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630BC" w14:textId="77777777" w:rsidR="009D7F1F" w:rsidRDefault="009D7F1F" w:rsidP="001D4996">
      <w:pPr>
        <w:pStyle w:val="BodyText"/>
        <w:rPr>
          <w:b/>
          <w:bCs/>
          <w:color w:val="243746"/>
          <w:sz w:val="40"/>
          <w:szCs w:val="16"/>
        </w:rPr>
      </w:pPr>
    </w:p>
    <w:p w14:paraId="36CE2D80" w14:textId="77777777" w:rsidR="009D7F1F" w:rsidRDefault="009D7F1F" w:rsidP="001D4996">
      <w:pPr>
        <w:pStyle w:val="BodyText"/>
        <w:rPr>
          <w:b/>
          <w:bCs/>
          <w:color w:val="243746"/>
          <w:sz w:val="40"/>
          <w:szCs w:val="16"/>
        </w:rPr>
      </w:pPr>
    </w:p>
    <w:p w14:paraId="05A2FF56" w14:textId="77777777" w:rsidR="009D7F1F" w:rsidRDefault="009D7F1F" w:rsidP="001D4996">
      <w:pPr>
        <w:pStyle w:val="BodyText"/>
        <w:rPr>
          <w:b/>
          <w:bCs/>
          <w:color w:val="243746"/>
          <w:sz w:val="40"/>
          <w:szCs w:val="16"/>
        </w:rPr>
      </w:pPr>
    </w:p>
    <w:p w14:paraId="466D7D10" w14:textId="77777777" w:rsidR="009D7F1F" w:rsidRDefault="009D7F1F" w:rsidP="001D4996">
      <w:pPr>
        <w:pStyle w:val="BodyText"/>
        <w:rPr>
          <w:b/>
          <w:bCs/>
          <w:color w:val="243746"/>
          <w:sz w:val="40"/>
          <w:szCs w:val="16"/>
        </w:rPr>
      </w:pPr>
    </w:p>
    <w:p w14:paraId="195508CE" w14:textId="77777777" w:rsidR="009D7F1F" w:rsidRDefault="009D7F1F" w:rsidP="001D4996">
      <w:pPr>
        <w:pStyle w:val="BodyText"/>
        <w:rPr>
          <w:b/>
          <w:bCs/>
          <w:color w:val="243746"/>
          <w:sz w:val="40"/>
          <w:szCs w:val="16"/>
        </w:rPr>
      </w:pPr>
    </w:p>
    <w:p w14:paraId="16C803C5" w14:textId="77777777" w:rsidR="009D7F1F" w:rsidRDefault="009D7F1F" w:rsidP="001D4996">
      <w:pPr>
        <w:pStyle w:val="BodyText"/>
        <w:rPr>
          <w:b/>
          <w:bCs/>
          <w:color w:val="243746"/>
          <w:sz w:val="40"/>
          <w:szCs w:val="16"/>
        </w:rPr>
      </w:pPr>
    </w:p>
    <w:p w14:paraId="07B50C54" w14:textId="77777777" w:rsidR="009D7F1F" w:rsidRDefault="009D7F1F" w:rsidP="001D4996">
      <w:pPr>
        <w:pStyle w:val="BodyText"/>
        <w:rPr>
          <w:b/>
          <w:bCs/>
          <w:color w:val="243746"/>
          <w:sz w:val="40"/>
          <w:szCs w:val="16"/>
        </w:rPr>
      </w:pPr>
    </w:p>
    <w:p w14:paraId="5E661C84" w14:textId="77777777" w:rsidR="009D7F1F" w:rsidRDefault="009D7F1F" w:rsidP="001D4996">
      <w:pPr>
        <w:pStyle w:val="BodyText"/>
        <w:rPr>
          <w:b/>
          <w:bCs/>
          <w:color w:val="243746"/>
          <w:sz w:val="40"/>
          <w:szCs w:val="16"/>
        </w:rPr>
      </w:pPr>
    </w:p>
    <w:p w14:paraId="3267BA8F" w14:textId="77777777" w:rsidR="009D7F1F" w:rsidRDefault="009D7F1F" w:rsidP="001D4996">
      <w:pPr>
        <w:pStyle w:val="BodyText"/>
        <w:rPr>
          <w:b/>
          <w:bCs/>
          <w:color w:val="243746"/>
          <w:sz w:val="40"/>
          <w:szCs w:val="16"/>
        </w:rPr>
      </w:pPr>
    </w:p>
    <w:p w14:paraId="779ED213" w14:textId="77777777" w:rsidR="009D7F1F" w:rsidRDefault="009D7F1F" w:rsidP="001D4996">
      <w:pPr>
        <w:pStyle w:val="BodyText"/>
        <w:rPr>
          <w:b/>
          <w:bCs/>
          <w:color w:val="243746"/>
          <w:sz w:val="40"/>
          <w:szCs w:val="16"/>
        </w:rPr>
      </w:pPr>
    </w:p>
    <w:p w14:paraId="5C338068" w14:textId="77777777" w:rsidR="009D7F1F" w:rsidRDefault="009D7F1F" w:rsidP="001D4996">
      <w:pPr>
        <w:pStyle w:val="BodyText"/>
        <w:rPr>
          <w:b/>
          <w:bCs/>
          <w:color w:val="243746"/>
          <w:sz w:val="40"/>
          <w:szCs w:val="16"/>
        </w:rPr>
      </w:pPr>
    </w:p>
    <w:p w14:paraId="1BB3A0F5" w14:textId="77777777" w:rsidR="009D7F1F" w:rsidRDefault="009D7F1F" w:rsidP="001D4996">
      <w:pPr>
        <w:pStyle w:val="BodyText"/>
        <w:rPr>
          <w:b/>
          <w:bCs/>
          <w:color w:val="243746"/>
          <w:sz w:val="40"/>
          <w:szCs w:val="16"/>
        </w:rPr>
      </w:pPr>
    </w:p>
    <w:p w14:paraId="7C71A1FF" w14:textId="3ED20FC4" w:rsidR="001D49B4" w:rsidRPr="00BF2BC3" w:rsidRDefault="00C322AC" w:rsidP="009D7F1F">
      <w:pPr>
        <w:pStyle w:val="BodyText"/>
        <w:jc w:val="center"/>
        <w:rPr>
          <w:b/>
          <w:bCs/>
          <w:color w:val="243746"/>
          <w:sz w:val="40"/>
          <w:szCs w:val="16"/>
        </w:rPr>
      </w:pPr>
      <w:r>
        <w:rPr>
          <w:noProof/>
        </w:rPr>
        <w:drawing>
          <wp:anchor distT="0" distB="0" distL="114300" distR="114300" simplePos="0" relativeHeight="251658242" behindDoc="1" locked="0" layoutInCell="1" allowOverlap="1" wp14:anchorId="0B42E14E" wp14:editId="3FFDE041">
            <wp:simplePos x="0" y="0"/>
            <wp:positionH relativeFrom="margin">
              <wp:posOffset>844550</wp:posOffset>
            </wp:positionH>
            <wp:positionV relativeFrom="page">
              <wp:posOffset>1993265</wp:posOffset>
            </wp:positionV>
            <wp:extent cx="5178425" cy="2178050"/>
            <wp:effectExtent l="0" t="0" r="3175" b="0"/>
            <wp:wrapTight wrapText="bothSides">
              <wp:wrapPolygon edited="0">
                <wp:start x="0" y="0"/>
                <wp:lineTo x="0" y="21348"/>
                <wp:lineTo x="21534" y="21348"/>
                <wp:lineTo x="21534" y="0"/>
                <wp:lineTo x="0" y="0"/>
              </wp:wrapPolygon>
            </wp:wrapTight>
            <wp:docPr id="1225699646" name="Picture 2"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P3#y1"/>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474C156C" wp14:editId="1666EA7F">
                <wp:simplePos x="0" y="0"/>
                <wp:positionH relativeFrom="margin">
                  <wp:align>center</wp:align>
                </wp:positionH>
                <wp:positionV relativeFrom="page">
                  <wp:posOffset>4189095</wp:posOffset>
                </wp:positionV>
                <wp:extent cx="6343650" cy="0"/>
                <wp:effectExtent l="0" t="0" r="0" b="0"/>
                <wp:wrapNone/>
                <wp:docPr id="1116590650" name="Straight Connector 1" descr="P9#y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5EA248" id="Straight Connector 1" o:spid="_x0000_s1026" alt="P9#y1"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29.85pt" to="499.5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" strokecolor="#243746" strokeweight="1.5pt">
                <v:stroke joinstyle="miter"/>
                <w10:wrap anchorx="margin" anchory="page"/>
              </v:line>
            </w:pict>
          </mc:Fallback>
        </mc:AlternateContent>
      </w:r>
      <w:r w:rsidR="001D49B4">
        <w:rPr>
          <w:b/>
          <w:bCs/>
          <w:color w:val="243746"/>
          <w:sz w:val="40"/>
          <w:szCs w:val="16"/>
        </w:rPr>
        <w:t>International Surgery (I-Surg)</w:t>
      </w:r>
    </w:p>
    <w:p w14:paraId="08DDB2DE" w14:textId="1D219DD4" w:rsidR="00FE585C" w:rsidRDefault="00FE585C" w:rsidP="009D7F1F">
      <w:pPr>
        <w:spacing w:before="77" w:after="240"/>
        <w:ind w:right="70"/>
        <w:jc w:val="center"/>
        <w:rPr>
          <w:b/>
          <w:bCs/>
          <w:color w:val="016299"/>
          <w:sz w:val="48"/>
          <w:szCs w:val="20"/>
        </w:rPr>
      </w:pPr>
    </w:p>
    <w:p w14:paraId="73F0C1C9" w14:textId="6149B073" w:rsidR="009D7F1F" w:rsidRDefault="001D49B4" w:rsidP="009D7F1F">
      <w:pPr>
        <w:spacing w:before="77" w:after="240"/>
        <w:ind w:right="70"/>
        <w:jc w:val="center"/>
        <w:rPr>
          <w:b/>
          <w:bCs/>
          <w:color w:val="016299"/>
          <w:sz w:val="48"/>
          <w:szCs w:val="20"/>
        </w:rPr>
      </w:pPr>
      <w:r w:rsidRPr="00BF2BC3">
        <w:rPr>
          <w:b/>
          <w:bCs/>
          <w:color w:val="016299"/>
          <w:sz w:val="48"/>
          <w:szCs w:val="20"/>
        </w:rPr>
        <w:t>STANDARDS</w:t>
      </w:r>
      <w:r w:rsidR="00FE585C">
        <w:rPr>
          <w:b/>
          <w:bCs/>
          <w:color w:val="016299"/>
          <w:sz w:val="48"/>
          <w:szCs w:val="20"/>
        </w:rPr>
        <w:t>-ONLY</w:t>
      </w:r>
      <w:r w:rsidRPr="00BF2BC3">
        <w:rPr>
          <w:b/>
          <w:bCs/>
          <w:color w:val="016299"/>
          <w:sz w:val="48"/>
          <w:szCs w:val="20"/>
        </w:rPr>
        <w:t xml:space="preserve"> MANUAL</w:t>
      </w:r>
    </w:p>
    <w:p w14:paraId="098D66F3" w14:textId="48AFE6FE" w:rsidR="00FE585C" w:rsidRPr="00FE585C" w:rsidRDefault="00FE585C" w:rsidP="009D7F1F">
      <w:pPr>
        <w:spacing w:before="77" w:after="240"/>
        <w:ind w:right="70"/>
        <w:jc w:val="center"/>
        <w:rPr>
          <w:b/>
          <w:bCs/>
          <w:color w:val="016299"/>
          <w:sz w:val="44"/>
          <w:szCs w:val="18"/>
        </w:rPr>
      </w:pPr>
      <w:r w:rsidRPr="00FE585C">
        <w:rPr>
          <w:b/>
          <w:bCs/>
          <w:color w:val="016299"/>
          <w:sz w:val="44"/>
          <w:szCs w:val="18"/>
        </w:rPr>
        <w:t>(No Interpretive Guidance)</w:t>
      </w:r>
    </w:p>
    <w:p w14:paraId="78A85EE1" w14:textId="254C1C92" w:rsidR="0099081A" w:rsidRPr="009D7F1F" w:rsidRDefault="009D7F1F" w:rsidP="009D7F1F">
      <w:pPr>
        <w:spacing w:before="77" w:after="240"/>
        <w:ind w:right="70"/>
        <w:jc w:val="center"/>
        <w:rPr>
          <w:b/>
          <w:bCs/>
          <w:color w:val="016299"/>
          <w:sz w:val="48"/>
          <w:szCs w:val="20"/>
        </w:rPr>
      </w:pPr>
      <w:r>
        <w:rPr>
          <w:sz w:val="32"/>
          <w:szCs w:val="32"/>
        </w:rPr>
        <w:t>Ve</w:t>
      </w:r>
      <w:r w:rsidR="001D49B4">
        <w:rPr>
          <w:sz w:val="32"/>
          <w:szCs w:val="32"/>
        </w:rPr>
        <w:t xml:space="preserve">rsion </w:t>
      </w:r>
      <w:r w:rsidR="00682698">
        <w:rPr>
          <w:color w:val="FF0000"/>
          <w:sz w:val="32"/>
          <w:szCs w:val="32"/>
        </w:rPr>
        <w:t>5.1</w:t>
      </w:r>
      <w:r w:rsidR="001D49B4">
        <w:rPr>
          <w:sz w:val="32"/>
          <w:szCs w:val="32"/>
        </w:rPr>
        <w:t xml:space="preserve">, Effective </w:t>
      </w:r>
      <w:r w:rsidR="001D49B4">
        <w:rPr>
          <w:color w:val="FF0000"/>
          <w:sz w:val="32"/>
          <w:szCs w:val="32"/>
        </w:rPr>
        <w:t>February 2, 2026</w:t>
      </w:r>
      <w:bookmarkStart w:id="0" w:name="SurveyInstructions"/>
    </w:p>
    <w:p w14:paraId="146FC95F" w14:textId="77777777" w:rsidR="0099081A" w:rsidRDefault="0099081A">
      <w:pPr>
        <w:rPr>
          <w:rFonts w:eastAsiaTheme="minorEastAsia"/>
          <w:color w:val="FF0000"/>
          <w:sz w:val="32"/>
          <w:szCs w:val="32"/>
        </w:rPr>
      </w:pPr>
      <w:r>
        <w:rPr>
          <w:color w:val="FF0000"/>
          <w:sz w:val="32"/>
          <w:szCs w:val="32"/>
        </w:rPr>
        <w:br w:type="page"/>
      </w:r>
    </w:p>
    <w:p w14:paraId="3CA36C27" w14:textId="6E4CD40C" w:rsidR="001D49B4" w:rsidRPr="00245F0A" w:rsidRDefault="001D49B4" w:rsidP="00245F0A">
      <w:pPr>
        <w:pStyle w:val="SectionHeading-Standards"/>
        <w:rPr>
          <w:rFonts w:ascii="Arial" w:hAnsi="Arial" w:cs="Arial"/>
        </w:rPr>
      </w:pPr>
      <w:bookmarkStart w:id="1" w:name="_Toc222669707"/>
      <w:r w:rsidRPr="001F2CDE">
        <w:rPr>
          <w:rFonts w:ascii="Arial" w:hAnsi="Arial" w:cs="Arial"/>
        </w:rPr>
        <w:t>SURVEY INSTRUCTIONS</w:t>
      </w:r>
      <w:bookmarkEnd w:id="1"/>
    </w:p>
    <w:bookmarkEnd w:id="0"/>
    <w:p w14:paraId="6478E89C" w14:textId="09FDA654" w:rsidR="001D49B4" w:rsidRPr="00901209" w:rsidRDefault="001D49B4" w:rsidP="001D49B4">
      <w:pPr>
        <w:rPr>
          <w:rFonts w:cstheme="minorHAnsi"/>
        </w:rPr>
      </w:pPr>
    </w:p>
    <w:p w14:paraId="0D809DB7" w14:textId="606198CD" w:rsidR="001D49B4" w:rsidRPr="00901209" w:rsidRDefault="00B37847" w:rsidP="001D49B4">
      <w:pPr>
        <w:pStyle w:val="QABodyCorrected"/>
        <w:spacing w:line="276" w:lineRule="auto"/>
        <w:ind w:left="0" w:right="0"/>
      </w:pPr>
      <w:r>
        <w:rPr>
          <w:rFonts w:ascii="ZWAdobeF" w:hAnsi="ZWAdobeF" w:cs="ZWAdobeF"/>
          <w:sz w:val="2"/>
          <w:szCs w:val="2"/>
        </w:rPr>
        <w:t>5166B</w:t>
      </w:r>
      <w:r w:rsidR="001D49B4" w:rsidRPr="00901209">
        <w:t>Please complete the Standards Manual for the facility by assessing compliance with the standards contained in this book.</w:t>
      </w:r>
    </w:p>
    <w:p w14:paraId="1A2F1E52" w14:textId="77777777" w:rsidR="001D49B4" w:rsidRPr="00901209" w:rsidRDefault="001D49B4" w:rsidP="001D49B4">
      <w:pPr>
        <w:rPr>
          <w:rFonts w:cstheme="minorHAnsi"/>
        </w:rPr>
      </w:pPr>
    </w:p>
    <w:p w14:paraId="1CAAE30B" w14:textId="42AC2058" w:rsidR="001D49B4" w:rsidRPr="005E48CC" w:rsidRDefault="00B37847" w:rsidP="00644B4F">
      <w:pPr>
        <w:pStyle w:val="SectionHeading-Standards"/>
        <w:rPr>
          <w:rFonts w:ascii="Arial" w:hAnsi="Arial" w:cs="Arial"/>
        </w:rPr>
      </w:pPr>
      <w:bookmarkStart w:id="2" w:name="_Toc222669708"/>
      <w:bookmarkStart w:id="3" w:name="StandardsStructure"/>
      <w:r>
        <w:rPr>
          <w:rFonts w:ascii="ZWAdobeF" w:hAnsi="ZWAdobeF" w:cs="ZWAdobeF"/>
          <w:b w:val="0"/>
          <w:color w:val="auto"/>
          <w:sz w:val="2"/>
          <w:szCs w:val="2"/>
        </w:rPr>
        <w:t>5186B</w:t>
      </w:r>
      <w:r w:rsidR="001D49B4" w:rsidRPr="005E48CC">
        <w:rPr>
          <w:rFonts w:ascii="Arial" w:hAnsi="Arial" w:cs="Arial"/>
        </w:rPr>
        <w:t>STANDARDS STRUCTURE</w:t>
      </w:r>
      <w:bookmarkEnd w:id="2"/>
    </w:p>
    <w:bookmarkEnd w:id="3"/>
    <w:p w14:paraId="62D4D9C3" w14:textId="77777777" w:rsidR="001D49B4" w:rsidRPr="00901209" w:rsidRDefault="001D49B4" w:rsidP="001D49B4">
      <w:pPr>
        <w:rPr>
          <w:rFonts w:cstheme="minorHAnsi"/>
          <w:b/>
          <w:bCs/>
        </w:rPr>
      </w:pPr>
    </w:p>
    <w:p w14:paraId="1AB2F398" w14:textId="0057C84F" w:rsidR="001D49B4" w:rsidRPr="00901209" w:rsidRDefault="00B37847" w:rsidP="001D49B4">
      <w:pPr>
        <w:pStyle w:val="QABodyCorrected"/>
        <w:spacing w:line="276" w:lineRule="auto"/>
        <w:ind w:left="0" w:right="0"/>
      </w:pPr>
      <w:r>
        <w:rPr>
          <w:rFonts w:ascii="ZWAdobeF" w:hAnsi="ZWAdobeF" w:cs="ZWAdobeF"/>
          <w:sz w:val="2"/>
          <w:szCs w:val="2"/>
        </w:rPr>
        <w:t>5167B</w:t>
      </w:r>
      <w:r w:rsidR="001D49B4">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E37DB52" w14:textId="14078A78" w:rsidR="001D49B4" w:rsidRPr="00901209" w:rsidRDefault="00B37847" w:rsidP="001D49B4">
      <w:pPr>
        <w:pStyle w:val="QABodyCorrected"/>
        <w:spacing w:line="276" w:lineRule="auto"/>
        <w:ind w:left="0" w:right="0"/>
      </w:pPr>
      <w:r>
        <w:rPr>
          <w:rFonts w:ascii="ZWAdobeF" w:hAnsi="ZWAdobeF" w:cs="ZWAdobeF"/>
          <w:sz w:val="2"/>
          <w:szCs w:val="2"/>
        </w:rPr>
        <w:t>5168B</w:t>
      </w:r>
      <w:r w:rsidR="001D49B4" w:rsidRPr="00901209">
        <w:t>For example: The standard which states, “Each operating room is properly cleaned, maintained and free of litter and clutter” is the fourth standard under Section 2, Sub-section C.  Therefore, the unique identifier for this standard is: 2-C-4.</w:t>
      </w:r>
    </w:p>
    <w:p w14:paraId="1FE5AF1C" w14:textId="35B5A1A8" w:rsidR="001D49B4" w:rsidRPr="00901209" w:rsidRDefault="00B37847" w:rsidP="001D49B4">
      <w:pPr>
        <w:pStyle w:val="QABodyCorrected"/>
        <w:spacing w:line="276" w:lineRule="auto"/>
        <w:ind w:left="0" w:right="0"/>
      </w:pPr>
      <w:r>
        <w:rPr>
          <w:rFonts w:ascii="ZWAdobeF" w:hAnsi="ZWAdobeF" w:cs="ZWAdobeF"/>
          <w:sz w:val="2"/>
          <w:szCs w:val="2"/>
        </w:rPr>
        <w:t>5169B</w:t>
      </w:r>
      <w:r w:rsidR="001D49B4" w:rsidRPr="00901209">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497B823D" w14:textId="28FE0FEC" w:rsidR="001D49B4" w:rsidRPr="00097CE2" w:rsidRDefault="00B37847" w:rsidP="001D49B4">
      <w:pPr>
        <w:shd w:val="clear" w:color="auto" w:fill="FFFFFF" w:themeFill="background1"/>
        <w:spacing w:after="0" w:line="240" w:lineRule="auto"/>
        <w:rPr>
          <w:rFonts w:eastAsia="Arial"/>
          <w:color w:val="0F1115"/>
          <w:sz w:val="20"/>
          <w:szCs w:val="20"/>
        </w:rPr>
      </w:pPr>
      <w:r>
        <w:rPr>
          <w:rFonts w:ascii="ZWAdobeF" w:eastAsia="Arial" w:hAnsi="ZWAdobeF" w:cs="ZWAdobeF"/>
          <w:sz w:val="2"/>
          <w:szCs w:val="2"/>
        </w:rPr>
        <w:t>170B</w:t>
      </w:r>
      <w:r w:rsidR="001D49B4" w:rsidRPr="00097CE2">
        <w:rPr>
          <w:rFonts w:eastAsia="Arial"/>
          <w:color w:val="0F1115"/>
          <w:sz w:val="20"/>
          <w:szCs w:val="20"/>
        </w:rPr>
        <w:t>The standards are organized into a logical hierarchy for ease of use:</w:t>
      </w:r>
    </w:p>
    <w:p w14:paraId="2240396D" w14:textId="0B5A79C4" w:rsidR="001D49B4" w:rsidRPr="00097CE2" w:rsidRDefault="00B37847" w:rsidP="001D49B4">
      <w:pPr>
        <w:pStyle w:val="ListParagraph"/>
        <w:numPr>
          <w:ilvl w:val="0"/>
          <w:numId w:val="23"/>
        </w:num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17B</w:t>
      </w:r>
      <w:r w:rsidR="001D49B4" w:rsidRPr="00097CE2">
        <w:rPr>
          <w:rFonts w:eastAsia="Arial"/>
          <w:b/>
          <w:bCs/>
          <w:color w:val="0F1115"/>
          <w:sz w:val="20"/>
          <w:szCs w:val="20"/>
        </w:rPr>
        <w:t>Sections</w:t>
      </w:r>
      <w:r w:rsidR="001D49B4" w:rsidRPr="00097CE2">
        <w:rPr>
          <w:rFonts w:eastAsia="Arial"/>
          <w:color w:val="0F1115"/>
          <w:sz w:val="20"/>
          <w:szCs w:val="20"/>
        </w:rPr>
        <w:t xml:space="preserve"> are numbered (e.g., 1, 2, 3).</w:t>
      </w:r>
    </w:p>
    <w:p w14:paraId="14E7C738" w14:textId="24A5E54D" w:rsidR="001D49B4" w:rsidRPr="00097CE2" w:rsidRDefault="00B37847" w:rsidP="001D49B4">
      <w:pPr>
        <w:pStyle w:val="ListParagraph"/>
        <w:numPr>
          <w:ilvl w:val="0"/>
          <w:numId w:val="23"/>
        </w:num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18B</w:t>
      </w:r>
      <w:r w:rsidR="001D49B4" w:rsidRPr="00097CE2">
        <w:rPr>
          <w:rFonts w:eastAsia="Arial"/>
          <w:b/>
          <w:bCs/>
          <w:color w:val="0F1115"/>
          <w:sz w:val="20"/>
          <w:szCs w:val="20"/>
        </w:rPr>
        <w:t>Sub-sections</w:t>
      </w:r>
      <w:r w:rsidR="001D49B4" w:rsidRPr="00097CE2">
        <w:rPr>
          <w:rFonts w:eastAsia="Arial"/>
          <w:color w:val="0F1115"/>
          <w:sz w:val="20"/>
          <w:szCs w:val="20"/>
        </w:rPr>
        <w:t xml:space="preserve"> are assigned a letter (e.g., A, B, C).</w:t>
      </w:r>
    </w:p>
    <w:p w14:paraId="1AD260CD" w14:textId="05C9AAB0" w:rsidR="001D49B4" w:rsidRPr="00097CE2" w:rsidRDefault="00B37847" w:rsidP="001D49B4">
      <w:pPr>
        <w:pStyle w:val="ListParagraph"/>
        <w:numPr>
          <w:ilvl w:val="0"/>
          <w:numId w:val="23"/>
        </w:num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19B</w:t>
      </w:r>
      <w:r w:rsidR="001D49B4" w:rsidRPr="00097CE2">
        <w:rPr>
          <w:rFonts w:eastAsia="Arial"/>
          <w:b/>
          <w:bCs/>
          <w:color w:val="0F1115"/>
          <w:sz w:val="20"/>
          <w:szCs w:val="20"/>
        </w:rPr>
        <w:t>Individual Standards</w:t>
      </w:r>
      <w:r w:rsidR="001D49B4" w:rsidRPr="00097CE2">
        <w:rPr>
          <w:rFonts w:eastAsia="Arial"/>
          <w:color w:val="0F1115"/>
          <w:sz w:val="20"/>
          <w:szCs w:val="20"/>
        </w:rPr>
        <w:t xml:space="preserve"> are numbered under each sub-section</w:t>
      </w:r>
      <w:r w:rsidR="001D49B4">
        <w:rPr>
          <w:rFonts w:eastAsia="Arial"/>
          <w:color w:val="0F1115"/>
          <w:sz w:val="20"/>
          <w:szCs w:val="20"/>
        </w:rPr>
        <w:t xml:space="preserve"> (e.g., 1, 2, 3)</w:t>
      </w:r>
      <w:r w:rsidR="001D49B4" w:rsidRPr="00097CE2">
        <w:rPr>
          <w:rFonts w:eastAsia="Arial"/>
          <w:color w:val="0F1115"/>
          <w:sz w:val="20"/>
          <w:szCs w:val="20"/>
        </w:rPr>
        <w:t>.</w:t>
      </w:r>
    </w:p>
    <w:p w14:paraId="13D84775" w14:textId="546D7260" w:rsidR="001D49B4" w:rsidRPr="00097CE2" w:rsidRDefault="00B37847" w:rsidP="001D49B4">
      <w:pPr>
        <w:shd w:val="clear" w:color="auto" w:fill="FFFFFF" w:themeFill="background1"/>
        <w:spacing w:before="240" w:after="240" w:line="240" w:lineRule="auto"/>
        <w:rPr>
          <w:rFonts w:eastAsia="Arial"/>
          <w:color w:val="0F1115"/>
          <w:sz w:val="20"/>
          <w:szCs w:val="20"/>
        </w:rPr>
      </w:pPr>
      <w:r>
        <w:rPr>
          <w:rFonts w:ascii="ZWAdobeF" w:eastAsia="Arial" w:hAnsi="ZWAdobeF" w:cs="ZWAdobeF"/>
          <w:sz w:val="2"/>
          <w:szCs w:val="2"/>
        </w:rPr>
        <w:t>171B</w:t>
      </w:r>
      <w:r w:rsidR="001D49B4" w:rsidRPr="00097CE2">
        <w:rPr>
          <w:rFonts w:eastAsia="Arial"/>
          <w:color w:val="0F1115"/>
          <w:sz w:val="20"/>
          <w:szCs w:val="20"/>
        </w:rPr>
        <w:t>This structure creates a unique identifier for each standard: [</w:t>
      </w:r>
      <w:r w:rsidR="001D49B4" w:rsidRPr="00124B39">
        <w:rPr>
          <w:rFonts w:eastAsia="Arial"/>
          <w:b/>
          <w:bCs/>
          <w:color w:val="0F1115"/>
          <w:sz w:val="20"/>
          <w:szCs w:val="20"/>
        </w:rPr>
        <w:t>Section</w:t>
      </w:r>
      <w:r w:rsidR="001D49B4" w:rsidRPr="00097CE2">
        <w:rPr>
          <w:rFonts w:eastAsia="Arial"/>
          <w:color w:val="0F1115"/>
          <w:sz w:val="20"/>
          <w:szCs w:val="20"/>
        </w:rPr>
        <w:t>]-[</w:t>
      </w:r>
      <w:r w:rsidR="001D49B4" w:rsidRPr="00124B39">
        <w:rPr>
          <w:rFonts w:eastAsia="Arial"/>
          <w:b/>
          <w:bCs/>
          <w:color w:val="0F1115"/>
          <w:sz w:val="20"/>
          <w:szCs w:val="20"/>
        </w:rPr>
        <w:t>Sub-section</w:t>
      </w:r>
      <w:r w:rsidR="001D49B4" w:rsidRPr="00097CE2">
        <w:rPr>
          <w:rFonts w:eastAsia="Arial"/>
          <w:color w:val="0F1115"/>
          <w:sz w:val="20"/>
          <w:szCs w:val="20"/>
        </w:rPr>
        <w:t>]-[</w:t>
      </w:r>
      <w:r w:rsidR="001D49B4" w:rsidRPr="00124B39">
        <w:rPr>
          <w:rFonts w:eastAsia="Arial"/>
          <w:b/>
          <w:bCs/>
          <w:color w:val="0F1115"/>
          <w:sz w:val="20"/>
          <w:szCs w:val="20"/>
        </w:rPr>
        <w:t>Standard #</w:t>
      </w:r>
      <w:r w:rsidR="001D49B4" w:rsidRPr="00097CE2">
        <w:rPr>
          <w:rFonts w:eastAsia="Arial"/>
          <w:color w:val="0F1115"/>
          <w:sz w:val="20"/>
          <w:szCs w:val="20"/>
        </w:rPr>
        <w:t>].</w:t>
      </w:r>
    </w:p>
    <w:p w14:paraId="6B3A02B5" w14:textId="0913B758" w:rsidR="001D49B4" w:rsidRPr="00097CE2" w:rsidRDefault="00B37847" w:rsidP="001D49B4">
      <w:p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172B</w:t>
      </w:r>
      <w:r w:rsidR="001D49B4" w:rsidRPr="00097CE2">
        <w:rPr>
          <w:rFonts w:eastAsia="Arial"/>
          <w:b/>
          <w:bCs/>
          <w:color w:val="0F1115"/>
          <w:sz w:val="20"/>
          <w:szCs w:val="20"/>
        </w:rPr>
        <w:t>Example:</w:t>
      </w:r>
      <w:r w:rsidR="001D49B4" w:rsidRPr="00097CE2">
        <w:rPr>
          <w:rFonts w:eastAsia="Arial"/>
          <w:color w:val="0F1115"/>
          <w:sz w:val="20"/>
          <w:szCs w:val="20"/>
        </w:rPr>
        <w:t xml:space="preserve"> The standard, </w:t>
      </w:r>
      <w:r w:rsidR="001D49B4" w:rsidRPr="00097CE2">
        <w:rPr>
          <w:rFonts w:eastAsia="Arial"/>
          <w:i/>
          <w:iCs/>
          <w:color w:val="0F1115"/>
          <w:sz w:val="20"/>
          <w:szCs w:val="20"/>
        </w:rPr>
        <w:t>“Each operating room is properly cleaned, maintained and free of litter and clutter,”</w:t>
      </w:r>
      <w:r w:rsidR="001D49B4" w:rsidRPr="00097CE2">
        <w:rPr>
          <w:rFonts w:eastAsia="Arial"/>
          <w:color w:val="0F1115"/>
          <w:sz w:val="20"/>
          <w:szCs w:val="20"/>
        </w:rPr>
        <w:t xml:space="preserve"> is the fourth standard in Section 2, Sub-section C. Its identifier is </w:t>
      </w:r>
      <w:r w:rsidR="001D49B4" w:rsidRPr="00097CE2">
        <w:rPr>
          <w:rFonts w:eastAsia="Arial"/>
          <w:b/>
          <w:bCs/>
          <w:color w:val="0F1115"/>
          <w:sz w:val="20"/>
          <w:szCs w:val="20"/>
        </w:rPr>
        <w:t>2-C-4</w:t>
      </w:r>
      <w:r w:rsidR="001D49B4" w:rsidRPr="00097CE2">
        <w:rPr>
          <w:rFonts w:eastAsia="Arial"/>
          <w:color w:val="0F1115"/>
          <w:sz w:val="20"/>
          <w:szCs w:val="20"/>
        </w:rPr>
        <w:t>.</w:t>
      </w:r>
    </w:p>
    <w:p w14:paraId="2B86C43B" w14:textId="69B96990" w:rsidR="001D49B4" w:rsidRPr="00097CE2" w:rsidRDefault="00B37847" w:rsidP="001D49B4">
      <w:pPr>
        <w:shd w:val="clear" w:color="auto" w:fill="FFFFFF" w:themeFill="background1"/>
        <w:spacing w:before="240" w:after="240" w:line="240" w:lineRule="auto"/>
        <w:rPr>
          <w:rFonts w:eastAsia="Arial"/>
          <w:b/>
          <w:bCs/>
          <w:color w:val="0F1115"/>
          <w:sz w:val="20"/>
          <w:szCs w:val="20"/>
        </w:rPr>
      </w:pPr>
      <w:r>
        <w:rPr>
          <w:rFonts w:ascii="ZWAdobeF" w:eastAsia="Arial" w:hAnsi="ZWAdobeF" w:cs="ZWAdobeF"/>
          <w:bCs/>
          <w:sz w:val="2"/>
          <w:szCs w:val="2"/>
        </w:rPr>
        <w:t>173B</w:t>
      </w:r>
      <w:r w:rsidR="001D49B4" w:rsidRPr="00097CE2">
        <w:rPr>
          <w:rFonts w:eastAsia="Arial"/>
          <w:b/>
          <w:bCs/>
          <w:color w:val="0F1115"/>
          <w:sz w:val="20"/>
          <w:szCs w:val="20"/>
        </w:rPr>
        <w:t>Please Note:</w:t>
      </w:r>
    </w:p>
    <w:p w14:paraId="7024B01C" w14:textId="77777777" w:rsidR="003228FD" w:rsidRDefault="00B37847" w:rsidP="003228FD">
      <w:pPr>
        <w:pStyle w:val="ListParagraph"/>
        <w:numPr>
          <w:ilvl w:val="0"/>
          <w:numId w:val="22"/>
        </w:numPr>
        <w:shd w:val="clear" w:color="auto" w:fill="FFFFFF" w:themeFill="background1"/>
        <w:spacing w:before="240" w:after="240" w:line="240" w:lineRule="auto"/>
        <w:rPr>
          <w:rFonts w:eastAsia="Arial"/>
          <w:color w:val="0F1115"/>
          <w:sz w:val="20"/>
          <w:szCs w:val="20"/>
        </w:rPr>
      </w:pPr>
      <w:r>
        <w:rPr>
          <w:rFonts w:ascii="ZWAdobeF" w:eastAsia="Arial" w:hAnsi="ZWAdobeF" w:cs="ZWAdobeF"/>
          <w:sz w:val="2"/>
          <w:szCs w:val="2"/>
        </w:rPr>
        <w:t>20B</w:t>
      </w:r>
      <w:r w:rsidR="001D49B4" w:rsidRPr="00097CE2">
        <w:rPr>
          <w:rFonts w:eastAsia="Arial"/>
          <w:color w:val="0F1115"/>
          <w:sz w:val="20"/>
          <w:szCs w:val="20"/>
        </w:rPr>
        <w:t>Standard numbers are not always sequential. Some numbers are reserved for future use and do not appear in this edition.</w:t>
      </w:r>
    </w:p>
    <w:p w14:paraId="0CFB3342" w14:textId="77777777" w:rsidR="002A79B8" w:rsidRDefault="00EA3B58" w:rsidP="003228FD">
      <w:pPr>
        <w:pStyle w:val="ListParagraph"/>
        <w:numPr>
          <w:ilvl w:val="0"/>
          <w:numId w:val="22"/>
        </w:numPr>
        <w:shd w:val="clear" w:color="auto" w:fill="FFFFFF" w:themeFill="background1"/>
        <w:spacing w:before="240" w:after="240" w:line="240" w:lineRule="auto"/>
        <w:rPr>
          <w:rFonts w:eastAsia="Arial"/>
          <w:color w:val="0F1115"/>
          <w:sz w:val="20"/>
          <w:szCs w:val="20"/>
        </w:rPr>
      </w:pPr>
      <w:r w:rsidRPr="003228FD">
        <w:rPr>
          <w:rFonts w:eastAsia="Arial"/>
          <w:color w:val="0F1115"/>
          <w:sz w:val="20"/>
          <w:szCs w:val="20"/>
        </w:rPr>
        <w:t>The groupings are designed to cluster related standards, which may facilitate a more efficient survey process.</w:t>
      </w:r>
    </w:p>
    <w:p w14:paraId="0CA97AD2" w14:textId="4B4E1151" w:rsidR="001D49B4" w:rsidRPr="003228FD" w:rsidRDefault="001D49B4" w:rsidP="003228FD">
      <w:pPr>
        <w:pStyle w:val="ListParagraph"/>
        <w:numPr>
          <w:ilvl w:val="0"/>
          <w:numId w:val="22"/>
        </w:numPr>
        <w:shd w:val="clear" w:color="auto" w:fill="FFFFFF" w:themeFill="background1"/>
        <w:spacing w:before="240" w:after="240" w:line="240" w:lineRule="auto"/>
        <w:rPr>
          <w:rFonts w:eastAsia="Arial"/>
          <w:color w:val="0F1115"/>
          <w:sz w:val="20"/>
          <w:szCs w:val="20"/>
        </w:rPr>
      </w:pPr>
      <w:r w:rsidRPr="003228FD">
        <w:rPr>
          <w:sz w:val="32"/>
          <w:szCs w:val="32"/>
        </w:rPr>
        <w:br w:type="page"/>
      </w:r>
      <w:bookmarkStart w:id="4" w:name="StandardsBookLayout"/>
    </w:p>
    <w:p w14:paraId="5078DD64" w14:textId="0C724FAD" w:rsidR="004B0BAE" w:rsidRPr="00867213" w:rsidRDefault="00B37847" w:rsidP="00867213">
      <w:pPr>
        <w:pStyle w:val="SectionHeading-Standards"/>
        <w:rPr>
          <w:rFonts w:ascii="Arial" w:hAnsi="Arial" w:cs="Arial"/>
        </w:rPr>
      </w:pPr>
      <w:bookmarkStart w:id="5" w:name="_Toc222669709"/>
      <w:bookmarkEnd w:id="4"/>
      <w:r>
        <w:rPr>
          <w:rFonts w:ascii="ZWAdobeF" w:hAnsi="ZWAdobeF" w:cs="ZWAdobeF"/>
          <w:b w:val="0"/>
          <w:color w:val="auto"/>
          <w:sz w:val="2"/>
          <w:szCs w:val="2"/>
        </w:rPr>
        <w:t>5187B</w:t>
      </w:r>
      <w:r w:rsidR="004B0BAE" w:rsidRPr="00867213">
        <w:rPr>
          <w:rFonts w:ascii="Arial" w:hAnsi="Arial" w:cs="Arial"/>
        </w:rPr>
        <w:t>STANDARDS BOOK LAYOUT</w:t>
      </w:r>
      <w:bookmarkEnd w:id="5"/>
      <w:r w:rsidR="00867213">
        <w:rPr>
          <w:rFonts w:ascii="Arial" w:hAnsi="Arial" w:cs="Arial"/>
        </w:rPr>
        <w:br/>
      </w:r>
    </w:p>
    <w:p w14:paraId="1D5629EA" w14:textId="00D1D202" w:rsidR="001D49B4" w:rsidRPr="00460AFA" w:rsidRDefault="00B37847" w:rsidP="001D49B4">
      <w:pPr>
        <w:pStyle w:val="QABodyCorrected"/>
        <w:spacing w:line="276" w:lineRule="auto"/>
        <w:rPr>
          <w:sz w:val="22"/>
        </w:rPr>
      </w:pPr>
      <w:r>
        <w:rPr>
          <w:rFonts w:ascii="ZWAdobeF" w:hAnsi="ZWAdobeF" w:cs="ZWAdobeF"/>
          <w:sz w:val="2"/>
          <w:szCs w:val="2"/>
        </w:rPr>
        <w:t>5170B</w:t>
      </w:r>
      <w:r w:rsidR="001D49B4" w:rsidRPr="00460AFA">
        <w:rPr>
          <w:sz w:val="22"/>
        </w:rPr>
        <w:t xml:space="preserve">The standards manual layout consists of five (5) columns. </w:t>
      </w:r>
      <w:r w:rsidR="001D49B4" w:rsidRPr="00E82C95">
        <w:rPr>
          <w:sz w:val="22"/>
        </w:rPr>
        <w:t>The function</w:t>
      </w:r>
      <w:r w:rsidR="001D49B4" w:rsidRPr="00460AFA">
        <w:rPr>
          <w:sz w:val="22"/>
        </w:rPr>
        <w:t xml:space="preserve"> of each column is as follows:</w:t>
      </w:r>
    </w:p>
    <w:p w14:paraId="0D92B553" w14:textId="77777777" w:rsidR="001D49B4" w:rsidRPr="00460AFA" w:rsidRDefault="001D49B4" w:rsidP="001D49B4">
      <w:pPr>
        <w:pStyle w:val="QABodyCorrected"/>
        <w:spacing w:line="276" w:lineRule="auto"/>
        <w:rPr>
          <w:sz w:val="22"/>
        </w:rPr>
      </w:pPr>
    </w:p>
    <w:p w14:paraId="5042F749" w14:textId="2A790C19" w:rsidR="001D49B4" w:rsidRPr="00124B39" w:rsidRDefault="00B37847" w:rsidP="001D49B4">
      <w:pPr>
        <w:pStyle w:val="QABodyCorrected"/>
        <w:spacing w:line="276" w:lineRule="auto"/>
        <w:rPr>
          <w:sz w:val="22"/>
        </w:rPr>
      </w:pPr>
      <w:r>
        <w:rPr>
          <w:rFonts w:ascii="ZWAdobeF" w:hAnsi="ZWAdobeF" w:cs="ZWAdobeF"/>
          <w:bCs/>
          <w:sz w:val="2"/>
          <w:szCs w:val="2"/>
        </w:rPr>
        <w:t>5171B</w:t>
      </w:r>
      <w:r w:rsidR="001D49B4" w:rsidRPr="00124B39">
        <w:rPr>
          <w:b/>
          <w:bCs/>
          <w:sz w:val="22"/>
        </w:rPr>
        <w:t>Standard ID:</w:t>
      </w:r>
      <w:r w:rsidR="001D49B4" w:rsidRPr="00124B39">
        <w:rPr>
          <w:sz w:val="22"/>
        </w:rPr>
        <w:t xml:space="preserve">  </w:t>
      </w:r>
      <w:r w:rsidR="001D49B4" w:rsidRPr="00124B39">
        <w:rPr>
          <w:sz w:val="22"/>
        </w:rPr>
        <w:tab/>
      </w:r>
      <w:r w:rsidR="001D49B4" w:rsidRPr="00124B39">
        <w:rPr>
          <w:sz w:val="22"/>
        </w:rPr>
        <w:tab/>
      </w:r>
    </w:p>
    <w:p w14:paraId="341585F6" w14:textId="327415E7" w:rsidR="001D49B4" w:rsidRPr="00124B39" w:rsidRDefault="00B37847" w:rsidP="001D49B4">
      <w:pPr>
        <w:pStyle w:val="QABodyCorrected"/>
        <w:spacing w:line="276" w:lineRule="auto"/>
        <w:rPr>
          <w:sz w:val="22"/>
        </w:rPr>
      </w:pPr>
      <w:r>
        <w:rPr>
          <w:rFonts w:ascii="ZWAdobeF" w:hAnsi="ZWAdobeF" w:cs="ZWAdobeF"/>
          <w:sz w:val="2"/>
          <w:szCs w:val="2"/>
        </w:rPr>
        <w:t>5172B</w:t>
      </w:r>
      <w:r w:rsidR="001D49B4" w:rsidRPr="00124B39">
        <w:rPr>
          <w:sz w:val="22"/>
        </w:rPr>
        <w:t>This column contains the alphanumerical identifier for each standard.</w:t>
      </w:r>
    </w:p>
    <w:p w14:paraId="38C0EB0F" w14:textId="77777777" w:rsidR="001D49B4" w:rsidRPr="00124B39" w:rsidRDefault="001D49B4" w:rsidP="001D49B4">
      <w:pPr>
        <w:pStyle w:val="QABodyCorrected"/>
        <w:spacing w:line="276" w:lineRule="auto"/>
        <w:rPr>
          <w:sz w:val="22"/>
        </w:rPr>
      </w:pPr>
    </w:p>
    <w:p w14:paraId="5C067D3B" w14:textId="40E1D34D" w:rsidR="001D49B4" w:rsidRPr="00124B39" w:rsidRDefault="00B37847" w:rsidP="001D49B4">
      <w:pPr>
        <w:pStyle w:val="QABodyCorrected"/>
        <w:spacing w:line="276" w:lineRule="auto"/>
        <w:rPr>
          <w:sz w:val="22"/>
        </w:rPr>
      </w:pPr>
      <w:r>
        <w:rPr>
          <w:rFonts w:ascii="ZWAdobeF" w:hAnsi="ZWAdobeF" w:cs="ZWAdobeF"/>
          <w:bCs/>
          <w:sz w:val="2"/>
          <w:szCs w:val="2"/>
        </w:rPr>
        <w:t>5173B</w:t>
      </w:r>
      <w:r w:rsidR="001D49B4" w:rsidRPr="00124B39">
        <w:rPr>
          <w:b/>
          <w:bCs/>
          <w:sz w:val="22"/>
        </w:rPr>
        <w:t>Class:</w:t>
      </w:r>
      <w:r w:rsidR="001D49B4" w:rsidRPr="00124B39">
        <w:rPr>
          <w:sz w:val="22"/>
        </w:rPr>
        <w:t xml:space="preserve">  </w:t>
      </w:r>
      <w:r w:rsidR="001D49B4" w:rsidRPr="00124B39">
        <w:rPr>
          <w:sz w:val="22"/>
        </w:rPr>
        <w:tab/>
      </w:r>
    </w:p>
    <w:p w14:paraId="7FFF3804" w14:textId="5FFE7BD7" w:rsidR="001D49B4" w:rsidRPr="00124B39" w:rsidRDefault="00B37847" w:rsidP="001D49B4">
      <w:pPr>
        <w:pStyle w:val="QABodyCorrected"/>
        <w:spacing w:line="276" w:lineRule="auto"/>
        <w:rPr>
          <w:sz w:val="22"/>
        </w:rPr>
      </w:pPr>
      <w:r>
        <w:rPr>
          <w:rFonts w:ascii="ZWAdobeF" w:hAnsi="ZWAdobeF" w:cs="ZWAdobeF"/>
          <w:sz w:val="2"/>
          <w:szCs w:val="2"/>
        </w:rPr>
        <w:t>5174B</w:t>
      </w:r>
      <w:r w:rsidR="001D49B4" w:rsidRPr="00124B39">
        <w:rPr>
          <w:sz w:val="22"/>
        </w:rPr>
        <w:t xml:space="preserve">This column indicates the anesthesia classification, based on QUAD A definitions, that is applicable to the standard. Only facilities that provide anesthesia meeting the definition of one or more of the classifications listed in this column are required to comply </w:t>
      </w:r>
      <w:r w:rsidR="001D49B4" w:rsidRPr="00460AFA">
        <w:rPr>
          <w:sz w:val="22"/>
        </w:rPr>
        <w:t>with it</w:t>
      </w:r>
      <w:r w:rsidR="001D49B4">
        <w:rPr>
          <w:sz w:val="22"/>
        </w:rPr>
        <w:t>.</w:t>
      </w:r>
    </w:p>
    <w:p w14:paraId="7D14EDC1" w14:textId="16193477" w:rsidR="001D49B4" w:rsidRPr="00F43C89" w:rsidRDefault="00B37847" w:rsidP="001D49B4">
      <w:pPr>
        <w:ind w:left="720"/>
        <w:rPr>
          <w:sz w:val="22"/>
          <w:szCs w:val="22"/>
        </w:rPr>
      </w:pPr>
      <w:r>
        <w:rPr>
          <w:rFonts w:ascii="ZWAdobeF" w:hAnsi="ZWAdobeF" w:cs="ZWAdobeF"/>
          <w:bCs/>
          <w:sz w:val="2"/>
          <w:szCs w:val="2"/>
        </w:rPr>
        <w:t>174B</w:t>
      </w:r>
      <w:r w:rsidR="001D49B4" w:rsidRPr="00F43C89">
        <w:rPr>
          <w:b/>
          <w:bCs/>
          <w:sz w:val="22"/>
          <w:szCs w:val="22"/>
        </w:rPr>
        <w:t>Note:</w:t>
      </w:r>
      <w:r w:rsidR="001D49B4" w:rsidRPr="00F43C89">
        <w:rPr>
          <w:sz w:val="22"/>
          <w:szCs w:val="22"/>
        </w:rPr>
        <w:t xml:space="preserve"> Facilities must comply with all applicable state or national requirements governing the facility, including country and state laws and regulations relating to anesthesia. When standards conflict, </w:t>
      </w:r>
      <w:r w:rsidR="001D49B4" w:rsidRPr="00F43C89">
        <w:rPr>
          <w:b/>
          <w:bCs/>
          <w:sz w:val="22"/>
          <w:szCs w:val="22"/>
        </w:rPr>
        <w:t xml:space="preserve">the most stringent requirement applies, </w:t>
      </w:r>
      <w:r w:rsidR="001D49B4" w:rsidRPr="00F43C89">
        <w:rPr>
          <w:sz w:val="22"/>
          <w:szCs w:val="22"/>
        </w:rPr>
        <w:t>unless mandated by laws or regulations applicable to the facility.</w:t>
      </w:r>
    </w:p>
    <w:p w14:paraId="26F21281" w14:textId="57C0AF7D" w:rsidR="001D49B4" w:rsidRPr="00F43C89" w:rsidRDefault="00B37847" w:rsidP="001D49B4">
      <w:pPr>
        <w:ind w:left="720"/>
        <w:rPr>
          <w:sz w:val="22"/>
          <w:szCs w:val="22"/>
        </w:rPr>
      </w:pPr>
      <w:r>
        <w:rPr>
          <w:rFonts w:ascii="ZWAdobeF" w:hAnsi="ZWAdobeF" w:cs="ZWAdobeF"/>
          <w:bCs/>
          <w:sz w:val="2"/>
          <w:szCs w:val="2"/>
        </w:rPr>
        <w:t>175B</w:t>
      </w:r>
      <w:r w:rsidR="001D49B4" w:rsidRPr="00F43C89">
        <w:rPr>
          <w:b/>
          <w:bCs/>
          <w:sz w:val="22"/>
          <w:szCs w:val="22"/>
        </w:rPr>
        <w:t>Example:</w:t>
      </w:r>
      <w:r w:rsidR="001D49B4" w:rsidRPr="00F43C89">
        <w:rPr>
          <w:sz w:val="22"/>
          <w:szCs w:val="22"/>
        </w:rPr>
        <w:t xml:space="preserve"> 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001D49B4" w:rsidRPr="00F43C89">
        <w:rPr>
          <w:i/>
          <w:iCs/>
          <w:sz w:val="22"/>
          <w:szCs w:val="22"/>
        </w:rPr>
        <w:t>specifically limits anesthesia to local or topical anesthesia only</w:t>
      </w:r>
      <w:r w:rsidR="001D49B4" w:rsidRPr="00F43C89">
        <w:rPr>
          <w:sz w:val="22"/>
          <w:szCs w:val="22"/>
        </w:rPr>
        <w:t xml:space="preserve">, then the facility must follow the state or national requirement. In this case, the facility </w:t>
      </w:r>
      <w:r w:rsidR="001D49B4" w:rsidRPr="00F43C89">
        <w:rPr>
          <w:b/>
          <w:bCs/>
          <w:sz w:val="22"/>
          <w:szCs w:val="22"/>
        </w:rPr>
        <w:t>may not</w:t>
      </w:r>
      <w:r w:rsidR="001D49B4" w:rsidRPr="00F43C89">
        <w:rPr>
          <w:sz w:val="22"/>
          <w:szCs w:val="22"/>
        </w:rPr>
        <w:t xml:space="preserve"> administer oral medications to achieve minimal sedation, even if accreditation standards would otherwise allow it.</w:t>
      </w:r>
    </w:p>
    <w:p w14:paraId="2FBCAF6A" w14:textId="77777777" w:rsidR="001D49B4" w:rsidRPr="00F43C89" w:rsidRDefault="001D49B4" w:rsidP="001D49B4">
      <w:pPr>
        <w:pStyle w:val="QABodyCorrected"/>
        <w:spacing w:line="276" w:lineRule="auto"/>
        <w:rPr>
          <w:b/>
          <w:bCs/>
          <w:szCs w:val="20"/>
        </w:rPr>
      </w:pPr>
    </w:p>
    <w:p w14:paraId="74A23319" w14:textId="4D01C3C8" w:rsidR="001D49B4" w:rsidRPr="000C7AEC" w:rsidRDefault="00B37847" w:rsidP="001D49B4">
      <w:pPr>
        <w:pStyle w:val="QABodyCorrected"/>
        <w:spacing w:line="276" w:lineRule="auto"/>
        <w:rPr>
          <w:sz w:val="22"/>
        </w:rPr>
      </w:pPr>
      <w:r>
        <w:rPr>
          <w:rFonts w:ascii="ZWAdobeF" w:hAnsi="ZWAdobeF" w:cs="ZWAdobeF"/>
          <w:bCs/>
          <w:sz w:val="2"/>
          <w:szCs w:val="2"/>
        </w:rPr>
        <w:t>5175B</w:t>
      </w:r>
      <w:r w:rsidR="001D49B4" w:rsidRPr="000C7AEC">
        <w:rPr>
          <w:b/>
          <w:bCs/>
          <w:sz w:val="22"/>
        </w:rPr>
        <w:t>Standard</w:t>
      </w:r>
      <w:r w:rsidR="001D49B4">
        <w:rPr>
          <w:b/>
          <w:bCs/>
          <w:sz w:val="22"/>
        </w:rPr>
        <w:t xml:space="preserve"> / Regulatory Reference</w:t>
      </w:r>
      <w:r w:rsidR="001D49B4" w:rsidRPr="000C7AEC">
        <w:rPr>
          <w:b/>
          <w:bCs/>
          <w:sz w:val="22"/>
        </w:rPr>
        <w:t>:</w:t>
      </w:r>
      <w:r w:rsidR="001D49B4" w:rsidRPr="000C7AEC">
        <w:rPr>
          <w:sz w:val="22"/>
        </w:rPr>
        <w:t xml:space="preserve"> </w:t>
      </w:r>
      <w:r w:rsidR="001D49B4" w:rsidRPr="000C7AEC">
        <w:rPr>
          <w:sz w:val="22"/>
        </w:rPr>
        <w:tab/>
      </w:r>
    </w:p>
    <w:p w14:paraId="0D8F2BC3" w14:textId="7320D113" w:rsidR="001D49B4" w:rsidRPr="000C7AEC" w:rsidRDefault="00B37847" w:rsidP="001D49B4">
      <w:pPr>
        <w:pStyle w:val="QABodyCorrected"/>
        <w:spacing w:line="276" w:lineRule="auto"/>
        <w:rPr>
          <w:sz w:val="22"/>
        </w:rPr>
      </w:pPr>
      <w:r>
        <w:rPr>
          <w:rFonts w:ascii="ZWAdobeF" w:hAnsi="ZWAdobeF" w:cs="ZWAdobeF"/>
          <w:sz w:val="2"/>
          <w:szCs w:val="2"/>
        </w:rPr>
        <w:t>5176B</w:t>
      </w:r>
      <w:r w:rsidR="001D49B4" w:rsidRPr="000C7AEC">
        <w:rPr>
          <w:sz w:val="22"/>
        </w:rPr>
        <w:t>This column contains the text for each standard.</w:t>
      </w:r>
      <w:r w:rsidR="001D49B4">
        <w:rPr>
          <w:sz w:val="22"/>
        </w:rPr>
        <w:t xml:space="preserve"> It also indicates </w:t>
      </w:r>
      <w:r w:rsidR="001D49B4" w:rsidRPr="000C7AEC">
        <w:rPr>
          <w:sz w:val="22"/>
        </w:rPr>
        <w:t>the corresponding regulatory reference (e.g., CMS, DHA, Florida, etc.), if applicable.</w:t>
      </w:r>
    </w:p>
    <w:p w14:paraId="488E9E0C" w14:textId="77777777" w:rsidR="001D49B4" w:rsidRPr="000C7AEC" w:rsidRDefault="001D49B4" w:rsidP="001D49B4">
      <w:pPr>
        <w:pStyle w:val="QABodyCorrected"/>
        <w:spacing w:line="276" w:lineRule="auto"/>
        <w:rPr>
          <w:sz w:val="22"/>
        </w:rPr>
      </w:pPr>
    </w:p>
    <w:p w14:paraId="469E89BB" w14:textId="77777777" w:rsidR="00D44835" w:rsidRDefault="00D44835">
      <w:pPr>
        <w:rPr>
          <w:sz w:val="22"/>
          <w:szCs w:val="22"/>
        </w:rPr>
      </w:pPr>
      <w:r>
        <w:rPr>
          <w:sz w:val="22"/>
          <w:szCs w:val="22"/>
        </w:rPr>
        <w:br w:type="page"/>
      </w:r>
    </w:p>
    <w:p w14:paraId="1E8B83A9" w14:textId="63867F79" w:rsidR="001D49B4" w:rsidRPr="008A209D" w:rsidRDefault="00B37847" w:rsidP="008A209D">
      <w:pPr>
        <w:pStyle w:val="SectionHeading-Standards"/>
        <w:rPr>
          <w:rFonts w:ascii="Arial" w:hAnsi="Arial" w:cs="Arial"/>
        </w:rPr>
      </w:pPr>
      <w:bookmarkStart w:id="6" w:name="_Toc222669710"/>
      <w:bookmarkStart w:id="7" w:name="ScoringCompliance"/>
      <w:r>
        <w:rPr>
          <w:rFonts w:ascii="ZWAdobeF" w:hAnsi="ZWAdobeF" w:cs="ZWAdobeF"/>
          <w:b w:val="0"/>
          <w:color w:val="auto"/>
          <w:sz w:val="2"/>
          <w:szCs w:val="2"/>
        </w:rPr>
        <w:t>5189B</w:t>
      </w:r>
      <w:r w:rsidR="001D49B4" w:rsidRPr="008A209D">
        <w:rPr>
          <w:rFonts w:ascii="Arial" w:hAnsi="Arial" w:cs="Arial"/>
        </w:rPr>
        <w:t>SCORING COMPLIANCE</w:t>
      </w:r>
      <w:bookmarkEnd w:id="6"/>
    </w:p>
    <w:bookmarkEnd w:id="7"/>
    <w:p w14:paraId="6946A429" w14:textId="77777777" w:rsidR="001D49B4" w:rsidRPr="00373D2D" w:rsidRDefault="001D49B4" w:rsidP="001D49B4">
      <w:pPr>
        <w:spacing w:line="276" w:lineRule="auto"/>
        <w:ind w:left="791" w:right="1432"/>
        <w:rPr>
          <w:rFonts w:cstheme="minorHAnsi"/>
          <w:b/>
          <w:bCs/>
        </w:rPr>
      </w:pPr>
    </w:p>
    <w:p w14:paraId="5614BAD2" w14:textId="30345AA7" w:rsidR="001D49B4" w:rsidRDefault="00B37847" w:rsidP="001D49B4">
      <w:pPr>
        <w:pStyle w:val="QABodyCorrected"/>
        <w:spacing w:line="276" w:lineRule="auto"/>
      </w:pPr>
      <w:r>
        <w:rPr>
          <w:rFonts w:ascii="ZWAdobeF" w:hAnsi="ZWAdobeF" w:cs="ZWAdobeF"/>
          <w:sz w:val="2"/>
          <w:szCs w:val="2"/>
        </w:rPr>
        <w:t>5177B</w:t>
      </w:r>
      <w:r w:rsidR="001D49B4" w:rsidRPr="00373D2D">
        <w:t xml:space="preserve">The QUAD A accreditation program </w:t>
      </w:r>
      <w:r w:rsidR="001D49B4">
        <w:t xml:space="preserve">mandates </w:t>
      </w:r>
      <w:r w:rsidR="001D49B4" w:rsidRPr="00373D2D">
        <w:t xml:space="preserve">100% compliance with </w:t>
      </w:r>
      <w:r w:rsidR="001D49B4">
        <w:t xml:space="preserve">every </w:t>
      </w:r>
      <w:r w:rsidR="001D49B4" w:rsidRPr="00373D2D">
        <w:t xml:space="preserve">standard to </w:t>
      </w:r>
      <w:r w:rsidR="001D49B4">
        <w:t xml:space="preserve">achieve </w:t>
      </w:r>
      <w:r w:rsidR="001D49B4" w:rsidRPr="00373D2D">
        <w:t xml:space="preserve">and </w:t>
      </w:r>
      <w:r w:rsidR="001D49B4">
        <w:t xml:space="preserve">maintain accreditation, without </w:t>
      </w:r>
      <w:r w:rsidR="001D49B4" w:rsidRPr="00373D2D">
        <w:t xml:space="preserve">exception. If a surveyor </w:t>
      </w:r>
      <w:r w:rsidR="001D49B4">
        <w:t>observes a single instance</w:t>
      </w:r>
      <w:r w:rsidR="001D49B4" w:rsidRPr="00373D2D">
        <w:t xml:space="preserve"> of non-compliance, the standard is scored as “Deficient</w:t>
      </w:r>
      <w:r w:rsidR="001D49B4">
        <w:t>.”</w:t>
      </w:r>
      <w:r w:rsidR="001D49B4" w:rsidRPr="00373D2D">
        <w:t xml:space="preserve"> </w:t>
      </w:r>
      <w:r w:rsidR="001D49B4">
        <w:t>The</w:t>
      </w:r>
      <w:r w:rsidR="001D49B4" w:rsidRPr="00373D2D">
        <w:t xml:space="preserve"> facility </w:t>
      </w:r>
      <w:r w:rsidR="001D49B4">
        <w:t>must</w:t>
      </w:r>
      <w:r w:rsidR="001D49B4" w:rsidRPr="00373D2D">
        <w:t xml:space="preserve"> submit </w:t>
      </w:r>
      <w:r w:rsidR="001D49B4">
        <w:t xml:space="preserve">both </w:t>
      </w:r>
      <w:r w:rsidR="001D49B4" w:rsidRPr="00373D2D">
        <w:t xml:space="preserve">a Plan of Correction, as well as </w:t>
      </w:r>
      <w:r w:rsidR="001D49B4">
        <w:t>documented E</w:t>
      </w:r>
      <w:r w:rsidR="001D49B4" w:rsidRPr="00373D2D">
        <w:t xml:space="preserve">vidence of </w:t>
      </w:r>
      <w:r w:rsidR="001D49B4">
        <w:t>C</w:t>
      </w:r>
      <w:r w:rsidR="001D49B4" w:rsidRPr="00373D2D">
        <w:t xml:space="preserve">orrections. </w:t>
      </w:r>
    </w:p>
    <w:p w14:paraId="744FE2C7" w14:textId="71E66EC4" w:rsidR="001D49B4" w:rsidRPr="00373D2D" w:rsidRDefault="00B37847" w:rsidP="001D49B4">
      <w:pPr>
        <w:pStyle w:val="QABodyCorrected"/>
        <w:spacing w:line="276" w:lineRule="auto"/>
      </w:pPr>
      <w:r>
        <w:rPr>
          <w:rFonts w:ascii="ZWAdobeF" w:hAnsi="ZWAdobeF" w:cs="ZWAdobeF"/>
          <w:sz w:val="2"/>
          <w:szCs w:val="2"/>
        </w:rPr>
        <w:t>5178B</w:t>
      </w:r>
      <w:r w:rsidR="001D49B4">
        <w:t xml:space="preserve">Applicable standard(s) will be given a score of deficient. </w:t>
      </w:r>
    </w:p>
    <w:p w14:paraId="0D01BF49" w14:textId="77777777" w:rsidR="00E97286" w:rsidRDefault="00B37847" w:rsidP="00E97286">
      <w:pPr>
        <w:pStyle w:val="QABodyCorrected"/>
        <w:spacing w:line="276" w:lineRule="auto"/>
      </w:pPr>
      <w:r>
        <w:rPr>
          <w:rFonts w:ascii="ZWAdobeF" w:hAnsi="ZWAdobeF" w:cs="ZWAdobeF"/>
          <w:sz w:val="2"/>
          <w:szCs w:val="2"/>
        </w:rPr>
        <w:t>5179B</w:t>
      </w:r>
      <w:r w:rsidR="001D49B4" w:rsidRPr="00373D2D">
        <w:t xml:space="preserve">QUAD A </w:t>
      </w:r>
      <w:r w:rsidR="001D49B4">
        <w:t xml:space="preserve">withholds </w:t>
      </w:r>
      <w:r w:rsidR="001D49B4" w:rsidRPr="00373D2D">
        <w:t xml:space="preserve">accreditation until </w:t>
      </w:r>
      <w:r w:rsidR="001D49B4">
        <w:t xml:space="preserve">the </w:t>
      </w:r>
      <w:r w:rsidR="001D49B4" w:rsidRPr="00373D2D">
        <w:t xml:space="preserve">facility </w:t>
      </w:r>
      <w:r w:rsidR="001D49B4">
        <w:t>submits</w:t>
      </w:r>
      <w:r w:rsidR="001D49B4" w:rsidRPr="00373D2D">
        <w:t xml:space="preserve"> acceptable </w:t>
      </w:r>
      <w:r w:rsidR="001D49B4">
        <w:t>Plans</w:t>
      </w:r>
      <w:r w:rsidR="001D49B4" w:rsidRPr="00373D2D">
        <w:t xml:space="preserve"> of </w:t>
      </w:r>
      <w:r w:rsidR="001D49B4">
        <w:t>Correction</w:t>
      </w:r>
      <w:r w:rsidR="001D49B4" w:rsidRPr="00373D2D">
        <w:t xml:space="preserve"> and </w:t>
      </w:r>
      <w:r w:rsidR="001D49B4">
        <w:t>Evidence</w:t>
      </w:r>
      <w:r w:rsidR="001D49B4" w:rsidRPr="00373D2D">
        <w:t xml:space="preserve"> of </w:t>
      </w:r>
      <w:r w:rsidR="001D49B4">
        <w:t>Corrections</w:t>
      </w:r>
      <w:r w:rsidR="001D49B4" w:rsidRPr="00373D2D">
        <w:t xml:space="preserve"> for </w:t>
      </w:r>
      <w:r w:rsidR="001D49B4">
        <w:t>all</w:t>
      </w:r>
      <w:r w:rsidR="001D49B4" w:rsidRPr="00373D2D">
        <w:t xml:space="preserve"> cited</w:t>
      </w:r>
      <w:r w:rsidR="001D49B4">
        <w:t xml:space="preserve"> deficiencies.</w:t>
      </w:r>
      <w:r w:rsidR="001D49B4" w:rsidRPr="00373D2D">
        <w:t xml:space="preserve"> However, when a standard refers to "</w:t>
      </w:r>
      <w:r w:rsidR="001D49B4" w:rsidRPr="007126DC">
        <w:rPr>
          <w:i/>
        </w:rPr>
        <w:t>appropriate</w:t>
      </w:r>
      <w:r w:rsidR="001D49B4">
        <w:t>,</w:t>
      </w:r>
      <w:r w:rsidR="001D49B4" w:rsidRPr="00373D2D">
        <w:t>" "</w:t>
      </w:r>
      <w:r w:rsidR="001D49B4" w:rsidRPr="007126DC">
        <w:rPr>
          <w:i/>
        </w:rPr>
        <w:t>proper</w:t>
      </w:r>
      <w:r w:rsidR="001D49B4">
        <w:t>,</w:t>
      </w:r>
      <w:r w:rsidR="001D49B4" w:rsidRPr="00373D2D">
        <w:t>" or "</w:t>
      </w:r>
      <w:r w:rsidR="001D49B4" w:rsidRPr="007126DC">
        <w:rPr>
          <w:i/>
        </w:rPr>
        <w:t>adequate</w:t>
      </w:r>
      <w:r w:rsidR="001D49B4" w:rsidRPr="00373D2D">
        <w:t>", reasonable flexibility and room for consideration by the surveyor is permitted as long as patient and staff safety remain uncompromised.</w:t>
      </w:r>
    </w:p>
    <w:p w14:paraId="7443AE7D" w14:textId="77777777" w:rsidR="00E97286" w:rsidRDefault="00E97286">
      <w:pPr>
        <w:rPr>
          <w:rFonts w:eastAsiaTheme="minorEastAsia"/>
          <w:sz w:val="20"/>
          <w:szCs w:val="22"/>
        </w:rPr>
      </w:pPr>
      <w:r>
        <w:br w:type="page"/>
      </w:r>
    </w:p>
    <w:p w14:paraId="3BC039A6" w14:textId="77777777" w:rsidR="00E74A40" w:rsidRDefault="00310C1B" w:rsidP="00E74A40">
      <w:pPr>
        <w:pStyle w:val="QABodyCorrected"/>
        <w:spacing w:line="276" w:lineRule="auto"/>
        <w:jc w:val="center"/>
        <w:rPr>
          <w:b/>
          <w:bCs/>
          <w:color w:val="006098"/>
          <w:sz w:val="40"/>
          <w:szCs w:val="40"/>
        </w:rPr>
      </w:pPr>
      <w:r>
        <w:rPr>
          <w:b/>
          <w:bCs/>
          <w:color w:val="006098"/>
          <w:sz w:val="40"/>
          <w:szCs w:val="40"/>
        </w:rPr>
        <w:t>T</w:t>
      </w:r>
      <w:r w:rsidR="00523798" w:rsidRPr="00523798">
        <w:rPr>
          <w:b/>
          <w:bCs/>
          <w:color w:val="006098"/>
          <w:sz w:val="40"/>
          <w:szCs w:val="40"/>
        </w:rPr>
        <w:t>ABLE OF CONTENTS</w:t>
      </w:r>
    </w:p>
    <w:sdt>
      <w:sdtPr>
        <w:rPr>
          <w:rFonts w:eastAsiaTheme="minorEastAsia"/>
        </w:rPr>
        <w:id w:val="1508407167"/>
        <w:docPartObj>
          <w:docPartGallery w:val="Table of Contents"/>
          <w:docPartUnique/>
        </w:docPartObj>
      </w:sdtPr>
      <w:sdtEndPr>
        <w:rPr>
          <w:b/>
          <w:bCs/>
          <w:noProof/>
        </w:rPr>
      </w:sdtEndPr>
      <w:sdtContent>
        <w:p w14:paraId="51FE577C" w14:textId="77777777" w:rsidR="00125537" w:rsidRDefault="00B37847" w:rsidP="00E74A40">
          <w:pPr>
            <w:rPr>
              <w:noProof/>
            </w:rPr>
          </w:pPr>
          <w:r w:rsidRPr="00B37847">
            <w:rPr>
              <w:rFonts w:ascii="ZWAdobeF" w:hAnsi="ZWAdobeF" w:cs="ZWAdobeF"/>
              <w:sz w:val="2"/>
              <w:szCs w:val="2"/>
            </w:rPr>
            <w:t>83B</w:t>
          </w:r>
          <w:r w:rsidR="001D49B4">
            <w:rPr>
              <w:b/>
            </w:rPr>
            <w:fldChar w:fldCharType="begin"/>
          </w:r>
          <w:r w:rsidR="001D49B4">
            <w:instrText xml:space="preserve"> TOC \o "1-3" \h \z \u </w:instrText>
          </w:r>
          <w:r w:rsidR="001D49B4">
            <w:rPr>
              <w:b/>
            </w:rPr>
            <w:fldChar w:fldCharType="separate"/>
          </w:r>
        </w:p>
        <w:p w14:paraId="256F17AD" w14:textId="7CCEF3FB"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07" w:history="1">
            <w:r w:rsidRPr="00CE7E22">
              <w:rPr>
                <w:rStyle w:val="Hyperlink"/>
                <w:noProof/>
              </w:rPr>
              <w:t>SURVEY INSTRUCTIONS</w:t>
            </w:r>
            <w:r>
              <w:rPr>
                <w:noProof/>
                <w:webHidden/>
              </w:rPr>
              <w:tab/>
            </w:r>
            <w:r>
              <w:rPr>
                <w:noProof/>
                <w:webHidden/>
              </w:rPr>
              <w:fldChar w:fldCharType="begin"/>
            </w:r>
            <w:r>
              <w:rPr>
                <w:noProof/>
                <w:webHidden/>
              </w:rPr>
              <w:instrText xml:space="preserve"> PAGEREF _Toc222669707 \h </w:instrText>
            </w:r>
            <w:r>
              <w:rPr>
                <w:noProof/>
                <w:webHidden/>
              </w:rPr>
            </w:r>
            <w:r>
              <w:rPr>
                <w:noProof/>
                <w:webHidden/>
              </w:rPr>
              <w:fldChar w:fldCharType="separate"/>
            </w:r>
            <w:r>
              <w:rPr>
                <w:noProof/>
                <w:webHidden/>
              </w:rPr>
              <w:t>2</w:t>
            </w:r>
            <w:r>
              <w:rPr>
                <w:noProof/>
                <w:webHidden/>
              </w:rPr>
              <w:fldChar w:fldCharType="end"/>
            </w:r>
          </w:hyperlink>
        </w:p>
        <w:p w14:paraId="31EC0358" w14:textId="16068C66"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08" w:history="1">
            <w:r w:rsidRPr="00CE7E22">
              <w:rPr>
                <w:rStyle w:val="Hyperlink"/>
                <w:rFonts w:ascii="ZWAdobeF" w:hAnsi="ZWAdobeF" w:cs="ZWAdobeF"/>
                <w:noProof/>
              </w:rPr>
              <w:t>5186B</w:t>
            </w:r>
            <w:r w:rsidRPr="00CE7E22">
              <w:rPr>
                <w:rStyle w:val="Hyperlink"/>
                <w:noProof/>
              </w:rPr>
              <w:t>STANDARDS STRUCTURE</w:t>
            </w:r>
            <w:r>
              <w:rPr>
                <w:noProof/>
                <w:webHidden/>
              </w:rPr>
              <w:tab/>
            </w:r>
            <w:r>
              <w:rPr>
                <w:noProof/>
                <w:webHidden/>
              </w:rPr>
              <w:fldChar w:fldCharType="begin"/>
            </w:r>
            <w:r>
              <w:rPr>
                <w:noProof/>
                <w:webHidden/>
              </w:rPr>
              <w:instrText xml:space="preserve"> PAGEREF _Toc222669708 \h </w:instrText>
            </w:r>
            <w:r>
              <w:rPr>
                <w:noProof/>
                <w:webHidden/>
              </w:rPr>
            </w:r>
            <w:r>
              <w:rPr>
                <w:noProof/>
                <w:webHidden/>
              </w:rPr>
              <w:fldChar w:fldCharType="separate"/>
            </w:r>
            <w:r>
              <w:rPr>
                <w:noProof/>
                <w:webHidden/>
              </w:rPr>
              <w:t>2</w:t>
            </w:r>
            <w:r>
              <w:rPr>
                <w:noProof/>
                <w:webHidden/>
              </w:rPr>
              <w:fldChar w:fldCharType="end"/>
            </w:r>
          </w:hyperlink>
        </w:p>
        <w:p w14:paraId="464902FC" w14:textId="33782572"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09" w:history="1">
            <w:r w:rsidRPr="00CE7E22">
              <w:rPr>
                <w:rStyle w:val="Hyperlink"/>
                <w:rFonts w:ascii="ZWAdobeF" w:hAnsi="ZWAdobeF" w:cs="ZWAdobeF"/>
                <w:noProof/>
              </w:rPr>
              <w:t>5187B</w:t>
            </w:r>
            <w:r w:rsidRPr="00CE7E22">
              <w:rPr>
                <w:rStyle w:val="Hyperlink"/>
                <w:noProof/>
              </w:rPr>
              <w:t>STANDARDS BOOK LAYOUT</w:t>
            </w:r>
            <w:r>
              <w:rPr>
                <w:noProof/>
                <w:webHidden/>
              </w:rPr>
              <w:tab/>
            </w:r>
            <w:r>
              <w:rPr>
                <w:noProof/>
                <w:webHidden/>
              </w:rPr>
              <w:fldChar w:fldCharType="begin"/>
            </w:r>
            <w:r>
              <w:rPr>
                <w:noProof/>
                <w:webHidden/>
              </w:rPr>
              <w:instrText xml:space="preserve"> PAGEREF _Toc222669709 \h </w:instrText>
            </w:r>
            <w:r>
              <w:rPr>
                <w:noProof/>
                <w:webHidden/>
              </w:rPr>
            </w:r>
            <w:r>
              <w:rPr>
                <w:noProof/>
                <w:webHidden/>
              </w:rPr>
              <w:fldChar w:fldCharType="separate"/>
            </w:r>
            <w:r>
              <w:rPr>
                <w:noProof/>
                <w:webHidden/>
              </w:rPr>
              <w:t>3</w:t>
            </w:r>
            <w:r>
              <w:rPr>
                <w:noProof/>
                <w:webHidden/>
              </w:rPr>
              <w:fldChar w:fldCharType="end"/>
            </w:r>
          </w:hyperlink>
        </w:p>
        <w:p w14:paraId="7A046A57" w14:textId="1C86E144"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10" w:history="1">
            <w:r w:rsidRPr="00CE7E22">
              <w:rPr>
                <w:rStyle w:val="Hyperlink"/>
                <w:rFonts w:ascii="ZWAdobeF" w:hAnsi="ZWAdobeF" w:cs="ZWAdobeF"/>
                <w:noProof/>
              </w:rPr>
              <w:t>5189B</w:t>
            </w:r>
            <w:r w:rsidRPr="00CE7E22">
              <w:rPr>
                <w:rStyle w:val="Hyperlink"/>
                <w:noProof/>
              </w:rPr>
              <w:t>SCORING COMPLIANCE</w:t>
            </w:r>
            <w:r>
              <w:rPr>
                <w:noProof/>
                <w:webHidden/>
              </w:rPr>
              <w:tab/>
            </w:r>
            <w:r>
              <w:rPr>
                <w:noProof/>
                <w:webHidden/>
              </w:rPr>
              <w:fldChar w:fldCharType="begin"/>
            </w:r>
            <w:r>
              <w:rPr>
                <w:noProof/>
                <w:webHidden/>
              </w:rPr>
              <w:instrText xml:space="preserve"> PAGEREF _Toc222669710 \h </w:instrText>
            </w:r>
            <w:r>
              <w:rPr>
                <w:noProof/>
                <w:webHidden/>
              </w:rPr>
            </w:r>
            <w:r>
              <w:rPr>
                <w:noProof/>
                <w:webHidden/>
              </w:rPr>
              <w:fldChar w:fldCharType="separate"/>
            </w:r>
            <w:r>
              <w:rPr>
                <w:noProof/>
                <w:webHidden/>
              </w:rPr>
              <w:t>4</w:t>
            </w:r>
            <w:r>
              <w:rPr>
                <w:noProof/>
                <w:webHidden/>
              </w:rPr>
              <w:fldChar w:fldCharType="end"/>
            </w:r>
          </w:hyperlink>
        </w:p>
        <w:p w14:paraId="167081EC" w14:textId="30CA58B0"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11" w:history="1">
            <w:r w:rsidRPr="00CE7E22">
              <w:rPr>
                <w:rStyle w:val="Hyperlink"/>
                <w:rFonts w:ascii="ZWAdobeF" w:hAnsi="ZWAdobeF" w:cs="ZWAdobeF"/>
                <w:noProof/>
              </w:rPr>
              <w:t>5191B</w:t>
            </w:r>
            <w:r w:rsidRPr="00CE7E22">
              <w:rPr>
                <w:rStyle w:val="Hyperlink"/>
                <w:noProof/>
              </w:rPr>
              <w:t>ANESTHESIA CLASS REQUIREMENTS</w:t>
            </w:r>
            <w:r>
              <w:rPr>
                <w:noProof/>
                <w:webHidden/>
              </w:rPr>
              <w:tab/>
            </w:r>
            <w:r>
              <w:rPr>
                <w:noProof/>
                <w:webHidden/>
              </w:rPr>
              <w:fldChar w:fldCharType="begin"/>
            </w:r>
            <w:r>
              <w:rPr>
                <w:noProof/>
                <w:webHidden/>
              </w:rPr>
              <w:instrText xml:space="preserve"> PAGEREF _Toc222669711 \h </w:instrText>
            </w:r>
            <w:r>
              <w:rPr>
                <w:noProof/>
                <w:webHidden/>
              </w:rPr>
            </w:r>
            <w:r>
              <w:rPr>
                <w:noProof/>
                <w:webHidden/>
              </w:rPr>
              <w:fldChar w:fldCharType="separate"/>
            </w:r>
            <w:r>
              <w:rPr>
                <w:noProof/>
                <w:webHidden/>
              </w:rPr>
              <w:t>8</w:t>
            </w:r>
            <w:r>
              <w:rPr>
                <w:noProof/>
                <w:webHidden/>
              </w:rPr>
              <w:fldChar w:fldCharType="end"/>
            </w:r>
          </w:hyperlink>
        </w:p>
        <w:p w14:paraId="7534E704" w14:textId="213C590F"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2" w:history="1">
            <w:r w:rsidRPr="00CE7E22">
              <w:rPr>
                <w:rStyle w:val="Hyperlink"/>
                <w:rFonts w:ascii="ZWAdobeF" w:hAnsi="ZWAdobeF" w:cs="ZWAdobeF"/>
                <w:noProof/>
              </w:rPr>
              <w:t>5207B</w:t>
            </w:r>
            <w:r w:rsidRPr="00CE7E22">
              <w:rPr>
                <w:rStyle w:val="Hyperlink"/>
                <w:noProof/>
              </w:rPr>
              <w:t>Additional Guidance</w:t>
            </w:r>
            <w:r>
              <w:rPr>
                <w:noProof/>
                <w:webHidden/>
              </w:rPr>
              <w:tab/>
            </w:r>
            <w:r>
              <w:rPr>
                <w:noProof/>
                <w:webHidden/>
              </w:rPr>
              <w:fldChar w:fldCharType="begin"/>
            </w:r>
            <w:r>
              <w:rPr>
                <w:noProof/>
                <w:webHidden/>
              </w:rPr>
              <w:instrText xml:space="preserve"> PAGEREF _Toc222669712 \h </w:instrText>
            </w:r>
            <w:r>
              <w:rPr>
                <w:noProof/>
                <w:webHidden/>
              </w:rPr>
            </w:r>
            <w:r>
              <w:rPr>
                <w:noProof/>
                <w:webHidden/>
              </w:rPr>
              <w:fldChar w:fldCharType="separate"/>
            </w:r>
            <w:r>
              <w:rPr>
                <w:noProof/>
                <w:webHidden/>
              </w:rPr>
              <w:t>12</w:t>
            </w:r>
            <w:r>
              <w:rPr>
                <w:noProof/>
                <w:webHidden/>
              </w:rPr>
              <w:fldChar w:fldCharType="end"/>
            </w:r>
          </w:hyperlink>
        </w:p>
        <w:p w14:paraId="098F6BB5" w14:textId="364A8DA1"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3" w:history="1">
            <w:r w:rsidRPr="00CE7E22">
              <w:rPr>
                <w:rStyle w:val="Hyperlink"/>
                <w:rFonts w:ascii="ZWAdobeF" w:hAnsi="ZWAdobeF" w:cs="ZWAdobeF"/>
                <w:noProof/>
              </w:rPr>
              <w:t>5208B</w:t>
            </w:r>
            <w:r w:rsidRPr="00CE7E22">
              <w:rPr>
                <w:rStyle w:val="Hyperlink"/>
                <w:noProof/>
              </w:rPr>
              <w:t>Summary Table for Anesthesia Options</w:t>
            </w:r>
            <w:r>
              <w:rPr>
                <w:noProof/>
                <w:webHidden/>
              </w:rPr>
              <w:tab/>
            </w:r>
            <w:r>
              <w:rPr>
                <w:noProof/>
                <w:webHidden/>
              </w:rPr>
              <w:fldChar w:fldCharType="begin"/>
            </w:r>
            <w:r>
              <w:rPr>
                <w:noProof/>
                <w:webHidden/>
              </w:rPr>
              <w:instrText xml:space="preserve"> PAGEREF _Toc222669713 \h </w:instrText>
            </w:r>
            <w:r>
              <w:rPr>
                <w:noProof/>
                <w:webHidden/>
              </w:rPr>
            </w:r>
            <w:r>
              <w:rPr>
                <w:noProof/>
                <w:webHidden/>
              </w:rPr>
              <w:fldChar w:fldCharType="separate"/>
            </w:r>
            <w:r>
              <w:rPr>
                <w:noProof/>
                <w:webHidden/>
              </w:rPr>
              <w:t>13</w:t>
            </w:r>
            <w:r>
              <w:rPr>
                <w:noProof/>
                <w:webHidden/>
              </w:rPr>
              <w:fldChar w:fldCharType="end"/>
            </w:r>
          </w:hyperlink>
        </w:p>
        <w:p w14:paraId="5E23BDEB" w14:textId="52CA293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4" w:history="1">
            <w:r w:rsidRPr="00CE7E22">
              <w:rPr>
                <w:rStyle w:val="Hyperlink"/>
                <w:rFonts w:ascii="ZWAdobeF" w:hAnsi="ZWAdobeF" w:cs="ZWAdobeF"/>
                <w:noProof/>
              </w:rPr>
              <w:t>5209B</w:t>
            </w:r>
            <w:r w:rsidRPr="00CE7E22">
              <w:rPr>
                <w:rStyle w:val="Hyperlink"/>
                <w:noProof/>
              </w:rPr>
              <w:t>Nitrous Oxide</w:t>
            </w:r>
            <w:r>
              <w:rPr>
                <w:noProof/>
                <w:webHidden/>
              </w:rPr>
              <w:tab/>
            </w:r>
            <w:r>
              <w:rPr>
                <w:noProof/>
                <w:webHidden/>
              </w:rPr>
              <w:fldChar w:fldCharType="begin"/>
            </w:r>
            <w:r>
              <w:rPr>
                <w:noProof/>
                <w:webHidden/>
              </w:rPr>
              <w:instrText xml:space="preserve"> PAGEREF _Toc222669714 \h </w:instrText>
            </w:r>
            <w:r>
              <w:rPr>
                <w:noProof/>
                <w:webHidden/>
              </w:rPr>
            </w:r>
            <w:r>
              <w:rPr>
                <w:noProof/>
                <w:webHidden/>
              </w:rPr>
              <w:fldChar w:fldCharType="separate"/>
            </w:r>
            <w:r>
              <w:rPr>
                <w:noProof/>
                <w:webHidden/>
              </w:rPr>
              <w:t>14</w:t>
            </w:r>
            <w:r>
              <w:rPr>
                <w:noProof/>
                <w:webHidden/>
              </w:rPr>
              <w:fldChar w:fldCharType="end"/>
            </w:r>
          </w:hyperlink>
        </w:p>
        <w:p w14:paraId="1C39BEEF" w14:textId="0E024592"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15" w:history="1">
            <w:r w:rsidRPr="00CE7E22">
              <w:rPr>
                <w:rStyle w:val="Hyperlink"/>
                <w:rFonts w:ascii="ZWAdobeF" w:hAnsi="ZWAdobeF" w:cs="ZWAdobeF"/>
                <w:noProof/>
              </w:rPr>
              <w:t>5192B</w:t>
            </w:r>
            <w:r w:rsidRPr="00CE7E22">
              <w:rPr>
                <w:rStyle w:val="Hyperlink"/>
                <w:noProof/>
              </w:rPr>
              <w:t>SECTION 1: BASIC MANDATES</w:t>
            </w:r>
            <w:r>
              <w:rPr>
                <w:noProof/>
                <w:webHidden/>
              </w:rPr>
              <w:tab/>
            </w:r>
            <w:r>
              <w:rPr>
                <w:noProof/>
                <w:webHidden/>
              </w:rPr>
              <w:fldChar w:fldCharType="begin"/>
            </w:r>
            <w:r>
              <w:rPr>
                <w:noProof/>
                <w:webHidden/>
              </w:rPr>
              <w:instrText xml:space="preserve"> PAGEREF _Toc222669715 \h </w:instrText>
            </w:r>
            <w:r>
              <w:rPr>
                <w:noProof/>
                <w:webHidden/>
              </w:rPr>
            </w:r>
            <w:r>
              <w:rPr>
                <w:noProof/>
                <w:webHidden/>
              </w:rPr>
              <w:fldChar w:fldCharType="separate"/>
            </w:r>
            <w:r>
              <w:rPr>
                <w:noProof/>
                <w:webHidden/>
              </w:rPr>
              <w:t>15</w:t>
            </w:r>
            <w:r>
              <w:rPr>
                <w:noProof/>
                <w:webHidden/>
              </w:rPr>
              <w:fldChar w:fldCharType="end"/>
            </w:r>
          </w:hyperlink>
        </w:p>
        <w:p w14:paraId="6E5E9324" w14:textId="42BD2F77"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6" w:history="1">
            <w:r w:rsidRPr="00CE7E22">
              <w:rPr>
                <w:rStyle w:val="Hyperlink"/>
                <w:rFonts w:ascii="ZWAdobeF" w:hAnsi="ZWAdobeF" w:cs="ZWAdobeF"/>
                <w:noProof/>
              </w:rPr>
              <w:t>5210B</w:t>
            </w:r>
            <w:r w:rsidRPr="00CE7E22">
              <w:rPr>
                <w:rStyle w:val="Hyperlink"/>
                <w:noProof/>
              </w:rPr>
              <w:t>Sub-section A: Anesthesia Options</w:t>
            </w:r>
            <w:r>
              <w:rPr>
                <w:noProof/>
                <w:webHidden/>
              </w:rPr>
              <w:tab/>
            </w:r>
            <w:r>
              <w:rPr>
                <w:noProof/>
                <w:webHidden/>
              </w:rPr>
              <w:fldChar w:fldCharType="begin"/>
            </w:r>
            <w:r>
              <w:rPr>
                <w:noProof/>
                <w:webHidden/>
              </w:rPr>
              <w:instrText xml:space="preserve"> PAGEREF _Toc222669716 \h </w:instrText>
            </w:r>
            <w:r>
              <w:rPr>
                <w:noProof/>
                <w:webHidden/>
              </w:rPr>
            </w:r>
            <w:r>
              <w:rPr>
                <w:noProof/>
                <w:webHidden/>
              </w:rPr>
              <w:fldChar w:fldCharType="separate"/>
            </w:r>
            <w:r>
              <w:rPr>
                <w:noProof/>
                <w:webHidden/>
              </w:rPr>
              <w:t>15</w:t>
            </w:r>
            <w:r>
              <w:rPr>
                <w:noProof/>
                <w:webHidden/>
              </w:rPr>
              <w:fldChar w:fldCharType="end"/>
            </w:r>
          </w:hyperlink>
        </w:p>
        <w:p w14:paraId="3D3FAE62" w14:textId="28E461C3"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7" w:history="1">
            <w:r w:rsidRPr="00CE7E22">
              <w:rPr>
                <w:rStyle w:val="Hyperlink"/>
                <w:rFonts w:ascii="ZWAdobeF" w:hAnsi="ZWAdobeF" w:cs="ZWAdobeF"/>
                <w:noProof/>
              </w:rPr>
              <w:t>5211B</w:t>
            </w:r>
            <w:r w:rsidRPr="00CE7E22">
              <w:rPr>
                <w:rStyle w:val="Hyperlink"/>
                <w:noProof/>
              </w:rPr>
              <w:t>Sub-section B: Basic Mandates</w:t>
            </w:r>
            <w:r>
              <w:rPr>
                <w:noProof/>
                <w:webHidden/>
              </w:rPr>
              <w:tab/>
            </w:r>
            <w:r>
              <w:rPr>
                <w:noProof/>
                <w:webHidden/>
              </w:rPr>
              <w:fldChar w:fldCharType="begin"/>
            </w:r>
            <w:r>
              <w:rPr>
                <w:noProof/>
                <w:webHidden/>
              </w:rPr>
              <w:instrText xml:space="preserve"> PAGEREF _Toc222669717 \h </w:instrText>
            </w:r>
            <w:r>
              <w:rPr>
                <w:noProof/>
                <w:webHidden/>
              </w:rPr>
            </w:r>
            <w:r>
              <w:rPr>
                <w:noProof/>
                <w:webHidden/>
              </w:rPr>
              <w:fldChar w:fldCharType="separate"/>
            </w:r>
            <w:r>
              <w:rPr>
                <w:noProof/>
                <w:webHidden/>
              </w:rPr>
              <w:t>15</w:t>
            </w:r>
            <w:r>
              <w:rPr>
                <w:noProof/>
                <w:webHidden/>
              </w:rPr>
              <w:fldChar w:fldCharType="end"/>
            </w:r>
          </w:hyperlink>
        </w:p>
        <w:p w14:paraId="4F11CB6E" w14:textId="4A59C24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8" w:history="1">
            <w:r w:rsidRPr="00CE7E22">
              <w:rPr>
                <w:rStyle w:val="Hyperlink"/>
                <w:rFonts w:ascii="ZWAdobeF" w:hAnsi="ZWAdobeF" w:cs="ZWAdobeF"/>
                <w:noProof/>
              </w:rPr>
              <w:t>5212B</w:t>
            </w:r>
            <w:r w:rsidRPr="00CE7E22">
              <w:rPr>
                <w:rStyle w:val="Hyperlink"/>
                <w:noProof/>
              </w:rPr>
              <w:t>Sub-section C: Patient Selection</w:t>
            </w:r>
            <w:r>
              <w:rPr>
                <w:noProof/>
                <w:webHidden/>
              </w:rPr>
              <w:tab/>
            </w:r>
            <w:r>
              <w:rPr>
                <w:noProof/>
                <w:webHidden/>
              </w:rPr>
              <w:fldChar w:fldCharType="begin"/>
            </w:r>
            <w:r>
              <w:rPr>
                <w:noProof/>
                <w:webHidden/>
              </w:rPr>
              <w:instrText xml:space="preserve"> PAGEREF _Toc222669718 \h </w:instrText>
            </w:r>
            <w:r>
              <w:rPr>
                <w:noProof/>
                <w:webHidden/>
              </w:rPr>
            </w:r>
            <w:r>
              <w:rPr>
                <w:noProof/>
                <w:webHidden/>
              </w:rPr>
              <w:fldChar w:fldCharType="separate"/>
            </w:r>
            <w:r>
              <w:rPr>
                <w:noProof/>
                <w:webHidden/>
              </w:rPr>
              <w:t>16</w:t>
            </w:r>
            <w:r>
              <w:rPr>
                <w:noProof/>
                <w:webHidden/>
              </w:rPr>
              <w:fldChar w:fldCharType="end"/>
            </w:r>
          </w:hyperlink>
        </w:p>
        <w:p w14:paraId="78B60F07" w14:textId="75B4F77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19" w:history="1">
            <w:r w:rsidRPr="00CE7E22">
              <w:rPr>
                <w:rStyle w:val="Hyperlink"/>
                <w:rFonts w:ascii="ZWAdobeF" w:hAnsi="ZWAdobeF" w:cs="ZWAdobeF"/>
                <w:noProof/>
              </w:rPr>
              <w:t>5213B</w:t>
            </w:r>
            <w:r w:rsidRPr="00CE7E22">
              <w:rPr>
                <w:rStyle w:val="Hyperlink"/>
                <w:noProof/>
              </w:rPr>
              <w:t>Sub-section D: Patients' Rights</w:t>
            </w:r>
            <w:r>
              <w:rPr>
                <w:noProof/>
                <w:webHidden/>
              </w:rPr>
              <w:tab/>
            </w:r>
            <w:r>
              <w:rPr>
                <w:noProof/>
                <w:webHidden/>
              </w:rPr>
              <w:fldChar w:fldCharType="begin"/>
            </w:r>
            <w:r>
              <w:rPr>
                <w:noProof/>
                <w:webHidden/>
              </w:rPr>
              <w:instrText xml:space="preserve"> PAGEREF _Toc222669719 \h </w:instrText>
            </w:r>
            <w:r>
              <w:rPr>
                <w:noProof/>
                <w:webHidden/>
              </w:rPr>
            </w:r>
            <w:r>
              <w:rPr>
                <w:noProof/>
                <w:webHidden/>
              </w:rPr>
              <w:fldChar w:fldCharType="separate"/>
            </w:r>
            <w:r>
              <w:rPr>
                <w:noProof/>
                <w:webHidden/>
              </w:rPr>
              <w:t>17</w:t>
            </w:r>
            <w:r>
              <w:rPr>
                <w:noProof/>
                <w:webHidden/>
              </w:rPr>
              <w:fldChar w:fldCharType="end"/>
            </w:r>
          </w:hyperlink>
        </w:p>
        <w:p w14:paraId="7B6B7819" w14:textId="7862C7DA"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0" w:history="1">
            <w:r w:rsidRPr="00CE7E22">
              <w:rPr>
                <w:rStyle w:val="Hyperlink"/>
                <w:rFonts w:ascii="ZWAdobeF" w:hAnsi="ZWAdobeF" w:cs="ZWAdobeF"/>
                <w:noProof/>
              </w:rPr>
              <w:t>5214B</w:t>
            </w:r>
            <w:r w:rsidRPr="00CE7E22">
              <w:rPr>
                <w:rStyle w:val="Hyperlink"/>
                <w:noProof/>
              </w:rPr>
              <w:t>Sub-section E: QUAD A-Mandated Reporting</w:t>
            </w:r>
            <w:r>
              <w:rPr>
                <w:noProof/>
                <w:webHidden/>
              </w:rPr>
              <w:tab/>
            </w:r>
            <w:r>
              <w:rPr>
                <w:noProof/>
                <w:webHidden/>
              </w:rPr>
              <w:fldChar w:fldCharType="begin"/>
            </w:r>
            <w:r>
              <w:rPr>
                <w:noProof/>
                <w:webHidden/>
              </w:rPr>
              <w:instrText xml:space="preserve"> PAGEREF _Toc222669720 \h </w:instrText>
            </w:r>
            <w:r>
              <w:rPr>
                <w:noProof/>
                <w:webHidden/>
              </w:rPr>
            </w:r>
            <w:r>
              <w:rPr>
                <w:noProof/>
                <w:webHidden/>
              </w:rPr>
              <w:fldChar w:fldCharType="separate"/>
            </w:r>
            <w:r>
              <w:rPr>
                <w:noProof/>
                <w:webHidden/>
              </w:rPr>
              <w:t>19</w:t>
            </w:r>
            <w:r>
              <w:rPr>
                <w:noProof/>
                <w:webHidden/>
              </w:rPr>
              <w:fldChar w:fldCharType="end"/>
            </w:r>
          </w:hyperlink>
        </w:p>
        <w:p w14:paraId="64EB6153" w14:textId="29D143F2"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1" w:history="1">
            <w:r w:rsidRPr="00CE7E22">
              <w:rPr>
                <w:rStyle w:val="Hyperlink"/>
                <w:rFonts w:ascii="ZWAdobeF" w:hAnsi="ZWAdobeF" w:cs="ZWAdobeF"/>
                <w:noProof/>
              </w:rPr>
              <w:t>5215B</w:t>
            </w:r>
            <w:r w:rsidRPr="00CE7E22">
              <w:rPr>
                <w:rStyle w:val="Hyperlink"/>
                <w:noProof/>
              </w:rPr>
              <w:t>Sub-section F: Patient Safety Data Reporting (PSDR)</w:t>
            </w:r>
            <w:r>
              <w:rPr>
                <w:noProof/>
                <w:webHidden/>
              </w:rPr>
              <w:tab/>
            </w:r>
            <w:r>
              <w:rPr>
                <w:noProof/>
                <w:webHidden/>
              </w:rPr>
              <w:fldChar w:fldCharType="begin"/>
            </w:r>
            <w:r>
              <w:rPr>
                <w:noProof/>
                <w:webHidden/>
              </w:rPr>
              <w:instrText xml:space="preserve"> PAGEREF _Toc222669721 \h </w:instrText>
            </w:r>
            <w:r>
              <w:rPr>
                <w:noProof/>
                <w:webHidden/>
              </w:rPr>
            </w:r>
            <w:r>
              <w:rPr>
                <w:noProof/>
                <w:webHidden/>
              </w:rPr>
              <w:fldChar w:fldCharType="separate"/>
            </w:r>
            <w:r>
              <w:rPr>
                <w:noProof/>
                <w:webHidden/>
              </w:rPr>
              <w:t>21</w:t>
            </w:r>
            <w:r>
              <w:rPr>
                <w:noProof/>
                <w:webHidden/>
              </w:rPr>
              <w:fldChar w:fldCharType="end"/>
            </w:r>
          </w:hyperlink>
        </w:p>
        <w:p w14:paraId="35018BF0" w14:textId="1209475B"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22" w:history="1">
            <w:r w:rsidRPr="00CE7E22">
              <w:rPr>
                <w:rStyle w:val="Hyperlink"/>
                <w:rFonts w:ascii="ZWAdobeF" w:hAnsi="ZWAdobeF" w:cs="ZWAdobeF"/>
                <w:noProof/>
              </w:rPr>
              <w:t>5193B</w:t>
            </w:r>
            <w:r w:rsidRPr="00CE7E22">
              <w:rPr>
                <w:rStyle w:val="Hyperlink"/>
                <w:noProof/>
              </w:rPr>
              <w:t>SECTION 2: FACILITY LAYOUT &amp; ENVIRONMENT</w:t>
            </w:r>
            <w:r>
              <w:rPr>
                <w:noProof/>
                <w:webHidden/>
              </w:rPr>
              <w:tab/>
            </w:r>
            <w:r>
              <w:rPr>
                <w:noProof/>
                <w:webHidden/>
              </w:rPr>
              <w:fldChar w:fldCharType="begin"/>
            </w:r>
            <w:r>
              <w:rPr>
                <w:noProof/>
                <w:webHidden/>
              </w:rPr>
              <w:instrText xml:space="preserve"> PAGEREF _Toc222669722 \h </w:instrText>
            </w:r>
            <w:r>
              <w:rPr>
                <w:noProof/>
                <w:webHidden/>
              </w:rPr>
            </w:r>
            <w:r>
              <w:rPr>
                <w:noProof/>
                <w:webHidden/>
              </w:rPr>
              <w:fldChar w:fldCharType="separate"/>
            </w:r>
            <w:r>
              <w:rPr>
                <w:noProof/>
                <w:webHidden/>
              </w:rPr>
              <w:t>23</w:t>
            </w:r>
            <w:r>
              <w:rPr>
                <w:noProof/>
                <w:webHidden/>
              </w:rPr>
              <w:fldChar w:fldCharType="end"/>
            </w:r>
          </w:hyperlink>
        </w:p>
        <w:p w14:paraId="1762476A" w14:textId="5BA28E7A"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3" w:history="1">
            <w:r w:rsidRPr="00CE7E22">
              <w:rPr>
                <w:rStyle w:val="Hyperlink"/>
                <w:rFonts w:ascii="ZWAdobeF" w:hAnsi="ZWAdobeF" w:cs="ZWAdobeF"/>
                <w:noProof/>
              </w:rPr>
              <w:t>5216B</w:t>
            </w:r>
            <w:r w:rsidRPr="00CE7E22">
              <w:rPr>
                <w:rStyle w:val="Hyperlink"/>
                <w:noProof/>
              </w:rPr>
              <w:t>Sub-section A: Layout</w:t>
            </w:r>
            <w:r>
              <w:rPr>
                <w:noProof/>
                <w:webHidden/>
              </w:rPr>
              <w:tab/>
            </w:r>
            <w:r>
              <w:rPr>
                <w:noProof/>
                <w:webHidden/>
              </w:rPr>
              <w:fldChar w:fldCharType="begin"/>
            </w:r>
            <w:r>
              <w:rPr>
                <w:noProof/>
                <w:webHidden/>
              </w:rPr>
              <w:instrText xml:space="preserve"> PAGEREF _Toc222669723 \h </w:instrText>
            </w:r>
            <w:r>
              <w:rPr>
                <w:noProof/>
                <w:webHidden/>
              </w:rPr>
            </w:r>
            <w:r>
              <w:rPr>
                <w:noProof/>
                <w:webHidden/>
              </w:rPr>
              <w:fldChar w:fldCharType="separate"/>
            </w:r>
            <w:r>
              <w:rPr>
                <w:noProof/>
                <w:webHidden/>
              </w:rPr>
              <w:t>23</w:t>
            </w:r>
            <w:r>
              <w:rPr>
                <w:noProof/>
                <w:webHidden/>
              </w:rPr>
              <w:fldChar w:fldCharType="end"/>
            </w:r>
          </w:hyperlink>
        </w:p>
        <w:p w14:paraId="305A5D17" w14:textId="0077B9EF"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4" w:history="1">
            <w:r w:rsidRPr="00CE7E22">
              <w:rPr>
                <w:rStyle w:val="Hyperlink"/>
                <w:rFonts w:ascii="ZWAdobeF" w:hAnsi="ZWAdobeF" w:cs="ZWAdobeF"/>
                <w:noProof/>
              </w:rPr>
              <w:t>5217B</w:t>
            </w:r>
            <w:r w:rsidRPr="00CE7E22">
              <w:rPr>
                <w:rStyle w:val="Hyperlink"/>
                <w:noProof/>
              </w:rPr>
              <w:t> Sub-section B: Facility Environment</w:t>
            </w:r>
            <w:r>
              <w:rPr>
                <w:noProof/>
                <w:webHidden/>
              </w:rPr>
              <w:tab/>
            </w:r>
            <w:r>
              <w:rPr>
                <w:noProof/>
                <w:webHidden/>
              </w:rPr>
              <w:fldChar w:fldCharType="begin"/>
            </w:r>
            <w:r>
              <w:rPr>
                <w:noProof/>
                <w:webHidden/>
              </w:rPr>
              <w:instrText xml:space="preserve"> PAGEREF _Toc222669724 \h </w:instrText>
            </w:r>
            <w:r>
              <w:rPr>
                <w:noProof/>
                <w:webHidden/>
              </w:rPr>
            </w:r>
            <w:r>
              <w:rPr>
                <w:noProof/>
                <w:webHidden/>
              </w:rPr>
              <w:fldChar w:fldCharType="separate"/>
            </w:r>
            <w:r>
              <w:rPr>
                <w:noProof/>
                <w:webHidden/>
              </w:rPr>
              <w:t>24</w:t>
            </w:r>
            <w:r>
              <w:rPr>
                <w:noProof/>
                <w:webHidden/>
              </w:rPr>
              <w:fldChar w:fldCharType="end"/>
            </w:r>
          </w:hyperlink>
        </w:p>
        <w:p w14:paraId="15B1FBF2" w14:textId="796F5EE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5" w:history="1">
            <w:r w:rsidRPr="00CE7E22">
              <w:rPr>
                <w:rStyle w:val="Hyperlink"/>
                <w:rFonts w:ascii="ZWAdobeF" w:hAnsi="ZWAdobeF" w:cs="ZWAdobeF"/>
                <w:noProof/>
              </w:rPr>
              <w:t>5218B</w:t>
            </w:r>
            <w:r w:rsidRPr="00CE7E22">
              <w:rPr>
                <w:rStyle w:val="Hyperlink"/>
                <w:noProof/>
              </w:rPr>
              <w:t>Sub-section C: Operating Room Environment</w:t>
            </w:r>
            <w:r>
              <w:rPr>
                <w:noProof/>
                <w:webHidden/>
              </w:rPr>
              <w:tab/>
            </w:r>
            <w:r>
              <w:rPr>
                <w:noProof/>
                <w:webHidden/>
              </w:rPr>
              <w:fldChar w:fldCharType="begin"/>
            </w:r>
            <w:r>
              <w:rPr>
                <w:noProof/>
                <w:webHidden/>
              </w:rPr>
              <w:instrText xml:space="preserve"> PAGEREF _Toc222669725 \h </w:instrText>
            </w:r>
            <w:r>
              <w:rPr>
                <w:noProof/>
                <w:webHidden/>
              </w:rPr>
            </w:r>
            <w:r>
              <w:rPr>
                <w:noProof/>
                <w:webHidden/>
              </w:rPr>
              <w:fldChar w:fldCharType="separate"/>
            </w:r>
            <w:r>
              <w:rPr>
                <w:noProof/>
                <w:webHidden/>
              </w:rPr>
              <w:t>26</w:t>
            </w:r>
            <w:r>
              <w:rPr>
                <w:noProof/>
                <w:webHidden/>
              </w:rPr>
              <w:fldChar w:fldCharType="end"/>
            </w:r>
          </w:hyperlink>
        </w:p>
        <w:p w14:paraId="681B3C6B" w14:textId="5FB02A11"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6" w:history="1">
            <w:r w:rsidRPr="00CE7E22">
              <w:rPr>
                <w:rStyle w:val="Hyperlink"/>
                <w:rFonts w:ascii="ZWAdobeF" w:hAnsi="ZWAdobeF" w:cs="ZWAdobeF"/>
                <w:noProof/>
              </w:rPr>
              <w:t>5219B</w:t>
            </w:r>
            <w:r w:rsidRPr="00CE7E22">
              <w:rPr>
                <w:rStyle w:val="Hyperlink"/>
                <w:noProof/>
              </w:rPr>
              <w:t>Sub-section D: Post-Anesthesia Care Unit (PACU) Environment</w:t>
            </w:r>
            <w:r>
              <w:rPr>
                <w:noProof/>
                <w:webHidden/>
              </w:rPr>
              <w:tab/>
            </w:r>
            <w:r>
              <w:rPr>
                <w:noProof/>
                <w:webHidden/>
              </w:rPr>
              <w:fldChar w:fldCharType="begin"/>
            </w:r>
            <w:r>
              <w:rPr>
                <w:noProof/>
                <w:webHidden/>
              </w:rPr>
              <w:instrText xml:space="preserve"> PAGEREF _Toc222669726 \h </w:instrText>
            </w:r>
            <w:r>
              <w:rPr>
                <w:noProof/>
                <w:webHidden/>
              </w:rPr>
            </w:r>
            <w:r>
              <w:rPr>
                <w:noProof/>
                <w:webHidden/>
              </w:rPr>
              <w:fldChar w:fldCharType="separate"/>
            </w:r>
            <w:r>
              <w:rPr>
                <w:noProof/>
                <w:webHidden/>
              </w:rPr>
              <w:t>27</w:t>
            </w:r>
            <w:r>
              <w:rPr>
                <w:noProof/>
                <w:webHidden/>
              </w:rPr>
              <w:fldChar w:fldCharType="end"/>
            </w:r>
          </w:hyperlink>
        </w:p>
        <w:p w14:paraId="77E9B5FA" w14:textId="42E5278B"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7" w:history="1">
            <w:r w:rsidRPr="00CE7E22">
              <w:rPr>
                <w:rStyle w:val="Hyperlink"/>
                <w:rFonts w:ascii="ZWAdobeF" w:hAnsi="ZWAdobeF" w:cs="ZWAdobeF"/>
                <w:noProof/>
              </w:rPr>
              <w:t>5220B</w:t>
            </w:r>
            <w:r w:rsidRPr="00CE7E22">
              <w:rPr>
                <w:rStyle w:val="Hyperlink"/>
                <w:noProof/>
              </w:rPr>
              <w:t>Sub-section E: Storage</w:t>
            </w:r>
            <w:r>
              <w:rPr>
                <w:noProof/>
                <w:webHidden/>
              </w:rPr>
              <w:tab/>
            </w:r>
            <w:r>
              <w:rPr>
                <w:noProof/>
                <w:webHidden/>
              </w:rPr>
              <w:fldChar w:fldCharType="begin"/>
            </w:r>
            <w:r>
              <w:rPr>
                <w:noProof/>
                <w:webHidden/>
              </w:rPr>
              <w:instrText xml:space="preserve"> PAGEREF _Toc222669727 \h </w:instrText>
            </w:r>
            <w:r>
              <w:rPr>
                <w:noProof/>
                <w:webHidden/>
              </w:rPr>
            </w:r>
            <w:r>
              <w:rPr>
                <w:noProof/>
                <w:webHidden/>
              </w:rPr>
              <w:fldChar w:fldCharType="separate"/>
            </w:r>
            <w:r>
              <w:rPr>
                <w:noProof/>
                <w:webHidden/>
              </w:rPr>
              <w:t>27</w:t>
            </w:r>
            <w:r>
              <w:rPr>
                <w:noProof/>
                <w:webHidden/>
              </w:rPr>
              <w:fldChar w:fldCharType="end"/>
            </w:r>
          </w:hyperlink>
        </w:p>
        <w:p w14:paraId="5BF7213E" w14:textId="41A73803"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28" w:history="1">
            <w:r w:rsidRPr="00CE7E22">
              <w:rPr>
                <w:rStyle w:val="Hyperlink"/>
                <w:rFonts w:ascii="ZWAdobeF" w:hAnsi="ZWAdobeF" w:cs="ZWAdobeF"/>
                <w:noProof/>
              </w:rPr>
              <w:t>5194B</w:t>
            </w:r>
            <w:r w:rsidRPr="00CE7E22">
              <w:rPr>
                <w:rStyle w:val="Hyperlink"/>
                <w:noProof/>
              </w:rPr>
              <w:t>SECTION 3: SAFETY</w:t>
            </w:r>
            <w:r>
              <w:rPr>
                <w:noProof/>
                <w:webHidden/>
              </w:rPr>
              <w:tab/>
            </w:r>
            <w:r>
              <w:rPr>
                <w:noProof/>
                <w:webHidden/>
              </w:rPr>
              <w:fldChar w:fldCharType="begin"/>
            </w:r>
            <w:r>
              <w:rPr>
                <w:noProof/>
                <w:webHidden/>
              </w:rPr>
              <w:instrText xml:space="preserve"> PAGEREF _Toc222669728 \h </w:instrText>
            </w:r>
            <w:r>
              <w:rPr>
                <w:noProof/>
                <w:webHidden/>
              </w:rPr>
            </w:r>
            <w:r>
              <w:rPr>
                <w:noProof/>
                <w:webHidden/>
              </w:rPr>
              <w:fldChar w:fldCharType="separate"/>
            </w:r>
            <w:r>
              <w:rPr>
                <w:noProof/>
                <w:webHidden/>
              </w:rPr>
              <w:t>28</w:t>
            </w:r>
            <w:r>
              <w:rPr>
                <w:noProof/>
                <w:webHidden/>
              </w:rPr>
              <w:fldChar w:fldCharType="end"/>
            </w:r>
          </w:hyperlink>
        </w:p>
        <w:p w14:paraId="32C3373E" w14:textId="2F35640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29" w:history="1">
            <w:r w:rsidRPr="00CE7E22">
              <w:rPr>
                <w:rStyle w:val="Hyperlink"/>
                <w:rFonts w:ascii="ZWAdobeF" w:hAnsi="ZWAdobeF" w:cs="ZWAdobeF"/>
                <w:noProof/>
              </w:rPr>
              <w:t>5221B</w:t>
            </w:r>
            <w:r w:rsidRPr="00CE7E22">
              <w:rPr>
                <w:rStyle w:val="Hyperlink"/>
                <w:noProof/>
              </w:rPr>
              <w:t>Sub-section A: General Safety</w:t>
            </w:r>
            <w:r>
              <w:rPr>
                <w:noProof/>
                <w:webHidden/>
              </w:rPr>
              <w:tab/>
            </w:r>
            <w:r>
              <w:rPr>
                <w:noProof/>
                <w:webHidden/>
              </w:rPr>
              <w:fldChar w:fldCharType="begin"/>
            </w:r>
            <w:r>
              <w:rPr>
                <w:noProof/>
                <w:webHidden/>
              </w:rPr>
              <w:instrText xml:space="preserve"> PAGEREF _Toc222669729 \h </w:instrText>
            </w:r>
            <w:r>
              <w:rPr>
                <w:noProof/>
                <w:webHidden/>
              </w:rPr>
            </w:r>
            <w:r>
              <w:rPr>
                <w:noProof/>
                <w:webHidden/>
              </w:rPr>
              <w:fldChar w:fldCharType="separate"/>
            </w:r>
            <w:r>
              <w:rPr>
                <w:noProof/>
                <w:webHidden/>
              </w:rPr>
              <w:t>28</w:t>
            </w:r>
            <w:r>
              <w:rPr>
                <w:noProof/>
                <w:webHidden/>
              </w:rPr>
              <w:fldChar w:fldCharType="end"/>
            </w:r>
          </w:hyperlink>
        </w:p>
        <w:p w14:paraId="062B18B3" w14:textId="36D8250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0" w:history="1">
            <w:r w:rsidRPr="00CE7E22">
              <w:rPr>
                <w:rStyle w:val="Hyperlink"/>
                <w:rFonts w:ascii="ZWAdobeF" w:hAnsi="ZWAdobeF" w:cs="ZWAdobeF"/>
                <w:noProof/>
              </w:rPr>
              <w:t>5222B</w:t>
            </w:r>
            <w:r w:rsidRPr="00CE7E22">
              <w:rPr>
                <w:rStyle w:val="Hyperlink"/>
                <w:noProof/>
              </w:rPr>
              <w:t>Sub-section B: Facility Safety Manual</w:t>
            </w:r>
            <w:r>
              <w:rPr>
                <w:noProof/>
                <w:webHidden/>
              </w:rPr>
              <w:tab/>
            </w:r>
            <w:r>
              <w:rPr>
                <w:noProof/>
                <w:webHidden/>
              </w:rPr>
              <w:fldChar w:fldCharType="begin"/>
            </w:r>
            <w:r>
              <w:rPr>
                <w:noProof/>
                <w:webHidden/>
              </w:rPr>
              <w:instrText xml:space="preserve"> PAGEREF _Toc222669730 \h </w:instrText>
            </w:r>
            <w:r>
              <w:rPr>
                <w:noProof/>
                <w:webHidden/>
              </w:rPr>
            </w:r>
            <w:r>
              <w:rPr>
                <w:noProof/>
                <w:webHidden/>
              </w:rPr>
              <w:fldChar w:fldCharType="separate"/>
            </w:r>
            <w:r>
              <w:rPr>
                <w:noProof/>
                <w:webHidden/>
              </w:rPr>
              <w:t>28</w:t>
            </w:r>
            <w:r>
              <w:rPr>
                <w:noProof/>
                <w:webHidden/>
              </w:rPr>
              <w:fldChar w:fldCharType="end"/>
            </w:r>
          </w:hyperlink>
        </w:p>
        <w:p w14:paraId="3E5F2FF8" w14:textId="363F2DC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1" w:history="1">
            <w:r w:rsidRPr="00CE7E22">
              <w:rPr>
                <w:rStyle w:val="Hyperlink"/>
                <w:rFonts w:ascii="ZWAdobeF" w:hAnsi="ZWAdobeF" w:cs="ZWAdobeF"/>
                <w:noProof/>
              </w:rPr>
              <w:t>5223B</w:t>
            </w:r>
            <w:r w:rsidRPr="00CE7E22">
              <w:rPr>
                <w:rStyle w:val="Hyperlink"/>
                <w:noProof/>
              </w:rPr>
              <w:t>Sub-section C: Hazardous Agents</w:t>
            </w:r>
            <w:r>
              <w:rPr>
                <w:noProof/>
                <w:webHidden/>
              </w:rPr>
              <w:tab/>
            </w:r>
            <w:r>
              <w:rPr>
                <w:noProof/>
                <w:webHidden/>
              </w:rPr>
              <w:fldChar w:fldCharType="begin"/>
            </w:r>
            <w:r>
              <w:rPr>
                <w:noProof/>
                <w:webHidden/>
              </w:rPr>
              <w:instrText xml:space="preserve"> PAGEREF _Toc222669731 \h </w:instrText>
            </w:r>
            <w:r>
              <w:rPr>
                <w:noProof/>
                <w:webHidden/>
              </w:rPr>
            </w:r>
            <w:r>
              <w:rPr>
                <w:noProof/>
                <w:webHidden/>
              </w:rPr>
              <w:fldChar w:fldCharType="separate"/>
            </w:r>
            <w:r>
              <w:rPr>
                <w:noProof/>
                <w:webHidden/>
              </w:rPr>
              <w:t>29</w:t>
            </w:r>
            <w:r>
              <w:rPr>
                <w:noProof/>
                <w:webHidden/>
              </w:rPr>
              <w:fldChar w:fldCharType="end"/>
            </w:r>
          </w:hyperlink>
        </w:p>
        <w:p w14:paraId="64C0059F" w14:textId="73C120C5"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2" w:history="1">
            <w:r w:rsidRPr="00CE7E22">
              <w:rPr>
                <w:rStyle w:val="Hyperlink"/>
                <w:rFonts w:ascii="ZWAdobeF" w:hAnsi="ZWAdobeF" w:cs="ZWAdobeF"/>
                <w:noProof/>
              </w:rPr>
              <w:t>5224B</w:t>
            </w:r>
            <w:r w:rsidRPr="00CE7E22">
              <w:rPr>
                <w:rStyle w:val="Hyperlink"/>
                <w:noProof/>
              </w:rPr>
              <w:t>Sub-section D: Medical Hazardous Waste</w:t>
            </w:r>
            <w:r>
              <w:rPr>
                <w:noProof/>
                <w:webHidden/>
              </w:rPr>
              <w:tab/>
            </w:r>
            <w:r>
              <w:rPr>
                <w:noProof/>
                <w:webHidden/>
              </w:rPr>
              <w:fldChar w:fldCharType="begin"/>
            </w:r>
            <w:r>
              <w:rPr>
                <w:noProof/>
                <w:webHidden/>
              </w:rPr>
              <w:instrText xml:space="preserve"> PAGEREF _Toc222669732 \h </w:instrText>
            </w:r>
            <w:r>
              <w:rPr>
                <w:noProof/>
                <w:webHidden/>
              </w:rPr>
            </w:r>
            <w:r>
              <w:rPr>
                <w:noProof/>
                <w:webHidden/>
              </w:rPr>
              <w:fldChar w:fldCharType="separate"/>
            </w:r>
            <w:r>
              <w:rPr>
                <w:noProof/>
                <w:webHidden/>
              </w:rPr>
              <w:t>29</w:t>
            </w:r>
            <w:r>
              <w:rPr>
                <w:noProof/>
                <w:webHidden/>
              </w:rPr>
              <w:fldChar w:fldCharType="end"/>
            </w:r>
          </w:hyperlink>
        </w:p>
        <w:p w14:paraId="35A49E5F" w14:textId="1D892BC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3" w:history="1">
            <w:r w:rsidRPr="00CE7E22">
              <w:rPr>
                <w:rStyle w:val="Hyperlink"/>
                <w:rFonts w:ascii="ZWAdobeF" w:hAnsi="ZWAdobeF" w:cs="ZWAdobeF"/>
                <w:noProof/>
              </w:rPr>
              <w:t>5225B</w:t>
            </w:r>
            <w:r w:rsidRPr="00CE7E22">
              <w:rPr>
                <w:rStyle w:val="Hyperlink"/>
                <w:noProof/>
              </w:rPr>
              <w:t>Sub-section E: Fire Safety</w:t>
            </w:r>
            <w:r>
              <w:rPr>
                <w:noProof/>
                <w:webHidden/>
              </w:rPr>
              <w:tab/>
            </w:r>
            <w:r>
              <w:rPr>
                <w:noProof/>
                <w:webHidden/>
              </w:rPr>
              <w:fldChar w:fldCharType="begin"/>
            </w:r>
            <w:r>
              <w:rPr>
                <w:noProof/>
                <w:webHidden/>
              </w:rPr>
              <w:instrText xml:space="preserve"> PAGEREF _Toc222669733 \h </w:instrText>
            </w:r>
            <w:r>
              <w:rPr>
                <w:noProof/>
                <w:webHidden/>
              </w:rPr>
            </w:r>
            <w:r>
              <w:rPr>
                <w:noProof/>
                <w:webHidden/>
              </w:rPr>
              <w:fldChar w:fldCharType="separate"/>
            </w:r>
            <w:r>
              <w:rPr>
                <w:noProof/>
                <w:webHidden/>
              </w:rPr>
              <w:t>29</w:t>
            </w:r>
            <w:r>
              <w:rPr>
                <w:noProof/>
                <w:webHidden/>
              </w:rPr>
              <w:fldChar w:fldCharType="end"/>
            </w:r>
          </w:hyperlink>
        </w:p>
        <w:p w14:paraId="075C74C9" w14:textId="2F0672C8"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4" w:history="1">
            <w:r w:rsidRPr="00CE7E22">
              <w:rPr>
                <w:rStyle w:val="Hyperlink"/>
                <w:rFonts w:ascii="ZWAdobeF" w:hAnsi="ZWAdobeF" w:cs="ZWAdobeF"/>
                <w:noProof/>
              </w:rPr>
              <w:t>5226B</w:t>
            </w:r>
            <w:r w:rsidRPr="00CE7E22">
              <w:rPr>
                <w:rStyle w:val="Hyperlink"/>
                <w:noProof/>
              </w:rPr>
              <w:t>Sub-section F: Exits</w:t>
            </w:r>
            <w:r>
              <w:rPr>
                <w:noProof/>
                <w:webHidden/>
              </w:rPr>
              <w:tab/>
            </w:r>
            <w:r>
              <w:rPr>
                <w:noProof/>
                <w:webHidden/>
              </w:rPr>
              <w:fldChar w:fldCharType="begin"/>
            </w:r>
            <w:r>
              <w:rPr>
                <w:noProof/>
                <w:webHidden/>
              </w:rPr>
              <w:instrText xml:space="preserve"> PAGEREF _Toc222669734 \h </w:instrText>
            </w:r>
            <w:r>
              <w:rPr>
                <w:noProof/>
                <w:webHidden/>
              </w:rPr>
            </w:r>
            <w:r>
              <w:rPr>
                <w:noProof/>
                <w:webHidden/>
              </w:rPr>
              <w:fldChar w:fldCharType="separate"/>
            </w:r>
            <w:r>
              <w:rPr>
                <w:noProof/>
                <w:webHidden/>
              </w:rPr>
              <w:t>30</w:t>
            </w:r>
            <w:r>
              <w:rPr>
                <w:noProof/>
                <w:webHidden/>
              </w:rPr>
              <w:fldChar w:fldCharType="end"/>
            </w:r>
          </w:hyperlink>
        </w:p>
        <w:p w14:paraId="00F9076F" w14:textId="0FE5D364"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5" w:history="1">
            <w:r w:rsidRPr="00CE7E22">
              <w:rPr>
                <w:rStyle w:val="Hyperlink"/>
                <w:rFonts w:ascii="ZWAdobeF" w:hAnsi="ZWAdobeF" w:cs="ZWAdobeF"/>
                <w:noProof/>
              </w:rPr>
              <w:t>5227B</w:t>
            </w:r>
            <w:r w:rsidRPr="00CE7E22">
              <w:rPr>
                <w:rStyle w:val="Hyperlink"/>
                <w:noProof/>
              </w:rPr>
              <w:t>Sub-section G: Personnel Safety</w:t>
            </w:r>
            <w:r>
              <w:rPr>
                <w:noProof/>
                <w:webHidden/>
              </w:rPr>
              <w:tab/>
            </w:r>
            <w:r>
              <w:rPr>
                <w:noProof/>
                <w:webHidden/>
              </w:rPr>
              <w:fldChar w:fldCharType="begin"/>
            </w:r>
            <w:r>
              <w:rPr>
                <w:noProof/>
                <w:webHidden/>
              </w:rPr>
              <w:instrText xml:space="preserve"> PAGEREF _Toc222669735 \h </w:instrText>
            </w:r>
            <w:r>
              <w:rPr>
                <w:noProof/>
                <w:webHidden/>
              </w:rPr>
            </w:r>
            <w:r>
              <w:rPr>
                <w:noProof/>
                <w:webHidden/>
              </w:rPr>
              <w:fldChar w:fldCharType="separate"/>
            </w:r>
            <w:r>
              <w:rPr>
                <w:noProof/>
                <w:webHidden/>
              </w:rPr>
              <w:t>30</w:t>
            </w:r>
            <w:r>
              <w:rPr>
                <w:noProof/>
                <w:webHidden/>
              </w:rPr>
              <w:fldChar w:fldCharType="end"/>
            </w:r>
          </w:hyperlink>
        </w:p>
        <w:p w14:paraId="6C9EDA94" w14:textId="26F7BCCB"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6" w:history="1">
            <w:r w:rsidRPr="00CE7E22">
              <w:rPr>
                <w:rStyle w:val="Hyperlink"/>
                <w:rFonts w:ascii="ZWAdobeF" w:hAnsi="ZWAdobeF" w:cs="ZWAdobeF"/>
                <w:noProof/>
              </w:rPr>
              <w:t>5228B</w:t>
            </w:r>
            <w:r w:rsidRPr="00CE7E22">
              <w:rPr>
                <w:rStyle w:val="Hyperlink"/>
                <w:noProof/>
              </w:rPr>
              <w:t>Sub-section H: Laboratory, Radiology Services, and Laser Safety</w:t>
            </w:r>
            <w:r>
              <w:rPr>
                <w:noProof/>
                <w:webHidden/>
              </w:rPr>
              <w:tab/>
            </w:r>
            <w:r>
              <w:rPr>
                <w:noProof/>
                <w:webHidden/>
              </w:rPr>
              <w:fldChar w:fldCharType="begin"/>
            </w:r>
            <w:r>
              <w:rPr>
                <w:noProof/>
                <w:webHidden/>
              </w:rPr>
              <w:instrText xml:space="preserve"> PAGEREF _Toc222669736 \h </w:instrText>
            </w:r>
            <w:r>
              <w:rPr>
                <w:noProof/>
                <w:webHidden/>
              </w:rPr>
            </w:r>
            <w:r>
              <w:rPr>
                <w:noProof/>
                <w:webHidden/>
              </w:rPr>
              <w:fldChar w:fldCharType="separate"/>
            </w:r>
            <w:r>
              <w:rPr>
                <w:noProof/>
                <w:webHidden/>
              </w:rPr>
              <w:t>31</w:t>
            </w:r>
            <w:r>
              <w:rPr>
                <w:noProof/>
                <w:webHidden/>
              </w:rPr>
              <w:fldChar w:fldCharType="end"/>
            </w:r>
          </w:hyperlink>
        </w:p>
        <w:p w14:paraId="253454E2" w14:textId="243AA946"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37" w:history="1">
            <w:r w:rsidRPr="00CE7E22">
              <w:rPr>
                <w:rStyle w:val="Hyperlink"/>
                <w:rFonts w:ascii="ZWAdobeF" w:eastAsia="Times New Roman" w:hAnsi="ZWAdobeF" w:cs="ZWAdobeF"/>
                <w:noProof/>
              </w:rPr>
              <w:t>5195B</w:t>
            </w:r>
            <w:r w:rsidRPr="00CE7E22">
              <w:rPr>
                <w:rStyle w:val="Hyperlink"/>
                <w:rFonts w:eastAsia="Times New Roman"/>
                <w:noProof/>
              </w:rPr>
              <w:t>SECTION 4: EQUIPMENT</w:t>
            </w:r>
            <w:r>
              <w:rPr>
                <w:noProof/>
                <w:webHidden/>
              </w:rPr>
              <w:tab/>
            </w:r>
            <w:r>
              <w:rPr>
                <w:noProof/>
                <w:webHidden/>
              </w:rPr>
              <w:fldChar w:fldCharType="begin"/>
            </w:r>
            <w:r>
              <w:rPr>
                <w:noProof/>
                <w:webHidden/>
              </w:rPr>
              <w:instrText xml:space="preserve"> PAGEREF _Toc222669737 \h </w:instrText>
            </w:r>
            <w:r>
              <w:rPr>
                <w:noProof/>
                <w:webHidden/>
              </w:rPr>
            </w:r>
            <w:r>
              <w:rPr>
                <w:noProof/>
                <w:webHidden/>
              </w:rPr>
              <w:fldChar w:fldCharType="separate"/>
            </w:r>
            <w:r>
              <w:rPr>
                <w:noProof/>
                <w:webHidden/>
              </w:rPr>
              <w:t>32</w:t>
            </w:r>
            <w:r>
              <w:rPr>
                <w:noProof/>
                <w:webHidden/>
              </w:rPr>
              <w:fldChar w:fldCharType="end"/>
            </w:r>
          </w:hyperlink>
        </w:p>
        <w:p w14:paraId="63A91D85" w14:textId="4104B81A"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8" w:history="1">
            <w:r w:rsidRPr="00CE7E22">
              <w:rPr>
                <w:rStyle w:val="Hyperlink"/>
                <w:rFonts w:ascii="ZWAdobeF" w:hAnsi="ZWAdobeF" w:cs="ZWAdobeF"/>
                <w:noProof/>
              </w:rPr>
              <w:t>5229B</w:t>
            </w:r>
            <w:r w:rsidRPr="00CE7E22">
              <w:rPr>
                <w:rStyle w:val="Hyperlink"/>
                <w:noProof/>
              </w:rPr>
              <w:t>Sub-section A: Facility Equipment</w:t>
            </w:r>
            <w:r>
              <w:rPr>
                <w:noProof/>
                <w:webHidden/>
              </w:rPr>
              <w:tab/>
            </w:r>
            <w:r>
              <w:rPr>
                <w:noProof/>
                <w:webHidden/>
              </w:rPr>
              <w:fldChar w:fldCharType="begin"/>
            </w:r>
            <w:r>
              <w:rPr>
                <w:noProof/>
                <w:webHidden/>
              </w:rPr>
              <w:instrText xml:space="preserve"> PAGEREF _Toc222669738 \h </w:instrText>
            </w:r>
            <w:r>
              <w:rPr>
                <w:noProof/>
                <w:webHidden/>
              </w:rPr>
            </w:r>
            <w:r>
              <w:rPr>
                <w:noProof/>
                <w:webHidden/>
              </w:rPr>
              <w:fldChar w:fldCharType="separate"/>
            </w:r>
            <w:r>
              <w:rPr>
                <w:noProof/>
                <w:webHidden/>
              </w:rPr>
              <w:t>32</w:t>
            </w:r>
            <w:r>
              <w:rPr>
                <w:noProof/>
                <w:webHidden/>
              </w:rPr>
              <w:fldChar w:fldCharType="end"/>
            </w:r>
          </w:hyperlink>
        </w:p>
        <w:p w14:paraId="69DE52BA" w14:textId="3BD1ABA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39" w:history="1">
            <w:r w:rsidRPr="00CE7E22">
              <w:rPr>
                <w:rStyle w:val="Hyperlink"/>
                <w:rFonts w:ascii="ZWAdobeF" w:hAnsi="ZWAdobeF" w:cs="ZWAdobeF"/>
                <w:noProof/>
              </w:rPr>
              <w:t>5230B</w:t>
            </w:r>
            <w:r w:rsidRPr="00CE7E22">
              <w:rPr>
                <w:rStyle w:val="Hyperlink"/>
                <w:noProof/>
              </w:rPr>
              <w:t>Sub-section B: Operating Room Equipment</w:t>
            </w:r>
            <w:r>
              <w:rPr>
                <w:noProof/>
                <w:webHidden/>
              </w:rPr>
              <w:tab/>
            </w:r>
            <w:r>
              <w:rPr>
                <w:noProof/>
                <w:webHidden/>
              </w:rPr>
              <w:fldChar w:fldCharType="begin"/>
            </w:r>
            <w:r>
              <w:rPr>
                <w:noProof/>
                <w:webHidden/>
              </w:rPr>
              <w:instrText xml:space="preserve"> PAGEREF _Toc222669739 \h </w:instrText>
            </w:r>
            <w:r>
              <w:rPr>
                <w:noProof/>
                <w:webHidden/>
              </w:rPr>
            </w:r>
            <w:r>
              <w:rPr>
                <w:noProof/>
                <w:webHidden/>
              </w:rPr>
              <w:fldChar w:fldCharType="separate"/>
            </w:r>
            <w:r>
              <w:rPr>
                <w:noProof/>
                <w:webHidden/>
              </w:rPr>
              <w:t>32</w:t>
            </w:r>
            <w:r>
              <w:rPr>
                <w:noProof/>
                <w:webHidden/>
              </w:rPr>
              <w:fldChar w:fldCharType="end"/>
            </w:r>
          </w:hyperlink>
        </w:p>
        <w:p w14:paraId="11189A7E" w14:textId="11A1E11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0" w:history="1">
            <w:r w:rsidRPr="00CE7E22">
              <w:rPr>
                <w:rStyle w:val="Hyperlink"/>
                <w:rFonts w:ascii="ZWAdobeF" w:hAnsi="ZWAdobeF" w:cs="ZWAdobeF"/>
                <w:noProof/>
              </w:rPr>
              <w:t>5231B</w:t>
            </w:r>
            <w:r w:rsidRPr="00CE7E22">
              <w:rPr>
                <w:rStyle w:val="Hyperlink"/>
                <w:noProof/>
              </w:rPr>
              <w:t>Sub-section C: Anesthesia Equipment</w:t>
            </w:r>
            <w:r>
              <w:rPr>
                <w:noProof/>
                <w:webHidden/>
              </w:rPr>
              <w:tab/>
            </w:r>
            <w:r>
              <w:rPr>
                <w:noProof/>
                <w:webHidden/>
              </w:rPr>
              <w:fldChar w:fldCharType="begin"/>
            </w:r>
            <w:r>
              <w:rPr>
                <w:noProof/>
                <w:webHidden/>
              </w:rPr>
              <w:instrText xml:space="preserve"> PAGEREF _Toc222669740 \h </w:instrText>
            </w:r>
            <w:r>
              <w:rPr>
                <w:noProof/>
                <w:webHidden/>
              </w:rPr>
            </w:r>
            <w:r>
              <w:rPr>
                <w:noProof/>
                <w:webHidden/>
              </w:rPr>
              <w:fldChar w:fldCharType="separate"/>
            </w:r>
            <w:r>
              <w:rPr>
                <w:noProof/>
                <w:webHidden/>
              </w:rPr>
              <w:t>33</w:t>
            </w:r>
            <w:r>
              <w:rPr>
                <w:noProof/>
                <w:webHidden/>
              </w:rPr>
              <w:fldChar w:fldCharType="end"/>
            </w:r>
          </w:hyperlink>
        </w:p>
        <w:p w14:paraId="77EB7CFB" w14:textId="65CBBA3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1" w:history="1">
            <w:r w:rsidRPr="00CE7E22">
              <w:rPr>
                <w:rStyle w:val="Hyperlink"/>
                <w:rFonts w:ascii="ZWAdobeF" w:hAnsi="ZWAdobeF" w:cs="ZWAdobeF"/>
                <w:noProof/>
              </w:rPr>
              <w:t>5232B</w:t>
            </w:r>
            <w:r w:rsidRPr="00CE7E22">
              <w:rPr>
                <w:rStyle w:val="Hyperlink"/>
                <w:noProof/>
              </w:rPr>
              <w:t>Sub-section D: Post-Anesthesia Care Unit (PACU) Equipment</w:t>
            </w:r>
            <w:r>
              <w:rPr>
                <w:noProof/>
                <w:webHidden/>
              </w:rPr>
              <w:tab/>
            </w:r>
            <w:r>
              <w:rPr>
                <w:noProof/>
                <w:webHidden/>
              </w:rPr>
              <w:fldChar w:fldCharType="begin"/>
            </w:r>
            <w:r>
              <w:rPr>
                <w:noProof/>
                <w:webHidden/>
              </w:rPr>
              <w:instrText xml:space="preserve"> PAGEREF _Toc222669741 \h </w:instrText>
            </w:r>
            <w:r>
              <w:rPr>
                <w:noProof/>
                <w:webHidden/>
              </w:rPr>
            </w:r>
            <w:r>
              <w:rPr>
                <w:noProof/>
                <w:webHidden/>
              </w:rPr>
              <w:fldChar w:fldCharType="separate"/>
            </w:r>
            <w:r>
              <w:rPr>
                <w:noProof/>
                <w:webHidden/>
              </w:rPr>
              <w:t>36</w:t>
            </w:r>
            <w:r>
              <w:rPr>
                <w:noProof/>
                <w:webHidden/>
              </w:rPr>
              <w:fldChar w:fldCharType="end"/>
            </w:r>
          </w:hyperlink>
        </w:p>
        <w:p w14:paraId="2026A5A4" w14:textId="2A989C3A"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2" w:history="1">
            <w:r w:rsidRPr="00CE7E22">
              <w:rPr>
                <w:rStyle w:val="Hyperlink"/>
                <w:rFonts w:ascii="ZWAdobeF" w:hAnsi="ZWAdobeF" w:cs="ZWAdobeF"/>
                <w:noProof/>
              </w:rPr>
              <w:t>5233B</w:t>
            </w:r>
            <w:r w:rsidRPr="00CE7E22">
              <w:rPr>
                <w:rStyle w:val="Hyperlink"/>
                <w:noProof/>
              </w:rPr>
              <w:t>Sub-section E: Maintenance of Equipment</w:t>
            </w:r>
            <w:r>
              <w:rPr>
                <w:noProof/>
                <w:webHidden/>
              </w:rPr>
              <w:tab/>
            </w:r>
            <w:r>
              <w:rPr>
                <w:noProof/>
                <w:webHidden/>
              </w:rPr>
              <w:fldChar w:fldCharType="begin"/>
            </w:r>
            <w:r>
              <w:rPr>
                <w:noProof/>
                <w:webHidden/>
              </w:rPr>
              <w:instrText xml:space="preserve"> PAGEREF _Toc222669742 \h </w:instrText>
            </w:r>
            <w:r>
              <w:rPr>
                <w:noProof/>
                <w:webHidden/>
              </w:rPr>
            </w:r>
            <w:r>
              <w:rPr>
                <w:noProof/>
                <w:webHidden/>
              </w:rPr>
              <w:fldChar w:fldCharType="separate"/>
            </w:r>
            <w:r>
              <w:rPr>
                <w:noProof/>
                <w:webHidden/>
              </w:rPr>
              <w:t>36</w:t>
            </w:r>
            <w:r>
              <w:rPr>
                <w:noProof/>
                <w:webHidden/>
              </w:rPr>
              <w:fldChar w:fldCharType="end"/>
            </w:r>
          </w:hyperlink>
        </w:p>
        <w:p w14:paraId="05AD532F" w14:textId="231BF5BC"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43" w:history="1">
            <w:r w:rsidRPr="00CE7E22">
              <w:rPr>
                <w:rStyle w:val="Hyperlink"/>
                <w:rFonts w:ascii="ZWAdobeF" w:hAnsi="ZWAdobeF" w:cs="ZWAdobeF"/>
                <w:noProof/>
              </w:rPr>
              <w:t>5196B</w:t>
            </w:r>
            <w:r w:rsidRPr="00CE7E22">
              <w:rPr>
                <w:rStyle w:val="Hyperlink"/>
                <w:noProof/>
              </w:rPr>
              <w:t>SECTION 5: IN CASE OF EMERGENCY</w:t>
            </w:r>
            <w:r>
              <w:rPr>
                <w:noProof/>
                <w:webHidden/>
              </w:rPr>
              <w:tab/>
            </w:r>
            <w:r>
              <w:rPr>
                <w:noProof/>
                <w:webHidden/>
              </w:rPr>
              <w:fldChar w:fldCharType="begin"/>
            </w:r>
            <w:r>
              <w:rPr>
                <w:noProof/>
                <w:webHidden/>
              </w:rPr>
              <w:instrText xml:space="preserve"> PAGEREF _Toc222669743 \h </w:instrText>
            </w:r>
            <w:r>
              <w:rPr>
                <w:noProof/>
                <w:webHidden/>
              </w:rPr>
            </w:r>
            <w:r>
              <w:rPr>
                <w:noProof/>
                <w:webHidden/>
              </w:rPr>
              <w:fldChar w:fldCharType="separate"/>
            </w:r>
            <w:r>
              <w:rPr>
                <w:noProof/>
                <w:webHidden/>
              </w:rPr>
              <w:t>38</w:t>
            </w:r>
            <w:r>
              <w:rPr>
                <w:noProof/>
                <w:webHidden/>
              </w:rPr>
              <w:fldChar w:fldCharType="end"/>
            </w:r>
          </w:hyperlink>
        </w:p>
        <w:p w14:paraId="655CD3F1" w14:textId="0E52EB2B"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4" w:history="1">
            <w:r w:rsidRPr="00CE7E22">
              <w:rPr>
                <w:rStyle w:val="Hyperlink"/>
                <w:rFonts w:ascii="ZWAdobeF" w:hAnsi="ZWAdobeF" w:cs="ZWAdobeF"/>
                <w:noProof/>
              </w:rPr>
              <w:t>5234B</w:t>
            </w:r>
            <w:r w:rsidRPr="00CE7E22">
              <w:rPr>
                <w:rStyle w:val="Hyperlink"/>
                <w:noProof/>
              </w:rPr>
              <w:t>Sub-section A: Emergency Equipment</w:t>
            </w:r>
            <w:r>
              <w:rPr>
                <w:noProof/>
                <w:webHidden/>
              </w:rPr>
              <w:tab/>
            </w:r>
            <w:r>
              <w:rPr>
                <w:noProof/>
                <w:webHidden/>
              </w:rPr>
              <w:fldChar w:fldCharType="begin"/>
            </w:r>
            <w:r>
              <w:rPr>
                <w:noProof/>
                <w:webHidden/>
              </w:rPr>
              <w:instrText xml:space="preserve"> PAGEREF _Toc222669744 \h </w:instrText>
            </w:r>
            <w:r>
              <w:rPr>
                <w:noProof/>
                <w:webHidden/>
              </w:rPr>
            </w:r>
            <w:r>
              <w:rPr>
                <w:noProof/>
                <w:webHidden/>
              </w:rPr>
              <w:fldChar w:fldCharType="separate"/>
            </w:r>
            <w:r>
              <w:rPr>
                <w:noProof/>
                <w:webHidden/>
              </w:rPr>
              <w:t>38</w:t>
            </w:r>
            <w:r>
              <w:rPr>
                <w:noProof/>
                <w:webHidden/>
              </w:rPr>
              <w:fldChar w:fldCharType="end"/>
            </w:r>
          </w:hyperlink>
        </w:p>
        <w:p w14:paraId="353BA249" w14:textId="14A6958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5" w:history="1">
            <w:r w:rsidRPr="00CE7E22">
              <w:rPr>
                <w:rStyle w:val="Hyperlink"/>
                <w:rFonts w:ascii="ZWAdobeF" w:hAnsi="ZWAdobeF" w:cs="ZWAdobeF"/>
                <w:noProof/>
              </w:rPr>
              <w:t>5235B</w:t>
            </w:r>
            <w:r w:rsidRPr="00CE7E22">
              <w:rPr>
                <w:rStyle w:val="Hyperlink"/>
                <w:noProof/>
              </w:rPr>
              <w:t>Sub-section B: Emergency Power</w:t>
            </w:r>
            <w:r>
              <w:rPr>
                <w:noProof/>
                <w:webHidden/>
              </w:rPr>
              <w:tab/>
            </w:r>
            <w:r>
              <w:rPr>
                <w:noProof/>
                <w:webHidden/>
              </w:rPr>
              <w:fldChar w:fldCharType="begin"/>
            </w:r>
            <w:r>
              <w:rPr>
                <w:noProof/>
                <w:webHidden/>
              </w:rPr>
              <w:instrText xml:space="preserve"> PAGEREF _Toc222669745 \h </w:instrText>
            </w:r>
            <w:r>
              <w:rPr>
                <w:noProof/>
                <w:webHidden/>
              </w:rPr>
            </w:r>
            <w:r>
              <w:rPr>
                <w:noProof/>
                <w:webHidden/>
              </w:rPr>
              <w:fldChar w:fldCharType="separate"/>
            </w:r>
            <w:r>
              <w:rPr>
                <w:noProof/>
                <w:webHidden/>
              </w:rPr>
              <w:t>39</w:t>
            </w:r>
            <w:r>
              <w:rPr>
                <w:noProof/>
                <w:webHidden/>
              </w:rPr>
              <w:fldChar w:fldCharType="end"/>
            </w:r>
          </w:hyperlink>
        </w:p>
        <w:p w14:paraId="4BCDAD46" w14:textId="5D225E41"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6" w:history="1">
            <w:r w:rsidRPr="00CE7E22">
              <w:rPr>
                <w:rStyle w:val="Hyperlink"/>
                <w:rFonts w:ascii="ZWAdobeF" w:hAnsi="ZWAdobeF" w:cs="ZWAdobeF"/>
                <w:noProof/>
              </w:rPr>
              <w:t>5236B</w:t>
            </w:r>
            <w:r w:rsidRPr="00CE7E22">
              <w:rPr>
                <w:rStyle w:val="Hyperlink"/>
                <w:noProof/>
              </w:rPr>
              <w:t>Sub-section C: Emergency Protocols</w:t>
            </w:r>
            <w:r>
              <w:rPr>
                <w:noProof/>
                <w:webHidden/>
              </w:rPr>
              <w:tab/>
            </w:r>
            <w:r>
              <w:rPr>
                <w:noProof/>
                <w:webHidden/>
              </w:rPr>
              <w:fldChar w:fldCharType="begin"/>
            </w:r>
            <w:r>
              <w:rPr>
                <w:noProof/>
                <w:webHidden/>
              </w:rPr>
              <w:instrText xml:space="preserve"> PAGEREF _Toc222669746 \h </w:instrText>
            </w:r>
            <w:r>
              <w:rPr>
                <w:noProof/>
                <w:webHidden/>
              </w:rPr>
            </w:r>
            <w:r>
              <w:rPr>
                <w:noProof/>
                <w:webHidden/>
              </w:rPr>
              <w:fldChar w:fldCharType="separate"/>
            </w:r>
            <w:r>
              <w:rPr>
                <w:noProof/>
                <w:webHidden/>
              </w:rPr>
              <w:t>39</w:t>
            </w:r>
            <w:r>
              <w:rPr>
                <w:noProof/>
                <w:webHidden/>
              </w:rPr>
              <w:fldChar w:fldCharType="end"/>
            </w:r>
          </w:hyperlink>
        </w:p>
        <w:p w14:paraId="2C7D3FB5" w14:textId="6F696DF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7" w:history="1">
            <w:r w:rsidRPr="00CE7E22">
              <w:rPr>
                <w:rStyle w:val="Hyperlink"/>
                <w:rFonts w:ascii="ZWAdobeF" w:hAnsi="ZWAdobeF" w:cs="ZWAdobeF"/>
                <w:noProof/>
              </w:rPr>
              <w:t>5237B</w:t>
            </w:r>
            <w:r w:rsidRPr="00CE7E22">
              <w:rPr>
                <w:rStyle w:val="Hyperlink"/>
                <w:noProof/>
              </w:rPr>
              <w:t>Sub-section F: Disaster Preparedness Plan</w:t>
            </w:r>
            <w:r>
              <w:rPr>
                <w:noProof/>
                <w:webHidden/>
              </w:rPr>
              <w:tab/>
            </w:r>
            <w:r>
              <w:rPr>
                <w:noProof/>
                <w:webHidden/>
              </w:rPr>
              <w:fldChar w:fldCharType="begin"/>
            </w:r>
            <w:r>
              <w:rPr>
                <w:noProof/>
                <w:webHidden/>
              </w:rPr>
              <w:instrText xml:space="preserve"> PAGEREF _Toc222669747 \h </w:instrText>
            </w:r>
            <w:r>
              <w:rPr>
                <w:noProof/>
                <w:webHidden/>
              </w:rPr>
            </w:r>
            <w:r>
              <w:rPr>
                <w:noProof/>
                <w:webHidden/>
              </w:rPr>
              <w:fldChar w:fldCharType="separate"/>
            </w:r>
            <w:r>
              <w:rPr>
                <w:noProof/>
                <w:webHidden/>
              </w:rPr>
              <w:t>40</w:t>
            </w:r>
            <w:r>
              <w:rPr>
                <w:noProof/>
                <w:webHidden/>
              </w:rPr>
              <w:fldChar w:fldCharType="end"/>
            </w:r>
          </w:hyperlink>
        </w:p>
        <w:p w14:paraId="5C01BE19" w14:textId="60B5962F"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48" w:history="1">
            <w:r w:rsidRPr="00CE7E22">
              <w:rPr>
                <w:rStyle w:val="Hyperlink"/>
                <w:rFonts w:ascii="ZWAdobeF" w:hAnsi="ZWAdobeF" w:cs="ZWAdobeF"/>
                <w:noProof/>
              </w:rPr>
              <w:t>5197B</w:t>
            </w:r>
            <w:r w:rsidRPr="00CE7E22">
              <w:rPr>
                <w:rStyle w:val="Hyperlink"/>
                <w:noProof/>
              </w:rPr>
              <w:t>SECTION 6: MEDICATIONS</w:t>
            </w:r>
            <w:r>
              <w:rPr>
                <w:noProof/>
                <w:webHidden/>
              </w:rPr>
              <w:tab/>
            </w:r>
            <w:r>
              <w:rPr>
                <w:noProof/>
                <w:webHidden/>
              </w:rPr>
              <w:fldChar w:fldCharType="begin"/>
            </w:r>
            <w:r>
              <w:rPr>
                <w:noProof/>
                <w:webHidden/>
              </w:rPr>
              <w:instrText xml:space="preserve"> PAGEREF _Toc222669748 \h </w:instrText>
            </w:r>
            <w:r>
              <w:rPr>
                <w:noProof/>
                <w:webHidden/>
              </w:rPr>
            </w:r>
            <w:r>
              <w:rPr>
                <w:noProof/>
                <w:webHidden/>
              </w:rPr>
              <w:fldChar w:fldCharType="separate"/>
            </w:r>
            <w:r>
              <w:rPr>
                <w:noProof/>
                <w:webHidden/>
              </w:rPr>
              <w:t>41</w:t>
            </w:r>
            <w:r>
              <w:rPr>
                <w:noProof/>
                <w:webHidden/>
              </w:rPr>
              <w:fldChar w:fldCharType="end"/>
            </w:r>
          </w:hyperlink>
        </w:p>
        <w:p w14:paraId="49E69987" w14:textId="4E0297A3"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49" w:history="1">
            <w:r w:rsidRPr="00CE7E22">
              <w:rPr>
                <w:rStyle w:val="Hyperlink"/>
                <w:rFonts w:ascii="ZWAdobeF" w:hAnsi="ZWAdobeF" w:cs="ZWAdobeF"/>
                <w:noProof/>
              </w:rPr>
              <w:t>5238B</w:t>
            </w:r>
            <w:r w:rsidRPr="00CE7E22">
              <w:rPr>
                <w:rStyle w:val="Hyperlink"/>
                <w:noProof/>
              </w:rPr>
              <w:t>Sub-section A: Medications</w:t>
            </w:r>
            <w:r>
              <w:rPr>
                <w:noProof/>
                <w:webHidden/>
              </w:rPr>
              <w:tab/>
            </w:r>
            <w:r>
              <w:rPr>
                <w:noProof/>
                <w:webHidden/>
              </w:rPr>
              <w:fldChar w:fldCharType="begin"/>
            </w:r>
            <w:r>
              <w:rPr>
                <w:noProof/>
                <w:webHidden/>
              </w:rPr>
              <w:instrText xml:space="preserve"> PAGEREF _Toc222669749 \h </w:instrText>
            </w:r>
            <w:r>
              <w:rPr>
                <w:noProof/>
                <w:webHidden/>
              </w:rPr>
            </w:r>
            <w:r>
              <w:rPr>
                <w:noProof/>
                <w:webHidden/>
              </w:rPr>
              <w:fldChar w:fldCharType="separate"/>
            </w:r>
            <w:r>
              <w:rPr>
                <w:noProof/>
                <w:webHidden/>
              </w:rPr>
              <w:t>41</w:t>
            </w:r>
            <w:r>
              <w:rPr>
                <w:noProof/>
                <w:webHidden/>
              </w:rPr>
              <w:fldChar w:fldCharType="end"/>
            </w:r>
          </w:hyperlink>
        </w:p>
        <w:p w14:paraId="2E9C9EB8" w14:textId="517F3214"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0" w:history="1">
            <w:r w:rsidRPr="00CE7E22">
              <w:rPr>
                <w:rStyle w:val="Hyperlink"/>
                <w:rFonts w:ascii="ZWAdobeF" w:hAnsi="ZWAdobeF" w:cs="ZWAdobeF"/>
                <w:noProof/>
              </w:rPr>
              <w:t>5239B</w:t>
            </w:r>
            <w:r w:rsidRPr="00CE7E22">
              <w:rPr>
                <w:rStyle w:val="Hyperlink"/>
                <w:noProof/>
              </w:rPr>
              <w:t>Sub-section B: Intravenous Fluids</w:t>
            </w:r>
            <w:r>
              <w:rPr>
                <w:noProof/>
                <w:webHidden/>
              </w:rPr>
              <w:tab/>
            </w:r>
            <w:r>
              <w:rPr>
                <w:noProof/>
                <w:webHidden/>
              </w:rPr>
              <w:fldChar w:fldCharType="begin"/>
            </w:r>
            <w:r>
              <w:rPr>
                <w:noProof/>
                <w:webHidden/>
              </w:rPr>
              <w:instrText xml:space="preserve"> PAGEREF _Toc222669750 \h </w:instrText>
            </w:r>
            <w:r>
              <w:rPr>
                <w:noProof/>
                <w:webHidden/>
              </w:rPr>
            </w:r>
            <w:r>
              <w:rPr>
                <w:noProof/>
                <w:webHidden/>
              </w:rPr>
              <w:fldChar w:fldCharType="separate"/>
            </w:r>
            <w:r>
              <w:rPr>
                <w:noProof/>
                <w:webHidden/>
              </w:rPr>
              <w:t>42</w:t>
            </w:r>
            <w:r>
              <w:rPr>
                <w:noProof/>
                <w:webHidden/>
              </w:rPr>
              <w:fldChar w:fldCharType="end"/>
            </w:r>
          </w:hyperlink>
        </w:p>
        <w:p w14:paraId="4981C80B" w14:textId="7D1E90FC"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1" w:history="1">
            <w:r w:rsidRPr="00CE7E22">
              <w:rPr>
                <w:rStyle w:val="Hyperlink"/>
                <w:rFonts w:ascii="ZWAdobeF" w:hAnsi="ZWAdobeF" w:cs="ZWAdobeF"/>
                <w:noProof/>
              </w:rPr>
              <w:t>5240B</w:t>
            </w:r>
            <w:r w:rsidRPr="00CE7E22">
              <w:rPr>
                <w:rStyle w:val="Hyperlink"/>
                <w:noProof/>
              </w:rPr>
              <w:t>Sub-section C: Blood and Blood Substitutes</w:t>
            </w:r>
            <w:r>
              <w:rPr>
                <w:noProof/>
                <w:webHidden/>
              </w:rPr>
              <w:tab/>
            </w:r>
            <w:r>
              <w:rPr>
                <w:noProof/>
                <w:webHidden/>
              </w:rPr>
              <w:fldChar w:fldCharType="begin"/>
            </w:r>
            <w:r>
              <w:rPr>
                <w:noProof/>
                <w:webHidden/>
              </w:rPr>
              <w:instrText xml:space="preserve"> PAGEREF _Toc222669751 \h </w:instrText>
            </w:r>
            <w:r>
              <w:rPr>
                <w:noProof/>
                <w:webHidden/>
              </w:rPr>
            </w:r>
            <w:r>
              <w:rPr>
                <w:noProof/>
                <w:webHidden/>
              </w:rPr>
              <w:fldChar w:fldCharType="separate"/>
            </w:r>
            <w:r>
              <w:rPr>
                <w:noProof/>
                <w:webHidden/>
              </w:rPr>
              <w:t>42</w:t>
            </w:r>
            <w:r>
              <w:rPr>
                <w:noProof/>
                <w:webHidden/>
              </w:rPr>
              <w:fldChar w:fldCharType="end"/>
            </w:r>
          </w:hyperlink>
        </w:p>
        <w:p w14:paraId="12E4279D" w14:textId="435CD89A"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2" w:history="1">
            <w:r w:rsidRPr="00CE7E22">
              <w:rPr>
                <w:rStyle w:val="Hyperlink"/>
                <w:rFonts w:ascii="ZWAdobeF" w:hAnsi="ZWAdobeF" w:cs="ZWAdobeF"/>
                <w:noProof/>
              </w:rPr>
              <w:t>5241B</w:t>
            </w:r>
            <w:r w:rsidRPr="00CE7E22">
              <w:rPr>
                <w:rStyle w:val="Hyperlink"/>
                <w:noProof/>
              </w:rPr>
              <w:t>Sub-section D: Controlled Substances</w:t>
            </w:r>
            <w:r>
              <w:rPr>
                <w:noProof/>
                <w:webHidden/>
              </w:rPr>
              <w:tab/>
            </w:r>
            <w:r>
              <w:rPr>
                <w:noProof/>
                <w:webHidden/>
              </w:rPr>
              <w:fldChar w:fldCharType="begin"/>
            </w:r>
            <w:r>
              <w:rPr>
                <w:noProof/>
                <w:webHidden/>
              </w:rPr>
              <w:instrText xml:space="preserve"> PAGEREF _Toc222669752 \h </w:instrText>
            </w:r>
            <w:r>
              <w:rPr>
                <w:noProof/>
                <w:webHidden/>
              </w:rPr>
            </w:r>
            <w:r>
              <w:rPr>
                <w:noProof/>
                <w:webHidden/>
              </w:rPr>
              <w:fldChar w:fldCharType="separate"/>
            </w:r>
            <w:r>
              <w:rPr>
                <w:noProof/>
                <w:webHidden/>
              </w:rPr>
              <w:t>42</w:t>
            </w:r>
            <w:r>
              <w:rPr>
                <w:noProof/>
                <w:webHidden/>
              </w:rPr>
              <w:fldChar w:fldCharType="end"/>
            </w:r>
          </w:hyperlink>
        </w:p>
        <w:p w14:paraId="55D06ECD" w14:textId="64A6B779"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3" w:history="1">
            <w:r w:rsidRPr="00CE7E22">
              <w:rPr>
                <w:rStyle w:val="Hyperlink"/>
                <w:rFonts w:ascii="ZWAdobeF" w:hAnsi="ZWAdobeF" w:cs="ZWAdobeF"/>
                <w:noProof/>
                <w:lang w:val="fr-FR"/>
              </w:rPr>
              <w:t>5242B</w:t>
            </w:r>
            <w:r w:rsidRPr="00CE7E22">
              <w:rPr>
                <w:rStyle w:val="Hyperlink"/>
                <w:noProof/>
                <w:lang w:val="fr-FR"/>
              </w:rPr>
              <w:t>Sub-section E: ACLS/PALS Algorithm</w:t>
            </w:r>
            <w:r>
              <w:rPr>
                <w:noProof/>
                <w:webHidden/>
              </w:rPr>
              <w:tab/>
            </w:r>
            <w:r>
              <w:rPr>
                <w:noProof/>
                <w:webHidden/>
              </w:rPr>
              <w:fldChar w:fldCharType="begin"/>
            </w:r>
            <w:r>
              <w:rPr>
                <w:noProof/>
                <w:webHidden/>
              </w:rPr>
              <w:instrText xml:space="preserve"> PAGEREF _Toc222669753 \h </w:instrText>
            </w:r>
            <w:r>
              <w:rPr>
                <w:noProof/>
                <w:webHidden/>
              </w:rPr>
            </w:r>
            <w:r>
              <w:rPr>
                <w:noProof/>
                <w:webHidden/>
              </w:rPr>
              <w:fldChar w:fldCharType="separate"/>
            </w:r>
            <w:r>
              <w:rPr>
                <w:noProof/>
                <w:webHidden/>
              </w:rPr>
              <w:t>43</w:t>
            </w:r>
            <w:r>
              <w:rPr>
                <w:noProof/>
                <w:webHidden/>
              </w:rPr>
              <w:fldChar w:fldCharType="end"/>
            </w:r>
          </w:hyperlink>
        </w:p>
        <w:p w14:paraId="3837943A" w14:textId="3692008C"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4" w:history="1">
            <w:r w:rsidRPr="00CE7E22">
              <w:rPr>
                <w:rStyle w:val="Hyperlink"/>
                <w:rFonts w:ascii="ZWAdobeF" w:hAnsi="ZWAdobeF" w:cs="ZWAdobeF"/>
                <w:noProof/>
              </w:rPr>
              <w:t>5243B</w:t>
            </w:r>
            <w:r w:rsidRPr="00CE7E22">
              <w:rPr>
                <w:rStyle w:val="Hyperlink"/>
                <w:noProof/>
              </w:rPr>
              <w:t>Sub-section F: Emergency Medications</w:t>
            </w:r>
            <w:r>
              <w:rPr>
                <w:noProof/>
                <w:webHidden/>
              </w:rPr>
              <w:tab/>
            </w:r>
            <w:r>
              <w:rPr>
                <w:noProof/>
                <w:webHidden/>
              </w:rPr>
              <w:fldChar w:fldCharType="begin"/>
            </w:r>
            <w:r>
              <w:rPr>
                <w:noProof/>
                <w:webHidden/>
              </w:rPr>
              <w:instrText xml:space="preserve"> PAGEREF _Toc222669754 \h </w:instrText>
            </w:r>
            <w:r>
              <w:rPr>
                <w:noProof/>
                <w:webHidden/>
              </w:rPr>
            </w:r>
            <w:r>
              <w:rPr>
                <w:noProof/>
                <w:webHidden/>
              </w:rPr>
              <w:fldChar w:fldCharType="separate"/>
            </w:r>
            <w:r>
              <w:rPr>
                <w:noProof/>
                <w:webHidden/>
              </w:rPr>
              <w:t>43</w:t>
            </w:r>
            <w:r>
              <w:rPr>
                <w:noProof/>
                <w:webHidden/>
              </w:rPr>
              <w:fldChar w:fldCharType="end"/>
            </w:r>
          </w:hyperlink>
        </w:p>
        <w:p w14:paraId="473E422C" w14:textId="1AFF5192"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5" w:history="1">
            <w:r w:rsidRPr="00CE7E22">
              <w:rPr>
                <w:rStyle w:val="Hyperlink"/>
                <w:rFonts w:ascii="ZWAdobeF" w:hAnsi="ZWAdobeF" w:cs="ZWAdobeF"/>
                <w:noProof/>
              </w:rPr>
              <w:t>5244B</w:t>
            </w:r>
            <w:r w:rsidRPr="00CE7E22">
              <w:rPr>
                <w:rStyle w:val="Hyperlink"/>
                <w:noProof/>
              </w:rPr>
              <w:t>Sub-section G: Malignant Hyperthermia</w:t>
            </w:r>
            <w:r>
              <w:rPr>
                <w:noProof/>
                <w:webHidden/>
              </w:rPr>
              <w:tab/>
            </w:r>
            <w:r>
              <w:rPr>
                <w:noProof/>
                <w:webHidden/>
              </w:rPr>
              <w:fldChar w:fldCharType="begin"/>
            </w:r>
            <w:r>
              <w:rPr>
                <w:noProof/>
                <w:webHidden/>
              </w:rPr>
              <w:instrText xml:space="preserve"> PAGEREF _Toc222669755 \h </w:instrText>
            </w:r>
            <w:r>
              <w:rPr>
                <w:noProof/>
                <w:webHidden/>
              </w:rPr>
            </w:r>
            <w:r>
              <w:rPr>
                <w:noProof/>
                <w:webHidden/>
              </w:rPr>
              <w:fldChar w:fldCharType="separate"/>
            </w:r>
            <w:r>
              <w:rPr>
                <w:noProof/>
                <w:webHidden/>
              </w:rPr>
              <w:t>45</w:t>
            </w:r>
            <w:r>
              <w:rPr>
                <w:noProof/>
                <w:webHidden/>
              </w:rPr>
              <w:fldChar w:fldCharType="end"/>
            </w:r>
          </w:hyperlink>
        </w:p>
        <w:p w14:paraId="3A7D684D" w14:textId="388A3B06"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56" w:history="1">
            <w:r w:rsidRPr="00CE7E22">
              <w:rPr>
                <w:rStyle w:val="Hyperlink"/>
                <w:rFonts w:ascii="ZWAdobeF" w:hAnsi="ZWAdobeF" w:cs="ZWAdobeF"/>
                <w:noProof/>
              </w:rPr>
              <w:t>5198B</w:t>
            </w:r>
            <w:r w:rsidRPr="00CE7E22">
              <w:rPr>
                <w:rStyle w:val="Hyperlink"/>
                <w:noProof/>
              </w:rPr>
              <w:t>SECTION 7: INFECTION PREVENTION AND CONTROL</w:t>
            </w:r>
            <w:r>
              <w:rPr>
                <w:noProof/>
                <w:webHidden/>
              </w:rPr>
              <w:tab/>
            </w:r>
            <w:r>
              <w:rPr>
                <w:noProof/>
                <w:webHidden/>
              </w:rPr>
              <w:fldChar w:fldCharType="begin"/>
            </w:r>
            <w:r>
              <w:rPr>
                <w:noProof/>
                <w:webHidden/>
              </w:rPr>
              <w:instrText xml:space="preserve"> PAGEREF _Toc222669756 \h </w:instrText>
            </w:r>
            <w:r>
              <w:rPr>
                <w:noProof/>
                <w:webHidden/>
              </w:rPr>
            </w:r>
            <w:r>
              <w:rPr>
                <w:noProof/>
                <w:webHidden/>
              </w:rPr>
              <w:fldChar w:fldCharType="separate"/>
            </w:r>
            <w:r>
              <w:rPr>
                <w:noProof/>
                <w:webHidden/>
              </w:rPr>
              <w:t>48</w:t>
            </w:r>
            <w:r>
              <w:rPr>
                <w:noProof/>
                <w:webHidden/>
              </w:rPr>
              <w:fldChar w:fldCharType="end"/>
            </w:r>
          </w:hyperlink>
        </w:p>
        <w:p w14:paraId="78173566" w14:textId="6E92BC48"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7" w:history="1">
            <w:r w:rsidRPr="00CE7E22">
              <w:rPr>
                <w:rStyle w:val="Hyperlink"/>
                <w:rFonts w:ascii="ZWAdobeF" w:hAnsi="ZWAdobeF" w:cs="ZWAdobeF"/>
                <w:noProof/>
              </w:rPr>
              <w:t>5245B</w:t>
            </w:r>
            <w:r w:rsidRPr="00CE7E22">
              <w:rPr>
                <w:rStyle w:val="Hyperlink"/>
                <w:noProof/>
              </w:rPr>
              <w:t>Sub-section A: Infection Prevention and Control</w:t>
            </w:r>
            <w:r>
              <w:rPr>
                <w:noProof/>
                <w:webHidden/>
              </w:rPr>
              <w:tab/>
            </w:r>
            <w:r>
              <w:rPr>
                <w:noProof/>
                <w:webHidden/>
              </w:rPr>
              <w:fldChar w:fldCharType="begin"/>
            </w:r>
            <w:r>
              <w:rPr>
                <w:noProof/>
                <w:webHidden/>
              </w:rPr>
              <w:instrText xml:space="preserve"> PAGEREF _Toc222669757 \h </w:instrText>
            </w:r>
            <w:r>
              <w:rPr>
                <w:noProof/>
                <w:webHidden/>
              </w:rPr>
            </w:r>
            <w:r>
              <w:rPr>
                <w:noProof/>
                <w:webHidden/>
              </w:rPr>
              <w:fldChar w:fldCharType="separate"/>
            </w:r>
            <w:r>
              <w:rPr>
                <w:noProof/>
                <w:webHidden/>
              </w:rPr>
              <w:t>48</w:t>
            </w:r>
            <w:r>
              <w:rPr>
                <w:noProof/>
                <w:webHidden/>
              </w:rPr>
              <w:fldChar w:fldCharType="end"/>
            </w:r>
          </w:hyperlink>
        </w:p>
        <w:p w14:paraId="2D688BAF" w14:textId="6352697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8" w:history="1">
            <w:r w:rsidRPr="00CE7E22">
              <w:rPr>
                <w:rStyle w:val="Hyperlink"/>
                <w:rFonts w:ascii="ZWAdobeF" w:hAnsi="ZWAdobeF" w:cs="ZWAdobeF"/>
                <w:noProof/>
              </w:rPr>
              <w:t>5246B</w:t>
            </w:r>
            <w:r w:rsidRPr="00CE7E22">
              <w:rPr>
                <w:rStyle w:val="Hyperlink"/>
                <w:noProof/>
              </w:rPr>
              <w:t>Sub-section B: Hand Hygiene</w:t>
            </w:r>
            <w:r>
              <w:rPr>
                <w:noProof/>
                <w:webHidden/>
              </w:rPr>
              <w:tab/>
            </w:r>
            <w:r>
              <w:rPr>
                <w:noProof/>
                <w:webHidden/>
              </w:rPr>
              <w:fldChar w:fldCharType="begin"/>
            </w:r>
            <w:r>
              <w:rPr>
                <w:noProof/>
                <w:webHidden/>
              </w:rPr>
              <w:instrText xml:space="preserve"> PAGEREF _Toc222669758 \h </w:instrText>
            </w:r>
            <w:r>
              <w:rPr>
                <w:noProof/>
                <w:webHidden/>
              </w:rPr>
            </w:r>
            <w:r>
              <w:rPr>
                <w:noProof/>
                <w:webHidden/>
              </w:rPr>
              <w:fldChar w:fldCharType="separate"/>
            </w:r>
            <w:r>
              <w:rPr>
                <w:noProof/>
                <w:webHidden/>
              </w:rPr>
              <w:t>49</w:t>
            </w:r>
            <w:r>
              <w:rPr>
                <w:noProof/>
                <w:webHidden/>
              </w:rPr>
              <w:fldChar w:fldCharType="end"/>
            </w:r>
          </w:hyperlink>
        </w:p>
        <w:p w14:paraId="1EC37558" w14:textId="2BB67BBE"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59" w:history="1">
            <w:r w:rsidRPr="00CE7E22">
              <w:rPr>
                <w:rStyle w:val="Hyperlink"/>
                <w:rFonts w:ascii="ZWAdobeF" w:hAnsi="ZWAdobeF" w:cs="ZWAdobeF"/>
                <w:noProof/>
              </w:rPr>
              <w:t>5247B</w:t>
            </w:r>
            <w:r w:rsidRPr="00CE7E22">
              <w:rPr>
                <w:rStyle w:val="Hyperlink"/>
                <w:noProof/>
              </w:rPr>
              <w:t>Sub-section C: Instrument Processing</w:t>
            </w:r>
            <w:r>
              <w:rPr>
                <w:noProof/>
                <w:webHidden/>
              </w:rPr>
              <w:tab/>
            </w:r>
            <w:r>
              <w:rPr>
                <w:noProof/>
                <w:webHidden/>
              </w:rPr>
              <w:fldChar w:fldCharType="begin"/>
            </w:r>
            <w:r>
              <w:rPr>
                <w:noProof/>
                <w:webHidden/>
              </w:rPr>
              <w:instrText xml:space="preserve"> PAGEREF _Toc222669759 \h </w:instrText>
            </w:r>
            <w:r>
              <w:rPr>
                <w:noProof/>
                <w:webHidden/>
              </w:rPr>
            </w:r>
            <w:r>
              <w:rPr>
                <w:noProof/>
                <w:webHidden/>
              </w:rPr>
              <w:fldChar w:fldCharType="separate"/>
            </w:r>
            <w:r>
              <w:rPr>
                <w:noProof/>
                <w:webHidden/>
              </w:rPr>
              <w:t>49</w:t>
            </w:r>
            <w:r>
              <w:rPr>
                <w:noProof/>
                <w:webHidden/>
              </w:rPr>
              <w:fldChar w:fldCharType="end"/>
            </w:r>
          </w:hyperlink>
        </w:p>
        <w:p w14:paraId="4B79705C" w14:textId="66E90134"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0" w:history="1">
            <w:r w:rsidRPr="00CE7E22">
              <w:rPr>
                <w:rStyle w:val="Hyperlink"/>
                <w:rFonts w:ascii="ZWAdobeF" w:hAnsi="ZWAdobeF" w:cs="ZWAdobeF"/>
                <w:noProof/>
              </w:rPr>
              <w:t>5248B</w:t>
            </w:r>
            <w:r w:rsidRPr="00CE7E22">
              <w:rPr>
                <w:rStyle w:val="Hyperlink"/>
                <w:noProof/>
              </w:rPr>
              <w:t>Sub-section D: Sterilization</w:t>
            </w:r>
            <w:r>
              <w:rPr>
                <w:noProof/>
                <w:webHidden/>
              </w:rPr>
              <w:tab/>
            </w:r>
            <w:r>
              <w:rPr>
                <w:noProof/>
                <w:webHidden/>
              </w:rPr>
              <w:fldChar w:fldCharType="begin"/>
            </w:r>
            <w:r>
              <w:rPr>
                <w:noProof/>
                <w:webHidden/>
              </w:rPr>
              <w:instrText xml:space="preserve"> PAGEREF _Toc222669760 \h </w:instrText>
            </w:r>
            <w:r>
              <w:rPr>
                <w:noProof/>
                <w:webHidden/>
              </w:rPr>
            </w:r>
            <w:r>
              <w:rPr>
                <w:noProof/>
                <w:webHidden/>
              </w:rPr>
              <w:fldChar w:fldCharType="separate"/>
            </w:r>
            <w:r>
              <w:rPr>
                <w:noProof/>
                <w:webHidden/>
              </w:rPr>
              <w:t>50</w:t>
            </w:r>
            <w:r>
              <w:rPr>
                <w:noProof/>
                <w:webHidden/>
              </w:rPr>
              <w:fldChar w:fldCharType="end"/>
            </w:r>
          </w:hyperlink>
        </w:p>
        <w:p w14:paraId="0CD84687" w14:textId="15E85B0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1" w:history="1">
            <w:r w:rsidRPr="00CE7E22">
              <w:rPr>
                <w:rStyle w:val="Hyperlink"/>
                <w:rFonts w:ascii="ZWAdobeF" w:hAnsi="ZWAdobeF" w:cs="ZWAdobeF"/>
                <w:noProof/>
              </w:rPr>
              <w:t>5249B</w:t>
            </w:r>
            <w:r w:rsidRPr="00CE7E22">
              <w:rPr>
                <w:rStyle w:val="Hyperlink"/>
                <w:noProof/>
              </w:rPr>
              <w:t>Sub-section E: High-Level Disinfection (HLD)</w:t>
            </w:r>
            <w:r>
              <w:rPr>
                <w:noProof/>
                <w:webHidden/>
              </w:rPr>
              <w:tab/>
            </w:r>
            <w:r>
              <w:rPr>
                <w:noProof/>
                <w:webHidden/>
              </w:rPr>
              <w:fldChar w:fldCharType="begin"/>
            </w:r>
            <w:r>
              <w:rPr>
                <w:noProof/>
                <w:webHidden/>
              </w:rPr>
              <w:instrText xml:space="preserve"> PAGEREF _Toc222669761 \h </w:instrText>
            </w:r>
            <w:r>
              <w:rPr>
                <w:noProof/>
                <w:webHidden/>
              </w:rPr>
            </w:r>
            <w:r>
              <w:rPr>
                <w:noProof/>
                <w:webHidden/>
              </w:rPr>
              <w:fldChar w:fldCharType="separate"/>
            </w:r>
            <w:r>
              <w:rPr>
                <w:noProof/>
                <w:webHidden/>
              </w:rPr>
              <w:t>51</w:t>
            </w:r>
            <w:r>
              <w:rPr>
                <w:noProof/>
                <w:webHidden/>
              </w:rPr>
              <w:fldChar w:fldCharType="end"/>
            </w:r>
          </w:hyperlink>
        </w:p>
        <w:p w14:paraId="601658FF" w14:textId="790E646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2" w:history="1">
            <w:r w:rsidRPr="00CE7E22">
              <w:rPr>
                <w:rStyle w:val="Hyperlink"/>
                <w:rFonts w:ascii="ZWAdobeF" w:hAnsi="ZWAdobeF" w:cs="ZWAdobeF"/>
                <w:noProof/>
              </w:rPr>
              <w:t>5250B</w:t>
            </w:r>
            <w:r w:rsidRPr="00CE7E22">
              <w:rPr>
                <w:rStyle w:val="Hyperlink"/>
                <w:noProof/>
              </w:rPr>
              <w:t>Sub-section F: Cleaning</w:t>
            </w:r>
            <w:r>
              <w:rPr>
                <w:noProof/>
                <w:webHidden/>
              </w:rPr>
              <w:tab/>
            </w:r>
            <w:r>
              <w:rPr>
                <w:noProof/>
                <w:webHidden/>
              </w:rPr>
              <w:fldChar w:fldCharType="begin"/>
            </w:r>
            <w:r>
              <w:rPr>
                <w:noProof/>
                <w:webHidden/>
              </w:rPr>
              <w:instrText xml:space="preserve"> PAGEREF _Toc222669762 \h </w:instrText>
            </w:r>
            <w:r>
              <w:rPr>
                <w:noProof/>
                <w:webHidden/>
              </w:rPr>
            </w:r>
            <w:r>
              <w:rPr>
                <w:noProof/>
                <w:webHidden/>
              </w:rPr>
              <w:fldChar w:fldCharType="separate"/>
            </w:r>
            <w:r>
              <w:rPr>
                <w:noProof/>
                <w:webHidden/>
              </w:rPr>
              <w:t>52</w:t>
            </w:r>
            <w:r>
              <w:rPr>
                <w:noProof/>
                <w:webHidden/>
              </w:rPr>
              <w:fldChar w:fldCharType="end"/>
            </w:r>
          </w:hyperlink>
        </w:p>
        <w:p w14:paraId="54611211" w14:textId="6C34A2AC"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63" w:history="1">
            <w:r w:rsidRPr="00CE7E22">
              <w:rPr>
                <w:rStyle w:val="Hyperlink"/>
                <w:noProof/>
              </w:rPr>
              <w:t>SECTION 8: CLINICAL RECORDS</w:t>
            </w:r>
            <w:r>
              <w:rPr>
                <w:noProof/>
                <w:webHidden/>
              </w:rPr>
              <w:tab/>
            </w:r>
            <w:r>
              <w:rPr>
                <w:noProof/>
                <w:webHidden/>
              </w:rPr>
              <w:fldChar w:fldCharType="begin"/>
            </w:r>
            <w:r>
              <w:rPr>
                <w:noProof/>
                <w:webHidden/>
              </w:rPr>
              <w:instrText xml:space="preserve"> PAGEREF _Toc222669763 \h </w:instrText>
            </w:r>
            <w:r>
              <w:rPr>
                <w:noProof/>
                <w:webHidden/>
              </w:rPr>
            </w:r>
            <w:r>
              <w:rPr>
                <w:noProof/>
                <w:webHidden/>
              </w:rPr>
              <w:fldChar w:fldCharType="separate"/>
            </w:r>
            <w:r>
              <w:rPr>
                <w:noProof/>
                <w:webHidden/>
              </w:rPr>
              <w:t>53</w:t>
            </w:r>
            <w:r>
              <w:rPr>
                <w:noProof/>
                <w:webHidden/>
              </w:rPr>
              <w:fldChar w:fldCharType="end"/>
            </w:r>
          </w:hyperlink>
        </w:p>
        <w:p w14:paraId="2AFEF171" w14:textId="68BF2F69"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4" w:history="1">
            <w:r w:rsidRPr="00CE7E22">
              <w:rPr>
                <w:rStyle w:val="Hyperlink"/>
                <w:rFonts w:ascii="ZWAdobeF" w:hAnsi="ZWAdobeF" w:cs="ZWAdobeF"/>
                <w:noProof/>
              </w:rPr>
              <w:t>5251B</w:t>
            </w:r>
            <w:r w:rsidRPr="00CE7E22">
              <w:rPr>
                <w:rStyle w:val="Hyperlink"/>
                <w:noProof/>
              </w:rPr>
              <w:t>Sub-section A: General Clinical Records</w:t>
            </w:r>
            <w:r>
              <w:rPr>
                <w:noProof/>
                <w:webHidden/>
              </w:rPr>
              <w:tab/>
            </w:r>
            <w:r>
              <w:rPr>
                <w:noProof/>
                <w:webHidden/>
              </w:rPr>
              <w:fldChar w:fldCharType="begin"/>
            </w:r>
            <w:r>
              <w:rPr>
                <w:noProof/>
                <w:webHidden/>
              </w:rPr>
              <w:instrText xml:space="preserve"> PAGEREF _Toc222669764 \h </w:instrText>
            </w:r>
            <w:r>
              <w:rPr>
                <w:noProof/>
                <w:webHidden/>
              </w:rPr>
            </w:r>
            <w:r>
              <w:rPr>
                <w:noProof/>
                <w:webHidden/>
              </w:rPr>
              <w:fldChar w:fldCharType="separate"/>
            </w:r>
            <w:r>
              <w:rPr>
                <w:noProof/>
                <w:webHidden/>
              </w:rPr>
              <w:t>53</w:t>
            </w:r>
            <w:r>
              <w:rPr>
                <w:noProof/>
                <w:webHidden/>
              </w:rPr>
              <w:fldChar w:fldCharType="end"/>
            </w:r>
          </w:hyperlink>
        </w:p>
        <w:p w14:paraId="118138AC" w14:textId="2870327D"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5" w:history="1">
            <w:r w:rsidRPr="00CE7E22">
              <w:rPr>
                <w:rStyle w:val="Hyperlink"/>
                <w:rFonts w:ascii="ZWAdobeF" w:hAnsi="ZWAdobeF" w:cs="ZWAdobeF"/>
                <w:noProof/>
              </w:rPr>
              <w:t>5252B</w:t>
            </w:r>
            <w:r w:rsidRPr="00CE7E22">
              <w:rPr>
                <w:rStyle w:val="Hyperlink"/>
                <w:noProof/>
              </w:rPr>
              <w:t>Sub-section B: Pre-Operative Documentation</w:t>
            </w:r>
            <w:r>
              <w:rPr>
                <w:noProof/>
                <w:webHidden/>
              </w:rPr>
              <w:tab/>
            </w:r>
            <w:r>
              <w:rPr>
                <w:noProof/>
                <w:webHidden/>
              </w:rPr>
              <w:fldChar w:fldCharType="begin"/>
            </w:r>
            <w:r>
              <w:rPr>
                <w:noProof/>
                <w:webHidden/>
              </w:rPr>
              <w:instrText xml:space="preserve"> PAGEREF _Toc222669765 \h </w:instrText>
            </w:r>
            <w:r>
              <w:rPr>
                <w:noProof/>
                <w:webHidden/>
              </w:rPr>
            </w:r>
            <w:r>
              <w:rPr>
                <w:noProof/>
                <w:webHidden/>
              </w:rPr>
              <w:fldChar w:fldCharType="separate"/>
            </w:r>
            <w:r>
              <w:rPr>
                <w:noProof/>
                <w:webHidden/>
              </w:rPr>
              <w:t>54</w:t>
            </w:r>
            <w:r>
              <w:rPr>
                <w:noProof/>
                <w:webHidden/>
              </w:rPr>
              <w:fldChar w:fldCharType="end"/>
            </w:r>
          </w:hyperlink>
        </w:p>
        <w:p w14:paraId="2567CFF0" w14:textId="0359695B"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6" w:history="1">
            <w:r w:rsidRPr="00CE7E22">
              <w:rPr>
                <w:rStyle w:val="Hyperlink"/>
                <w:rFonts w:ascii="ZWAdobeF" w:hAnsi="ZWAdobeF" w:cs="ZWAdobeF"/>
                <w:noProof/>
              </w:rPr>
              <w:t>5253B</w:t>
            </w:r>
            <w:r w:rsidRPr="00CE7E22">
              <w:rPr>
                <w:rStyle w:val="Hyperlink"/>
                <w:noProof/>
              </w:rPr>
              <w:t>Sub-section C: Informed Consent</w:t>
            </w:r>
            <w:r>
              <w:rPr>
                <w:noProof/>
                <w:webHidden/>
              </w:rPr>
              <w:tab/>
            </w:r>
            <w:r>
              <w:rPr>
                <w:noProof/>
                <w:webHidden/>
              </w:rPr>
              <w:fldChar w:fldCharType="begin"/>
            </w:r>
            <w:r>
              <w:rPr>
                <w:noProof/>
                <w:webHidden/>
              </w:rPr>
              <w:instrText xml:space="preserve"> PAGEREF _Toc222669766 \h </w:instrText>
            </w:r>
            <w:r>
              <w:rPr>
                <w:noProof/>
                <w:webHidden/>
              </w:rPr>
            </w:r>
            <w:r>
              <w:rPr>
                <w:noProof/>
                <w:webHidden/>
              </w:rPr>
              <w:fldChar w:fldCharType="separate"/>
            </w:r>
            <w:r>
              <w:rPr>
                <w:noProof/>
                <w:webHidden/>
              </w:rPr>
              <w:t>57</w:t>
            </w:r>
            <w:r>
              <w:rPr>
                <w:noProof/>
                <w:webHidden/>
              </w:rPr>
              <w:fldChar w:fldCharType="end"/>
            </w:r>
          </w:hyperlink>
        </w:p>
        <w:p w14:paraId="1AA0FF89" w14:textId="57460768"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7" w:history="1">
            <w:r w:rsidRPr="00CE7E22">
              <w:rPr>
                <w:rStyle w:val="Hyperlink"/>
                <w:rFonts w:ascii="ZWAdobeF" w:hAnsi="ZWAdobeF" w:cs="ZWAdobeF"/>
                <w:noProof/>
              </w:rPr>
              <w:t>5254B</w:t>
            </w:r>
            <w:r w:rsidRPr="00CE7E22">
              <w:rPr>
                <w:rStyle w:val="Hyperlink"/>
                <w:noProof/>
              </w:rPr>
              <w:t>Sub-section E: Laboratory, Pathology, X-Ray, Consultation, Treating Physician Reports, etc.</w:t>
            </w:r>
            <w:r>
              <w:rPr>
                <w:noProof/>
                <w:webHidden/>
              </w:rPr>
              <w:tab/>
            </w:r>
            <w:r>
              <w:rPr>
                <w:noProof/>
                <w:webHidden/>
              </w:rPr>
              <w:fldChar w:fldCharType="begin"/>
            </w:r>
            <w:r>
              <w:rPr>
                <w:noProof/>
                <w:webHidden/>
              </w:rPr>
              <w:instrText xml:space="preserve"> PAGEREF _Toc222669767 \h </w:instrText>
            </w:r>
            <w:r>
              <w:rPr>
                <w:noProof/>
                <w:webHidden/>
              </w:rPr>
            </w:r>
            <w:r>
              <w:rPr>
                <w:noProof/>
                <w:webHidden/>
              </w:rPr>
              <w:fldChar w:fldCharType="separate"/>
            </w:r>
            <w:r>
              <w:rPr>
                <w:noProof/>
                <w:webHidden/>
              </w:rPr>
              <w:t>58</w:t>
            </w:r>
            <w:r>
              <w:rPr>
                <w:noProof/>
                <w:webHidden/>
              </w:rPr>
              <w:fldChar w:fldCharType="end"/>
            </w:r>
          </w:hyperlink>
        </w:p>
        <w:p w14:paraId="2D77D9FA" w14:textId="1FD72EE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8" w:history="1">
            <w:r w:rsidRPr="00CE7E22">
              <w:rPr>
                <w:rStyle w:val="Hyperlink"/>
                <w:rFonts w:ascii="ZWAdobeF" w:hAnsi="ZWAdobeF" w:cs="ZWAdobeF"/>
                <w:noProof/>
              </w:rPr>
              <w:t>5255B</w:t>
            </w:r>
            <w:r w:rsidRPr="00CE7E22">
              <w:rPr>
                <w:rStyle w:val="Hyperlink"/>
                <w:noProof/>
              </w:rPr>
              <w:t>Sub-section F: Anesthesia Care Plan</w:t>
            </w:r>
            <w:r>
              <w:rPr>
                <w:noProof/>
                <w:webHidden/>
              </w:rPr>
              <w:tab/>
            </w:r>
            <w:r>
              <w:rPr>
                <w:noProof/>
                <w:webHidden/>
              </w:rPr>
              <w:fldChar w:fldCharType="begin"/>
            </w:r>
            <w:r>
              <w:rPr>
                <w:noProof/>
                <w:webHidden/>
              </w:rPr>
              <w:instrText xml:space="preserve"> PAGEREF _Toc222669768 \h </w:instrText>
            </w:r>
            <w:r>
              <w:rPr>
                <w:noProof/>
                <w:webHidden/>
              </w:rPr>
            </w:r>
            <w:r>
              <w:rPr>
                <w:noProof/>
                <w:webHidden/>
              </w:rPr>
              <w:fldChar w:fldCharType="separate"/>
            </w:r>
            <w:r>
              <w:rPr>
                <w:noProof/>
                <w:webHidden/>
              </w:rPr>
              <w:t>59</w:t>
            </w:r>
            <w:r>
              <w:rPr>
                <w:noProof/>
                <w:webHidden/>
              </w:rPr>
              <w:fldChar w:fldCharType="end"/>
            </w:r>
          </w:hyperlink>
        </w:p>
        <w:p w14:paraId="69F20FEE" w14:textId="2FA60617"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69" w:history="1">
            <w:r w:rsidRPr="00CE7E22">
              <w:rPr>
                <w:rStyle w:val="Hyperlink"/>
                <w:rFonts w:ascii="ZWAdobeF" w:hAnsi="ZWAdobeF" w:cs="ZWAdobeF"/>
                <w:noProof/>
              </w:rPr>
              <w:t>5256B</w:t>
            </w:r>
            <w:r w:rsidRPr="00CE7E22">
              <w:rPr>
                <w:rStyle w:val="Hyperlink"/>
                <w:noProof/>
              </w:rPr>
              <w:t>Sub-section G: Intra-Operative Documentation</w:t>
            </w:r>
            <w:r>
              <w:rPr>
                <w:noProof/>
                <w:webHidden/>
              </w:rPr>
              <w:tab/>
            </w:r>
            <w:r>
              <w:rPr>
                <w:noProof/>
                <w:webHidden/>
              </w:rPr>
              <w:fldChar w:fldCharType="begin"/>
            </w:r>
            <w:r>
              <w:rPr>
                <w:noProof/>
                <w:webHidden/>
              </w:rPr>
              <w:instrText xml:space="preserve"> PAGEREF _Toc222669769 \h </w:instrText>
            </w:r>
            <w:r>
              <w:rPr>
                <w:noProof/>
                <w:webHidden/>
              </w:rPr>
            </w:r>
            <w:r>
              <w:rPr>
                <w:noProof/>
                <w:webHidden/>
              </w:rPr>
              <w:fldChar w:fldCharType="separate"/>
            </w:r>
            <w:r>
              <w:rPr>
                <w:noProof/>
                <w:webHidden/>
              </w:rPr>
              <w:t>60</w:t>
            </w:r>
            <w:r>
              <w:rPr>
                <w:noProof/>
                <w:webHidden/>
              </w:rPr>
              <w:fldChar w:fldCharType="end"/>
            </w:r>
          </w:hyperlink>
        </w:p>
        <w:p w14:paraId="0659FB93" w14:textId="4E9DFE07"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0" w:history="1">
            <w:r w:rsidRPr="00CE7E22">
              <w:rPr>
                <w:rStyle w:val="Hyperlink"/>
                <w:rFonts w:ascii="ZWAdobeF" w:hAnsi="ZWAdobeF" w:cs="ZWAdobeF"/>
                <w:noProof/>
              </w:rPr>
              <w:t>5257B</w:t>
            </w:r>
            <w:r w:rsidRPr="00CE7E22">
              <w:rPr>
                <w:rStyle w:val="Hyperlink"/>
                <w:noProof/>
              </w:rPr>
              <w:t>Sub-section H: Intra-Operative Anesthetic Monitoring and Documentation</w:t>
            </w:r>
            <w:r>
              <w:rPr>
                <w:noProof/>
                <w:webHidden/>
              </w:rPr>
              <w:tab/>
            </w:r>
            <w:r>
              <w:rPr>
                <w:noProof/>
                <w:webHidden/>
              </w:rPr>
              <w:fldChar w:fldCharType="begin"/>
            </w:r>
            <w:r>
              <w:rPr>
                <w:noProof/>
                <w:webHidden/>
              </w:rPr>
              <w:instrText xml:space="preserve"> PAGEREF _Toc222669770 \h </w:instrText>
            </w:r>
            <w:r>
              <w:rPr>
                <w:noProof/>
                <w:webHidden/>
              </w:rPr>
            </w:r>
            <w:r>
              <w:rPr>
                <w:noProof/>
                <w:webHidden/>
              </w:rPr>
              <w:fldChar w:fldCharType="separate"/>
            </w:r>
            <w:r>
              <w:rPr>
                <w:noProof/>
                <w:webHidden/>
              </w:rPr>
              <w:t>60</w:t>
            </w:r>
            <w:r>
              <w:rPr>
                <w:noProof/>
                <w:webHidden/>
              </w:rPr>
              <w:fldChar w:fldCharType="end"/>
            </w:r>
          </w:hyperlink>
        </w:p>
        <w:p w14:paraId="4514EF46" w14:textId="6234625F"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1" w:history="1">
            <w:r w:rsidRPr="00CE7E22">
              <w:rPr>
                <w:rStyle w:val="Hyperlink"/>
                <w:rFonts w:ascii="ZWAdobeF" w:hAnsi="ZWAdobeF" w:cs="ZWAdobeF"/>
                <w:noProof/>
              </w:rPr>
              <w:t>5258B</w:t>
            </w:r>
            <w:r w:rsidRPr="00CE7E22">
              <w:rPr>
                <w:rStyle w:val="Hyperlink"/>
                <w:noProof/>
              </w:rPr>
              <w:t>Sub-section I: Transfer to Post-Anesthesia Care Unit (PACU)</w:t>
            </w:r>
            <w:r>
              <w:rPr>
                <w:noProof/>
                <w:webHidden/>
              </w:rPr>
              <w:tab/>
            </w:r>
            <w:r>
              <w:rPr>
                <w:noProof/>
                <w:webHidden/>
              </w:rPr>
              <w:fldChar w:fldCharType="begin"/>
            </w:r>
            <w:r>
              <w:rPr>
                <w:noProof/>
                <w:webHidden/>
              </w:rPr>
              <w:instrText xml:space="preserve"> PAGEREF _Toc222669771 \h </w:instrText>
            </w:r>
            <w:r>
              <w:rPr>
                <w:noProof/>
                <w:webHidden/>
              </w:rPr>
            </w:r>
            <w:r>
              <w:rPr>
                <w:noProof/>
                <w:webHidden/>
              </w:rPr>
              <w:fldChar w:fldCharType="separate"/>
            </w:r>
            <w:r>
              <w:rPr>
                <w:noProof/>
                <w:webHidden/>
              </w:rPr>
              <w:t>63</w:t>
            </w:r>
            <w:r>
              <w:rPr>
                <w:noProof/>
                <w:webHidden/>
              </w:rPr>
              <w:fldChar w:fldCharType="end"/>
            </w:r>
          </w:hyperlink>
        </w:p>
        <w:p w14:paraId="4F2C2519" w14:textId="6264D3B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2" w:history="1">
            <w:r w:rsidRPr="00CE7E22">
              <w:rPr>
                <w:rStyle w:val="Hyperlink"/>
                <w:rFonts w:ascii="ZWAdobeF" w:hAnsi="ZWAdobeF" w:cs="ZWAdobeF"/>
                <w:noProof/>
              </w:rPr>
              <w:t>5259B</w:t>
            </w:r>
            <w:r w:rsidRPr="00CE7E22">
              <w:rPr>
                <w:rStyle w:val="Hyperlink"/>
                <w:noProof/>
              </w:rPr>
              <w:t>Sub-section J: Post-Anesthesia Care Unit (PACU) Documentation</w:t>
            </w:r>
            <w:r>
              <w:rPr>
                <w:noProof/>
                <w:webHidden/>
              </w:rPr>
              <w:tab/>
            </w:r>
            <w:r>
              <w:rPr>
                <w:noProof/>
                <w:webHidden/>
              </w:rPr>
              <w:fldChar w:fldCharType="begin"/>
            </w:r>
            <w:r>
              <w:rPr>
                <w:noProof/>
                <w:webHidden/>
              </w:rPr>
              <w:instrText xml:space="preserve"> PAGEREF _Toc222669772 \h </w:instrText>
            </w:r>
            <w:r>
              <w:rPr>
                <w:noProof/>
                <w:webHidden/>
              </w:rPr>
            </w:r>
            <w:r>
              <w:rPr>
                <w:noProof/>
                <w:webHidden/>
              </w:rPr>
              <w:fldChar w:fldCharType="separate"/>
            </w:r>
            <w:r>
              <w:rPr>
                <w:noProof/>
                <w:webHidden/>
              </w:rPr>
              <w:t>64</w:t>
            </w:r>
            <w:r>
              <w:rPr>
                <w:noProof/>
                <w:webHidden/>
              </w:rPr>
              <w:fldChar w:fldCharType="end"/>
            </w:r>
          </w:hyperlink>
        </w:p>
        <w:p w14:paraId="6B9813A9" w14:textId="6BEA6045"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3" w:history="1">
            <w:r w:rsidRPr="00CE7E22">
              <w:rPr>
                <w:rStyle w:val="Hyperlink"/>
                <w:rFonts w:ascii="ZWAdobeF" w:hAnsi="ZWAdobeF" w:cs="ZWAdobeF"/>
                <w:noProof/>
              </w:rPr>
              <w:t>5260B</w:t>
            </w:r>
            <w:r w:rsidRPr="00CE7E22">
              <w:rPr>
                <w:rStyle w:val="Hyperlink"/>
                <w:noProof/>
              </w:rPr>
              <w:t>Sub-section K: Discharge</w:t>
            </w:r>
            <w:r>
              <w:rPr>
                <w:noProof/>
                <w:webHidden/>
              </w:rPr>
              <w:tab/>
            </w:r>
            <w:r>
              <w:rPr>
                <w:noProof/>
                <w:webHidden/>
              </w:rPr>
              <w:fldChar w:fldCharType="begin"/>
            </w:r>
            <w:r>
              <w:rPr>
                <w:noProof/>
                <w:webHidden/>
              </w:rPr>
              <w:instrText xml:space="preserve"> PAGEREF _Toc222669773 \h </w:instrText>
            </w:r>
            <w:r>
              <w:rPr>
                <w:noProof/>
                <w:webHidden/>
              </w:rPr>
            </w:r>
            <w:r>
              <w:rPr>
                <w:noProof/>
                <w:webHidden/>
              </w:rPr>
              <w:fldChar w:fldCharType="separate"/>
            </w:r>
            <w:r>
              <w:rPr>
                <w:noProof/>
                <w:webHidden/>
              </w:rPr>
              <w:t>66</w:t>
            </w:r>
            <w:r>
              <w:rPr>
                <w:noProof/>
                <w:webHidden/>
              </w:rPr>
              <w:fldChar w:fldCharType="end"/>
            </w:r>
          </w:hyperlink>
        </w:p>
        <w:p w14:paraId="44372398" w14:textId="49958F8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4" w:history="1">
            <w:r w:rsidRPr="00CE7E22">
              <w:rPr>
                <w:rStyle w:val="Hyperlink"/>
                <w:rFonts w:ascii="ZWAdobeF" w:hAnsi="ZWAdobeF" w:cs="ZWAdobeF"/>
                <w:noProof/>
              </w:rPr>
              <w:t>5261B</w:t>
            </w:r>
            <w:r w:rsidRPr="00CE7E22">
              <w:rPr>
                <w:rStyle w:val="Hyperlink"/>
                <w:noProof/>
              </w:rPr>
              <w:t>Sub-section L: Operative Log</w:t>
            </w:r>
            <w:r>
              <w:rPr>
                <w:noProof/>
                <w:webHidden/>
              </w:rPr>
              <w:tab/>
            </w:r>
            <w:r>
              <w:rPr>
                <w:noProof/>
                <w:webHidden/>
              </w:rPr>
              <w:fldChar w:fldCharType="begin"/>
            </w:r>
            <w:r>
              <w:rPr>
                <w:noProof/>
                <w:webHidden/>
              </w:rPr>
              <w:instrText xml:space="preserve"> PAGEREF _Toc222669774 \h </w:instrText>
            </w:r>
            <w:r>
              <w:rPr>
                <w:noProof/>
                <w:webHidden/>
              </w:rPr>
            </w:r>
            <w:r>
              <w:rPr>
                <w:noProof/>
                <w:webHidden/>
              </w:rPr>
              <w:fldChar w:fldCharType="separate"/>
            </w:r>
            <w:r>
              <w:rPr>
                <w:noProof/>
                <w:webHidden/>
              </w:rPr>
              <w:t>67</w:t>
            </w:r>
            <w:r>
              <w:rPr>
                <w:noProof/>
                <w:webHidden/>
              </w:rPr>
              <w:fldChar w:fldCharType="end"/>
            </w:r>
          </w:hyperlink>
        </w:p>
        <w:p w14:paraId="125D58F6" w14:textId="3E2BBD4E"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75" w:history="1">
            <w:r w:rsidRPr="00CE7E22">
              <w:rPr>
                <w:rStyle w:val="Hyperlink"/>
                <w:rFonts w:ascii="ZWAdobeF" w:hAnsi="ZWAdobeF" w:cs="ZWAdobeF"/>
                <w:noProof/>
              </w:rPr>
              <w:t>5200B</w:t>
            </w:r>
            <w:r w:rsidRPr="00CE7E22">
              <w:rPr>
                <w:rStyle w:val="Hyperlink"/>
                <w:noProof/>
              </w:rPr>
              <w:t>SECTION 9: GOVERNING BODY</w:t>
            </w:r>
            <w:r>
              <w:rPr>
                <w:noProof/>
                <w:webHidden/>
              </w:rPr>
              <w:tab/>
            </w:r>
            <w:r>
              <w:rPr>
                <w:noProof/>
                <w:webHidden/>
              </w:rPr>
              <w:fldChar w:fldCharType="begin"/>
            </w:r>
            <w:r>
              <w:rPr>
                <w:noProof/>
                <w:webHidden/>
              </w:rPr>
              <w:instrText xml:space="preserve"> PAGEREF _Toc222669775 \h </w:instrText>
            </w:r>
            <w:r>
              <w:rPr>
                <w:noProof/>
                <w:webHidden/>
              </w:rPr>
            </w:r>
            <w:r>
              <w:rPr>
                <w:noProof/>
                <w:webHidden/>
              </w:rPr>
              <w:fldChar w:fldCharType="separate"/>
            </w:r>
            <w:r>
              <w:rPr>
                <w:noProof/>
                <w:webHidden/>
              </w:rPr>
              <w:t>69</w:t>
            </w:r>
            <w:r>
              <w:rPr>
                <w:noProof/>
                <w:webHidden/>
              </w:rPr>
              <w:fldChar w:fldCharType="end"/>
            </w:r>
          </w:hyperlink>
        </w:p>
        <w:p w14:paraId="222A8792" w14:textId="33744CE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6" w:history="1">
            <w:r w:rsidRPr="00CE7E22">
              <w:rPr>
                <w:rStyle w:val="Hyperlink"/>
                <w:rFonts w:ascii="ZWAdobeF" w:hAnsi="ZWAdobeF" w:cs="ZWAdobeF"/>
                <w:noProof/>
              </w:rPr>
              <w:t>5262B</w:t>
            </w:r>
            <w:r w:rsidRPr="00CE7E22">
              <w:rPr>
                <w:rStyle w:val="Hyperlink"/>
                <w:noProof/>
              </w:rPr>
              <w:t>Sub-section A: Governing Body</w:t>
            </w:r>
            <w:r>
              <w:rPr>
                <w:noProof/>
                <w:webHidden/>
              </w:rPr>
              <w:tab/>
            </w:r>
            <w:r>
              <w:rPr>
                <w:noProof/>
                <w:webHidden/>
              </w:rPr>
              <w:fldChar w:fldCharType="begin"/>
            </w:r>
            <w:r>
              <w:rPr>
                <w:noProof/>
                <w:webHidden/>
              </w:rPr>
              <w:instrText xml:space="preserve"> PAGEREF _Toc222669776 \h </w:instrText>
            </w:r>
            <w:r>
              <w:rPr>
                <w:noProof/>
                <w:webHidden/>
              </w:rPr>
            </w:r>
            <w:r>
              <w:rPr>
                <w:noProof/>
                <w:webHidden/>
              </w:rPr>
              <w:fldChar w:fldCharType="separate"/>
            </w:r>
            <w:r>
              <w:rPr>
                <w:noProof/>
                <w:webHidden/>
              </w:rPr>
              <w:t>69</w:t>
            </w:r>
            <w:r>
              <w:rPr>
                <w:noProof/>
                <w:webHidden/>
              </w:rPr>
              <w:fldChar w:fldCharType="end"/>
            </w:r>
          </w:hyperlink>
        </w:p>
        <w:p w14:paraId="549FBA57" w14:textId="5611713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7" w:history="1">
            <w:r w:rsidRPr="00CE7E22">
              <w:rPr>
                <w:rStyle w:val="Hyperlink"/>
                <w:rFonts w:ascii="ZWAdobeF" w:hAnsi="ZWAdobeF" w:cs="ZWAdobeF"/>
                <w:noProof/>
              </w:rPr>
              <w:t>5263B</w:t>
            </w:r>
            <w:r w:rsidRPr="00CE7E22">
              <w:rPr>
                <w:rStyle w:val="Hyperlink"/>
                <w:noProof/>
              </w:rPr>
              <w:t>Sub-section B: Transfer of the Patient</w:t>
            </w:r>
            <w:r>
              <w:rPr>
                <w:noProof/>
                <w:webHidden/>
              </w:rPr>
              <w:tab/>
            </w:r>
            <w:r>
              <w:rPr>
                <w:noProof/>
                <w:webHidden/>
              </w:rPr>
              <w:fldChar w:fldCharType="begin"/>
            </w:r>
            <w:r>
              <w:rPr>
                <w:noProof/>
                <w:webHidden/>
              </w:rPr>
              <w:instrText xml:space="preserve"> PAGEREF _Toc222669777 \h </w:instrText>
            </w:r>
            <w:r>
              <w:rPr>
                <w:noProof/>
                <w:webHidden/>
              </w:rPr>
            </w:r>
            <w:r>
              <w:rPr>
                <w:noProof/>
                <w:webHidden/>
              </w:rPr>
              <w:fldChar w:fldCharType="separate"/>
            </w:r>
            <w:r>
              <w:rPr>
                <w:noProof/>
                <w:webHidden/>
              </w:rPr>
              <w:t>71</w:t>
            </w:r>
            <w:r>
              <w:rPr>
                <w:noProof/>
                <w:webHidden/>
              </w:rPr>
              <w:fldChar w:fldCharType="end"/>
            </w:r>
          </w:hyperlink>
        </w:p>
        <w:p w14:paraId="0EBC6E54" w14:textId="5176367A"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78" w:history="1">
            <w:r w:rsidRPr="00CE7E22">
              <w:rPr>
                <w:rStyle w:val="Hyperlink"/>
                <w:rFonts w:ascii="ZWAdobeF" w:hAnsi="ZWAdobeF" w:cs="ZWAdobeF"/>
                <w:noProof/>
              </w:rPr>
              <w:t>5264B</w:t>
            </w:r>
            <w:r w:rsidRPr="00CE7E22">
              <w:rPr>
                <w:rStyle w:val="Hyperlink"/>
                <w:noProof/>
              </w:rPr>
              <w:t>Sub-section C: Extended Stays</w:t>
            </w:r>
            <w:r>
              <w:rPr>
                <w:noProof/>
                <w:webHidden/>
              </w:rPr>
              <w:tab/>
            </w:r>
            <w:r>
              <w:rPr>
                <w:noProof/>
                <w:webHidden/>
              </w:rPr>
              <w:fldChar w:fldCharType="begin"/>
            </w:r>
            <w:r>
              <w:rPr>
                <w:noProof/>
                <w:webHidden/>
              </w:rPr>
              <w:instrText xml:space="preserve"> PAGEREF _Toc222669778 \h </w:instrText>
            </w:r>
            <w:r>
              <w:rPr>
                <w:noProof/>
                <w:webHidden/>
              </w:rPr>
            </w:r>
            <w:r>
              <w:rPr>
                <w:noProof/>
                <w:webHidden/>
              </w:rPr>
              <w:fldChar w:fldCharType="separate"/>
            </w:r>
            <w:r>
              <w:rPr>
                <w:noProof/>
                <w:webHidden/>
              </w:rPr>
              <w:t>72</w:t>
            </w:r>
            <w:r>
              <w:rPr>
                <w:noProof/>
                <w:webHidden/>
              </w:rPr>
              <w:fldChar w:fldCharType="end"/>
            </w:r>
          </w:hyperlink>
        </w:p>
        <w:p w14:paraId="6DE1545F" w14:textId="19BAFAF7"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79" w:history="1">
            <w:r w:rsidRPr="00CE7E22">
              <w:rPr>
                <w:rStyle w:val="Hyperlink"/>
                <w:rFonts w:ascii="ZWAdobeF" w:hAnsi="ZWAdobeF" w:cs="ZWAdobeF"/>
                <w:noProof/>
              </w:rPr>
              <w:t>5201B</w:t>
            </w:r>
            <w:r w:rsidRPr="00CE7E22">
              <w:rPr>
                <w:rStyle w:val="Hyperlink"/>
                <w:noProof/>
              </w:rPr>
              <w:t>SECTION 10: QUALITY ASSESSMENT/QUALITY IMPROVEMENT/RISK MANAGEMENT</w:t>
            </w:r>
            <w:r>
              <w:rPr>
                <w:noProof/>
                <w:webHidden/>
              </w:rPr>
              <w:tab/>
            </w:r>
            <w:r>
              <w:rPr>
                <w:noProof/>
                <w:webHidden/>
              </w:rPr>
              <w:fldChar w:fldCharType="begin"/>
            </w:r>
            <w:r>
              <w:rPr>
                <w:noProof/>
                <w:webHidden/>
              </w:rPr>
              <w:instrText xml:space="preserve"> PAGEREF _Toc222669779 \h </w:instrText>
            </w:r>
            <w:r>
              <w:rPr>
                <w:noProof/>
                <w:webHidden/>
              </w:rPr>
            </w:r>
            <w:r>
              <w:rPr>
                <w:noProof/>
                <w:webHidden/>
              </w:rPr>
              <w:fldChar w:fldCharType="separate"/>
            </w:r>
            <w:r>
              <w:rPr>
                <w:noProof/>
                <w:webHidden/>
              </w:rPr>
              <w:t>73</w:t>
            </w:r>
            <w:r>
              <w:rPr>
                <w:noProof/>
                <w:webHidden/>
              </w:rPr>
              <w:fldChar w:fldCharType="end"/>
            </w:r>
          </w:hyperlink>
        </w:p>
        <w:p w14:paraId="786EA1C4" w14:textId="255D5D82"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0" w:history="1">
            <w:r w:rsidRPr="00CE7E22">
              <w:rPr>
                <w:rStyle w:val="Hyperlink"/>
                <w:rFonts w:ascii="ZWAdobeF" w:hAnsi="ZWAdobeF" w:cs="ZWAdobeF"/>
                <w:noProof/>
              </w:rPr>
              <w:t>5265B</w:t>
            </w:r>
            <w:r w:rsidRPr="00CE7E22">
              <w:rPr>
                <w:rStyle w:val="Hyperlink"/>
                <w:noProof/>
              </w:rPr>
              <w:t>Sub-section A: Quality Assessment/Quality Improvement/Risk Management</w:t>
            </w:r>
            <w:r>
              <w:rPr>
                <w:noProof/>
                <w:webHidden/>
              </w:rPr>
              <w:tab/>
            </w:r>
            <w:r>
              <w:rPr>
                <w:noProof/>
                <w:webHidden/>
              </w:rPr>
              <w:fldChar w:fldCharType="begin"/>
            </w:r>
            <w:r>
              <w:rPr>
                <w:noProof/>
                <w:webHidden/>
              </w:rPr>
              <w:instrText xml:space="preserve"> PAGEREF _Toc222669780 \h </w:instrText>
            </w:r>
            <w:r>
              <w:rPr>
                <w:noProof/>
                <w:webHidden/>
              </w:rPr>
            </w:r>
            <w:r>
              <w:rPr>
                <w:noProof/>
                <w:webHidden/>
              </w:rPr>
              <w:fldChar w:fldCharType="separate"/>
            </w:r>
            <w:r>
              <w:rPr>
                <w:noProof/>
                <w:webHidden/>
              </w:rPr>
              <w:t>73</w:t>
            </w:r>
            <w:r>
              <w:rPr>
                <w:noProof/>
                <w:webHidden/>
              </w:rPr>
              <w:fldChar w:fldCharType="end"/>
            </w:r>
          </w:hyperlink>
        </w:p>
        <w:p w14:paraId="4740D3B7" w14:textId="67F91424"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1" w:history="1">
            <w:r w:rsidRPr="00CE7E22">
              <w:rPr>
                <w:rStyle w:val="Hyperlink"/>
                <w:rFonts w:ascii="ZWAdobeF" w:hAnsi="ZWAdobeF" w:cs="ZWAdobeF"/>
                <w:noProof/>
              </w:rPr>
              <w:t>5266B</w:t>
            </w:r>
            <w:r w:rsidRPr="00CE7E22">
              <w:rPr>
                <w:rStyle w:val="Hyperlink"/>
                <w:noProof/>
              </w:rPr>
              <w:t>Sub-section B: Quality Improvement Program</w:t>
            </w:r>
            <w:r>
              <w:rPr>
                <w:noProof/>
                <w:webHidden/>
              </w:rPr>
              <w:tab/>
            </w:r>
            <w:r>
              <w:rPr>
                <w:noProof/>
                <w:webHidden/>
              </w:rPr>
              <w:fldChar w:fldCharType="begin"/>
            </w:r>
            <w:r>
              <w:rPr>
                <w:noProof/>
                <w:webHidden/>
              </w:rPr>
              <w:instrText xml:space="preserve"> PAGEREF _Toc222669781 \h </w:instrText>
            </w:r>
            <w:r>
              <w:rPr>
                <w:noProof/>
                <w:webHidden/>
              </w:rPr>
            </w:r>
            <w:r>
              <w:rPr>
                <w:noProof/>
                <w:webHidden/>
              </w:rPr>
              <w:fldChar w:fldCharType="separate"/>
            </w:r>
            <w:r>
              <w:rPr>
                <w:noProof/>
                <w:webHidden/>
              </w:rPr>
              <w:t>73</w:t>
            </w:r>
            <w:r>
              <w:rPr>
                <w:noProof/>
                <w:webHidden/>
              </w:rPr>
              <w:fldChar w:fldCharType="end"/>
            </w:r>
          </w:hyperlink>
        </w:p>
        <w:p w14:paraId="1D06E288" w14:textId="1B5BA063"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2" w:history="1">
            <w:r w:rsidRPr="00CE7E22">
              <w:rPr>
                <w:rStyle w:val="Hyperlink"/>
                <w:rFonts w:ascii="ZWAdobeF" w:hAnsi="ZWAdobeF" w:cs="ZWAdobeF"/>
                <w:noProof/>
              </w:rPr>
              <w:t>5267B</w:t>
            </w:r>
            <w:r w:rsidRPr="00CE7E22">
              <w:rPr>
                <w:rStyle w:val="Hyperlink"/>
                <w:noProof/>
              </w:rPr>
              <w:t>Sub-section C: Risk Management</w:t>
            </w:r>
            <w:r>
              <w:rPr>
                <w:noProof/>
                <w:webHidden/>
              </w:rPr>
              <w:tab/>
            </w:r>
            <w:r>
              <w:rPr>
                <w:noProof/>
                <w:webHidden/>
              </w:rPr>
              <w:fldChar w:fldCharType="begin"/>
            </w:r>
            <w:r>
              <w:rPr>
                <w:noProof/>
                <w:webHidden/>
              </w:rPr>
              <w:instrText xml:space="preserve"> PAGEREF _Toc222669782 \h </w:instrText>
            </w:r>
            <w:r>
              <w:rPr>
                <w:noProof/>
                <w:webHidden/>
              </w:rPr>
            </w:r>
            <w:r>
              <w:rPr>
                <w:noProof/>
                <w:webHidden/>
              </w:rPr>
              <w:fldChar w:fldCharType="separate"/>
            </w:r>
            <w:r>
              <w:rPr>
                <w:noProof/>
                <w:webHidden/>
              </w:rPr>
              <w:t>75</w:t>
            </w:r>
            <w:r>
              <w:rPr>
                <w:noProof/>
                <w:webHidden/>
              </w:rPr>
              <w:fldChar w:fldCharType="end"/>
            </w:r>
          </w:hyperlink>
        </w:p>
        <w:p w14:paraId="2C2D4716" w14:textId="0BAA5889"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3" w:history="1">
            <w:r w:rsidRPr="00CE7E22">
              <w:rPr>
                <w:rStyle w:val="Hyperlink"/>
                <w:rFonts w:ascii="ZWAdobeF" w:hAnsi="ZWAdobeF" w:cs="ZWAdobeF"/>
                <w:noProof/>
              </w:rPr>
              <w:t>5268B</w:t>
            </w:r>
            <w:r w:rsidRPr="00CE7E22">
              <w:rPr>
                <w:rStyle w:val="Hyperlink"/>
                <w:noProof/>
              </w:rPr>
              <w:t>Sub-section D: Peer Review</w:t>
            </w:r>
            <w:r>
              <w:rPr>
                <w:noProof/>
                <w:webHidden/>
              </w:rPr>
              <w:tab/>
            </w:r>
            <w:r>
              <w:rPr>
                <w:noProof/>
                <w:webHidden/>
              </w:rPr>
              <w:fldChar w:fldCharType="begin"/>
            </w:r>
            <w:r>
              <w:rPr>
                <w:noProof/>
                <w:webHidden/>
              </w:rPr>
              <w:instrText xml:space="preserve"> PAGEREF _Toc222669783 \h </w:instrText>
            </w:r>
            <w:r>
              <w:rPr>
                <w:noProof/>
                <w:webHidden/>
              </w:rPr>
            </w:r>
            <w:r>
              <w:rPr>
                <w:noProof/>
                <w:webHidden/>
              </w:rPr>
              <w:fldChar w:fldCharType="separate"/>
            </w:r>
            <w:r>
              <w:rPr>
                <w:noProof/>
                <w:webHidden/>
              </w:rPr>
              <w:t>77</w:t>
            </w:r>
            <w:r>
              <w:rPr>
                <w:noProof/>
                <w:webHidden/>
              </w:rPr>
              <w:fldChar w:fldCharType="end"/>
            </w:r>
          </w:hyperlink>
        </w:p>
        <w:p w14:paraId="600CDC00" w14:textId="78CFC77C"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84" w:history="1">
            <w:r w:rsidRPr="00CE7E22">
              <w:rPr>
                <w:rStyle w:val="Hyperlink"/>
                <w:rFonts w:ascii="ZWAdobeF" w:hAnsi="ZWAdobeF" w:cs="ZWAdobeF"/>
                <w:noProof/>
              </w:rPr>
              <w:t>5202B</w:t>
            </w:r>
            <w:r w:rsidRPr="00CE7E22">
              <w:rPr>
                <w:rStyle w:val="Hyperlink"/>
                <w:noProof/>
              </w:rPr>
              <w:t>SECTION 11: PERSONNEL</w:t>
            </w:r>
            <w:r>
              <w:rPr>
                <w:noProof/>
                <w:webHidden/>
              </w:rPr>
              <w:tab/>
            </w:r>
            <w:r>
              <w:rPr>
                <w:noProof/>
                <w:webHidden/>
              </w:rPr>
              <w:fldChar w:fldCharType="begin"/>
            </w:r>
            <w:r>
              <w:rPr>
                <w:noProof/>
                <w:webHidden/>
              </w:rPr>
              <w:instrText xml:space="preserve"> PAGEREF _Toc222669784 \h </w:instrText>
            </w:r>
            <w:r>
              <w:rPr>
                <w:noProof/>
                <w:webHidden/>
              </w:rPr>
            </w:r>
            <w:r>
              <w:rPr>
                <w:noProof/>
                <w:webHidden/>
              </w:rPr>
              <w:fldChar w:fldCharType="separate"/>
            </w:r>
            <w:r>
              <w:rPr>
                <w:noProof/>
                <w:webHidden/>
              </w:rPr>
              <w:t>78</w:t>
            </w:r>
            <w:r>
              <w:rPr>
                <w:noProof/>
                <w:webHidden/>
              </w:rPr>
              <w:fldChar w:fldCharType="end"/>
            </w:r>
          </w:hyperlink>
        </w:p>
        <w:p w14:paraId="6860D100" w14:textId="6148772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5" w:history="1">
            <w:r w:rsidRPr="00CE7E22">
              <w:rPr>
                <w:rStyle w:val="Hyperlink"/>
                <w:rFonts w:ascii="ZWAdobeF" w:hAnsi="ZWAdobeF" w:cs="ZWAdobeF"/>
                <w:noProof/>
              </w:rPr>
              <w:t>5269B</w:t>
            </w:r>
            <w:r w:rsidRPr="00CE7E22">
              <w:rPr>
                <w:rStyle w:val="Hyperlink"/>
                <w:noProof/>
              </w:rPr>
              <w:t>Sub-section A: Personnel</w:t>
            </w:r>
            <w:r>
              <w:rPr>
                <w:noProof/>
                <w:webHidden/>
              </w:rPr>
              <w:tab/>
            </w:r>
            <w:r>
              <w:rPr>
                <w:noProof/>
                <w:webHidden/>
              </w:rPr>
              <w:fldChar w:fldCharType="begin"/>
            </w:r>
            <w:r>
              <w:rPr>
                <w:noProof/>
                <w:webHidden/>
              </w:rPr>
              <w:instrText xml:space="preserve"> PAGEREF _Toc222669785 \h </w:instrText>
            </w:r>
            <w:r>
              <w:rPr>
                <w:noProof/>
                <w:webHidden/>
              </w:rPr>
            </w:r>
            <w:r>
              <w:rPr>
                <w:noProof/>
                <w:webHidden/>
              </w:rPr>
              <w:fldChar w:fldCharType="separate"/>
            </w:r>
            <w:r>
              <w:rPr>
                <w:noProof/>
                <w:webHidden/>
              </w:rPr>
              <w:t>78</w:t>
            </w:r>
            <w:r>
              <w:rPr>
                <w:noProof/>
                <w:webHidden/>
              </w:rPr>
              <w:fldChar w:fldCharType="end"/>
            </w:r>
          </w:hyperlink>
        </w:p>
        <w:p w14:paraId="653EE781" w14:textId="5E4142B9"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6" w:history="1">
            <w:r w:rsidRPr="00CE7E22">
              <w:rPr>
                <w:rStyle w:val="Hyperlink"/>
                <w:rFonts w:ascii="ZWAdobeF" w:hAnsi="ZWAdobeF" w:cs="ZWAdobeF"/>
                <w:noProof/>
              </w:rPr>
              <w:t>5270B</w:t>
            </w:r>
            <w:r w:rsidRPr="00CE7E22">
              <w:rPr>
                <w:rStyle w:val="Hyperlink"/>
                <w:noProof/>
              </w:rPr>
              <w:t>Sub-section B: Medical Director &amp; Facility Director</w:t>
            </w:r>
            <w:r>
              <w:rPr>
                <w:noProof/>
                <w:webHidden/>
              </w:rPr>
              <w:tab/>
            </w:r>
            <w:r>
              <w:rPr>
                <w:noProof/>
                <w:webHidden/>
              </w:rPr>
              <w:fldChar w:fldCharType="begin"/>
            </w:r>
            <w:r>
              <w:rPr>
                <w:noProof/>
                <w:webHidden/>
              </w:rPr>
              <w:instrText xml:space="preserve"> PAGEREF _Toc222669786 \h </w:instrText>
            </w:r>
            <w:r>
              <w:rPr>
                <w:noProof/>
                <w:webHidden/>
              </w:rPr>
            </w:r>
            <w:r>
              <w:rPr>
                <w:noProof/>
                <w:webHidden/>
              </w:rPr>
              <w:fldChar w:fldCharType="separate"/>
            </w:r>
            <w:r>
              <w:rPr>
                <w:noProof/>
                <w:webHidden/>
              </w:rPr>
              <w:t>78</w:t>
            </w:r>
            <w:r>
              <w:rPr>
                <w:noProof/>
                <w:webHidden/>
              </w:rPr>
              <w:fldChar w:fldCharType="end"/>
            </w:r>
          </w:hyperlink>
        </w:p>
        <w:p w14:paraId="39443F64" w14:textId="6B6F78B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7" w:history="1">
            <w:r w:rsidRPr="00CE7E22">
              <w:rPr>
                <w:rStyle w:val="Hyperlink"/>
                <w:rFonts w:ascii="ZWAdobeF" w:hAnsi="ZWAdobeF" w:cs="ZWAdobeF"/>
                <w:noProof/>
              </w:rPr>
              <w:t>5271B</w:t>
            </w:r>
            <w:r w:rsidRPr="00CE7E22">
              <w:rPr>
                <w:rStyle w:val="Hyperlink"/>
                <w:noProof/>
              </w:rPr>
              <w:t>Sub-section C: Surgeons/Proceduralists/Etc.</w:t>
            </w:r>
            <w:r>
              <w:rPr>
                <w:noProof/>
                <w:webHidden/>
              </w:rPr>
              <w:tab/>
            </w:r>
            <w:r>
              <w:rPr>
                <w:noProof/>
                <w:webHidden/>
              </w:rPr>
              <w:fldChar w:fldCharType="begin"/>
            </w:r>
            <w:r>
              <w:rPr>
                <w:noProof/>
                <w:webHidden/>
              </w:rPr>
              <w:instrText xml:space="preserve"> PAGEREF _Toc222669787 \h </w:instrText>
            </w:r>
            <w:r>
              <w:rPr>
                <w:noProof/>
                <w:webHidden/>
              </w:rPr>
            </w:r>
            <w:r>
              <w:rPr>
                <w:noProof/>
                <w:webHidden/>
              </w:rPr>
              <w:fldChar w:fldCharType="separate"/>
            </w:r>
            <w:r>
              <w:rPr>
                <w:noProof/>
                <w:webHidden/>
              </w:rPr>
              <w:t>80</w:t>
            </w:r>
            <w:r>
              <w:rPr>
                <w:noProof/>
                <w:webHidden/>
              </w:rPr>
              <w:fldChar w:fldCharType="end"/>
            </w:r>
          </w:hyperlink>
        </w:p>
        <w:p w14:paraId="0A40BF04" w14:textId="1DB24A33"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8" w:history="1">
            <w:r w:rsidRPr="00CE7E22">
              <w:rPr>
                <w:rStyle w:val="Hyperlink"/>
                <w:rFonts w:ascii="ZWAdobeF" w:hAnsi="ZWAdobeF" w:cs="ZWAdobeF"/>
                <w:noProof/>
              </w:rPr>
              <w:t>5272B</w:t>
            </w:r>
            <w:r w:rsidRPr="00CE7E22">
              <w:rPr>
                <w:rStyle w:val="Hyperlink"/>
                <w:noProof/>
              </w:rPr>
              <w:t>Sub-section D: Anesthesia Providers</w:t>
            </w:r>
            <w:r>
              <w:rPr>
                <w:noProof/>
                <w:webHidden/>
              </w:rPr>
              <w:tab/>
            </w:r>
            <w:r>
              <w:rPr>
                <w:noProof/>
                <w:webHidden/>
              </w:rPr>
              <w:fldChar w:fldCharType="begin"/>
            </w:r>
            <w:r>
              <w:rPr>
                <w:noProof/>
                <w:webHidden/>
              </w:rPr>
              <w:instrText xml:space="preserve"> PAGEREF _Toc222669788 \h </w:instrText>
            </w:r>
            <w:r>
              <w:rPr>
                <w:noProof/>
                <w:webHidden/>
              </w:rPr>
            </w:r>
            <w:r>
              <w:rPr>
                <w:noProof/>
                <w:webHidden/>
              </w:rPr>
              <w:fldChar w:fldCharType="separate"/>
            </w:r>
            <w:r>
              <w:rPr>
                <w:noProof/>
                <w:webHidden/>
              </w:rPr>
              <w:t>80</w:t>
            </w:r>
            <w:r>
              <w:rPr>
                <w:noProof/>
                <w:webHidden/>
              </w:rPr>
              <w:fldChar w:fldCharType="end"/>
            </w:r>
          </w:hyperlink>
        </w:p>
        <w:p w14:paraId="70ECAE34" w14:textId="22DEF355"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89" w:history="1">
            <w:r w:rsidRPr="00CE7E22">
              <w:rPr>
                <w:rStyle w:val="Hyperlink"/>
                <w:rFonts w:ascii="ZWAdobeF" w:hAnsi="ZWAdobeF" w:cs="ZWAdobeF"/>
                <w:noProof/>
              </w:rPr>
              <w:t>5273B</w:t>
            </w:r>
            <w:r w:rsidRPr="00CE7E22">
              <w:rPr>
                <w:rStyle w:val="Hyperlink"/>
                <w:noProof/>
              </w:rPr>
              <w:t>Sub-section E: Facility Staffing</w:t>
            </w:r>
            <w:r>
              <w:rPr>
                <w:noProof/>
                <w:webHidden/>
              </w:rPr>
              <w:tab/>
            </w:r>
            <w:r>
              <w:rPr>
                <w:noProof/>
                <w:webHidden/>
              </w:rPr>
              <w:fldChar w:fldCharType="begin"/>
            </w:r>
            <w:r>
              <w:rPr>
                <w:noProof/>
                <w:webHidden/>
              </w:rPr>
              <w:instrText xml:space="preserve"> PAGEREF _Toc222669789 \h </w:instrText>
            </w:r>
            <w:r>
              <w:rPr>
                <w:noProof/>
                <w:webHidden/>
              </w:rPr>
            </w:r>
            <w:r>
              <w:rPr>
                <w:noProof/>
                <w:webHidden/>
              </w:rPr>
              <w:fldChar w:fldCharType="separate"/>
            </w:r>
            <w:r>
              <w:rPr>
                <w:noProof/>
                <w:webHidden/>
              </w:rPr>
              <w:t>81</w:t>
            </w:r>
            <w:r>
              <w:rPr>
                <w:noProof/>
                <w:webHidden/>
              </w:rPr>
              <w:fldChar w:fldCharType="end"/>
            </w:r>
          </w:hyperlink>
        </w:p>
        <w:p w14:paraId="42E3F21C" w14:textId="0493AB65"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0" w:history="1">
            <w:r w:rsidRPr="00CE7E22">
              <w:rPr>
                <w:rStyle w:val="Hyperlink"/>
                <w:rFonts w:ascii="ZWAdobeF" w:hAnsi="ZWAdobeF" w:cs="ZWAdobeF"/>
                <w:noProof/>
              </w:rPr>
              <w:t>5274B</w:t>
            </w:r>
            <w:r w:rsidRPr="00CE7E22">
              <w:rPr>
                <w:rStyle w:val="Hyperlink"/>
                <w:noProof/>
              </w:rPr>
              <w:t>Sub-section G: Post-Anesthesia Care Unit (PACU) Staffing</w:t>
            </w:r>
            <w:r>
              <w:rPr>
                <w:noProof/>
                <w:webHidden/>
              </w:rPr>
              <w:tab/>
            </w:r>
            <w:r>
              <w:rPr>
                <w:noProof/>
                <w:webHidden/>
              </w:rPr>
              <w:fldChar w:fldCharType="begin"/>
            </w:r>
            <w:r>
              <w:rPr>
                <w:noProof/>
                <w:webHidden/>
              </w:rPr>
              <w:instrText xml:space="preserve"> PAGEREF _Toc222669790 \h </w:instrText>
            </w:r>
            <w:r>
              <w:rPr>
                <w:noProof/>
                <w:webHidden/>
              </w:rPr>
            </w:r>
            <w:r>
              <w:rPr>
                <w:noProof/>
                <w:webHidden/>
              </w:rPr>
              <w:fldChar w:fldCharType="separate"/>
            </w:r>
            <w:r>
              <w:rPr>
                <w:noProof/>
                <w:webHidden/>
              </w:rPr>
              <w:t>81</w:t>
            </w:r>
            <w:r>
              <w:rPr>
                <w:noProof/>
                <w:webHidden/>
              </w:rPr>
              <w:fldChar w:fldCharType="end"/>
            </w:r>
          </w:hyperlink>
        </w:p>
        <w:p w14:paraId="3DCBE155" w14:textId="4701F15B"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1" w:history="1">
            <w:r w:rsidRPr="00CE7E22">
              <w:rPr>
                <w:rStyle w:val="Hyperlink"/>
                <w:rFonts w:ascii="ZWAdobeF" w:hAnsi="ZWAdobeF" w:cs="ZWAdobeF"/>
                <w:noProof/>
              </w:rPr>
              <w:t>5275B</w:t>
            </w:r>
            <w:r w:rsidRPr="00CE7E22">
              <w:rPr>
                <w:rStyle w:val="Hyperlink"/>
                <w:noProof/>
              </w:rPr>
              <w:t>Sub-section H: Personnel Records</w:t>
            </w:r>
            <w:r>
              <w:rPr>
                <w:noProof/>
                <w:webHidden/>
              </w:rPr>
              <w:tab/>
            </w:r>
            <w:r>
              <w:rPr>
                <w:noProof/>
                <w:webHidden/>
              </w:rPr>
              <w:fldChar w:fldCharType="begin"/>
            </w:r>
            <w:r>
              <w:rPr>
                <w:noProof/>
                <w:webHidden/>
              </w:rPr>
              <w:instrText xml:space="preserve"> PAGEREF _Toc222669791 \h </w:instrText>
            </w:r>
            <w:r>
              <w:rPr>
                <w:noProof/>
                <w:webHidden/>
              </w:rPr>
            </w:r>
            <w:r>
              <w:rPr>
                <w:noProof/>
                <w:webHidden/>
              </w:rPr>
              <w:fldChar w:fldCharType="separate"/>
            </w:r>
            <w:r>
              <w:rPr>
                <w:noProof/>
                <w:webHidden/>
              </w:rPr>
              <w:t>82</w:t>
            </w:r>
            <w:r>
              <w:rPr>
                <w:noProof/>
                <w:webHidden/>
              </w:rPr>
              <w:fldChar w:fldCharType="end"/>
            </w:r>
          </w:hyperlink>
        </w:p>
        <w:p w14:paraId="51904674" w14:textId="5FBAF8F5"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2" w:history="1">
            <w:r w:rsidRPr="00CE7E22">
              <w:rPr>
                <w:rStyle w:val="Hyperlink"/>
                <w:rFonts w:ascii="ZWAdobeF" w:hAnsi="ZWAdobeF" w:cs="ZWAdobeF"/>
                <w:noProof/>
              </w:rPr>
              <w:t>5276B</w:t>
            </w:r>
            <w:r w:rsidRPr="00CE7E22">
              <w:rPr>
                <w:rStyle w:val="Hyperlink"/>
                <w:noProof/>
              </w:rPr>
              <w:t>Sub-section I: Personnel Training</w:t>
            </w:r>
            <w:r>
              <w:rPr>
                <w:noProof/>
                <w:webHidden/>
              </w:rPr>
              <w:tab/>
            </w:r>
            <w:r>
              <w:rPr>
                <w:noProof/>
                <w:webHidden/>
              </w:rPr>
              <w:fldChar w:fldCharType="begin"/>
            </w:r>
            <w:r>
              <w:rPr>
                <w:noProof/>
                <w:webHidden/>
              </w:rPr>
              <w:instrText xml:space="preserve"> PAGEREF _Toc222669792 \h </w:instrText>
            </w:r>
            <w:r>
              <w:rPr>
                <w:noProof/>
                <w:webHidden/>
              </w:rPr>
            </w:r>
            <w:r>
              <w:rPr>
                <w:noProof/>
                <w:webHidden/>
              </w:rPr>
              <w:fldChar w:fldCharType="separate"/>
            </w:r>
            <w:r>
              <w:rPr>
                <w:noProof/>
                <w:webHidden/>
              </w:rPr>
              <w:t>83</w:t>
            </w:r>
            <w:r>
              <w:rPr>
                <w:noProof/>
                <w:webHidden/>
              </w:rPr>
              <w:fldChar w:fldCharType="end"/>
            </w:r>
          </w:hyperlink>
        </w:p>
        <w:p w14:paraId="26EBC268" w14:textId="17A61C44"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793" w:history="1">
            <w:r w:rsidRPr="00CE7E22">
              <w:rPr>
                <w:rStyle w:val="Hyperlink"/>
                <w:rFonts w:ascii="ZWAdobeF" w:eastAsia="Times New Roman" w:hAnsi="ZWAdobeF" w:cs="ZWAdobeF"/>
                <w:noProof/>
              </w:rPr>
              <w:t>5203B</w:t>
            </w:r>
            <w:r w:rsidRPr="00CE7E22">
              <w:rPr>
                <w:rStyle w:val="Hyperlink"/>
                <w:rFonts w:eastAsia="Times New Roman"/>
                <w:noProof/>
              </w:rPr>
              <w:t>Section 16: Dubai Health Authority (DHA) DSC Supplemental</w:t>
            </w:r>
            <w:r>
              <w:rPr>
                <w:noProof/>
                <w:webHidden/>
              </w:rPr>
              <w:tab/>
            </w:r>
            <w:r>
              <w:rPr>
                <w:noProof/>
                <w:webHidden/>
              </w:rPr>
              <w:fldChar w:fldCharType="begin"/>
            </w:r>
            <w:r>
              <w:rPr>
                <w:noProof/>
                <w:webHidden/>
              </w:rPr>
              <w:instrText xml:space="preserve"> PAGEREF _Toc222669793 \h </w:instrText>
            </w:r>
            <w:r>
              <w:rPr>
                <w:noProof/>
                <w:webHidden/>
              </w:rPr>
            </w:r>
            <w:r>
              <w:rPr>
                <w:noProof/>
                <w:webHidden/>
              </w:rPr>
              <w:fldChar w:fldCharType="separate"/>
            </w:r>
            <w:r>
              <w:rPr>
                <w:noProof/>
                <w:webHidden/>
              </w:rPr>
              <w:t>86</w:t>
            </w:r>
            <w:r>
              <w:rPr>
                <w:noProof/>
                <w:webHidden/>
              </w:rPr>
              <w:fldChar w:fldCharType="end"/>
            </w:r>
          </w:hyperlink>
        </w:p>
        <w:p w14:paraId="3D8DE9B2" w14:textId="71C755B2"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4" w:history="1">
            <w:r w:rsidRPr="00CE7E22">
              <w:rPr>
                <w:rStyle w:val="Hyperlink"/>
                <w:rFonts w:ascii="ZWAdobeF" w:hAnsi="ZWAdobeF" w:cs="ZWAdobeF"/>
                <w:noProof/>
                <w:lang w:val="fr-FR"/>
              </w:rPr>
              <w:t>5277B</w:t>
            </w:r>
            <w:r w:rsidRPr="00CE7E22">
              <w:rPr>
                <w:rStyle w:val="Hyperlink"/>
                <w:noProof/>
                <w:lang w:val="fr-FR"/>
              </w:rPr>
              <w:t>Sub-Section A : Personnel Qualifications</w:t>
            </w:r>
            <w:r>
              <w:rPr>
                <w:noProof/>
                <w:webHidden/>
              </w:rPr>
              <w:tab/>
            </w:r>
            <w:r>
              <w:rPr>
                <w:noProof/>
                <w:webHidden/>
              </w:rPr>
              <w:fldChar w:fldCharType="begin"/>
            </w:r>
            <w:r>
              <w:rPr>
                <w:noProof/>
                <w:webHidden/>
              </w:rPr>
              <w:instrText xml:space="preserve"> PAGEREF _Toc222669794 \h </w:instrText>
            </w:r>
            <w:r>
              <w:rPr>
                <w:noProof/>
                <w:webHidden/>
              </w:rPr>
            </w:r>
            <w:r>
              <w:rPr>
                <w:noProof/>
                <w:webHidden/>
              </w:rPr>
              <w:fldChar w:fldCharType="separate"/>
            </w:r>
            <w:r>
              <w:rPr>
                <w:noProof/>
                <w:webHidden/>
              </w:rPr>
              <w:t>86</w:t>
            </w:r>
            <w:r>
              <w:rPr>
                <w:noProof/>
                <w:webHidden/>
              </w:rPr>
              <w:fldChar w:fldCharType="end"/>
            </w:r>
          </w:hyperlink>
        </w:p>
        <w:p w14:paraId="084B2A4F" w14:textId="4722E6CE"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5" w:history="1">
            <w:r w:rsidRPr="00CE7E22">
              <w:rPr>
                <w:rStyle w:val="Hyperlink"/>
                <w:rFonts w:ascii="ZWAdobeF" w:hAnsi="ZWAdobeF" w:cs="ZWAdobeF"/>
                <w:noProof/>
              </w:rPr>
              <w:t>5278B</w:t>
            </w:r>
            <w:r w:rsidRPr="00CE7E22">
              <w:rPr>
                <w:rStyle w:val="Hyperlink"/>
                <w:noProof/>
              </w:rPr>
              <w:t>Sub-section B: Health Facility Requirements</w:t>
            </w:r>
            <w:r>
              <w:rPr>
                <w:noProof/>
                <w:webHidden/>
              </w:rPr>
              <w:tab/>
            </w:r>
            <w:r>
              <w:rPr>
                <w:noProof/>
                <w:webHidden/>
              </w:rPr>
              <w:fldChar w:fldCharType="begin"/>
            </w:r>
            <w:r>
              <w:rPr>
                <w:noProof/>
                <w:webHidden/>
              </w:rPr>
              <w:instrText xml:space="preserve"> PAGEREF _Toc222669795 \h </w:instrText>
            </w:r>
            <w:r>
              <w:rPr>
                <w:noProof/>
                <w:webHidden/>
              </w:rPr>
            </w:r>
            <w:r>
              <w:rPr>
                <w:noProof/>
                <w:webHidden/>
              </w:rPr>
              <w:fldChar w:fldCharType="separate"/>
            </w:r>
            <w:r>
              <w:rPr>
                <w:noProof/>
                <w:webHidden/>
              </w:rPr>
              <w:t>90</w:t>
            </w:r>
            <w:r>
              <w:rPr>
                <w:noProof/>
                <w:webHidden/>
              </w:rPr>
              <w:fldChar w:fldCharType="end"/>
            </w:r>
          </w:hyperlink>
        </w:p>
        <w:p w14:paraId="46A2C79B" w14:textId="3070424E"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6" w:history="1">
            <w:r w:rsidRPr="00CE7E22">
              <w:rPr>
                <w:rStyle w:val="Hyperlink"/>
                <w:rFonts w:ascii="ZWAdobeF" w:hAnsi="ZWAdobeF" w:cs="ZWAdobeF"/>
                <w:noProof/>
              </w:rPr>
              <w:t>5279B</w:t>
            </w:r>
            <w:r w:rsidRPr="00CE7E22">
              <w:rPr>
                <w:rStyle w:val="Hyperlink"/>
                <w:noProof/>
              </w:rPr>
              <w:t>Sub-section C: Healthcare Professionals Requirements</w:t>
            </w:r>
            <w:r>
              <w:rPr>
                <w:noProof/>
                <w:webHidden/>
              </w:rPr>
              <w:tab/>
            </w:r>
            <w:r>
              <w:rPr>
                <w:noProof/>
                <w:webHidden/>
              </w:rPr>
              <w:fldChar w:fldCharType="begin"/>
            </w:r>
            <w:r>
              <w:rPr>
                <w:noProof/>
                <w:webHidden/>
              </w:rPr>
              <w:instrText xml:space="preserve"> PAGEREF _Toc222669796 \h </w:instrText>
            </w:r>
            <w:r>
              <w:rPr>
                <w:noProof/>
                <w:webHidden/>
              </w:rPr>
            </w:r>
            <w:r>
              <w:rPr>
                <w:noProof/>
                <w:webHidden/>
              </w:rPr>
              <w:fldChar w:fldCharType="separate"/>
            </w:r>
            <w:r>
              <w:rPr>
                <w:noProof/>
                <w:webHidden/>
              </w:rPr>
              <w:t>100</w:t>
            </w:r>
            <w:r>
              <w:rPr>
                <w:noProof/>
                <w:webHidden/>
              </w:rPr>
              <w:fldChar w:fldCharType="end"/>
            </w:r>
          </w:hyperlink>
        </w:p>
        <w:p w14:paraId="6DD053E8" w14:textId="3B7A8500"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7" w:history="1">
            <w:r w:rsidRPr="00CE7E22">
              <w:rPr>
                <w:rStyle w:val="Hyperlink"/>
                <w:rFonts w:ascii="ZWAdobeF" w:hAnsi="ZWAdobeF" w:cs="ZWAdobeF"/>
                <w:noProof/>
              </w:rPr>
              <w:t>5280B</w:t>
            </w:r>
            <w:r w:rsidRPr="00CE7E22">
              <w:rPr>
                <w:rStyle w:val="Hyperlink"/>
                <w:noProof/>
              </w:rPr>
              <w:t>Sub-section D: Pre-Operative Evaluation and Informed Consent</w:t>
            </w:r>
            <w:r>
              <w:rPr>
                <w:noProof/>
                <w:webHidden/>
              </w:rPr>
              <w:tab/>
            </w:r>
            <w:r>
              <w:rPr>
                <w:noProof/>
                <w:webHidden/>
              </w:rPr>
              <w:fldChar w:fldCharType="begin"/>
            </w:r>
            <w:r>
              <w:rPr>
                <w:noProof/>
                <w:webHidden/>
              </w:rPr>
              <w:instrText xml:space="preserve"> PAGEREF _Toc222669797 \h </w:instrText>
            </w:r>
            <w:r>
              <w:rPr>
                <w:noProof/>
                <w:webHidden/>
              </w:rPr>
            </w:r>
            <w:r>
              <w:rPr>
                <w:noProof/>
                <w:webHidden/>
              </w:rPr>
              <w:fldChar w:fldCharType="separate"/>
            </w:r>
            <w:r>
              <w:rPr>
                <w:noProof/>
                <w:webHidden/>
              </w:rPr>
              <w:t>103</w:t>
            </w:r>
            <w:r>
              <w:rPr>
                <w:noProof/>
                <w:webHidden/>
              </w:rPr>
              <w:fldChar w:fldCharType="end"/>
            </w:r>
          </w:hyperlink>
        </w:p>
        <w:p w14:paraId="6C2FD9DF" w14:textId="35E214C6"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8" w:history="1">
            <w:r w:rsidRPr="00CE7E22">
              <w:rPr>
                <w:rStyle w:val="Hyperlink"/>
                <w:rFonts w:ascii="ZWAdobeF" w:hAnsi="ZWAdobeF" w:cs="ZWAdobeF"/>
                <w:noProof/>
              </w:rPr>
              <w:t>5281B</w:t>
            </w:r>
            <w:r w:rsidRPr="00CE7E22">
              <w:rPr>
                <w:rStyle w:val="Hyperlink"/>
                <w:noProof/>
              </w:rPr>
              <w:t>Sub-section E: Patient Safety, Monitoring and Discharge</w:t>
            </w:r>
            <w:r>
              <w:rPr>
                <w:noProof/>
                <w:webHidden/>
              </w:rPr>
              <w:tab/>
            </w:r>
            <w:r>
              <w:rPr>
                <w:noProof/>
                <w:webHidden/>
              </w:rPr>
              <w:fldChar w:fldCharType="begin"/>
            </w:r>
            <w:r>
              <w:rPr>
                <w:noProof/>
                <w:webHidden/>
              </w:rPr>
              <w:instrText xml:space="preserve"> PAGEREF _Toc222669798 \h </w:instrText>
            </w:r>
            <w:r>
              <w:rPr>
                <w:noProof/>
                <w:webHidden/>
              </w:rPr>
            </w:r>
            <w:r>
              <w:rPr>
                <w:noProof/>
                <w:webHidden/>
              </w:rPr>
              <w:fldChar w:fldCharType="separate"/>
            </w:r>
            <w:r>
              <w:rPr>
                <w:noProof/>
                <w:webHidden/>
              </w:rPr>
              <w:t>109</w:t>
            </w:r>
            <w:r>
              <w:rPr>
                <w:noProof/>
                <w:webHidden/>
              </w:rPr>
              <w:fldChar w:fldCharType="end"/>
            </w:r>
          </w:hyperlink>
        </w:p>
        <w:p w14:paraId="02C6441D" w14:textId="6CDCB985" w:rsidR="00125537" w:rsidRDefault="00125537">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9799" w:history="1">
            <w:r w:rsidRPr="00CE7E22">
              <w:rPr>
                <w:rStyle w:val="Hyperlink"/>
                <w:rFonts w:ascii="ZWAdobeF" w:hAnsi="ZWAdobeF" w:cs="ZWAdobeF"/>
                <w:noProof/>
              </w:rPr>
              <w:t>5282B</w:t>
            </w:r>
            <w:r w:rsidRPr="00CE7E22">
              <w:rPr>
                <w:rStyle w:val="Hyperlink"/>
                <w:noProof/>
              </w:rPr>
              <w:t>Sub-section F: Critical Care and Emergency Management</w:t>
            </w:r>
            <w:r>
              <w:rPr>
                <w:noProof/>
                <w:webHidden/>
              </w:rPr>
              <w:tab/>
            </w:r>
            <w:r>
              <w:rPr>
                <w:noProof/>
                <w:webHidden/>
              </w:rPr>
              <w:fldChar w:fldCharType="begin"/>
            </w:r>
            <w:r>
              <w:rPr>
                <w:noProof/>
                <w:webHidden/>
              </w:rPr>
              <w:instrText xml:space="preserve"> PAGEREF _Toc222669799 \h </w:instrText>
            </w:r>
            <w:r>
              <w:rPr>
                <w:noProof/>
                <w:webHidden/>
              </w:rPr>
            </w:r>
            <w:r>
              <w:rPr>
                <w:noProof/>
                <w:webHidden/>
              </w:rPr>
              <w:fldChar w:fldCharType="separate"/>
            </w:r>
            <w:r>
              <w:rPr>
                <w:noProof/>
                <w:webHidden/>
              </w:rPr>
              <w:t>114</w:t>
            </w:r>
            <w:r>
              <w:rPr>
                <w:noProof/>
                <w:webHidden/>
              </w:rPr>
              <w:fldChar w:fldCharType="end"/>
            </w:r>
          </w:hyperlink>
        </w:p>
        <w:p w14:paraId="0B2FC901" w14:textId="4CC3A8DB"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800" w:history="1">
            <w:r w:rsidRPr="00CE7E22">
              <w:rPr>
                <w:rStyle w:val="Hyperlink"/>
                <w:rFonts w:ascii="ZWAdobeF" w:hAnsi="ZWAdobeF" w:cs="ZWAdobeF"/>
                <w:noProof/>
              </w:rPr>
              <w:t>5204B</w:t>
            </w:r>
            <w:r w:rsidRPr="00CE7E22">
              <w:rPr>
                <w:rStyle w:val="Hyperlink"/>
                <w:noProof/>
              </w:rPr>
              <w:t>GENERAL GLOSSARY FOR ALL PROGRAMS</w:t>
            </w:r>
            <w:r>
              <w:rPr>
                <w:noProof/>
                <w:webHidden/>
              </w:rPr>
              <w:tab/>
            </w:r>
            <w:r>
              <w:rPr>
                <w:noProof/>
                <w:webHidden/>
              </w:rPr>
              <w:fldChar w:fldCharType="begin"/>
            </w:r>
            <w:r>
              <w:rPr>
                <w:noProof/>
                <w:webHidden/>
              </w:rPr>
              <w:instrText xml:space="preserve"> PAGEREF _Toc222669800 \h </w:instrText>
            </w:r>
            <w:r>
              <w:rPr>
                <w:noProof/>
                <w:webHidden/>
              </w:rPr>
            </w:r>
            <w:r>
              <w:rPr>
                <w:noProof/>
                <w:webHidden/>
              </w:rPr>
              <w:fldChar w:fldCharType="separate"/>
            </w:r>
            <w:r>
              <w:rPr>
                <w:noProof/>
                <w:webHidden/>
              </w:rPr>
              <w:t>121</w:t>
            </w:r>
            <w:r>
              <w:rPr>
                <w:noProof/>
                <w:webHidden/>
              </w:rPr>
              <w:fldChar w:fldCharType="end"/>
            </w:r>
          </w:hyperlink>
        </w:p>
        <w:p w14:paraId="433EF53F" w14:textId="53239D12"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801" w:history="1">
            <w:r w:rsidRPr="00CE7E22">
              <w:rPr>
                <w:rStyle w:val="Hyperlink"/>
                <w:rFonts w:ascii="ZWAdobeF" w:hAnsi="ZWAdobeF" w:cs="ZWAdobeF"/>
                <w:noProof/>
              </w:rPr>
              <w:t>5205B</w:t>
            </w:r>
            <w:r w:rsidRPr="00CE7E22">
              <w:rPr>
                <w:rStyle w:val="Hyperlink"/>
                <w:noProof/>
              </w:rPr>
              <w:t>REFERENCES BY STANDARD</w:t>
            </w:r>
            <w:r>
              <w:rPr>
                <w:noProof/>
                <w:webHidden/>
              </w:rPr>
              <w:tab/>
            </w:r>
            <w:r>
              <w:rPr>
                <w:noProof/>
                <w:webHidden/>
              </w:rPr>
              <w:fldChar w:fldCharType="begin"/>
            </w:r>
            <w:r>
              <w:rPr>
                <w:noProof/>
                <w:webHidden/>
              </w:rPr>
              <w:instrText xml:space="preserve"> PAGEREF _Toc222669801 \h </w:instrText>
            </w:r>
            <w:r>
              <w:rPr>
                <w:noProof/>
                <w:webHidden/>
              </w:rPr>
            </w:r>
            <w:r>
              <w:rPr>
                <w:noProof/>
                <w:webHidden/>
              </w:rPr>
              <w:fldChar w:fldCharType="separate"/>
            </w:r>
            <w:r>
              <w:rPr>
                <w:noProof/>
                <w:webHidden/>
              </w:rPr>
              <w:t>136</w:t>
            </w:r>
            <w:r>
              <w:rPr>
                <w:noProof/>
                <w:webHidden/>
              </w:rPr>
              <w:fldChar w:fldCharType="end"/>
            </w:r>
          </w:hyperlink>
        </w:p>
        <w:p w14:paraId="6153401A" w14:textId="741AB3E4" w:rsidR="00125537" w:rsidRDefault="00125537">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9802" w:history="1">
            <w:r w:rsidRPr="00CE7E22">
              <w:rPr>
                <w:rStyle w:val="Hyperlink"/>
                <w:rFonts w:ascii="ZWAdobeF" w:hAnsi="ZWAdobeF" w:cs="ZWAdobeF"/>
                <w:noProof/>
              </w:rPr>
              <w:t>5206B</w:t>
            </w:r>
            <w:r w:rsidRPr="00CE7E22">
              <w:rPr>
                <w:rStyle w:val="Hyperlink"/>
                <w:noProof/>
              </w:rPr>
              <w:t>SPECIAL THANKS &amp; RECOGNITION</w:t>
            </w:r>
            <w:r>
              <w:rPr>
                <w:noProof/>
                <w:webHidden/>
              </w:rPr>
              <w:tab/>
            </w:r>
            <w:r>
              <w:rPr>
                <w:noProof/>
                <w:webHidden/>
              </w:rPr>
              <w:fldChar w:fldCharType="begin"/>
            </w:r>
            <w:r>
              <w:rPr>
                <w:noProof/>
                <w:webHidden/>
              </w:rPr>
              <w:instrText xml:space="preserve"> PAGEREF _Toc222669802 \h </w:instrText>
            </w:r>
            <w:r>
              <w:rPr>
                <w:noProof/>
                <w:webHidden/>
              </w:rPr>
            </w:r>
            <w:r>
              <w:rPr>
                <w:noProof/>
                <w:webHidden/>
              </w:rPr>
              <w:fldChar w:fldCharType="separate"/>
            </w:r>
            <w:r>
              <w:rPr>
                <w:noProof/>
                <w:webHidden/>
              </w:rPr>
              <w:t>158</w:t>
            </w:r>
            <w:r>
              <w:rPr>
                <w:noProof/>
                <w:webHidden/>
              </w:rPr>
              <w:fldChar w:fldCharType="end"/>
            </w:r>
          </w:hyperlink>
        </w:p>
        <w:p w14:paraId="0E50D808" w14:textId="1F70DDDB" w:rsidR="001D49B4" w:rsidRDefault="001D49B4" w:rsidP="001D49B4">
          <w:r>
            <w:rPr>
              <w:color w:val="006091"/>
            </w:rPr>
            <w:fldChar w:fldCharType="end"/>
          </w:r>
        </w:p>
      </w:sdtContent>
    </w:sdt>
    <w:p w14:paraId="1748A43B" w14:textId="77777777" w:rsidR="001D49B4" w:rsidRDefault="001D49B4" w:rsidP="001D49B4">
      <w:pPr>
        <w:rPr>
          <w:rFonts w:asciiTheme="majorHAnsi" w:eastAsiaTheme="majorEastAsia" w:hAnsiTheme="majorHAnsi" w:cstheme="majorBidi"/>
          <w:b/>
          <w:bCs/>
          <w:color w:val="006098"/>
          <w:sz w:val="40"/>
          <w:szCs w:val="40"/>
        </w:rPr>
      </w:pPr>
      <w:r>
        <w:br w:type="page"/>
      </w:r>
    </w:p>
    <w:p w14:paraId="58D11A30" w14:textId="678F214E" w:rsidR="001D49B4" w:rsidRPr="009939AF" w:rsidRDefault="00B37847" w:rsidP="00644B4F">
      <w:pPr>
        <w:pStyle w:val="SectionHeading-Standards"/>
      </w:pPr>
      <w:bookmarkStart w:id="8" w:name="_Toc222669711"/>
      <w:r>
        <w:rPr>
          <w:rFonts w:ascii="ZWAdobeF" w:hAnsi="ZWAdobeF" w:cs="ZWAdobeF"/>
          <w:b w:val="0"/>
          <w:color w:val="auto"/>
          <w:sz w:val="2"/>
          <w:szCs w:val="2"/>
        </w:rPr>
        <w:t>5191B</w:t>
      </w:r>
      <w:r w:rsidR="00D42A4D" w:rsidRPr="008A209D">
        <w:rPr>
          <w:rFonts w:ascii="Arial" w:hAnsi="Arial" w:cs="Arial"/>
        </w:rPr>
        <w:t>ANESTHESIA CLASS REQUIREMENTS</w:t>
      </w:r>
      <w:bookmarkEnd w:id="8"/>
      <w:r w:rsidR="00716266">
        <w:br/>
      </w:r>
    </w:p>
    <w:p w14:paraId="68E68A76" w14:textId="48650C21" w:rsidR="001D49B4" w:rsidRDefault="00B37847" w:rsidP="001D49B4">
      <w:pPr>
        <w:rPr>
          <w:rFonts w:eastAsia="Arial"/>
          <w:b/>
          <w:bCs/>
          <w:i/>
          <w:iCs/>
        </w:rPr>
      </w:pPr>
      <w:r>
        <w:rPr>
          <w:rFonts w:ascii="ZWAdobeF" w:eastAsia="Arial" w:hAnsi="ZWAdobeF" w:cs="ZWAdobeF"/>
          <w:bCs/>
          <w:iCs/>
          <w:sz w:val="2"/>
          <w:szCs w:val="2"/>
        </w:rPr>
        <w:t>197B</w:t>
      </w:r>
      <w:r w:rsidR="001D49B4" w:rsidRPr="6B6A6ED0">
        <w:rPr>
          <w:rFonts w:eastAsia="Arial"/>
          <w:b/>
          <w:bCs/>
          <w:i/>
          <w:iCs/>
        </w:rPr>
        <w:t xml:space="preserve">If </w:t>
      </w:r>
      <w:r w:rsidR="001D49B4" w:rsidRPr="2A28AADF">
        <w:rPr>
          <w:rFonts w:eastAsia="Arial"/>
          <w:b/>
          <w:bCs/>
          <w:i/>
          <w:iCs/>
        </w:rPr>
        <w:t xml:space="preserve">a facility is </w:t>
      </w:r>
      <w:r w:rsidR="001D49B4" w:rsidRPr="61F55799">
        <w:rPr>
          <w:rFonts w:eastAsia="Arial"/>
          <w:b/>
          <w:bCs/>
          <w:i/>
          <w:iCs/>
        </w:rPr>
        <w:t xml:space="preserve">not in compliance </w:t>
      </w:r>
      <w:r w:rsidR="001D49B4" w:rsidRPr="4067F395">
        <w:rPr>
          <w:rFonts w:eastAsia="Arial"/>
          <w:b/>
          <w:bCs/>
          <w:i/>
          <w:iCs/>
        </w:rPr>
        <w:t>with any</w:t>
      </w:r>
      <w:r w:rsidR="001D49B4" w:rsidRPr="6B6A6ED0">
        <w:rPr>
          <w:rFonts w:eastAsia="Arial"/>
          <w:b/>
          <w:bCs/>
          <w:i/>
          <w:iCs/>
        </w:rPr>
        <w:t xml:space="preserve"> item in this </w:t>
      </w:r>
      <w:r w:rsidR="001D49B4" w:rsidRPr="3A3CFFD5">
        <w:rPr>
          <w:rFonts w:eastAsia="Arial"/>
          <w:b/>
          <w:bCs/>
          <w:i/>
          <w:iCs/>
        </w:rPr>
        <w:t>document</w:t>
      </w:r>
      <w:r w:rsidR="001D49B4" w:rsidRPr="4EA64C8C">
        <w:rPr>
          <w:rFonts w:eastAsia="Arial"/>
          <w:b/>
          <w:bCs/>
          <w:i/>
          <w:iCs/>
        </w:rPr>
        <w:t xml:space="preserve">, </w:t>
      </w:r>
      <w:r w:rsidR="001D49B4" w:rsidRPr="73CA2642">
        <w:rPr>
          <w:rFonts w:eastAsia="Arial"/>
          <w:b/>
          <w:bCs/>
          <w:i/>
          <w:iCs/>
        </w:rPr>
        <w:t>standard</w:t>
      </w:r>
      <w:r w:rsidR="001D49B4" w:rsidRPr="6F750A5F">
        <w:rPr>
          <w:rFonts w:eastAsia="Arial"/>
          <w:b/>
          <w:bCs/>
          <w:i/>
          <w:iCs/>
        </w:rPr>
        <w:t xml:space="preserve"> 1-A-1</w:t>
      </w:r>
      <w:r w:rsidR="001D49B4" w:rsidRPr="54A8BCBF">
        <w:rPr>
          <w:rFonts w:eastAsia="Arial"/>
          <w:b/>
          <w:bCs/>
          <w:i/>
          <w:iCs/>
        </w:rPr>
        <w:t xml:space="preserve"> </w:t>
      </w:r>
      <w:r w:rsidR="001D49B4" w:rsidRPr="75B1BDF2">
        <w:rPr>
          <w:rFonts w:eastAsia="Arial"/>
          <w:b/>
          <w:bCs/>
          <w:i/>
          <w:iCs/>
        </w:rPr>
        <w:t xml:space="preserve">will be </w:t>
      </w:r>
      <w:r w:rsidR="001D49B4" w:rsidRPr="441839D5">
        <w:rPr>
          <w:rFonts w:eastAsia="Arial"/>
          <w:b/>
          <w:bCs/>
          <w:i/>
          <w:iCs/>
        </w:rPr>
        <w:t xml:space="preserve">scored as </w:t>
      </w:r>
      <w:r w:rsidR="001D49B4" w:rsidRPr="56DAA18E">
        <w:rPr>
          <w:rFonts w:eastAsia="Arial"/>
          <w:b/>
          <w:bCs/>
          <w:i/>
          <w:iCs/>
        </w:rPr>
        <w:t>deficient.</w:t>
      </w:r>
      <w:r w:rsidR="001D49B4">
        <w:rPr>
          <w:rFonts w:eastAsia="Arial"/>
          <w:b/>
          <w:bCs/>
          <w:i/>
          <w:iCs/>
        </w:rPr>
        <w:t xml:space="preserve"> </w:t>
      </w:r>
    </w:p>
    <w:p w14:paraId="6F5AC7B3" w14:textId="3F76B75C" w:rsidR="001D49B4" w:rsidRPr="00F006D7" w:rsidRDefault="00B37847" w:rsidP="001D49B4">
      <w:pPr>
        <w:rPr>
          <w:rFonts w:eastAsia="Arial"/>
        </w:rPr>
      </w:pPr>
      <w:r>
        <w:rPr>
          <w:rFonts w:ascii="ZWAdobeF" w:eastAsia="Arial" w:hAnsi="ZWAdobeF" w:cs="ZWAdobeF"/>
          <w:sz w:val="2"/>
          <w:szCs w:val="2"/>
        </w:rPr>
        <w:t>198B</w:t>
      </w:r>
      <w:r w:rsidR="001D49B4"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001D49B4" w:rsidRPr="205A07FA">
        <w:rPr>
          <w:rFonts w:eastAsia="Arial"/>
        </w:rPr>
        <w:t xml:space="preserve">requirement </w:t>
      </w:r>
      <w:r w:rsidR="001D49B4" w:rsidRPr="00F006D7">
        <w:rPr>
          <w:rFonts w:eastAsia="Arial"/>
        </w:rPr>
        <w:t>must be followed</w:t>
      </w:r>
      <w:r w:rsidR="001D49B4" w:rsidRPr="205A07FA">
        <w:rPr>
          <w:rFonts w:eastAsia="Arial"/>
        </w:rPr>
        <w:t xml:space="preserve"> as long as it does not conflict with state </w:t>
      </w:r>
      <w:r w:rsidR="001D49B4" w:rsidRPr="6AFB93D4">
        <w:rPr>
          <w:rFonts w:eastAsia="Arial"/>
        </w:rPr>
        <w:t>or country law</w:t>
      </w:r>
      <w:r w:rsidR="001D49B4" w:rsidRPr="00F006D7">
        <w:rPr>
          <w:rFonts w:eastAsia="Arial"/>
        </w:rPr>
        <w:t>.</w:t>
      </w:r>
    </w:p>
    <w:p w14:paraId="08AC2161" w14:textId="77777777" w:rsidR="001D49B4" w:rsidRDefault="001D49B4" w:rsidP="001D49B4">
      <w:pPr>
        <w:rPr>
          <w:rFonts w:eastAsia="Arial"/>
          <w:b/>
          <w:bCs/>
          <w:i/>
          <w:iCs/>
        </w:rPr>
      </w:pPr>
    </w:p>
    <w:p w14:paraId="4E8949C0" w14:textId="49A7A521" w:rsidR="001D49B4" w:rsidRDefault="00B37847" w:rsidP="001D49B4">
      <w:pPr>
        <w:pStyle w:val="ListParagraph"/>
        <w:numPr>
          <w:ilvl w:val="0"/>
          <w:numId w:val="27"/>
        </w:numPr>
        <w:spacing w:line="259" w:lineRule="auto"/>
        <w:rPr>
          <w:rFonts w:eastAsia="Arial"/>
        </w:rPr>
      </w:pPr>
      <w:r>
        <w:rPr>
          <w:rFonts w:ascii="ZWAdobeF" w:eastAsia="Arial" w:hAnsi="ZWAdobeF" w:cs="ZWAdobeF"/>
          <w:bCs/>
          <w:sz w:val="2"/>
          <w:szCs w:val="2"/>
        </w:rPr>
        <w:t>22B</w:t>
      </w:r>
      <w:r w:rsidR="001D49B4" w:rsidRPr="003F2896">
        <w:rPr>
          <w:rFonts w:eastAsia="Arial"/>
          <w:b/>
          <w:bCs/>
        </w:rPr>
        <w:t xml:space="preserve">Class A </w:t>
      </w:r>
      <w:r w:rsidR="001D49B4" w:rsidRPr="003F2896">
        <w:rPr>
          <w:rFonts w:eastAsia="Arial"/>
        </w:rPr>
        <w:t>(Facility must meet every Class “A” requirement)</w:t>
      </w:r>
      <w:r w:rsidR="001D49B4" w:rsidRPr="003F2896">
        <w:rPr>
          <w:rFonts w:eastAsia="Arial"/>
          <w:b/>
          <w:bCs/>
        </w:rPr>
        <w:t>:</w:t>
      </w:r>
      <w:r w:rsidR="001D49B4" w:rsidRPr="003F2896">
        <w:rPr>
          <w:rFonts w:eastAsia="Arial"/>
        </w:rPr>
        <w:t xml:space="preserve"> </w:t>
      </w:r>
    </w:p>
    <w:p w14:paraId="03DF177B" w14:textId="77777777" w:rsidR="001D49B4" w:rsidRDefault="001D49B4" w:rsidP="001D49B4">
      <w:pPr>
        <w:pStyle w:val="ListParagraph"/>
        <w:rPr>
          <w:rFonts w:eastAsia="Arial"/>
          <w:b/>
          <w:bCs/>
        </w:rPr>
      </w:pPr>
    </w:p>
    <w:p w14:paraId="20947D29" w14:textId="5793516D" w:rsidR="001D49B4" w:rsidRDefault="00B37847" w:rsidP="001D49B4">
      <w:pPr>
        <w:pStyle w:val="ListParagraph"/>
        <w:rPr>
          <w:rFonts w:eastAsia="Arial"/>
        </w:rPr>
      </w:pPr>
      <w:r>
        <w:rPr>
          <w:rFonts w:ascii="ZWAdobeF" w:eastAsia="Arial" w:hAnsi="ZWAdobeF" w:cs="ZWAdobeF"/>
          <w:bCs/>
          <w:sz w:val="2"/>
          <w:szCs w:val="2"/>
        </w:rPr>
        <w:t>23B</w:t>
      </w:r>
      <w:r w:rsidR="001D49B4" w:rsidRPr="003F2896">
        <w:rPr>
          <w:rFonts w:eastAsia="Arial"/>
          <w:b/>
          <w:bCs/>
        </w:rPr>
        <w:t>All</w:t>
      </w:r>
      <w:r w:rsidR="001D49B4" w:rsidRPr="003F2896">
        <w:rPr>
          <w:rFonts w:eastAsia="Arial"/>
        </w:rPr>
        <w:t xml:space="preserve"> surgical and procedural cases are performed in the facility under local, topical anesthesia</w:t>
      </w:r>
      <w:r w:rsidR="001D49B4">
        <w:rPr>
          <w:rFonts w:eastAsia="Arial"/>
        </w:rPr>
        <w:t>, minimal sedation,</w:t>
      </w:r>
      <w:r w:rsidR="001D49B4" w:rsidRPr="003F2896">
        <w:rPr>
          <w:rFonts w:eastAsia="Arial"/>
        </w:rPr>
        <w:t xml:space="preserve"> or nitrous oxide using a standalone system for administration. </w:t>
      </w:r>
    </w:p>
    <w:p w14:paraId="7B925F90" w14:textId="269FB299" w:rsidR="001D49B4" w:rsidRPr="0013133D" w:rsidRDefault="00B37847" w:rsidP="001D49B4">
      <w:pPr>
        <w:pStyle w:val="QABody"/>
        <w:rPr>
          <w:b w:val="0"/>
          <w:bCs/>
        </w:rPr>
      </w:pPr>
      <w:r>
        <w:rPr>
          <w:rFonts w:ascii="ZWAdobeF" w:hAnsi="ZWAdobeF" w:cs="ZWAdobeF"/>
          <w:b w:val="0"/>
          <w:sz w:val="2"/>
          <w:szCs w:val="2"/>
        </w:rPr>
        <w:t>5133B</w:t>
      </w:r>
      <w:r w:rsidR="001D49B4" w:rsidRPr="0013133D">
        <w:t>NOTE</w:t>
      </w:r>
      <w:r w:rsidR="001D49B4" w:rsidRPr="0013133D">
        <w:rPr>
          <w:b w:val="0"/>
          <w:bCs/>
        </w:rPr>
        <w:t>:</w:t>
      </w:r>
      <w:r w:rsidR="001D49B4" w:rsidRPr="0013133D">
        <w:rPr>
          <w:b w:val="0"/>
        </w:rPr>
        <w:t xml:space="preserve"> </w:t>
      </w:r>
      <w:r w:rsidR="001D49B4" w:rsidRPr="001114E2">
        <w:rPr>
          <w:b w:val="0"/>
          <w:bCs/>
        </w:rPr>
        <w:t>Endotracheal tubes and supraglottic airways are permitted in the facility for emergency use only.</w:t>
      </w:r>
    </w:p>
    <w:p w14:paraId="39691711" w14:textId="77777777" w:rsidR="001D49B4" w:rsidRPr="0013133D" w:rsidRDefault="001D49B4" w:rsidP="001D49B4">
      <w:pPr>
        <w:pStyle w:val="QABody"/>
        <w:rPr>
          <w:b w:val="0"/>
          <w:bCs/>
        </w:rPr>
      </w:pPr>
    </w:p>
    <w:p w14:paraId="0FA6B57B" w14:textId="1311A2D0" w:rsidR="001D49B4" w:rsidRPr="003F2896" w:rsidRDefault="00B37847" w:rsidP="001D49B4">
      <w:pPr>
        <w:ind w:left="720"/>
        <w:rPr>
          <w:rFonts w:eastAsia="Arial"/>
        </w:rPr>
      </w:pPr>
      <w:r>
        <w:rPr>
          <w:rFonts w:ascii="ZWAdobeF" w:eastAsia="Arial" w:hAnsi="ZWAdobeF" w:cs="ZWAdobeF"/>
          <w:bCs/>
          <w:sz w:val="2"/>
          <w:szCs w:val="2"/>
        </w:rPr>
        <w:t>199B</w:t>
      </w:r>
      <w:r w:rsidR="001D49B4" w:rsidRPr="25F87C9E">
        <w:rPr>
          <w:rFonts w:eastAsia="Arial"/>
          <w:b/>
          <w:bCs/>
        </w:rPr>
        <w:t>Local or Topical Anesthesia</w:t>
      </w:r>
      <w:r w:rsidR="001D49B4" w:rsidRPr="25F87C9E">
        <w:rPr>
          <w:rFonts w:eastAsia="Arial"/>
        </w:rPr>
        <w:t xml:space="preserve"> may be administered by any of the following: </w:t>
      </w:r>
    </w:p>
    <w:p w14:paraId="098CDC0B" w14:textId="30CF12D1"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24B</w:t>
      </w:r>
      <w:r w:rsidR="001D49B4" w:rsidRPr="003F2896">
        <w:rPr>
          <w:rFonts w:eastAsia="Arial"/>
        </w:rPr>
        <w:t>Surgeon/Proceduralist</w:t>
      </w:r>
    </w:p>
    <w:p w14:paraId="7BE259D9" w14:textId="5832D2D5"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25B</w:t>
      </w:r>
      <w:r w:rsidR="001D49B4" w:rsidRPr="003F2896">
        <w:rPr>
          <w:rFonts w:eastAsia="Arial"/>
        </w:rPr>
        <w:t>Physician Anesthesiologist</w:t>
      </w:r>
    </w:p>
    <w:p w14:paraId="359DE174" w14:textId="6C1762B6"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26B</w:t>
      </w:r>
      <w:r w:rsidR="001D49B4" w:rsidRPr="003F2896">
        <w:rPr>
          <w:rFonts w:eastAsia="Arial"/>
        </w:rPr>
        <w:t>Dental Anesthesiologist</w:t>
      </w:r>
    </w:p>
    <w:p w14:paraId="04DEF04B" w14:textId="537C8C18"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27B</w:t>
      </w:r>
      <w:r w:rsidR="001D49B4" w:rsidRPr="003F2896">
        <w:rPr>
          <w:rFonts w:eastAsia="Arial"/>
        </w:rPr>
        <w:t xml:space="preserve">Certified Registered Nurse Anesthetist (CRNA) </w:t>
      </w:r>
    </w:p>
    <w:p w14:paraId="77B515DB" w14:textId="19D67614"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28B</w:t>
      </w:r>
      <w:r w:rsidR="001D49B4" w:rsidRPr="003F2896">
        <w:rPr>
          <w:rFonts w:eastAsia="Arial"/>
        </w:rPr>
        <w:t>Certified Anesthesiologist Assistant (CAA) under the supervision of an anesthesiologist</w:t>
      </w:r>
    </w:p>
    <w:p w14:paraId="79145DA1" w14:textId="1C418D4D"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29B</w:t>
      </w:r>
      <w:r w:rsidR="001D49B4" w:rsidRPr="003F2896">
        <w:rPr>
          <w:rFonts w:eastAsia="Arial"/>
        </w:rPr>
        <w:t>Nurse Practitioner (NP)</w:t>
      </w:r>
    </w:p>
    <w:p w14:paraId="1D58D90F" w14:textId="183AA10F" w:rsidR="001D49B4" w:rsidRPr="003F2896"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30B</w:t>
      </w:r>
      <w:r w:rsidR="001D49B4" w:rsidRPr="003F2896">
        <w:rPr>
          <w:rFonts w:eastAsia="Arial"/>
        </w:rPr>
        <w:t>Physician Assistant (PA)</w:t>
      </w:r>
    </w:p>
    <w:p w14:paraId="748BD9C1" w14:textId="6C0BB564"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31B</w:t>
      </w:r>
      <w:r w:rsidR="001D49B4" w:rsidRPr="25F87C9E">
        <w:rPr>
          <w:rFonts w:eastAsia="Arial"/>
        </w:rPr>
        <w:t xml:space="preserve">Registered </w:t>
      </w:r>
      <w:r w:rsidR="001D49B4" w:rsidRPr="00D34B0F">
        <w:rPr>
          <w:rFonts w:eastAsia="Arial"/>
          <w:color w:val="000000" w:themeColor="text1"/>
        </w:rPr>
        <w:t xml:space="preserve">Nurse (RN) </w:t>
      </w:r>
      <w:r w:rsidR="001D49B4" w:rsidRPr="25F87C9E">
        <w:rPr>
          <w:rFonts w:eastAsia="Arial"/>
        </w:rPr>
        <w:t>under the direct supervision of a credentialed physician as permitted by state law.</w:t>
      </w:r>
    </w:p>
    <w:p w14:paraId="342DC1FE" w14:textId="4FD9A7EB" w:rsidR="001D49B4" w:rsidRPr="00322FFF" w:rsidRDefault="00B37847" w:rsidP="001D49B4">
      <w:pPr>
        <w:ind w:left="720"/>
        <w:rPr>
          <w:rFonts w:eastAsia="Arial"/>
        </w:rPr>
      </w:pPr>
      <w:r>
        <w:rPr>
          <w:rFonts w:ascii="ZWAdobeF" w:eastAsia="Arial" w:hAnsi="ZWAdobeF" w:cs="ZWAdobeF"/>
          <w:bCs/>
          <w:sz w:val="2"/>
          <w:szCs w:val="2"/>
        </w:rPr>
        <w:t>200B</w:t>
      </w:r>
      <w:r w:rsidR="001D49B4" w:rsidRPr="40711CFC">
        <w:rPr>
          <w:rFonts w:eastAsia="Arial"/>
          <w:b/>
          <w:bCs/>
        </w:rPr>
        <w:t>Nitrous Oxide</w:t>
      </w:r>
      <w:r w:rsidR="001D49B4" w:rsidRPr="00322FFF">
        <w:rPr>
          <w:rFonts w:eastAsia="Arial"/>
          <w:b/>
          <w:bCs/>
        </w:rPr>
        <w:t xml:space="preserve"> </w:t>
      </w:r>
      <w:r w:rsidR="001D49B4" w:rsidRPr="00322FFF">
        <w:rPr>
          <w:rFonts w:eastAsia="Arial"/>
        </w:rPr>
        <w:t>may be administered using a Nitrous-Oxide Delivery System with required safety features by a</w:t>
      </w:r>
      <w:r w:rsidR="001D49B4">
        <w:rPr>
          <w:rFonts w:eastAsia="Arial"/>
        </w:rPr>
        <w:t xml:space="preserve"> </w:t>
      </w:r>
      <w:r w:rsidR="001D49B4" w:rsidRPr="00322FFF">
        <w:rPr>
          <w:rFonts w:eastAsia="Arial"/>
        </w:rPr>
        <w:t>credentialed:</w:t>
      </w:r>
    </w:p>
    <w:p w14:paraId="5A77F0EF" w14:textId="6A6F6DF1" w:rsidR="001D49B4"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32B</w:t>
      </w:r>
      <w:r w:rsidR="001D49B4">
        <w:rPr>
          <w:rFonts w:eastAsia="Arial"/>
        </w:rPr>
        <w:t>Surgeon/Proceduralist</w:t>
      </w:r>
    </w:p>
    <w:p w14:paraId="4662DB7D" w14:textId="465949C2" w:rsidR="001D49B4"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33B</w:t>
      </w:r>
      <w:r w:rsidR="001D49B4">
        <w:rPr>
          <w:rFonts w:eastAsia="Arial"/>
        </w:rPr>
        <w:t>Physician Anesthesiologist</w:t>
      </w:r>
    </w:p>
    <w:p w14:paraId="598B1C01" w14:textId="45CC36A6" w:rsidR="001D49B4" w:rsidRPr="00322FFF"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34B</w:t>
      </w:r>
      <w:r w:rsidR="001D49B4" w:rsidRPr="00322FFF">
        <w:rPr>
          <w:rFonts w:eastAsia="Arial"/>
        </w:rPr>
        <w:t xml:space="preserve">Pediatric Dentist </w:t>
      </w:r>
    </w:p>
    <w:p w14:paraId="48BE4B26" w14:textId="6498679F" w:rsidR="001D49B4" w:rsidRPr="00322FFF"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35B</w:t>
      </w:r>
      <w:r w:rsidR="001D49B4" w:rsidRPr="00322FFF">
        <w:rPr>
          <w:rFonts w:eastAsia="Arial"/>
        </w:rPr>
        <w:t xml:space="preserve">Dental Anesthesiologist </w:t>
      </w:r>
    </w:p>
    <w:p w14:paraId="4755C327" w14:textId="5E4A547F" w:rsidR="001D49B4" w:rsidRPr="00322FFF"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36B</w:t>
      </w:r>
      <w:r w:rsidR="001D49B4" w:rsidRPr="25F87C9E">
        <w:rPr>
          <w:rFonts w:eastAsia="Arial"/>
        </w:rPr>
        <w:t xml:space="preserve">Oral and Maxillofacial Surgeon (OMS) </w:t>
      </w:r>
    </w:p>
    <w:p w14:paraId="402C7A8C" w14:textId="30D7B513" w:rsidR="001D49B4" w:rsidRPr="00322FFF"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37B</w:t>
      </w:r>
      <w:r w:rsidR="001D49B4" w:rsidRPr="00322FFF">
        <w:rPr>
          <w:rFonts w:eastAsia="Arial"/>
        </w:rPr>
        <w:t>Certified Registered Nurse Anesthetist (CRNA)</w:t>
      </w:r>
    </w:p>
    <w:p w14:paraId="05661C5D" w14:textId="4FACBCE6" w:rsidR="001D49B4" w:rsidRPr="00322FFF" w:rsidRDefault="00B37847" w:rsidP="001D49B4">
      <w:pPr>
        <w:pStyle w:val="ListParagraph"/>
        <w:numPr>
          <w:ilvl w:val="0"/>
          <w:numId w:val="33"/>
        </w:numPr>
        <w:spacing w:line="259" w:lineRule="auto"/>
        <w:rPr>
          <w:rFonts w:eastAsia="Arial"/>
        </w:rPr>
      </w:pPr>
      <w:r>
        <w:rPr>
          <w:rFonts w:ascii="ZWAdobeF" w:eastAsia="Arial" w:hAnsi="ZWAdobeF" w:cs="ZWAdobeF"/>
          <w:sz w:val="2"/>
          <w:szCs w:val="2"/>
        </w:rPr>
        <w:t>38B</w:t>
      </w:r>
      <w:r w:rsidR="001D49B4" w:rsidRPr="00322FFF">
        <w:rPr>
          <w:rFonts w:eastAsia="Arial"/>
        </w:rPr>
        <w:t xml:space="preserve">Certified Anesthesiologist Assistant (CAA)  </w:t>
      </w:r>
    </w:p>
    <w:p w14:paraId="395AC48C" w14:textId="31D83D19" w:rsidR="001D49B4" w:rsidRPr="0087045D" w:rsidRDefault="00B37847" w:rsidP="001D49B4">
      <w:pPr>
        <w:pStyle w:val="ListParagraph"/>
        <w:numPr>
          <w:ilvl w:val="0"/>
          <w:numId w:val="33"/>
        </w:numPr>
        <w:spacing w:line="259" w:lineRule="auto"/>
        <w:rPr>
          <w:rFonts w:eastAsia="Arial"/>
          <w:b/>
          <w:bCs/>
        </w:rPr>
      </w:pPr>
      <w:r>
        <w:rPr>
          <w:rFonts w:ascii="ZWAdobeF" w:eastAsia="Arial" w:hAnsi="ZWAdobeF" w:cs="ZWAdobeF"/>
          <w:sz w:val="2"/>
          <w:szCs w:val="2"/>
        </w:rPr>
        <w:t>39B</w:t>
      </w:r>
      <w:r w:rsidR="001D49B4" w:rsidRPr="25F87C9E">
        <w:rPr>
          <w:rFonts w:eastAsia="Arial"/>
        </w:rPr>
        <w:t>Dental Assistant under the supervision of a Pediatric Dentist or Dental Anesthesiologist in accordance with State law.</w:t>
      </w:r>
    </w:p>
    <w:p w14:paraId="6A330181" w14:textId="3BA486E8" w:rsidR="001D49B4" w:rsidRPr="00322FFF" w:rsidRDefault="00B37847" w:rsidP="001D49B4">
      <w:pPr>
        <w:pStyle w:val="ListParagraph"/>
        <w:numPr>
          <w:ilvl w:val="0"/>
          <w:numId w:val="33"/>
        </w:numPr>
        <w:spacing w:line="259" w:lineRule="auto"/>
        <w:rPr>
          <w:rFonts w:eastAsia="Arial"/>
          <w:b/>
          <w:bCs/>
        </w:rPr>
      </w:pPr>
      <w:r>
        <w:rPr>
          <w:rFonts w:ascii="ZWAdobeF" w:eastAsia="Arial" w:hAnsi="ZWAdobeF" w:cs="ZWAdobeF"/>
          <w:sz w:val="2"/>
          <w:szCs w:val="2"/>
        </w:rPr>
        <w:t>40B</w:t>
      </w:r>
      <w:r w:rsidR="001D49B4" w:rsidRPr="3ABB02BB">
        <w:rPr>
          <w:rFonts w:eastAsia="Arial"/>
        </w:rPr>
        <w:t>Registered Nurse, Nurse Practitioner, or Physician Assistant under the direct supervision of a credentialed physician</w:t>
      </w:r>
      <w:r w:rsidR="001D49B4">
        <w:rPr>
          <w:rFonts w:eastAsia="Arial"/>
        </w:rPr>
        <w:t xml:space="preserve"> </w:t>
      </w:r>
      <w:r w:rsidR="001D49B4" w:rsidRPr="00D34B0F">
        <w:rPr>
          <w:rFonts w:eastAsia="Arial"/>
          <w:color w:val="000000" w:themeColor="text1"/>
        </w:rPr>
        <w:t>as permitted by state law.</w:t>
      </w:r>
    </w:p>
    <w:p w14:paraId="41CD991D" w14:textId="195DB990" w:rsidR="001D49B4" w:rsidRDefault="00B37847" w:rsidP="001D49B4">
      <w:pPr>
        <w:ind w:left="720"/>
        <w:rPr>
          <w:rFonts w:eastAsia="Arial"/>
        </w:rPr>
      </w:pPr>
      <w:r>
        <w:rPr>
          <w:rFonts w:ascii="ZWAdobeF" w:eastAsia="Arial" w:hAnsi="ZWAdobeF" w:cs="ZWAdobeF"/>
          <w:bCs/>
          <w:sz w:val="2"/>
          <w:szCs w:val="2"/>
        </w:rPr>
        <w:t>201B</w:t>
      </w:r>
      <w:r w:rsidR="001D49B4" w:rsidRPr="00956FFF">
        <w:rPr>
          <w:rFonts w:eastAsia="Arial"/>
          <w:b/>
          <w:bCs/>
        </w:rPr>
        <w:t>Anxiolytics</w:t>
      </w:r>
      <w:r w:rsidR="001D49B4" w:rsidRPr="6AFB93D4">
        <w:rPr>
          <w:rFonts w:eastAsia="Arial"/>
          <w:b/>
          <w:bCs/>
        </w:rPr>
        <w:t xml:space="preserve"> </w:t>
      </w:r>
      <w:r w:rsidR="001D49B4" w:rsidRPr="6AFB93D4">
        <w:rPr>
          <w:rFonts w:eastAsia="Arial"/>
        </w:rPr>
        <w:t xml:space="preserve">may be administered for mild sedation by any of the following: </w:t>
      </w:r>
    </w:p>
    <w:p w14:paraId="0777D2EB" w14:textId="013996E0"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41B</w:t>
      </w:r>
      <w:r w:rsidR="001D49B4" w:rsidRPr="6AFB93D4">
        <w:rPr>
          <w:rFonts w:eastAsia="Arial"/>
        </w:rPr>
        <w:t>Surgeon/Proceduralist</w:t>
      </w:r>
    </w:p>
    <w:p w14:paraId="1AE32BA2" w14:textId="7169C1B8"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42B</w:t>
      </w:r>
      <w:r w:rsidR="001D49B4" w:rsidRPr="6AFB93D4">
        <w:rPr>
          <w:rFonts w:eastAsia="Arial"/>
        </w:rPr>
        <w:t>Physician Anesthesiologist</w:t>
      </w:r>
    </w:p>
    <w:p w14:paraId="180DAA6A" w14:textId="7A357F83"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43B</w:t>
      </w:r>
      <w:r w:rsidR="001D49B4" w:rsidRPr="6AFB93D4">
        <w:rPr>
          <w:rFonts w:eastAsia="Arial"/>
        </w:rPr>
        <w:t>Dental Anesthesiologist</w:t>
      </w:r>
    </w:p>
    <w:p w14:paraId="5F4F5FB3" w14:textId="341DE70C"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44B</w:t>
      </w:r>
      <w:r w:rsidR="001D49B4" w:rsidRPr="6AFB93D4">
        <w:rPr>
          <w:rFonts w:eastAsia="Arial"/>
        </w:rPr>
        <w:t xml:space="preserve">Certified Registered Nurse Anesthetist (CRNA) </w:t>
      </w:r>
    </w:p>
    <w:p w14:paraId="031742E7" w14:textId="6B54ED3B"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45B</w:t>
      </w:r>
      <w:r w:rsidR="001D49B4" w:rsidRPr="6AFB93D4">
        <w:rPr>
          <w:rFonts w:eastAsia="Arial"/>
        </w:rPr>
        <w:t>Certified Anesthesiologist Assistant (CAA) under the supervision of an anesthesiologist</w:t>
      </w:r>
    </w:p>
    <w:p w14:paraId="2E6E4879" w14:textId="3C60DEED"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46B</w:t>
      </w:r>
      <w:r w:rsidR="001D49B4" w:rsidRPr="6AFB93D4">
        <w:rPr>
          <w:rFonts w:eastAsia="Arial"/>
        </w:rPr>
        <w:t>Nurse Practitioner (NP)</w:t>
      </w:r>
    </w:p>
    <w:p w14:paraId="57DF1868" w14:textId="625A46F4"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47B</w:t>
      </w:r>
      <w:r w:rsidR="001D49B4" w:rsidRPr="6AFB93D4">
        <w:rPr>
          <w:rFonts w:eastAsia="Arial"/>
        </w:rPr>
        <w:t>Physician Assistant (PA)</w:t>
      </w:r>
    </w:p>
    <w:p w14:paraId="24B84572" w14:textId="2ABAFBCA" w:rsidR="001D49B4" w:rsidRDefault="00B37847" w:rsidP="001D49B4">
      <w:pPr>
        <w:pStyle w:val="ListParagraph"/>
        <w:numPr>
          <w:ilvl w:val="0"/>
          <w:numId w:val="28"/>
        </w:numPr>
        <w:spacing w:line="259" w:lineRule="auto"/>
        <w:rPr>
          <w:rFonts w:eastAsia="Arial"/>
        </w:rPr>
      </w:pPr>
      <w:r>
        <w:rPr>
          <w:rFonts w:ascii="ZWAdobeF" w:eastAsia="Arial" w:hAnsi="ZWAdobeF" w:cs="ZWAdobeF"/>
          <w:sz w:val="2"/>
          <w:szCs w:val="2"/>
        </w:rPr>
        <w:t>48B</w:t>
      </w:r>
      <w:r w:rsidR="001D49B4" w:rsidRPr="6AFB93D4">
        <w:rPr>
          <w:rFonts w:eastAsia="Arial"/>
        </w:rPr>
        <w:t xml:space="preserve">Registered </w:t>
      </w:r>
      <w:r w:rsidR="001D49B4" w:rsidRPr="6AFB93D4">
        <w:rPr>
          <w:rFonts w:eastAsia="Arial"/>
          <w:color w:val="000000" w:themeColor="text1"/>
        </w:rPr>
        <w:t xml:space="preserve">Nurse (RN) with an electronic or written order by </w:t>
      </w:r>
      <w:r w:rsidR="001D49B4" w:rsidRPr="6AFB93D4">
        <w:rPr>
          <w:rFonts w:eastAsia="Arial"/>
        </w:rPr>
        <w:t>a credentialed provider.</w:t>
      </w:r>
    </w:p>
    <w:p w14:paraId="296BEA69" w14:textId="1A7F8FC3" w:rsidR="001D49B4" w:rsidRPr="002C5FD4" w:rsidRDefault="00B37847" w:rsidP="001D49B4">
      <w:pPr>
        <w:ind w:left="720"/>
        <w:rPr>
          <w:rFonts w:eastAsia="Arial"/>
        </w:rPr>
      </w:pPr>
      <w:r>
        <w:rPr>
          <w:rFonts w:ascii="ZWAdobeF" w:eastAsia="Arial" w:hAnsi="ZWAdobeF" w:cs="ZWAdobeF"/>
          <w:bCs/>
          <w:sz w:val="2"/>
          <w:szCs w:val="2"/>
        </w:rPr>
        <w:t>202B</w:t>
      </w:r>
      <w:r w:rsidR="001D49B4" w:rsidRPr="002C5FD4">
        <w:rPr>
          <w:rFonts w:eastAsia="Arial"/>
          <w:b/>
          <w:bCs/>
        </w:rPr>
        <w:t>Clarifications:</w:t>
      </w:r>
      <w:r w:rsidR="001D49B4" w:rsidRPr="002C5FD4">
        <w:rPr>
          <w:rFonts w:eastAsia="Arial"/>
        </w:rPr>
        <w:t xml:space="preserve"> </w:t>
      </w:r>
    </w:p>
    <w:p w14:paraId="2C0C755E" w14:textId="3F7C3164" w:rsidR="001D49B4" w:rsidRDefault="00B37847" w:rsidP="001D49B4">
      <w:pPr>
        <w:pStyle w:val="ListParagraph"/>
        <w:numPr>
          <w:ilvl w:val="0"/>
          <w:numId w:val="36"/>
        </w:numPr>
        <w:spacing w:line="259" w:lineRule="auto"/>
        <w:ind w:left="1080"/>
        <w:rPr>
          <w:rFonts w:eastAsia="Arial"/>
        </w:rPr>
      </w:pPr>
      <w:r>
        <w:rPr>
          <w:rFonts w:ascii="ZWAdobeF" w:eastAsia="Arial" w:hAnsi="ZWAdobeF" w:cs="ZWAdobeF"/>
          <w:sz w:val="2"/>
          <w:szCs w:val="2"/>
        </w:rPr>
        <w:t>49B</w:t>
      </w:r>
      <w:r w:rsidR="001D49B4">
        <w:rPr>
          <w:rFonts w:eastAsia="Arial"/>
        </w:rPr>
        <w:t>All cases performed in a Class A facility must be performed using local anesthesia with minimal sedation only. A Class A facility is not permitted to perform any cases with moderate sedation.</w:t>
      </w:r>
    </w:p>
    <w:p w14:paraId="74FF6BF7" w14:textId="0C7D56EB" w:rsidR="001D49B4" w:rsidRDefault="00B37847" w:rsidP="001D49B4">
      <w:pPr>
        <w:pStyle w:val="ListParagraph"/>
        <w:numPr>
          <w:ilvl w:val="0"/>
          <w:numId w:val="36"/>
        </w:numPr>
        <w:spacing w:line="259" w:lineRule="auto"/>
        <w:ind w:left="1080"/>
        <w:rPr>
          <w:rFonts w:eastAsia="Arial"/>
        </w:rPr>
      </w:pPr>
      <w:r>
        <w:rPr>
          <w:rFonts w:ascii="ZWAdobeF" w:eastAsia="Arial" w:hAnsi="ZWAdobeF" w:cs="ZWAdobeF"/>
          <w:sz w:val="2"/>
          <w:szCs w:val="2"/>
        </w:rPr>
        <w:t>50B</w:t>
      </w:r>
      <w:r w:rsidR="001D49B4">
        <w:rPr>
          <w:rFonts w:eastAsia="Arial"/>
        </w:rPr>
        <w:t>No more than 500cc of liposuction aspirate may be removed.</w:t>
      </w:r>
    </w:p>
    <w:p w14:paraId="05DDD440" w14:textId="64DCFA5B" w:rsidR="001D49B4" w:rsidRPr="00F11B81" w:rsidRDefault="00B37847" w:rsidP="001D49B4">
      <w:pPr>
        <w:pStyle w:val="ListParagraph"/>
        <w:numPr>
          <w:ilvl w:val="0"/>
          <w:numId w:val="36"/>
        </w:numPr>
        <w:spacing w:line="259" w:lineRule="auto"/>
        <w:ind w:left="1080"/>
        <w:rPr>
          <w:rFonts w:eastAsia="Arial"/>
        </w:rPr>
      </w:pPr>
      <w:r>
        <w:rPr>
          <w:rFonts w:ascii="ZWAdobeF" w:eastAsia="Arial" w:hAnsi="ZWAdobeF" w:cs="ZWAdobeF"/>
          <w:sz w:val="2"/>
          <w:szCs w:val="2"/>
        </w:rPr>
        <w:t>51B</w:t>
      </w:r>
      <w:r w:rsidR="001D49B4"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001D49B4" w:rsidRPr="00F11B81">
        <w:rPr>
          <w:rFonts w:eastAsia="Arial"/>
        </w:rPr>
        <w:t xml:space="preserve">additional doses or agents are considered Moderate Sedation, requiring the facility to be accredited under </w:t>
      </w:r>
      <w:r w:rsidR="001D49B4" w:rsidRPr="00F11B81">
        <w:rPr>
          <w:rFonts w:eastAsia="Arial"/>
          <w:color w:val="EE0000"/>
        </w:rPr>
        <w:t>facility</w:t>
      </w:r>
      <w:r w:rsidR="001D49B4" w:rsidRPr="00F11B81">
        <w:rPr>
          <w:rFonts w:eastAsia="Arial"/>
        </w:rPr>
        <w:t xml:space="preserve"> Class B, </w:t>
      </w:r>
      <w:r w:rsidR="001D49B4" w:rsidRPr="00F11B81">
        <w:rPr>
          <w:rFonts w:eastAsia="Arial"/>
          <w:color w:val="EE0000"/>
        </w:rPr>
        <w:t>C-M (international facilities only),</w:t>
      </w:r>
      <w:r w:rsidR="001D49B4" w:rsidRPr="00F11B81">
        <w:rPr>
          <w:rFonts w:eastAsia="Arial"/>
        </w:rPr>
        <w:t xml:space="preserve"> or C standards. This includes doses taken by patients prior to arriving at the facility.</w:t>
      </w:r>
    </w:p>
    <w:p w14:paraId="2A2455EC" w14:textId="5BA85BF7" w:rsidR="001D49B4" w:rsidRPr="00F11B81" w:rsidRDefault="00B37847" w:rsidP="001D49B4">
      <w:pPr>
        <w:pStyle w:val="ListParagraph"/>
        <w:numPr>
          <w:ilvl w:val="0"/>
          <w:numId w:val="36"/>
        </w:numPr>
        <w:spacing w:line="259" w:lineRule="auto"/>
        <w:ind w:left="1080"/>
        <w:rPr>
          <w:rFonts w:eastAsia="Arial"/>
        </w:rPr>
      </w:pPr>
      <w:r>
        <w:rPr>
          <w:rFonts w:ascii="ZWAdobeF" w:eastAsia="Arial" w:hAnsi="ZWAdobeF" w:cs="ZWAdobeF"/>
          <w:sz w:val="2"/>
          <w:szCs w:val="2"/>
        </w:rPr>
        <w:t>52B</w:t>
      </w:r>
      <w:r w:rsidR="001D49B4" w:rsidRPr="00F11B81">
        <w:rPr>
          <w:rFonts w:eastAsia="Arial"/>
        </w:rPr>
        <w:t>The use of propofol, spinal anesthesia, epidural anesthesia, endotracheal intubation anesthesia, laryngeal mask airway anesthesia, and/or inhalation general anesthesia (excluding nitrous oxide) is prohibited.</w:t>
      </w:r>
    </w:p>
    <w:p w14:paraId="4F00FAD4" w14:textId="6E1FF935" w:rsidR="001D49B4" w:rsidRPr="00F11B81" w:rsidRDefault="00B37847" w:rsidP="001D49B4">
      <w:pPr>
        <w:pStyle w:val="ListParagraph"/>
        <w:numPr>
          <w:ilvl w:val="0"/>
          <w:numId w:val="36"/>
        </w:numPr>
        <w:spacing w:line="259" w:lineRule="auto"/>
        <w:ind w:left="1080"/>
        <w:rPr>
          <w:rFonts w:eastAsia="Arial"/>
        </w:rPr>
      </w:pPr>
      <w:r>
        <w:rPr>
          <w:rFonts w:ascii="ZWAdobeF" w:eastAsia="Arial" w:hAnsi="ZWAdobeF" w:cs="ZWAdobeF"/>
          <w:sz w:val="2"/>
          <w:szCs w:val="2"/>
        </w:rPr>
        <w:t>53B</w:t>
      </w:r>
      <w:r w:rsidR="001D49B4" w:rsidRPr="00F11B81">
        <w:rPr>
          <w:rFonts w:eastAsia="Arial"/>
          <w:color w:val="EE0000"/>
        </w:rPr>
        <w:t xml:space="preserve">The combination of </w:t>
      </w:r>
      <w:r w:rsidR="001D49B4" w:rsidRPr="00F11B81">
        <w:rPr>
          <w:rFonts w:eastAsia="Arial"/>
        </w:rPr>
        <w:t xml:space="preserve">Nitrous </w:t>
      </w:r>
      <w:r w:rsidR="001D49B4" w:rsidRPr="00F11B81">
        <w:rPr>
          <w:rFonts w:eastAsia="Arial"/>
          <w:color w:val="EE0000"/>
        </w:rPr>
        <w:t>Oxide</w:t>
      </w:r>
      <w:r w:rsidR="001D49B4" w:rsidRPr="00F11B81">
        <w:rPr>
          <w:rFonts w:eastAsia="Arial"/>
        </w:rPr>
        <w:t xml:space="preserve"> and </w:t>
      </w:r>
      <w:r w:rsidR="001D49B4" w:rsidRPr="00F11B81">
        <w:rPr>
          <w:rFonts w:eastAsia="Arial"/>
          <w:color w:val="EE0000"/>
        </w:rPr>
        <w:t xml:space="preserve">any agent that results in </w:t>
      </w:r>
      <w:r w:rsidR="001D49B4" w:rsidRPr="00F11B81">
        <w:rPr>
          <w:rFonts w:eastAsia="Arial"/>
        </w:rPr>
        <w:t xml:space="preserve">minimal sedation </w:t>
      </w:r>
      <w:r w:rsidR="001D49B4" w:rsidRPr="00F11B81">
        <w:rPr>
          <w:rFonts w:eastAsia="Arial"/>
          <w:color w:val="EE0000"/>
        </w:rPr>
        <w:t>is</w:t>
      </w:r>
      <w:r w:rsidR="001D49B4" w:rsidRPr="00F11B81">
        <w:rPr>
          <w:rFonts w:eastAsia="Arial"/>
        </w:rPr>
        <w:t xml:space="preserve"> not permitted to be administered together in a Class A facility; they are only permitted in </w:t>
      </w:r>
      <w:r w:rsidR="001D49B4" w:rsidRPr="00F11B81">
        <w:rPr>
          <w:rFonts w:eastAsia="Arial"/>
          <w:color w:val="EE0000"/>
        </w:rPr>
        <w:t>facility</w:t>
      </w:r>
      <w:r w:rsidR="001D49B4" w:rsidRPr="00F11B81">
        <w:rPr>
          <w:rFonts w:eastAsia="Arial"/>
        </w:rPr>
        <w:t xml:space="preserve"> Class B</w:t>
      </w:r>
      <w:r w:rsidR="001D49B4" w:rsidRPr="00F11B81">
        <w:rPr>
          <w:rFonts w:eastAsia="Arial"/>
          <w:color w:val="EE0000"/>
        </w:rPr>
        <w:t xml:space="preserve">, C-M (international facilities only), </w:t>
      </w:r>
      <w:r w:rsidR="001D49B4" w:rsidRPr="00F11B81">
        <w:rPr>
          <w:rFonts w:eastAsia="Arial"/>
        </w:rPr>
        <w:t>and C facilities.</w:t>
      </w:r>
    </w:p>
    <w:p w14:paraId="73A3646A" w14:textId="20CCDBFB" w:rsidR="001D49B4" w:rsidRPr="00D34B0F" w:rsidRDefault="00B37847" w:rsidP="001D49B4">
      <w:pPr>
        <w:pStyle w:val="ListParagraph"/>
        <w:numPr>
          <w:ilvl w:val="0"/>
          <w:numId w:val="36"/>
        </w:numPr>
        <w:spacing w:line="259" w:lineRule="auto"/>
        <w:ind w:left="1080"/>
        <w:rPr>
          <w:rFonts w:eastAsia="Arial"/>
          <w:color w:val="000000" w:themeColor="text1"/>
        </w:rPr>
      </w:pPr>
      <w:r>
        <w:rPr>
          <w:rFonts w:ascii="ZWAdobeF" w:eastAsia="Arial" w:hAnsi="ZWAdobeF" w:cs="ZWAdobeF"/>
          <w:sz w:val="2"/>
          <w:szCs w:val="2"/>
        </w:rPr>
        <w:t>54B</w:t>
      </w:r>
      <w:r w:rsidR="001D49B4" w:rsidRPr="00430323">
        <w:rPr>
          <w:rFonts w:eastAsia="Arial"/>
        </w:rPr>
        <w:t xml:space="preserve">If a facility performs procedures by administering </w:t>
      </w:r>
      <w:r w:rsidR="001D49B4" w:rsidRPr="00F11B81">
        <w:rPr>
          <w:rFonts w:eastAsia="Arial"/>
        </w:rPr>
        <w:t xml:space="preserve">oral </w:t>
      </w:r>
      <w:r w:rsidR="001D49B4" w:rsidRPr="00F11B81">
        <w:rPr>
          <w:rFonts w:eastAsia="Arial"/>
          <w:color w:val="EE0000"/>
        </w:rPr>
        <w:t>anxiolytics</w:t>
      </w:r>
      <w:r w:rsidR="001D49B4" w:rsidRPr="00F11B81">
        <w:rPr>
          <w:rFonts w:eastAsia="Arial"/>
        </w:rPr>
        <w:t xml:space="preserve"> (e.g., </w:t>
      </w:r>
      <w:r w:rsidR="001D49B4" w:rsidRPr="00F11B81">
        <w:rPr>
          <w:rFonts w:eastAsia="Arial"/>
          <w:color w:val="EE0000"/>
        </w:rPr>
        <w:t>diazepam</w:t>
      </w:r>
      <w:r w:rsidR="001D49B4" w:rsidRPr="00F11B81">
        <w:rPr>
          <w:rFonts w:eastAsia="Arial"/>
        </w:rPr>
        <w:t xml:space="preserve">) </w:t>
      </w:r>
      <w:r w:rsidR="001D49B4" w:rsidRPr="00F11B81">
        <w:rPr>
          <w:rFonts w:eastAsia="Arial"/>
          <w:color w:val="EE0000"/>
        </w:rPr>
        <w:t xml:space="preserve">in conjunction with </w:t>
      </w:r>
      <w:r w:rsidR="001D49B4" w:rsidRPr="00F11B81">
        <w:rPr>
          <w:rFonts w:eastAsia="Arial"/>
        </w:rPr>
        <w:t xml:space="preserve">performing </w:t>
      </w:r>
      <w:r w:rsidR="001D49B4" w:rsidRPr="00F11B81">
        <w:rPr>
          <w:rFonts w:eastAsia="Arial"/>
          <w:color w:val="EE0000"/>
        </w:rPr>
        <w:t xml:space="preserve">major peripheral or plexus </w:t>
      </w:r>
      <w:r w:rsidR="001D49B4" w:rsidRPr="00430323">
        <w:rPr>
          <w:rFonts w:eastAsia="Arial"/>
        </w:rPr>
        <w:t>nerve blocks (</w:t>
      </w:r>
      <w:r w:rsidR="001D49B4" w:rsidRPr="00F11B81">
        <w:rPr>
          <w:rFonts w:eastAsia="Arial"/>
          <w:color w:val="EE0000"/>
        </w:rPr>
        <w:t xml:space="preserve">interscalene, </w:t>
      </w:r>
      <w:r w:rsidR="001D49B4" w:rsidRPr="00430323">
        <w:rPr>
          <w:rFonts w:eastAsia="Arial"/>
        </w:rPr>
        <w:t xml:space="preserve">supraclavicular, femoral) </w:t>
      </w:r>
      <w:r w:rsidR="001D49B4" w:rsidRPr="00F11B81">
        <w:rPr>
          <w:rFonts w:eastAsia="Arial"/>
          <w:color w:val="EE0000"/>
        </w:rPr>
        <w:t>or advanced regional techniques</w:t>
      </w:r>
      <w:r w:rsidR="001D49B4" w:rsidRPr="00430323">
        <w:rPr>
          <w:rFonts w:eastAsia="Arial"/>
        </w:rPr>
        <w:t xml:space="preserve"> (e.g., </w:t>
      </w:r>
      <w:r w:rsidR="001D49B4" w:rsidRPr="00F11B81">
        <w:rPr>
          <w:rFonts w:eastAsia="Arial"/>
        </w:rPr>
        <w:t xml:space="preserve">retrobulbar </w:t>
      </w:r>
      <w:r w:rsidR="001D49B4" w:rsidRPr="00F11B81">
        <w:rPr>
          <w:rFonts w:eastAsia="Arial"/>
          <w:color w:val="EE0000"/>
        </w:rPr>
        <w:t>block</w:t>
      </w:r>
      <w:r w:rsidR="001D49B4" w:rsidRPr="00F11B81">
        <w:rPr>
          <w:rFonts w:eastAsia="Arial"/>
        </w:rPr>
        <w:t xml:space="preserve">, digital, Bier </w:t>
      </w:r>
      <w:r w:rsidR="001D49B4" w:rsidRPr="00F11B81">
        <w:rPr>
          <w:rFonts w:eastAsia="Arial"/>
          <w:color w:val="EE0000"/>
        </w:rPr>
        <w:t>block</w:t>
      </w:r>
      <w:r w:rsidR="001D49B4" w:rsidRPr="00F11B81">
        <w:rPr>
          <w:rFonts w:eastAsia="Arial"/>
        </w:rPr>
        <w:t>.), this</w:t>
      </w:r>
      <w:r w:rsidR="001D49B4" w:rsidRPr="00430323">
        <w:rPr>
          <w:rFonts w:eastAsia="Arial"/>
        </w:rPr>
        <w:t xml:space="preserve"> practice </w:t>
      </w:r>
      <w:r w:rsidR="001D49B4" w:rsidRPr="00D17D0B">
        <w:rPr>
          <w:rFonts w:eastAsia="Arial"/>
          <w:color w:val="EE0000"/>
        </w:rPr>
        <w:t>falls</w:t>
      </w:r>
      <w:r w:rsidR="001D49B4" w:rsidRPr="00D17D0B">
        <w:rPr>
          <w:rFonts w:eastAsia="Arial"/>
        </w:rPr>
        <w:t xml:space="preserve"> </w:t>
      </w:r>
      <w:r w:rsidR="001D49B4" w:rsidRPr="00D17D0B">
        <w:rPr>
          <w:rFonts w:eastAsia="Arial"/>
          <w:color w:val="EE0000"/>
        </w:rPr>
        <w:t>u</w:t>
      </w:r>
      <w:r w:rsidR="001D49B4" w:rsidRPr="00F11B81">
        <w:rPr>
          <w:rFonts w:eastAsia="Arial"/>
          <w:color w:val="EE0000"/>
        </w:rPr>
        <w:t xml:space="preserve">nder the accreditation standard for facility </w:t>
      </w:r>
      <w:r w:rsidR="001D49B4" w:rsidRPr="205A07FA">
        <w:rPr>
          <w:rFonts w:eastAsia="Arial"/>
        </w:rPr>
        <w:t>Class B.</w:t>
      </w:r>
      <w:r w:rsidR="001D49B4" w:rsidRPr="00430323">
        <w:rPr>
          <w:rFonts w:eastAsia="Arial"/>
        </w:rPr>
        <w:t xml:space="preserve"> The use of field or nerve blocks is </w:t>
      </w:r>
      <w:r w:rsidR="001D49B4" w:rsidRPr="00F700C4">
        <w:rPr>
          <w:rFonts w:eastAsia="Arial"/>
          <w:b/>
          <w:bCs/>
        </w:rPr>
        <w:t>not</w:t>
      </w:r>
      <w:r w:rsidR="001D49B4" w:rsidRPr="00430323">
        <w:rPr>
          <w:rFonts w:eastAsia="Arial"/>
        </w:rPr>
        <w:t xml:space="preserve"> permitted in facilities accredited under facility Class A accreditation </w:t>
      </w:r>
      <w:r w:rsidR="001D49B4" w:rsidRPr="00D34B0F">
        <w:rPr>
          <w:rFonts w:eastAsia="Arial"/>
          <w:color w:val="000000" w:themeColor="text1"/>
        </w:rPr>
        <w:t>standards. </w:t>
      </w:r>
      <w:r w:rsidR="001D49B4">
        <w:rPr>
          <w:rFonts w:eastAsia="Arial"/>
          <w:color w:val="000000" w:themeColor="text1"/>
        </w:rPr>
        <w:t>D</w:t>
      </w:r>
      <w:r w:rsidR="001D49B4" w:rsidRPr="205A07FA" w:rsidDel="0096216A">
        <w:rPr>
          <w:color w:val="000000" w:themeColor="text1"/>
        </w:rPr>
        <w:t>igital blocks are permitted in Class A</w:t>
      </w:r>
      <w:r w:rsidR="001D49B4" w:rsidRPr="163AEC7D">
        <w:rPr>
          <w:color w:val="000000" w:themeColor="text1"/>
        </w:rPr>
        <w:t xml:space="preserve">. </w:t>
      </w:r>
    </w:p>
    <w:p w14:paraId="5E5028B2" w14:textId="4C16C693" w:rsidR="001D49B4" w:rsidRPr="00116DA1" w:rsidRDefault="00B37847" w:rsidP="001D49B4">
      <w:pPr>
        <w:pStyle w:val="ListParagraph"/>
        <w:numPr>
          <w:ilvl w:val="0"/>
          <w:numId w:val="36"/>
        </w:numPr>
        <w:spacing w:line="259" w:lineRule="auto"/>
        <w:ind w:left="1080"/>
        <w:rPr>
          <w:rFonts w:eastAsia="Arial"/>
          <w:color w:val="EE0000"/>
        </w:rPr>
      </w:pPr>
      <w:r>
        <w:rPr>
          <w:rFonts w:ascii="ZWAdobeF" w:hAnsi="ZWAdobeF" w:cs="ZWAdobeF"/>
          <w:sz w:val="2"/>
          <w:szCs w:val="2"/>
        </w:rPr>
        <w:t>55B</w:t>
      </w:r>
      <w:r w:rsidR="001D49B4" w:rsidRPr="00116DA1">
        <w:rPr>
          <w:color w:val="EE0000"/>
        </w:rPr>
        <w:t>Exception: Simple local infiltration anesthesia, including digital nerve blocks, is permitted under the accreditation standard for facility Class A.</w:t>
      </w:r>
    </w:p>
    <w:p w14:paraId="44362DF9" w14:textId="77777777" w:rsidR="001D49B4" w:rsidRDefault="001D49B4" w:rsidP="001D49B4">
      <w:pPr>
        <w:pStyle w:val="ListParagraph"/>
        <w:ind w:left="1080"/>
        <w:rPr>
          <w:rFonts w:eastAsia="Arial"/>
          <w:b/>
          <w:bCs/>
        </w:rPr>
      </w:pPr>
    </w:p>
    <w:p w14:paraId="6D8E8637" w14:textId="57CF705F" w:rsidR="001D49B4" w:rsidRDefault="00B37847" w:rsidP="001D49B4">
      <w:pPr>
        <w:pStyle w:val="ListParagraph"/>
        <w:numPr>
          <w:ilvl w:val="0"/>
          <w:numId w:val="27"/>
        </w:numPr>
        <w:spacing w:line="259" w:lineRule="auto"/>
        <w:rPr>
          <w:rFonts w:eastAsia="Arial"/>
        </w:rPr>
      </w:pPr>
      <w:r>
        <w:rPr>
          <w:rFonts w:ascii="ZWAdobeF" w:eastAsia="Arial" w:hAnsi="ZWAdobeF" w:cs="ZWAdobeF"/>
          <w:bCs/>
          <w:sz w:val="2"/>
          <w:szCs w:val="2"/>
        </w:rPr>
        <w:t>56B</w:t>
      </w:r>
      <w:r w:rsidR="001D49B4" w:rsidRPr="40711CFC">
        <w:rPr>
          <w:rFonts w:eastAsia="Arial"/>
          <w:b/>
          <w:bCs/>
        </w:rPr>
        <w:t xml:space="preserve">Class B </w:t>
      </w:r>
      <w:r w:rsidR="001D49B4" w:rsidRPr="40711CFC">
        <w:rPr>
          <w:rFonts w:eastAsia="Arial"/>
        </w:rPr>
        <w:t xml:space="preserve">(Facility must meet every </w:t>
      </w:r>
      <w:r w:rsidR="001D49B4">
        <w:rPr>
          <w:rFonts w:eastAsia="Arial"/>
        </w:rPr>
        <w:t xml:space="preserve">Class </w:t>
      </w:r>
      <w:r w:rsidR="001D49B4" w:rsidRPr="40711CFC">
        <w:rPr>
          <w:rFonts w:eastAsia="Arial"/>
        </w:rPr>
        <w:t xml:space="preserve">“A” and “B” </w:t>
      </w:r>
      <w:r w:rsidR="001D49B4">
        <w:rPr>
          <w:rFonts w:eastAsia="Arial"/>
        </w:rPr>
        <w:t>requirement</w:t>
      </w:r>
      <w:r w:rsidR="001D49B4" w:rsidRPr="40711CFC">
        <w:rPr>
          <w:rFonts w:eastAsia="Arial"/>
        </w:rPr>
        <w:t>)</w:t>
      </w:r>
      <w:r w:rsidR="001D49B4" w:rsidRPr="40711CFC">
        <w:rPr>
          <w:rFonts w:eastAsia="Arial"/>
          <w:b/>
          <w:bCs/>
        </w:rPr>
        <w:t>:</w:t>
      </w:r>
      <w:r w:rsidR="001D49B4" w:rsidRPr="40711CFC">
        <w:rPr>
          <w:rFonts w:eastAsia="Arial"/>
        </w:rPr>
        <w:t xml:space="preserve"> </w:t>
      </w:r>
    </w:p>
    <w:p w14:paraId="0FBFE73E" w14:textId="77777777" w:rsidR="001D49B4" w:rsidRDefault="001D49B4" w:rsidP="001D49B4">
      <w:pPr>
        <w:pStyle w:val="ListParagraph"/>
        <w:rPr>
          <w:rFonts w:eastAsia="Arial"/>
          <w:b/>
          <w:bCs/>
        </w:rPr>
      </w:pPr>
    </w:p>
    <w:p w14:paraId="5016E15B" w14:textId="6A0EE0B5" w:rsidR="001D49B4" w:rsidRPr="0096023F" w:rsidRDefault="00B37847" w:rsidP="001D49B4">
      <w:pPr>
        <w:pStyle w:val="ListParagraph"/>
        <w:rPr>
          <w:rFonts w:eastAsia="Arial"/>
        </w:rPr>
      </w:pPr>
      <w:r>
        <w:rPr>
          <w:rFonts w:ascii="ZWAdobeF" w:eastAsia="Arial" w:hAnsi="ZWAdobeF" w:cs="ZWAdobeF"/>
          <w:sz w:val="2"/>
          <w:szCs w:val="2"/>
        </w:rPr>
        <w:t>57B</w:t>
      </w:r>
      <w:r w:rsidR="001D49B4" w:rsidRPr="003B2B43">
        <w:rPr>
          <w:rFonts w:eastAsia="Arial"/>
        </w:rPr>
        <w:t>S</w:t>
      </w:r>
      <w:r w:rsidR="001D49B4" w:rsidRPr="00E93434">
        <w:rPr>
          <w:rFonts w:eastAsia="Arial"/>
        </w:rPr>
        <w:t xml:space="preserve">urgical and procedural cases are performed </w:t>
      </w:r>
      <w:r w:rsidR="001D49B4" w:rsidRPr="40711CFC">
        <w:rPr>
          <w:rFonts w:eastAsia="Arial"/>
        </w:rPr>
        <w:t xml:space="preserve">in the facility under intravenous </w:t>
      </w:r>
      <w:r w:rsidR="001D49B4" w:rsidRPr="00E93434">
        <w:rPr>
          <w:rFonts w:eastAsia="Arial"/>
        </w:rPr>
        <w:t>sedation, regional anesthesia, analgesia, or dissociative drugs (excluding Propofol)</w:t>
      </w:r>
      <w:r w:rsidR="001D49B4">
        <w:rPr>
          <w:rFonts w:eastAsia="Arial"/>
        </w:rPr>
        <w:t>,</w:t>
      </w:r>
      <w:r w:rsidR="001D49B4" w:rsidRPr="00E93434">
        <w:rPr>
          <w:rFonts w:eastAsia="Arial"/>
        </w:rPr>
        <w:t xml:space="preserve"> </w:t>
      </w:r>
      <w:r w:rsidR="001D49B4" w:rsidRPr="00116DA1">
        <w:rPr>
          <w:rFonts w:eastAsia="Arial"/>
          <w:color w:val="EE0000"/>
        </w:rPr>
        <w:t xml:space="preserve">that result </w:t>
      </w:r>
      <w:r w:rsidR="001D49B4" w:rsidRPr="00116DA1">
        <w:rPr>
          <w:rFonts w:eastAsia="Arial"/>
        </w:rPr>
        <w:t>in moderate (</w:t>
      </w:r>
      <w:r w:rsidR="001D49B4" w:rsidRPr="00116DA1">
        <w:rPr>
          <w:rFonts w:eastAsia="Arial"/>
          <w:color w:val="EE0000"/>
        </w:rPr>
        <w:t xml:space="preserve">formerly referred to as </w:t>
      </w:r>
      <w:r w:rsidR="001D49B4">
        <w:rPr>
          <w:rFonts w:eastAsia="Arial"/>
        </w:rPr>
        <w:t>conscious</w:t>
      </w:r>
      <w:r w:rsidR="001D49B4" w:rsidRPr="00E93434">
        <w:rPr>
          <w:rFonts w:eastAsia="Arial"/>
        </w:rPr>
        <w:t xml:space="preserve"> sedation</w:t>
      </w:r>
      <w:r w:rsidR="001D49B4" w:rsidRPr="205A07FA">
        <w:rPr>
          <w:rFonts w:eastAsia="Arial"/>
        </w:rPr>
        <w:t>)</w:t>
      </w:r>
      <w:r w:rsidR="001D49B4" w:rsidRPr="00E93434">
        <w:rPr>
          <w:rFonts w:eastAsia="Arial"/>
        </w:rPr>
        <w:t xml:space="preserve"> and without the use of endotracheal intubation or laryngeal mask airway</w:t>
      </w:r>
      <w:r w:rsidR="001D49B4">
        <w:rPr>
          <w:rFonts w:eastAsia="Arial"/>
        </w:rPr>
        <w:t>,</w:t>
      </w:r>
      <w:r w:rsidR="001D49B4" w:rsidRPr="00E93434">
        <w:rPr>
          <w:rFonts w:eastAsia="Arial"/>
        </w:rPr>
        <w:t xml:space="preserve"> or inhalation general anesthesia. </w:t>
      </w:r>
      <w:r w:rsidR="001D49B4" w:rsidRPr="0096023F">
        <w:rPr>
          <w:rFonts w:eastAsia="Arial"/>
        </w:rPr>
        <w:t xml:space="preserve">The use of sublingual midazolam, ketamine HCl, and ondansetron (MKO) melt is permitted. </w:t>
      </w:r>
    </w:p>
    <w:p w14:paraId="18D043DE" w14:textId="77777777" w:rsidR="001D49B4" w:rsidRDefault="001D49B4" w:rsidP="001D49B4">
      <w:pPr>
        <w:pStyle w:val="ListParagraph"/>
        <w:rPr>
          <w:rFonts w:eastAsia="Arial"/>
          <w:color w:val="FF0000"/>
        </w:rPr>
      </w:pPr>
    </w:p>
    <w:p w14:paraId="08C84D08" w14:textId="777BF910" w:rsidR="001D49B4" w:rsidRPr="0013133D" w:rsidRDefault="00B37847" w:rsidP="001D49B4">
      <w:pPr>
        <w:pStyle w:val="ListParagraph"/>
        <w:rPr>
          <w:rFonts w:eastAsia="Arial"/>
        </w:rPr>
      </w:pPr>
      <w:r>
        <w:rPr>
          <w:rFonts w:ascii="ZWAdobeF" w:eastAsia="Arial" w:hAnsi="ZWAdobeF" w:cs="ZWAdobeF"/>
          <w:bCs/>
          <w:sz w:val="2"/>
          <w:szCs w:val="2"/>
        </w:rPr>
        <w:t>58B</w:t>
      </w:r>
      <w:r w:rsidR="001D49B4" w:rsidRPr="740E98C6">
        <w:rPr>
          <w:rFonts w:eastAsia="Arial"/>
          <w:b/>
          <w:bCs/>
        </w:rPr>
        <w:t>NOTE</w:t>
      </w:r>
      <w:r w:rsidR="001D49B4" w:rsidRPr="740E98C6">
        <w:rPr>
          <w:rFonts w:eastAsia="Arial"/>
        </w:rPr>
        <w:t>: Endotracheal tubes and supraglottic airways are permitted in the facility for emergency use only.</w:t>
      </w:r>
    </w:p>
    <w:p w14:paraId="073FD3EC" w14:textId="77777777" w:rsidR="001D49B4" w:rsidRDefault="001D49B4" w:rsidP="001D49B4">
      <w:pPr>
        <w:pStyle w:val="ListParagraph"/>
        <w:rPr>
          <w:rFonts w:eastAsia="Arial"/>
          <w:color w:val="FF0000"/>
        </w:rPr>
      </w:pPr>
    </w:p>
    <w:p w14:paraId="36B1B810" w14:textId="0D971136" w:rsidR="001D49B4" w:rsidRDefault="00B37847" w:rsidP="001D49B4">
      <w:pPr>
        <w:pStyle w:val="ListParagraph"/>
        <w:rPr>
          <w:rFonts w:eastAsia="Arial"/>
        </w:rPr>
      </w:pPr>
      <w:r>
        <w:rPr>
          <w:rFonts w:ascii="ZWAdobeF" w:eastAsia="Arial" w:hAnsi="ZWAdobeF" w:cs="ZWAdobeF"/>
          <w:bCs/>
          <w:sz w:val="2"/>
          <w:szCs w:val="2"/>
        </w:rPr>
        <w:t>59B</w:t>
      </w:r>
      <w:r w:rsidR="001D49B4">
        <w:rPr>
          <w:rFonts w:eastAsia="Arial"/>
          <w:b/>
          <w:bCs/>
        </w:rPr>
        <w:t>Intravenous</w:t>
      </w:r>
      <w:r w:rsidR="001D49B4" w:rsidRPr="36D99DB3">
        <w:rPr>
          <w:rFonts w:eastAsia="Arial"/>
          <w:b/>
          <w:bCs/>
        </w:rPr>
        <w:t xml:space="preserve"> Sedation</w:t>
      </w:r>
      <w:r w:rsidR="001D49B4" w:rsidRPr="36D99DB3">
        <w:rPr>
          <w:rFonts w:eastAsia="Arial"/>
        </w:rPr>
        <w:t xml:space="preserve"> may be administered by any of the following:</w:t>
      </w:r>
    </w:p>
    <w:p w14:paraId="5AEF018C" w14:textId="77777777" w:rsidR="001D49B4" w:rsidRDefault="001D49B4" w:rsidP="001D49B4">
      <w:pPr>
        <w:pStyle w:val="ListParagraph"/>
        <w:rPr>
          <w:rFonts w:eastAsia="Arial"/>
        </w:rPr>
      </w:pPr>
    </w:p>
    <w:p w14:paraId="1E1B397E" w14:textId="55ADF4D9" w:rsidR="001D49B4" w:rsidRPr="007E0828"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60B</w:t>
      </w:r>
      <w:r w:rsidR="001D49B4" w:rsidRPr="40711CFC">
        <w:rPr>
          <w:rFonts w:eastAsia="Arial"/>
        </w:rPr>
        <w:t>Surgeon/proceduralist</w:t>
      </w:r>
    </w:p>
    <w:p w14:paraId="15796441" w14:textId="31E5BDC5" w:rsidR="001D49B4" w:rsidRPr="00AC30D5"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61B</w:t>
      </w:r>
      <w:r w:rsidR="001D49B4" w:rsidRPr="40711CFC">
        <w:rPr>
          <w:rFonts w:eastAsia="Arial"/>
        </w:rPr>
        <w:t>Physician Anesthesiologist</w:t>
      </w:r>
    </w:p>
    <w:p w14:paraId="6D07BE0B" w14:textId="379D8AE1" w:rsidR="001D49B4"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62B</w:t>
      </w:r>
      <w:r w:rsidR="001D49B4" w:rsidRPr="40711CFC">
        <w:rPr>
          <w:rFonts w:eastAsia="Arial"/>
        </w:rPr>
        <w:t>Dental Anesthesiologist</w:t>
      </w:r>
    </w:p>
    <w:p w14:paraId="5D12A12F" w14:textId="77E8C369" w:rsidR="001D49B4" w:rsidRPr="00AC30D5"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63B</w:t>
      </w:r>
      <w:r w:rsidR="001D49B4" w:rsidRPr="40711CFC">
        <w:rPr>
          <w:rFonts w:eastAsia="Arial"/>
        </w:rPr>
        <w:t xml:space="preserve">Certified Registered Nurse Anesthetist (CRNA) </w:t>
      </w:r>
    </w:p>
    <w:p w14:paraId="2EBE6536" w14:textId="1DA5ACF4" w:rsidR="001D49B4" w:rsidRPr="00301C67"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64B</w:t>
      </w:r>
      <w:r w:rsidR="001D49B4" w:rsidRPr="40711CFC">
        <w:rPr>
          <w:rFonts w:eastAsia="Arial"/>
        </w:rPr>
        <w:t>Certified Anesthesiologist Assistant (CAA)</w:t>
      </w:r>
    </w:p>
    <w:p w14:paraId="593D99FD" w14:textId="6B0443B0" w:rsidR="001D49B4"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65B</w:t>
      </w:r>
      <w:r w:rsidR="001D49B4" w:rsidRPr="3ABB02BB">
        <w:rPr>
          <w:rFonts w:eastAsia="Arial"/>
        </w:rPr>
        <w:t>Registered Nurse, Nurse Practitioner, or Physician Assistant under the direct supervision of a qualified physician</w:t>
      </w:r>
    </w:p>
    <w:p w14:paraId="2B4962CB" w14:textId="77777777" w:rsidR="001D49B4" w:rsidRDefault="001D49B4" w:rsidP="001D49B4">
      <w:pPr>
        <w:pStyle w:val="ListParagraph"/>
        <w:rPr>
          <w:rFonts w:eastAsia="Arial"/>
          <w:b/>
          <w:bCs/>
        </w:rPr>
      </w:pPr>
    </w:p>
    <w:p w14:paraId="395FBE18" w14:textId="7C2D257E" w:rsidR="001D49B4" w:rsidRDefault="00B37847" w:rsidP="001D49B4">
      <w:pPr>
        <w:pStyle w:val="ListParagraph"/>
        <w:rPr>
          <w:rFonts w:eastAsia="Arial"/>
        </w:rPr>
      </w:pPr>
      <w:r>
        <w:rPr>
          <w:rFonts w:ascii="ZWAdobeF" w:eastAsia="Arial" w:hAnsi="ZWAdobeF" w:cs="ZWAdobeF"/>
          <w:bCs/>
          <w:sz w:val="2"/>
          <w:szCs w:val="2"/>
        </w:rPr>
        <w:t>66B</w:t>
      </w:r>
      <w:r w:rsidR="001D49B4" w:rsidRPr="2DCE944E">
        <w:rPr>
          <w:rFonts w:eastAsia="Arial"/>
          <w:b/>
          <w:bCs/>
        </w:rPr>
        <w:t>Field and Peripheral Nerve Blocks</w:t>
      </w:r>
      <w:r w:rsidR="001D49B4" w:rsidRPr="2DCE944E">
        <w:rPr>
          <w:rFonts w:eastAsia="Arial"/>
        </w:rPr>
        <w:t xml:space="preserve"> may be administered by any of the following:</w:t>
      </w:r>
    </w:p>
    <w:p w14:paraId="290C68F9" w14:textId="77777777" w:rsidR="001D49B4" w:rsidRDefault="001D49B4" w:rsidP="001D49B4">
      <w:pPr>
        <w:pStyle w:val="ListParagraph"/>
        <w:rPr>
          <w:rFonts w:eastAsia="Arial"/>
        </w:rPr>
      </w:pPr>
    </w:p>
    <w:p w14:paraId="5C23F285" w14:textId="78FC253A" w:rsidR="001D49B4"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67B</w:t>
      </w:r>
      <w:r w:rsidR="001D49B4" w:rsidRPr="40711CFC">
        <w:rPr>
          <w:rFonts w:eastAsia="Arial"/>
        </w:rPr>
        <w:t>Physician Anesthesiologist</w:t>
      </w:r>
    </w:p>
    <w:p w14:paraId="6A1BBEE4" w14:textId="09E3889A" w:rsidR="001D49B4" w:rsidRPr="00AC30D5"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68B</w:t>
      </w:r>
      <w:r w:rsidR="001D49B4" w:rsidRPr="25F87C9E">
        <w:rPr>
          <w:rFonts w:eastAsia="Arial"/>
        </w:rPr>
        <w:t>Oral and Maxillofacial Surgeon (OMS)</w:t>
      </w:r>
    </w:p>
    <w:p w14:paraId="45772438" w14:textId="6B146E97" w:rsidR="001D49B4"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69B</w:t>
      </w:r>
      <w:r w:rsidR="001D49B4" w:rsidRPr="40711CFC">
        <w:rPr>
          <w:rFonts w:eastAsia="Arial"/>
        </w:rPr>
        <w:t>Dental Anesthesiologist</w:t>
      </w:r>
    </w:p>
    <w:p w14:paraId="06B547B2" w14:textId="6989EB4A" w:rsidR="001D49B4"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70B</w:t>
      </w:r>
      <w:r w:rsidR="001D49B4" w:rsidRPr="40711CFC">
        <w:rPr>
          <w:rFonts w:eastAsia="Arial"/>
        </w:rPr>
        <w:t>Pediatric Dentist</w:t>
      </w:r>
    </w:p>
    <w:p w14:paraId="738C38D9" w14:textId="7EDC6E8C" w:rsidR="001D49B4" w:rsidRPr="00AC30D5"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71B</w:t>
      </w:r>
      <w:r w:rsidR="001D49B4" w:rsidRPr="40711CFC">
        <w:rPr>
          <w:rFonts w:eastAsia="Arial"/>
        </w:rPr>
        <w:t xml:space="preserve">Certified Registered Nurse Anesthetist (CRNA) </w:t>
      </w:r>
    </w:p>
    <w:p w14:paraId="656DDE15" w14:textId="543E8E0D" w:rsidR="001D49B4" w:rsidRDefault="00B37847" w:rsidP="001D49B4">
      <w:pPr>
        <w:pStyle w:val="ListParagraph"/>
        <w:numPr>
          <w:ilvl w:val="0"/>
          <w:numId w:val="29"/>
        </w:numPr>
        <w:spacing w:line="259" w:lineRule="auto"/>
        <w:rPr>
          <w:rFonts w:eastAsia="Arial"/>
        </w:rPr>
      </w:pPr>
      <w:r>
        <w:rPr>
          <w:rFonts w:ascii="ZWAdobeF" w:eastAsia="Arial" w:hAnsi="ZWAdobeF" w:cs="ZWAdobeF"/>
          <w:sz w:val="2"/>
          <w:szCs w:val="2"/>
        </w:rPr>
        <w:t>72B</w:t>
      </w:r>
      <w:r w:rsidR="001D49B4" w:rsidRPr="40711CFC">
        <w:rPr>
          <w:rFonts w:eastAsia="Arial"/>
        </w:rPr>
        <w:t>Certified Anesthesiologist Assistant (CAA)</w:t>
      </w:r>
    </w:p>
    <w:p w14:paraId="42EDB235" w14:textId="7DAC40CA" w:rsidR="001D49B4" w:rsidRPr="006F0E40" w:rsidRDefault="00B37847" w:rsidP="001D49B4">
      <w:pPr>
        <w:ind w:left="720"/>
        <w:rPr>
          <w:rFonts w:eastAsia="Arial"/>
        </w:rPr>
      </w:pPr>
      <w:r>
        <w:rPr>
          <w:rFonts w:ascii="ZWAdobeF" w:eastAsia="Arial" w:hAnsi="ZWAdobeF" w:cs="ZWAdobeF"/>
          <w:bCs/>
          <w:sz w:val="2"/>
          <w:szCs w:val="2"/>
        </w:rPr>
        <w:t>203B</w:t>
      </w:r>
      <w:r w:rsidR="001D49B4" w:rsidRPr="006F0E40">
        <w:rPr>
          <w:rFonts w:eastAsia="Arial"/>
          <w:b/>
          <w:bCs/>
        </w:rPr>
        <w:t>Oral or Intranasal Sedation</w:t>
      </w:r>
      <w:r w:rsidR="001D49B4" w:rsidRPr="006F0E40">
        <w:rPr>
          <w:rFonts w:eastAsia="Arial"/>
        </w:rPr>
        <w:t xml:space="preserve"> may be administered by any of the following:</w:t>
      </w:r>
    </w:p>
    <w:p w14:paraId="33DA6848" w14:textId="15411AC2" w:rsidR="001D49B4" w:rsidRDefault="00B37847" w:rsidP="001D49B4">
      <w:pPr>
        <w:pStyle w:val="ListParagraph"/>
        <w:numPr>
          <w:ilvl w:val="0"/>
          <w:numId w:val="32"/>
        </w:numPr>
        <w:spacing w:line="259" w:lineRule="auto"/>
        <w:rPr>
          <w:rFonts w:eastAsia="Arial"/>
        </w:rPr>
      </w:pPr>
      <w:r>
        <w:rPr>
          <w:rFonts w:ascii="ZWAdobeF" w:eastAsia="Arial" w:hAnsi="ZWAdobeF" w:cs="ZWAdobeF"/>
          <w:sz w:val="2"/>
          <w:szCs w:val="2"/>
        </w:rPr>
        <w:t>73B</w:t>
      </w:r>
      <w:r w:rsidR="001D49B4">
        <w:rPr>
          <w:rFonts w:eastAsia="Arial"/>
        </w:rPr>
        <w:t>Surgeon/Proceduralist</w:t>
      </w:r>
    </w:p>
    <w:p w14:paraId="5CDF6181" w14:textId="29E6C5DB" w:rsidR="001D49B4" w:rsidRPr="006F0E40" w:rsidRDefault="00B37847" w:rsidP="001D49B4">
      <w:pPr>
        <w:pStyle w:val="ListParagraph"/>
        <w:numPr>
          <w:ilvl w:val="0"/>
          <w:numId w:val="32"/>
        </w:numPr>
        <w:spacing w:line="259" w:lineRule="auto"/>
        <w:rPr>
          <w:rFonts w:eastAsia="Arial"/>
        </w:rPr>
      </w:pPr>
      <w:r>
        <w:rPr>
          <w:rFonts w:ascii="ZWAdobeF" w:eastAsia="Arial" w:hAnsi="ZWAdobeF" w:cs="ZWAdobeF"/>
          <w:sz w:val="2"/>
          <w:szCs w:val="2"/>
        </w:rPr>
        <w:t>74B</w:t>
      </w:r>
      <w:r w:rsidR="001D49B4" w:rsidRPr="006F0E40">
        <w:rPr>
          <w:rFonts w:eastAsia="Arial"/>
        </w:rPr>
        <w:t>Physician Anesthesiologist</w:t>
      </w:r>
    </w:p>
    <w:p w14:paraId="00AC796B" w14:textId="5F1E566F" w:rsidR="001D49B4" w:rsidRDefault="00B37847" w:rsidP="001D49B4">
      <w:pPr>
        <w:pStyle w:val="ListParagraph"/>
        <w:numPr>
          <w:ilvl w:val="0"/>
          <w:numId w:val="32"/>
        </w:numPr>
        <w:spacing w:line="259" w:lineRule="auto"/>
        <w:rPr>
          <w:rFonts w:eastAsia="Arial"/>
        </w:rPr>
      </w:pPr>
      <w:r>
        <w:rPr>
          <w:rFonts w:ascii="ZWAdobeF" w:eastAsia="Arial" w:hAnsi="ZWAdobeF" w:cs="ZWAdobeF"/>
          <w:sz w:val="2"/>
          <w:szCs w:val="2"/>
        </w:rPr>
        <w:t>75B</w:t>
      </w:r>
      <w:r w:rsidR="001D49B4" w:rsidRPr="006F0E40">
        <w:rPr>
          <w:rFonts w:eastAsia="Arial"/>
        </w:rPr>
        <w:t>Dental Anesthesiologist</w:t>
      </w:r>
    </w:p>
    <w:p w14:paraId="73BAB265" w14:textId="6D4DDCD9" w:rsidR="001D49B4" w:rsidRPr="006F0E40" w:rsidRDefault="00B37847" w:rsidP="001D49B4">
      <w:pPr>
        <w:pStyle w:val="ListParagraph"/>
        <w:numPr>
          <w:ilvl w:val="0"/>
          <w:numId w:val="32"/>
        </w:numPr>
        <w:spacing w:line="259" w:lineRule="auto"/>
        <w:rPr>
          <w:rFonts w:eastAsia="Arial"/>
        </w:rPr>
      </w:pPr>
      <w:r>
        <w:rPr>
          <w:rFonts w:ascii="ZWAdobeF" w:eastAsia="Arial" w:hAnsi="ZWAdobeF" w:cs="ZWAdobeF"/>
          <w:sz w:val="2"/>
          <w:szCs w:val="2"/>
        </w:rPr>
        <w:t>76B</w:t>
      </w:r>
      <w:r w:rsidR="001D49B4" w:rsidRPr="006F0E40">
        <w:rPr>
          <w:rFonts w:eastAsia="Arial"/>
        </w:rPr>
        <w:t>Pediatric Dentist</w:t>
      </w:r>
    </w:p>
    <w:p w14:paraId="5C5AB331" w14:textId="2C26F33B" w:rsidR="001D49B4" w:rsidRPr="006F0E40" w:rsidRDefault="00B37847" w:rsidP="001D49B4">
      <w:pPr>
        <w:pStyle w:val="ListParagraph"/>
        <w:numPr>
          <w:ilvl w:val="0"/>
          <w:numId w:val="32"/>
        </w:numPr>
        <w:spacing w:line="259" w:lineRule="auto"/>
        <w:rPr>
          <w:rFonts w:eastAsia="Arial"/>
        </w:rPr>
      </w:pPr>
      <w:r>
        <w:rPr>
          <w:rFonts w:ascii="ZWAdobeF" w:eastAsia="Arial" w:hAnsi="ZWAdobeF" w:cs="ZWAdobeF"/>
          <w:sz w:val="2"/>
          <w:szCs w:val="2"/>
        </w:rPr>
        <w:t>77B</w:t>
      </w:r>
      <w:r w:rsidR="001D49B4" w:rsidRPr="006F0E40">
        <w:rPr>
          <w:rFonts w:eastAsia="Arial"/>
        </w:rPr>
        <w:t>Oral Maxillofacial Surgeon (OMS)</w:t>
      </w:r>
    </w:p>
    <w:p w14:paraId="1E9956C3" w14:textId="55AEC0CA" w:rsidR="001D49B4" w:rsidRPr="006F0E40" w:rsidRDefault="00B37847" w:rsidP="001D49B4">
      <w:pPr>
        <w:pStyle w:val="ListParagraph"/>
        <w:numPr>
          <w:ilvl w:val="0"/>
          <w:numId w:val="32"/>
        </w:numPr>
        <w:spacing w:line="259" w:lineRule="auto"/>
        <w:rPr>
          <w:rFonts w:eastAsia="Arial"/>
        </w:rPr>
      </w:pPr>
      <w:r>
        <w:rPr>
          <w:rFonts w:ascii="ZWAdobeF" w:eastAsia="Arial" w:hAnsi="ZWAdobeF" w:cs="ZWAdobeF"/>
          <w:sz w:val="2"/>
          <w:szCs w:val="2"/>
        </w:rPr>
        <w:t>78B</w:t>
      </w:r>
      <w:r w:rsidR="001D49B4" w:rsidRPr="006F0E40">
        <w:rPr>
          <w:rFonts w:eastAsia="Arial"/>
        </w:rPr>
        <w:t>Certified Anesthesia Assistant (CAA)</w:t>
      </w:r>
    </w:p>
    <w:p w14:paraId="7BA24942" w14:textId="4B7EAC8F" w:rsidR="001D49B4" w:rsidRDefault="00B37847" w:rsidP="001D49B4">
      <w:pPr>
        <w:pStyle w:val="ListParagraph"/>
        <w:numPr>
          <w:ilvl w:val="0"/>
          <w:numId w:val="30"/>
        </w:numPr>
        <w:spacing w:line="259" w:lineRule="auto"/>
        <w:rPr>
          <w:rFonts w:eastAsia="Arial"/>
        </w:rPr>
      </w:pPr>
      <w:r>
        <w:rPr>
          <w:rFonts w:ascii="ZWAdobeF" w:eastAsia="Arial" w:hAnsi="ZWAdobeF" w:cs="ZWAdobeF"/>
          <w:sz w:val="2"/>
          <w:szCs w:val="2"/>
        </w:rPr>
        <w:t>79B</w:t>
      </w:r>
      <w:r w:rsidR="001D49B4" w:rsidRPr="006F0E40">
        <w:rPr>
          <w:rFonts w:eastAsia="Arial"/>
        </w:rPr>
        <w:t>Certified Registered Nurse Anesthetist (CRNA</w:t>
      </w:r>
      <w:r w:rsidR="001D49B4" w:rsidRPr="1090DE5F">
        <w:rPr>
          <w:rFonts w:eastAsia="Arial"/>
        </w:rPr>
        <w:t xml:space="preserve">)  </w:t>
      </w:r>
    </w:p>
    <w:p w14:paraId="1BE161B0" w14:textId="75DD7281" w:rsidR="001D49B4" w:rsidRPr="00661961" w:rsidRDefault="00B37847" w:rsidP="001D49B4">
      <w:pPr>
        <w:pStyle w:val="ListParagraph"/>
        <w:numPr>
          <w:ilvl w:val="0"/>
          <w:numId w:val="30"/>
        </w:numPr>
        <w:spacing w:line="259" w:lineRule="auto"/>
        <w:rPr>
          <w:rFonts w:eastAsia="Arial"/>
          <w:color w:val="000000" w:themeColor="text1"/>
        </w:rPr>
      </w:pPr>
      <w:r>
        <w:rPr>
          <w:rFonts w:ascii="ZWAdobeF" w:eastAsia="Arial" w:hAnsi="ZWAdobeF" w:cs="ZWAdobeF"/>
          <w:sz w:val="2"/>
          <w:szCs w:val="2"/>
        </w:rPr>
        <w:t>80B</w:t>
      </w:r>
      <w:r w:rsidR="001D49B4" w:rsidRPr="3ABB02BB">
        <w:rPr>
          <w:rFonts w:eastAsia="Arial"/>
        </w:rPr>
        <w:t>Registered Nurse, Nurse Practitioner (NP), or Physician Assistant (PA) under the direct supervision of a qualified physician</w:t>
      </w:r>
    </w:p>
    <w:p w14:paraId="306D6864" w14:textId="281CD9D4" w:rsidR="001D49B4" w:rsidRDefault="00B37847" w:rsidP="001D49B4">
      <w:pPr>
        <w:ind w:left="720"/>
        <w:rPr>
          <w:rFonts w:eastAsia="Arial"/>
          <w:color w:val="000000" w:themeColor="text1"/>
        </w:rPr>
      </w:pPr>
      <w:r>
        <w:rPr>
          <w:rFonts w:ascii="ZWAdobeF" w:eastAsia="Arial" w:hAnsi="ZWAdobeF" w:cs="ZWAdobeF"/>
          <w:sz w:val="2"/>
          <w:szCs w:val="2"/>
        </w:rPr>
        <w:t>204B</w:t>
      </w:r>
      <w:r w:rsidR="001D49B4" w:rsidRPr="40711CFC">
        <w:rPr>
          <w:rFonts w:eastAsia="Arial"/>
        </w:rPr>
        <w:t xml:space="preserve">The use of propofol, spinal anesthesia, epidural anesthesia, endotracheal </w:t>
      </w:r>
      <w:r w:rsidR="001D49B4" w:rsidRPr="40711CFC">
        <w:rPr>
          <w:rFonts w:eastAsia="Arial"/>
          <w:color w:val="000000" w:themeColor="text1"/>
        </w:rPr>
        <w:t>intubation anesthesia, laryngeal mask airway anesthesia, and/or inhalation general anesthesia (excluding nitrous oxide) is prohibited.</w:t>
      </w:r>
    </w:p>
    <w:p w14:paraId="704A9ACB" w14:textId="54930B14" w:rsidR="001D49B4" w:rsidRPr="00116DA1" w:rsidRDefault="00B37847" w:rsidP="001D49B4">
      <w:pPr>
        <w:pStyle w:val="ListParagraph"/>
        <w:numPr>
          <w:ilvl w:val="0"/>
          <w:numId w:val="27"/>
        </w:numPr>
        <w:spacing w:line="259" w:lineRule="auto"/>
        <w:rPr>
          <w:rFonts w:eastAsia="Arial"/>
          <w:color w:val="EE0000"/>
        </w:rPr>
      </w:pPr>
      <w:r>
        <w:rPr>
          <w:rFonts w:ascii="ZWAdobeF" w:eastAsia="Arial" w:hAnsi="ZWAdobeF" w:cs="ZWAdobeF"/>
          <w:bCs/>
          <w:sz w:val="2"/>
          <w:szCs w:val="2"/>
        </w:rPr>
        <w:t>81B</w:t>
      </w:r>
      <w:r w:rsidR="001D49B4" w:rsidRPr="00116DA1">
        <w:rPr>
          <w:rFonts w:eastAsia="Arial"/>
          <w:b/>
          <w:bCs/>
          <w:color w:val="EE0000"/>
        </w:rPr>
        <w:t>Class C-M:</w:t>
      </w:r>
      <w:r w:rsidR="001D49B4" w:rsidRPr="00116DA1">
        <w:rPr>
          <w:rFonts w:eastAsia="Arial"/>
          <w:color w:val="EE0000"/>
        </w:rPr>
        <w:t xml:space="preserve"> (A Facility must meet every Class “A” and “B” accreditation standard requirement): Class C-M is an accreditation pathway available only to international facilities.</w:t>
      </w:r>
    </w:p>
    <w:p w14:paraId="79214F1C" w14:textId="77777777" w:rsidR="001D49B4" w:rsidRPr="00116DA1" w:rsidRDefault="001D49B4" w:rsidP="001D49B4">
      <w:pPr>
        <w:pStyle w:val="ListParagraph"/>
        <w:rPr>
          <w:rFonts w:eastAsia="Arial"/>
          <w:color w:val="EE0000"/>
        </w:rPr>
      </w:pPr>
    </w:p>
    <w:p w14:paraId="0DE4DEA2" w14:textId="152C039B" w:rsidR="001D49B4" w:rsidRPr="00116DA1" w:rsidRDefault="00B37847" w:rsidP="001D49B4">
      <w:pPr>
        <w:pStyle w:val="ListParagraph"/>
        <w:rPr>
          <w:rFonts w:eastAsia="Inter"/>
          <w:color w:val="EE0000"/>
        </w:rPr>
      </w:pPr>
      <w:r>
        <w:rPr>
          <w:rFonts w:ascii="ZWAdobeF" w:eastAsia="Inter" w:hAnsi="ZWAdobeF" w:cs="ZWAdobeF"/>
          <w:sz w:val="2"/>
          <w:szCs w:val="2"/>
        </w:rPr>
        <w:t>82B</w:t>
      </w:r>
      <w:r w:rsidR="001D49B4" w:rsidRPr="00116DA1">
        <w:rPr>
          <w:rFonts w:eastAsia="Inter"/>
          <w:color w:val="EE0000"/>
        </w:rPr>
        <w:t xml:space="preserve">Surgical and procedural cases are performed in the facility under moderate or deep sedation, </w:t>
      </w:r>
      <w:r w:rsidR="001D49B4" w:rsidRPr="00116DA1">
        <w:rPr>
          <w:rFonts w:eastAsia="Inter"/>
          <w:b/>
          <w:bCs/>
          <w:color w:val="EE0000"/>
        </w:rPr>
        <w:t>including the use of Propofol, Epidural, or Spinal anesthesia.</w:t>
      </w:r>
      <w:r w:rsidR="001D49B4" w:rsidRPr="00116DA1">
        <w:rPr>
          <w:rFonts w:eastAsia="Inter"/>
          <w:color w:val="EE0000"/>
        </w:rPr>
        <w:t xml:space="preserve"> </w:t>
      </w:r>
    </w:p>
    <w:p w14:paraId="203DB143" w14:textId="77777777" w:rsidR="001D49B4" w:rsidRPr="00116DA1" w:rsidRDefault="001D49B4" w:rsidP="001D49B4">
      <w:pPr>
        <w:pStyle w:val="ListParagraph"/>
        <w:rPr>
          <w:rFonts w:eastAsia="Inter"/>
          <w:color w:val="EE0000"/>
        </w:rPr>
      </w:pPr>
    </w:p>
    <w:p w14:paraId="79C62AF5" w14:textId="708E10EB" w:rsidR="001D49B4" w:rsidRPr="00116DA1" w:rsidRDefault="00B37847" w:rsidP="001D49B4">
      <w:pPr>
        <w:pStyle w:val="ListParagraph"/>
        <w:rPr>
          <w:color w:val="EE0000"/>
        </w:rPr>
      </w:pPr>
      <w:r>
        <w:rPr>
          <w:rFonts w:ascii="ZWAdobeF" w:eastAsia="Inter" w:hAnsi="ZWAdobeF" w:cs="ZWAdobeF"/>
          <w:sz w:val="2"/>
          <w:szCs w:val="2"/>
        </w:rPr>
        <w:t>83B</w:t>
      </w:r>
      <w:r w:rsidR="001D49B4" w:rsidRPr="00116DA1">
        <w:rPr>
          <w:rFonts w:eastAsia="Inter"/>
          <w:color w:val="EE0000"/>
        </w:rPr>
        <w:t>The use of endotracheal intubation anesthesia, laryngeal mask airway anesthesia, and/or inhalation general anesthesia (excluding nitrous oxide) is prohibited.</w:t>
      </w:r>
    </w:p>
    <w:p w14:paraId="426AEE1E" w14:textId="77777777" w:rsidR="001D49B4" w:rsidRPr="00242E3B" w:rsidRDefault="001D49B4" w:rsidP="001D49B4">
      <w:pPr>
        <w:pStyle w:val="ListParagraph"/>
        <w:rPr>
          <w:rFonts w:eastAsia="Arial"/>
          <w:highlight w:val="yellow"/>
        </w:rPr>
      </w:pPr>
    </w:p>
    <w:p w14:paraId="1B3DCB25" w14:textId="4AD88C60" w:rsidR="001D49B4" w:rsidRPr="00116DA1" w:rsidRDefault="00B37847" w:rsidP="001D49B4">
      <w:pPr>
        <w:pStyle w:val="Default"/>
        <w:ind w:firstLine="720"/>
        <w:rPr>
          <w:color w:val="EE0000"/>
        </w:rPr>
      </w:pPr>
      <w:r>
        <w:rPr>
          <w:rFonts w:ascii="ZWAdobeF" w:hAnsi="ZWAdobeF" w:cs="ZWAdobeF"/>
          <w:bCs/>
          <w:color w:val="auto"/>
          <w:sz w:val="2"/>
          <w:szCs w:val="2"/>
        </w:rPr>
        <w:t>7B</w:t>
      </w:r>
      <w:r w:rsidR="001D49B4" w:rsidRPr="00116DA1">
        <w:rPr>
          <w:b/>
          <w:bCs/>
          <w:color w:val="EE0000"/>
        </w:rPr>
        <w:t xml:space="preserve">Propofol </w:t>
      </w:r>
      <w:r w:rsidR="001D49B4" w:rsidRPr="00116DA1">
        <w:rPr>
          <w:color w:val="EE0000"/>
        </w:rPr>
        <w:t xml:space="preserve">may be administered by any of the following: </w:t>
      </w:r>
    </w:p>
    <w:p w14:paraId="2CA7008B" w14:textId="1C4CD6C9"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84B</w:t>
      </w:r>
      <w:r w:rsidR="001D49B4" w:rsidRPr="00116DA1">
        <w:rPr>
          <w:rFonts w:eastAsia="Arial"/>
          <w:color w:val="EE0000"/>
        </w:rPr>
        <w:t>Physician Anesthesiologist</w:t>
      </w:r>
    </w:p>
    <w:p w14:paraId="1DCC8D85" w14:textId="4D42F20E"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85B</w:t>
      </w:r>
      <w:r w:rsidR="001D49B4" w:rsidRPr="00116DA1">
        <w:rPr>
          <w:rFonts w:eastAsia="Arial"/>
          <w:color w:val="EE0000"/>
        </w:rPr>
        <w:t>Certified Registered Nurse Anesthetist (CRNA)</w:t>
      </w:r>
    </w:p>
    <w:p w14:paraId="4B5DE38F" w14:textId="70461FE8"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86B</w:t>
      </w:r>
      <w:r w:rsidR="001D49B4" w:rsidRPr="00116DA1">
        <w:rPr>
          <w:rFonts w:eastAsia="Arial"/>
          <w:color w:val="EE0000"/>
        </w:rPr>
        <w:t xml:space="preserve">Certified Anesthesiologist Assistant (CAA)  </w:t>
      </w:r>
    </w:p>
    <w:p w14:paraId="6BEFC049" w14:textId="79F6130F" w:rsidR="001D49B4" w:rsidRPr="00116DA1" w:rsidRDefault="00B37847" w:rsidP="001D49B4">
      <w:pPr>
        <w:pStyle w:val="Default"/>
        <w:ind w:firstLine="720"/>
        <w:rPr>
          <w:color w:val="EE0000"/>
        </w:rPr>
      </w:pPr>
      <w:r>
        <w:rPr>
          <w:rFonts w:ascii="ZWAdobeF" w:hAnsi="ZWAdobeF" w:cs="ZWAdobeF"/>
          <w:bCs/>
          <w:color w:val="auto"/>
          <w:sz w:val="2"/>
          <w:szCs w:val="2"/>
        </w:rPr>
        <w:t>8B</w:t>
      </w:r>
      <w:r w:rsidR="001D49B4" w:rsidRPr="00116DA1">
        <w:rPr>
          <w:b/>
          <w:bCs/>
          <w:color w:val="EE0000"/>
        </w:rPr>
        <w:t>Epidural Anesthesia</w:t>
      </w:r>
      <w:r w:rsidR="001D49B4" w:rsidRPr="00116DA1">
        <w:rPr>
          <w:color w:val="EE0000"/>
        </w:rPr>
        <w:t xml:space="preserve"> may be administered by any of the following: </w:t>
      </w:r>
    </w:p>
    <w:p w14:paraId="67B09A77" w14:textId="0DCFDA4A"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87B</w:t>
      </w:r>
      <w:r w:rsidR="001D49B4" w:rsidRPr="00116DA1">
        <w:rPr>
          <w:rFonts w:eastAsia="Arial"/>
          <w:color w:val="EE0000"/>
        </w:rPr>
        <w:t>Physician Anesthesiologist</w:t>
      </w:r>
    </w:p>
    <w:p w14:paraId="7D22C16F" w14:textId="1DB397B6"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88B</w:t>
      </w:r>
      <w:r w:rsidR="001D49B4" w:rsidRPr="00116DA1">
        <w:rPr>
          <w:rFonts w:eastAsia="Arial"/>
          <w:color w:val="EE0000"/>
        </w:rPr>
        <w:t>Certified Registered Nurse Anesthetist (CRNA)</w:t>
      </w:r>
    </w:p>
    <w:p w14:paraId="3963C958" w14:textId="3EE97829"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89B</w:t>
      </w:r>
      <w:r w:rsidR="001D49B4" w:rsidRPr="00116DA1">
        <w:rPr>
          <w:rFonts w:eastAsia="Arial"/>
          <w:color w:val="EE0000"/>
        </w:rPr>
        <w:t xml:space="preserve">Certified Anesthesiologist Assistant (CAA)  </w:t>
      </w:r>
    </w:p>
    <w:p w14:paraId="442FFEEC" w14:textId="44DF205D" w:rsidR="001D49B4" w:rsidRPr="00116DA1" w:rsidRDefault="00B37847" w:rsidP="001D49B4">
      <w:pPr>
        <w:pStyle w:val="Default"/>
        <w:ind w:firstLine="720"/>
        <w:rPr>
          <w:color w:val="EE0000"/>
        </w:rPr>
      </w:pPr>
      <w:r>
        <w:rPr>
          <w:rFonts w:ascii="ZWAdobeF" w:hAnsi="ZWAdobeF" w:cs="ZWAdobeF"/>
          <w:bCs/>
          <w:color w:val="auto"/>
          <w:sz w:val="2"/>
          <w:szCs w:val="2"/>
        </w:rPr>
        <w:t>9B</w:t>
      </w:r>
      <w:r w:rsidR="001D49B4" w:rsidRPr="00116DA1">
        <w:rPr>
          <w:b/>
          <w:bCs/>
          <w:color w:val="EE0000"/>
        </w:rPr>
        <w:t>Spinal Anesthesia</w:t>
      </w:r>
      <w:r w:rsidR="001D49B4" w:rsidRPr="00116DA1">
        <w:rPr>
          <w:color w:val="EE0000"/>
        </w:rPr>
        <w:t xml:space="preserve"> may be administered by any of the following: </w:t>
      </w:r>
    </w:p>
    <w:p w14:paraId="0053884B" w14:textId="19895719"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90B</w:t>
      </w:r>
      <w:r w:rsidR="001D49B4" w:rsidRPr="00116DA1">
        <w:rPr>
          <w:rFonts w:eastAsia="Arial"/>
          <w:color w:val="EE0000"/>
        </w:rPr>
        <w:t>Physician Anesthesiologist</w:t>
      </w:r>
    </w:p>
    <w:p w14:paraId="1FA04F95" w14:textId="2160CC46"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91B</w:t>
      </w:r>
      <w:r w:rsidR="001D49B4" w:rsidRPr="00116DA1">
        <w:rPr>
          <w:rFonts w:eastAsia="Arial"/>
          <w:color w:val="EE0000"/>
        </w:rPr>
        <w:t>Certified Registered Nurse Anesthetist (CRNA)</w:t>
      </w:r>
    </w:p>
    <w:p w14:paraId="6419D2A8" w14:textId="6A718DFB" w:rsidR="001D49B4" w:rsidRPr="00116DA1" w:rsidRDefault="00B37847" w:rsidP="001D49B4">
      <w:pPr>
        <w:pStyle w:val="ListParagraph"/>
        <w:numPr>
          <w:ilvl w:val="0"/>
          <w:numId w:val="39"/>
        </w:numPr>
        <w:spacing w:line="259" w:lineRule="auto"/>
        <w:rPr>
          <w:rFonts w:eastAsia="Arial"/>
          <w:color w:val="EE0000"/>
        </w:rPr>
      </w:pPr>
      <w:r>
        <w:rPr>
          <w:rFonts w:ascii="ZWAdobeF" w:eastAsia="Arial" w:hAnsi="ZWAdobeF" w:cs="ZWAdobeF"/>
          <w:sz w:val="2"/>
          <w:szCs w:val="2"/>
        </w:rPr>
        <w:t>92B</w:t>
      </w:r>
      <w:r w:rsidR="001D49B4" w:rsidRPr="00116DA1">
        <w:rPr>
          <w:rFonts w:eastAsia="Arial"/>
          <w:color w:val="EE0000"/>
        </w:rPr>
        <w:t xml:space="preserve">Certified Anesthesiologist Assistant (CAA)  </w:t>
      </w:r>
    </w:p>
    <w:p w14:paraId="4DB362DA" w14:textId="2C26E024" w:rsidR="001D49B4" w:rsidRPr="00116DA1" w:rsidRDefault="00B37847" w:rsidP="001D49B4">
      <w:pPr>
        <w:pStyle w:val="Default"/>
        <w:ind w:left="720"/>
        <w:rPr>
          <w:rFonts w:eastAsia="Arial"/>
          <w:color w:val="EE0000"/>
        </w:rPr>
      </w:pPr>
      <w:r>
        <w:rPr>
          <w:rFonts w:ascii="ZWAdobeF" w:eastAsia="Arial" w:hAnsi="ZWAdobeF" w:cs="ZWAdobeF"/>
          <w:color w:val="auto"/>
          <w:sz w:val="2"/>
          <w:szCs w:val="2"/>
        </w:rPr>
        <w:t>10B</w:t>
      </w:r>
      <w:r w:rsidR="001D49B4" w:rsidRPr="00116DA1">
        <w:rPr>
          <w:rFonts w:eastAsia="Arial"/>
          <w:color w:val="EE0000"/>
        </w:rPr>
        <w:t xml:space="preserve">Dissociative Drugs may be administered by any of the following: </w:t>
      </w:r>
    </w:p>
    <w:p w14:paraId="75E42DA4" w14:textId="77777777" w:rsidR="001D49B4" w:rsidRPr="00116DA1" w:rsidRDefault="001D49B4" w:rsidP="001D49B4">
      <w:pPr>
        <w:pStyle w:val="Default"/>
        <w:ind w:left="360"/>
      </w:pPr>
      <w:r w:rsidRPr="00116DA1">
        <w:rPr>
          <w:rFonts w:eastAsia="Arial"/>
          <w:color w:val="EE0000"/>
        </w:rPr>
        <w:t xml:space="preserve">  </w:t>
      </w:r>
    </w:p>
    <w:p w14:paraId="4DB7F4B9" w14:textId="43DA6379" w:rsidR="001D49B4" w:rsidRPr="00116DA1" w:rsidRDefault="00B37847" w:rsidP="001D49B4">
      <w:pPr>
        <w:pStyle w:val="Default"/>
        <w:numPr>
          <w:ilvl w:val="0"/>
          <w:numId w:val="38"/>
        </w:numPr>
        <w:rPr>
          <w:rFonts w:eastAsia="Arial"/>
          <w:color w:val="EE0000"/>
        </w:rPr>
      </w:pPr>
      <w:r>
        <w:rPr>
          <w:rFonts w:ascii="ZWAdobeF" w:eastAsia="Arial" w:hAnsi="ZWAdobeF" w:cs="ZWAdobeF"/>
          <w:color w:val="auto"/>
          <w:sz w:val="2"/>
          <w:szCs w:val="2"/>
        </w:rPr>
        <w:t>11B</w:t>
      </w:r>
      <w:r w:rsidR="001D49B4" w:rsidRPr="00116DA1">
        <w:rPr>
          <w:rFonts w:eastAsia="Arial"/>
          <w:color w:val="EE0000"/>
        </w:rPr>
        <w:t>Physician Anesthesiologist</w:t>
      </w:r>
    </w:p>
    <w:p w14:paraId="253438B2" w14:textId="3EF7CF59" w:rsidR="001D49B4" w:rsidRPr="00116DA1" w:rsidRDefault="00B37847" w:rsidP="001D49B4">
      <w:pPr>
        <w:pStyle w:val="Default"/>
        <w:numPr>
          <w:ilvl w:val="0"/>
          <w:numId w:val="38"/>
        </w:numPr>
      </w:pPr>
      <w:r>
        <w:rPr>
          <w:rFonts w:ascii="ZWAdobeF" w:eastAsia="Arial" w:hAnsi="ZWAdobeF" w:cs="ZWAdobeF"/>
          <w:color w:val="auto"/>
          <w:sz w:val="2"/>
          <w:szCs w:val="2"/>
        </w:rPr>
        <w:t>12B</w:t>
      </w:r>
      <w:r w:rsidR="001D49B4" w:rsidRPr="00116DA1">
        <w:rPr>
          <w:rFonts w:eastAsia="Arial"/>
          <w:color w:val="EE0000"/>
        </w:rPr>
        <w:t xml:space="preserve">Certified Anesthesia Assistant (CAA) </w:t>
      </w:r>
    </w:p>
    <w:p w14:paraId="5F6FD62F" w14:textId="289388E7" w:rsidR="001D49B4" w:rsidRPr="00116DA1" w:rsidRDefault="00B37847" w:rsidP="001D49B4">
      <w:pPr>
        <w:pStyle w:val="Default"/>
        <w:numPr>
          <w:ilvl w:val="0"/>
          <w:numId w:val="38"/>
        </w:numPr>
      </w:pPr>
      <w:r>
        <w:rPr>
          <w:rFonts w:ascii="ZWAdobeF" w:eastAsia="Arial" w:hAnsi="ZWAdobeF" w:cs="ZWAdobeF"/>
          <w:color w:val="auto"/>
          <w:sz w:val="2"/>
          <w:szCs w:val="2"/>
        </w:rPr>
        <w:t>13B</w:t>
      </w:r>
      <w:r w:rsidR="001D49B4" w:rsidRPr="00116DA1">
        <w:rPr>
          <w:rFonts w:eastAsia="Arial"/>
          <w:color w:val="EE0000"/>
        </w:rPr>
        <w:t xml:space="preserve">Certified Registered Nurse Anesthetist (CRNA)  </w:t>
      </w:r>
    </w:p>
    <w:p w14:paraId="6078BAE3" w14:textId="2810D3A1" w:rsidR="001D49B4" w:rsidRPr="00116DA1" w:rsidRDefault="00B37847" w:rsidP="001D49B4">
      <w:pPr>
        <w:pStyle w:val="Default"/>
        <w:numPr>
          <w:ilvl w:val="0"/>
          <w:numId w:val="38"/>
        </w:numPr>
      </w:pPr>
      <w:r>
        <w:rPr>
          <w:rFonts w:ascii="ZWAdobeF" w:eastAsia="Arial" w:hAnsi="ZWAdobeF" w:cs="ZWAdobeF"/>
          <w:color w:val="auto"/>
          <w:sz w:val="2"/>
          <w:szCs w:val="2"/>
        </w:rPr>
        <w:t>14B</w:t>
      </w:r>
      <w:r w:rsidR="001D49B4" w:rsidRPr="00116DA1">
        <w:rPr>
          <w:rFonts w:eastAsia="Arial"/>
          <w:color w:val="EE0000"/>
        </w:rPr>
        <w:t>Registered Nurse, Nurse Practitioner (NP), or Physician Assistant (PA) under the direct supervision of a qualified physician.</w:t>
      </w:r>
    </w:p>
    <w:p w14:paraId="12A6934C" w14:textId="77777777" w:rsidR="001D49B4" w:rsidRPr="00116DA1" w:rsidRDefault="001D49B4" w:rsidP="001D49B4">
      <w:pPr>
        <w:pStyle w:val="Default"/>
        <w:ind w:left="360"/>
        <w:rPr>
          <w:rFonts w:eastAsia="Arial"/>
          <w:color w:val="EE0000"/>
        </w:rPr>
      </w:pPr>
    </w:p>
    <w:p w14:paraId="1B6D959D" w14:textId="7A4444D0" w:rsidR="001D49B4" w:rsidRPr="00116DA1" w:rsidRDefault="00B37847" w:rsidP="001D49B4">
      <w:pPr>
        <w:pStyle w:val="Default"/>
        <w:ind w:left="360"/>
        <w:rPr>
          <w:rFonts w:eastAsia="Arial"/>
          <w:color w:val="EE0000"/>
        </w:rPr>
      </w:pPr>
      <w:r>
        <w:rPr>
          <w:rFonts w:ascii="ZWAdobeF" w:eastAsia="Arial" w:hAnsi="ZWAdobeF" w:cs="ZWAdobeF"/>
          <w:bCs/>
          <w:color w:val="auto"/>
          <w:sz w:val="2"/>
          <w:szCs w:val="2"/>
        </w:rPr>
        <w:t>15B</w:t>
      </w:r>
      <w:r w:rsidR="001D49B4" w:rsidRPr="00116DA1">
        <w:rPr>
          <w:rFonts w:eastAsia="Arial"/>
          <w:b/>
          <w:bCs/>
          <w:color w:val="EE0000"/>
        </w:rPr>
        <w:t>Clarification</w:t>
      </w:r>
      <w:r w:rsidR="001D49B4" w:rsidRPr="00116DA1">
        <w:rPr>
          <w:rFonts w:eastAsia="Arial"/>
          <w:color w:val="EE0000"/>
        </w:rPr>
        <w:t xml:space="preserve">: </w:t>
      </w:r>
      <w:r w:rsidR="00A43E03">
        <w:rPr>
          <w:rFonts w:eastAsia="Arial"/>
          <w:color w:val="EE0000"/>
        </w:rPr>
        <w:br/>
      </w:r>
    </w:p>
    <w:p w14:paraId="56117B0E" w14:textId="436E51C8" w:rsidR="001D49B4" w:rsidRPr="00116DA1" w:rsidRDefault="00B37847" w:rsidP="001D49B4">
      <w:pPr>
        <w:pStyle w:val="Default"/>
        <w:numPr>
          <w:ilvl w:val="0"/>
          <w:numId w:val="37"/>
        </w:numPr>
        <w:rPr>
          <w:rFonts w:eastAsia="Arial"/>
          <w:color w:val="EE0000"/>
        </w:rPr>
      </w:pPr>
      <w:r>
        <w:rPr>
          <w:rFonts w:ascii="ZWAdobeF" w:eastAsia="Arial" w:hAnsi="ZWAdobeF" w:cs="ZWAdobeF"/>
          <w:color w:val="auto"/>
          <w:sz w:val="2"/>
          <w:szCs w:val="2"/>
        </w:rPr>
        <w:t>16B</w:t>
      </w:r>
      <w:r w:rsidR="001D49B4" w:rsidRPr="00116DA1">
        <w:rPr>
          <w:rFonts w:eastAsia="Arial"/>
          <w:color w:val="EE0000"/>
        </w:rPr>
        <w:t>The use of endotracheal intubation anesthesia, laryngeal mask airway anesthesia, and/or inhalation general anesthesia (excluding nitrous oxide) is prohibited.</w:t>
      </w:r>
    </w:p>
    <w:p w14:paraId="77AAABD0" w14:textId="77777777" w:rsidR="001D49B4" w:rsidRPr="00242E3B" w:rsidRDefault="001D49B4" w:rsidP="001D49B4">
      <w:pPr>
        <w:pStyle w:val="ListParagraph"/>
        <w:rPr>
          <w:rFonts w:eastAsia="Arial"/>
        </w:rPr>
      </w:pPr>
    </w:p>
    <w:p w14:paraId="698E41B2" w14:textId="11213EAE" w:rsidR="001D49B4" w:rsidRPr="00116DA1" w:rsidRDefault="00B37847" w:rsidP="001D49B4">
      <w:pPr>
        <w:pStyle w:val="ListParagraph"/>
        <w:numPr>
          <w:ilvl w:val="0"/>
          <w:numId w:val="27"/>
        </w:numPr>
        <w:spacing w:line="259" w:lineRule="auto"/>
        <w:rPr>
          <w:rFonts w:eastAsia="Arial"/>
        </w:rPr>
      </w:pPr>
      <w:r>
        <w:rPr>
          <w:rFonts w:ascii="ZWAdobeF" w:eastAsia="Arial" w:hAnsi="ZWAdobeF" w:cs="ZWAdobeF"/>
          <w:bCs/>
          <w:sz w:val="2"/>
          <w:szCs w:val="2"/>
        </w:rPr>
        <w:t>93B</w:t>
      </w:r>
      <w:r w:rsidR="001D49B4" w:rsidRPr="00116DA1">
        <w:rPr>
          <w:rFonts w:eastAsia="Arial"/>
          <w:b/>
          <w:bCs/>
        </w:rPr>
        <w:t xml:space="preserve">Class C: </w:t>
      </w:r>
      <w:r w:rsidR="001D49B4" w:rsidRPr="00116DA1">
        <w:rPr>
          <w:rFonts w:eastAsia="Arial"/>
        </w:rPr>
        <w:t>(</w:t>
      </w:r>
      <w:r w:rsidR="001D49B4" w:rsidRPr="00116DA1">
        <w:rPr>
          <w:rFonts w:eastAsia="Arial"/>
          <w:color w:val="EE0000"/>
        </w:rPr>
        <w:t xml:space="preserve">A </w:t>
      </w:r>
      <w:r w:rsidR="001D49B4" w:rsidRPr="00116DA1">
        <w:rPr>
          <w:rFonts w:eastAsia="Arial"/>
        </w:rPr>
        <w:t xml:space="preserve">Facility must meet every Class “A”, “B” </w:t>
      </w:r>
      <w:r w:rsidR="001D49B4" w:rsidRPr="00116DA1">
        <w:rPr>
          <w:rFonts w:eastAsia="Arial"/>
          <w:color w:val="EE0000"/>
        </w:rPr>
        <w:t>“C-M” (international facilities only</w:t>
      </w:r>
      <w:r w:rsidR="001D49B4" w:rsidRPr="00116DA1">
        <w:rPr>
          <w:rFonts w:eastAsia="Arial"/>
        </w:rPr>
        <w:t>), and “C” requirement)</w:t>
      </w:r>
      <w:r w:rsidR="001D49B4" w:rsidRPr="00116DA1">
        <w:rPr>
          <w:rFonts w:eastAsia="Arial"/>
          <w:b/>
          <w:bCs/>
        </w:rPr>
        <w:t>:</w:t>
      </w:r>
      <w:r w:rsidR="001D49B4" w:rsidRPr="00116DA1">
        <w:rPr>
          <w:rFonts w:eastAsia="Arial"/>
        </w:rPr>
        <w:t xml:space="preserve"> </w:t>
      </w:r>
    </w:p>
    <w:p w14:paraId="117B42AD" w14:textId="77777777" w:rsidR="001D49B4" w:rsidRDefault="001D49B4" w:rsidP="001D49B4">
      <w:pPr>
        <w:pStyle w:val="ListParagraph"/>
        <w:rPr>
          <w:rFonts w:eastAsia="Arial"/>
          <w:b/>
          <w:bCs/>
        </w:rPr>
      </w:pPr>
    </w:p>
    <w:p w14:paraId="40B9A7BC" w14:textId="6EA6D409" w:rsidR="001D49B4" w:rsidRPr="005E246B" w:rsidDel="00964CD5" w:rsidRDefault="00B37847" w:rsidP="001D49B4">
      <w:pPr>
        <w:pStyle w:val="ListParagraph"/>
        <w:rPr>
          <w:rFonts w:eastAsia="Arial"/>
        </w:rPr>
      </w:pPr>
      <w:r>
        <w:rPr>
          <w:rFonts w:ascii="ZWAdobeF" w:eastAsia="Arial" w:hAnsi="ZWAdobeF" w:cs="ZWAdobeF"/>
          <w:sz w:val="2"/>
          <w:szCs w:val="2"/>
        </w:rPr>
        <w:t>94B</w:t>
      </w:r>
      <w:r w:rsidR="001D49B4" w:rsidRPr="25F87C9E">
        <w:rPr>
          <w:rFonts w:eastAsia="Arial"/>
        </w:rPr>
        <w:t>Surgical and procedural cases may be performed in the facility with intravenous propofol, spinal or epidural, and general anesthesia administered by any of the following:</w:t>
      </w:r>
    </w:p>
    <w:p w14:paraId="2D64BCAD" w14:textId="77777777" w:rsidR="001D49B4" w:rsidRPr="005E246B" w:rsidDel="00964CD5" w:rsidRDefault="001D49B4" w:rsidP="001D49B4">
      <w:pPr>
        <w:pStyle w:val="ListParagraph"/>
        <w:rPr>
          <w:rFonts w:eastAsia="Arial"/>
        </w:rPr>
      </w:pPr>
    </w:p>
    <w:p w14:paraId="0CA70979" w14:textId="63B33FE3" w:rsidR="001D49B4" w:rsidRPr="005E246B" w:rsidDel="00964CD5" w:rsidRDefault="00B37847" w:rsidP="001D49B4">
      <w:pPr>
        <w:pStyle w:val="ListParagraph"/>
        <w:numPr>
          <w:ilvl w:val="0"/>
          <w:numId w:val="31"/>
        </w:numPr>
        <w:spacing w:line="259" w:lineRule="auto"/>
        <w:rPr>
          <w:rFonts w:eastAsia="Arial"/>
        </w:rPr>
      </w:pPr>
      <w:r>
        <w:rPr>
          <w:rFonts w:ascii="ZWAdobeF" w:eastAsia="Arial" w:hAnsi="ZWAdobeF" w:cs="ZWAdobeF"/>
          <w:sz w:val="2"/>
          <w:szCs w:val="2"/>
        </w:rPr>
        <w:t>95B</w:t>
      </w:r>
      <w:r w:rsidR="001D49B4" w:rsidRPr="41CEC64B">
        <w:rPr>
          <w:rFonts w:eastAsia="Arial"/>
        </w:rPr>
        <w:t xml:space="preserve">Physician Anesthesiologist </w:t>
      </w:r>
    </w:p>
    <w:p w14:paraId="7F232B83" w14:textId="6E8AF3AE" w:rsidR="001D49B4" w:rsidRPr="005E246B" w:rsidDel="00964CD5" w:rsidRDefault="00B37847" w:rsidP="001D49B4">
      <w:pPr>
        <w:pStyle w:val="ListParagraph"/>
        <w:numPr>
          <w:ilvl w:val="0"/>
          <w:numId w:val="31"/>
        </w:numPr>
        <w:spacing w:line="259" w:lineRule="auto"/>
        <w:rPr>
          <w:rFonts w:eastAsia="Arial"/>
        </w:rPr>
      </w:pPr>
      <w:r>
        <w:rPr>
          <w:rFonts w:ascii="ZWAdobeF" w:eastAsia="Arial" w:hAnsi="ZWAdobeF" w:cs="ZWAdobeF"/>
          <w:sz w:val="2"/>
          <w:szCs w:val="2"/>
        </w:rPr>
        <w:t>96B</w:t>
      </w:r>
      <w:r w:rsidR="001D49B4" w:rsidRPr="41CEC64B">
        <w:rPr>
          <w:rFonts w:eastAsia="Arial"/>
        </w:rPr>
        <w:t>Dental Anesthesiologist</w:t>
      </w:r>
    </w:p>
    <w:p w14:paraId="03494884" w14:textId="5BB29F02" w:rsidR="001D49B4" w:rsidRPr="005E246B" w:rsidDel="00964CD5" w:rsidRDefault="00B37847" w:rsidP="001D49B4">
      <w:pPr>
        <w:pStyle w:val="ListParagraph"/>
        <w:numPr>
          <w:ilvl w:val="0"/>
          <w:numId w:val="31"/>
        </w:numPr>
        <w:spacing w:line="259" w:lineRule="auto"/>
        <w:rPr>
          <w:rFonts w:eastAsia="Arial"/>
        </w:rPr>
      </w:pPr>
      <w:r>
        <w:rPr>
          <w:rFonts w:ascii="ZWAdobeF" w:eastAsia="Arial" w:hAnsi="ZWAdobeF" w:cs="ZWAdobeF"/>
          <w:sz w:val="2"/>
          <w:szCs w:val="2"/>
        </w:rPr>
        <w:t>97B</w:t>
      </w:r>
      <w:r w:rsidR="001D49B4" w:rsidRPr="41CEC64B">
        <w:rPr>
          <w:rFonts w:eastAsia="Arial"/>
        </w:rPr>
        <w:t>Certified Registered Nurse Anesthetist (CRNA)</w:t>
      </w:r>
    </w:p>
    <w:p w14:paraId="2D6F9040" w14:textId="39A074EE" w:rsidR="001D49B4" w:rsidRPr="005E246B" w:rsidDel="00964CD5" w:rsidRDefault="00B37847" w:rsidP="001D49B4">
      <w:pPr>
        <w:pStyle w:val="ListParagraph"/>
        <w:numPr>
          <w:ilvl w:val="0"/>
          <w:numId w:val="31"/>
        </w:numPr>
        <w:spacing w:line="259" w:lineRule="auto"/>
        <w:rPr>
          <w:rFonts w:eastAsia="Arial"/>
          <w:b/>
          <w:bCs/>
        </w:rPr>
      </w:pPr>
      <w:r>
        <w:rPr>
          <w:rFonts w:ascii="ZWAdobeF" w:eastAsia="Arial" w:hAnsi="ZWAdobeF" w:cs="ZWAdobeF"/>
          <w:sz w:val="2"/>
          <w:szCs w:val="2"/>
        </w:rPr>
        <w:t>98B</w:t>
      </w:r>
      <w:r w:rsidR="001D49B4" w:rsidRPr="41CEC64B">
        <w:rPr>
          <w:rFonts w:eastAsia="Arial"/>
        </w:rPr>
        <w:t xml:space="preserve">Certified Anesthesia Assistant (CAA) </w:t>
      </w:r>
    </w:p>
    <w:p w14:paraId="2BFDA5BE" w14:textId="64E82A02" w:rsidR="001D49B4" w:rsidRPr="005E246B" w:rsidDel="00964CD5" w:rsidRDefault="00B37847" w:rsidP="001D49B4">
      <w:pPr>
        <w:ind w:left="720"/>
        <w:rPr>
          <w:rFonts w:eastAsia="Arial"/>
          <w:b/>
          <w:bCs/>
        </w:rPr>
      </w:pPr>
      <w:r>
        <w:rPr>
          <w:rFonts w:ascii="ZWAdobeF" w:eastAsia="Arial" w:hAnsi="ZWAdobeF" w:cs="ZWAdobeF"/>
          <w:bCs/>
          <w:sz w:val="2"/>
          <w:szCs w:val="2"/>
        </w:rPr>
        <w:t>205B</w:t>
      </w:r>
      <w:r w:rsidR="001D49B4" w:rsidRPr="41CEC64B">
        <w:rPr>
          <w:rFonts w:eastAsia="Arial"/>
          <w:b/>
          <w:bCs/>
        </w:rPr>
        <w:t xml:space="preserve">Clarifications: </w:t>
      </w:r>
    </w:p>
    <w:p w14:paraId="3CCC473C" w14:textId="0CC7B7F0" w:rsidR="001D49B4" w:rsidRPr="00242E3B" w:rsidRDefault="00B37847" w:rsidP="001D49B4">
      <w:pPr>
        <w:pStyle w:val="ListParagraph"/>
        <w:numPr>
          <w:ilvl w:val="0"/>
          <w:numId w:val="35"/>
        </w:numPr>
        <w:spacing w:line="259" w:lineRule="auto"/>
        <w:rPr>
          <w:rFonts w:eastAsia="Arial"/>
        </w:rPr>
      </w:pPr>
      <w:r>
        <w:rPr>
          <w:rFonts w:ascii="ZWAdobeF" w:eastAsia="Arial" w:hAnsi="ZWAdobeF" w:cs="ZWAdobeF"/>
          <w:sz w:val="2"/>
          <w:szCs w:val="2"/>
        </w:rPr>
        <w:t>99B</w:t>
      </w:r>
      <w:r w:rsidR="001D49B4" w:rsidRPr="25F87C9E">
        <w:rPr>
          <w:rFonts w:eastAsia="Arial"/>
        </w:rPr>
        <w:t xml:space="preserve">Facilities using total intravenous anesthesia (TIVA) and have no inhalational anesthetics present in the facility would not be required to have an anesthesia machine. See </w:t>
      </w:r>
      <w:r w:rsidR="001D49B4" w:rsidRPr="00B726FB">
        <w:rPr>
          <w:rFonts w:eastAsia="Arial"/>
          <w:color w:val="000000" w:themeColor="text1"/>
        </w:rPr>
        <w:t>standard 4-C-18</w:t>
      </w:r>
      <w:r w:rsidR="001D49B4">
        <w:rPr>
          <w:rFonts w:eastAsia="Arial"/>
          <w:color w:val="FF0000"/>
        </w:rPr>
        <w:t>.</w:t>
      </w:r>
    </w:p>
    <w:p w14:paraId="03D5A124" w14:textId="71DB7FEE" w:rsidR="001D49B4" w:rsidRPr="00116DA1" w:rsidRDefault="00B37847" w:rsidP="001D49B4">
      <w:pPr>
        <w:pStyle w:val="ListParagraph"/>
        <w:numPr>
          <w:ilvl w:val="0"/>
          <w:numId w:val="35"/>
        </w:numPr>
        <w:spacing w:line="259" w:lineRule="auto"/>
        <w:rPr>
          <w:rFonts w:eastAsia="Arial"/>
          <w:color w:val="EE0000"/>
        </w:rPr>
      </w:pPr>
      <w:r>
        <w:rPr>
          <w:rFonts w:ascii="ZWAdobeF" w:eastAsia="Arial" w:hAnsi="ZWAdobeF" w:cs="ZWAdobeF"/>
          <w:bCs/>
          <w:sz w:val="2"/>
          <w:szCs w:val="2"/>
        </w:rPr>
        <w:t>100B</w:t>
      </w:r>
      <w:r w:rsidR="001D49B4" w:rsidRPr="00116DA1">
        <w:rPr>
          <w:rFonts w:eastAsia="Arial"/>
          <w:b/>
          <w:bCs/>
          <w:color w:val="EE0000"/>
        </w:rPr>
        <w:t>For International Facilities</w:t>
      </w:r>
      <w:r w:rsidR="001D49B4"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7AC0500A" w14:textId="77777777" w:rsidR="001D49B4" w:rsidRDefault="001D49B4" w:rsidP="001D49B4">
      <w:pPr>
        <w:rPr>
          <w:b/>
          <w:sz w:val="28"/>
          <w:szCs w:val="28"/>
        </w:rPr>
      </w:pPr>
      <w:r>
        <w:rPr>
          <w:b/>
          <w:sz w:val="28"/>
          <w:szCs w:val="28"/>
        </w:rPr>
        <w:br w:type="page"/>
      </w:r>
    </w:p>
    <w:p w14:paraId="3ECB7CBB" w14:textId="5F985400" w:rsidR="001D49B4" w:rsidRPr="00FB067D" w:rsidRDefault="00B37847" w:rsidP="00FB067D">
      <w:pPr>
        <w:pStyle w:val="Sub-SectionHeading-Standards"/>
        <w:framePr w:hSpace="0" w:wrap="auto" w:vAnchor="margin" w:yAlign="inline"/>
        <w:spacing w:before="0"/>
        <w:jc w:val="center"/>
        <w:rPr>
          <w:rFonts w:ascii="Arial" w:hAnsi="Arial"/>
          <w:color w:val="006093"/>
          <w:sz w:val="32"/>
          <w:szCs w:val="32"/>
        </w:rPr>
      </w:pPr>
      <w:bookmarkStart w:id="9" w:name="_Toc222669712"/>
      <w:r>
        <w:rPr>
          <w:rFonts w:ascii="ZWAdobeF" w:hAnsi="ZWAdobeF" w:cs="ZWAdobeF"/>
          <w:b w:val="0"/>
          <w:color w:val="auto"/>
          <w:sz w:val="2"/>
          <w:szCs w:val="2"/>
        </w:rPr>
        <w:t>5207B</w:t>
      </w:r>
      <w:r w:rsidR="001D49B4" w:rsidRPr="00FB067D">
        <w:rPr>
          <w:rFonts w:ascii="Arial" w:hAnsi="Arial"/>
          <w:color w:val="006093"/>
          <w:sz w:val="32"/>
          <w:szCs w:val="32"/>
        </w:rPr>
        <w:t>Additional Guidance</w:t>
      </w:r>
      <w:bookmarkEnd w:id="9"/>
      <w:r w:rsidR="00FB067D">
        <w:rPr>
          <w:rFonts w:ascii="Arial" w:hAnsi="Arial"/>
          <w:color w:val="006093"/>
          <w:sz w:val="32"/>
          <w:szCs w:val="32"/>
        </w:rPr>
        <w:br/>
      </w:r>
    </w:p>
    <w:p w14:paraId="1F7CD765" w14:textId="23611CBD" w:rsidR="001D49B4" w:rsidRDefault="00B37847" w:rsidP="001D49B4">
      <w:pPr>
        <w:pStyle w:val="QABody"/>
      </w:pPr>
      <w:r>
        <w:rPr>
          <w:rFonts w:ascii="ZWAdobeF" w:hAnsi="ZWAdobeF" w:cs="ZWAdobeF"/>
          <w:b w:val="0"/>
          <w:sz w:val="2"/>
          <w:szCs w:val="2"/>
        </w:rPr>
        <w:t>5134B</w:t>
      </w:r>
      <w:r w:rsidR="001D49B4">
        <w:t>Table 1. ASA Continuum of Depth of Sedation: Definition of General Anesthesia and Levels of Sedation/Analgesia, 2019</w:t>
      </w:r>
    </w:p>
    <w:p w14:paraId="135FFFC8" w14:textId="77777777" w:rsidR="001D49B4" w:rsidRDefault="001D49B4" w:rsidP="001D49B4">
      <w:pPr>
        <w:pStyle w:val="QABody"/>
      </w:pPr>
    </w:p>
    <w:p w14:paraId="64E45713" w14:textId="4F91B1DC" w:rsidR="001D49B4" w:rsidRDefault="00B37847" w:rsidP="001D49B4">
      <w:pPr>
        <w:pStyle w:val="QABody"/>
        <w:ind w:left="0"/>
        <w:jc w:val="center"/>
      </w:pPr>
      <w:r>
        <w:rPr>
          <w:rFonts w:ascii="ZWAdobeF" w:hAnsi="ZWAdobeF" w:cs="ZWAdobeF"/>
          <w:b w:val="0"/>
          <w:sz w:val="2"/>
          <w:szCs w:val="2"/>
        </w:rPr>
        <w:t>5135B</w:t>
      </w:r>
      <w:r w:rsidR="001D49B4">
        <w:rPr>
          <w:noProof/>
        </w:rPr>
        <w:drawing>
          <wp:inline distT="0" distB="0" distL="0" distR="0" wp14:anchorId="12EAC6B3" wp14:editId="0E7EC805">
            <wp:extent cx="5840041" cy="3578317"/>
            <wp:effectExtent l="0" t="0" r="8890" b="3175"/>
            <wp:docPr id="1019769705" name="Picture 1" descr="P3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69705" name="Picture 1" descr="P307#yIS1"/>
                    <pic:cNvPicPr/>
                  </pic:nvPicPr>
                  <pic:blipFill>
                    <a:blip r:embed="rId12">
                      <a:extLst>
                        <a:ext uri="{28A0092B-C50C-407E-A947-70E740481C1C}">
                          <a14:useLocalDpi xmlns:a14="http://schemas.microsoft.com/office/drawing/2010/main" val="0"/>
                        </a:ext>
                      </a:extLst>
                    </a:blip>
                    <a:stretch>
                      <a:fillRect/>
                    </a:stretch>
                  </pic:blipFill>
                  <pic:spPr>
                    <a:xfrm>
                      <a:off x="0" y="0"/>
                      <a:ext cx="5851446" cy="3585305"/>
                    </a:xfrm>
                    <a:prstGeom prst="rect">
                      <a:avLst/>
                    </a:prstGeom>
                  </pic:spPr>
                </pic:pic>
              </a:graphicData>
            </a:graphic>
          </wp:inline>
        </w:drawing>
      </w:r>
    </w:p>
    <w:p w14:paraId="26ED4F51" w14:textId="77777777" w:rsidR="001D49B4" w:rsidRDefault="001D49B4" w:rsidP="001D49B4">
      <w:pPr>
        <w:pStyle w:val="QABody"/>
      </w:pPr>
    </w:p>
    <w:p w14:paraId="7908A0FA" w14:textId="30733A56" w:rsidR="001D49B4" w:rsidRDefault="00B37847" w:rsidP="001D49B4">
      <w:pPr>
        <w:pStyle w:val="QABody"/>
        <w:ind w:left="0"/>
      </w:pPr>
      <w:r>
        <w:rPr>
          <w:rFonts w:ascii="ZWAdobeF" w:hAnsi="ZWAdobeF" w:cs="ZWAdobeF"/>
          <w:b w:val="0"/>
          <w:sz w:val="2"/>
          <w:szCs w:val="2"/>
        </w:rPr>
        <w:t>5136B</w:t>
      </w:r>
      <w:r w:rsidR="001D49B4" w:rsidRPr="000931F7">
        <w:t>Patient Monitoring – Moderate and Deep Sedation</w:t>
      </w:r>
    </w:p>
    <w:p w14:paraId="5B148CC2" w14:textId="77777777" w:rsidR="001D49B4" w:rsidRPr="004236A4" w:rsidRDefault="001D49B4" w:rsidP="001D49B4">
      <w:pPr>
        <w:pStyle w:val="QABody"/>
        <w:ind w:left="0"/>
      </w:pPr>
    </w:p>
    <w:p w14:paraId="3E68C4B8" w14:textId="3FDD863A" w:rsidR="001D49B4" w:rsidRPr="000931F7" w:rsidRDefault="00B37847" w:rsidP="001D49B4">
      <w:pPr>
        <w:pStyle w:val="QABody"/>
        <w:ind w:left="0"/>
        <w:rPr>
          <w:b w:val="0"/>
          <w:bCs/>
        </w:rPr>
      </w:pPr>
      <w:r>
        <w:rPr>
          <w:rFonts w:ascii="ZWAdobeF" w:hAnsi="ZWAdobeF" w:cs="ZWAdobeF"/>
          <w:b w:val="0"/>
          <w:bCs/>
          <w:sz w:val="2"/>
          <w:szCs w:val="2"/>
        </w:rPr>
        <w:t>5137B</w:t>
      </w:r>
      <w:r w:rsidR="001D49B4" w:rsidRPr="000931F7">
        <w:rPr>
          <w:b w:val="0"/>
          <w:bCs/>
        </w:rPr>
        <w:t>Many of the complications associated with moderate sedation and analgesia may be avoided if adverse drug responses are detected and treated in a timely manner (</w:t>
      </w:r>
      <w:r w:rsidR="001D49B4" w:rsidRPr="000931F7">
        <w:rPr>
          <w:b w:val="0"/>
          <w:bCs/>
          <w:i/>
        </w:rPr>
        <w:t>i.e.</w:t>
      </w:r>
      <w:r w:rsidR="001D49B4" w:rsidRPr="000931F7">
        <w:rPr>
          <w:b w:val="0"/>
          <w:bCs/>
        </w:rPr>
        <w:t xml:space="preserve">, before the development of cardiovascular decompensation or cerebral hypoxia). Patients given sedatives or analgesics in unmonitored settings may be at increased risk of these complications. </w:t>
      </w:r>
    </w:p>
    <w:p w14:paraId="544FA34E" w14:textId="77777777" w:rsidR="001D49B4" w:rsidRPr="000931F7" w:rsidRDefault="001D49B4" w:rsidP="001D49B4">
      <w:pPr>
        <w:pStyle w:val="QABody"/>
        <w:ind w:left="0"/>
        <w:rPr>
          <w:b w:val="0"/>
          <w:bCs/>
        </w:rPr>
      </w:pPr>
    </w:p>
    <w:p w14:paraId="0E38C6B9" w14:textId="1181E93D" w:rsidR="001D49B4" w:rsidRDefault="00B37847" w:rsidP="001D49B4">
      <w:pPr>
        <w:pStyle w:val="QABody"/>
        <w:ind w:left="0"/>
        <w:rPr>
          <w:b w:val="0"/>
        </w:rPr>
      </w:pPr>
      <w:r>
        <w:rPr>
          <w:rFonts w:ascii="ZWAdobeF" w:hAnsi="ZWAdobeF" w:cs="ZWAdobeF"/>
          <w:b w:val="0"/>
          <w:bCs/>
          <w:sz w:val="2"/>
          <w:szCs w:val="2"/>
        </w:rPr>
        <w:t>5138B</w:t>
      </w:r>
      <w:r w:rsidR="001D49B4"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sidR="001D49B4">
        <w:rPr>
          <w:b w:val="0"/>
          <w:bCs/>
        </w:rPr>
        <w:t xml:space="preserve">end-tidal carbon monoxide, </w:t>
      </w:r>
      <w:r w:rsidR="001D49B4"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r w:rsidR="001D49B4">
        <w:br w:type="page"/>
      </w:r>
    </w:p>
    <w:p w14:paraId="332C6373" w14:textId="40EAF9E7" w:rsidR="001D49B4" w:rsidRPr="002A6375" w:rsidRDefault="00B37847" w:rsidP="002A6375">
      <w:pPr>
        <w:pStyle w:val="Sub-SectionHeading-Standards"/>
        <w:framePr w:hSpace="0" w:wrap="auto" w:vAnchor="margin" w:yAlign="inline"/>
        <w:spacing w:before="0"/>
        <w:jc w:val="center"/>
        <w:rPr>
          <w:rFonts w:ascii="Arial" w:hAnsi="Arial"/>
          <w:color w:val="006093"/>
          <w:sz w:val="32"/>
          <w:szCs w:val="32"/>
        </w:rPr>
      </w:pPr>
      <w:bookmarkStart w:id="10" w:name="_Toc222669713"/>
      <w:r>
        <w:rPr>
          <w:rFonts w:ascii="ZWAdobeF" w:hAnsi="ZWAdobeF" w:cs="ZWAdobeF"/>
          <w:b w:val="0"/>
          <w:color w:val="auto"/>
          <w:sz w:val="2"/>
          <w:szCs w:val="2"/>
        </w:rPr>
        <w:t>5208B</w:t>
      </w:r>
      <w:r w:rsidR="001D49B4" w:rsidRPr="002A6375">
        <w:rPr>
          <w:rFonts w:ascii="Arial" w:hAnsi="Arial"/>
          <w:color w:val="006093"/>
          <w:sz w:val="32"/>
          <w:szCs w:val="32"/>
        </w:rPr>
        <w:t>Summary Table for Anesthesia Options</w:t>
      </w:r>
      <w:bookmarkEnd w:id="10"/>
    </w:p>
    <w:p w14:paraId="48F00E1D" w14:textId="77777777" w:rsidR="001D49B4" w:rsidRDefault="001D49B4" w:rsidP="001D49B4">
      <w:pPr>
        <w:ind w:left="720"/>
        <w:rPr>
          <w:b/>
          <w:bCs/>
        </w:rPr>
      </w:pP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1D49B4" w:rsidRPr="00E93662" w14:paraId="5CE92EBD" w14:textId="77777777" w:rsidTr="00273D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3C5A587C" w14:textId="77777777" w:rsidR="001D49B4" w:rsidRPr="00E93662" w:rsidRDefault="001D49B4" w:rsidP="00273DC8">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710160BD" w14:textId="77777777" w:rsidR="001D49B4" w:rsidRPr="00E93662" w:rsidRDefault="001D49B4" w:rsidP="00273D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1D49B4" w:rsidRPr="00E93662" w14:paraId="55E0E7BD"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78B30111" w14:textId="77777777" w:rsidR="001D49B4" w:rsidRPr="00E93662" w:rsidRDefault="001D49B4" w:rsidP="00273DC8">
            <w:pPr>
              <w:rPr>
                <w:rFonts w:ascii="Arial" w:hAnsi="Arial" w:cs="Arial"/>
                <w:sz w:val="24"/>
                <w:szCs w:val="24"/>
              </w:rPr>
            </w:pPr>
          </w:p>
        </w:tc>
        <w:tc>
          <w:tcPr>
            <w:tcW w:w="806" w:type="dxa"/>
            <w:shd w:val="clear" w:color="auto" w:fill="156082" w:themeFill="accent1"/>
          </w:tcPr>
          <w:p w14:paraId="063CE569"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6939A6E9"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63C53A91"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2064CB88"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1D49B4" w:rsidRPr="00E93662" w14:paraId="4FD4423F"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30271481" w14:textId="77777777" w:rsidR="001D49B4" w:rsidRPr="00E93662" w:rsidRDefault="001D49B4" w:rsidP="00273DC8">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664A6058"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4E5EF4BF"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2BE028FE"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1915770"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1D49B4" w:rsidRPr="00E93662" w14:paraId="3EC9043C"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1CFE4D92"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62F295FB"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F70A404"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6F50DB28"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0BF48618"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5992ABD3"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0B45082" w14:textId="77777777" w:rsidR="001D49B4" w:rsidRPr="00E93662" w:rsidRDefault="001D49B4" w:rsidP="00273DC8">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6081557B"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5CB929BF"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46836AF7"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AAB52C2"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1750E0BD"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AD6A533"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478C96C7"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778136DE"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322D60A"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A7A0CFB"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041FEB91"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14CA6730" w14:textId="77777777" w:rsidR="001D49B4" w:rsidRPr="00E93662" w:rsidRDefault="001D49B4" w:rsidP="00273DC8">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33E55C94"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011D5FD4"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5EF1F51F"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3558D71"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79C8C97B"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79CC00A"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33801979"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45E08A1"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67DE1E1"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164F42F7"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1D021AFD"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6E66607" w14:textId="77777777" w:rsidR="001D49B4" w:rsidRPr="00E93662" w:rsidRDefault="001D49B4" w:rsidP="00273DC8">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6FE4D536"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8D45B13"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45B6B574"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D5BFCE8"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3E4A0647"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74D2130E"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3A31F44D"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975FD53"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2E841A57"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1CF3567F"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55663C92"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38DF97DA" w14:textId="77777777" w:rsidR="001D49B4" w:rsidRPr="00E93662" w:rsidRDefault="001D49B4" w:rsidP="00273DC8">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74D159AA"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1E69B5F0"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5875704F"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C62626A"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0D5491F5"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E2E927E"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6BB6C35D"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D71AD96"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6D1D356C"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14975996"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5EA0BAA0"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0701BE8" w14:textId="77777777" w:rsidR="001D49B4" w:rsidRPr="00E93662" w:rsidRDefault="001D49B4" w:rsidP="00273DC8">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67EB33B9"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52C3300"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4BAD506E"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2F36619"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2C107DEB"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7247B64"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2D9EA16B"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39A3438A"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762CB6A"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342289E2"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1435CDCB"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FBB598B" w14:textId="77777777" w:rsidR="001D49B4" w:rsidRPr="00E93662" w:rsidRDefault="001D49B4" w:rsidP="00273DC8">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2166F3AD"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59F06F2"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0DA3640"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E6001E8"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4C32A0D3"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F24942C"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69555B5C"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A9ED089"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09B2D1C5"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2C26164F"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7472D775"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D50AD79" w14:textId="77777777" w:rsidR="001D49B4" w:rsidRPr="00E93662" w:rsidRDefault="001D49B4" w:rsidP="00273DC8">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2B1BC73C"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63B71F30"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03345ED7"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B270EE3"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03846A7E"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74C08ECA"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1A32D0A6"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A7B2E1F"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2A52F7B" w14:textId="77777777" w:rsidR="001D49B4" w:rsidRPr="00E752F9"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261B61D2"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4591C6F0"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9F615E7" w14:textId="77777777" w:rsidR="001D49B4" w:rsidRPr="00E93662" w:rsidRDefault="001D49B4" w:rsidP="00273DC8">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40B30640"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2F039C18"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38880C33" w14:textId="77777777" w:rsidR="001D49B4" w:rsidRPr="00E752F9"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648E54E"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1D49B4" w:rsidRPr="00E93662" w14:paraId="753DB7E3" w14:textId="77777777" w:rsidTr="00273D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0489CAB8" w14:textId="77777777" w:rsidR="001D49B4" w:rsidRPr="00E93662" w:rsidRDefault="001D49B4" w:rsidP="00273DC8">
            <w:pPr>
              <w:rPr>
                <w:rFonts w:ascii="Arial" w:hAnsi="Arial" w:cs="Arial"/>
                <w:sz w:val="24"/>
                <w:szCs w:val="24"/>
              </w:rPr>
            </w:pPr>
          </w:p>
        </w:tc>
        <w:tc>
          <w:tcPr>
            <w:tcW w:w="806" w:type="dxa"/>
            <w:shd w:val="clear" w:color="auto" w:fill="FFFFFF" w:themeFill="background1"/>
          </w:tcPr>
          <w:p w14:paraId="3532AD0A"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74253B4F"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3614E5E"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570851FA" w14:textId="77777777" w:rsidR="001D49B4" w:rsidRPr="00E93662" w:rsidRDefault="001D49B4" w:rsidP="00273D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D49B4" w:rsidRPr="00E93662" w14:paraId="7F23E939" w14:textId="77777777" w:rsidTr="00273DC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BC47806" w14:textId="77777777" w:rsidR="001D49B4" w:rsidRPr="00E93662" w:rsidRDefault="001D49B4" w:rsidP="00273DC8">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1B3D6210"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1CE7B829"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0090C727"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4D34D6DE" w14:textId="77777777" w:rsidR="001D49B4" w:rsidRPr="00E93662" w:rsidRDefault="001D49B4" w:rsidP="00273D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1FB72E90" w14:textId="77777777" w:rsidR="001D49B4" w:rsidRDefault="001D49B4" w:rsidP="001D49B4">
      <w:pPr>
        <w:rPr>
          <w:b/>
          <w:bCs/>
        </w:rPr>
      </w:pPr>
    </w:p>
    <w:p w14:paraId="518211B8" w14:textId="617AD930" w:rsidR="001D49B4" w:rsidRPr="00E752F9" w:rsidRDefault="00B37847" w:rsidP="001D49B4">
      <w:pPr>
        <w:rPr>
          <w:color w:val="EE0000"/>
        </w:rPr>
      </w:pPr>
      <w:r>
        <w:rPr>
          <w:rFonts w:ascii="ZWAdobeF" w:hAnsi="ZWAdobeF" w:cs="ZWAdobeF"/>
          <w:bCs/>
          <w:sz w:val="2"/>
          <w:szCs w:val="2"/>
        </w:rPr>
        <w:t>206B</w:t>
      </w:r>
      <w:r w:rsidR="001D49B4" w:rsidRPr="00E752F9">
        <w:rPr>
          <w:b/>
          <w:bCs/>
          <w:color w:val="EE0000"/>
        </w:rPr>
        <w:t>*Applicability Note:</w:t>
      </w:r>
      <w:r w:rsidR="001D49B4" w:rsidRPr="00E752F9">
        <w:rPr>
          <w:color w:val="EE0000"/>
        </w:rPr>
        <w:t xml:space="preserve"> Class C-M is an accreditation pathway available only to International Facilities</w:t>
      </w:r>
    </w:p>
    <w:p w14:paraId="05EE9DA8" w14:textId="77777777" w:rsidR="001D49B4" w:rsidRDefault="001D49B4" w:rsidP="001D49B4">
      <w:pPr>
        <w:rPr>
          <w:b/>
          <w:sz w:val="28"/>
          <w:szCs w:val="28"/>
        </w:rPr>
      </w:pPr>
      <w:r>
        <w:rPr>
          <w:b/>
          <w:sz w:val="28"/>
          <w:szCs w:val="28"/>
        </w:rPr>
        <w:br w:type="page"/>
      </w:r>
    </w:p>
    <w:p w14:paraId="69F08EC3" w14:textId="17D1AA31" w:rsidR="001D49B4" w:rsidRPr="00F35A64" w:rsidRDefault="00B37847" w:rsidP="00F35A64">
      <w:pPr>
        <w:pStyle w:val="Sub-SectionHeading-Standards"/>
        <w:framePr w:hSpace="0" w:wrap="auto" w:vAnchor="margin" w:yAlign="inline"/>
        <w:spacing w:before="0"/>
        <w:jc w:val="center"/>
        <w:rPr>
          <w:rFonts w:ascii="Arial" w:hAnsi="Arial"/>
          <w:color w:val="006093"/>
          <w:sz w:val="32"/>
          <w:szCs w:val="32"/>
        </w:rPr>
      </w:pPr>
      <w:bookmarkStart w:id="11" w:name="_Toc222669714"/>
      <w:r>
        <w:rPr>
          <w:rFonts w:ascii="ZWAdobeF" w:hAnsi="ZWAdobeF" w:cs="ZWAdobeF"/>
          <w:b w:val="0"/>
          <w:color w:val="auto"/>
          <w:sz w:val="2"/>
          <w:szCs w:val="2"/>
        </w:rPr>
        <w:t>5209B</w:t>
      </w:r>
      <w:r w:rsidR="001D49B4" w:rsidRPr="00F35A64">
        <w:rPr>
          <w:rFonts w:ascii="Arial" w:hAnsi="Arial"/>
          <w:color w:val="006093"/>
          <w:sz w:val="32"/>
          <w:szCs w:val="32"/>
        </w:rPr>
        <w:t>Nitrous Oxide</w:t>
      </w:r>
      <w:bookmarkEnd w:id="11"/>
      <w:r w:rsidR="001D49B4" w:rsidRPr="00F35A64">
        <w:rPr>
          <w:rFonts w:ascii="Arial" w:hAnsi="Arial"/>
          <w:color w:val="006093"/>
          <w:sz w:val="32"/>
          <w:szCs w:val="32"/>
        </w:rPr>
        <w:t xml:space="preserve"> </w:t>
      </w:r>
    </w:p>
    <w:p w14:paraId="4CA1C620" w14:textId="77777777" w:rsidR="001D49B4" w:rsidRPr="00242E3B" w:rsidRDefault="001D49B4" w:rsidP="001D49B4">
      <w:pPr>
        <w:spacing w:after="0"/>
        <w:jc w:val="center"/>
        <w:rPr>
          <w:b/>
          <w:color w:val="006098"/>
          <w:sz w:val="32"/>
          <w:szCs w:val="32"/>
        </w:rPr>
      </w:pPr>
    </w:p>
    <w:p w14:paraId="753A9A0E" w14:textId="1959745C" w:rsidR="001D49B4" w:rsidRPr="002E648F" w:rsidRDefault="00B37847" w:rsidP="001D49B4">
      <w:pPr>
        <w:rPr>
          <w:bCs/>
        </w:rPr>
      </w:pPr>
      <w:r>
        <w:rPr>
          <w:rFonts w:ascii="ZWAdobeF" w:hAnsi="ZWAdobeF" w:cs="ZWAdobeF"/>
          <w:bCs/>
          <w:sz w:val="2"/>
          <w:szCs w:val="2"/>
        </w:rPr>
        <w:t>207B</w:t>
      </w:r>
      <w:r w:rsidR="001D49B4" w:rsidRPr="002E648F">
        <w:rPr>
          <w:bCs/>
        </w:rPr>
        <w:t xml:space="preserve">Only Nitrous Oxide-Oxygen Delivery Systems with the following safety features may be used in a </w:t>
      </w:r>
      <w:r w:rsidR="001D49B4" w:rsidRPr="008209B5">
        <w:rPr>
          <w:bCs/>
        </w:rPr>
        <w:t>QUAD A accredited facility</w:t>
      </w:r>
      <w:r w:rsidR="001D49B4" w:rsidRPr="002E648F">
        <w:rPr>
          <w:bCs/>
        </w:rPr>
        <w:t>:</w:t>
      </w:r>
    </w:p>
    <w:p w14:paraId="64350285" w14:textId="78BA2CE6" w:rsidR="001D49B4" w:rsidRPr="006F0E40" w:rsidRDefault="00B37847" w:rsidP="001D49B4">
      <w:pPr>
        <w:pStyle w:val="ListParagraph"/>
        <w:numPr>
          <w:ilvl w:val="0"/>
          <w:numId w:val="34"/>
        </w:numPr>
        <w:spacing w:line="259" w:lineRule="auto"/>
      </w:pPr>
      <w:r>
        <w:rPr>
          <w:rFonts w:ascii="ZWAdobeF" w:hAnsi="ZWAdobeF" w:cs="ZWAdobeF"/>
          <w:sz w:val="2"/>
          <w:szCs w:val="2"/>
        </w:rPr>
        <w:t>101B</w:t>
      </w:r>
      <w:r w:rsidR="001D49B4" w:rsidRPr="006F0E40">
        <w:t>Alarms - Audio and/or visual alarms (e.g., low- or high-oxygen and nitrous oxide pressure alarms).</w:t>
      </w:r>
    </w:p>
    <w:p w14:paraId="60AE96D5" w14:textId="0AD06B89" w:rsidR="001D49B4" w:rsidRPr="006F0E40" w:rsidRDefault="00B37847" w:rsidP="001D49B4">
      <w:pPr>
        <w:pStyle w:val="ListParagraph"/>
        <w:numPr>
          <w:ilvl w:val="0"/>
          <w:numId w:val="34"/>
        </w:numPr>
        <w:spacing w:line="259" w:lineRule="auto"/>
      </w:pPr>
      <w:r>
        <w:rPr>
          <w:rFonts w:ascii="ZWAdobeF" w:hAnsi="ZWAdobeF" w:cs="ZWAdobeF"/>
          <w:sz w:val="2"/>
          <w:szCs w:val="2"/>
        </w:rPr>
        <w:t>102B</w:t>
      </w:r>
      <w:r w:rsidR="001D49B4" w:rsidRPr="006F0E40">
        <w:t>Color Coding - Gas tanks, knobs, and hoses are coded by color (standardized nationally, but not necessarily internationally).</w:t>
      </w:r>
    </w:p>
    <w:p w14:paraId="24DD6683" w14:textId="67282997" w:rsidR="001D49B4" w:rsidRPr="006F0E40" w:rsidRDefault="00B37847" w:rsidP="001D49B4">
      <w:pPr>
        <w:pStyle w:val="ListParagraph"/>
        <w:numPr>
          <w:ilvl w:val="0"/>
          <w:numId w:val="34"/>
        </w:numPr>
        <w:spacing w:line="259" w:lineRule="auto"/>
      </w:pPr>
      <w:r>
        <w:rPr>
          <w:rFonts w:ascii="ZWAdobeF" w:hAnsi="ZWAdobeF" w:cs="ZWAdobeF"/>
          <w:sz w:val="2"/>
          <w:szCs w:val="2"/>
          <w:shd w:val="clear" w:color="auto" w:fill="FFFFFF"/>
        </w:rPr>
        <w:t>103B</w:t>
      </w:r>
      <w:r w:rsidR="001D49B4"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5CB2701A" w14:textId="432E6D69" w:rsidR="001D49B4" w:rsidRPr="006F0E40" w:rsidRDefault="00B37847" w:rsidP="001D49B4">
      <w:pPr>
        <w:pStyle w:val="ListParagraph"/>
        <w:numPr>
          <w:ilvl w:val="0"/>
          <w:numId w:val="34"/>
        </w:numPr>
        <w:spacing w:line="259" w:lineRule="auto"/>
      </w:pPr>
      <w:r>
        <w:rPr>
          <w:rFonts w:ascii="ZWAdobeF" w:hAnsi="ZWAdobeF" w:cs="ZWAdobeF"/>
          <w:sz w:val="2"/>
          <w:szCs w:val="2"/>
        </w:rPr>
        <w:t>104B</w:t>
      </w:r>
      <w:r w:rsidR="001D49B4" w:rsidRPr="006F0E40">
        <w:t>Emergency air inlet - An inlet designed to remain closed as long as gases are being administered to the patient; however, when the oxygen fail-safe system turns the gases off, ambient air is allowed to enter the system so that the patient can continue to breathe through the nasal hood or face mask.</w:t>
      </w:r>
    </w:p>
    <w:p w14:paraId="44837E58" w14:textId="02E91745" w:rsidR="001D49B4" w:rsidRPr="006F0E40" w:rsidRDefault="00B37847" w:rsidP="001D49B4">
      <w:pPr>
        <w:pStyle w:val="ListParagraph"/>
        <w:numPr>
          <w:ilvl w:val="0"/>
          <w:numId w:val="34"/>
        </w:numPr>
        <w:spacing w:line="259" w:lineRule="auto"/>
      </w:pPr>
      <w:r>
        <w:rPr>
          <w:rFonts w:ascii="ZWAdobeF" w:hAnsi="ZWAdobeF" w:cs="ZWAdobeF"/>
          <w:sz w:val="2"/>
          <w:szCs w:val="2"/>
        </w:rPr>
        <w:t>105B</w:t>
      </w:r>
      <w:r w:rsidR="001D49B4"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0392DB33" w14:textId="3FAA4A16" w:rsidR="001D49B4" w:rsidRPr="006F0E40" w:rsidRDefault="00B37847" w:rsidP="001D49B4">
      <w:pPr>
        <w:pStyle w:val="ListParagraph"/>
        <w:numPr>
          <w:ilvl w:val="0"/>
          <w:numId w:val="34"/>
        </w:numPr>
        <w:spacing w:line="259" w:lineRule="auto"/>
      </w:pPr>
      <w:r>
        <w:rPr>
          <w:rFonts w:ascii="ZWAdobeF" w:hAnsi="ZWAdobeF" w:cs="ZWAdobeF"/>
          <w:sz w:val="2"/>
          <w:szCs w:val="2"/>
        </w:rPr>
        <w:t>106B</w:t>
      </w:r>
      <w:r w:rsidR="001D49B4"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33EFF637" w14:textId="4D8D4559" w:rsidR="001D49B4" w:rsidRPr="006F0E40" w:rsidRDefault="00B37847" w:rsidP="001D49B4">
      <w:pPr>
        <w:pStyle w:val="ListParagraph"/>
        <w:numPr>
          <w:ilvl w:val="0"/>
          <w:numId w:val="34"/>
        </w:numPr>
        <w:spacing w:line="259" w:lineRule="auto"/>
      </w:pPr>
      <w:r>
        <w:rPr>
          <w:rFonts w:ascii="ZWAdobeF" w:hAnsi="ZWAdobeF" w:cs="ZWAdobeF"/>
          <w:sz w:val="2"/>
          <w:szCs w:val="2"/>
        </w:rPr>
        <w:t>107B</w:t>
      </w:r>
      <w:r w:rsidR="001D49B4"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17C568C9" w14:textId="2652B242" w:rsidR="001D49B4" w:rsidRPr="006F0E40" w:rsidRDefault="00B37847" w:rsidP="001D49B4">
      <w:pPr>
        <w:pStyle w:val="ListParagraph"/>
        <w:numPr>
          <w:ilvl w:val="0"/>
          <w:numId w:val="34"/>
        </w:numPr>
        <w:spacing w:line="259" w:lineRule="auto"/>
      </w:pPr>
      <w:r>
        <w:rPr>
          <w:rFonts w:ascii="ZWAdobeF" w:hAnsi="ZWAdobeF" w:cs="ZWAdobeF"/>
          <w:sz w:val="2"/>
          <w:szCs w:val="2"/>
        </w:rPr>
        <w:t>108B</w:t>
      </w:r>
      <w:r w:rsidR="001D49B4" w:rsidRPr="006F0E40">
        <w:t>Pin-index safety system—Pins protruding from the gas tank yokes have a unique configuration that fits into corresponding holes in the tank valves. This helps prevent the accidental attachment of a nonoxygen tank to the oxygen attachment portal.</w:t>
      </w:r>
    </w:p>
    <w:p w14:paraId="0B51A178" w14:textId="1AEA3728" w:rsidR="001D49B4" w:rsidRPr="006F0E40" w:rsidRDefault="00B37847" w:rsidP="001D49B4">
      <w:pPr>
        <w:pStyle w:val="ListParagraph"/>
        <w:numPr>
          <w:ilvl w:val="0"/>
          <w:numId w:val="34"/>
        </w:numPr>
        <w:spacing w:line="259" w:lineRule="auto"/>
      </w:pPr>
      <w:r>
        <w:rPr>
          <w:rFonts w:ascii="ZWAdobeF" w:hAnsi="ZWAdobeF" w:cs="ZWAdobeF"/>
          <w:sz w:val="2"/>
          <w:szCs w:val="2"/>
          <w:shd w:val="clear" w:color="auto" w:fill="FFFFFF"/>
        </w:rPr>
        <w:t>109B</w:t>
      </w:r>
      <w:r w:rsidR="001D49B4" w:rsidRPr="006F0E40">
        <w:rPr>
          <w:shd w:val="clear" w:color="auto" w:fill="FFFFFF"/>
        </w:rPr>
        <w:t>Quick connect for positive-pressure oxygen- In an emergency situation in which positive-pressure oxygen is required (e.g., to augment cardiopulmonary resuscitation), quick-connect compatibility helps ensure immediate access to positive-pressure oxygen anywhere in the office.</w:t>
      </w:r>
    </w:p>
    <w:p w14:paraId="778D0AC9" w14:textId="020BD4AA" w:rsidR="003773FC" w:rsidRDefault="00B37847" w:rsidP="002357E6">
      <w:pPr>
        <w:pStyle w:val="ListParagraph"/>
        <w:numPr>
          <w:ilvl w:val="0"/>
          <w:numId w:val="34"/>
        </w:numPr>
        <w:spacing w:line="259" w:lineRule="auto"/>
      </w:pPr>
      <w:r>
        <w:rPr>
          <w:rFonts w:ascii="ZWAdobeF" w:hAnsi="ZWAdobeF" w:cs="ZWAdobeF"/>
          <w:sz w:val="2"/>
          <w:szCs w:val="2"/>
        </w:rPr>
        <w:t>110B</w:t>
      </w:r>
      <w:r w:rsidR="001D49B4" w:rsidRPr="006F0E40">
        <w:t>Reservoir bag—An inflatable rubber reservoir bladder into which fresh gas entering the circuit is conveyed; the bag is filled gradually as gases enter the circuit and deflates with inhalation.</w:t>
      </w:r>
    </w:p>
    <w:p w14:paraId="200AC243" w14:textId="77777777" w:rsidR="00682698" w:rsidRDefault="003773FC" w:rsidP="002357E6">
      <w:pPr>
        <w:sectPr w:rsidR="00682698" w:rsidSect="000A6C19">
          <w:footerReference w:type="default" r:id="rId13"/>
          <w:pgSz w:w="12240" w:h="15840"/>
          <w:pgMar w:top="720" w:right="720" w:bottom="720" w:left="720" w:header="720" w:footer="432" w:gutter="0"/>
          <w:cols w:space="720"/>
          <w:titlePg/>
          <w:docGrid w:linePitch="360"/>
        </w:sectPr>
      </w:pPr>
      <w:r>
        <w:br w:type="page"/>
      </w:r>
    </w:p>
    <w:p w14:paraId="345F3094" w14:textId="0BEC447B" w:rsidR="005E3A5F" w:rsidRPr="005947E0" w:rsidRDefault="00B37847" w:rsidP="00644B4F">
      <w:pPr>
        <w:pStyle w:val="SectionHeading-Standards"/>
      </w:pPr>
      <w:bookmarkStart w:id="12" w:name="_Toc222669715"/>
      <w:r>
        <w:rPr>
          <w:rFonts w:ascii="ZWAdobeF" w:hAnsi="ZWAdobeF" w:cs="ZWAdobeF"/>
          <w:b w:val="0"/>
          <w:color w:val="auto"/>
          <w:sz w:val="2"/>
          <w:szCs w:val="2"/>
        </w:rPr>
        <w:t>5192B</w:t>
      </w:r>
      <w:r w:rsidR="00F97869" w:rsidRPr="008A209D">
        <w:rPr>
          <w:rFonts w:ascii="Arial" w:hAnsi="Arial" w:cs="Arial"/>
        </w:rPr>
        <w:t>SECTION 1: BASIC MANDATES</w:t>
      </w:r>
      <w:bookmarkEnd w:id="12"/>
      <w:r w:rsidR="005947E0">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450"/>
        <w:gridCol w:w="4500"/>
        <w:gridCol w:w="1800"/>
        <w:gridCol w:w="5040"/>
      </w:tblGrid>
      <w:tr w:rsidR="005E3A5F" w:rsidRPr="003773FC" w14:paraId="07887566" w14:textId="77777777" w:rsidTr="0091584B">
        <w:trPr>
          <w:tblHeader/>
        </w:trPr>
        <w:tc>
          <w:tcPr>
            <w:tcW w:w="985" w:type="dxa"/>
            <w:shd w:val="clear" w:color="auto" w:fill="3A3A3A" w:themeFill="background2" w:themeFillShade="40"/>
            <w:noWrap/>
            <w:vAlign w:val="center"/>
          </w:tcPr>
          <w:p w14:paraId="69CCA4EE" w14:textId="30B78814" w:rsidR="005E3A5F" w:rsidRPr="005E3A5F" w:rsidRDefault="00B37847" w:rsidP="005E3A5F">
            <w:pPr>
              <w:jc w:val="center"/>
              <w:rPr>
                <w:rFonts w:ascii="Arial Narrow" w:hAnsi="Arial Narrow"/>
                <w:b/>
                <w:bCs/>
                <w:sz w:val="20"/>
                <w:szCs w:val="20"/>
              </w:rPr>
            </w:pPr>
            <w:r>
              <w:rPr>
                <w:rFonts w:ascii="ZWAdobeF" w:hAnsi="ZWAdobeF" w:cs="ZWAdobeF"/>
                <w:bCs/>
                <w:sz w:val="2"/>
                <w:szCs w:val="2"/>
              </w:rPr>
              <w:t>208B</w:t>
            </w:r>
            <w:r w:rsidR="005E3A5F" w:rsidRPr="005E3A5F">
              <w:rPr>
                <w:rFonts w:ascii="Arial Narrow" w:hAnsi="Arial Narrow"/>
                <w:b/>
                <w:bCs/>
                <w:sz w:val="20"/>
                <w:szCs w:val="20"/>
              </w:rPr>
              <w:t>Standard ID</w:t>
            </w:r>
          </w:p>
        </w:tc>
        <w:tc>
          <w:tcPr>
            <w:tcW w:w="1890" w:type="dxa"/>
            <w:gridSpan w:val="4"/>
            <w:shd w:val="clear" w:color="auto" w:fill="3A3A3A" w:themeFill="background2" w:themeFillShade="40"/>
            <w:vAlign w:val="center"/>
          </w:tcPr>
          <w:p w14:paraId="6AE03299" w14:textId="269B5924" w:rsidR="005E3A5F" w:rsidRPr="005E3A5F" w:rsidRDefault="00B37847" w:rsidP="005E3A5F">
            <w:pPr>
              <w:jc w:val="center"/>
              <w:rPr>
                <w:rFonts w:ascii="Arial Narrow" w:hAnsi="Arial Narrow"/>
                <w:b/>
                <w:bCs/>
                <w:sz w:val="20"/>
                <w:szCs w:val="20"/>
              </w:rPr>
            </w:pPr>
            <w:r>
              <w:rPr>
                <w:rFonts w:ascii="ZWAdobeF" w:hAnsi="ZWAdobeF" w:cs="ZWAdobeF"/>
                <w:bCs/>
                <w:sz w:val="2"/>
                <w:szCs w:val="2"/>
              </w:rPr>
              <w:t>209B</w:t>
            </w:r>
            <w:r w:rsidR="005E3A5F" w:rsidRPr="005E3A5F">
              <w:rPr>
                <w:rFonts w:ascii="Arial Narrow" w:hAnsi="Arial Narrow"/>
                <w:b/>
                <w:bCs/>
                <w:sz w:val="20"/>
                <w:szCs w:val="20"/>
              </w:rPr>
              <w:t>Class</w:t>
            </w:r>
          </w:p>
        </w:tc>
        <w:tc>
          <w:tcPr>
            <w:tcW w:w="4500" w:type="dxa"/>
            <w:shd w:val="clear" w:color="auto" w:fill="3A3A3A" w:themeFill="background2" w:themeFillShade="40"/>
            <w:vAlign w:val="center"/>
          </w:tcPr>
          <w:p w14:paraId="36020641" w14:textId="31EB2FF3" w:rsidR="005E3A5F" w:rsidRPr="005E3A5F" w:rsidRDefault="00B37847" w:rsidP="005E3A5F">
            <w:pPr>
              <w:jc w:val="center"/>
              <w:rPr>
                <w:rFonts w:ascii="Arial Narrow" w:hAnsi="Arial Narrow"/>
                <w:b/>
                <w:bCs/>
                <w:sz w:val="20"/>
                <w:szCs w:val="20"/>
              </w:rPr>
            </w:pPr>
            <w:r>
              <w:rPr>
                <w:rFonts w:ascii="ZWAdobeF" w:hAnsi="ZWAdobeF" w:cs="ZWAdobeF"/>
                <w:bCs/>
                <w:sz w:val="2"/>
                <w:szCs w:val="2"/>
              </w:rPr>
              <w:t>210B</w:t>
            </w:r>
            <w:r w:rsidR="005E3A5F" w:rsidRPr="005E3A5F">
              <w:rPr>
                <w:rFonts w:ascii="Arial Narrow" w:hAnsi="Arial Narrow"/>
                <w:b/>
                <w:bCs/>
                <w:sz w:val="20"/>
                <w:szCs w:val="20"/>
              </w:rPr>
              <w:t>Standard Language</w:t>
            </w:r>
          </w:p>
        </w:tc>
        <w:tc>
          <w:tcPr>
            <w:tcW w:w="1800" w:type="dxa"/>
            <w:shd w:val="clear" w:color="auto" w:fill="3A3A3A" w:themeFill="background2" w:themeFillShade="40"/>
            <w:vAlign w:val="center"/>
          </w:tcPr>
          <w:p w14:paraId="06B6AA08" w14:textId="1DFB8A72" w:rsidR="005E3A5F" w:rsidRPr="005E3A5F" w:rsidRDefault="00B37847" w:rsidP="005E3A5F">
            <w:pPr>
              <w:jc w:val="center"/>
              <w:rPr>
                <w:rFonts w:ascii="Arial Narrow" w:hAnsi="Arial Narrow"/>
                <w:b/>
                <w:bCs/>
                <w:sz w:val="20"/>
                <w:szCs w:val="20"/>
              </w:rPr>
            </w:pPr>
            <w:r>
              <w:rPr>
                <w:rFonts w:ascii="ZWAdobeF" w:hAnsi="ZWAdobeF" w:cs="ZWAdobeF"/>
                <w:bCs/>
                <w:sz w:val="2"/>
                <w:szCs w:val="2"/>
              </w:rPr>
              <w:t>211B</w:t>
            </w:r>
            <w:r w:rsidR="001D6A2C">
              <w:rPr>
                <w:rFonts w:ascii="Arial Narrow" w:hAnsi="Arial Narrow"/>
                <w:b/>
                <w:bCs/>
                <w:sz w:val="20"/>
                <w:szCs w:val="20"/>
              </w:rPr>
              <w:t>Score</w:t>
            </w:r>
          </w:p>
        </w:tc>
        <w:tc>
          <w:tcPr>
            <w:tcW w:w="5040" w:type="dxa"/>
            <w:shd w:val="clear" w:color="auto" w:fill="3A3A3A" w:themeFill="background2" w:themeFillShade="40"/>
            <w:vAlign w:val="center"/>
          </w:tcPr>
          <w:p w14:paraId="01B4936D" w14:textId="256BD606" w:rsidR="005E3A5F" w:rsidRPr="00521FD3" w:rsidRDefault="00B37847" w:rsidP="005E3A5F">
            <w:pPr>
              <w:jc w:val="center"/>
              <w:rPr>
                <w:rFonts w:ascii="Cambria" w:hAnsi="Cambria"/>
                <w:b/>
                <w:bCs/>
                <w:sz w:val="20"/>
                <w:szCs w:val="20"/>
              </w:rPr>
            </w:pPr>
            <w:r>
              <w:rPr>
                <w:rFonts w:ascii="ZWAdobeF" w:hAnsi="ZWAdobeF" w:cs="ZWAdobeF"/>
                <w:bCs/>
                <w:sz w:val="2"/>
                <w:szCs w:val="2"/>
              </w:rPr>
              <w:t>212B</w:t>
            </w:r>
            <w:r w:rsidR="001D2B85">
              <w:rPr>
                <w:rFonts w:ascii="Arial Narrow" w:hAnsi="Arial Narrow"/>
                <w:b/>
                <w:bCs/>
                <w:sz w:val="20"/>
                <w:szCs w:val="20"/>
              </w:rPr>
              <w:t>Findings/Com</w:t>
            </w:r>
            <w:r w:rsidR="00F66FAB">
              <w:rPr>
                <w:rFonts w:ascii="Arial Narrow" w:hAnsi="Arial Narrow"/>
                <w:b/>
                <w:bCs/>
                <w:sz w:val="20"/>
                <w:szCs w:val="20"/>
              </w:rPr>
              <w:t>ments</w:t>
            </w:r>
          </w:p>
        </w:tc>
      </w:tr>
      <w:tr w:rsidR="00184AD0" w:rsidRPr="003773FC" w14:paraId="6E688030" w14:textId="77777777" w:rsidTr="002947A1">
        <w:tc>
          <w:tcPr>
            <w:tcW w:w="14215" w:type="dxa"/>
            <w:gridSpan w:val="8"/>
            <w:shd w:val="clear" w:color="000000" w:fill="006098"/>
            <w:noWrap/>
            <w:vAlign w:val="center"/>
            <w:hideMark/>
          </w:tcPr>
          <w:p w14:paraId="5C095E03" w14:textId="7439EF03" w:rsidR="00184AD0" w:rsidRPr="005E3A5F" w:rsidRDefault="00B37847" w:rsidP="00254474">
            <w:pPr>
              <w:pStyle w:val="Sub-SectionHeading-Standards"/>
              <w:framePr w:hSpace="0" w:wrap="auto" w:vAnchor="margin" w:yAlign="inline"/>
              <w:spacing w:before="0"/>
              <w:rPr>
                <w:b w:val="0"/>
                <w:bCs w:val="0"/>
                <w:color w:val="000000"/>
              </w:rPr>
            </w:pPr>
            <w:bookmarkStart w:id="13" w:name="_Toc222669716"/>
            <w:r>
              <w:rPr>
                <w:rFonts w:ascii="ZWAdobeF" w:hAnsi="ZWAdobeF" w:cs="ZWAdobeF"/>
                <w:b w:val="0"/>
                <w:color w:val="auto"/>
                <w:sz w:val="2"/>
                <w:szCs w:val="2"/>
              </w:rPr>
              <w:t>5210B</w:t>
            </w:r>
            <w:r w:rsidR="00184AD0" w:rsidRPr="00254474">
              <w:t>Sub-section A: Anesthesia Options</w:t>
            </w:r>
            <w:bookmarkEnd w:id="13"/>
          </w:p>
        </w:tc>
      </w:tr>
      <w:tr w:rsidR="00922964" w:rsidRPr="003773FC" w14:paraId="521DCFF5" w14:textId="77777777" w:rsidTr="00922964">
        <w:tc>
          <w:tcPr>
            <w:tcW w:w="985" w:type="dxa"/>
            <w:noWrap/>
            <w:vAlign w:val="center"/>
            <w:hideMark/>
          </w:tcPr>
          <w:p w14:paraId="3A0AAF3E" w14:textId="7CAC2CA7" w:rsidR="00922964" w:rsidRPr="003773FC" w:rsidRDefault="00922964" w:rsidP="0092296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213B</w:t>
            </w:r>
            <w:r w:rsidRPr="003773FC">
              <w:rPr>
                <w:rFonts w:ascii="Arial Narrow" w:eastAsia="Times New Roman" w:hAnsi="Arial Narrow"/>
                <w:b/>
                <w:bCs/>
                <w:color w:val="000000"/>
                <w:sz w:val="20"/>
                <w:szCs w:val="20"/>
              </w:rPr>
              <w:t>1-A-1</w:t>
            </w:r>
          </w:p>
        </w:tc>
        <w:tc>
          <w:tcPr>
            <w:tcW w:w="450" w:type="dxa"/>
            <w:vAlign w:val="center"/>
            <w:hideMark/>
          </w:tcPr>
          <w:p w14:paraId="46F1B677" w14:textId="171ADD65"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214B</w:t>
            </w:r>
            <w:r w:rsidRPr="003773FC">
              <w:rPr>
                <w:rFonts w:ascii="Arial Narrow" w:eastAsia="Times New Roman" w:hAnsi="Arial Narrow"/>
                <w:color w:val="000000"/>
                <w:sz w:val="20"/>
                <w:szCs w:val="20"/>
              </w:rPr>
              <w:t>A</w:t>
            </w:r>
          </w:p>
        </w:tc>
        <w:tc>
          <w:tcPr>
            <w:tcW w:w="360" w:type="dxa"/>
            <w:vAlign w:val="center"/>
            <w:hideMark/>
          </w:tcPr>
          <w:p w14:paraId="41F1BE02" w14:textId="5AC01CB9"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215B</w:t>
            </w:r>
            <w:r w:rsidRPr="003773FC">
              <w:rPr>
                <w:rFonts w:ascii="Arial Narrow" w:eastAsia="Times New Roman" w:hAnsi="Arial Narrow"/>
                <w:color w:val="000000"/>
                <w:sz w:val="20"/>
                <w:szCs w:val="20"/>
              </w:rPr>
              <w:t>B</w:t>
            </w:r>
          </w:p>
        </w:tc>
        <w:tc>
          <w:tcPr>
            <w:tcW w:w="630" w:type="dxa"/>
            <w:vAlign w:val="center"/>
            <w:hideMark/>
          </w:tcPr>
          <w:p w14:paraId="72133734" w14:textId="6023DC1D"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216B</w:t>
            </w:r>
            <w:r w:rsidRPr="003773FC">
              <w:rPr>
                <w:rFonts w:ascii="Arial Narrow" w:eastAsia="Times New Roman" w:hAnsi="Arial Narrow"/>
                <w:color w:val="000000"/>
                <w:sz w:val="20"/>
                <w:szCs w:val="20"/>
              </w:rPr>
              <w:t>C-M</w:t>
            </w:r>
          </w:p>
        </w:tc>
        <w:tc>
          <w:tcPr>
            <w:tcW w:w="450" w:type="dxa"/>
            <w:vAlign w:val="center"/>
            <w:hideMark/>
          </w:tcPr>
          <w:p w14:paraId="6639B5FB" w14:textId="20C27C36"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217B</w:t>
            </w:r>
            <w:r w:rsidRPr="003773FC">
              <w:rPr>
                <w:rFonts w:ascii="Arial Narrow" w:eastAsia="Times New Roman" w:hAnsi="Arial Narrow"/>
                <w:color w:val="000000"/>
                <w:sz w:val="20"/>
                <w:szCs w:val="20"/>
              </w:rPr>
              <w:t>C</w:t>
            </w:r>
          </w:p>
        </w:tc>
        <w:tc>
          <w:tcPr>
            <w:tcW w:w="4500" w:type="dxa"/>
            <w:vAlign w:val="center"/>
            <w:hideMark/>
          </w:tcPr>
          <w:p w14:paraId="4F075432" w14:textId="1F732E43" w:rsidR="00922964" w:rsidRPr="003773FC" w:rsidRDefault="00922964" w:rsidP="0092296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218B</w:t>
            </w:r>
            <w:r w:rsidRPr="003773FC">
              <w:rPr>
                <w:rFonts w:ascii="Arial Narrow" w:eastAsia="Times New Roman" w:hAnsi="Arial Narrow"/>
                <w:color w:val="000000"/>
                <w:sz w:val="20"/>
                <w:szCs w:val="20"/>
              </w:rPr>
              <w:t>The facility practices within the Anesthesia Class for which it is accredited and in accordance with facility policies and procedures, industry standards, regulations, and laws governing the facility.</w:t>
            </w:r>
          </w:p>
        </w:tc>
        <w:tc>
          <w:tcPr>
            <w:tcW w:w="1800" w:type="dxa"/>
            <w:vAlign w:val="center"/>
            <w:hideMark/>
          </w:tcPr>
          <w:p w14:paraId="342F4407" w14:textId="2559E024" w:rsidR="00922964" w:rsidRDefault="00922964" w:rsidP="00922964">
            <w:pPr>
              <w:spacing w:after="0"/>
              <w:rPr>
                <w:rFonts w:ascii="Arial Narrow" w:hAnsi="Arial Narrow"/>
                <w:sz w:val="20"/>
                <w:szCs w:val="20"/>
              </w:rPr>
            </w:pPr>
            <w:r>
              <w:rPr>
                <w:rFonts w:ascii="ZWAdobeF" w:eastAsia="Times New Roman" w:hAnsi="ZWAdobeF" w:cs="ZWAdobeF"/>
                <w:sz w:val="2"/>
                <w:szCs w:val="2"/>
              </w:rPr>
              <w:t>219B</w:t>
            </w:r>
            <w:sdt>
              <w:sdtPr>
                <w:rPr>
                  <w:rFonts w:ascii="Arial Narrow" w:hAnsi="Arial Narrow"/>
                  <w:sz w:val="20"/>
                  <w:szCs w:val="20"/>
                </w:rPr>
                <w:id w:val="-10796778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4519CDC" w14:textId="77777777" w:rsidR="00922964" w:rsidRDefault="00672202" w:rsidP="00922964">
            <w:pPr>
              <w:spacing w:after="0"/>
              <w:rPr>
                <w:rFonts w:ascii="Arial Narrow" w:hAnsi="Arial Narrow"/>
                <w:sz w:val="20"/>
                <w:szCs w:val="20"/>
              </w:rPr>
            </w:pPr>
            <w:sdt>
              <w:sdtPr>
                <w:rPr>
                  <w:rFonts w:ascii="Arial Narrow" w:hAnsi="Arial Narrow"/>
                  <w:sz w:val="20"/>
                  <w:szCs w:val="20"/>
                </w:rPr>
                <w:id w:val="-1717120004"/>
                <w14:checkbox>
                  <w14:checked w14:val="0"/>
                  <w14:checkedState w14:val="2612" w14:font="MS Gothic"/>
                  <w14:uncheckedState w14:val="2610" w14:font="MS Gothic"/>
                </w14:checkbox>
              </w:sdtPr>
              <w:sdtEndPr/>
              <w:sdtContent>
                <w:r w:rsidR="00922964">
                  <w:rPr>
                    <w:rFonts w:ascii="Segoe UI Symbol" w:eastAsia="MS Gothic" w:hAnsi="Segoe UI Symbol" w:cs="Segoe UI Symbol"/>
                    <w:sz w:val="20"/>
                    <w:szCs w:val="20"/>
                  </w:rPr>
                  <w:t>☐</w:t>
                </w:r>
              </w:sdtContent>
            </w:sdt>
            <w:r w:rsidR="00922964">
              <w:rPr>
                <w:rFonts w:ascii="Arial Narrow" w:hAnsi="Arial Narrow"/>
                <w:sz w:val="20"/>
                <w:szCs w:val="20"/>
              </w:rPr>
              <w:t xml:space="preserve"> Deficient</w:t>
            </w:r>
          </w:p>
          <w:p w14:paraId="19FB4F02" w14:textId="77777777" w:rsidR="00922964" w:rsidRDefault="00672202" w:rsidP="00922964">
            <w:pPr>
              <w:spacing w:after="0"/>
              <w:rPr>
                <w:rFonts w:ascii="Arial Narrow" w:hAnsi="Arial Narrow"/>
                <w:sz w:val="20"/>
                <w:szCs w:val="20"/>
              </w:rPr>
            </w:pPr>
            <w:sdt>
              <w:sdtPr>
                <w:rPr>
                  <w:rFonts w:ascii="Arial Narrow" w:hAnsi="Arial Narrow"/>
                  <w:sz w:val="20"/>
                  <w:szCs w:val="20"/>
                </w:rPr>
                <w:id w:val="-847245267"/>
                <w14:checkbox>
                  <w14:checked w14:val="0"/>
                  <w14:checkedState w14:val="2612" w14:font="MS Gothic"/>
                  <w14:uncheckedState w14:val="2610" w14:font="MS Gothic"/>
                </w14:checkbox>
              </w:sdtPr>
              <w:sdtEndPr/>
              <w:sdtContent>
                <w:r w:rsidR="00922964">
                  <w:rPr>
                    <w:rFonts w:ascii="Segoe UI Symbol" w:eastAsia="MS Gothic" w:hAnsi="Segoe UI Symbol" w:cs="Segoe UI Symbol"/>
                    <w:sz w:val="20"/>
                    <w:szCs w:val="20"/>
                  </w:rPr>
                  <w:t>☐</w:t>
                </w:r>
              </w:sdtContent>
            </w:sdt>
            <w:r w:rsidR="00922964">
              <w:rPr>
                <w:rFonts w:ascii="Arial Narrow" w:hAnsi="Arial Narrow"/>
                <w:sz w:val="20"/>
                <w:szCs w:val="20"/>
              </w:rPr>
              <w:t xml:space="preserve"> Not Applicable</w:t>
            </w:r>
          </w:p>
          <w:p w14:paraId="6735DF39" w14:textId="5912C436" w:rsidR="00922964" w:rsidRPr="003773FC" w:rsidRDefault="00672202" w:rsidP="00922964">
            <w:pPr>
              <w:spacing w:after="0" w:line="240" w:lineRule="auto"/>
              <w:rPr>
                <w:rFonts w:ascii="Arial Narrow" w:eastAsia="Times New Roman" w:hAnsi="Arial Narrow"/>
                <w:color w:val="000000"/>
                <w:sz w:val="20"/>
                <w:szCs w:val="20"/>
              </w:rPr>
            </w:pPr>
            <w:sdt>
              <w:sdtPr>
                <w:rPr>
                  <w:rFonts w:ascii="Arial Narrow" w:hAnsi="Arial Narrow"/>
                  <w:sz w:val="20"/>
                  <w:szCs w:val="20"/>
                </w:rPr>
                <w:id w:val="-952639177"/>
                <w14:checkbox>
                  <w14:checked w14:val="0"/>
                  <w14:checkedState w14:val="2612" w14:font="MS Gothic"/>
                  <w14:uncheckedState w14:val="2610" w14:font="MS Gothic"/>
                </w14:checkbox>
              </w:sdtPr>
              <w:sdtEndPr/>
              <w:sdtContent>
                <w:r w:rsidR="00922964">
                  <w:rPr>
                    <w:rFonts w:ascii="Segoe UI Symbol" w:eastAsia="MS Gothic" w:hAnsi="Segoe UI Symbol" w:cs="Segoe UI Symbol"/>
                    <w:sz w:val="20"/>
                    <w:szCs w:val="20"/>
                  </w:rPr>
                  <w:t>☐</w:t>
                </w:r>
              </w:sdtContent>
            </w:sdt>
            <w:r w:rsidR="00922964">
              <w:rPr>
                <w:rFonts w:ascii="Arial Narrow" w:hAnsi="Arial Narrow"/>
                <w:sz w:val="20"/>
                <w:szCs w:val="20"/>
              </w:rPr>
              <w:t xml:space="preserve"> Corrected Onsite</w:t>
            </w:r>
          </w:p>
        </w:tc>
        <w:sdt>
          <w:sdtPr>
            <w:rPr>
              <w:rFonts w:ascii="Arial Narrow" w:eastAsia="Times New Roman" w:hAnsi="Arial Narrow"/>
              <w:sz w:val="20"/>
              <w:szCs w:val="20"/>
            </w:rPr>
            <w:id w:val="906342204"/>
            <w:placeholder>
              <w:docPart w:val="E58CAB6087A046B18BAF94004AAD89D8"/>
            </w:placeholder>
            <w:showingPlcHdr/>
            <w:text/>
          </w:sdtPr>
          <w:sdtEndPr/>
          <w:sdtContent>
            <w:tc>
              <w:tcPr>
                <w:tcW w:w="5040" w:type="dxa"/>
              </w:tcPr>
              <w:p w14:paraId="18C17E7A" w14:textId="0395CC12" w:rsidR="00922964" w:rsidRPr="003773FC" w:rsidRDefault="00922964" w:rsidP="00922964">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922964" w:rsidRPr="003773FC" w14:paraId="03C3EB03" w14:textId="77777777" w:rsidTr="00922964">
        <w:tc>
          <w:tcPr>
            <w:tcW w:w="985" w:type="dxa"/>
            <w:noWrap/>
            <w:vAlign w:val="center"/>
            <w:hideMark/>
          </w:tcPr>
          <w:p w14:paraId="5CBFC856" w14:textId="4A8279D8" w:rsidR="00922964" w:rsidRPr="003773FC" w:rsidRDefault="00922964" w:rsidP="0092296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221B</w:t>
            </w:r>
            <w:r w:rsidRPr="003773FC">
              <w:rPr>
                <w:rFonts w:ascii="Arial Narrow" w:eastAsia="Times New Roman" w:hAnsi="Arial Narrow"/>
                <w:b/>
                <w:bCs/>
                <w:color w:val="000000"/>
                <w:sz w:val="20"/>
                <w:szCs w:val="20"/>
              </w:rPr>
              <w:t>1-A-2</w:t>
            </w:r>
          </w:p>
        </w:tc>
        <w:tc>
          <w:tcPr>
            <w:tcW w:w="450" w:type="dxa"/>
            <w:vAlign w:val="center"/>
            <w:hideMark/>
          </w:tcPr>
          <w:p w14:paraId="44757F62" w14:textId="39FD6E6F"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222B</w:t>
            </w:r>
            <w:r w:rsidRPr="003773FC">
              <w:rPr>
                <w:rFonts w:ascii="Arial Narrow" w:eastAsia="Times New Roman" w:hAnsi="Arial Narrow"/>
                <w:color w:val="000000"/>
                <w:sz w:val="20"/>
                <w:szCs w:val="20"/>
              </w:rPr>
              <w:t>A</w:t>
            </w:r>
          </w:p>
        </w:tc>
        <w:tc>
          <w:tcPr>
            <w:tcW w:w="360" w:type="dxa"/>
            <w:vAlign w:val="center"/>
            <w:hideMark/>
          </w:tcPr>
          <w:p w14:paraId="6AA49AE8" w14:textId="259E039D"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223B</w:t>
            </w:r>
            <w:r w:rsidRPr="003773FC">
              <w:rPr>
                <w:rFonts w:ascii="Arial Narrow" w:eastAsia="Times New Roman" w:hAnsi="Arial Narrow"/>
                <w:color w:val="000000"/>
                <w:sz w:val="20"/>
                <w:szCs w:val="20"/>
              </w:rPr>
              <w:t>B</w:t>
            </w:r>
          </w:p>
        </w:tc>
        <w:tc>
          <w:tcPr>
            <w:tcW w:w="630" w:type="dxa"/>
            <w:vAlign w:val="center"/>
            <w:hideMark/>
          </w:tcPr>
          <w:p w14:paraId="47D79AFC" w14:textId="0139E8A0"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224B</w:t>
            </w:r>
            <w:r w:rsidRPr="003773FC">
              <w:rPr>
                <w:rFonts w:ascii="Arial Narrow" w:eastAsia="Times New Roman" w:hAnsi="Arial Narrow"/>
                <w:color w:val="000000"/>
                <w:sz w:val="20"/>
                <w:szCs w:val="20"/>
              </w:rPr>
              <w:t>C-M</w:t>
            </w:r>
          </w:p>
        </w:tc>
        <w:tc>
          <w:tcPr>
            <w:tcW w:w="450" w:type="dxa"/>
            <w:vAlign w:val="center"/>
            <w:hideMark/>
          </w:tcPr>
          <w:p w14:paraId="3561942F" w14:textId="2D2861BA" w:rsidR="00922964" w:rsidRPr="003773FC" w:rsidRDefault="00922964" w:rsidP="0092296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225B</w:t>
            </w:r>
            <w:r w:rsidRPr="003773FC">
              <w:rPr>
                <w:rFonts w:ascii="Arial Narrow" w:eastAsia="Times New Roman" w:hAnsi="Arial Narrow"/>
                <w:color w:val="000000"/>
                <w:sz w:val="20"/>
                <w:szCs w:val="20"/>
              </w:rPr>
              <w:t>C</w:t>
            </w:r>
          </w:p>
        </w:tc>
        <w:tc>
          <w:tcPr>
            <w:tcW w:w="4500" w:type="dxa"/>
            <w:vAlign w:val="center"/>
            <w:hideMark/>
          </w:tcPr>
          <w:p w14:paraId="7B7E925B" w14:textId="52E16D3B" w:rsidR="00922964" w:rsidRPr="003773FC" w:rsidRDefault="00922964" w:rsidP="0092296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226B</w:t>
            </w:r>
            <w:r w:rsidRPr="003773FC">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1800" w:type="dxa"/>
            <w:vAlign w:val="center"/>
            <w:hideMark/>
          </w:tcPr>
          <w:p w14:paraId="1AC0955F" w14:textId="77777777" w:rsidR="00922964" w:rsidRDefault="00672202" w:rsidP="00922964">
            <w:pPr>
              <w:spacing w:after="0"/>
              <w:rPr>
                <w:rFonts w:ascii="Arial Narrow" w:hAnsi="Arial Narrow"/>
                <w:sz w:val="20"/>
                <w:szCs w:val="20"/>
              </w:rPr>
            </w:pPr>
            <w:sdt>
              <w:sdtPr>
                <w:rPr>
                  <w:rFonts w:ascii="Arial Narrow" w:hAnsi="Arial Narrow"/>
                  <w:sz w:val="20"/>
                  <w:szCs w:val="20"/>
                </w:rPr>
                <w:id w:val="263129510"/>
                <w14:checkbox>
                  <w14:checked w14:val="0"/>
                  <w14:checkedState w14:val="2612" w14:font="MS Gothic"/>
                  <w14:uncheckedState w14:val="2610" w14:font="MS Gothic"/>
                </w14:checkbox>
              </w:sdtPr>
              <w:sdtEndPr/>
              <w:sdtContent>
                <w:r w:rsidR="00922964">
                  <w:rPr>
                    <w:rFonts w:ascii="MS Gothic" w:eastAsia="MS Gothic" w:hAnsi="MS Gothic" w:hint="eastAsia"/>
                    <w:sz w:val="20"/>
                    <w:szCs w:val="20"/>
                  </w:rPr>
                  <w:t>☐</w:t>
                </w:r>
              </w:sdtContent>
            </w:sdt>
            <w:r w:rsidR="00922964">
              <w:rPr>
                <w:rFonts w:ascii="Arial Narrow" w:hAnsi="Arial Narrow"/>
                <w:sz w:val="20"/>
                <w:szCs w:val="20"/>
              </w:rPr>
              <w:t xml:space="preserve"> Compliant</w:t>
            </w:r>
          </w:p>
          <w:p w14:paraId="692F0EE3" w14:textId="77777777" w:rsidR="00922964" w:rsidRDefault="00672202" w:rsidP="00922964">
            <w:pPr>
              <w:spacing w:after="0"/>
              <w:rPr>
                <w:rFonts w:ascii="Arial Narrow" w:hAnsi="Arial Narrow"/>
                <w:sz w:val="20"/>
                <w:szCs w:val="20"/>
              </w:rPr>
            </w:pPr>
            <w:sdt>
              <w:sdtPr>
                <w:rPr>
                  <w:rFonts w:ascii="Arial Narrow" w:hAnsi="Arial Narrow"/>
                  <w:sz w:val="20"/>
                  <w:szCs w:val="20"/>
                </w:rPr>
                <w:id w:val="2135901955"/>
                <w14:checkbox>
                  <w14:checked w14:val="0"/>
                  <w14:checkedState w14:val="2612" w14:font="MS Gothic"/>
                  <w14:uncheckedState w14:val="2610" w14:font="MS Gothic"/>
                </w14:checkbox>
              </w:sdtPr>
              <w:sdtEndPr/>
              <w:sdtContent>
                <w:r w:rsidR="00922964">
                  <w:rPr>
                    <w:rFonts w:ascii="Segoe UI Symbol" w:eastAsia="MS Gothic" w:hAnsi="Segoe UI Symbol" w:cs="Segoe UI Symbol"/>
                    <w:sz w:val="20"/>
                    <w:szCs w:val="20"/>
                  </w:rPr>
                  <w:t>☐</w:t>
                </w:r>
              </w:sdtContent>
            </w:sdt>
            <w:r w:rsidR="00922964">
              <w:rPr>
                <w:rFonts w:ascii="Arial Narrow" w:hAnsi="Arial Narrow"/>
                <w:sz w:val="20"/>
                <w:szCs w:val="20"/>
              </w:rPr>
              <w:t xml:space="preserve"> Deficient</w:t>
            </w:r>
          </w:p>
          <w:p w14:paraId="4D5B0F34" w14:textId="77777777" w:rsidR="00922964" w:rsidRDefault="00672202" w:rsidP="00922964">
            <w:pPr>
              <w:spacing w:after="0"/>
              <w:rPr>
                <w:rFonts w:ascii="Arial Narrow" w:hAnsi="Arial Narrow"/>
                <w:sz w:val="20"/>
                <w:szCs w:val="20"/>
              </w:rPr>
            </w:pPr>
            <w:sdt>
              <w:sdtPr>
                <w:rPr>
                  <w:rFonts w:ascii="Arial Narrow" w:hAnsi="Arial Narrow"/>
                  <w:sz w:val="20"/>
                  <w:szCs w:val="20"/>
                </w:rPr>
                <w:id w:val="-1664460602"/>
                <w14:checkbox>
                  <w14:checked w14:val="0"/>
                  <w14:checkedState w14:val="2612" w14:font="MS Gothic"/>
                  <w14:uncheckedState w14:val="2610" w14:font="MS Gothic"/>
                </w14:checkbox>
              </w:sdtPr>
              <w:sdtEndPr/>
              <w:sdtContent>
                <w:r w:rsidR="00922964">
                  <w:rPr>
                    <w:rFonts w:ascii="Segoe UI Symbol" w:eastAsia="MS Gothic" w:hAnsi="Segoe UI Symbol" w:cs="Segoe UI Symbol"/>
                    <w:sz w:val="20"/>
                    <w:szCs w:val="20"/>
                  </w:rPr>
                  <w:t>☐</w:t>
                </w:r>
              </w:sdtContent>
            </w:sdt>
            <w:r w:rsidR="00922964">
              <w:rPr>
                <w:rFonts w:ascii="Arial Narrow" w:hAnsi="Arial Narrow"/>
                <w:sz w:val="20"/>
                <w:szCs w:val="20"/>
              </w:rPr>
              <w:t xml:space="preserve"> Not Applicable</w:t>
            </w:r>
          </w:p>
          <w:p w14:paraId="41C1B19B" w14:textId="39631795" w:rsidR="00922964" w:rsidRPr="003773FC" w:rsidRDefault="00672202" w:rsidP="00922964">
            <w:pPr>
              <w:spacing w:after="0" w:line="240" w:lineRule="auto"/>
              <w:rPr>
                <w:rFonts w:ascii="Arial Narrow" w:eastAsia="Times New Roman" w:hAnsi="Arial Narrow"/>
                <w:color w:val="000000"/>
                <w:sz w:val="20"/>
                <w:szCs w:val="20"/>
              </w:rPr>
            </w:pPr>
            <w:sdt>
              <w:sdtPr>
                <w:rPr>
                  <w:rFonts w:ascii="Arial Narrow" w:hAnsi="Arial Narrow"/>
                  <w:sz w:val="20"/>
                  <w:szCs w:val="20"/>
                </w:rPr>
                <w:id w:val="-161552561"/>
                <w14:checkbox>
                  <w14:checked w14:val="0"/>
                  <w14:checkedState w14:val="2612" w14:font="MS Gothic"/>
                  <w14:uncheckedState w14:val="2610" w14:font="MS Gothic"/>
                </w14:checkbox>
              </w:sdtPr>
              <w:sdtEndPr/>
              <w:sdtContent>
                <w:r w:rsidR="00922964">
                  <w:rPr>
                    <w:rFonts w:ascii="Segoe UI Symbol" w:eastAsia="MS Gothic" w:hAnsi="Segoe UI Symbol" w:cs="Segoe UI Symbol"/>
                    <w:sz w:val="20"/>
                    <w:szCs w:val="20"/>
                  </w:rPr>
                  <w:t>☐</w:t>
                </w:r>
              </w:sdtContent>
            </w:sdt>
            <w:r w:rsidR="00922964">
              <w:rPr>
                <w:rFonts w:ascii="Arial Narrow" w:hAnsi="Arial Narrow"/>
                <w:sz w:val="20"/>
                <w:szCs w:val="20"/>
              </w:rPr>
              <w:t xml:space="preserve"> Corrected Onsite</w:t>
            </w:r>
          </w:p>
        </w:tc>
        <w:sdt>
          <w:sdtPr>
            <w:rPr>
              <w:rFonts w:ascii="Arial Narrow" w:eastAsia="Times New Roman" w:hAnsi="Arial Narrow"/>
              <w:sz w:val="20"/>
              <w:szCs w:val="20"/>
            </w:rPr>
            <w:id w:val="200368337"/>
            <w:placeholder>
              <w:docPart w:val="ACB1AA17193444808F96B09F8DE3C646"/>
            </w:placeholder>
            <w:showingPlcHdr/>
            <w:text/>
          </w:sdtPr>
          <w:sdtEndPr/>
          <w:sdtContent>
            <w:tc>
              <w:tcPr>
                <w:tcW w:w="5040" w:type="dxa"/>
              </w:tcPr>
              <w:p w14:paraId="3EC76D96" w14:textId="48DE11F7" w:rsidR="00922964" w:rsidRPr="003773FC" w:rsidRDefault="00922964" w:rsidP="00922964">
                <w:pPr>
                  <w:spacing w:after="0" w:line="240" w:lineRule="auto"/>
                  <w:rPr>
                    <w:rFonts w:ascii="Arial Narrow" w:eastAsia="Times New Roman" w:hAnsi="Arial Narrow"/>
                    <w:b/>
                    <w:bCs/>
                    <w:color w:val="000000"/>
                    <w:sz w:val="20"/>
                    <w:szCs w:val="20"/>
                  </w:rPr>
                </w:pPr>
                <w:r w:rsidRPr="0010404C">
                  <w:rPr>
                    <w:rStyle w:val="PlaceholderText"/>
                    <w:rFonts w:ascii="Arial Narrow" w:hAnsi="Arial Narrow"/>
                  </w:rPr>
                  <w:t>Click or tap here to enter text.</w:t>
                </w:r>
              </w:p>
            </w:tc>
          </w:sdtContent>
        </w:sdt>
      </w:tr>
      <w:tr w:rsidR="00184AD0" w:rsidRPr="003773FC" w14:paraId="076C2FA8" w14:textId="77777777" w:rsidTr="002947A1">
        <w:tc>
          <w:tcPr>
            <w:tcW w:w="14215" w:type="dxa"/>
            <w:gridSpan w:val="8"/>
            <w:shd w:val="clear" w:color="000000" w:fill="006098"/>
            <w:noWrap/>
            <w:vAlign w:val="center"/>
            <w:hideMark/>
          </w:tcPr>
          <w:p w14:paraId="2D3C8FFA" w14:textId="7FA4DE99" w:rsidR="00184AD0" w:rsidRPr="003773FC" w:rsidRDefault="00B37847" w:rsidP="00E52D1F">
            <w:pPr>
              <w:pStyle w:val="Sub-SectionHeading-Standards"/>
              <w:framePr w:hSpace="0" w:wrap="auto" w:vAnchor="margin" w:yAlign="inline"/>
              <w:spacing w:before="0"/>
              <w:rPr>
                <w:b w:val="0"/>
                <w:bCs w:val="0"/>
                <w:color w:val="FFFFFF"/>
              </w:rPr>
            </w:pPr>
            <w:bookmarkStart w:id="14" w:name="_Toc222669717"/>
            <w:r>
              <w:rPr>
                <w:rFonts w:ascii="ZWAdobeF" w:hAnsi="ZWAdobeF" w:cs="ZWAdobeF"/>
                <w:b w:val="0"/>
                <w:color w:val="auto"/>
                <w:sz w:val="2"/>
                <w:szCs w:val="2"/>
              </w:rPr>
              <w:t>5211B</w:t>
            </w:r>
            <w:r w:rsidR="00184AD0" w:rsidRPr="00E52D1F">
              <w:t>Sub-section B: Basic Mandates</w:t>
            </w:r>
            <w:bookmarkEnd w:id="14"/>
          </w:p>
        </w:tc>
      </w:tr>
      <w:tr w:rsidR="007D0AE1" w:rsidRPr="003773FC" w14:paraId="7B38C389" w14:textId="77777777" w:rsidTr="00B631DB">
        <w:tc>
          <w:tcPr>
            <w:tcW w:w="985" w:type="dxa"/>
            <w:noWrap/>
            <w:vAlign w:val="center"/>
            <w:hideMark/>
          </w:tcPr>
          <w:p w14:paraId="5C6CFE98" w14:textId="32EE6BA8"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229B</w:t>
            </w:r>
            <w:r w:rsidRPr="003773FC">
              <w:rPr>
                <w:rFonts w:ascii="Arial Narrow" w:eastAsia="Times New Roman" w:hAnsi="Arial Narrow"/>
                <w:b/>
                <w:bCs/>
                <w:color w:val="000000"/>
                <w:sz w:val="20"/>
                <w:szCs w:val="20"/>
              </w:rPr>
              <w:t>1-B-3</w:t>
            </w:r>
          </w:p>
        </w:tc>
        <w:tc>
          <w:tcPr>
            <w:tcW w:w="450" w:type="dxa"/>
            <w:vAlign w:val="center"/>
            <w:hideMark/>
          </w:tcPr>
          <w:p w14:paraId="5C7000C2" w14:textId="276A453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230B</w:t>
            </w:r>
            <w:r w:rsidRPr="003773FC">
              <w:rPr>
                <w:rFonts w:ascii="Arial Narrow" w:eastAsia="Times New Roman" w:hAnsi="Arial Narrow"/>
                <w:color w:val="000000"/>
                <w:sz w:val="20"/>
                <w:szCs w:val="20"/>
              </w:rPr>
              <w:t>A</w:t>
            </w:r>
          </w:p>
        </w:tc>
        <w:tc>
          <w:tcPr>
            <w:tcW w:w="360" w:type="dxa"/>
            <w:vAlign w:val="center"/>
            <w:hideMark/>
          </w:tcPr>
          <w:p w14:paraId="4FD9EFC3" w14:textId="7978B95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231B</w:t>
            </w:r>
            <w:r w:rsidRPr="003773FC">
              <w:rPr>
                <w:rFonts w:ascii="Arial Narrow" w:eastAsia="Times New Roman" w:hAnsi="Arial Narrow"/>
                <w:color w:val="000000"/>
                <w:sz w:val="20"/>
                <w:szCs w:val="20"/>
              </w:rPr>
              <w:t>B</w:t>
            </w:r>
          </w:p>
        </w:tc>
        <w:tc>
          <w:tcPr>
            <w:tcW w:w="630" w:type="dxa"/>
            <w:vAlign w:val="center"/>
            <w:hideMark/>
          </w:tcPr>
          <w:p w14:paraId="76CFEB25" w14:textId="2EB1E3B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232B</w:t>
            </w:r>
            <w:r w:rsidRPr="003773FC">
              <w:rPr>
                <w:rFonts w:ascii="Arial Narrow" w:eastAsia="Times New Roman" w:hAnsi="Arial Narrow"/>
                <w:color w:val="000000"/>
                <w:sz w:val="20"/>
                <w:szCs w:val="20"/>
              </w:rPr>
              <w:t>C-M</w:t>
            </w:r>
          </w:p>
        </w:tc>
        <w:tc>
          <w:tcPr>
            <w:tcW w:w="450" w:type="dxa"/>
            <w:vAlign w:val="center"/>
            <w:hideMark/>
          </w:tcPr>
          <w:p w14:paraId="217CEC72" w14:textId="6AB4A1D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233B</w:t>
            </w:r>
            <w:r w:rsidRPr="003773FC">
              <w:rPr>
                <w:rFonts w:ascii="Arial Narrow" w:eastAsia="Times New Roman" w:hAnsi="Arial Narrow"/>
                <w:color w:val="000000"/>
                <w:sz w:val="20"/>
                <w:szCs w:val="20"/>
              </w:rPr>
              <w:t>C</w:t>
            </w:r>
          </w:p>
        </w:tc>
        <w:tc>
          <w:tcPr>
            <w:tcW w:w="4500" w:type="dxa"/>
            <w:vAlign w:val="center"/>
            <w:hideMark/>
          </w:tcPr>
          <w:p w14:paraId="50878A95" w14:textId="2E616D8E"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234B</w:t>
            </w:r>
            <w:r w:rsidRPr="003773FC">
              <w:rPr>
                <w:rFonts w:ascii="Arial Narrow" w:eastAsia="Times New Roman" w:hAnsi="Arial Narrow"/>
                <w:color w:val="000000"/>
                <w:sz w:val="20"/>
                <w:szCs w:val="20"/>
              </w:rPr>
              <w:t>The facility has defined a mission statement that reflects the population it serves and the services it provides.</w:t>
            </w:r>
          </w:p>
        </w:tc>
        <w:tc>
          <w:tcPr>
            <w:tcW w:w="1800" w:type="dxa"/>
            <w:vAlign w:val="center"/>
            <w:hideMark/>
          </w:tcPr>
          <w:p w14:paraId="52118391"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w:t>
            </w:r>
            <w:sdt>
              <w:sdtPr>
                <w:rPr>
                  <w:rFonts w:ascii="Arial Narrow" w:hAnsi="Arial Narrow"/>
                  <w:sz w:val="20"/>
                  <w:szCs w:val="20"/>
                </w:rPr>
                <w:id w:val="-12634486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4F12A9F" w14:textId="77777777" w:rsidR="007D0AE1" w:rsidRDefault="00672202" w:rsidP="007D0AE1">
            <w:pPr>
              <w:spacing w:after="0"/>
              <w:rPr>
                <w:rFonts w:ascii="Arial Narrow" w:hAnsi="Arial Narrow"/>
                <w:sz w:val="20"/>
                <w:szCs w:val="20"/>
              </w:rPr>
            </w:pPr>
            <w:sdt>
              <w:sdtPr>
                <w:rPr>
                  <w:rFonts w:ascii="Arial Narrow" w:hAnsi="Arial Narrow"/>
                  <w:sz w:val="20"/>
                  <w:szCs w:val="20"/>
                </w:rPr>
                <w:id w:val="25910630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32FCBA2E" w14:textId="77777777" w:rsidR="007D0AE1" w:rsidRDefault="00672202" w:rsidP="007D0AE1">
            <w:pPr>
              <w:spacing w:after="0"/>
              <w:rPr>
                <w:rFonts w:ascii="Arial Narrow" w:hAnsi="Arial Narrow"/>
                <w:sz w:val="20"/>
                <w:szCs w:val="20"/>
              </w:rPr>
            </w:pPr>
            <w:sdt>
              <w:sdtPr>
                <w:rPr>
                  <w:rFonts w:ascii="Arial Narrow" w:hAnsi="Arial Narrow"/>
                  <w:sz w:val="20"/>
                  <w:szCs w:val="20"/>
                </w:rPr>
                <w:id w:val="169064567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7ADC66AB" w14:textId="247F34D4"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638135475"/>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934244559"/>
            <w:placeholder>
              <w:docPart w:val="F3109DC6DA574218BF4C6A27C8FEB825"/>
            </w:placeholder>
            <w:showingPlcHdr/>
            <w:text/>
          </w:sdtPr>
          <w:sdtEndPr/>
          <w:sdtContent>
            <w:tc>
              <w:tcPr>
                <w:tcW w:w="5040" w:type="dxa"/>
              </w:tcPr>
              <w:p w14:paraId="745BA794" w14:textId="0E7FB730" w:rsidR="007D0AE1" w:rsidRPr="003773FC" w:rsidRDefault="007D0AE1" w:rsidP="007D0AE1">
                <w:pPr>
                  <w:spacing w:after="0" w:line="240" w:lineRule="auto"/>
                  <w:rPr>
                    <w:rFonts w:ascii="Arial Narrow" w:eastAsia="Times New Roman" w:hAnsi="Arial Narrow"/>
                    <w:color w:val="000000"/>
                    <w:sz w:val="20"/>
                    <w:szCs w:val="20"/>
                  </w:rPr>
                </w:pPr>
                <w:r w:rsidRPr="00A74C5C">
                  <w:rPr>
                    <w:rStyle w:val="PlaceholderText"/>
                    <w:rFonts w:ascii="Arial Narrow" w:hAnsi="Arial Narrow"/>
                  </w:rPr>
                  <w:t>Click or tap here to enter text.</w:t>
                </w:r>
              </w:p>
            </w:tc>
          </w:sdtContent>
        </w:sdt>
      </w:tr>
      <w:tr w:rsidR="007D0AE1" w:rsidRPr="003773FC" w14:paraId="38D248EE" w14:textId="77777777" w:rsidTr="00B631DB">
        <w:tc>
          <w:tcPr>
            <w:tcW w:w="985" w:type="dxa"/>
            <w:noWrap/>
            <w:vAlign w:val="center"/>
            <w:hideMark/>
          </w:tcPr>
          <w:p w14:paraId="4BB258D4" w14:textId="759AE3A4"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237B</w:t>
            </w:r>
            <w:r w:rsidRPr="003773FC">
              <w:rPr>
                <w:rFonts w:ascii="Arial Narrow" w:eastAsia="Times New Roman" w:hAnsi="Arial Narrow"/>
                <w:b/>
                <w:bCs/>
                <w:color w:val="000000"/>
                <w:sz w:val="20"/>
                <w:szCs w:val="20"/>
              </w:rPr>
              <w:t>1-B-4</w:t>
            </w:r>
          </w:p>
        </w:tc>
        <w:tc>
          <w:tcPr>
            <w:tcW w:w="450" w:type="dxa"/>
            <w:vAlign w:val="center"/>
            <w:hideMark/>
          </w:tcPr>
          <w:p w14:paraId="140692D0" w14:textId="5AAB384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238B</w:t>
            </w:r>
            <w:r w:rsidRPr="003773FC">
              <w:rPr>
                <w:rFonts w:ascii="Arial Narrow" w:eastAsia="Times New Roman" w:hAnsi="Arial Narrow"/>
                <w:color w:val="000000"/>
                <w:sz w:val="20"/>
                <w:szCs w:val="20"/>
              </w:rPr>
              <w:t>A</w:t>
            </w:r>
          </w:p>
        </w:tc>
        <w:tc>
          <w:tcPr>
            <w:tcW w:w="360" w:type="dxa"/>
            <w:vAlign w:val="center"/>
            <w:hideMark/>
          </w:tcPr>
          <w:p w14:paraId="5B3AE836" w14:textId="1305A58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239B</w:t>
            </w:r>
            <w:r w:rsidRPr="003773FC">
              <w:rPr>
                <w:rFonts w:ascii="Arial Narrow" w:eastAsia="Times New Roman" w:hAnsi="Arial Narrow"/>
                <w:color w:val="000000"/>
                <w:sz w:val="20"/>
                <w:szCs w:val="20"/>
              </w:rPr>
              <w:t>B</w:t>
            </w:r>
          </w:p>
        </w:tc>
        <w:tc>
          <w:tcPr>
            <w:tcW w:w="630" w:type="dxa"/>
            <w:vAlign w:val="center"/>
            <w:hideMark/>
          </w:tcPr>
          <w:p w14:paraId="7DEB57B9" w14:textId="3DEEF3A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240B</w:t>
            </w:r>
            <w:r w:rsidRPr="003773FC">
              <w:rPr>
                <w:rFonts w:ascii="Arial Narrow" w:eastAsia="Times New Roman" w:hAnsi="Arial Narrow"/>
                <w:color w:val="000000"/>
                <w:sz w:val="20"/>
                <w:szCs w:val="20"/>
              </w:rPr>
              <w:t>C-M</w:t>
            </w:r>
          </w:p>
        </w:tc>
        <w:tc>
          <w:tcPr>
            <w:tcW w:w="450" w:type="dxa"/>
            <w:vAlign w:val="center"/>
            <w:hideMark/>
          </w:tcPr>
          <w:p w14:paraId="48915AEE" w14:textId="5A16F62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241B</w:t>
            </w:r>
            <w:r w:rsidRPr="003773FC">
              <w:rPr>
                <w:rFonts w:ascii="Arial Narrow" w:eastAsia="Times New Roman" w:hAnsi="Arial Narrow"/>
                <w:color w:val="000000"/>
                <w:sz w:val="20"/>
                <w:szCs w:val="20"/>
              </w:rPr>
              <w:t>C</w:t>
            </w:r>
          </w:p>
        </w:tc>
        <w:tc>
          <w:tcPr>
            <w:tcW w:w="4500" w:type="dxa"/>
            <w:vAlign w:val="center"/>
            <w:hideMark/>
          </w:tcPr>
          <w:p w14:paraId="0B5A26B8" w14:textId="2602F252"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242B</w:t>
            </w:r>
            <w:r w:rsidRPr="003773FC">
              <w:rPr>
                <w:rFonts w:ascii="Arial Narrow" w:eastAsia="Times New Roman" w:hAnsi="Arial Narrow"/>
                <w:color w:val="000000"/>
                <w:sz w:val="20"/>
                <w:szCs w:val="20"/>
              </w:rPr>
              <w:t>The facility has provided a set of organizational values which guide daily operations, are familiar to all staff, and are available to the public.</w:t>
            </w:r>
          </w:p>
        </w:tc>
        <w:tc>
          <w:tcPr>
            <w:tcW w:w="1800" w:type="dxa"/>
            <w:vAlign w:val="center"/>
            <w:hideMark/>
          </w:tcPr>
          <w:p w14:paraId="6CCEC709"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243B</w:t>
            </w:r>
            <w:sdt>
              <w:sdtPr>
                <w:rPr>
                  <w:rFonts w:ascii="Arial Narrow" w:hAnsi="Arial Narrow"/>
                  <w:sz w:val="20"/>
                  <w:szCs w:val="20"/>
                </w:rPr>
                <w:id w:val="116582541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3B68F0B" w14:textId="77777777" w:rsidR="007D0AE1" w:rsidRDefault="00672202" w:rsidP="007D0AE1">
            <w:pPr>
              <w:spacing w:after="0"/>
              <w:rPr>
                <w:rFonts w:ascii="Arial Narrow" w:hAnsi="Arial Narrow"/>
                <w:sz w:val="20"/>
                <w:szCs w:val="20"/>
              </w:rPr>
            </w:pPr>
            <w:sdt>
              <w:sdtPr>
                <w:rPr>
                  <w:rFonts w:ascii="Arial Narrow" w:hAnsi="Arial Narrow"/>
                  <w:sz w:val="20"/>
                  <w:szCs w:val="20"/>
                </w:rPr>
                <w:id w:val="-105207111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1D9A6CB2" w14:textId="77777777" w:rsidR="007D0AE1" w:rsidRDefault="00672202" w:rsidP="007D0AE1">
            <w:pPr>
              <w:spacing w:after="0"/>
              <w:rPr>
                <w:rFonts w:ascii="Arial Narrow" w:hAnsi="Arial Narrow"/>
                <w:sz w:val="20"/>
                <w:szCs w:val="20"/>
              </w:rPr>
            </w:pPr>
            <w:sdt>
              <w:sdtPr>
                <w:rPr>
                  <w:rFonts w:ascii="Arial Narrow" w:hAnsi="Arial Narrow"/>
                  <w:sz w:val="20"/>
                  <w:szCs w:val="20"/>
                </w:rPr>
                <w:id w:val="-144831262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1C8C148C" w14:textId="48489805"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98026864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293908481"/>
            <w:placeholder>
              <w:docPart w:val="91295E6D969E4617A94F74D78D195F7D"/>
            </w:placeholder>
            <w:showingPlcHdr/>
            <w:text/>
          </w:sdtPr>
          <w:sdtEndPr/>
          <w:sdtContent>
            <w:tc>
              <w:tcPr>
                <w:tcW w:w="5040" w:type="dxa"/>
              </w:tcPr>
              <w:p w14:paraId="44FCFF13" w14:textId="1F3CCB00" w:rsidR="007D0AE1" w:rsidRPr="003773FC" w:rsidRDefault="007D0AE1" w:rsidP="007D0AE1">
                <w:pPr>
                  <w:spacing w:after="0" w:line="240" w:lineRule="auto"/>
                  <w:rPr>
                    <w:rFonts w:ascii="Arial Narrow" w:eastAsia="Times New Roman" w:hAnsi="Arial Narrow"/>
                    <w:sz w:val="20"/>
                    <w:szCs w:val="20"/>
                  </w:rPr>
                </w:pPr>
                <w:r w:rsidRPr="00A74C5C">
                  <w:rPr>
                    <w:rStyle w:val="PlaceholderText"/>
                    <w:rFonts w:ascii="Arial Narrow" w:hAnsi="Arial Narrow"/>
                  </w:rPr>
                  <w:t>Click or tap here to enter text.</w:t>
                </w:r>
              </w:p>
            </w:tc>
          </w:sdtContent>
        </w:sdt>
      </w:tr>
      <w:tr w:rsidR="007D0AE1" w:rsidRPr="003773FC" w14:paraId="1DBCED77" w14:textId="77777777" w:rsidTr="00B631DB">
        <w:tc>
          <w:tcPr>
            <w:tcW w:w="985" w:type="dxa"/>
            <w:noWrap/>
            <w:vAlign w:val="center"/>
            <w:hideMark/>
          </w:tcPr>
          <w:p w14:paraId="7644A1CF" w14:textId="157A22CC"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245B</w:t>
            </w:r>
            <w:r w:rsidRPr="003773FC">
              <w:rPr>
                <w:rFonts w:ascii="Arial Narrow" w:eastAsia="Times New Roman" w:hAnsi="Arial Narrow"/>
                <w:b/>
                <w:bCs/>
                <w:color w:val="000000"/>
                <w:sz w:val="20"/>
                <w:szCs w:val="20"/>
              </w:rPr>
              <w:t>1-B-5</w:t>
            </w:r>
          </w:p>
        </w:tc>
        <w:tc>
          <w:tcPr>
            <w:tcW w:w="450" w:type="dxa"/>
            <w:vAlign w:val="center"/>
            <w:hideMark/>
          </w:tcPr>
          <w:p w14:paraId="420069C0" w14:textId="21CECC2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246B</w:t>
            </w:r>
            <w:r w:rsidRPr="003773FC">
              <w:rPr>
                <w:rFonts w:ascii="Arial Narrow" w:eastAsia="Times New Roman" w:hAnsi="Arial Narrow"/>
                <w:color w:val="000000"/>
                <w:sz w:val="20"/>
                <w:szCs w:val="20"/>
              </w:rPr>
              <w:t>A</w:t>
            </w:r>
          </w:p>
        </w:tc>
        <w:tc>
          <w:tcPr>
            <w:tcW w:w="360" w:type="dxa"/>
            <w:vAlign w:val="center"/>
            <w:hideMark/>
          </w:tcPr>
          <w:p w14:paraId="24E5C5CA" w14:textId="699C073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247B</w:t>
            </w:r>
            <w:r w:rsidRPr="003773FC">
              <w:rPr>
                <w:rFonts w:ascii="Arial Narrow" w:eastAsia="Times New Roman" w:hAnsi="Arial Narrow"/>
                <w:color w:val="000000"/>
                <w:sz w:val="20"/>
                <w:szCs w:val="20"/>
              </w:rPr>
              <w:t>B</w:t>
            </w:r>
          </w:p>
        </w:tc>
        <w:tc>
          <w:tcPr>
            <w:tcW w:w="630" w:type="dxa"/>
            <w:vAlign w:val="center"/>
            <w:hideMark/>
          </w:tcPr>
          <w:p w14:paraId="1DE1A476" w14:textId="4D845AC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248B</w:t>
            </w:r>
            <w:r w:rsidRPr="003773FC">
              <w:rPr>
                <w:rFonts w:ascii="Arial Narrow" w:eastAsia="Times New Roman" w:hAnsi="Arial Narrow"/>
                <w:color w:val="000000"/>
                <w:sz w:val="20"/>
                <w:szCs w:val="20"/>
              </w:rPr>
              <w:t>C-M</w:t>
            </w:r>
          </w:p>
        </w:tc>
        <w:tc>
          <w:tcPr>
            <w:tcW w:w="450" w:type="dxa"/>
            <w:vAlign w:val="center"/>
            <w:hideMark/>
          </w:tcPr>
          <w:p w14:paraId="746F00AE" w14:textId="173E5660"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249B</w:t>
            </w:r>
            <w:r w:rsidRPr="003773FC">
              <w:rPr>
                <w:rFonts w:ascii="Arial Narrow" w:eastAsia="Times New Roman" w:hAnsi="Arial Narrow"/>
                <w:color w:val="000000"/>
                <w:sz w:val="20"/>
                <w:szCs w:val="20"/>
              </w:rPr>
              <w:t>C</w:t>
            </w:r>
          </w:p>
        </w:tc>
        <w:tc>
          <w:tcPr>
            <w:tcW w:w="4500" w:type="dxa"/>
            <w:vAlign w:val="center"/>
            <w:hideMark/>
          </w:tcPr>
          <w:p w14:paraId="617A0DCB" w14:textId="68581C30"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250B</w:t>
            </w:r>
            <w:r w:rsidRPr="003773FC">
              <w:rPr>
                <w:rFonts w:ascii="Arial Narrow" w:eastAsia="Times New Roman" w:hAnsi="Arial Narrow"/>
                <w:color w:val="000000"/>
                <w:sz w:val="20"/>
                <w:szCs w:val="20"/>
              </w:rPr>
              <w:t>The facility must inform the public of the services.</w:t>
            </w:r>
          </w:p>
        </w:tc>
        <w:tc>
          <w:tcPr>
            <w:tcW w:w="1800" w:type="dxa"/>
            <w:vAlign w:val="center"/>
            <w:hideMark/>
          </w:tcPr>
          <w:p w14:paraId="5072CD8E"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251B</w:t>
            </w:r>
            <w:sdt>
              <w:sdtPr>
                <w:rPr>
                  <w:rFonts w:ascii="Arial Narrow" w:hAnsi="Arial Narrow"/>
                  <w:sz w:val="20"/>
                  <w:szCs w:val="20"/>
                </w:rPr>
                <w:id w:val="19697195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44A8BC" w14:textId="77777777" w:rsidR="007D0AE1" w:rsidRDefault="00672202" w:rsidP="007D0AE1">
            <w:pPr>
              <w:spacing w:after="0"/>
              <w:rPr>
                <w:rFonts w:ascii="Arial Narrow" w:hAnsi="Arial Narrow"/>
                <w:sz w:val="20"/>
                <w:szCs w:val="20"/>
              </w:rPr>
            </w:pPr>
            <w:sdt>
              <w:sdtPr>
                <w:rPr>
                  <w:rFonts w:ascii="Arial Narrow" w:hAnsi="Arial Narrow"/>
                  <w:sz w:val="20"/>
                  <w:szCs w:val="20"/>
                </w:rPr>
                <w:id w:val="-93536353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680A2091" w14:textId="77777777" w:rsidR="007D0AE1" w:rsidRDefault="00672202" w:rsidP="007D0AE1">
            <w:pPr>
              <w:spacing w:after="0"/>
              <w:rPr>
                <w:rFonts w:ascii="Arial Narrow" w:hAnsi="Arial Narrow"/>
                <w:sz w:val="20"/>
                <w:szCs w:val="20"/>
              </w:rPr>
            </w:pPr>
            <w:sdt>
              <w:sdtPr>
                <w:rPr>
                  <w:rFonts w:ascii="Arial Narrow" w:hAnsi="Arial Narrow"/>
                  <w:sz w:val="20"/>
                  <w:szCs w:val="20"/>
                </w:rPr>
                <w:id w:val="61587638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227004E2" w14:textId="67904692"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731996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979300886"/>
            <w:placeholder>
              <w:docPart w:val="24F6FA387AD040659E9DD0909DFDDEF3"/>
            </w:placeholder>
            <w:showingPlcHdr/>
            <w:text/>
          </w:sdtPr>
          <w:sdtEndPr/>
          <w:sdtContent>
            <w:tc>
              <w:tcPr>
                <w:tcW w:w="5040" w:type="dxa"/>
              </w:tcPr>
              <w:p w14:paraId="3E78074D" w14:textId="054B61D5" w:rsidR="007D0AE1" w:rsidRPr="003773FC" w:rsidRDefault="007D0AE1" w:rsidP="007D0AE1">
                <w:pPr>
                  <w:spacing w:after="0" w:line="240" w:lineRule="auto"/>
                  <w:rPr>
                    <w:rFonts w:ascii="Arial Narrow" w:eastAsia="Times New Roman" w:hAnsi="Arial Narrow"/>
                    <w:color w:val="000000"/>
                    <w:sz w:val="20"/>
                    <w:szCs w:val="20"/>
                  </w:rPr>
                </w:pPr>
                <w:r w:rsidRPr="00A74C5C">
                  <w:rPr>
                    <w:rStyle w:val="PlaceholderText"/>
                    <w:rFonts w:ascii="Arial Narrow" w:hAnsi="Arial Narrow"/>
                  </w:rPr>
                  <w:t>Click or tap here to enter text.</w:t>
                </w:r>
              </w:p>
            </w:tc>
          </w:sdtContent>
        </w:sdt>
      </w:tr>
      <w:tr w:rsidR="007D0AE1" w:rsidRPr="003773FC" w14:paraId="05BACFD7" w14:textId="77777777" w:rsidTr="00B631DB">
        <w:tc>
          <w:tcPr>
            <w:tcW w:w="985" w:type="dxa"/>
            <w:noWrap/>
            <w:vAlign w:val="center"/>
            <w:hideMark/>
          </w:tcPr>
          <w:p w14:paraId="73EEB58F" w14:textId="55E297EF"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253B</w:t>
            </w:r>
            <w:r w:rsidRPr="003773FC">
              <w:rPr>
                <w:rFonts w:ascii="Arial Narrow" w:eastAsia="Times New Roman" w:hAnsi="Arial Narrow"/>
                <w:b/>
                <w:bCs/>
                <w:color w:val="000000"/>
                <w:sz w:val="20"/>
                <w:szCs w:val="20"/>
              </w:rPr>
              <w:t>1-B-6</w:t>
            </w:r>
          </w:p>
        </w:tc>
        <w:tc>
          <w:tcPr>
            <w:tcW w:w="450" w:type="dxa"/>
            <w:vAlign w:val="center"/>
            <w:hideMark/>
          </w:tcPr>
          <w:p w14:paraId="27B82C28" w14:textId="3177A430"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254B</w:t>
            </w:r>
            <w:r w:rsidRPr="003773FC">
              <w:rPr>
                <w:rFonts w:ascii="Arial Narrow" w:eastAsia="Times New Roman" w:hAnsi="Arial Narrow"/>
                <w:color w:val="000000"/>
                <w:sz w:val="20"/>
                <w:szCs w:val="20"/>
              </w:rPr>
              <w:t>A</w:t>
            </w:r>
          </w:p>
        </w:tc>
        <w:tc>
          <w:tcPr>
            <w:tcW w:w="360" w:type="dxa"/>
            <w:vAlign w:val="center"/>
            <w:hideMark/>
          </w:tcPr>
          <w:p w14:paraId="5F82C216" w14:textId="5AE8D67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255B</w:t>
            </w:r>
            <w:r w:rsidRPr="003773FC">
              <w:rPr>
                <w:rFonts w:ascii="Arial Narrow" w:eastAsia="Times New Roman" w:hAnsi="Arial Narrow"/>
                <w:color w:val="000000"/>
                <w:sz w:val="20"/>
                <w:szCs w:val="20"/>
              </w:rPr>
              <w:t>B</w:t>
            </w:r>
          </w:p>
        </w:tc>
        <w:tc>
          <w:tcPr>
            <w:tcW w:w="630" w:type="dxa"/>
            <w:vAlign w:val="center"/>
            <w:hideMark/>
          </w:tcPr>
          <w:p w14:paraId="365CB1BD" w14:textId="25DE442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256B</w:t>
            </w:r>
            <w:r w:rsidRPr="003773FC">
              <w:rPr>
                <w:rFonts w:ascii="Arial Narrow" w:eastAsia="Times New Roman" w:hAnsi="Arial Narrow"/>
                <w:color w:val="000000"/>
                <w:sz w:val="20"/>
                <w:szCs w:val="20"/>
              </w:rPr>
              <w:t>C-M</w:t>
            </w:r>
          </w:p>
        </w:tc>
        <w:tc>
          <w:tcPr>
            <w:tcW w:w="450" w:type="dxa"/>
            <w:vAlign w:val="center"/>
            <w:hideMark/>
          </w:tcPr>
          <w:p w14:paraId="1D1B8125" w14:textId="4E7627B6"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257B</w:t>
            </w:r>
            <w:r w:rsidRPr="003773FC">
              <w:rPr>
                <w:rFonts w:ascii="Arial Narrow" w:eastAsia="Times New Roman" w:hAnsi="Arial Narrow"/>
                <w:color w:val="000000"/>
                <w:sz w:val="20"/>
                <w:szCs w:val="20"/>
              </w:rPr>
              <w:t>C</w:t>
            </w:r>
          </w:p>
        </w:tc>
        <w:tc>
          <w:tcPr>
            <w:tcW w:w="4500" w:type="dxa"/>
            <w:vAlign w:val="center"/>
            <w:hideMark/>
          </w:tcPr>
          <w:p w14:paraId="433627FB" w14:textId="52F2FA38"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258B</w:t>
            </w:r>
            <w:r w:rsidRPr="003773FC">
              <w:rPr>
                <w:rFonts w:ascii="Arial Narrow" w:eastAsia="Times New Roman" w:hAnsi="Arial Narrow"/>
                <w:color w:val="000000"/>
                <w:sz w:val="20"/>
                <w:szCs w:val="20"/>
              </w:rPr>
              <w:t>The facility must ensure that no marketing and advertising regarding the competence and capabilities of the organization is misleading or implies that it provides care or services that it is not capable of providing.</w:t>
            </w:r>
          </w:p>
        </w:tc>
        <w:tc>
          <w:tcPr>
            <w:tcW w:w="1800" w:type="dxa"/>
            <w:vAlign w:val="center"/>
            <w:hideMark/>
          </w:tcPr>
          <w:p w14:paraId="166E3355"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259</w:t>
            </w:r>
            <w:sdt>
              <w:sdtPr>
                <w:rPr>
                  <w:rFonts w:ascii="Arial Narrow" w:hAnsi="Arial Narrow"/>
                  <w:sz w:val="20"/>
                  <w:szCs w:val="20"/>
                </w:rPr>
                <w:id w:val="-210833253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CB3F928" w14:textId="77777777" w:rsidR="007D0AE1" w:rsidRDefault="00672202" w:rsidP="007D0AE1">
            <w:pPr>
              <w:spacing w:after="0"/>
              <w:rPr>
                <w:rFonts w:ascii="Arial Narrow" w:hAnsi="Arial Narrow"/>
                <w:sz w:val="20"/>
                <w:szCs w:val="20"/>
              </w:rPr>
            </w:pPr>
            <w:sdt>
              <w:sdtPr>
                <w:rPr>
                  <w:rFonts w:ascii="Arial Narrow" w:hAnsi="Arial Narrow"/>
                  <w:sz w:val="20"/>
                  <w:szCs w:val="20"/>
                </w:rPr>
                <w:id w:val="179726187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3F6A2CA1" w14:textId="77777777" w:rsidR="007D0AE1" w:rsidRDefault="00672202" w:rsidP="007D0AE1">
            <w:pPr>
              <w:spacing w:after="0"/>
              <w:rPr>
                <w:rFonts w:ascii="Arial Narrow" w:hAnsi="Arial Narrow"/>
                <w:sz w:val="20"/>
                <w:szCs w:val="20"/>
              </w:rPr>
            </w:pPr>
            <w:sdt>
              <w:sdtPr>
                <w:rPr>
                  <w:rFonts w:ascii="Arial Narrow" w:hAnsi="Arial Narrow"/>
                  <w:sz w:val="20"/>
                  <w:szCs w:val="20"/>
                </w:rPr>
                <w:id w:val="161378770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0FA8A33A" w14:textId="673EDFB2"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628691931"/>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343822161"/>
            <w:placeholder>
              <w:docPart w:val="40E77368EB14415E9E14976BC1FBA476"/>
            </w:placeholder>
            <w:showingPlcHdr/>
            <w:text/>
          </w:sdtPr>
          <w:sdtEndPr/>
          <w:sdtContent>
            <w:tc>
              <w:tcPr>
                <w:tcW w:w="5040" w:type="dxa"/>
              </w:tcPr>
              <w:p w14:paraId="538A8FC8" w14:textId="3FB997A1" w:rsidR="007D0AE1" w:rsidRPr="003773FC" w:rsidRDefault="007D0AE1" w:rsidP="007D0AE1">
                <w:pPr>
                  <w:spacing w:after="0" w:line="240" w:lineRule="auto"/>
                  <w:rPr>
                    <w:rFonts w:ascii="Arial Narrow" w:eastAsia="Times New Roman" w:hAnsi="Arial Narrow"/>
                    <w:color w:val="000000"/>
                    <w:sz w:val="20"/>
                    <w:szCs w:val="20"/>
                  </w:rPr>
                </w:pPr>
                <w:r w:rsidRPr="00A74C5C">
                  <w:rPr>
                    <w:rStyle w:val="PlaceholderText"/>
                    <w:rFonts w:ascii="Arial Narrow" w:hAnsi="Arial Narrow"/>
                  </w:rPr>
                  <w:t>Click or tap here to enter text.</w:t>
                </w:r>
              </w:p>
            </w:tc>
          </w:sdtContent>
        </w:sdt>
      </w:tr>
      <w:tr w:rsidR="007D0AE1" w:rsidRPr="003773FC" w14:paraId="2791F97C" w14:textId="77777777" w:rsidTr="00C7571E">
        <w:tc>
          <w:tcPr>
            <w:tcW w:w="985" w:type="dxa"/>
            <w:noWrap/>
            <w:vAlign w:val="center"/>
            <w:hideMark/>
          </w:tcPr>
          <w:p w14:paraId="6AC418F6" w14:textId="6F5D187A"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261B</w:t>
            </w:r>
            <w:r w:rsidRPr="003773FC">
              <w:rPr>
                <w:rFonts w:ascii="Arial Narrow" w:eastAsia="Times New Roman" w:hAnsi="Arial Narrow"/>
                <w:b/>
                <w:bCs/>
                <w:color w:val="000000"/>
                <w:sz w:val="20"/>
                <w:szCs w:val="20"/>
              </w:rPr>
              <w:t>1-B-7</w:t>
            </w:r>
          </w:p>
        </w:tc>
        <w:tc>
          <w:tcPr>
            <w:tcW w:w="450" w:type="dxa"/>
            <w:vAlign w:val="center"/>
            <w:hideMark/>
          </w:tcPr>
          <w:p w14:paraId="7FFE757F" w14:textId="6AAFA515"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262B</w:t>
            </w:r>
            <w:r w:rsidRPr="003773FC">
              <w:rPr>
                <w:rFonts w:ascii="Arial Narrow" w:eastAsia="Times New Roman" w:hAnsi="Arial Narrow"/>
                <w:color w:val="000000"/>
                <w:sz w:val="20"/>
                <w:szCs w:val="20"/>
              </w:rPr>
              <w:t>A</w:t>
            </w:r>
          </w:p>
        </w:tc>
        <w:tc>
          <w:tcPr>
            <w:tcW w:w="360" w:type="dxa"/>
            <w:vAlign w:val="center"/>
            <w:hideMark/>
          </w:tcPr>
          <w:p w14:paraId="5FEE8B10" w14:textId="4E173095"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263B</w:t>
            </w:r>
            <w:r w:rsidRPr="003773FC">
              <w:rPr>
                <w:rFonts w:ascii="Arial Narrow" w:eastAsia="Times New Roman" w:hAnsi="Arial Narrow"/>
                <w:color w:val="000000"/>
                <w:sz w:val="20"/>
                <w:szCs w:val="20"/>
              </w:rPr>
              <w:t>B</w:t>
            </w:r>
          </w:p>
        </w:tc>
        <w:tc>
          <w:tcPr>
            <w:tcW w:w="630" w:type="dxa"/>
            <w:vAlign w:val="center"/>
            <w:hideMark/>
          </w:tcPr>
          <w:p w14:paraId="5D59BD74" w14:textId="22310846"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264B</w:t>
            </w:r>
            <w:r w:rsidRPr="003773FC">
              <w:rPr>
                <w:rFonts w:ascii="Arial Narrow" w:eastAsia="Times New Roman" w:hAnsi="Arial Narrow"/>
                <w:color w:val="000000"/>
                <w:sz w:val="20"/>
                <w:szCs w:val="20"/>
              </w:rPr>
              <w:t>C-M</w:t>
            </w:r>
          </w:p>
        </w:tc>
        <w:tc>
          <w:tcPr>
            <w:tcW w:w="450" w:type="dxa"/>
            <w:vAlign w:val="center"/>
            <w:hideMark/>
          </w:tcPr>
          <w:p w14:paraId="56C5E068" w14:textId="6B04620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265B</w:t>
            </w:r>
            <w:r w:rsidRPr="003773FC">
              <w:rPr>
                <w:rFonts w:ascii="Arial Narrow" w:eastAsia="Times New Roman" w:hAnsi="Arial Narrow"/>
                <w:color w:val="000000"/>
                <w:sz w:val="20"/>
                <w:szCs w:val="20"/>
              </w:rPr>
              <w:t>C</w:t>
            </w:r>
          </w:p>
        </w:tc>
        <w:tc>
          <w:tcPr>
            <w:tcW w:w="4500" w:type="dxa"/>
            <w:vAlign w:val="center"/>
            <w:hideMark/>
          </w:tcPr>
          <w:p w14:paraId="003EEAC0" w14:textId="43E2B346"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266B</w:t>
            </w:r>
            <w:r w:rsidRPr="003773FC">
              <w:rPr>
                <w:rFonts w:ascii="Arial Narrow" w:eastAsia="Times New Roman" w:hAnsi="Arial Narrow"/>
                <w:color w:val="000000"/>
                <w:sz w:val="20"/>
                <w:szCs w:val="20"/>
              </w:rPr>
              <w:t>Only recognized abbreviations are allowed to be used in the clinical record.</w:t>
            </w:r>
          </w:p>
        </w:tc>
        <w:tc>
          <w:tcPr>
            <w:tcW w:w="1800" w:type="dxa"/>
            <w:vAlign w:val="center"/>
            <w:hideMark/>
          </w:tcPr>
          <w:p w14:paraId="3BB7A4BD"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267B</w:t>
            </w:r>
            <w:sdt>
              <w:sdtPr>
                <w:rPr>
                  <w:rFonts w:ascii="Arial Narrow" w:hAnsi="Arial Narrow"/>
                  <w:sz w:val="20"/>
                  <w:szCs w:val="20"/>
                </w:rPr>
                <w:id w:val="-79915424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F37C05A" w14:textId="77777777" w:rsidR="007D0AE1" w:rsidRDefault="00672202" w:rsidP="007D0AE1">
            <w:pPr>
              <w:spacing w:after="0"/>
              <w:rPr>
                <w:rFonts w:ascii="Arial Narrow" w:hAnsi="Arial Narrow"/>
                <w:sz w:val="20"/>
                <w:szCs w:val="20"/>
              </w:rPr>
            </w:pPr>
            <w:sdt>
              <w:sdtPr>
                <w:rPr>
                  <w:rFonts w:ascii="Arial Narrow" w:hAnsi="Arial Narrow"/>
                  <w:sz w:val="20"/>
                  <w:szCs w:val="20"/>
                </w:rPr>
                <w:id w:val="-181131795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68DB006E" w14:textId="77777777" w:rsidR="007D0AE1" w:rsidRDefault="00672202" w:rsidP="007D0AE1">
            <w:pPr>
              <w:spacing w:after="0"/>
              <w:rPr>
                <w:rFonts w:ascii="Arial Narrow" w:hAnsi="Arial Narrow"/>
                <w:sz w:val="20"/>
                <w:szCs w:val="20"/>
              </w:rPr>
            </w:pPr>
            <w:sdt>
              <w:sdtPr>
                <w:rPr>
                  <w:rFonts w:ascii="Arial Narrow" w:hAnsi="Arial Narrow"/>
                  <w:sz w:val="20"/>
                  <w:szCs w:val="20"/>
                </w:rPr>
                <w:id w:val="-187183245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08C0699F" w14:textId="34AC5D98"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70193034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375273997"/>
            <w:placeholder>
              <w:docPart w:val="C908E146F73A4E689903C4DB03F5D584"/>
            </w:placeholder>
            <w:showingPlcHdr/>
            <w:text/>
          </w:sdtPr>
          <w:sdtEndPr/>
          <w:sdtContent>
            <w:tc>
              <w:tcPr>
                <w:tcW w:w="5040" w:type="dxa"/>
              </w:tcPr>
              <w:p w14:paraId="58A0B022" w14:textId="173446BD" w:rsidR="007D0AE1" w:rsidRPr="003773FC" w:rsidRDefault="007D0AE1" w:rsidP="007D0AE1">
                <w:pPr>
                  <w:spacing w:after="0" w:line="240" w:lineRule="auto"/>
                  <w:rPr>
                    <w:rFonts w:ascii="Arial Narrow" w:eastAsia="Times New Roman" w:hAnsi="Arial Narrow"/>
                    <w:color w:val="000000"/>
                    <w:sz w:val="20"/>
                    <w:szCs w:val="20"/>
                  </w:rPr>
                </w:pPr>
                <w:r w:rsidRPr="00B84307">
                  <w:rPr>
                    <w:rStyle w:val="PlaceholderText"/>
                    <w:rFonts w:ascii="Arial Narrow" w:hAnsi="Arial Narrow"/>
                  </w:rPr>
                  <w:t>Click or tap here to enter text.</w:t>
                </w:r>
              </w:p>
            </w:tc>
          </w:sdtContent>
        </w:sdt>
      </w:tr>
      <w:tr w:rsidR="007D0AE1" w:rsidRPr="003773FC" w14:paraId="16E8F6B9" w14:textId="77777777" w:rsidTr="00C7571E">
        <w:tc>
          <w:tcPr>
            <w:tcW w:w="985" w:type="dxa"/>
            <w:noWrap/>
            <w:vAlign w:val="center"/>
            <w:hideMark/>
          </w:tcPr>
          <w:p w14:paraId="261CDF3E" w14:textId="6CD52647"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269B</w:t>
            </w:r>
            <w:r w:rsidRPr="003773FC">
              <w:rPr>
                <w:rFonts w:ascii="Arial Narrow" w:eastAsia="Times New Roman" w:hAnsi="Arial Narrow"/>
                <w:b/>
                <w:bCs/>
                <w:color w:val="000000"/>
                <w:sz w:val="20"/>
                <w:szCs w:val="20"/>
              </w:rPr>
              <w:t>1-B-8</w:t>
            </w:r>
          </w:p>
        </w:tc>
        <w:tc>
          <w:tcPr>
            <w:tcW w:w="450" w:type="dxa"/>
            <w:vAlign w:val="center"/>
            <w:hideMark/>
          </w:tcPr>
          <w:p w14:paraId="3CAD1528" w14:textId="7B364A8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270B</w:t>
            </w:r>
            <w:r w:rsidRPr="003773FC">
              <w:rPr>
                <w:rFonts w:ascii="Arial Narrow" w:eastAsia="Times New Roman" w:hAnsi="Arial Narrow"/>
                <w:color w:val="000000"/>
                <w:sz w:val="20"/>
                <w:szCs w:val="20"/>
              </w:rPr>
              <w:t>A</w:t>
            </w:r>
          </w:p>
        </w:tc>
        <w:tc>
          <w:tcPr>
            <w:tcW w:w="360" w:type="dxa"/>
            <w:vAlign w:val="center"/>
            <w:hideMark/>
          </w:tcPr>
          <w:p w14:paraId="57116BE2" w14:textId="7960374C"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271B</w:t>
            </w:r>
            <w:r w:rsidRPr="003773FC">
              <w:rPr>
                <w:rFonts w:ascii="Arial Narrow" w:eastAsia="Times New Roman" w:hAnsi="Arial Narrow"/>
                <w:color w:val="000000"/>
                <w:sz w:val="20"/>
                <w:szCs w:val="20"/>
              </w:rPr>
              <w:t>B</w:t>
            </w:r>
          </w:p>
        </w:tc>
        <w:tc>
          <w:tcPr>
            <w:tcW w:w="630" w:type="dxa"/>
            <w:vAlign w:val="center"/>
            <w:hideMark/>
          </w:tcPr>
          <w:p w14:paraId="52649A76" w14:textId="63A2D8B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272B</w:t>
            </w:r>
            <w:r w:rsidRPr="003773FC">
              <w:rPr>
                <w:rFonts w:ascii="Arial Narrow" w:eastAsia="Times New Roman" w:hAnsi="Arial Narrow"/>
                <w:color w:val="000000"/>
                <w:sz w:val="20"/>
                <w:szCs w:val="20"/>
              </w:rPr>
              <w:t>C-M</w:t>
            </w:r>
          </w:p>
        </w:tc>
        <w:tc>
          <w:tcPr>
            <w:tcW w:w="450" w:type="dxa"/>
            <w:vAlign w:val="center"/>
            <w:hideMark/>
          </w:tcPr>
          <w:p w14:paraId="78868724" w14:textId="0B15EFF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273B</w:t>
            </w:r>
            <w:r w:rsidRPr="003773FC">
              <w:rPr>
                <w:rFonts w:ascii="Arial Narrow" w:eastAsia="Times New Roman" w:hAnsi="Arial Narrow"/>
                <w:color w:val="000000"/>
                <w:sz w:val="20"/>
                <w:szCs w:val="20"/>
              </w:rPr>
              <w:t>C</w:t>
            </w:r>
          </w:p>
        </w:tc>
        <w:tc>
          <w:tcPr>
            <w:tcW w:w="4500" w:type="dxa"/>
            <w:vAlign w:val="center"/>
            <w:hideMark/>
          </w:tcPr>
          <w:p w14:paraId="5BFB6DF5" w14:textId="20C6F0F0"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274B</w:t>
            </w:r>
            <w:r w:rsidRPr="003773FC">
              <w:rPr>
                <w:rFonts w:ascii="Arial Narrow" w:eastAsia="Times New Roman" w:hAnsi="Arial Narrow"/>
                <w:color w:val="000000"/>
                <w:sz w:val="20"/>
                <w:szCs w:val="20"/>
              </w:rPr>
              <w:t>The facility must perform a self-survey review of compliance with all QUAD A standards annually prior to the expiration date of its accreditation in each of the two years between QUAD A onsite surveys. The self-survey documentation must be retained for a minimum of 3 years and include:</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 xml:space="preserve">   1. A completed Self-Survey checklist</w:t>
            </w:r>
            <w:r w:rsidRPr="003773FC">
              <w:rPr>
                <w:rFonts w:ascii="Arial Narrow" w:eastAsia="Times New Roman" w:hAnsi="Arial Narrow"/>
                <w:color w:val="000000"/>
                <w:sz w:val="20"/>
                <w:szCs w:val="20"/>
              </w:rPr>
              <w:br/>
              <w:t xml:space="preserve">   2. A Plan of Correction for any standard identified as non-compliant </w:t>
            </w:r>
            <w:r w:rsidRPr="003773FC">
              <w:rPr>
                <w:rFonts w:ascii="Arial Narrow" w:eastAsia="Times New Roman" w:hAnsi="Arial Narrow"/>
                <w:color w:val="000000"/>
                <w:sz w:val="20"/>
                <w:szCs w:val="20"/>
              </w:rPr>
              <w:br/>
              <w:t xml:space="preserve">   3. Evidence that each plan of correction has been carried out to establish compliance with standards</w:t>
            </w:r>
            <w:r w:rsidRPr="003773FC">
              <w:rPr>
                <w:rFonts w:ascii="Arial Narrow" w:eastAsia="Times New Roman" w:hAnsi="Arial Narrow"/>
                <w:color w:val="000000"/>
                <w:sz w:val="20"/>
                <w:szCs w:val="20"/>
              </w:rPr>
              <w:br/>
              <w:t xml:space="preserve">   4. Evidence that findings from the self-survey have been reviewed, included in the facility's Quality Improvement Plan, and discussed in the facility's Quality Improvement meetings.</w:t>
            </w:r>
          </w:p>
        </w:tc>
        <w:tc>
          <w:tcPr>
            <w:tcW w:w="1800" w:type="dxa"/>
            <w:vAlign w:val="center"/>
            <w:hideMark/>
          </w:tcPr>
          <w:p w14:paraId="062FAF72"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275B</w:t>
            </w:r>
            <w:sdt>
              <w:sdtPr>
                <w:rPr>
                  <w:rFonts w:ascii="Arial Narrow" w:hAnsi="Arial Narrow"/>
                  <w:sz w:val="20"/>
                  <w:szCs w:val="20"/>
                </w:rPr>
                <w:id w:val="208726341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E6A4EF6" w14:textId="77777777" w:rsidR="007D0AE1" w:rsidRDefault="00672202" w:rsidP="007D0AE1">
            <w:pPr>
              <w:spacing w:after="0"/>
              <w:rPr>
                <w:rFonts w:ascii="Arial Narrow" w:hAnsi="Arial Narrow"/>
                <w:sz w:val="20"/>
                <w:szCs w:val="20"/>
              </w:rPr>
            </w:pPr>
            <w:sdt>
              <w:sdtPr>
                <w:rPr>
                  <w:rFonts w:ascii="Arial Narrow" w:hAnsi="Arial Narrow"/>
                  <w:sz w:val="20"/>
                  <w:szCs w:val="20"/>
                </w:rPr>
                <w:id w:val="-440541936"/>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7F6431CE" w14:textId="77777777" w:rsidR="007D0AE1" w:rsidRDefault="00672202" w:rsidP="007D0AE1">
            <w:pPr>
              <w:spacing w:after="0"/>
              <w:rPr>
                <w:rFonts w:ascii="Arial Narrow" w:hAnsi="Arial Narrow"/>
                <w:sz w:val="20"/>
                <w:szCs w:val="20"/>
              </w:rPr>
            </w:pPr>
            <w:sdt>
              <w:sdtPr>
                <w:rPr>
                  <w:rFonts w:ascii="Arial Narrow" w:hAnsi="Arial Narrow"/>
                  <w:sz w:val="20"/>
                  <w:szCs w:val="20"/>
                </w:rPr>
                <w:id w:val="63137406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57B62FD6" w14:textId="41D7ACCA"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81245603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523473327"/>
            <w:placeholder>
              <w:docPart w:val="75C5AF2A2FC7413E82CF4A70486AC4DC"/>
            </w:placeholder>
            <w:showingPlcHdr/>
            <w:text/>
          </w:sdtPr>
          <w:sdtEndPr/>
          <w:sdtContent>
            <w:tc>
              <w:tcPr>
                <w:tcW w:w="5040" w:type="dxa"/>
              </w:tcPr>
              <w:p w14:paraId="03560ACC" w14:textId="35CB0357" w:rsidR="007D0AE1" w:rsidRPr="003773FC" w:rsidRDefault="007D0AE1" w:rsidP="007D0AE1">
                <w:pPr>
                  <w:spacing w:after="0" w:line="240" w:lineRule="auto"/>
                  <w:rPr>
                    <w:rFonts w:ascii="Arial Narrow" w:eastAsia="Times New Roman" w:hAnsi="Arial Narrow"/>
                    <w:color w:val="000000"/>
                    <w:sz w:val="20"/>
                    <w:szCs w:val="20"/>
                  </w:rPr>
                </w:pPr>
                <w:r w:rsidRPr="00B84307">
                  <w:rPr>
                    <w:rStyle w:val="PlaceholderText"/>
                    <w:rFonts w:ascii="Arial Narrow" w:hAnsi="Arial Narrow"/>
                  </w:rPr>
                  <w:t>Click or tap here to enter text.</w:t>
                </w:r>
              </w:p>
            </w:tc>
          </w:sdtContent>
        </w:sdt>
      </w:tr>
      <w:tr w:rsidR="007D0AE1" w:rsidRPr="003773FC" w14:paraId="6F56C13A" w14:textId="77777777" w:rsidTr="00C7571E">
        <w:tc>
          <w:tcPr>
            <w:tcW w:w="985" w:type="dxa"/>
            <w:noWrap/>
            <w:vAlign w:val="center"/>
            <w:hideMark/>
          </w:tcPr>
          <w:p w14:paraId="024DDD0B" w14:textId="318CEA7E"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277B</w:t>
            </w:r>
            <w:r w:rsidRPr="003773FC">
              <w:rPr>
                <w:rFonts w:ascii="Arial Narrow" w:eastAsia="Times New Roman" w:hAnsi="Arial Narrow"/>
                <w:b/>
                <w:bCs/>
                <w:color w:val="000000"/>
                <w:sz w:val="20"/>
                <w:szCs w:val="20"/>
              </w:rPr>
              <w:t>1-B-9</w:t>
            </w:r>
          </w:p>
        </w:tc>
        <w:tc>
          <w:tcPr>
            <w:tcW w:w="450" w:type="dxa"/>
            <w:vAlign w:val="center"/>
            <w:hideMark/>
          </w:tcPr>
          <w:p w14:paraId="0025AD91" w14:textId="4567935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278B</w:t>
            </w:r>
            <w:r w:rsidRPr="003773FC">
              <w:rPr>
                <w:rFonts w:ascii="Arial Narrow" w:eastAsia="Times New Roman" w:hAnsi="Arial Narrow"/>
                <w:color w:val="000000"/>
                <w:sz w:val="20"/>
                <w:szCs w:val="20"/>
              </w:rPr>
              <w:t>A</w:t>
            </w:r>
          </w:p>
        </w:tc>
        <w:tc>
          <w:tcPr>
            <w:tcW w:w="360" w:type="dxa"/>
            <w:vAlign w:val="center"/>
            <w:hideMark/>
          </w:tcPr>
          <w:p w14:paraId="40803A7E" w14:textId="4344E73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279B</w:t>
            </w:r>
            <w:r w:rsidRPr="003773FC">
              <w:rPr>
                <w:rFonts w:ascii="Arial Narrow" w:eastAsia="Times New Roman" w:hAnsi="Arial Narrow"/>
                <w:color w:val="000000"/>
                <w:sz w:val="20"/>
                <w:szCs w:val="20"/>
              </w:rPr>
              <w:t>B</w:t>
            </w:r>
          </w:p>
        </w:tc>
        <w:tc>
          <w:tcPr>
            <w:tcW w:w="630" w:type="dxa"/>
            <w:vAlign w:val="center"/>
            <w:hideMark/>
          </w:tcPr>
          <w:p w14:paraId="1250C1B2" w14:textId="3274BB5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280B</w:t>
            </w:r>
            <w:r w:rsidRPr="003773FC">
              <w:rPr>
                <w:rFonts w:ascii="Arial Narrow" w:eastAsia="Times New Roman" w:hAnsi="Arial Narrow"/>
                <w:color w:val="000000"/>
                <w:sz w:val="20"/>
                <w:szCs w:val="20"/>
              </w:rPr>
              <w:t>C-M</w:t>
            </w:r>
          </w:p>
        </w:tc>
        <w:tc>
          <w:tcPr>
            <w:tcW w:w="450" w:type="dxa"/>
            <w:vAlign w:val="center"/>
            <w:hideMark/>
          </w:tcPr>
          <w:p w14:paraId="3F238FA6" w14:textId="25A47DA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281B</w:t>
            </w:r>
            <w:r w:rsidRPr="003773FC">
              <w:rPr>
                <w:rFonts w:ascii="Arial Narrow" w:eastAsia="Times New Roman" w:hAnsi="Arial Narrow"/>
                <w:color w:val="000000"/>
                <w:sz w:val="20"/>
                <w:szCs w:val="20"/>
              </w:rPr>
              <w:t>C</w:t>
            </w:r>
          </w:p>
        </w:tc>
        <w:tc>
          <w:tcPr>
            <w:tcW w:w="4500" w:type="dxa"/>
            <w:vAlign w:val="center"/>
            <w:hideMark/>
          </w:tcPr>
          <w:p w14:paraId="524A9FCE" w14:textId="5C6B90F2"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282B</w:t>
            </w:r>
            <w:r w:rsidRPr="003773FC">
              <w:rPr>
                <w:rFonts w:ascii="Arial Narrow" w:eastAsia="Times New Roman" w:hAnsi="Arial Narrow"/>
                <w:color w:val="000000"/>
                <w:sz w:val="20"/>
                <w:szCs w:val="20"/>
              </w:rPr>
              <w:t>The facility must make its final survey results publicly available.</w:t>
            </w:r>
          </w:p>
        </w:tc>
        <w:tc>
          <w:tcPr>
            <w:tcW w:w="1800" w:type="dxa"/>
            <w:vAlign w:val="center"/>
            <w:hideMark/>
          </w:tcPr>
          <w:p w14:paraId="39B75DB1"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283B</w:t>
            </w:r>
            <w:sdt>
              <w:sdtPr>
                <w:rPr>
                  <w:rFonts w:ascii="Arial Narrow" w:hAnsi="Arial Narrow"/>
                  <w:sz w:val="20"/>
                  <w:szCs w:val="20"/>
                </w:rPr>
                <w:id w:val="-99225725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A921E33" w14:textId="77777777" w:rsidR="007D0AE1" w:rsidRDefault="00672202" w:rsidP="007D0AE1">
            <w:pPr>
              <w:spacing w:after="0"/>
              <w:rPr>
                <w:rFonts w:ascii="Arial Narrow" w:hAnsi="Arial Narrow"/>
                <w:sz w:val="20"/>
                <w:szCs w:val="20"/>
              </w:rPr>
            </w:pPr>
            <w:sdt>
              <w:sdtPr>
                <w:rPr>
                  <w:rFonts w:ascii="Arial Narrow" w:hAnsi="Arial Narrow"/>
                  <w:sz w:val="20"/>
                  <w:szCs w:val="20"/>
                </w:rPr>
                <w:id w:val="18803848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629D6EA1" w14:textId="77777777" w:rsidR="007D0AE1" w:rsidRDefault="00672202" w:rsidP="007D0AE1">
            <w:pPr>
              <w:spacing w:after="0"/>
              <w:rPr>
                <w:rFonts w:ascii="Arial Narrow" w:hAnsi="Arial Narrow"/>
                <w:sz w:val="20"/>
                <w:szCs w:val="20"/>
              </w:rPr>
            </w:pPr>
            <w:sdt>
              <w:sdtPr>
                <w:rPr>
                  <w:rFonts w:ascii="Arial Narrow" w:hAnsi="Arial Narrow"/>
                  <w:sz w:val="20"/>
                  <w:szCs w:val="20"/>
                </w:rPr>
                <w:id w:val="-86382355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13E18D23" w14:textId="4CAA0A1A"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39473277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176489251"/>
            <w:placeholder>
              <w:docPart w:val="D8FCC000BFF34FC7B82C5624998EE871"/>
            </w:placeholder>
            <w:showingPlcHdr/>
            <w:text/>
          </w:sdtPr>
          <w:sdtEndPr/>
          <w:sdtContent>
            <w:tc>
              <w:tcPr>
                <w:tcW w:w="5040" w:type="dxa"/>
              </w:tcPr>
              <w:p w14:paraId="4EF02F63" w14:textId="508B90DB" w:rsidR="007D0AE1" w:rsidRPr="003773FC" w:rsidRDefault="007D0AE1" w:rsidP="007D0AE1">
                <w:pPr>
                  <w:spacing w:after="0" w:line="240" w:lineRule="auto"/>
                  <w:rPr>
                    <w:rFonts w:ascii="Arial Narrow" w:eastAsia="Times New Roman" w:hAnsi="Arial Narrow"/>
                    <w:color w:val="000000"/>
                    <w:sz w:val="20"/>
                    <w:szCs w:val="20"/>
                  </w:rPr>
                </w:pPr>
                <w:r w:rsidRPr="00B84307">
                  <w:rPr>
                    <w:rStyle w:val="PlaceholderText"/>
                    <w:rFonts w:ascii="Arial Narrow" w:hAnsi="Arial Narrow"/>
                  </w:rPr>
                  <w:t>Click or tap here to enter text.</w:t>
                </w:r>
              </w:p>
            </w:tc>
          </w:sdtContent>
        </w:sdt>
      </w:tr>
      <w:tr w:rsidR="00184AD0" w:rsidRPr="003773FC" w14:paraId="3D9A4550" w14:textId="77777777" w:rsidTr="002B4B6E">
        <w:tc>
          <w:tcPr>
            <w:tcW w:w="14215" w:type="dxa"/>
            <w:gridSpan w:val="8"/>
            <w:tcBorders>
              <w:bottom w:val="single" w:sz="4" w:space="0" w:color="auto"/>
            </w:tcBorders>
            <w:shd w:val="clear" w:color="000000" w:fill="006098"/>
            <w:noWrap/>
            <w:vAlign w:val="center"/>
            <w:hideMark/>
          </w:tcPr>
          <w:p w14:paraId="20B0E6FD" w14:textId="48AD1938" w:rsidR="00184AD0" w:rsidRPr="003773FC" w:rsidRDefault="00B37847" w:rsidP="00326A0F">
            <w:pPr>
              <w:pStyle w:val="Sub-SectionHeading-Standards"/>
              <w:framePr w:hSpace="0" w:wrap="auto" w:vAnchor="margin" w:yAlign="inline"/>
              <w:spacing w:before="0"/>
              <w:rPr>
                <w:b w:val="0"/>
                <w:bCs w:val="0"/>
                <w:color w:val="FFFFFF"/>
              </w:rPr>
            </w:pPr>
            <w:bookmarkStart w:id="15" w:name="_Toc222669718"/>
            <w:r>
              <w:rPr>
                <w:rFonts w:ascii="ZWAdobeF" w:hAnsi="ZWAdobeF" w:cs="ZWAdobeF"/>
                <w:b w:val="0"/>
                <w:color w:val="auto"/>
                <w:sz w:val="2"/>
                <w:szCs w:val="2"/>
              </w:rPr>
              <w:t>5212B</w:t>
            </w:r>
            <w:r w:rsidR="00184AD0" w:rsidRPr="00326A0F">
              <w:t>Sub-section C: Patient Selection</w:t>
            </w:r>
            <w:bookmarkEnd w:id="15"/>
          </w:p>
        </w:tc>
      </w:tr>
      <w:tr w:rsidR="007D0AE1" w:rsidRPr="003773FC" w14:paraId="35BBA895" w14:textId="77777777" w:rsidTr="00BF76EC">
        <w:tc>
          <w:tcPr>
            <w:tcW w:w="985" w:type="dxa"/>
            <w:tcBorders>
              <w:top w:val="single" w:sz="4" w:space="0" w:color="auto"/>
              <w:left w:val="single" w:sz="4" w:space="0" w:color="auto"/>
              <w:bottom w:val="single" w:sz="4" w:space="0" w:color="auto"/>
              <w:right w:val="single" w:sz="4" w:space="0" w:color="auto"/>
            </w:tcBorders>
            <w:noWrap/>
            <w:vAlign w:val="center"/>
            <w:hideMark/>
          </w:tcPr>
          <w:p w14:paraId="6261D9E3" w14:textId="256FAF84"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285B</w:t>
            </w:r>
            <w:r w:rsidRPr="003773FC">
              <w:rPr>
                <w:rFonts w:ascii="Arial Narrow" w:eastAsia="Times New Roman" w:hAnsi="Arial Narrow"/>
                <w:b/>
                <w:bCs/>
                <w:color w:val="000000"/>
                <w:sz w:val="20"/>
                <w:szCs w:val="20"/>
              </w:rPr>
              <w:t>1-C-1</w:t>
            </w:r>
          </w:p>
        </w:tc>
        <w:tc>
          <w:tcPr>
            <w:tcW w:w="450" w:type="dxa"/>
            <w:tcBorders>
              <w:top w:val="single" w:sz="4" w:space="0" w:color="auto"/>
              <w:left w:val="single" w:sz="4" w:space="0" w:color="auto"/>
              <w:bottom w:val="single" w:sz="4" w:space="0" w:color="auto"/>
              <w:right w:val="single" w:sz="4" w:space="0" w:color="auto"/>
            </w:tcBorders>
            <w:vAlign w:val="center"/>
            <w:hideMark/>
          </w:tcPr>
          <w:p w14:paraId="5EF0D2C6" w14:textId="708124DA"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286B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57D2D2B1" w14:textId="41B24EA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287B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4DE9A532" w14:textId="5602BA4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288B</w:t>
            </w:r>
            <w:r w:rsidRPr="003773FC">
              <w:rPr>
                <w:rFonts w:ascii="Arial Narrow" w:eastAsia="Times New Roman" w:hAnsi="Arial Narrow"/>
                <w:color w:val="000000"/>
                <w:sz w:val="20"/>
                <w:szCs w:val="20"/>
              </w:rPr>
              <w:t>C-M</w:t>
            </w:r>
          </w:p>
        </w:tc>
        <w:tc>
          <w:tcPr>
            <w:tcW w:w="450" w:type="dxa"/>
            <w:tcBorders>
              <w:top w:val="single" w:sz="4" w:space="0" w:color="auto"/>
              <w:left w:val="single" w:sz="4" w:space="0" w:color="auto"/>
              <w:bottom w:val="single" w:sz="4" w:space="0" w:color="auto"/>
              <w:right w:val="single" w:sz="4" w:space="0" w:color="auto"/>
            </w:tcBorders>
            <w:vAlign w:val="center"/>
            <w:hideMark/>
          </w:tcPr>
          <w:p w14:paraId="1773414A" w14:textId="1AF577D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289B</w:t>
            </w:r>
            <w:r w:rsidRPr="003773FC">
              <w:rPr>
                <w:rFonts w:ascii="Arial Narrow" w:eastAsia="Times New Roman" w:hAnsi="Arial Narrow"/>
                <w:color w:val="000000"/>
                <w:sz w:val="20"/>
                <w:szCs w:val="20"/>
              </w:rPr>
              <w:t>C</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B9C6A5B" w14:textId="4141F8E0"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290B</w:t>
            </w:r>
            <w:r w:rsidRPr="003773FC">
              <w:rPr>
                <w:rFonts w:ascii="Arial Narrow" w:eastAsia="Times New Roman" w:hAnsi="Arial Narrow"/>
                <w:color w:val="000000"/>
                <w:sz w:val="20"/>
                <w:szCs w:val="20"/>
              </w:rPr>
              <w:t>A patient who, by reason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9292FF4"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291B</w:t>
            </w:r>
            <w:sdt>
              <w:sdtPr>
                <w:rPr>
                  <w:rFonts w:ascii="Arial Narrow" w:hAnsi="Arial Narrow"/>
                  <w:sz w:val="20"/>
                  <w:szCs w:val="20"/>
                </w:rPr>
                <w:id w:val="11310596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C21A39F" w14:textId="77777777" w:rsidR="007D0AE1" w:rsidRDefault="00672202" w:rsidP="007D0AE1">
            <w:pPr>
              <w:spacing w:after="0"/>
              <w:rPr>
                <w:rFonts w:ascii="Arial Narrow" w:hAnsi="Arial Narrow"/>
                <w:sz w:val="20"/>
                <w:szCs w:val="20"/>
              </w:rPr>
            </w:pPr>
            <w:sdt>
              <w:sdtPr>
                <w:rPr>
                  <w:rFonts w:ascii="Arial Narrow" w:hAnsi="Arial Narrow"/>
                  <w:sz w:val="20"/>
                  <w:szCs w:val="20"/>
                </w:rPr>
                <w:id w:val="-128719249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718ED311" w14:textId="77777777" w:rsidR="007D0AE1" w:rsidRDefault="00672202" w:rsidP="007D0AE1">
            <w:pPr>
              <w:spacing w:after="0"/>
              <w:rPr>
                <w:rFonts w:ascii="Arial Narrow" w:hAnsi="Arial Narrow"/>
                <w:sz w:val="20"/>
                <w:szCs w:val="20"/>
              </w:rPr>
            </w:pPr>
            <w:sdt>
              <w:sdtPr>
                <w:rPr>
                  <w:rFonts w:ascii="Arial Narrow" w:hAnsi="Arial Narrow"/>
                  <w:sz w:val="20"/>
                  <w:szCs w:val="20"/>
                </w:rPr>
                <w:id w:val="-55778535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7AA900EB" w14:textId="0F4417E2"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388496796"/>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381101906"/>
            <w:placeholder>
              <w:docPart w:val="BAD243C8CBF142C0A2019BEDA74DA395"/>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40952BBC" w14:textId="0CF7BAA6" w:rsidR="007D0AE1" w:rsidRPr="003773FC" w:rsidRDefault="007D0AE1" w:rsidP="007D0AE1">
                <w:pPr>
                  <w:spacing w:after="0" w:line="240" w:lineRule="auto"/>
                  <w:rPr>
                    <w:rFonts w:ascii="Arial Narrow" w:eastAsia="Times New Roman" w:hAnsi="Arial Narrow"/>
                    <w:b/>
                    <w:bCs/>
                    <w:color w:val="000000"/>
                    <w:sz w:val="20"/>
                    <w:szCs w:val="20"/>
                  </w:rPr>
                </w:pPr>
                <w:r w:rsidRPr="00121BE5">
                  <w:rPr>
                    <w:rStyle w:val="PlaceholderText"/>
                    <w:rFonts w:ascii="Arial Narrow" w:hAnsi="Arial Narrow"/>
                  </w:rPr>
                  <w:t>Click or tap here to enter text.</w:t>
                </w:r>
              </w:p>
            </w:tc>
          </w:sdtContent>
        </w:sdt>
      </w:tr>
      <w:tr w:rsidR="007D0AE1" w:rsidRPr="003773FC" w14:paraId="7F1F3CC9" w14:textId="77777777" w:rsidTr="00BF76EC">
        <w:tc>
          <w:tcPr>
            <w:tcW w:w="985" w:type="dxa"/>
            <w:tcBorders>
              <w:top w:val="single" w:sz="4" w:space="0" w:color="auto"/>
              <w:left w:val="single" w:sz="4" w:space="0" w:color="auto"/>
              <w:bottom w:val="single" w:sz="4" w:space="0" w:color="auto"/>
              <w:right w:val="single" w:sz="4" w:space="0" w:color="auto"/>
            </w:tcBorders>
            <w:noWrap/>
            <w:vAlign w:val="center"/>
            <w:hideMark/>
          </w:tcPr>
          <w:p w14:paraId="7B3F3B6F" w14:textId="10EB8720"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293B</w:t>
            </w:r>
            <w:r w:rsidRPr="003773FC">
              <w:rPr>
                <w:rFonts w:ascii="Arial Narrow" w:eastAsia="Times New Roman" w:hAnsi="Arial Narrow"/>
                <w:b/>
                <w:bCs/>
                <w:color w:val="000000"/>
                <w:sz w:val="20"/>
                <w:szCs w:val="20"/>
              </w:rPr>
              <w:t>1-C-2</w:t>
            </w:r>
          </w:p>
        </w:tc>
        <w:tc>
          <w:tcPr>
            <w:tcW w:w="450" w:type="dxa"/>
            <w:tcBorders>
              <w:top w:val="single" w:sz="4" w:space="0" w:color="auto"/>
              <w:left w:val="single" w:sz="4" w:space="0" w:color="auto"/>
              <w:bottom w:val="single" w:sz="4" w:space="0" w:color="auto"/>
              <w:right w:val="single" w:sz="4" w:space="0" w:color="auto"/>
            </w:tcBorders>
            <w:vAlign w:val="center"/>
            <w:hideMark/>
          </w:tcPr>
          <w:p w14:paraId="43D81353" w14:textId="4F6C830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294B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536A36AF" w14:textId="4BF34A0C"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295B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2CC0C81E" w14:textId="0789C91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296B</w:t>
            </w:r>
            <w:r w:rsidRPr="003773FC">
              <w:rPr>
                <w:rFonts w:ascii="Arial Narrow" w:eastAsia="Times New Roman" w:hAnsi="Arial Narrow"/>
                <w:color w:val="000000"/>
                <w:sz w:val="20"/>
                <w:szCs w:val="20"/>
              </w:rPr>
              <w:t>C-M</w:t>
            </w:r>
          </w:p>
        </w:tc>
        <w:tc>
          <w:tcPr>
            <w:tcW w:w="450" w:type="dxa"/>
            <w:tcBorders>
              <w:top w:val="single" w:sz="4" w:space="0" w:color="auto"/>
              <w:left w:val="single" w:sz="4" w:space="0" w:color="auto"/>
              <w:bottom w:val="single" w:sz="4" w:space="0" w:color="auto"/>
              <w:right w:val="single" w:sz="4" w:space="0" w:color="auto"/>
            </w:tcBorders>
            <w:vAlign w:val="center"/>
            <w:hideMark/>
          </w:tcPr>
          <w:p w14:paraId="7AC9F9FE" w14:textId="46D57F8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297B</w:t>
            </w:r>
            <w:r w:rsidRPr="003773FC">
              <w:rPr>
                <w:rFonts w:ascii="Arial Narrow" w:eastAsia="Times New Roman" w:hAnsi="Arial Narrow"/>
                <w:color w:val="000000"/>
                <w:sz w:val="20"/>
                <w:szCs w:val="20"/>
              </w:rPr>
              <w:t>C</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1886FF9" w14:textId="1F4C2288"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298B</w:t>
            </w:r>
            <w:r w:rsidRPr="003773FC">
              <w:rPr>
                <w:rFonts w:ascii="Arial Narrow" w:eastAsia="Times New Roman" w:hAnsi="Arial Narrow"/>
                <w:color w:val="000000"/>
                <w:sz w:val="20"/>
                <w:szCs w:val="20"/>
              </w:rPr>
              <w:t>The facility must have a scheduling policy that includes only those procedures and/or a combination of procedures of duration and degree that permit safe recovery and discharge from the facility consistent with federal/national, state/provincial, and local regulations, if applicable.</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C0810BE"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299B</w:t>
            </w:r>
            <w:sdt>
              <w:sdtPr>
                <w:rPr>
                  <w:rFonts w:ascii="Arial Narrow" w:hAnsi="Arial Narrow"/>
                  <w:sz w:val="20"/>
                  <w:szCs w:val="20"/>
                </w:rPr>
                <w:id w:val="10666129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C76F17C" w14:textId="77777777" w:rsidR="007D0AE1" w:rsidRDefault="00672202" w:rsidP="007D0AE1">
            <w:pPr>
              <w:spacing w:after="0"/>
              <w:rPr>
                <w:rFonts w:ascii="Arial Narrow" w:hAnsi="Arial Narrow"/>
                <w:sz w:val="20"/>
                <w:szCs w:val="20"/>
              </w:rPr>
            </w:pPr>
            <w:sdt>
              <w:sdtPr>
                <w:rPr>
                  <w:rFonts w:ascii="Arial Narrow" w:hAnsi="Arial Narrow"/>
                  <w:sz w:val="20"/>
                  <w:szCs w:val="20"/>
                </w:rPr>
                <w:id w:val="1382291101"/>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6A1AFF2E" w14:textId="77777777" w:rsidR="007D0AE1" w:rsidRDefault="00672202" w:rsidP="007D0AE1">
            <w:pPr>
              <w:spacing w:after="0"/>
              <w:rPr>
                <w:rFonts w:ascii="Arial Narrow" w:hAnsi="Arial Narrow"/>
                <w:sz w:val="20"/>
                <w:szCs w:val="20"/>
              </w:rPr>
            </w:pPr>
            <w:sdt>
              <w:sdtPr>
                <w:rPr>
                  <w:rFonts w:ascii="Arial Narrow" w:hAnsi="Arial Narrow"/>
                  <w:sz w:val="20"/>
                  <w:szCs w:val="20"/>
                </w:rPr>
                <w:id w:val="-77200975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60E2DA1F" w14:textId="77777777" w:rsidR="007D0AE1" w:rsidRDefault="00672202" w:rsidP="007D0AE1">
            <w:pPr>
              <w:spacing w:after="0" w:line="240" w:lineRule="auto"/>
              <w:rPr>
                <w:rFonts w:ascii="Arial Narrow" w:hAnsi="Arial Narrow"/>
                <w:sz w:val="20"/>
                <w:szCs w:val="20"/>
              </w:rPr>
            </w:pPr>
            <w:sdt>
              <w:sdtPr>
                <w:rPr>
                  <w:rFonts w:ascii="Arial Narrow" w:hAnsi="Arial Narrow"/>
                  <w:sz w:val="20"/>
                  <w:szCs w:val="20"/>
                </w:rPr>
                <w:id w:val="48537228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p w14:paraId="5A3C701B" w14:textId="28BC7F73" w:rsidR="007D0AE1" w:rsidRPr="003773FC" w:rsidRDefault="007D0AE1" w:rsidP="007D0AE1">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80640628"/>
            <w:placeholder>
              <w:docPart w:val="ACC5B6A115A1408EACD9B2766AC105B8"/>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shd w:val="clear" w:color="000000" w:fill="FFFFFF"/>
              </w:tcPr>
              <w:p w14:paraId="5BA5B50B" w14:textId="652B649F" w:rsidR="007D0AE1" w:rsidRPr="003773FC" w:rsidRDefault="007D0AE1" w:rsidP="007D0AE1">
                <w:pPr>
                  <w:spacing w:after="0" w:line="240" w:lineRule="auto"/>
                  <w:rPr>
                    <w:rFonts w:ascii="Arial Narrow" w:eastAsia="Times New Roman" w:hAnsi="Arial Narrow"/>
                    <w:sz w:val="20"/>
                    <w:szCs w:val="20"/>
                  </w:rPr>
                </w:pPr>
                <w:r w:rsidRPr="00121BE5">
                  <w:rPr>
                    <w:rStyle w:val="PlaceholderText"/>
                    <w:rFonts w:ascii="Arial Narrow" w:hAnsi="Arial Narrow"/>
                  </w:rPr>
                  <w:t>Click or tap here to enter text.</w:t>
                </w:r>
              </w:p>
            </w:tc>
          </w:sdtContent>
        </w:sdt>
      </w:tr>
      <w:tr w:rsidR="007D0AE1" w:rsidRPr="003773FC" w14:paraId="5323956F" w14:textId="77777777" w:rsidTr="00BF76EC">
        <w:tc>
          <w:tcPr>
            <w:tcW w:w="985" w:type="dxa"/>
            <w:tcBorders>
              <w:top w:val="single" w:sz="4" w:space="0" w:color="auto"/>
            </w:tcBorders>
            <w:noWrap/>
            <w:vAlign w:val="center"/>
            <w:hideMark/>
          </w:tcPr>
          <w:p w14:paraId="6C6BEA65" w14:textId="362BE97F"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301B</w:t>
            </w:r>
            <w:r w:rsidRPr="003773FC">
              <w:rPr>
                <w:rFonts w:ascii="Arial Narrow" w:eastAsia="Times New Roman" w:hAnsi="Arial Narrow"/>
                <w:b/>
                <w:bCs/>
                <w:color w:val="000000"/>
                <w:sz w:val="20"/>
                <w:szCs w:val="20"/>
              </w:rPr>
              <w:t>1-C-3</w:t>
            </w:r>
          </w:p>
        </w:tc>
        <w:tc>
          <w:tcPr>
            <w:tcW w:w="450" w:type="dxa"/>
            <w:tcBorders>
              <w:top w:val="single" w:sz="4" w:space="0" w:color="auto"/>
            </w:tcBorders>
            <w:vAlign w:val="center"/>
            <w:hideMark/>
          </w:tcPr>
          <w:p w14:paraId="030C1CCE" w14:textId="1ABF40F6"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302B</w:t>
            </w:r>
            <w:r w:rsidRPr="003773FC">
              <w:rPr>
                <w:rFonts w:ascii="Arial Narrow" w:eastAsia="Times New Roman" w:hAnsi="Arial Narrow"/>
                <w:color w:val="000000"/>
                <w:sz w:val="20"/>
                <w:szCs w:val="20"/>
              </w:rPr>
              <w:t>A</w:t>
            </w:r>
          </w:p>
        </w:tc>
        <w:tc>
          <w:tcPr>
            <w:tcW w:w="360" w:type="dxa"/>
            <w:tcBorders>
              <w:top w:val="single" w:sz="4" w:space="0" w:color="auto"/>
            </w:tcBorders>
            <w:vAlign w:val="center"/>
            <w:hideMark/>
          </w:tcPr>
          <w:p w14:paraId="02B9C4E9" w14:textId="3DE1CE9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303B</w:t>
            </w:r>
            <w:r w:rsidRPr="003773FC">
              <w:rPr>
                <w:rFonts w:ascii="Arial Narrow" w:eastAsia="Times New Roman" w:hAnsi="Arial Narrow"/>
                <w:color w:val="000000"/>
                <w:sz w:val="20"/>
                <w:szCs w:val="20"/>
              </w:rPr>
              <w:t>B</w:t>
            </w:r>
          </w:p>
        </w:tc>
        <w:tc>
          <w:tcPr>
            <w:tcW w:w="630" w:type="dxa"/>
            <w:tcBorders>
              <w:top w:val="single" w:sz="4" w:space="0" w:color="auto"/>
            </w:tcBorders>
            <w:vAlign w:val="center"/>
            <w:hideMark/>
          </w:tcPr>
          <w:p w14:paraId="2BC3C95C" w14:textId="2A4BED78"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304B</w:t>
            </w:r>
            <w:r w:rsidRPr="003773FC">
              <w:rPr>
                <w:rFonts w:ascii="Arial Narrow" w:eastAsia="Times New Roman" w:hAnsi="Arial Narrow"/>
                <w:color w:val="000000"/>
                <w:sz w:val="20"/>
                <w:szCs w:val="20"/>
              </w:rPr>
              <w:t>C-M</w:t>
            </w:r>
          </w:p>
        </w:tc>
        <w:tc>
          <w:tcPr>
            <w:tcW w:w="450" w:type="dxa"/>
            <w:tcBorders>
              <w:top w:val="single" w:sz="4" w:space="0" w:color="auto"/>
            </w:tcBorders>
            <w:vAlign w:val="center"/>
            <w:hideMark/>
          </w:tcPr>
          <w:p w14:paraId="11108711" w14:textId="170B5F1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305B</w:t>
            </w:r>
            <w:r w:rsidRPr="003773FC">
              <w:rPr>
                <w:rFonts w:ascii="Arial Narrow" w:eastAsia="Times New Roman" w:hAnsi="Arial Narrow"/>
                <w:color w:val="000000"/>
                <w:sz w:val="20"/>
                <w:szCs w:val="20"/>
              </w:rPr>
              <w:t>C</w:t>
            </w:r>
          </w:p>
        </w:tc>
        <w:tc>
          <w:tcPr>
            <w:tcW w:w="4500" w:type="dxa"/>
            <w:tcBorders>
              <w:top w:val="single" w:sz="4" w:space="0" w:color="auto"/>
            </w:tcBorders>
            <w:vAlign w:val="center"/>
            <w:hideMark/>
          </w:tcPr>
          <w:p w14:paraId="421A4F4C" w14:textId="7195B345"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306B</w:t>
            </w:r>
            <w:r w:rsidRPr="003773FC">
              <w:rPr>
                <w:rFonts w:ascii="Arial Narrow" w:eastAsia="Times New Roman" w:hAnsi="Arial Narrow"/>
                <w:color w:val="000000"/>
                <w:sz w:val="20"/>
                <w:szCs w:val="20"/>
              </w:rPr>
              <w:t>The process for entry or admission to the facility for a procedure must be coordinated and defined in a policy.</w:t>
            </w:r>
          </w:p>
        </w:tc>
        <w:tc>
          <w:tcPr>
            <w:tcW w:w="1800" w:type="dxa"/>
            <w:tcBorders>
              <w:top w:val="single" w:sz="4" w:space="0" w:color="auto"/>
            </w:tcBorders>
            <w:vAlign w:val="center"/>
            <w:hideMark/>
          </w:tcPr>
          <w:p w14:paraId="04F52AED"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307B</w:t>
            </w:r>
            <w:sdt>
              <w:sdtPr>
                <w:rPr>
                  <w:rFonts w:ascii="Arial Narrow" w:hAnsi="Arial Narrow"/>
                  <w:sz w:val="20"/>
                  <w:szCs w:val="20"/>
                </w:rPr>
                <w:id w:val="-394339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C7C699D" w14:textId="77777777" w:rsidR="007D0AE1" w:rsidRDefault="00672202" w:rsidP="007D0AE1">
            <w:pPr>
              <w:spacing w:after="0"/>
              <w:rPr>
                <w:rFonts w:ascii="Arial Narrow" w:hAnsi="Arial Narrow"/>
                <w:sz w:val="20"/>
                <w:szCs w:val="20"/>
              </w:rPr>
            </w:pPr>
            <w:sdt>
              <w:sdtPr>
                <w:rPr>
                  <w:rFonts w:ascii="Arial Narrow" w:hAnsi="Arial Narrow"/>
                  <w:sz w:val="20"/>
                  <w:szCs w:val="20"/>
                </w:rPr>
                <w:id w:val="40172358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5BEC899F" w14:textId="77777777" w:rsidR="007D0AE1" w:rsidRDefault="00672202" w:rsidP="007D0AE1">
            <w:pPr>
              <w:spacing w:after="0"/>
              <w:rPr>
                <w:rFonts w:ascii="Arial Narrow" w:hAnsi="Arial Narrow"/>
                <w:sz w:val="20"/>
                <w:szCs w:val="20"/>
              </w:rPr>
            </w:pPr>
            <w:sdt>
              <w:sdtPr>
                <w:rPr>
                  <w:rFonts w:ascii="Arial Narrow" w:hAnsi="Arial Narrow"/>
                  <w:sz w:val="20"/>
                  <w:szCs w:val="20"/>
                </w:rPr>
                <w:id w:val="94696658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0660F253" w14:textId="1C686D95"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65598937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253120568"/>
            <w:placeholder>
              <w:docPart w:val="6AD912F22C2F4C71B72DFAB32B8E3611"/>
            </w:placeholder>
            <w:showingPlcHdr/>
            <w:text/>
          </w:sdtPr>
          <w:sdtEndPr/>
          <w:sdtContent>
            <w:tc>
              <w:tcPr>
                <w:tcW w:w="5040" w:type="dxa"/>
                <w:tcBorders>
                  <w:top w:val="single" w:sz="4" w:space="0" w:color="auto"/>
                </w:tcBorders>
              </w:tcPr>
              <w:p w14:paraId="503D1A37" w14:textId="4B54CF68" w:rsidR="007D0AE1" w:rsidRPr="003773FC" w:rsidRDefault="007D0AE1" w:rsidP="007D0AE1">
                <w:pPr>
                  <w:spacing w:after="0" w:line="240" w:lineRule="auto"/>
                  <w:rPr>
                    <w:rFonts w:ascii="Arial Narrow" w:eastAsia="Times New Roman" w:hAnsi="Arial Narrow"/>
                    <w:sz w:val="20"/>
                    <w:szCs w:val="20"/>
                  </w:rPr>
                </w:pPr>
                <w:r w:rsidRPr="00121BE5">
                  <w:rPr>
                    <w:rStyle w:val="PlaceholderText"/>
                    <w:rFonts w:ascii="Arial Narrow" w:hAnsi="Arial Narrow"/>
                  </w:rPr>
                  <w:t>Click or tap here to enter text.</w:t>
                </w:r>
              </w:p>
            </w:tc>
          </w:sdtContent>
        </w:sdt>
      </w:tr>
      <w:tr w:rsidR="007D0AE1" w:rsidRPr="003773FC" w14:paraId="21E81DE8" w14:textId="77777777" w:rsidTr="00BF76EC">
        <w:tc>
          <w:tcPr>
            <w:tcW w:w="985" w:type="dxa"/>
            <w:noWrap/>
            <w:vAlign w:val="center"/>
            <w:hideMark/>
          </w:tcPr>
          <w:p w14:paraId="17289AEB" w14:textId="050F14BA"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309B</w:t>
            </w:r>
            <w:r w:rsidRPr="003773FC">
              <w:rPr>
                <w:rFonts w:ascii="Arial Narrow" w:eastAsia="Times New Roman" w:hAnsi="Arial Narrow"/>
                <w:b/>
                <w:bCs/>
                <w:color w:val="000000"/>
                <w:sz w:val="20"/>
                <w:szCs w:val="20"/>
              </w:rPr>
              <w:t>1-C-4</w:t>
            </w:r>
          </w:p>
        </w:tc>
        <w:tc>
          <w:tcPr>
            <w:tcW w:w="450" w:type="dxa"/>
            <w:vAlign w:val="center"/>
            <w:hideMark/>
          </w:tcPr>
          <w:p w14:paraId="0BCBE9D0" w14:textId="6E491748"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310B</w:t>
            </w:r>
            <w:r w:rsidRPr="003773FC">
              <w:rPr>
                <w:rFonts w:ascii="Arial Narrow" w:eastAsia="Times New Roman" w:hAnsi="Arial Narrow"/>
                <w:color w:val="000000"/>
                <w:sz w:val="20"/>
                <w:szCs w:val="20"/>
              </w:rPr>
              <w:t>A</w:t>
            </w:r>
          </w:p>
        </w:tc>
        <w:tc>
          <w:tcPr>
            <w:tcW w:w="360" w:type="dxa"/>
            <w:vAlign w:val="center"/>
            <w:hideMark/>
          </w:tcPr>
          <w:p w14:paraId="28D58C22" w14:textId="1B60DE9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311B</w:t>
            </w:r>
            <w:r w:rsidRPr="003773FC">
              <w:rPr>
                <w:rFonts w:ascii="Arial Narrow" w:eastAsia="Times New Roman" w:hAnsi="Arial Narrow"/>
                <w:color w:val="000000"/>
                <w:sz w:val="20"/>
                <w:szCs w:val="20"/>
              </w:rPr>
              <w:t>B</w:t>
            </w:r>
          </w:p>
        </w:tc>
        <w:tc>
          <w:tcPr>
            <w:tcW w:w="630" w:type="dxa"/>
            <w:vAlign w:val="center"/>
            <w:hideMark/>
          </w:tcPr>
          <w:p w14:paraId="236DB757" w14:textId="4A4A31A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312B</w:t>
            </w:r>
            <w:r w:rsidRPr="003773FC">
              <w:rPr>
                <w:rFonts w:ascii="Arial Narrow" w:eastAsia="Times New Roman" w:hAnsi="Arial Narrow"/>
                <w:color w:val="000000"/>
                <w:sz w:val="20"/>
                <w:szCs w:val="20"/>
              </w:rPr>
              <w:t>C-M</w:t>
            </w:r>
          </w:p>
        </w:tc>
        <w:tc>
          <w:tcPr>
            <w:tcW w:w="450" w:type="dxa"/>
            <w:vAlign w:val="center"/>
            <w:hideMark/>
          </w:tcPr>
          <w:p w14:paraId="431F46EB" w14:textId="144F891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313B</w:t>
            </w:r>
            <w:r w:rsidRPr="003773FC">
              <w:rPr>
                <w:rFonts w:ascii="Arial Narrow" w:eastAsia="Times New Roman" w:hAnsi="Arial Narrow"/>
                <w:color w:val="000000"/>
                <w:sz w:val="20"/>
                <w:szCs w:val="20"/>
              </w:rPr>
              <w:t>C</w:t>
            </w:r>
          </w:p>
        </w:tc>
        <w:tc>
          <w:tcPr>
            <w:tcW w:w="4500" w:type="dxa"/>
            <w:vAlign w:val="center"/>
            <w:hideMark/>
          </w:tcPr>
          <w:p w14:paraId="21F075B2" w14:textId="20811D58"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314B</w:t>
            </w:r>
            <w:r w:rsidRPr="003773FC">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1800" w:type="dxa"/>
            <w:vAlign w:val="center"/>
            <w:hideMark/>
          </w:tcPr>
          <w:p w14:paraId="771E6635"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315B</w:t>
            </w:r>
            <w:sdt>
              <w:sdtPr>
                <w:rPr>
                  <w:rFonts w:ascii="Arial Narrow" w:hAnsi="Arial Narrow"/>
                  <w:sz w:val="20"/>
                  <w:szCs w:val="20"/>
                </w:rPr>
                <w:id w:val="126626778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443F03E" w14:textId="77777777" w:rsidR="007D0AE1" w:rsidRDefault="00672202" w:rsidP="007D0AE1">
            <w:pPr>
              <w:spacing w:after="0"/>
              <w:rPr>
                <w:rFonts w:ascii="Arial Narrow" w:hAnsi="Arial Narrow"/>
                <w:sz w:val="20"/>
                <w:szCs w:val="20"/>
              </w:rPr>
            </w:pPr>
            <w:sdt>
              <w:sdtPr>
                <w:rPr>
                  <w:rFonts w:ascii="Arial Narrow" w:hAnsi="Arial Narrow"/>
                  <w:sz w:val="20"/>
                  <w:szCs w:val="20"/>
                </w:rPr>
                <w:id w:val="-78897333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1D64776E" w14:textId="77777777" w:rsidR="007D0AE1" w:rsidRDefault="00672202" w:rsidP="007D0AE1">
            <w:pPr>
              <w:spacing w:after="0"/>
              <w:rPr>
                <w:rFonts w:ascii="Arial Narrow" w:hAnsi="Arial Narrow"/>
                <w:sz w:val="20"/>
                <w:szCs w:val="20"/>
              </w:rPr>
            </w:pPr>
            <w:sdt>
              <w:sdtPr>
                <w:rPr>
                  <w:rFonts w:ascii="Arial Narrow" w:hAnsi="Arial Narrow"/>
                  <w:sz w:val="20"/>
                  <w:szCs w:val="20"/>
                </w:rPr>
                <w:id w:val="-527102771"/>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20DFFCB7" w14:textId="324688EF"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42029929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777455597"/>
            <w:placeholder>
              <w:docPart w:val="6480DFA41D204CFBB8B144B17590A7CA"/>
            </w:placeholder>
            <w:showingPlcHdr/>
            <w:text/>
          </w:sdtPr>
          <w:sdtEndPr/>
          <w:sdtContent>
            <w:tc>
              <w:tcPr>
                <w:tcW w:w="5040" w:type="dxa"/>
                <w:shd w:val="clear" w:color="000000" w:fill="FFFFFF"/>
              </w:tcPr>
              <w:p w14:paraId="4BEEC428" w14:textId="2D90D935" w:rsidR="007D0AE1" w:rsidRPr="003773FC" w:rsidRDefault="007D0AE1" w:rsidP="007D0AE1">
                <w:pPr>
                  <w:spacing w:after="0" w:line="240" w:lineRule="auto"/>
                  <w:rPr>
                    <w:rFonts w:ascii="Arial Narrow" w:eastAsia="Times New Roman" w:hAnsi="Arial Narrow"/>
                    <w:sz w:val="20"/>
                    <w:szCs w:val="20"/>
                  </w:rPr>
                </w:pPr>
                <w:r w:rsidRPr="00121BE5">
                  <w:rPr>
                    <w:rStyle w:val="PlaceholderText"/>
                    <w:rFonts w:ascii="Arial Narrow" w:hAnsi="Arial Narrow"/>
                  </w:rPr>
                  <w:t>Click or tap here to enter text.</w:t>
                </w:r>
              </w:p>
            </w:tc>
          </w:sdtContent>
        </w:sdt>
      </w:tr>
      <w:tr w:rsidR="007D0AE1" w:rsidRPr="003773FC" w14:paraId="47A385AD" w14:textId="77777777" w:rsidTr="00BF76EC">
        <w:tc>
          <w:tcPr>
            <w:tcW w:w="985" w:type="dxa"/>
            <w:noWrap/>
            <w:vAlign w:val="center"/>
            <w:hideMark/>
          </w:tcPr>
          <w:p w14:paraId="60D00BEB" w14:textId="5F32B071"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317B</w:t>
            </w:r>
            <w:r w:rsidRPr="003773FC">
              <w:rPr>
                <w:rFonts w:ascii="Arial Narrow" w:eastAsia="Times New Roman" w:hAnsi="Arial Narrow"/>
                <w:b/>
                <w:bCs/>
                <w:color w:val="000000"/>
                <w:sz w:val="20"/>
                <w:szCs w:val="20"/>
              </w:rPr>
              <w:t>1-C-5</w:t>
            </w:r>
          </w:p>
        </w:tc>
        <w:tc>
          <w:tcPr>
            <w:tcW w:w="450" w:type="dxa"/>
            <w:vAlign w:val="center"/>
            <w:hideMark/>
          </w:tcPr>
          <w:p w14:paraId="286630E1" w14:textId="16809DC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318B</w:t>
            </w:r>
            <w:r w:rsidRPr="003773FC">
              <w:rPr>
                <w:rFonts w:ascii="Arial Narrow" w:eastAsia="Times New Roman" w:hAnsi="Arial Narrow"/>
                <w:color w:val="000000"/>
                <w:sz w:val="20"/>
                <w:szCs w:val="20"/>
              </w:rPr>
              <w:t> </w:t>
            </w:r>
          </w:p>
        </w:tc>
        <w:tc>
          <w:tcPr>
            <w:tcW w:w="360" w:type="dxa"/>
            <w:vAlign w:val="center"/>
            <w:hideMark/>
          </w:tcPr>
          <w:p w14:paraId="736E00E6" w14:textId="483AE56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319B</w:t>
            </w:r>
            <w:r w:rsidRPr="003773FC">
              <w:rPr>
                <w:rFonts w:ascii="Arial Narrow" w:eastAsia="Times New Roman" w:hAnsi="Arial Narrow"/>
                <w:color w:val="000000"/>
                <w:sz w:val="20"/>
                <w:szCs w:val="20"/>
              </w:rPr>
              <w:t>B</w:t>
            </w:r>
          </w:p>
        </w:tc>
        <w:tc>
          <w:tcPr>
            <w:tcW w:w="630" w:type="dxa"/>
            <w:vAlign w:val="center"/>
            <w:hideMark/>
          </w:tcPr>
          <w:p w14:paraId="5E257D9A" w14:textId="45F0F6DA"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320B</w:t>
            </w:r>
            <w:r w:rsidRPr="003773FC">
              <w:rPr>
                <w:rFonts w:ascii="Arial Narrow" w:eastAsia="Times New Roman" w:hAnsi="Arial Narrow"/>
                <w:color w:val="000000"/>
                <w:sz w:val="20"/>
                <w:szCs w:val="20"/>
              </w:rPr>
              <w:t>C-M</w:t>
            </w:r>
          </w:p>
        </w:tc>
        <w:tc>
          <w:tcPr>
            <w:tcW w:w="450" w:type="dxa"/>
            <w:vAlign w:val="center"/>
            <w:hideMark/>
          </w:tcPr>
          <w:p w14:paraId="5F505522" w14:textId="50180E7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321B</w:t>
            </w:r>
            <w:r w:rsidRPr="003773FC">
              <w:rPr>
                <w:rFonts w:ascii="Arial Narrow" w:eastAsia="Times New Roman" w:hAnsi="Arial Narrow"/>
                <w:color w:val="000000"/>
                <w:sz w:val="20"/>
                <w:szCs w:val="20"/>
              </w:rPr>
              <w:t>C</w:t>
            </w:r>
          </w:p>
        </w:tc>
        <w:tc>
          <w:tcPr>
            <w:tcW w:w="4500" w:type="dxa"/>
            <w:vAlign w:val="center"/>
            <w:hideMark/>
          </w:tcPr>
          <w:p w14:paraId="27DEF18A" w14:textId="193CE489"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322B</w:t>
            </w:r>
            <w:r w:rsidRPr="003773FC">
              <w:rPr>
                <w:rFonts w:ascii="Arial Narrow" w:eastAsia="Times New Roman" w:hAnsi="Arial Narrow"/>
                <w:color w:val="000000"/>
                <w:sz w:val="20"/>
                <w:szCs w:val="20"/>
              </w:rPr>
              <w:t xml:space="preserve">No more than </w:t>
            </w:r>
            <w:r w:rsidRPr="003773FC">
              <w:rPr>
                <w:rFonts w:ascii="Arial Narrow" w:eastAsia="Times New Roman" w:hAnsi="Arial Narrow"/>
                <w:b/>
                <w:bCs/>
                <w:color w:val="000000"/>
                <w:sz w:val="20"/>
                <w:szCs w:val="20"/>
              </w:rPr>
              <w:t xml:space="preserve">5000 mLs </w:t>
            </w:r>
            <w:r w:rsidRPr="003773FC">
              <w:rPr>
                <w:rFonts w:ascii="Arial Narrow" w:eastAsia="Times New Roman" w:hAnsi="Arial Narrow"/>
                <w:color w:val="000000"/>
                <w:sz w:val="20"/>
                <w:szCs w:val="20"/>
              </w:rPr>
              <w:t xml:space="preserve">of aspirate may be removed while performing liposuction in a Class B or C facility. </w:t>
            </w:r>
          </w:p>
        </w:tc>
        <w:tc>
          <w:tcPr>
            <w:tcW w:w="1800" w:type="dxa"/>
            <w:vAlign w:val="center"/>
            <w:hideMark/>
          </w:tcPr>
          <w:p w14:paraId="2F578B82"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323B</w:t>
            </w:r>
            <w:sdt>
              <w:sdtPr>
                <w:rPr>
                  <w:rFonts w:ascii="Arial Narrow" w:hAnsi="Arial Narrow"/>
                  <w:sz w:val="20"/>
                  <w:szCs w:val="20"/>
                </w:rPr>
                <w:id w:val="17623372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C8FCB4C" w14:textId="77777777" w:rsidR="007D0AE1" w:rsidRDefault="00672202" w:rsidP="007D0AE1">
            <w:pPr>
              <w:spacing w:after="0"/>
              <w:rPr>
                <w:rFonts w:ascii="Arial Narrow" w:hAnsi="Arial Narrow"/>
                <w:sz w:val="20"/>
                <w:szCs w:val="20"/>
              </w:rPr>
            </w:pPr>
            <w:sdt>
              <w:sdtPr>
                <w:rPr>
                  <w:rFonts w:ascii="Arial Narrow" w:hAnsi="Arial Narrow"/>
                  <w:sz w:val="20"/>
                  <w:szCs w:val="20"/>
                </w:rPr>
                <w:id w:val="-23077540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437710FB" w14:textId="77777777" w:rsidR="007D0AE1" w:rsidRDefault="00672202" w:rsidP="007D0AE1">
            <w:pPr>
              <w:spacing w:after="0"/>
              <w:rPr>
                <w:rFonts w:ascii="Arial Narrow" w:hAnsi="Arial Narrow"/>
                <w:sz w:val="20"/>
                <w:szCs w:val="20"/>
              </w:rPr>
            </w:pPr>
            <w:sdt>
              <w:sdtPr>
                <w:rPr>
                  <w:rFonts w:ascii="Arial Narrow" w:hAnsi="Arial Narrow"/>
                  <w:sz w:val="20"/>
                  <w:szCs w:val="20"/>
                </w:rPr>
                <w:id w:val="206089574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2EE4FC19" w14:textId="49D33603"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7165217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239750790"/>
            <w:placeholder>
              <w:docPart w:val="0B546DB8B3C74A9BB82DB425C8A6CECD"/>
            </w:placeholder>
            <w:showingPlcHdr/>
            <w:text/>
          </w:sdtPr>
          <w:sdtEndPr/>
          <w:sdtContent>
            <w:tc>
              <w:tcPr>
                <w:tcW w:w="5040" w:type="dxa"/>
              </w:tcPr>
              <w:p w14:paraId="21A81111" w14:textId="03631A39" w:rsidR="007D0AE1" w:rsidRPr="003773FC" w:rsidRDefault="007D0AE1" w:rsidP="007D0AE1">
                <w:pPr>
                  <w:spacing w:after="0" w:line="240" w:lineRule="auto"/>
                  <w:rPr>
                    <w:rFonts w:ascii="Arial Narrow" w:eastAsia="Times New Roman" w:hAnsi="Arial Narrow"/>
                    <w:color w:val="000000"/>
                    <w:sz w:val="20"/>
                    <w:szCs w:val="20"/>
                  </w:rPr>
                </w:pPr>
                <w:r w:rsidRPr="00121BE5">
                  <w:rPr>
                    <w:rStyle w:val="PlaceholderText"/>
                    <w:rFonts w:ascii="Arial Narrow" w:hAnsi="Arial Narrow"/>
                  </w:rPr>
                  <w:t>Click or tap here to enter text.</w:t>
                </w:r>
              </w:p>
            </w:tc>
          </w:sdtContent>
        </w:sdt>
      </w:tr>
      <w:tr w:rsidR="007D0AE1" w:rsidRPr="003773FC" w14:paraId="626BD6D1" w14:textId="77777777" w:rsidTr="00BF76EC">
        <w:tc>
          <w:tcPr>
            <w:tcW w:w="985" w:type="dxa"/>
            <w:noWrap/>
            <w:vAlign w:val="center"/>
            <w:hideMark/>
          </w:tcPr>
          <w:p w14:paraId="674C2925" w14:textId="2EF33B1F"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325B</w:t>
            </w:r>
            <w:r w:rsidRPr="003773FC">
              <w:rPr>
                <w:rFonts w:ascii="Arial Narrow" w:eastAsia="Times New Roman" w:hAnsi="Arial Narrow"/>
                <w:b/>
                <w:bCs/>
                <w:color w:val="000000"/>
                <w:sz w:val="20"/>
                <w:szCs w:val="20"/>
              </w:rPr>
              <w:t>1-C-6</w:t>
            </w:r>
          </w:p>
        </w:tc>
        <w:tc>
          <w:tcPr>
            <w:tcW w:w="450" w:type="dxa"/>
            <w:vAlign w:val="center"/>
            <w:hideMark/>
          </w:tcPr>
          <w:p w14:paraId="6FD34E79" w14:textId="11C4335D" w:rsidR="007D0AE1" w:rsidRPr="00AC5441"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326B</w:t>
            </w:r>
            <w:r w:rsidRPr="00AC5441">
              <w:rPr>
                <w:rFonts w:ascii="Arial Narrow" w:eastAsia="Times New Roman" w:hAnsi="Arial Narrow"/>
                <w:color w:val="000000"/>
                <w:sz w:val="20"/>
                <w:szCs w:val="20"/>
              </w:rPr>
              <w:t>A</w:t>
            </w:r>
          </w:p>
        </w:tc>
        <w:tc>
          <w:tcPr>
            <w:tcW w:w="360" w:type="dxa"/>
            <w:vAlign w:val="center"/>
            <w:hideMark/>
          </w:tcPr>
          <w:p w14:paraId="18767697" w14:textId="6811E67D"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327B</w:t>
            </w:r>
            <w:r w:rsidRPr="003773FC">
              <w:rPr>
                <w:rFonts w:ascii="Arial Narrow" w:eastAsia="Times New Roman" w:hAnsi="Arial Narrow"/>
                <w:b/>
                <w:bCs/>
                <w:color w:val="000000"/>
                <w:sz w:val="20"/>
                <w:szCs w:val="20"/>
              </w:rPr>
              <w:t> </w:t>
            </w:r>
          </w:p>
        </w:tc>
        <w:tc>
          <w:tcPr>
            <w:tcW w:w="630" w:type="dxa"/>
            <w:vAlign w:val="center"/>
            <w:hideMark/>
          </w:tcPr>
          <w:p w14:paraId="13B0316F" w14:textId="02BB5754"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328B</w:t>
            </w:r>
            <w:r w:rsidRPr="003773FC">
              <w:rPr>
                <w:rFonts w:ascii="Arial Narrow" w:eastAsia="Times New Roman" w:hAnsi="Arial Narrow"/>
                <w:b/>
                <w:bCs/>
                <w:color w:val="000000"/>
                <w:sz w:val="20"/>
                <w:szCs w:val="20"/>
              </w:rPr>
              <w:t> </w:t>
            </w:r>
          </w:p>
        </w:tc>
        <w:tc>
          <w:tcPr>
            <w:tcW w:w="450" w:type="dxa"/>
            <w:vAlign w:val="center"/>
            <w:hideMark/>
          </w:tcPr>
          <w:p w14:paraId="69653A1A" w14:textId="6F469B29"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329B</w:t>
            </w:r>
            <w:r w:rsidRPr="003773FC">
              <w:rPr>
                <w:rFonts w:ascii="Arial Narrow" w:eastAsia="Times New Roman" w:hAnsi="Arial Narrow"/>
                <w:b/>
                <w:bCs/>
                <w:color w:val="000000"/>
                <w:sz w:val="20"/>
                <w:szCs w:val="20"/>
              </w:rPr>
              <w:t> </w:t>
            </w:r>
          </w:p>
        </w:tc>
        <w:tc>
          <w:tcPr>
            <w:tcW w:w="4500" w:type="dxa"/>
            <w:vAlign w:val="center"/>
            <w:hideMark/>
          </w:tcPr>
          <w:p w14:paraId="6B72DBEC" w14:textId="040FDAB9"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330B</w:t>
            </w:r>
            <w:r w:rsidRPr="003773FC">
              <w:rPr>
                <w:rFonts w:ascii="Arial Narrow" w:eastAsia="Times New Roman" w:hAnsi="Arial Narrow"/>
                <w:color w:val="000000"/>
                <w:sz w:val="20"/>
                <w:szCs w:val="20"/>
              </w:rPr>
              <w:t xml:space="preserve">No more than </w:t>
            </w:r>
            <w:r w:rsidRPr="003773FC">
              <w:rPr>
                <w:rFonts w:ascii="Arial Narrow" w:eastAsia="Times New Roman" w:hAnsi="Arial Narrow"/>
                <w:b/>
                <w:bCs/>
                <w:color w:val="000000"/>
                <w:sz w:val="20"/>
                <w:szCs w:val="20"/>
              </w:rPr>
              <w:t>500 mLs</w:t>
            </w:r>
            <w:r w:rsidRPr="003773FC">
              <w:rPr>
                <w:rFonts w:ascii="Arial Narrow" w:eastAsia="Times New Roman" w:hAnsi="Arial Narrow"/>
                <w:color w:val="000000"/>
                <w:sz w:val="20"/>
                <w:szCs w:val="20"/>
              </w:rPr>
              <w:t xml:space="preserve"> of aspirate should be removed when performing liposuction in Class A facilities. The more stringent requirement applies if State law differs.</w:t>
            </w:r>
          </w:p>
        </w:tc>
        <w:tc>
          <w:tcPr>
            <w:tcW w:w="1800" w:type="dxa"/>
            <w:vAlign w:val="center"/>
            <w:hideMark/>
          </w:tcPr>
          <w:p w14:paraId="0FAC6566"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331B</w:t>
            </w:r>
            <w:sdt>
              <w:sdtPr>
                <w:rPr>
                  <w:rFonts w:ascii="Arial Narrow" w:hAnsi="Arial Narrow"/>
                  <w:sz w:val="20"/>
                  <w:szCs w:val="20"/>
                </w:rPr>
                <w:id w:val="19747836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3BAAF7A" w14:textId="77777777" w:rsidR="007D0AE1" w:rsidRDefault="00672202" w:rsidP="007D0AE1">
            <w:pPr>
              <w:spacing w:after="0"/>
              <w:rPr>
                <w:rFonts w:ascii="Arial Narrow" w:hAnsi="Arial Narrow"/>
                <w:sz w:val="20"/>
                <w:szCs w:val="20"/>
              </w:rPr>
            </w:pPr>
            <w:sdt>
              <w:sdtPr>
                <w:rPr>
                  <w:rFonts w:ascii="Arial Narrow" w:hAnsi="Arial Narrow"/>
                  <w:sz w:val="20"/>
                  <w:szCs w:val="20"/>
                </w:rPr>
                <w:id w:val="65365909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0BEAC8B8" w14:textId="77777777" w:rsidR="007D0AE1" w:rsidRDefault="00672202" w:rsidP="007D0AE1">
            <w:pPr>
              <w:spacing w:after="0"/>
              <w:rPr>
                <w:rFonts w:ascii="Arial Narrow" w:hAnsi="Arial Narrow"/>
                <w:sz w:val="20"/>
                <w:szCs w:val="20"/>
              </w:rPr>
            </w:pPr>
            <w:sdt>
              <w:sdtPr>
                <w:rPr>
                  <w:rFonts w:ascii="Arial Narrow" w:hAnsi="Arial Narrow"/>
                  <w:sz w:val="20"/>
                  <w:szCs w:val="20"/>
                </w:rPr>
                <w:id w:val="129325388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306BDCD4" w14:textId="4922F5D0"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304239145"/>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750660950"/>
            <w:placeholder>
              <w:docPart w:val="D24D90C17FAD453E98ED191D4C7A0155"/>
            </w:placeholder>
            <w:showingPlcHdr/>
            <w:text/>
          </w:sdtPr>
          <w:sdtEndPr/>
          <w:sdtContent>
            <w:tc>
              <w:tcPr>
                <w:tcW w:w="5040" w:type="dxa"/>
              </w:tcPr>
              <w:p w14:paraId="350380AA" w14:textId="1CD5364D" w:rsidR="007D0AE1" w:rsidRPr="003773FC" w:rsidRDefault="007D0AE1" w:rsidP="007D0AE1">
                <w:pPr>
                  <w:spacing w:after="0" w:line="240" w:lineRule="auto"/>
                  <w:rPr>
                    <w:rFonts w:ascii="Arial Narrow" w:eastAsia="Times New Roman" w:hAnsi="Arial Narrow"/>
                    <w:b/>
                    <w:bCs/>
                    <w:color w:val="000000"/>
                    <w:sz w:val="20"/>
                    <w:szCs w:val="20"/>
                  </w:rPr>
                </w:pPr>
                <w:r w:rsidRPr="00121BE5">
                  <w:rPr>
                    <w:rStyle w:val="PlaceholderText"/>
                    <w:rFonts w:ascii="Arial Narrow" w:hAnsi="Arial Narrow"/>
                  </w:rPr>
                  <w:t>Click or tap here to enter text.</w:t>
                </w:r>
              </w:p>
            </w:tc>
          </w:sdtContent>
        </w:sdt>
      </w:tr>
      <w:tr w:rsidR="00184AD0" w:rsidRPr="003773FC" w14:paraId="20845E4F" w14:textId="77777777" w:rsidTr="002947A1">
        <w:tc>
          <w:tcPr>
            <w:tcW w:w="14215" w:type="dxa"/>
            <w:gridSpan w:val="8"/>
            <w:shd w:val="clear" w:color="000000" w:fill="006098"/>
            <w:noWrap/>
            <w:vAlign w:val="center"/>
            <w:hideMark/>
          </w:tcPr>
          <w:p w14:paraId="19B06E4E" w14:textId="0068670C" w:rsidR="00184AD0" w:rsidRPr="00164DA9" w:rsidRDefault="00B37847" w:rsidP="00FF4CF7">
            <w:pPr>
              <w:pStyle w:val="Sub-SectionHeading-Standards"/>
              <w:framePr w:hSpace="0" w:wrap="auto" w:vAnchor="margin" w:yAlign="inline"/>
              <w:spacing w:before="0"/>
              <w:rPr>
                <w:b w:val="0"/>
                <w:bCs w:val="0"/>
                <w:color w:val="FFFFFF"/>
              </w:rPr>
            </w:pPr>
            <w:bookmarkStart w:id="16" w:name="_Toc222669719"/>
            <w:r>
              <w:rPr>
                <w:rFonts w:ascii="ZWAdobeF" w:hAnsi="ZWAdobeF" w:cs="ZWAdobeF"/>
                <w:b w:val="0"/>
                <w:color w:val="auto"/>
                <w:sz w:val="2"/>
                <w:szCs w:val="2"/>
              </w:rPr>
              <w:t>5213B</w:t>
            </w:r>
            <w:r w:rsidR="00184AD0" w:rsidRPr="00FF4CF7">
              <w:t>Sub-section D: Patients' Rights</w:t>
            </w:r>
            <w:bookmarkEnd w:id="16"/>
          </w:p>
        </w:tc>
      </w:tr>
      <w:tr w:rsidR="007D0AE1" w:rsidRPr="003773FC" w14:paraId="76B346E9" w14:textId="77777777" w:rsidTr="00B118C1">
        <w:tc>
          <w:tcPr>
            <w:tcW w:w="985" w:type="dxa"/>
            <w:noWrap/>
            <w:vAlign w:val="center"/>
            <w:hideMark/>
          </w:tcPr>
          <w:p w14:paraId="1122CA7A" w14:textId="7EC5AC1A"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333B</w:t>
            </w:r>
            <w:r w:rsidRPr="003773FC">
              <w:rPr>
                <w:rFonts w:ascii="Arial Narrow" w:eastAsia="Times New Roman" w:hAnsi="Arial Narrow"/>
                <w:b/>
                <w:bCs/>
                <w:color w:val="000000"/>
                <w:sz w:val="20"/>
                <w:szCs w:val="20"/>
              </w:rPr>
              <w:t>1-D-1</w:t>
            </w:r>
          </w:p>
        </w:tc>
        <w:tc>
          <w:tcPr>
            <w:tcW w:w="450" w:type="dxa"/>
            <w:vAlign w:val="center"/>
            <w:hideMark/>
          </w:tcPr>
          <w:p w14:paraId="7EBE729F" w14:textId="6D7D662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334B</w:t>
            </w:r>
            <w:r w:rsidRPr="003773FC">
              <w:rPr>
                <w:rFonts w:ascii="Arial Narrow" w:eastAsia="Times New Roman" w:hAnsi="Arial Narrow"/>
                <w:color w:val="000000"/>
                <w:sz w:val="20"/>
                <w:szCs w:val="20"/>
              </w:rPr>
              <w:t>A</w:t>
            </w:r>
          </w:p>
        </w:tc>
        <w:tc>
          <w:tcPr>
            <w:tcW w:w="360" w:type="dxa"/>
            <w:vAlign w:val="center"/>
            <w:hideMark/>
          </w:tcPr>
          <w:p w14:paraId="6B4048D4" w14:textId="1B3F7BC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335B</w:t>
            </w:r>
            <w:r w:rsidRPr="003773FC">
              <w:rPr>
                <w:rFonts w:ascii="Arial Narrow" w:eastAsia="Times New Roman" w:hAnsi="Arial Narrow"/>
                <w:color w:val="000000"/>
                <w:sz w:val="20"/>
                <w:szCs w:val="20"/>
              </w:rPr>
              <w:t>B</w:t>
            </w:r>
          </w:p>
        </w:tc>
        <w:tc>
          <w:tcPr>
            <w:tcW w:w="630" w:type="dxa"/>
            <w:vAlign w:val="center"/>
            <w:hideMark/>
          </w:tcPr>
          <w:p w14:paraId="1C36CBA7" w14:textId="6BC90E8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336B</w:t>
            </w:r>
            <w:r w:rsidRPr="003773FC">
              <w:rPr>
                <w:rFonts w:ascii="Arial Narrow" w:eastAsia="Times New Roman" w:hAnsi="Arial Narrow"/>
                <w:color w:val="000000"/>
                <w:sz w:val="20"/>
                <w:szCs w:val="20"/>
              </w:rPr>
              <w:t>C-M</w:t>
            </w:r>
          </w:p>
        </w:tc>
        <w:tc>
          <w:tcPr>
            <w:tcW w:w="450" w:type="dxa"/>
            <w:vAlign w:val="center"/>
            <w:hideMark/>
          </w:tcPr>
          <w:p w14:paraId="7D2F8906" w14:textId="6E16626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337B</w:t>
            </w:r>
            <w:r w:rsidRPr="003773FC">
              <w:rPr>
                <w:rFonts w:ascii="Arial Narrow" w:eastAsia="Times New Roman" w:hAnsi="Arial Narrow"/>
                <w:color w:val="000000"/>
                <w:sz w:val="20"/>
                <w:szCs w:val="20"/>
              </w:rPr>
              <w:t>C</w:t>
            </w:r>
          </w:p>
        </w:tc>
        <w:tc>
          <w:tcPr>
            <w:tcW w:w="4500" w:type="dxa"/>
            <w:vAlign w:val="center"/>
            <w:hideMark/>
          </w:tcPr>
          <w:p w14:paraId="23A8B6B3" w14:textId="683FAE80"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338B</w:t>
            </w:r>
            <w:r w:rsidRPr="003773FC">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1800" w:type="dxa"/>
            <w:vAlign w:val="center"/>
            <w:hideMark/>
          </w:tcPr>
          <w:p w14:paraId="3B118E3C"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339B</w:t>
            </w:r>
            <w:sdt>
              <w:sdtPr>
                <w:rPr>
                  <w:rFonts w:ascii="Arial Narrow" w:hAnsi="Arial Narrow"/>
                  <w:sz w:val="20"/>
                  <w:szCs w:val="20"/>
                </w:rPr>
                <w:id w:val="3025922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B8A6851" w14:textId="77777777" w:rsidR="007D0AE1" w:rsidRDefault="00672202" w:rsidP="007D0AE1">
            <w:pPr>
              <w:spacing w:after="0"/>
              <w:rPr>
                <w:rFonts w:ascii="Arial Narrow" w:hAnsi="Arial Narrow"/>
                <w:sz w:val="20"/>
                <w:szCs w:val="20"/>
              </w:rPr>
            </w:pPr>
            <w:sdt>
              <w:sdtPr>
                <w:rPr>
                  <w:rFonts w:ascii="Arial Narrow" w:hAnsi="Arial Narrow"/>
                  <w:sz w:val="20"/>
                  <w:szCs w:val="20"/>
                </w:rPr>
                <w:id w:val="-113463777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77D0C111" w14:textId="77777777" w:rsidR="007D0AE1" w:rsidRDefault="00672202" w:rsidP="007D0AE1">
            <w:pPr>
              <w:spacing w:after="0"/>
              <w:rPr>
                <w:rFonts w:ascii="Arial Narrow" w:hAnsi="Arial Narrow"/>
                <w:sz w:val="20"/>
                <w:szCs w:val="20"/>
              </w:rPr>
            </w:pPr>
            <w:sdt>
              <w:sdtPr>
                <w:rPr>
                  <w:rFonts w:ascii="Arial Narrow" w:hAnsi="Arial Narrow"/>
                  <w:sz w:val="20"/>
                  <w:szCs w:val="20"/>
                </w:rPr>
                <w:id w:val="-36937980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1A75ACE6" w14:textId="1E8B9A9F"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211716926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483271894"/>
            <w:placeholder>
              <w:docPart w:val="7B0F2FD1AB924B3980FC0F7C516D330F"/>
            </w:placeholder>
            <w:showingPlcHdr/>
            <w:text/>
          </w:sdtPr>
          <w:sdtEndPr/>
          <w:sdtContent>
            <w:tc>
              <w:tcPr>
                <w:tcW w:w="5040" w:type="dxa"/>
              </w:tcPr>
              <w:p w14:paraId="2F76AC0D" w14:textId="685B362F" w:rsidR="007D0AE1" w:rsidRPr="003773FC" w:rsidRDefault="007D0AE1" w:rsidP="007D0AE1">
                <w:pPr>
                  <w:spacing w:after="0" w:line="240" w:lineRule="auto"/>
                  <w:rPr>
                    <w:rFonts w:ascii="Arial Narrow" w:eastAsia="Times New Roman" w:hAnsi="Arial Narrow"/>
                    <w:color w:val="000000"/>
                    <w:sz w:val="20"/>
                    <w:szCs w:val="20"/>
                  </w:rPr>
                </w:pPr>
                <w:r w:rsidRPr="00445C3D">
                  <w:rPr>
                    <w:rStyle w:val="PlaceholderText"/>
                    <w:rFonts w:ascii="Arial Narrow" w:hAnsi="Arial Narrow"/>
                  </w:rPr>
                  <w:t>Click or tap here to enter text.</w:t>
                </w:r>
              </w:p>
            </w:tc>
          </w:sdtContent>
        </w:sdt>
      </w:tr>
      <w:tr w:rsidR="007D0AE1" w:rsidRPr="003773FC" w14:paraId="25F7D81A" w14:textId="77777777" w:rsidTr="00B118C1">
        <w:tc>
          <w:tcPr>
            <w:tcW w:w="985" w:type="dxa"/>
            <w:noWrap/>
            <w:vAlign w:val="center"/>
            <w:hideMark/>
          </w:tcPr>
          <w:p w14:paraId="56B450D4" w14:textId="047009D5"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341B</w:t>
            </w:r>
            <w:r w:rsidRPr="003773FC">
              <w:rPr>
                <w:rFonts w:ascii="Arial Narrow" w:eastAsia="Times New Roman" w:hAnsi="Arial Narrow"/>
                <w:b/>
                <w:bCs/>
                <w:color w:val="000000"/>
                <w:sz w:val="20"/>
                <w:szCs w:val="20"/>
              </w:rPr>
              <w:t>1-D-18</w:t>
            </w:r>
          </w:p>
        </w:tc>
        <w:tc>
          <w:tcPr>
            <w:tcW w:w="450" w:type="dxa"/>
            <w:vAlign w:val="center"/>
            <w:hideMark/>
          </w:tcPr>
          <w:p w14:paraId="5E8DBC57" w14:textId="701583D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342B</w:t>
            </w:r>
            <w:r w:rsidRPr="003773FC">
              <w:rPr>
                <w:rFonts w:ascii="Arial Narrow" w:eastAsia="Times New Roman" w:hAnsi="Arial Narrow"/>
                <w:color w:val="000000"/>
                <w:sz w:val="20"/>
                <w:szCs w:val="20"/>
              </w:rPr>
              <w:t>A</w:t>
            </w:r>
          </w:p>
        </w:tc>
        <w:tc>
          <w:tcPr>
            <w:tcW w:w="360" w:type="dxa"/>
            <w:vAlign w:val="center"/>
            <w:hideMark/>
          </w:tcPr>
          <w:p w14:paraId="7E7F41F3" w14:textId="59BE2EC8"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343B</w:t>
            </w:r>
            <w:r w:rsidRPr="003773FC">
              <w:rPr>
                <w:rFonts w:ascii="Arial Narrow" w:eastAsia="Times New Roman" w:hAnsi="Arial Narrow"/>
                <w:color w:val="000000"/>
                <w:sz w:val="20"/>
                <w:szCs w:val="20"/>
              </w:rPr>
              <w:t>B</w:t>
            </w:r>
          </w:p>
        </w:tc>
        <w:tc>
          <w:tcPr>
            <w:tcW w:w="630" w:type="dxa"/>
            <w:vAlign w:val="center"/>
            <w:hideMark/>
          </w:tcPr>
          <w:p w14:paraId="7311FA24" w14:textId="558E9385"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344B</w:t>
            </w:r>
            <w:r w:rsidRPr="003773FC">
              <w:rPr>
                <w:rFonts w:ascii="Arial Narrow" w:eastAsia="Times New Roman" w:hAnsi="Arial Narrow"/>
                <w:color w:val="000000"/>
                <w:sz w:val="20"/>
                <w:szCs w:val="20"/>
              </w:rPr>
              <w:t>C-M</w:t>
            </w:r>
          </w:p>
        </w:tc>
        <w:tc>
          <w:tcPr>
            <w:tcW w:w="450" w:type="dxa"/>
            <w:vAlign w:val="center"/>
            <w:hideMark/>
          </w:tcPr>
          <w:p w14:paraId="13B62274" w14:textId="6069CA9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345B</w:t>
            </w:r>
            <w:r w:rsidRPr="003773FC">
              <w:rPr>
                <w:rFonts w:ascii="Arial Narrow" w:eastAsia="Times New Roman" w:hAnsi="Arial Narrow"/>
                <w:color w:val="000000"/>
                <w:sz w:val="20"/>
                <w:szCs w:val="20"/>
              </w:rPr>
              <w:t>C</w:t>
            </w:r>
          </w:p>
        </w:tc>
        <w:tc>
          <w:tcPr>
            <w:tcW w:w="4500" w:type="dxa"/>
            <w:vAlign w:val="center"/>
            <w:hideMark/>
          </w:tcPr>
          <w:p w14:paraId="4D547ADB" w14:textId="73FA3255"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346B</w:t>
            </w:r>
            <w:r w:rsidRPr="003773FC">
              <w:rPr>
                <w:rFonts w:ascii="Arial Narrow" w:eastAsia="Times New Roman" w:hAnsi="Arial Narrow"/>
                <w:color w:val="000000"/>
                <w:sz w:val="20"/>
                <w:szCs w:val="20"/>
              </w:rPr>
              <w:t xml:space="preserve">The patient has a right to personal privacy. </w:t>
            </w:r>
          </w:p>
        </w:tc>
        <w:tc>
          <w:tcPr>
            <w:tcW w:w="1800" w:type="dxa"/>
            <w:vAlign w:val="center"/>
            <w:hideMark/>
          </w:tcPr>
          <w:p w14:paraId="20F98702"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347B</w:t>
            </w:r>
            <w:sdt>
              <w:sdtPr>
                <w:rPr>
                  <w:rFonts w:ascii="Arial Narrow" w:hAnsi="Arial Narrow"/>
                  <w:sz w:val="20"/>
                  <w:szCs w:val="20"/>
                </w:rPr>
                <w:id w:val="98659471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FBD1985" w14:textId="77777777" w:rsidR="007D0AE1" w:rsidRDefault="00672202" w:rsidP="007D0AE1">
            <w:pPr>
              <w:spacing w:after="0"/>
              <w:rPr>
                <w:rFonts w:ascii="Arial Narrow" w:hAnsi="Arial Narrow"/>
                <w:sz w:val="20"/>
                <w:szCs w:val="20"/>
              </w:rPr>
            </w:pPr>
            <w:sdt>
              <w:sdtPr>
                <w:rPr>
                  <w:rFonts w:ascii="Arial Narrow" w:hAnsi="Arial Narrow"/>
                  <w:sz w:val="20"/>
                  <w:szCs w:val="20"/>
                </w:rPr>
                <w:id w:val="5181528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3488B9DD" w14:textId="77777777" w:rsidR="007D0AE1" w:rsidRDefault="00672202" w:rsidP="007D0AE1">
            <w:pPr>
              <w:spacing w:after="0"/>
              <w:rPr>
                <w:rFonts w:ascii="Arial Narrow" w:hAnsi="Arial Narrow"/>
                <w:sz w:val="20"/>
                <w:szCs w:val="20"/>
              </w:rPr>
            </w:pPr>
            <w:sdt>
              <w:sdtPr>
                <w:rPr>
                  <w:rFonts w:ascii="Arial Narrow" w:hAnsi="Arial Narrow"/>
                  <w:sz w:val="20"/>
                  <w:szCs w:val="20"/>
                </w:rPr>
                <w:id w:val="201887725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3CF9FEAC" w14:textId="7C4F361D"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0734691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826582822"/>
            <w:placeholder>
              <w:docPart w:val="802B2B5C560B49B08288E8FE7237485F"/>
            </w:placeholder>
            <w:showingPlcHdr/>
            <w:text/>
          </w:sdtPr>
          <w:sdtEndPr/>
          <w:sdtContent>
            <w:tc>
              <w:tcPr>
                <w:tcW w:w="5040" w:type="dxa"/>
              </w:tcPr>
              <w:p w14:paraId="5DABE187" w14:textId="5878B580" w:rsidR="007D0AE1" w:rsidRPr="003773FC" w:rsidRDefault="007D0AE1" w:rsidP="007D0AE1">
                <w:pPr>
                  <w:spacing w:after="0" w:line="240" w:lineRule="auto"/>
                  <w:rPr>
                    <w:rFonts w:ascii="Arial Narrow" w:eastAsia="Times New Roman" w:hAnsi="Arial Narrow"/>
                    <w:color w:val="0563C1"/>
                    <w:sz w:val="20"/>
                    <w:szCs w:val="20"/>
                    <w:u w:val="single"/>
                  </w:rPr>
                </w:pPr>
                <w:r w:rsidRPr="00445C3D">
                  <w:rPr>
                    <w:rStyle w:val="PlaceholderText"/>
                    <w:rFonts w:ascii="Arial Narrow" w:hAnsi="Arial Narrow"/>
                  </w:rPr>
                  <w:t>Click or tap here to enter text.</w:t>
                </w:r>
              </w:p>
            </w:tc>
          </w:sdtContent>
        </w:sdt>
      </w:tr>
      <w:tr w:rsidR="007D0AE1" w:rsidRPr="003773FC" w14:paraId="3D374B7D" w14:textId="77777777" w:rsidTr="00B118C1">
        <w:tc>
          <w:tcPr>
            <w:tcW w:w="985" w:type="dxa"/>
            <w:noWrap/>
            <w:vAlign w:val="center"/>
            <w:hideMark/>
          </w:tcPr>
          <w:p w14:paraId="302A320A" w14:textId="6E26A80A"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349B</w:t>
            </w:r>
            <w:r w:rsidRPr="003773FC">
              <w:rPr>
                <w:rFonts w:ascii="Arial Narrow" w:eastAsia="Times New Roman" w:hAnsi="Arial Narrow"/>
                <w:b/>
                <w:bCs/>
                <w:color w:val="000000"/>
                <w:sz w:val="20"/>
                <w:szCs w:val="20"/>
              </w:rPr>
              <w:t>1-D-19</w:t>
            </w:r>
          </w:p>
        </w:tc>
        <w:tc>
          <w:tcPr>
            <w:tcW w:w="450" w:type="dxa"/>
            <w:vAlign w:val="center"/>
            <w:hideMark/>
          </w:tcPr>
          <w:p w14:paraId="5DCE863E" w14:textId="3668D0F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350B</w:t>
            </w:r>
            <w:r w:rsidRPr="003773FC">
              <w:rPr>
                <w:rFonts w:ascii="Arial Narrow" w:eastAsia="Times New Roman" w:hAnsi="Arial Narrow"/>
                <w:color w:val="000000"/>
                <w:sz w:val="20"/>
                <w:szCs w:val="20"/>
              </w:rPr>
              <w:t>A</w:t>
            </w:r>
          </w:p>
        </w:tc>
        <w:tc>
          <w:tcPr>
            <w:tcW w:w="360" w:type="dxa"/>
            <w:vAlign w:val="center"/>
            <w:hideMark/>
          </w:tcPr>
          <w:p w14:paraId="5700E5D8" w14:textId="1DF0B55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351B</w:t>
            </w:r>
            <w:r w:rsidRPr="003773FC">
              <w:rPr>
                <w:rFonts w:ascii="Arial Narrow" w:eastAsia="Times New Roman" w:hAnsi="Arial Narrow"/>
                <w:color w:val="000000"/>
                <w:sz w:val="20"/>
                <w:szCs w:val="20"/>
              </w:rPr>
              <w:t>B</w:t>
            </w:r>
          </w:p>
        </w:tc>
        <w:tc>
          <w:tcPr>
            <w:tcW w:w="630" w:type="dxa"/>
            <w:vAlign w:val="center"/>
            <w:hideMark/>
          </w:tcPr>
          <w:p w14:paraId="587E69D5" w14:textId="3C943CE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352B</w:t>
            </w:r>
            <w:r w:rsidRPr="003773FC">
              <w:rPr>
                <w:rFonts w:ascii="Arial Narrow" w:eastAsia="Times New Roman" w:hAnsi="Arial Narrow"/>
                <w:color w:val="000000"/>
                <w:sz w:val="20"/>
                <w:szCs w:val="20"/>
              </w:rPr>
              <w:t>C-M</w:t>
            </w:r>
          </w:p>
        </w:tc>
        <w:tc>
          <w:tcPr>
            <w:tcW w:w="450" w:type="dxa"/>
            <w:vAlign w:val="center"/>
            <w:hideMark/>
          </w:tcPr>
          <w:p w14:paraId="04AEEC78" w14:textId="1290157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353B</w:t>
            </w:r>
            <w:r w:rsidRPr="003773FC">
              <w:rPr>
                <w:rFonts w:ascii="Arial Narrow" w:eastAsia="Times New Roman" w:hAnsi="Arial Narrow"/>
                <w:color w:val="000000"/>
                <w:sz w:val="20"/>
                <w:szCs w:val="20"/>
              </w:rPr>
              <w:t>C</w:t>
            </w:r>
          </w:p>
        </w:tc>
        <w:tc>
          <w:tcPr>
            <w:tcW w:w="4500" w:type="dxa"/>
            <w:vAlign w:val="center"/>
            <w:hideMark/>
          </w:tcPr>
          <w:p w14:paraId="45B27423" w14:textId="419BD6E6"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354B</w:t>
            </w:r>
            <w:r w:rsidRPr="003773FC">
              <w:rPr>
                <w:rFonts w:ascii="Arial Narrow" w:eastAsia="Times New Roman" w:hAnsi="Arial Narrow"/>
                <w:color w:val="000000"/>
                <w:sz w:val="20"/>
                <w:szCs w:val="20"/>
              </w:rPr>
              <w:t xml:space="preserve">The patient has a right to receive care in a safe setting. </w:t>
            </w:r>
          </w:p>
        </w:tc>
        <w:tc>
          <w:tcPr>
            <w:tcW w:w="1800" w:type="dxa"/>
            <w:vAlign w:val="center"/>
            <w:hideMark/>
          </w:tcPr>
          <w:p w14:paraId="36246AE7"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355B</w:t>
            </w:r>
            <w:sdt>
              <w:sdtPr>
                <w:rPr>
                  <w:rFonts w:ascii="Arial Narrow" w:hAnsi="Arial Narrow"/>
                  <w:sz w:val="20"/>
                  <w:szCs w:val="20"/>
                </w:rPr>
                <w:id w:val="-16888238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E25FB8F" w14:textId="77777777" w:rsidR="007D0AE1" w:rsidRDefault="00672202" w:rsidP="007D0AE1">
            <w:pPr>
              <w:spacing w:after="0"/>
              <w:rPr>
                <w:rFonts w:ascii="Arial Narrow" w:hAnsi="Arial Narrow"/>
                <w:sz w:val="20"/>
                <w:szCs w:val="20"/>
              </w:rPr>
            </w:pPr>
            <w:sdt>
              <w:sdtPr>
                <w:rPr>
                  <w:rFonts w:ascii="Arial Narrow" w:hAnsi="Arial Narrow"/>
                  <w:sz w:val="20"/>
                  <w:szCs w:val="20"/>
                </w:rPr>
                <w:id w:val="169657287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0230560C" w14:textId="77777777" w:rsidR="007D0AE1" w:rsidRDefault="00672202" w:rsidP="007D0AE1">
            <w:pPr>
              <w:spacing w:after="0"/>
              <w:rPr>
                <w:rFonts w:ascii="Arial Narrow" w:hAnsi="Arial Narrow"/>
                <w:sz w:val="20"/>
                <w:szCs w:val="20"/>
              </w:rPr>
            </w:pPr>
            <w:sdt>
              <w:sdtPr>
                <w:rPr>
                  <w:rFonts w:ascii="Arial Narrow" w:hAnsi="Arial Narrow"/>
                  <w:sz w:val="20"/>
                  <w:szCs w:val="20"/>
                </w:rPr>
                <w:id w:val="118378542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6A1E338F" w14:textId="1361CD93"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669362501"/>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84616218"/>
            <w:placeholder>
              <w:docPart w:val="7070FF2066D74728AA2C8A0D6239E160"/>
            </w:placeholder>
            <w:showingPlcHdr/>
            <w:text/>
          </w:sdtPr>
          <w:sdtEndPr/>
          <w:sdtContent>
            <w:tc>
              <w:tcPr>
                <w:tcW w:w="5040" w:type="dxa"/>
              </w:tcPr>
              <w:p w14:paraId="23ACF4C7" w14:textId="406B2C78" w:rsidR="007D0AE1" w:rsidRPr="003773FC" w:rsidRDefault="007D0AE1" w:rsidP="007D0AE1">
                <w:pPr>
                  <w:spacing w:after="0" w:line="240" w:lineRule="auto"/>
                  <w:rPr>
                    <w:rFonts w:ascii="Arial Narrow" w:eastAsia="Times New Roman" w:hAnsi="Arial Narrow"/>
                    <w:color w:val="0563C1"/>
                    <w:sz w:val="20"/>
                    <w:szCs w:val="20"/>
                    <w:u w:val="single"/>
                  </w:rPr>
                </w:pPr>
                <w:r w:rsidRPr="00445C3D">
                  <w:rPr>
                    <w:rStyle w:val="PlaceholderText"/>
                    <w:rFonts w:ascii="Arial Narrow" w:hAnsi="Arial Narrow"/>
                  </w:rPr>
                  <w:t>Click or tap here to enter text.</w:t>
                </w:r>
              </w:p>
            </w:tc>
          </w:sdtContent>
        </w:sdt>
      </w:tr>
      <w:tr w:rsidR="007D0AE1" w:rsidRPr="003773FC" w14:paraId="683BA59D" w14:textId="77777777" w:rsidTr="00B118C1">
        <w:tc>
          <w:tcPr>
            <w:tcW w:w="985" w:type="dxa"/>
            <w:noWrap/>
            <w:vAlign w:val="center"/>
            <w:hideMark/>
          </w:tcPr>
          <w:p w14:paraId="0D57C20C" w14:textId="47FD19C1"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357B</w:t>
            </w:r>
            <w:r w:rsidRPr="003773FC">
              <w:rPr>
                <w:rFonts w:ascii="Arial Narrow" w:eastAsia="Times New Roman" w:hAnsi="Arial Narrow"/>
                <w:b/>
                <w:bCs/>
                <w:color w:val="000000"/>
                <w:sz w:val="20"/>
                <w:szCs w:val="20"/>
              </w:rPr>
              <w:t>1-D-20</w:t>
            </w:r>
          </w:p>
        </w:tc>
        <w:tc>
          <w:tcPr>
            <w:tcW w:w="450" w:type="dxa"/>
            <w:vAlign w:val="center"/>
            <w:hideMark/>
          </w:tcPr>
          <w:p w14:paraId="7ABBEC58" w14:textId="09E8EDF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358B</w:t>
            </w:r>
            <w:r w:rsidRPr="003773FC">
              <w:rPr>
                <w:rFonts w:ascii="Arial Narrow" w:eastAsia="Times New Roman" w:hAnsi="Arial Narrow"/>
                <w:color w:val="000000"/>
                <w:sz w:val="20"/>
                <w:szCs w:val="20"/>
              </w:rPr>
              <w:t>A</w:t>
            </w:r>
          </w:p>
        </w:tc>
        <w:tc>
          <w:tcPr>
            <w:tcW w:w="360" w:type="dxa"/>
            <w:vAlign w:val="center"/>
            <w:hideMark/>
          </w:tcPr>
          <w:p w14:paraId="1666EFB2" w14:textId="5329E95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359B</w:t>
            </w:r>
            <w:r w:rsidRPr="003773FC">
              <w:rPr>
                <w:rFonts w:ascii="Arial Narrow" w:eastAsia="Times New Roman" w:hAnsi="Arial Narrow"/>
                <w:color w:val="000000"/>
                <w:sz w:val="20"/>
                <w:szCs w:val="20"/>
              </w:rPr>
              <w:t>B</w:t>
            </w:r>
          </w:p>
        </w:tc>
        <w:tc>
          <w:tcPr>
            <w:tcW w:w="630" w:type="dxa"/>
            <w:vAlign w:val="center"/>
            <w:hideMark/>
          </w:tcPr>
          <w:p w14:paraId="06063FBB" w14:textId="26BA465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360B</w:t>
            </w:r>
            <w:r w:rsidRPr="003773FC">
              <w:rPr>
                <w:rFonts w:ascii="Arial Narrow" w:eastAsia="Times New Roman" w:hAnsi="Arial Narrow"/>
                <w:color w:val="000000"/>
                <w:sz w:val="20"/>
                <w:szCs w:val="20"/>
              </w:rPr>
              <w:t>C-M</w:t>
            </w:r>
          </w:p>
        </w:tc>
        <w:tc>
          <w:tcPr>
            <w:tcW w:w="450" w:type="dxa"/>
            <w:vAlign w:val="center"/>
            <w:hideMark/>
          </w:tcPr>
          <w:p w14:paraId="38C7A806" w14:textId="2615A07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361B</w:t>
            </w:r>
            <w:r w:rsidRPr="003773FC">
              <w:rPr>
                <w:rFonts w:ascii="Arial Narrow" w:eastAsia="Times New Roman" w:hAnsi="Arial Narrow"/>
                <w:color w:val="000000"/>
                <w:sz w:val="20"/>
                <w:szCs w:val="20"/>
              </w:rPr>
              <w:t>C</w:t>
            </w:r>
          </w:p>
        </w:tc>
        <w:tc>
          <w:tcPr>
            <w:tcW w:w="4500" w:type="dxa"/>
            <w:vAlign w:val="center"/>
            <w:hideMark/>
          </w:tcPr>
          <w:p w14:paraId="5E85C5C5" w14:textId="74D83928"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362B</w:t>
            </w:r>
            <w:r w:rsidRPr="003773FC">
              <w:rPr>
                <w:rFonts w:ascii="Arial Narrow" w:eastAsia="Times New Roman" w:hAnsi="Arial Narrow"/>
                <w:color w:val="000000"/>
                <w:sz w:val="20"/>
                <w:szCs w:val="20"/>
              </w:rPr>
              <w:t xml:space="preserve">The patient has a right to be free from all forms of abuse or harassment. </w:t>
            </w:r>
          </w:p>
        </w:tc>
        <w:tc>
          <w:tcPr>
            <w:tcW w:w="1800" w:type="dxa"/>
            <w:vAlign w:val="center"/>
            <w:hideMark/>
          </w:tcPr>
          <w:p w14:paraId="780B62CB"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363B</w:t>
            </w:r>
            <w:sdt>
              <w:sdtPr>
                <w:rPr>
                  <w:rFonts w:ascii="Arial Narrow" w:hAnsi="Arial Narrow"/>
                  <w:sz w:val="20"/>
                  <w:szCs w:val="20"/>
                </w:rPr>
                <w:id w:val="11842480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7D9F1F1" w14:textId="77777777" w:rsidR="007D0AE1" w:rsidRDefault="00672202" w:rsidP="007D0AE1">
            <w:pPr>
              <w:spacing w:after="0"/>
              <w:rPr>
                <w:rFonts w:ascii="Arial Narrow" w:hAnsi="Arial Narrow"/>
                <w:sz w:val="20"/>
                <w:szCs w:val="20"/>
              </w:rPr>
            </w:pPr>
            <w:sdt>
              <w:sdtPr>
                <w:rPr>
                  <w:rFonts w:ascii="Arial Narrow" w:hAnsi="Arial Narrow"/>
                  <w:sz w:val="20"/>
                  <w:szCs w:val="20"/>
                </w:rPr>
                <w:id w:val="1938948605"/>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2F238F7B" w14:textId="77777777" w:rsidR="007D0AE1" w:rsidRDefault="00672202" w:rsidP="007D0AE1">
            <w:pPr>
              <w:spacing w:after="0"/>
              <w:rPr>
                <w:rFonts w:ascii="Arial Narrow" w:hAnsi="Arial Narrow"/>
                <w:sz w:val="20"/>
                <w:szCs w:val="20"/>
              </w:rPr>
            </w:pPr>
            <w:sdt>
              <w:sdtPr>
                <w:rPr>
                  <w:rFonts w:ascii="Arial Narrow" w:hAnsi="Arial Narrow"/>
                  <w:sz w:val="20"/>
                  <w:szCs w:val="20"/>
                </w:rPr>
                <w:id w:val="-189703571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4D00FD5E" w14:textId="02442EDD"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99790913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829591568"/>
            <w:placeholder>
              <w:docPart w:val="613FE78B3E334F789A97C05C8BCBFCAE"/>
            </w:placeholder>
            <w:showingPlcHdr/>
            <w:text/>
          </w:sdtPr>
          <w:sdtEndPr/>
          <w:sdtContent>
            <w:tc>
              <w:tcPr>
                <w:tcW w:w="5040" w:type="dxa"/>
              </w:tcPr>
              <w:p w14:paraId="3A04E115" w14:textId="59510805" w:rsidR="007D0AE1" w:rsidRPr="003773FC" w:rsidRDefault="007D0AE1" w:rsidP="007D0AE1">
                <w:pPr>
                  <w:spacing w:after="0" w:line="240" w:lineRule="auto"/>
                  <w:rPr>
                    <w:rFonts w:ascii="Arial Narrow" w:eastAsia="Times New Roman" w:hAnsi="Arial Narrow"/>
                    <w:color w:val="0563C1"/>
                    <w:sz w:val="20"/>
                    <w:szCs w:val="20"/>
                    <w:u w:val="single"/>
                  </w:rPr>
                </w:pPr>
                <w:r w:rsidRPr="00445C3D">
                  <w:rPr>
                    <w:rStyle w:val="PlaceholderText"/>
                    <w:rFonts w:ascii="Arial Narrow" w:hAnsi="Arial Narrow"/>
                  </w:rPr>
                  <w:t>Click or tap here to enter text.</w:t>
                </w:r>
              </w:p>
            </w:tc>
          </w:sdtContent>
        </w:sdt>
      </w:tr>
      <w:tr w:rsidR="007D0AE1" w:rsidRPr="003773FC" w14:paraId="7D79FE44" w14:textId="77777777" w:rsidTr="00B118C1">
        <w:tc>
          <w:tcPr>
            <w:tcW w:w="985" w:type="dxa"/>
            <w:noWrap/>
            <w:vAlign w:val="center"/>
            <w:hideMark/>
          </w:tcPr>
          <w:p w14:paraId="534D60B6" w14:textId="34CB1D07"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365B</w:t>
            </w:r>
            <w:r w:rsidRPr="003773FC">
              <w:rPr>
                <w:rFonts w:ascii="Arial Narrow" w:eastAsia="Times New Roman" w:hAnsi="Arial Narrow"/>
                <w:b/>
                <w:bCs/>
                <w:color w:val="000000"/>
                <w:sz w:val="20"/>
                <w:szCs w:val="20"/>
              </w:rPr>
              <w:t>1-D-22</w:t>
            </w:r>
          </w:p>
        </w:tc>
        <w:tc>
          <w:tcPr>
            <w:tcW w:w="450" w:type="dxa"/>
            <w:vAlign w:val="center"/>
            <w:hideMark/>
          </w:tcPr>
          <w:p w14:paraId="5A83F670" w14:textId="1DBE9E4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366B</w:t>
            </w:r>
            <w:r w:rsidRPr="003773FC">
              <w:rPr>
                <w:rFonts w:ascii="Arial Narrow" w:eastAsia="Times New Roman" w:hAnsi="Arial Narrow"/>
                <w:color w:val="000000"/>
                <w:sz w:val="20"/>
                <w:szCs w:val="20"/>
              </w:rPr>
              <w:t>A</w:t>
            </w:r>
          </w:p>
        </w:tc>
        <w:tc>
          <w:tcPr>
            <w:tcW w:w="360" w:type="dxa"/>
            <w:vAlign w:val="center"/>
            <w:hideMark/>
          </w:tcPr>
          <w:p w14:paraId="13921C1A" w14:textId="3180300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367B</w:t>
            </w:r>
            <w:r w:rsidRPr="003773FC">
              <w:rPr>
                <w:rFonts w:ascii="Arial Narrow" w:eastAsia="Times New Roman" w:hAnsi="Arial Narrow"/>
                <w:color w:val="000000"/>
                <w:sz w:val="20"/>
                <w:szCs w:val="20"/>
              </w:rPr>
              <w:t>B</w:t>
            </w:r>
          </w:p>
        </w:tc>
        <w:tc>
          <w:tcPr>
            <w:tcW w:w="630" w:type="dxa"/>
            <w:vAlign w:val="center"/>
            <w:hideMark/>
          </w:tcPr>
          <w:p w14:paraId="674CDD1F" w14:textId="594B1C0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368B</w:t>
            </w:r>
            <w:r w:rsidRPr="003773FC">
              <w:rPr>
                <w:rFonts w:ascii="Arial Narrow" w:eastAsia="Times New Roman" w:hAnsi="Arial Narrow"/>
                <w:color w:val="000000"/>
                <w:sz w:val="20"/>
                <w:szCs w:val="20"/>
              </w:rPr>
              <w:t>C-M</w:t>
            </w:r>
          </w:p>
        </w:tc>
        <w:tc>
          <w:tcPr>
            <w:tcW w:w="450" w:type="dxa"/>
            <w:vAlign w:val="center"/>
            <w:hideMark/>
          </w:tcPr>
          <w:p w14:paraId="0ACBD9A3" w14:textId="7F22134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369B</w:t>
            </w:r>
            <w:r w:rsidRPr="003773FC">
              <w:rPr>
                <w:rFonts w:ascii="Arial Narrow" w:eastAsia="Times New Roman" w:hAnsi="Arial Narrow"/>
                <w:color w:val="000000"/>
                <w:sz w:val="20"/>
                <w:szCs w:val="20"/>
              </w:rPr>
              <w:t>C</w:t>
            </w:r>
          </w:p>
        </w:tc>
        <w:tc>
          <w:tcPr>
            <w:tcW w:w="4500" w:type="dxa"/>
            <w:vAlign w:val="center"/>
            <w:hideMark/>
          </w:tcPr>
          <w:p w14:paraId="496900DB" w14:textId="7D173A3C"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370B</w:t>
            </w:r>
            <w:r w:rsidRPr="003773FC">
              <w:rPr>
                <w:rFonts w:ascii="Arial Narrow" w:eastAsia="Times New Roman" w:hAnsi="Arial Narrow"/>
                <w:color w:val="000000"/>
                <w:sz w:val="20"/>
                <w:szCs w:val="20"/>
              </w:rPr>
              <w:t>The patient has a right to refuse treatment.</w:t>
            </w:r>
          </w:p>
        </w:tc>
        <w:tc>
          <w:tcPr>
            <w:tcW w:w="1800" w:type="dxa"/>
            <w:vAlign w:val="center"/>
            <w:hideMark/>
          </w:tcPr>
          <w:p w14:paraId="6F758609"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371B</w:t>
            </w:r>
            <w:sdt>
              <w:sdtPr>
                <w:rPr>
                  <w:rFonts w:ascii="Arial Narrow" w:hAnsi="Arial Narrow"/>
                  <w:sz w:val="20"/>
                  <w:szCs w:val="20"/>
                </w:rPr>
                <w:id w:val="-19242455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AA404B4" w14:textId="77777777" w:rsidR="007D0AE1" w:rsidRDefault="00672202" w:rsidP="007D0AE1">
            <w:pPr>
              <w:spacing w:after="0"/>
              <w:rPr>
                <w:rFonts w:ascii="Arial Narrow" w:hAnsi="Arial Narrow"/>
                <w:sz w:val="20"/>
                <w:szCs w:val="20"/>
              </w:rPr>
            </w:pPr>
            <w:sdt>
              <w:sdtPr>
                <w:rPr>
                  <w:rFonts w:ascii="Arial Narrow" w:hAnsi="Arial Narrow"/>
                  <w:sz w:val="20"/>
                  <w:szCs w:val="20"/>
                </w:rPr>
                <w:id w:val="-1245951411"/>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51552390" w14:textId="77777777" w:rsidR="007D0AE1" w:rsidRDefault="00672202" w:rsidP="007D0AE1">
            <w:pPr>
              <w:spacing w:after="0"/>
              <w:rPr>
                <w:rFonts w:ascii="Arial Narrow" w:hAnsi="Arial Narrow"/>
                <w:sz w:val="20"/>
                <w:szCs w:val="20"/>
              </w:rPr>
            </w:pPr>
            <w:sdt>
              <w:sdtPr>
                <w:rPr>
                  <w:rFonts w:ascii="Arial Narrow" w:hAnsi="Arial Narrow"/>
                  <w:sz w:val="20"/>
                  <w:szCs w:val="20"/>
                </w:rPr>
                <w:id w:val="-96241817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5C52A5B4" w14:textId="4A4231AA"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58360911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762987510"/>
            <w:placeholder>
              <w:docPart w:val="9AA209A820F345C6BE9451132D63F0F0"/>
            </w:placeholder>
            <w:showingPlcHdr/>
            <w:text/>
          </w:sdtPr>
          <w:sdtEndPr/>
          <w:sdtContent>
            <w:tc>
              <w:tcPr>
                <w:tcW w:w="5040" w:type="dxa"/>
              </w:tcPr>
              <w:p w14:paraId="69ABC38E" w14:textId="65A0EF4D" w:rsidR="007D0AE1" w:rsidRPr="003773FC" w:rsidRDefault="007D0AE1" w:rsidP="007D0AE1">
                <w:pPr>
                  <w:spacing w:after="0" w:line="240" w:lineRule="auto"/>
                  <w:rPr>
                    <w:rFonts w:ascii="Arial Narrow" w:eastAsia="Times New Roman" w:hAnsi="Arial Narrow"/>
                    <w:sz w:val="20"/>
                    <w:szCs w:val="20"/>
                  </w:rPr>
                </w:pPr>
                <w:r w:rsidRPr="00445C3D">
                  <w:rPr>
                    <w:rStyle w:val="PlaceholderText"/>
                    <w:rFonts w:ascii="Arial Narrow" w:hAnsi="Arial Narrow"/>
                  </w:rPr>
                  <w:t>Click or tap here to enter text.</w:t>
                </w:r>
              </w:p>
            </w:tc>
          </w:sdtContent>
        </w:sdt>
      </w:tr>
      <w:tr w:rsidR="007D0AE1" w:rsidRPr="003773FC" w14:paraId="2602042A" w14:textId="77777777" w:rsidTr="00B118C1">
        <w:tc>
          <w:tcPr>
            <w:tcW w:w="985" w:type="dxa"/>
            <w:noWrap/>
            <w:vAlign w:val="center"/>
            <w:hideMark/>
          </w:tcPr>
          <w:p w14:paraId="4C1C752F" w14:textId="2B8681B4"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373B</w:t>
            </w:r>
            <w:r w:rsidRPr="003773FC">
              <w:rPr>
                <w:rFonts w:ascii="Arial Narrow" w:eastAsia="Times New Roman" w:hAnsi="Arial Narrow"/>
                <w:b/>
                <w:bCs/>
                <w:color w:val="000000"/>
                <w:sz w:val="20"/>
                <w:szCs w:val="20"/>
              </w:rPr>
              <w:t>1-D-23</w:t>
            </w:r>
          </w:p>
        </w:tc>
        <w:tc>
          <w:tcPr>
            <w:tcW w:w="450" w:type="dxa"/>
            <w:vAlign w:val="center"/>
            <w:hideMark/>
          </w:tcPr>
          <w:p w14:paraId="7AC856ED" w14:textId="4967BB3A"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374B</w:t>
            </w:r>
            <w:r w:rsidRPr="003773FC">
              <w:rPr>
                <w:rFonts w:ascii="Arial Narrow" w:eastAsia="Times New Roman" w:hAnsi="Arial Narrow"/>
                <w:color w:val="000000"/>
                <w:sz w:val="20"/>
                <w:szCs w:val="20"/>
              </w:rPr>
              <w:t>A</w:t>
            </w:r>
          </w:p>
        </w:tc>
        <w:tc>
          <w:tcPr>
            <w:tcW w:w="360" w:type="dxa"/>
            <w:vAlign w:val="center"/>
            <w:hideMark/>
          </w:tcPr>
          <w:p w14:paraId="72BBAD8B" w14:textId="4474A195"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375B</w:t>
            </w:r>
            <w:r w:rsidRPr="003773FC">
              <w:rPr>
                <w:rFonts w:ascii="Arial Narrow" w:eastAsia="Times New Roman" w:hAnsi="Arial Narrow"/>
                <w:color w:val="000000"/>
                <w:sz w:val="20"/>
                <w:szCs w:val="20"/>
              </w:rPr>
              <w:t>B</w:t>
            </w:r>
          </w:p>
        </w:tc>
        <w:tc>
          <w:tcPr>
            <w:tcW w:w="630" w:type="dxa"/>
            <w:vAlign w:val="center"/>
            <w:hideMark/>
          </w:tcPr>
          <w:p w14:paraId="24FD999F" w14:textId="2727FF2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376B</w:t>
            </w:r>
            <w:r w:rsidRPr="003773FC">
              <w:rPr>
                <w:rFonts w:ascii="Arial Narrow" w:eastAsia="Times New Roman" w:hAnsi="Arial Narrow"/>
                <w:color w:val="000000"/>
                <w:sz w:val="20"/>
                <w:szCs w:val="20"/>
              </w:rPr>
              <w:t>C-M</w:t>
            </w:r>
          </w:p>
        </w:tc>
        <w:tc>
          <w:tcPr>
            <w:tcW w:w="450" w:type="dxa"/>
            <w:vAlign w:val="center"/>
            <w:hideMark/>
          </w:tcPr>
          <w:p w14:paraId="2FFB206F" w14:textId="1ACC355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377B</w:t>
            </w:r>
            <w:r w:rsidRPr="003773FC">
              <w:rPr>
                <w:rFonts w:ascii="Arial Narrow" w:eastAsia="Times New Roman" w:hAnsi="Arial Narrow"/>
                <w:color w:val="000000"/>
                <w:sz w:val="20"/>
                <w:szCs w:val="20"/>
              </w:rPr>
              <w:t>C</w:t>
            </w:r>
          </w:p>
        </w:tc>
        <w:tc>
          <w:tcPr>
            <w:tcW w:w="4500" w:type="dxa"/>
            <w:vAlign w:val="center"/>
            <w:hideMark/>
          </w:tcPr>
          <w:p w14:paraId="50181A97" w14:textId="4BB5DC2B"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378B</w:t>
            </w:r>
            <w:r w:rsidRPr="003773FC">
              <w:rPr>
                <w:rFonts w:ascii="Arial Narrow" w:eastAsia="Times New Roman" w:hAnsi="Arial Narrow"/>
                <w:color w:val="000000"/>
                <w:sz w:val="20"/>
                <w:szCs w:val="20"/>
              </w:rPr>
              <w:t>All new staff must have training regarding the Patient Bill of Rights including concerns and complaints from family members / adult escorts and the various religious and ethnic concerns of the usual patient population and the policy and process for addressing concerns and complaints.</w:t>
            </w:r>
          </w:p>
        </w:tc>
        <w:tc>
          <w:tcPr>
            <w:tcW w:w="1800" w:type="dxa"/>
            <w:vAlign w:val="center"/>
            <w:hideMark/>
          </w:tcPr>
          <w:p w14:paraId="3BCA08B9"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379B</w:t>
            </w:r>
            <w:sdt>
              <w:sdtPr>
                <w:rPr>
                  <w:rFonts w:ascii="Arial Narrow" w:hAnsi="Arial Narrow"/>
                  <w:sz w:val="20"/>
                  <w:szCs w:val="20"/>
                </w:rPr>
                <w:id w:val="-16010208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BD7859" w14:textId="77777777" w:rsidR="007D0AE1" w:rsidRDefault="00672202" w:rsidP="007D0AE1">
            <w:pPr>
              <w:spacing w:after="0"/>
              <w:rPr>
                <w:rFonts w:ascii="Arial Narrow" w:hAnsi="Arial Narrow"/>
                <w:sz w:val="20"/>
                <w:szCs w:val="20"/>
              </w:rPr>
            </w:pPr>
            <w:sdt>
              <w:sdtPr>
                <w:rPr>
                  <w:rFonts w:ascii="Arial Narrow" w:hAnsi="Arial Narrow"/>
                  <w:sz w:val="20"/>
                  <w:szCs w:val="20"/>
                </w:rPr>
                <w:id w:val="41096724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0FBED1B1" w14:textId="77777777" w:rsidR="007D0AE1" w:rsidRDefault="00672202" w:rsidP="007D0AE1">
            <w:pPr>
              <w:spacing w:after="0"/>
              <w:rPr>
                <w:rFonts w:ascii="Arial Narrow" w:hAnsi="Arial Narrow"/>
                <w:sz w:val="20"/>
                <w:szCs w:val="20"/>
              </w:rPr>
            </w:pPr>
            <w:sdt>
              <w:sdtPr>
                <w:rPr>
                  <w:rFonts w:ascii="Arial Narrow" w:hAnsi="Arial Narrow"/>
                  <w:sz w:val="20"/>
                  <w:szCs w:val="20"/>
                </w:rPr>
                <w:id w:val="-119932013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47C0EBA5" w14:textId="267F213C"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82262841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533081673"/>
            <w:placeholder>
              <w:docPart w:val="43716CEFC45A40B8BEF3FF6C2F813E8E"/>
            </w:placeholder>
            <w:showingPlcHdr/>
            <w:text/>
          </w:sdtPr>
          <w:sdtEndPr/>
          <w:sdtContent>
            <w:tc>
              <w:tcPr>
                <w:tcW w:w="5040" w:type="dxa"/>
              </w:tcPr>
              <w:p w14:paraId="4F1CFC25" w14:textId="01AF8CBE" w:rsidR="007D0AE1" w:rsidRPr="003773FC" w:rsidRDefault="007D0AE1" w:rsidP="007D0AE1">
                <w:pPr>
                  <w:spacing w:after="0" w:line="240" w:lineRule="auto"/>
                  <w:rPr>
                    <w:rFonts w:ascii="Arial Narrow" w:eastAsia="Times New Roman" w:hAnsi="Arial Narrow"/>
                    <w:color w:val="000000"/>
                    <w:sz w:val="20"/>
                    <w:szCs w:val="20"/>
                  </w:rPr>
                </w:pPr>
                <w:r w:rsidRPr="00445C3D">
                  <w:rPr>
                    <w:rStyle w:val="PlaceholderText"/>
                    <w:rFonts w:ascii="Arial Narrow" w:hAnsi="Arial Narrow"/>
                  </w:rPr>
                  <w:t>Click or tap here to enter text.</w:t>
                </w:r>
              </w:p>
            </w:tc>
          </w:sdtContent>
        </w:sdt>
      </w:tr>
      <w:tr w:rsidR="007D0AE1" w:rsidRPr="003773FC" w14:paraId="3D7047E2" w14:textId="77777777" w:rsidTr="00B118C1">
        <w:tc>
          <w:tcPr>
            <w:tcW w:w="985" w:type="dxa"/>
            <w:noWrap/>
            <w:vAlign w:val="center"/>
            <w:hideMark/>
          </w:tcPr>
          <w:p w14:paraId="3666883D" w14:textId="4EFD259D"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381B</w:t>
            </w:r>
            <w:r w:rsidRPr="003773FC">
              <w:rPr>
                <w:rFonts w:ascii="Arial Narrow" w:eastAsia="Times New Roman" w:hAnsi="Arial Narrow"/>
                <w:b/>
                <w:bCs/>
                <w:color w:val="000000"/>
                <w:sz w:val="20"/>
                <w:szCs w:val="20"/>
              </w:rPr>
              <w:t>1-D-24</w:t>
            </w:r>
          </w:p>
        </w:tc>
        <w:tc>
          <w:tcPr>
            <w:tcW w:w="450" w:type="dxa"/>
            <w:vAlign w:val="center"/>
            <w:hideMark/>
          </w:tcPr>
          <w:p w14:paraId="168562DB" w14:textId="56A6905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382B</w:t>
            </w:r>
            <w:r w:rsidRPr="003773FC">
              <w:rPr>
                <w:rFonts w:ascii="Arial Narrow" w:eastAsia="Times New Roman" w:hAnsi="Arial Narrow"/>
                <w:color w:val="000000"/>
                <w:sz w:val="20"/>
                <w:szCs w:val="20"/>
              </w:rPr>
              <w:t>A</w:t>
            </w:r>
          </w:p>
        </w:tc>
        <w:tc>
          <w:tcPr>
            <w:tcW w:w="360" w:type="dxa"/>
            <w:vAlign w:val="center"/>
            <w:hideMark/>
          </w:tcPr>
          <w:p w14:paraId="162E251B" w14:textId="0D85875C"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383B</w:t>
            </w:r>
            <w:r w:rsidRPr="003773FC">
              <w:rPr>
                <w:rFonts w:ascii="Arial Narrow" w:eastAsia="Times New Roman" w:hAnsi="Arial Narrow"/>
                <w:color w:val="000000"/>
                <w:sz w:val="20"/>
                <w:szCs w:val="20"/>
              </w:rPr>
              <w:t>B</w:t>
            </w:r>
          </w:p>
        </w:tc>
        <w:tc>
          <w:tcPr>
            <w:tcW w:w="630" w:type="dxa"/>
            <w:vAlign w:val="center"/>
            <w:hideMark/>
          </w:tcPr>
          <w:p w14:paraId="03524378" w14:textId="06ABF29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384B</w:t>
            </w:r>
            <w:r w:rsidRPr="003773FC">
              <w:rPr>
                <w:rFonts w:ascii="Arial Narrow" w:eastAsia="Times New Roman" w:hAnsi="Arial Narrow"/>
                <w:color w:val="000000"/>
                <w:sz w:val="20"/>
                <w:szCs w:val="20"/>
              </w:rPr>
              <w:t>C-M</w:t>
            </w:r>
          </w:p>
        </w:tc>
        <w:tc>
          <w:tcPr>
            <w:tcW w:w="450" w:type="dxa"/>
            <w:vAlign w:val="center"/>
            <w:hideMark/>
          </w:tcPr>
          <w:p w14:paraId="05F31116" w14:textId="0F45DFE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385B</w:t>
            </w:r>
            <w:r w:rsidRPr="003773FC">
              <w:rPr>
                <w:rFonts w:ascii="Arial Narrow" w:eastAsia="Times New Roman" w:hAnsi="Arial Narrow"/>
                <w:color w:val="000000"/>
                <w:sz w:val="20"/>
                <w:szCs w:val="20"/>
              </w:rPr>
              <w:t>C</w:t>
            </w:r>
          </w:p>
        </w:tc>
        <w:tc>
          <w:tcPr>
            <w:tcW w:w="4500" w:type="dxa"/>
            <w:vAlign w:val="center"/>
            <w:hideMark/>
          </w:tcPr>
          <w:p w14:paraId="58E33F33" w14:textId="14B217C0"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386B</w:t>
            </w:r>
            <w:r w:rsidRPr="003773FC">
              <w:rPr>
                <w:rFonts w:ascii="Arial Narrow" w:eastAsia="Times New Roman" w:hAnsi="Arial Narrow"/>
                <w:color w:val="000000"/>
                <w:sz w:val="20"/>
                <w:szCs w:val="20"/>
              </w:rPr>
              <w:t>Any issues judged significant related to the Patient’s Bill of Rights must be brought to the attention of administration in a timely fashion.</w:t>
            </w:r>
          </w:p>
        </w:tc>
        <w:tc>
          <w:tcPr>
            <w:tcW w:w="1800" w:type="dxa"/>
            <w:vAlign w:val="center"/>
            <w:hideMark/>
          </w:tcPr>
          <w:p w14:paraId="293EBA21"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387B</w:t>
            </w:r>
            <w:sdt>
              <w:sdtPr>
                <w:rPr>
                  <w:rFonts w:ascii="Arial Narrow" w:hAnsi="Arial Narrow"/>
                  <w:sz w:val="20"/>
                  <w:szCs w:val="20"/>
                </w:rPr>
                <w:id w:val="-3027830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67746AC" w14:textId="77777777" w:rsidR="007D0AE1" w:rsidRDefault="00672202" w:rsidP="007D0AE1">
            <w:pPr>
              <w:spacing w:after="0"/>
              <w:rPr>
                <w:rFonts w:ascii="Arial Narrow" w:hAnsi="Arial Narrow"/>
                <w:sz w:val="20"/>
                <w:szCs w:val="20"/>
              </w:rPr>
            </w:pPr>
            <w:sdt>
              <w:sdtPr>
                <w:rPr>
                  <w:rFonts w:ascii="Arial Narrow" w:hAnsi="Arial Narrow"/>
                  <w:sz w:val="20"/>
                  <w:szCs w:val="20"/>
                </w:rPr>
                <w:id w:val="129240590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08DF27A7" w14:textId="77777777" w:rsidR="007D0AE1" w:rsidRDefault="00672202" w:rsidP="007D0AE1">
            <w:pPr>
              <w:spacing w:after="0"/>
              <w:rPr>
                <w:rFonts w:ascii="Arial Narrow" w:hAnsi="Arial Narrow"/>
                <w:sz w:val="20"/>
                <w:szCs w:val="20"/>
              </w:rPr>
            </w:pPr>
            <w:sdt>
              <w:sdtPr>
                <w:rPr>
                  <w:rFonts w:ascii="Arial Narrow" w:hAnsi="Arial Narrow"/>
                  <w:sz w:val="20"/>
                  <w:szCs w:val="20"/>
                </w:rPr>
                <w:id w:val="-91284887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20FC7FEE" w14:textId="7400EC1C"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0847812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229500235"/>
            <w:placeholder>
              <w:docPart w:val="48B3624E48714114BD24AE0E39914581"/>
            </w:placeholder>
            <w:showingPlcHdr/>
            <w:text/>
          </w:sdtPr>
          <w:sdtEndPr/>
          <w:sdtContent>
            <w:tc>
              <w:tcPr>
                <w:tcW w:w="5040" w:type="dxa"/>
              </w:tcPr>
              <w:p w14:paraId="11C4940C" w14:textId="1DD31233" w:rsidR="007D0AE1" w:rsidRPr="003773FC" w:rsidRDefault="007D0AE1" w:rsidP="007D0AE1">
                <w:pPr>
                  <w:spacing w:after="0" w:line="240" w:lineRule="auto"/>
                  <w:rPr>
                    <w:rFonts w:ascii="Arial Narrow" w:eastAsia="Times New Roman" w:hAnsi="Arial Narrow"/>
                    <w:color w:val="000000"/>
                    <w:sz w:val="20"/>
                    <w:szCs w:val="20"/>
                  </w:rPr>
                </w:pPr>
                <w:r w:rsidRPr="00445C3D">
                  <w:rPr>
                    <w:rStyle w:val="PlaceholderText"/>
                    <w:rFonts w:ascii="Arial Narrow" w:hAnsi="Arial Narrow"/>
                  </w:rPr>
                  <w:t>Click or tap here to enter text.</w:t>
                </w:r>
              </w:p>
            </w:tc>
          </w:sdtContent>
        </w:sdt>
      </w:tr>
      <w:tr w:rsidR="007D0AE1" w:rsidRPr="003773FC" w14:paraId="4A27EC1F" w14:textId="77777777" w:rsidTr="007D3F1E">
        <w:tc>
          <w:tcPr>
            <w:tcW w:w="985" w:type="dxa"/>
            <w:noWrap/>
            <w:vAlign w:val="center"/>
            <w:hideMark/>
          </w:tcPr>
          <w:p w14:paraId="1782736F" w14:textId="3251CDDB"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389B</w:t>
            </w:r>
            <w:r w:rsidRPr="003773FC">
              <w:rPr>
                <w:rFonts w:ascii="Arial Narrow" w:eastAsia="Times New Roman" w:hAnsi="Arial Narrow"/>
                <w:b/>
                <w:bCs/>
                <w:color w:val="000000"/>
                <w:sz w:val="20"/>
                <w:szCs w:val="20"/>
              </w:rPr>
              <w:t>1-D-25</w:t>
            </w:r>
          </w:p>
        </w:tc>
        <w:tc>
          <w:tcPr>
            <w:tcW w:w="450" w:type="dxa"/>
            <w:vAlign w:val="center"/>
            <w:hideMark/>
          </w:tcPr>
          <w:p w14:paraId="029323FF" w14:textId="60E0FCD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390B</w:t>
            </w:r>
            <w:r w:rsidRPr="003773FC">
              <w:rPr>
                <w:rFonts w:ascii="Arial Narrow" w:eastAsia="Times New Roman" w:hAnsi="Arial Narrow"/>
                <w:color w:val="000000"/>
                <w:sz w:val="20"/>
                <w:szCs w:val="20"/>
              </w:rPr>
              <w:t>A</w:t>
            </w:r>
          </w:p>
        </w:tc>
        <w:tc>
          <w:tcPr>
            <w:tcW w:w="360" w:type="dxa"/>
            <w:vAlign w:val="center"/>
            <w:hideMark/>
          </w:tcPr>
          <w:p w14:paraId="61D8A9BA" w14:textId="52995F1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391B</w:t>
            </w:r>
            <w:r w:rsidRPr="003773FC">
              <w:rPr>
                <w:rFonts w:ascii="Arial Narrow" w:eastAsia="Times New Roman" w:hAnsi="Arial Narrow"/>
                <w:color w:val="000000"/>
                <w:sz w:val="20"/>
                <w:szCs w:val="20"/>
              </w:rPr>
              <w:t>B</w:t>
            </w:r>
          </w:p>
        </w:tc>
        <w:tc>
          <w:tcPr>
            <w:tcW w:w="630" w:type="dxa"/>
            <w:vAlign w:val="center"/>
            <w:hideMark/>
          </w:tcPr>
          <w:p w14:paraId="4FF43856" w14:textId="3DBE8FA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392B</w:t>
            </w:r>
            <w:r w:rsidRPr="003773FC">
              <w:rPr>
                <w:rFonts w:ascii="Arial Narrow" w:eastAsia="Times New Roman" w:hAnsi="Arial Narrow"/>
                <w:color w:val="000000"/>
                <w:sz w:val="20"/>
                <w:szCs w:val="20"/>
              </w:rPr>
              <w:t>C-M</w:t>
            </w:r>
          </w:p>
        </w:tc>
        <w:tc>
          <w:tcPr>
            <w:tcW w:w="450" w:type="dxa"/>
            <w:vAlign w:val="center"/>
            <w:hideMark/>
          </w:tcPr>
          <w:p w14:paraId="67221E12" w14:textId="5E1A9B2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393B</w:t>
            </w:r>
            <w:r w:rsidRPr="003773FC">
              <w:rPr>
                <w:rFonts w:ascii="Arial Narrow" w:eastAsia="Times New Roman" w:hAnsi="Arial Narrow"/>
                <w:color w:val="000000"/>
                <w:sz w:val="20"/>
                <w:szCs w:val="20"/>
              </w:rPr>
              <w:t>C</w:t>
            </w:r>
          </w:p>
        </w:tc>
        <w:tc>
          <w:tcPr>
            <w:tcW w:w="4500" w:type="dxa"/>
            <w:vAlign w:val="center"/>
            <w:hideMark/>
          </w:tcPr>
          <w:p w14:paraId="22E888C9" w14:textId="0956B2EB"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394B</w:t>
            </w:r>
            <w:r w:rsidRPr="003773FC">
              <w:rPr>
                <w:rFonts w:ascii="Arial Narrow" w:eastAsia="Times New Roman" w:hAnsi="Arial Narrow"/>
                <w:color w:val="000000"/>
                <w:sz w:val="20"/>
                <w:szCs w:val="20"/>
              </w:rPr>
              <w:t xml:space="preserve">The facility must have the patient acknowledge that the Bill of Rights has been reviewed and understood by the patient/legal representative. </w:t>
            </w:r>
          </w:p>
        </w:tc>
        <w:tc>
          <w:tcPr>
            <w:tcW w:w="1800" w:type="dxa"/>
            <w:vAlign w:val="center"/>
            <w:hideMark/>
          </w:tcPr>
          <w:p w14:paraId="68E7FF46"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395B</w:t>
            </w:r>
            <w:sdt>
              <w:sdtPr>
                <w:rPr>
                  <w:rFonts w:ascii="Arial Narrow" w:hAnsi="Arial Narrow"/>
                  <w:sz w:val="20"/>
                  <w:szCs w:val="20"/>
                </w:rPr>
                <w:id w:val="3528550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739116D" w14:textId="77777777" w:rsidR="007D0AE1" w:rsidRDefault="00672202" w:rsidP="007D0AE1">
            <w:pPr>
              <w:spacing w:after="0"/>
              <w:rPr>
                <w:rFonts w:ascii="Arial Narrow" w:hAnsi="Arial Narrow"/>
                <w:sz w:val="20"/>
                <w:szCs w:val="20"/>
              </w:rPr>
            </w:pPr>
            <w:sdt>
              <w:sdtPr>
                <w:rPr>
                  <w:rFonts w:ascii="Arial Narrow" w:hAnsi="Arial Narrow"/>
                  <w:sz w:val="20"/>
                  <w:szCs w:val="20"/>
                </w:rPr>
                <w:id w:val="-1125998226"/>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535E406A" w14:textId="77777777" w:rsidR="007D0AE1" w:rsidRDefault="00672202" w:rsidP="007D0AE1">
            <w:pPr>
              <w:spacing w:after="0"/>
              <w:rPr>
                <w:rFonts w:ascii="Arial Narrow" w:hAnsi="Arial Narrow"/>
                <w:sz w:val="20"/>
                <w:szCs w:val="20"/>
              </w:rPr>
            </w:pPr>
            <w:sdt>
              <w:sdtPr>
                <w:rPr>
                  <w:rFonts w:ascii="Arial Narrow" w:hAnsi="Arial Narrow"/>
                  <w:sz w:val="20"/>
                  <w:szCs w:val="20"/>
                </w:rPr>
                <w:id w:val="127197130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4DD43E3E" w14:textId="61D9F6BA"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69507477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45276121"/>
            <w:placeholder>
              <w:docPart w:val="3F79BFD44BF84FD9A15E5F1B14780DEF"/>
            </w:placeholder>
            <w:showingPlcHdr/>
            <w:text/>
          </w:sdtPr>
          <w:sdtEndPr/>
          <w:sdtContent>
            <w:tc>
              <w:tcPr>
                <w:tcW w:w="5040" w:type="dxa"/>
              </w:tcPr>
              <w:p w14:paraId="6264A557" w14:textId="616D1EE1" w:rsidR="007D0AE1" w:rsidRPr="003773FC" w:rsidRDefault="007D0AE1" w:rsidP="007D0AE1">
                <w:pPr>
                  <w:spacing w:after="0" w:line="240" w:lineRule="auto"/>
                  <w:rPr>
                    <w:rFonts w:ascii="Arial Narrow" w:eastAsia="Times New Roman" w:hAnsi="Arial Narrow"/>
                    <w:color w:val="000000"/>
                    <w:sz w:val="20"/>
                    <w:szCs w:val="20"/>
                  </w:rPr>
                </w:pPr>
                <w:r w:rsidRPr="00D47BAA">
                  <w:rPr>
                    <w:rStyle w:val="PlaceholderText"/>
                    <w:rFonts w:ascii="Arial Narrow" w:hAnsi="Arial Narrow"/>
                  </w:rPr>
                  <w:t>Click or tap here to enter text.</w:t>
                </w:r>
              </w:p>
            </w:tc>
          </w:sdtContent>
        </w:sdt>
      </w:tr>
      <w:tr w:rsidR="007D0AE1" w:rsidRPr="003773FC" w14:paraId="2082C699" w14:textId="77777777" w:rsidTr="007D3F1E">
        <w:tc>
          <w:tcPr>
            <w:tcW w:w="985" w:type="dxa"/>
            <w:noWrap/>
            <w:vAlign w:val="center"/>
            <w:hideMark/>
          </w:tcPr>
          <w:p w14:paraId="789A4237" w14:textId="6494CD06"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397B</w:t>
            </w:r>
            <w:r w:rsidRPr="003773FC">
              <w:rPr>
                <w:rFonts w:ascii="Arial Narrow" w:eastAsia="Times New Roman" w:hAnsi="Arial Narrow"/>
                <w:b/>
                <w:bCs/>
                <w:color w:val="000000"/>
                <w:sz w:val="20"/>
                <w:szCs w:val="20"/>
              </w:rPr>
              <w:t>1-D-26</w:t>
            </w:r>
          </w:p>
        </w:tc>
        <w:tc>
          <w:tcPr>
            <w:tcW w:w="450" w:type="dxa"/>
            <w:vAlign w:val="center"/>
            <w:hideMark/>
          </w:tcPr>
          <w:p w14:paraId="50EB39D5" w14:textId="02752EE6"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398B</w:t>
            </w:r>
            <w:r w:rsidRPr="003773FC">
              <w:rPr>
                <w:rFonts w:ascii="Arial Narrow" w:eastAsia="Times New Roman" w:hAnsi="Arial Narrow"/>
                <w:color w:val="000000"/>
                <w:sz w:val="20"/>
                <w:szCs w:val="20"/>
              </w:rPr>
              <w:t>A</w:t>
            </w:r>
          </w:p>
        </w:tc>
        <w:tc>
          <w:tcPr>
            <w:tcW w:w="360" w:type="dxa"/>
            <w:vAlign w:val="center"/>
            <w:hideMark/>
          </w:tcPr>
          <w:p w14:paraId="6B1671F9" w14:textId="1FB1C8E8"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399B</w:t>
            </w:r>
            <w:r w:rsidRPr="003773FC">
              <w:rPr>
                <w:rFonts w:ascii="Arial Narrow" w:eastAsia="Times New Roman" w:hAnsi="Arial Narrow"/>
                <w:color w:val="000000"/>
                <w:sz w:val="20"/>
                <w:szCs w:val="20"/>
              </w:rPr>
              <w:t>B</w:t>
            </w:r>
          </w:p>
        </w:tc>
        <w:tc>
          <w:tcPr>
            <w:tcW w:w="630" w:type="dxa"/>
            <w:vAlign w:val="center"/>
            <w:hideMark/>
          </w:tcPr>
          <w:p w14:paraId="571F563E" w14:textId="593D4CA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400B</w:t>
            </w:r>
            <w:r w:rsidRPr="003773FC">
              <w:rPr>
                <w:rFonts w:ascii="Arial Narrow" w:eastAsia="Times New Roman" w:hAnsi="Arial Narrow"/>
                <w:color w:val="000000"/>
                <w:sz w:val="20"/>
                <w:szCs w:val="20"/>
              </w:rPr>
              <w:t>C-M</w:t>
            </w:r>
          </w:p>
        </w:tc>
        <w:tc>
          <w:tcPr>
            <w:tcW w:w="450" w:type="dxa"/>
            <w:vAlign w:val="center"/>
            <w:hideMark/>
          </w:tcPr>
          <w:p w14:paraId="683C5ADE" w14:textId="6972193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401B</w:t>
            </w:r>
            <w:r w:rsidRPr="003773FC">
              <w:rPr>
                <w:rFonts w:ascii="Arial Narrow" w:eastAsia="Times New Roman" w:hAnsi="Arial Narrow"/>
                <w:color w:val="000000"/>
                <w:sz w:val="20"/>
                <w:szCs w:val="20"/>
              </w:rPr>
              <w:t>C</w:t>
            </w:r>
          </w:p>
        </w:tc>
        <w:tc>
          <w:tcPr>
            <w:tcW w:w="4500" w:type="dxa"/>
            <w:vAlign w:val="center"/>
            <w:hideMark/>
          </w:tcPr>
          <w:p w14:paraId="6E76E863" w14:textId="40A73391"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402B</w:t>
            </w:r>
            <w:r w:rsidRPr="003773FC">
              <w:rPr>
                <w:rFonts w:ascii="Arial Narrow" w:eastAsia="Times New Roman" w:hAnsi="Arial Narrow"/>
                <w:color w:val="000000"/>
                <w:sz w:val="20"/>
                <w:szCs w:val="20"/>
              </w:rPr>
              <w:t xml:space="preserve">The facility must provide patient privacy including gender-specific dressing and lavatory areas. This may include gender-specific dressing and lavatory areas as well as dietary provisions if provided by the facility. </w:t>
            </w:r>
          </w:p>
        </w:tc>
        <w:tc>
          <w:tcPr>
            <w:tcW w:w="1800" w:type="dxa"/>
            <w:vAlign w:val="center"/>
            <w:hideMark/>
          </w:tcPr>
          <w:p w14:paraId="12E642D7"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403B</w:t>
            </w:r>
            <w:sdt>
              <w:sdtPr>
                <w:rPr>
                  <w:rFonts w:ascii="Arial Narrow" w:hAnsi="Arial Narrow"/>
                  <w:sz w:val="20"/>
                  <w:szCs w:val="20"/>
                </w:rPr>
                <w:id w:val="143695038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69EEAAE" w14:textId="77777777" w:rsidR="007D0AE1" w:rsidRDefault="00672202" w:rsidP="007D0AE1">
            <w:pPr>
              <w:spacing w:after="0"/>
              <w:rPr>
                <w:rFonts w:ascii="Arial Narrow" w:hAnsi="Arial Narrow"/>
                <w:sz w:val="20"/>
                <w:szCs w:val="20"/>
              </w:rPr>
            </w:pPr>
            <w:sdt>
              <w:sdtPr>
                <w:rPr>
                  <w:rFonts w:ascii="Arial Narrow" w:hAnsi="Arial Narrow"/>
                  <w:sz w:val="20"/>
                  <w:szCs w:val="20"/>
                </w:rPr>
                <w:id w:val="-120076045"/>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399DCE02" w14:textId="77777777" w:rsidR="007D0AE1" w:rsidRDefault="00672202" w:rsidP="007D0AE1">
            <w:pPr>
              <w:spacing w:after="0"/>
              <w:rPr>
                <w:rFonts w:ascii="Arial Narrow" w:hAnsi="Arial Narrow"/>
                <w:sz w:val="20"/>
                <w:szCs w:val="20"/>
              </w:rPr>
            </w:pPr>
            <w:sdt>
              <w:sdtPr>
                <w:rPr>
                  <w:rFonts w:ascii="Arial Narrow" w:hAnsi="Arial Narrow"/>
                  <w:sz w:val="20"/>
                  <w:szCs w:val="20"/>
                </w:rPr>
                <w:id w:val="208725345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62BE13D3" w14:textId="75F4F06D"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23543952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471418832"/>
            <w:placeholder>
              <w:docPart w:val="1149C63AB9374499BB85866959EB77B2"/>
            </w:placeholder>
            <w:showingPlcHdr/>
            <w:text/>
          </w:sdtPr>
          <w:sdtEndPr/>
          <w:sdtContent>
            <w:tc>
              <w:tcPr>
                <w:tcW w:w="5040" w:type="dxa"/>
              </w:tcPr>
              <w:p w14:paraId="310B7B37" w14:textId="2CBF2BAE" w:rsidR="007D0AE1" w:rsidRPr="003773FC" w:rsidRDefault="007D0AE1" w:rsidP="007D0AE1">
                <w:pPr>
                  <w:spacing w:after="0" w:line="240" w:lineRule="auto"/>
                  <w:rPr>
                    <w:rFonts w:ascii="Arial Narrow" w:eastAsia="Times New Roman" w:hAnsi="Arial Narrow"/>
                    <w:color w:val="000000"/>
                    <w:sz w:val="20"/>
                    <w:szCs w:val="20"/>
                  </w:rPr>
                </w:pPr>
                <w:r w:rsidRPr="00D47BAA">
                  <w:rPr>
                    <w:rStyle w:val="PlaceholderText"/>
                    <w:rFonts w:ascii="Arial Narrow" w:hAnsi="Arial Narrow"/>
                  </w:rPr>
                  <w:t>Click or tap here to enter text.</w:t>
                </w:r>
              </w:p>
            </w:tc>
          </w:sdtContent>
        </w:sdt>
      </w:tr>
      <w:tr w:rsidR="007D0AE1" w:rsidRPr="003773FC" w14:paraId="32F8B3CA" w14:textId="77777777" w:rsidTr="007D3F1E">
        <w:tc>
          <w:tcPr>
            <w:tcW w:w="985" w:type="dxa"/>
            <w:noWrap/>
            <w:vAlign w:val="center"/>
            <w:hideMark/>
          </w:tcPr>
          <w:p w14:paraId="54099859" w14:textId="1A45D7A4"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405B</w:t>
            </w:r>
            <w:r w:rsidRPr="003773FC">
              <w:rPr>
                <w:rFonts w:ascii="Arial Narrow" w:eastAsia="Times New Roman" w:hAnsi="Arial Narrow"/>
                <w:b/>
                <w:bCs/>
                <w:color w:val="000000"/>
                <w:sz w:val="20"/>
                <w:szCs w:val="20"/>
              </w:rPr>
              <w:t>1-D-27</w:t>
            </w:r>
          </w:p>
        </w:tc>
        <w:tc>
          <w:tcPr>
            <w:tcW w:w="450" w:type="dxa"/>
            <w:vAlign w:val="center"/>
            <w:hideMark/>
          </w:tcPr>
          <w:p w14:paraId="0F267417" w14:textId="75DC2A0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406B</w:t>
            </w:r>
            <w:r w:rsidRPr="003773FC">
              <w:rPr>
                <w:rFonts w:ascii="Arial Narrow" w:eastAsia="Times New Roman" w:hAnsi="Arial Narrow"/>
                <w:color w:val="000000"/>
                <w:sz w:val="20"/>
                <w:szCs w:val="20"/>
              </w:rPr>
              <w:t>A</w:t>
            </w:r>
          </w:p>
        </w:tc>
        <w:tc>
          <w:tcPr>
            <w:tcW w:w="360" w:type="dxa"/>
            <w:vAlign w:val="center"/>
            <w:hideMark/>
          </w:tcPr>
          <w:p w14:paraId="51403D18" w14:textId="2BE11B2C"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407B</w:t>
            </w:r>
            <w:r w:rsidRPr="003773FC">
              <w:rPr>
                <w:rFonts w:ascii="Arial Narrow" w:eastAsia="Times New Roman" w:hAnsi="Arial Narrow"/>
                <w:color w:val="000000"/>
                <w:sz w:val="20"/>
                <w:szCs w:val="20"/>
              </w:rPr>
              <w:t>B</w:t>
            </w:r>
          </w:p>
        </w:tc>
        <w:tc>
          <w:tcPr>
            <w:tcW w:w="630" w:type="dxa"/>
            <w:vAlign w:val="center"/>
            <w:hideMark/>
          </w:tcPr>
          <w:p w14:paraId="2874980A" w14:textId="094B615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408B</w:t>
            </w:r>
            <w:r w:rsidRPr="003773FC">
              <w:rPr>
                <w:rFonts w:ascii="Arial Narrow" w:eastAsia="Times New Roman" w:hAnsi="Arial Narrow"/>
                <w:color w:val="000000"/>
                <w:sz w:val="20"/>
                <w:szCs w:val="20"/>
              </w:rPr>
              <w:t>C-M</w:t>
            </w:r>
          </w:p>
        </w:tc>
        <w:tc>
          <w:tcPr>
            <w:tcW w:w="450" w:type="dxa"/>
            <w:vAlign w:val="center"/>
            <w:hideMark/>
          </w:tcPr>
          <w:p w14:paraId="1BF974B4" w14:textId="14E3FC1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409B</w:t>
            </w:r>
            <w:r w:rsidRPr="003773FC">
              <w:rPr>
                <w:rFonts w:ascii="Arial Narrow" w:eastAsia="Times New Roman" w:hAnsi="Arial Narrow"/>
                <w:color w:val="000000"/>
                <w:sz w:val="20"/>
                <w:szCs w:val="20"/>
              </w:rPr>
              <w:t>C</w:t>
            </w:r>
          </w:p>
        </w:tc>
        <w:tc>
          <w:tcPr>
            <w:tcW w:w="4500" w:type="dxa"/>
            <w:vAlign w:val="center"/>
            <w:hideMark/>
          </w:tcPr>
          <w:p w14:paraId="4BFED24A" w14:textId="0460E954"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410B</w:t>
            </w:r>
            <w:r w:rsidRPr="003773FC">
              <w:rPr>
                <w:rFonts w:ascii="Arial Narrow" w:eastAsia="Times New Roman" w:hAnsi="Arial Narrow"/>
                <w:color w:val="000000"/>
                <w:sz w:val="20"/>
                <w:szCs w:val="20"/>
              </w:rPr>
              <w:t>The staff provide care in a manner that is respectful, professional, and consistent with the facility's mission statement.</w:t>
            </w:r>
          </w:p>
        </w:tc>
        <w:tc>
          <w:tcPr>
            <w:tcW w:w="1800" w:type="dxa"/>
            <w:vAlign w:val="center"/>
            <w:hideMark/>
          </w:tcPr>
          <w:p w14:paraId="77481153"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411B</w:t>
            </w:r>
            <w:sdt>
              <w:sdtPr>
                <w:rPr>
                  <w:rFonts w:ascii="Arial Narrow" w:hAnsi="Arial Narrow"/>
                  <w:sz w:val="20"/>
                  <w:szCs w:val="20"/>
                </w:rPr>
                <w:id w:val="-8482520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2CD9198" w14:textId="77777777" w:rsidR="007D0AE1" w:rsidRDefault="00672202" w:rsidP="007D0AE1">
            <w:pPr>
              <w:spacing w:after="0"/>
              <w:rPr>
                <w:rFonts w:ascii="Arial Narrow" w:hAnsi="Arial Narrow"/>
                <w:sz w:val="20"/>
                <w:szCs w:val="20"/>
              </w:rPr>
            </w:pPr>
            <w:sdt>
              <w:sdtPr>
                <w:rPr>
                  <w:rFonts w:ascii="Arial Narrow" w:hAnsi="Arial Narrow"/>
                  <w:sz w:val="20"/>
                  <w:szCs w:val="20"/>
                </w:rPr>
                <w:id w:val="182238171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4357322F" w14:textId="77777777" w:rsidR="007D0AE1" w:rsidRDefault="00672202" w:rsidP="007D0AE1">
            <w:pPr>
              <w:spacing w:after="0"/>
              <w:rPr>
                <w:rFonts w:ascii="Arial Narrow" w:hAnsi="Arial Narrow"/>
                <w:sz w:val="20"/>
                <w:szCs w:val="20"/>
              </w:rPr>
            </w:pPr>
            <w:sdt>
              <w:sdtPr>
                <w:rPr>
                  <w:rFonts w:ascii="Arial Narrow" w:hAnsi="Arial Narrow"/>
                  <w:sz w:val="20"/>
                  <w:szCs w:val="20"/>
                </w:rPr>
                <w:id w:val="547648208"/>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09D643DE" w14:textId="032D173C"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32281826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246944337"/>
            <w:placeholder>
              <w:docPart w:val="C147D91C562940A4B804C85F3E1523D7"/>
            </w:placeholder>
            <w:showingPlcHdr/>
            <w:text/>
          </w:sdtPr>
          <w:sdtEndPr/>
          <w:sdtContent>
            <w:tc>
              <w:tcPr>
                <w:tcW w:w="5040" w:type="dxa"/>
              </w:tcPr>
              <w:p w14:paraId="7BF64D19" w14:textId="1E43739B" w:rsidR="007D0AE1" w:rsidRPr="003773FC" w:rsidRDefault="007D0AE1" w:rsidP="007D0AE1">
                <w:pPr>
                  <w:spacing w:after="0" w:line="240" w:lineRule="auto"/>
                  <w:rPr>
                    <w:rFonts w:ascii="Arial Narrow" w:eastAsia="Times New Roman" w:hAnsi="Arial Narrow"/>
                    <w:sz w:val="20"/>
                    <w:szCs w:val="20"/>
                  </w:rPr>
                </w:pPr>
                <w:r w:rsidRPr="00D47BAA">
                  <w:rPr>
                    <w:rStyle w:val="PlaceholderText"/>
                    <w:rFonts w:ascii="Arial Narrow" w:hAnsi="Arial Narrow"/>
                  </w:rPr>
                  <w:t>Click or tap here to enter text.</w:t>
                </w:r>
              </w:p>
            </w:tc>
          </w:sdtContent>
        </w:sdt>
      </w:tr>
      <w:tr w:rsidR="007D0AE1" w:rsidRPr="003773FC" w14:paraId="52B7A198" w14:textId="77777777" w:rsidTr="007D3F1E">
        <w:tc>
          <w:tcPr>
            <w:tcW w:w="985" w:type="dxa"/>
            <w:noWrap/>
            <w:vAlign w:val="center"/>
            <w:hideMark/>
          </w:tcPr>
          <w:p w14:paraId="0A162208" w14:textId="20A1D4B6"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413B</w:t>
            </w:r>
            <w:r w:rsidRPr="003773FC">
              <w:rPr>
                <w:rFonts w:ascii="Arial Narrow" w:eastAsia="Times New Roman" w:hAnsi="Arial Narrow"/>
                <w:b/>
                <w:bCs/>
                <w:color w:val="000000"/>
                <w:sz w:val="20"/>
                <w:szCs w:val="20"/>
              </w:rPr>
              <w:t>1-D-28</w:t>
            </w:r>
          </w:p>
        </w:tc>
        <w:tc>
          <w:tcPr>
            <w:tcW w:w="450" w:type="dxa"/>
            <w:vAlign w:val="center"/>
            <w:hideMark/>
          </w:tcPr>
          <w:p w14:paraId="0E2431A0" w14:textId="29FE6CD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414B</w:t>
            </w:r>
            <w:r w:rsidRPr="003773FC">
              <w:rPr>
                <w:rFonts w:ascii="Arial Narrow" w:eastAsia="Times New Roman" w:hAnsi="Arial Narrow"/>
                <w:color w:val="000000"/>
                <w:sz w:val="20"/>
                <w:szCs w:val="20"/>
              </w:rPr>
              <w:t>A</w:t>
            </w:r>
          </w:p>
        </w:tc>
        <w:tc>
          <w:tcPr>
            <w:tcW w:w="360" w:type="dxa"/>
            <w:vAlign w:val="center"/>
            <w:hideMark/>
          </w:tcPr>
          <w:p w14:paraId="1D907AC1" w14:textId="45DF7E55"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415B</w:t>
            </w:r>
            <w:r w:rsidRPr="003773FC">
              <w:rPr>
                <w:rFonts w:ascii="Arial Narrow" w:eastAsia="Times New Roman" w:hAnsi="Arial Narrow"/>
                <w:color w:val="000000"/>
                <w:sz w:val="20"/>
                <w:szCs w:val="20"/>
              </w:rPr>
              <w:t>B</w:t>
            </w:r>
          </w:p>
        </w:tc>
        <w:tc>
          <w:tcPr>
            <w:tcW w:w="630" w:type="dxa"/>
            <w:vAlign w:val="center"/>
            <w:hideMark/>
          </w:tcPr>
          <w:p w14:paraId="4AC1F75C" w14:textId="416B210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416B</w:t>
            </w:r>
            <w:r w:rsidRPr="003773FC">
              <w:rPr>
                <w:rFonts w:ascii="Arial Narrow" w:eastAsia="Times New Roman" w:hAnsi="Arial Narrow"/>
                <w:color w:val="000000"/>
                <w:sz w:val="20"/>
                <w:szCs w:val="20"/>
              </w:rPr>
              <w:t>C-M</w:t>
            </w:r>
          </w:p>
        </w:tc>
        <w:tc>
          <w:tcPr>
            <w:tcW w:w="450" w:type="dxa"/>
            <w:vAlign w:val="center"/>
            <w:hideMark/>
          </w:tcPr>
          <w:p w14:paraId="0E3B5593" w14:textId="7E348F5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417B</w:t>
            </w:r>
            <w:r w:rsidRPr="003773FC">
              <w:rPr>
                <w:rFonts w:ascii="Arial Narrow" w:eastAsia="Times New Roman" w:hAnsi="Arial Narrow"/>
                <w:color w:val="000000"/>
                <w:sz w:val="20"/>
                <w:szCs w:val="20"/>
              </w:rPr>
              <w:t>C</w:t>
            </w:r>
          </w:p>
        </w:tc>
        <w:tc>
          <w:tcPr>
            <w:tcW w:w="4500" w:type="dxa"/>
            <w:vAlign w:val="center"/>
            <w:hideMark/>
          </w:tcPr>
          <w:p w14:paraId="154E9104" w14:textId="569DC8FE"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418B</w:t>
            </w:r>
            <w:r w:rsidRPr="003773FC">
              <w:rPr>
                <w:rFonts w:ascii="Arial Narrow" w:eastAsia="Times New Roman" w:hAnsi="Arial Narrow"/>
                <w:color w:val="000000"/>
                <w:sz w:val="20"/>
                <w:szCs w:val="20"/>
              </w:rPr>
              <w:t>The Patient's Bill of Rights is printed and available in the language of the majority (and substantial minority) of the patient population served.</w:t>
            </w:r>
          </w:p>
        </w:tc>
        <w:tc>
          <w:tcPr>
            <w:tcW w:w="1800" w:type="dxa"/>
            <w:vAlign w:val="center"/>
            <w:hideMark/>
          </w:tcPr>
          <w:p w14:paraId="4BBFF3EE"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419B</w:t>
            </w:r>
            <w:sdt>
              <w:sdtPr>
                <w:rPr>
                  <w:rFonts w:ascii="Arial Narrow" w:hAnsi="Arial Narrow"/>
                  <w:sz w:val="20"/>
                  <w:szCs w:val="20"/>
                </w:rPr>
                <w:id w:val="14522028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DFDC9F4" w14:textId="77777777" w:rsidR="007D0AE1" w:rsidRDefault="00672202" w:rsidP="007D0AE1">
            <w:pPr>
              <w:spacing w:after="0"/>
              <w:rPr>
                <w:rFonts w:ascii="Arial Narrow" w:hAnsi="Arial Narrow"/>
                <w:sz w:val="20"/>
                <w:szCs w:val="20"/>
              </w:rPr>
            </w:pPr>
            <w:sdt>
              <w:sdtPr>
                <w:rPr>
                  <w:rFonts w:ascii="Arial Narrow" w:hAnsi="Arial Narrow"/>
                  <w:sz w:val="20"/>
                  <w:szCs w:val="20"/>
                </w:rPr>
                <w:id w:val="-87861878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2C395CF9" w14:textId="77777777" w:rsidR="007D0AE1" w:rsidRDefault="00672202" w:rsidP="007D0AE1">
            <w:pPr>
              <w:spacing w:after="0"/>
              <w:rPr>
                <w:rFonts w:ascii="Arial Narrow" w:hAnsi="Arial Narrow"/>
                <w:sz w:val="20"/>
                <w:szCs w:val="20"/>
              </w:rPr>
            </w:pPr>
            <w:sdt>
              <w:sdtPr>
                <w:rPr>
                  <w:rFonts w:ascii="Arial Narrow" w:hAnsi="Arial Narrow"/>
                  <w:sz w:val="20"/>
                  <w:szCs w:val="20"/>
                </w:rPr>
                <w:id w:val="-156347951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021E0B2B" w14:textId="2FB0934D"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27390313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075516450"/>
            <w:placeholder>
              <w:docPart w:val="E6FE5EA454D44CD3B9B1F6DAAB1B86D4"/>
            </w:placeholder>
            <w:showingPlcHdr/>
            <w:text/>
          </w:sdtPr>
          <w:sdtEndPr/>
          <w:sdtContent>
            <w:tc>
              <w:tcPr>
                <w:tcW w:w="5040" w:type="dxa"/>
              </w:tcPr>
              <w:p w14:paraId="559F1363" w14:textId="0ECDCC62" w:rsidR="007D0AE1" w:rsidRPr="003773FC" w:rsidRDefault="007D0AE1" w:rsidP="007D0AE1">
                <w:pPr>
                  <w:spacing w:after="0" w:line="240" w:lineRule="auto"/>
                  <w:rPr>
                    <w:rFonts w:ascii="Arial Narrow" w:eastAsia="Times New Roman" w:hAnsi="Arial Narrow"/>
                    <w:sz w:val="20"/>
                    <w:szCs w:val="20"/>
                  </w:rPr>
                </w:pPr>
                <w:r w:rsidRPr="00D47BAA">
                  <w:rPr>
                    <w:rStyle w:val="PlaceholderText"/>
                    <w:rFonts w:ascii="Arial Narrow" w:hAnsi="Arial Narrow"/>
                  </w:rPr>
                  <w:t>Click or tap here to enter text.</w:t>
                </w:r>
              </w:p>
            </w:tc>
          </w:sdtContent>
        </w:sdt>
      </w:tr>
      <w:tr w:rsidR="00184AD0" w:rsidRPr="003773FC" w14:paraId="6EBC3741" w14:textId="77777777" w:rsidTr="002947A1">
        <w:tc>
          <w:tcPr>
            <w:tcW w:w="14215" w:type="dxa"/>
            <w:gridSpan w:val="8"/>
            <w:shd w:val="clear" w:color="000000" w:fill="006098"/>
            <w:noWrap/>
            <w:vAlign w:val="center"/>
            <w:hideMark/>
          </w:tcPr>
          <w:p w14:paraId="6710132B" w14:textId="002E7117" w:rsidR="00184AD0" w:rsidRPr="003773FC" w:rsidRDefault="00B37847" w:rsidP="001E7FBE">
            <w:pPr>
              <w:pStyle w:val="Sub-SectionHeading-Standards"/>
              <w:framePr w:hSpace="0" w:wrap="auto" w:vAnchor="margin" w:yAlign="inline"/>
              <w:spacing w:before="0"/>
              <w:rPr>
                <w:b w:val="0"/>
                <w:bCs w:val="0"/>
                <w:color w:val="FFFFFF"/>
              </w:rPr>
            </w:pPr>
            <w:bookmarkStart w:id="17" w:name="_Toc222669720"/>
            <w:r>
              <w:rPr>
                <w:rFonts w:ascii="ZWAdobeF" w:hAnsi="ZWAdobeF" w:cs="ZWAdobeF"/>
                <w:b w:val="0"/>
                <w:color w:val="auto"/>
                <w:sz w:val="2"/>
                <w:szCs w:val="2"/>
              </w:rPr>
              <w:t>5214B</w:t>
            </w:r>
            <w:r w:rsidR="00184AD0" w:rsidRPr="001E7FBE">
              <w:t>Sub-section E: QUAD A-Mandated Reporting</w:t>
            </w:r>
            <w:bookmarkEnd w:id="17"/>
          </w:p>
        </w:tc>
      </w:tr>
      <w:tr w:rsidR="007D0AE1" w:rsidRPr="003773FC" w14:paraId="5B4137CE" w14:textId="77777777" w:rsidTr="00DE4562">
        <w:tc>
          <w:tcPr>
            <w:tcW w:w="985" w:type="dxa"/>
            <w:tcBorders>
              <w:bottom w:val="single" w:sz="4" w:space="0" w:color="auto"/>
            </w:tcBorders>
            <w:noWrap/>
            <w:vAlign w:val="center"/>
            <w:hideMark/>
          </w:tcPr>
          <w:p w14:paraId="45A0A243" w14:textId="29B0D6D5"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421B</w:t>
            </w:r>
            <w:r w:rsidRPr="003773FC">
              <w:rPr>
                <w:rFonts w:ascii="Arial Narrow" w:eastAsia="Times New Roman" w:hAnsi="Arial Narrow"/>
                <w:b/>
                <w:bCs/>
                <w:color w:val="000000"/>
                <w:sz w:val="20"/>
                <w:szCs w:val="20"/>
              </w:rPr>
              <w:t>1-E-1</w:t>
            </w:r>
          </w:p>
        </w:tc>
        <w:tc>
          <w:tcPr>
            <w:tcW w:w="450" w:type="dxa"/>
            <w:tcBorders>
              <w:bottom w:val="single" w:sz="4" w:space="0" w:color="auto"/>
            </w:tcBorders>
            <w:vAlign w:val="center"/>
            <w:hideMark/>
          </w:tcPr>
          <w:p w14:paraId="3E7DC2AD" w14:textId="04CC38E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422B</w:t>
            </w:r>
            <w:r w:rsidRPr="003773FC">
              <w:rPr>
                <w:rFonts w:ascii="Arial Narrow" w:eastAsia="Times New Roman" w:hAnsi="Arial Narrow"/>
                <w:color w:val="000000"/>
                <w:sz w:val="20"/>
                <w:szCs w:val="20"/>
              </w:rPr>
              <w:t>A</w:t>
            </w:r>
          </w:p>
        </w:tc>
        <w:tc>
          <w:tcPr>
            <w:tcW w:w="360" w:type="dxa"/>
            <w:tcBorders>
              <w:bottom w:val="single" w:sz="4" w:space="0" w:color="auto"/>
            </w:tcBorders>
            <w:vAlign w:val="center"/>
            <w:hideMark/>
          </w:tcPr>
          <w:p w14:paraId="79A2349F" w14:textId="6359BD9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423B</w:t>
            </w:r>
            <w:r w:rsidRPr="003773FC">
              <w:rPr>
                <w:rFonts w:ascii="Arial Narrow" w:eastAsia="Times New Roman" w:hAnsi="Arial Narrow"/>
                <w:color w:val="000000"/>
                <w:sz w:val="20"/>
                <w:szCs w:val="20"/>
              </w:rPr>
              <w:t>B</w:t>
            </w:r>
          </w:p>
        </w:tc>
        <w:tc>
          <w:tcPr>
            <w:tcW w:w="630" w:type="dxa"/>
            <w:tcBorders>
              <w:bottom w:val="single" w:sz="4" w:space="0" w:color="auto"/>
            </w:tcBorders>
            <w:vAlign w:val="center"/>
            <w:hideMark/>
          </w:tcPr>
          <w:p w14:paraId="5EC9A66E" w14:textId="30FC8A7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424B</w:t>
            </w:r>
            <w:r w:rsidRPr="003773FC">
              <w:rPr>
                <w:rFonts w:ascii="Arial Narrow" w:eastAsia="Times New Roman" w:hAnsi="Arial Narrow"/>
                <w:color w:val="000000"/>
                <w:sz w:val="20"/>
                <w:szCs w:val="20"/>
              </w:rPr>
              <w:t>C-M</w:t>
            </w:r>
          </w:p>
        </w:tc>
        <w:tc>
          <w:tcPr>
            <w:tcW w:w="450" w:type="dxa"/>
            <w:tcBorders>
              <w:bottom w:val="single" w:sz="4" w:space="0" w:color="auto"/>
            </w:tcBorders>
            <w:vAlign w:val="center"/>
            <w:hideMark/>
          </w:tcPr>
          <w:p w14:paraId="7902AEBD" w14:textId="2391F1F8"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425B</w:t>
            </w:r>
            <w:r w:rsidRPr="003773FC">
              <w:rPr>
                <w:rFonts w:ascii="Arial Narrow" w:eastAsia="Times New Roman" w:hAnsi="Arial Narrow"/>
                <w:color w:val="000000"/>
                <w:sz w:val="20"/>
                <w:szCs w:val="20"/>
              </w:rPr>
              <w:t>C</w:t>
            </w:r>
          </w:p>
        </w:tc>
        <w:tc>
          <w:tcPr>
            <w:tcW w:w="4500" w:type="dxa"/>
            <w:tcBorders>
              <w:bottom w:val="single" w:sz="4" w:space="0" w:color="auto"/>
            </w:tcBorders>
            <w:vAlign w:val="center"/>
            <w:hideMark/>
          </w:tcPr>
          <w:p w14:paraId="76F66E43" w14:textId="7AD0491E"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426B</w:t>
            </w:r>
            <w:r w:rsidRPr="003773FC">
              <w:rPr>
                <w:rFonts w:ascii="Arial Narrow" w:eastAsia="Times New Roman" w:hAnsi="Arial Narrow"/>
                <w:color w:val="000000"/>
                <w:sz w:val="20"/>
                <w:szCs w:val="20"/>
              </w:rPr>
              <w:t>Changes in facility ownership must be reported to the QUAD A Central Office within thirty (30) days of the change.</w:t>
            </w:r>
          </w:p>
        </w:tc>
        <w:tc>
          <w:tcPr>
            <w:tcW w:w="1800" w:type="dxa"/>
            <w:tcBorders>
              <w:bottom w:val="single" w:sz="4" w:space="0" w:color="auto"/>
            </w:tcBorders>
            <w:vAlign w:val="center"/>
            <w:hideMark/>
          </w:tcPr>
          <w:p w14:paraId="30B72A8E"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427B</w:t>
            </w:r>
            <w:sdt>
              <w:sdtPr>
                <w:rPr>
                  <w:rFonts w:ascii="Arial Narrow" w:hAnsi="Arial Narrow"/>
                  <w:sz w:val="20"/>
                  <w:szCs w:val="20"/>
                </w:rPr>
                <w:id w:val="18983147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DE846A6" w14:textId="77777777" w:rsidR="007D0AE1" w:rsidRDefault="00672202" w:rsidP="007D0AE1">
            <w:pPr>
              <w:spacing w:after="0"/>
              <w:rPr>
                <w:rFonts w:ascii="Arial Narrow" w:hAnsi="Arial Narrow"/>
                <w:sz w:val="20"/>
                <w:szCs w:val="20"/>
              </w:rPr>
            </w:pPr>
            <w:sdt>
              <w:sdtPr>
                <w:rPr>
                  <w:rFonts w:ascii="Arial Narrow" w:hAnsi="Arial Narrow"/>
                  <w:sz w:val="20"/>
                  <w:szCs w:val="20"/>
                </w:rPr>
                <w:id w:val="165155294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52EB4FEE" w14:textId="77777777" w:rsidR="007D0AE1" w:rsidRDefault="00672202" w:rsidP="007D0AE1">
            <w:pPr>
              <w:spacing w:after="0"/>
              <w:rPr>
                <w:rFonts w:ascii="Arial Narrow" w:hAnsi="Arial Narrow"/>
                <w:sz w:val="20"/>
                <w:szCs w:val="20"/>
              </w:rPr>
            </w:pPr>
            <w:sdt>
              <w:sdtPr>
                <w:rPr>
                  <w:rFonts w:ascii="Arial Narrow" w:hAnsi="Arial Narrow"/>
                  <w:sz w:val="20"/>
                  <w:szCs w:val="20"/>
                </w:rPr>
                <w:id w:val="134729788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66F0E5DE" w14:textId="28664098"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151400516"/>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891851651"/>
            <w:placeholder>
              <w:docPart w:val="D7819EF7180147ABB7BD51EE8EFFEFBC"/>
            </w:placeholder>
            <w:showingPlcHdr/>
            <w:text/>
          </w:sdtPr>
          <w:sdtEndPr/>
          <w:sdtContent>
            <w:tc>
              <w:tcPr>
                <w:tcW w:w="5040" w:type="dxa"/>
                <w:tcBorders>
                  <w:bottom w:val="single" w:sz="4" w:space="0" w:color="auto"/>
                </w:tcBorders>
              </w:tcPr>
              <w:p w14:paraId="42AF5448" w14:textId="28BDEED5" w:rsidR="007D0AE1" w:rsidRPr="003773FC" w:rsidRDefault="007D0AE1" w:rsidP="007D0AE1">
                <w:pPr>
                  <w:spacing w:after="0" w:line="240" w:lineRule="auto"/>
                  <w:rPr>
                    <w:rFonts w:ascii="Arial Narrow" w:eastAsia="Times New Roman" w:hAnsi="Arial Narrow"/>
                    <w:color w:val="000000"/>
                    <w:sz w:val="20"/>
                    <w:szCs w:val="20"/>
                  </w:rPr>
                </w:pPr>
                <w:r w:rsidRPr="00AF5E05">
                  <w:rPr>
                    <w:rStyle w:val="PlaceholderText"/>
                    <w:rFonts w:ascii="Arial Narrow" w:hAnsi="Arial Narrow"/>
                  </w:rPr>
                  <w:t>Click or tap here to enter text.</w:t>
                </w:r>
              </w:p>
            </w:tc>
          </w:sdtContent>
        </w:sdt>
      </w:tr>
      <w:tr w:rsidR="007D0AE1" w:rsidRPr="003773FC" w14:paraId="790FAC5E" w14:textId="77777777" w:rsidTr="00DE4562">
        <w:tc>
          <w:tcPr>
            <w:tcW w:w="985" w:type="dxa"/>
            <w:tcBorders>
              <w:top w:val="single" w:sz="4" w:space="0" w:color="auto"/>
              <w:left w:val="single" w:sz="4" w:space="0" w:color="auto"/>
              <w:bottom w:val="single" w:sz="4" w:space="0" w:color="auto"/>
              <w:right w:val="single" w:sz="4" w:space="0" w:color="auto"/>
            </w:tcBorders>
            <w:noWrap/>
            <w:vAlign w:val="center"/>
            <w:hideMark/>
          </w:tcPr>
          <w:p w14:paraId="7006B805" w14:textId="54F6275C"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429B</w:t>
            </w:r>
            <w:r w:rsidRPr="003773FC">
              <w:rPr>
                <w:rFonts w:ascii="Arial Narrow" w:eastAsia="Times New Roman" w:hAnsi="Arial Narrow"/>
                <w:b/>
                <w:bCs/>
                <w:color w:val="000000"/>
                <w:sz w:val="20"/>
                <w:szCs w:val="20"/>
              </w:rPr>
              <w:t>1-E-2</w:t>
            </w:r>
          </w:p>
        </w:tc>
        <w:tc>
          <w:tcPr>
            <w:tcW w:w="450" w:type="dxa"/>
            <w:tcBorders>
              <w:top w:val="single" w:sz="4" w:space="0" w:color="auto"/>
              <w:left w:val="single" w:sz="4" w:space="0" w:color="auto"/>
              <w:bottom w:val="single" w:sz="4" w:space="0" w:color="auto"/>
              <w:right w:val="single" w:sz="4" w:space="0" w:color="auto"/>
            </w:tcBorders>
            <w:vAlign w:val="center"/>
            <w:hideMark/>
          </w:tcPr>
          <w:p w14:paraId="4CCE7E05" w14:textId="34023D4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28C5565E" w14:textId="637253B5"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8F11BE" w14:textId="0E0B52C0"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432B</w:t>
            </w:r>
            <w:r w:rsidRPr="003773FC">
              <w:rPr>
                <w:rFonts w:ascii="Arial Narrow" w:eastAsia="Times New Roman" w:hAnsi="Arial Narrow"/>
                <w:color w:val="000000"/>
                <w:sz w:val="20"/>
                <w:szCs w:val="20"/>
              </w:rPr>
              <w:t>C-M</w:t>
            </w:r>
          </w:p>
        </w:tc>
        <w:tc>
          <w:tcPr>
            <w:tcW w:w="450" w:type="dxa"/>
            <w:tcBorders>
              <w:top w:val="single" w:sz="4" w:space="0" w:color="auto"/>
              <w:left w:val="single" w:sz="4" w:space="0" w:color="auto"/>
              <w:bottom w:val="single" w:sz="4" w:space="0" w:color="auto"/>
              <w:right w:val="single" w:sz="4" w:space="0" w:color="auto"/>
            </w:tcBorders>
            <w:vAlign w:val="center"/>
            <w:hideMark/>
          </w:tcPr>
          <w:p w14:paraId="4CA86556" w14:textId="68B8A12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433B</w:t>
            </w:r>
            <w:r w:rsidRPr="003773FC">
              <w:rPr>
                <w:rFonts w:ascii="Arial Narrow" w:eastAsia="Times New Roman" w:hAnsi="Arial Narrow"/>
                <w:color w:val="000000"/>
                <w:sz w:val="20"/>
                <w:szCs w:val="20"/>
              </w:rPr>
              <w:t>C</w:t>
            </w:r>
          </w:p>
        </w:tc>
        <w:tc>
          <w:tcPr>
            <w:tcW w:w="4500" w:type="dxa"/>
            <w:tcBorders>
              <w:top w:val="single" w:sz="4" w:space="0" w:color="auto"/>
              <w:left w:val="single" w:sz="4" w:space="0" w:color="auto"/>
              <w:bottom w:val="single" w:sz="4" w:space="0" w:color="auto"/>
              <w:right w:val="single" w:sz="4" w:space="0" w:color="auto"/>
            </w:tcBorders>
            <w:vAlign w:val="center"/>
            <w:hideMark/>
          </w:tcPr>
          <w:p w14:paraId="734480BC" w14:textId="3BC7529A" w:rsidR="007D0AE1" w:rsidRPr="003773FC" w:rsidRDefault="007D0AE1" w:rsidP="007D0AE1">
            <w:pPr>
              <w:spacing w:after="0" w:line="240" w:lineRule="auto"/>
              <w:rPr>
                <w:rFonts w:ascii="Arial Narrow" w:eastAsia="Times New Roman" w:hAnsi="Arial Narrow"/>
                <w:color w:val="FF0000"/>
                <w:sz w:val="20"/>
                <w:szCs w:val="20"/>
              </w:rPr>
            </w:pPr>
            <w:r>
              <w:rPr>
                <w:rFonts w:ascii="ZWAdobeF" w:eastAsia="Times New Roman" w:hAnsi="ZWAdobeF" w:cs="ZWAdobeF"/>
                <w:sz w:val="2"/>
                <w:szCs w:val="2"/>
              </w:rPr>
              <w:t>434B</w:t>
            </w:r>
            <w:r w:rsidRPr="003773FC">
              <w:rPr>
                <w:rFonts w:ascii="Arial Narrow" w:eastAsia="Times New Roman" w:hAnsi="Arial Narrow"/>
                <w:color w:val="FF0000"/>
                <w:sz w:val="20"/>
                <w:szCs w:val="20"/>
              </w:rPr>
              <w:t xml:space="preserve">Any change in provider staff must be reported to the QUAD A Central Office, in writing, within thirty (30) days of the change, along with the appropriate credentials. </w:t>
            </w:r>
            <w:r w:rsidRPr="003773FC">
              <w:rPr>
                <w:rFonts w:ascii="Arial Narrow" w:eastAsia="Times New Roman" w:hAnsi="Arial Narrow"/>
                <w:color w:val="FF0000"/>
                <w:sz w:val="20"/>
                <w:szCs w:val="20"/>
              </w:rPr>
              <w:br/>
            </w:r>
            <w:r w:rsidRPr="003773FC">
              <w:rPr>
                <w:rFonts w:ascii="Arial Narrow" w:eastAsia="Times New Roman" w:hAnsi="Arial Narrow"/>
                <w:color w:val="FF0000"/>
                <w:sz w:val="20"/>
                <w:szCs w:val="20"/>
              </w:rPr>
              <w:br/>
            </w:r>
            <w:r w:rsidRPr="003773FC">
              <w:rPr>
                <w:rFonts w:ascii="Arial Narrow" w:eastAsia="Times New Roman" w:hAnsi="Arial Narrow"/>
                <w:b/>
                <w:bCs/>
                <w:color w:val="FF0000"/>
                <w:sz w:val="20"/>
                <w:szCs w:val="20"/>
              </w:rPr>
              <w:t>Surgical Programs (ASC, OBS, OBP, PD, OMS, I-DENT, I-SURG):</w:t>
            </w:r>
            <w:r w:rsidRPr="003773FC">
              <w:rPr>
                <w:rFonts w:ascii="Arial Narrow" w:eastAsia="Times New Roman" w:hAnsi="Arial Narrow"/>
                <w:color w:val="FF0000"/>
                <w:sz w:val="20"/>
                <w:szCs w:val="20"/>
              </w:rPr>
              <w:t xml:space="preserve"> Surgeons, Proceduralists, and Pain Management Providers must submit medical license, board certification or board eligibility, and delineation of facility privileges. </w:t>
            </w:r>
            <w:r w:rsidRPr="003773FC">
              <w:rPr>
                <w:rFonts w:ascii="Arial Narrow" w:eastAsia="Times New Roman" w:hAnsi="Arial Narrow"/>
                <w:color w:val="FF0000"/>
                <w:sz w:val="20"/>
                <w:szCs w:val="20"/>
              </w:rPr>
              <w:br/>
            </w:r>
            <w:r w:rsidRPr="003773FC">
              <w:rPr>
                <w:rFonts w:ascii="Arial Narrow" w:eastAsia="Times New Roman" w:hAnsi="Arial Narrow"/>
                <w:color w:val="FF0000"/>
                <w:sz w:val="20"/>
                <w:szCs w:val="20"/>
              </w:rPr>
              <w:br/>
            </w:r>
            <w:r w:rsidRPr="003773FC">
              <w:rPr>
                <w:rFonts w:ascii="Arial Narrow" w:eastAsia="Times New Roman" w:hAnsi="Arial Narrow"/>
                <w:b/>
                <w:bCs/>
                <w:color w:val="FF0000"/>
                <w:sz w:val="20"/>
                <w:szCs w:val="20"/>
              </w:rPr>
              <w:t>RHC:</w:t>
            </w:r>
            <w:r w:rsidRPr="003773FC">
              <w:rPr>
                <w:rFonts w:ascii="Arial Narrow" w:eastAsia="Times New Roman" w:hAnsi="Arial Narrow"/>
                <w:color w:val="FF0000"/>
                <w:sz w:val="20"/>
                <w:szCs w:val="20"/>
              </w:rPr>
              <w:t xml:space="preserve"> Physicians, Advanced Practice Providers (NP, PA, CNM) and licensed behavior health providers (CP, CSW, MFT, MHC) must submit professional licenses. </w:t>
            </w:r>
            <w:r w:rsidRPr="003773FC">
              <w:rPr>
                <w:rFonts w:ascii="Arial Narrow" w:eastAsia="Times New Roman" w:hAnsi="Arial Narrow"/>
                <w:color w:val="FF0000"/>
                <w:sz w:val="20"/>
                <w:szCs w:val="20"/>
              </w:rPr>
              <w:br/>
            </w:r>
            <w:r w:rsidRPr="003773FC">
              <w:rPr>
                <w:rFonts w:ascii="Arial Narrow" w:eastAsia="Times New Roman" w:hAnsi="Arial Narrow"/>
                <w:color w:val="FF0000"/>
                <w:sz w:val="20"/>
                <w:szCs w:val="20"/>
              </w:rPr>
              <w:br/>
            </w:r>
            <w:r w:rsidRPr="003773FC">
              <w:rPr>
                <w:rFonts w:ascii="Arial Narrow" w:eastAsia="Times New Roman" w:hAnsi="Arial Narrow"/>
                <w:b/>
                <w:bCs/>
                <w:color w:val="FF0000"/>
                <w:sz w:val="20"/>
                <w:szCs w:val="20"/>
              </w:rPr>
              <w:t>Physical Therapy (OPT, I-PT):</w:t>
            </w:r>
            <w:r w:rsidRPr="003773FC">
              <w:rPr>
                <w:rFonts w:ascii="Arial Narrow" w:eastAsia="Times New Roman" w:hAnsi="Arial Narrow"/>
                <w:color w:val="FF0000"/>
                <w:sz w:val="20"/>
                <w:szCs w:val="20"/>
              </w:rPr>
              <w:t xml:space="preserve"> SLP, OT, PT, SLPA, OTA, PTA must submit professional licenses. </w:t>
            </w:r>
            <w:r w:rsidRPr="003773FC">
              <w:rPr>
                <w:rFonts w:ascii="Arial Narrow" w:eastAsia="Times New Roman" w:hAnsi="Arial Narrow"/>
                <w:color w:val="FF0000"/>
                <w:sz w:val="20"/>
                <w:szCs w:val="20"/>
              </w:rPr>
              <w:br/>
            </w:r>
            <w:r w:rsidRPr="003773FC">
              <w:rPr>
                <w:rFonts w:ascii="Arial Narrow" w:eastAsia="Times New Roman" w:hAnsi="Arial Narrow"/>
                <w:color w:val="FF0000"/>
                <w:sz w:val="20"/>
                <w:szCs w:val="20"/>
              </w:rPr>
              <w:br/>
            </w:r>
            <w:r w:rsidRPr="003773FC">
              <w:rPr>
                <w:rFonts w:ascii="Arial Narrow" w:eastAsia="Times New Roman" w:hAnsi="Arial Narrow"/>
                <w:b/>
                <w:bCs/>
                <w:color w:val="FF0000"/>
                <w:sz w:val="20"/>
                <w:szCs w:val="20"/>
              </w:rPr>
              <w:t>Polyclinic:</w:t>
            </w:r>
            <w:r w:rsidRPr="003773FC">
              <w:rPr>
                <w:rFonts w:ascii="Arial Narrow" w:eastAsia="Times New Roman" w:hAnsi="Arial Narrow"/>
                <w:color w:val="FF0000"/>
                <w:sz w:val="20"/>
                <w:szCs w:val="20"/>
              </w:rPr>
              <w:t xml:space="preserve"> Physicians, Dentist, Advanced Practice Providers (NP, PA, CNM), Physiotherapist, and Physical Therapists must submit must professional licenses.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DC27032"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435B</w:t>
            </w:r>
            <w:sdt>
              <w:sdtPr>
                <w:rPr>
                  <w:rFonts w:ascii="Arial Narrow" w:hAnsi="Arial Narrow"/>
                  <w:sz w:val="20"/>
                  <w:szCs w:val="20"/>
                </w:rPr>
                <w:id w:val="-18250327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756EE74" w14:textId="77777777" w:rsidR="007D0AE1" w:rsidRDefault="00672202" w:rsidP="007D0AE1">
            <w:pPr>
              <w:spacing w:after="0"/>
              <w:rPr>
                <w:rFonts w:ascii="Arial Narrow" w:hAnsi="Arial Narrow"/>
                <w:sz w:val="20"/>
                <w:szCs w:val="20"/>
              </w:rPr>
            </w:pPr>
            <w:sdt>
              <w:sdtPr>
                <w:rPr>
                  <w:rFonts w:ascii="Arial Narrow" w:hAnsi="Arial Narrow"/>
                  <w:sz w:val="20"/>
                  <w:szCs w:val="20"/>
                </w:rPr>
                <w:id w:val="38168769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6D06AC22" w14:textId="77777777" w:rsidR="007D0AE1" w:rsidRDefault="00672202" w:rsidP="007D0AE1">
            <w:pPr>
              <w:spacing w:after="0"/>
              <w:rPr>
                <w:rFonts w:ascii="Arial Narrow" w:hAnsi="Arial Narrow"/>
                <w:sz w:val="20"/>
                <w:szCs w:val="20"/>
              </w:rPr>
            </w:pPr>
            <w:sdt>
              <w:sdtPr>
                <w:rPr>
                  <w:rFonts w:ascii="Arial Narrow" w:hAnsi="Arial Narrow"/>
                  <w:sz w:val="20"/>
                  <w:szCs w:val="20"/>
                </w:rPr>
                <w:id w:val="-11098213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260BAD1A" w14:textId="340685F2"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771930341"/>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956380276"/>
            <w:placeholder>
              <w:docPart w:val="D6E22A4A6EAA409AA98A84F773FE3634"/>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shd w:val="clear" w:color="000000" w:fill="FFFFFF"/>
              </w:tcPr>
              <w:p w14:paraId="28FC7B37" w14:textId="53F5E2A4" w:rsidR="007D0AE1" w:rsidRPr="003773FC" w:rsidRDefault="007D0AE1" w:rsidP="007D0AE1">
                <w:pPr>
                  <w:spacing w:after="0" w:line="240" w:lineRule="auto"/>
                  <w:rPr>
                    <w:rFonts w:ascii="Arial Narrow" w:eastAsia="Times New Roman" w:hAnsi="Arial Narrow"/>
                    <w:sz w:val="20"/>
                    <w:szCs w:val="20"/>
                  </w:rPr>
                </w:pPr>
                <w:r w:rsidRPr="00AF5E05">
                  <w:rPr>
                    <w:rStyle w:val="PlaceholderText"/>
                    <w:rFonts w:ascii="Arial Narrow" w:hAnsi="Arial Narrow"/>
                  </w:rPr>
                  <w:t>Click or tap here to enter text.</w:t>
                </w:r>
              </w:p>
            </w:tc>
          </w:sdtContent>
        </w:sdt>
      </w:tr>
      <w:tr w:rsidR="007D0AE1" w:rsidRPr="003773FC" w14:paraId="6C5FD264" w14:textId="77777777" w:rsidTr="00DE4562">
        <w:tc>
          <w:tcPr>
            <w:tcW w:w="985" w:type="dxa"/>
            <w:tcBorders>
              <w:top w:val="single" w:sz="4" w:space="0" w:color="auto"/>
              <w:left w:val="single" w:sz="4" w:space="0" w:color="auto"/>
              <w:bottom w:val="single" w:sz="4" w:space="0" w:color="auto"/>
              <w:right w:val="single" w:sz="4" w:space="0" w:color="auto"/>
            </w:tcBorders>
            <w:noWrap/>
            <w:vAlign w:val="center"/>
            <w:hideMark/>
          </w:tcPr>
          <w:p w14:paraId="6954859C" w14:textId="75CBD53E"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437B</w:t>
            </w:r>
            <w:r w:rsidRPr="003773FC">
              <w:rPr>
                <w:rFonts w:ascii="Arial Narrow" w:eastAsia="Times New Roman" w:hAnsi="Arial Narrow"/>
                <w:b/>
                <w:bCs/>
                <w:color w:val="000000"/>
                <w:sz w:val="20"/>
                <w:szCs w:val="20"/>
              </w:rPr>
              <w:t>1-E-3</w:t>
            </w:r>
          </w:p>
        </w:tc>
        <w:tc>
          <w:tcPr>
            <w:tcW w:w="450" w:type="dxa"/>
            <w:tcBorders>
              <w:top w:val="single" w:sz="4" w:space="0" w:color="auto"/>
              <w:left w:val="single" w:sz="4" w:space="0" w:color="auto"/>
              <w:bottom w:val="single" w:sz="4" w:space="0" w:color="auto"/>
              <w:right w:val="single" w:sz="4" w:space="0" w:color="auto"/>
            </w:tcBorders>
            <w:vAlign w:val="center"/>
            <w:hideMark/>
          </w:tcPr>
          <w:p w14:paraId="6A96AE6D" w14:textId="68D606B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31AE75FF" w14:textId="0A2FDA4A"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F18EC8" w14:textId="5B8B4DA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440B</w:t>
            </w:r>
            <w:r w:rsidRPr="003773FC">
              <w:rPr>
                <w:rFonts w:ascii="Arial Narrow" w:eastAsia="Times New Roman" w:hAnsi="Arial Narrow"/>
                <w:color w:val="000000"/>
                <w:sz w:val="20"/>
                <w:szCs w:val="20"/>
              </w:rPr>
              <w:t>C-M</w:t>
            </w:r>
          </w:p>
        </w:tc>
        <w:tc>
          <w:tcPr>
            <w:tcW w:w="450" w:type="dxa"/>
            <w:tcBorders>
              <w:top w:val="single" w:sz="4" w:space="0" w:color="auto"/>
              <w:left w:val="single" w:sz="4" w:space="0" w:color="auto"/>
              <w:bottom w:val="single" w:sz="4" w:space="0" w:color="auto"/>
              <w:right w:val="single" w:sz="4" w:space="0" w:color="auto"/>
            </w:tcBorders>
            <w:vAlign w:val="center"/>
            <w:hideMark/>
          </w:tcPr>
          <w:p w14:paraId="29FF4BA6" w14:textId="501F4AF4"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441B</w:t>
            </w:r>
            <w:r w:rsidRPr="003773FC">
              <w:rPr>
                <w:rFonts w:ascii="Arial Narrow" w:eastAsia="Times New Roman" w:hAnsi="Arial Narrow"/>
                <w:color w:val="000000"/>
                <w:sz w:val="20"/>
                <w:szCs w:val="20"/>
              </w:rPr>
              <w:t>C</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205F399" w14:textId="6CF00C93"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442B</w:t>
            </w:r>
            <w:r w:rsidRPr="003773FC">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DA3C673"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443B</w:t>
            </w:r>
            <w:sdt>
              <w:sdtPr>
                <w:rPr>
                  <w:rFonts w:ascii="Arial Narrow" w:hAnsi="Arial Narrow"/>
                  <w:sz w:val="20"/>
                  <w:szCs w:val="20"/>
                </w:rPr>
                <w:id w:val="119642407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F011B4B" w14:textId="77777777" w:rsidR="007D0AE1" w:rsidRDefault="00672202" w:rsidP="007D0AE1">
            <w:pPr>
              <w:spacing w:after="0"/>
              <w:rPr>
                <w:rFonts w:ascii="Arial Narrow" w:hAnsi="Arial Narrow"/>
                <w:sz w:val="20"/>
                <w:szCs w:val="20"/>
              </w:rPr>
            </w:pPr>
            <w:sdt>
              <w:sdtPr>
                <w:rPr>
                  <w:rFonts w:ascii="Arial Narrow" w:hAnsi="Arial Narrow"/>
                  <w:sz w:val="20"/>
                  <w:szCs w:val="20"/>
                </w:rPr>
                <w:id w:val="-133831326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1880ED35" w14:textId="77777777" w:rsidR="007D0AE1" w:rsidRDefault="00672202" w:rsidP="007D0AE1">
            <w:pPr>
              <w:spacing w:after="0"/>
              <w:rPr>
                <w:rFonts w:ascii="Arial Narrow" w:hAnsi="Arial Narrow"/>
                <w:sz w:val="20"/>
                <w:szCs w:val="20"/>
              </w:rPr>
            </w:pPr>
            <w:sdt>
              <w:sdtPr>
                <w:rPr>
                  <w:rFonts w:ascii="Arial Narrow" w:hAnsi="Arial Narrow"/>
                  <w:sz w:val="20"/>
                  <w:szCs w:val="20"/>
                </w:rPr>
                <w:id w:val="-107906347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795F1BAE" w14:textId="2518BF88"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849285855"/>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0220145"/>
            <w:placeholder>
              <w:docPart w:val="CD4047656EFB4AD38FB545DC2A06928B"/>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50B5E004" w14:textId="3C26963B" w:rsidR="007D0AE1" w:rsidRPr="003773FC" w:rsidRDefault="007D0AE1" w:rsidP="007D0AE1">
                <w:pPr>
                  <w:spacing w:after="0" w:line="240" w:lineRule="auto"/>
                  <w:rPr>
                    <w:rFonts w:ascii="Arial Narrow" w:eastAsia="Times New Roman" w:hAnsi="Arial Narrow"/>
                    <w:color w:val="000000"/>
                    <w:sz w:val="20"/>
                    <w:szCs w:val="20"/>
                  </w:rPr>
                </w:pPr>
                <w:r w:rsidRPr="00AF5E05">
                  <w:rPr>
                    <w:rStyle w:val="PlaceholderText"/>
                    <w:rFonts w:ascii="Arial Narrow" w:hAnsi="Arial Narrow"/>
                  </w:rPr>
                  <w:t>Click or tap here to enter text.</w:t>
                </w:r>
              </w:p>
            </w:tc>
          </w:sdtContent>
        </w:sdt>
      </w:tr>
      <w:tr w:rsidR="007D0AE1" w:rsidRPr="003773FC" w14:paraId="25AD8C2E" w14:textId="77777777" w:rsidTr="00DE4562">
        <w:tc>
          <w:tcPr>
            <w:tcW w:w="985" w:type="dxa"/>
            <w:tcBorders>
              <w:top w:val="single" w:sz="4" w:space="0" w:color="auto"/>
              <w:left w:val="single" w:sz="4" w:space="0" w:color="auto"/>
              <w:bottom w:val="single" w:sz="4" w:space="0" w:color="auto"/>
              <w:right w:val="single" w:sz="4" w:space="0" w:color="auto"/>
            </w:tcBorders>
            <w:noWrap/>
            <w:vAlign w:val="center"/>
            <w:hideMark/>
          </w:tcPr>
          <w:p w14:paraId="33173779" w14:textId="54EF1609"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445B</w:t>
            </w:r>
            <w:r w:rsidRPr="003773FC">
              <w:rPr>
                <w:rFonts w:ascii="Arial Narrow" w:eastAsia="Times New Roman" w:hAnsi="Arial Narrow"/>
                <w:b/>
                <w:bCs/>
                <w:color w:val="000000"/>
                <w:sz w:val="20"/>
                <w:szCs w:val="20"/>
              </w:rPr>
              <w:t>1-E-4</w:t>
            </w:r>
          </w:p>
        </w:tc>
        <w:tc>
          <w:tcPr>
            <w:tcW w:w="450" w:type="dxa"/>
            <w:tcBorders>
              <w:top w:val="single" w:sz="4" w:space="0" w:color="auto"/>
              <w:left w:val="single" w:sz="4" w:space="0" w:color="auto"/>
              <w:bottom w:val="single" w:sz="4" w:space="0" w:color="auto"/>
              <w:right w:val="single" w:sz="4" w:space="0" w:color="auto"/>
            </w:tcBorders>
            <w:vAlign w:val="center"/>
            <w:hideMark/>
          </w:tcPr>
          <w:p w14:paraId="1CB7DB3A" w14:textId="054F795A"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5461F15F" w14:textId="467B5A9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B748" w14:textId="5C1C587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448B</w:t>
            </w:r>
            <w:r w:rsidRPr="003773FC">
              <w:rPr>
                <w:rFonts w:ascii="Arial Narrow" w:eastAsia="Times New Roman" w:hAnsi="Arial Narrow"/>
                <w:color w:val="000000"/>
                <w:sz w:val="20"/>
                <w:szCs w:val="20"/>
              </w:rPr>
              <w:t>C-M</w:t>
            </w:r>
          </w:p>
        </w:tc>
        <w:tc>
          <w:tcPr>
            <w:tcW w:w="450" w:type="dxa"/>
            <w:tcBorders>
              <w:top w:val="single" w:sz="4" w:space="0" w:color="auto"/>
              <w:left w:val="single" w:sz="4" w:space="0" w:color="auto"/>
              <w:bottom w:val="single" w:sz="4" w:space="0" w:color="auto"/>
              <w:right w:val="single" w:sz="4" w:space="0" w:color="auto"/>
            </w:tcBorders>
            <w:vAlign w:val="center"/>
            <w:hideMark/>
          </w:tcPr>
          <w:p w14:paraId="5B0522F7" w14:textId="642AE191"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449B</w:t>
            </w:r>
            <w:r w:rsidRPr="003773FC">
              <w:rPr>
                <w:rFonts w:ascii="Arial Narrow" w:eastAsia="Times New Roman" w:hAnsi="Arial Narrow"/>
                <w:color w:val="000000"/>
                <w:sz w:val="20"/>
                <w:szCs w:val="20"/>
              </w:rPr>
              <w:t>C</w:t>
            </w:r>
          </w:p>
        </w:tc>
        <w:tc>
          <w:tcPr>
            <w:tcW w:w="4500" w:type="dxa"/>
            <w:tcBorders>
              <w:top w:val="single" w:sz="4" w:space="0" w:color="auto"/>
              <w:left w:val="single" w:sz="4" w:space="0" w:color="auto"/>
              <w:bottom w:val="single" w:sz="4" w:space="0" w:color="auto"/>
              <w:right w:val="single" w:sz="4" w:space="0" w:color="auto"/>
            </w:tcBorders>
            <w:vAlign w:val="center"/>
            <w:hideMark/>
          </w:tcPr>
          <w:p w14:paraId="6F1B4774" w14:textId="3DFB1394"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450B</w:t>
            </w:r>
            <w:r w:rsidRPr="003773FC">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an QUAD A-accredited facility, an unannounced survey may be performed.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DAF24BF"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451B</w:t>
            </w:r>
            <w:sdt>
              <w:sdtPr>
                <w:rPr>
                  <w:rFonts w:ascii="Arial Narrow" w:hAnsi="Arial Narrow"/>
                  <w:sz w:val="20"/>
                  <w:szCs w:val="20"/>
                </w:rPr>
                <w:id w:val="-113556484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321625D" w14:textId="77777777" w:rsidR="007D0AE1" w:rsidRDefault="00672202" w:rsidP="007D0AE1">
            <w:pPr>
              <w:spacing w:after="0"/>
              <w:rPr>
                <w:rFonts w:ascii="Arial Narrow" w:hAnsi="Arial Narrow"/>
                <w:sz w:val="20"/>
                <w:szCs w:val="20"/>
              </w:rPr>
            </w:pPr>
            <w:sdt>
              <w:sdtPr>
                <w:rPr>
                  <w:rFonts w:ascii="Arial Narrow" w:hAnsi="Arial Narrow"/>
                  <w:sz w:val="20"/>
                  <w:szCs w:val="20"/>
                </w:rPr>
                <w:id w:val="1199426073"/>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12C785B8" w14:textId="77777777" w:rsidR="007D0AE1" w:rsidRDefault="00672202" w:rsidP="007D0AE1">
            <w:pPr>
              <w:spacing w:after="0"/>
              <w:rPr>
                <w:rFonts w:ascii="Arial Narrow" w:hAnsi="Arial Narrow"/>
                <w:sz w:val="20"/>
                <w:szCs w:val="20"/>
              </w:rPr>
            </w:pPr>
            <w:sdt>
              <w:sdtPr>
                <w:rPr>
                  <w:rFonts w:ascii="Arial Narrow" w:hAnsi="Arial Narrow"/>
                  <w:sz w:val="20"/>
                  <w:szCs w:val="20"/>
                </w:rPr>
                <w:id w:val="-201374785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0491124C" w14:textId="0B61A7F5"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9498037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215786657"/>
            <w:placeholder>
              <w:docPart w:val="6686810B49BB4FB0A09D8633D89C8148"/>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shd w:val="clear" w:color="000000" w:fill="FFFFFF"/>
              </w:tcPr>
              <w:p w14:paraId="4C77A97A" w14:textId="0D3988C5" w:rsidR="007D0AE1" w:rsidRPr="003773FC" w:rsidRDefault="007D0AE1" w:rsidP="007D0AE1">
                <w:pPr>
                  <w:spacing w:after="0" w:line="240" w:lineRule="auto"/>
                  <w:rPr>
                    <w:rFonts w:ascii="Arial Narrow" w:eastAsia="Times New Roman" w:hAnsi="Arial Narrow"/>
                    <w:color w:val="000000"/>
                    <w:sz w:val="20"/>
                    <w:szCs w:val="20"/>
                  </w:rPr>
                </w:pPr>
                <w:r w:rsidRPr="00AF5E05">
                  <w:rPr>
                    <w:rStyle w:val="PlaceholderText"/>
                    <w:rFonts w:ascii="Arial Narrow" w:hAnsi="Arial Narrow"/>
                  </w:rPr>
                  <w:t>Click or tap here to enter text.</w:t>
                </w:r>
              </w:p>
            </w:tc>
          </w:sdtContent>
        </w:sdt>
      </w:tr>
      <w:tr w:rsidR="00184AD0" w:rsidRPr="003773FC" w14:paraId="4D260F6B" w14:textId="77777777" w:rsidTr="007D0AE1">
        <w:tc>
          <w:tcPr>
            <w:tcW w:w="985" w:type="dxa"/>
            <w:tcBorders>
              <w:top w:val="single" w:sz="4" w:space="0" w:color="auto"/>
            </w:tcBorders>
            <w:noWrap/>
            <w:vAlign w:val="center"/>
            <w:hideMark/>
          </w:tcPr>
          <w:p w14:paraId="0DE798E8" w14:textId="4AB12793"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453B</w:t>
            </w:r>
            <w:r w:rsidR="00184AD0" w:rsidRPr="003773FC">
              <w:rPr>
                <w:rFonts w:ascii="Arial Narrow" w:eastAsia="Times New Roman" w:hAnsi="Arial Narrow"/>
                <w:b/>
                <w:bCs/>
                <w:color w:val="000000"/>
                <w:sz w:val="20"/>
                <w:szCs w:val="20"/>
              </w:rPr>
              <w:t>1-E-5</w:t>
            </w:r>
          </w:p>
        </w:tc>
        <w:tc>
          <w:tcPr>
            <w:tcW w:w="450" w:type="dxa"/>
            <w:tcBorders>
              <w:top w:val="single" w:sz="4" w:space="0" w:color="auto"/>
            </w:tcBorders>
            <w:vAlign w:val="center"/>
            <w:hideMark/>
          </w:tcPr>
          <w:p w14:paraId="08E1A7BE" w14:textId="4A5F724F"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454B</w:t>
            </w:r>
            <w:r w:rsidR="00184AD0" w:rsidRPr="003773FC">
              <w:rPr>
                <w:rFonts w:ascii="Arial Narrow" w:eastAsia="Times New Roman" w:hAnsi="Arial Narrow"/>
                <w:color w:val="000000"/>
                <w:sz w:val="20"/>
                <w:szCs w:val="20"/>
              </w:rPr>
              <w:t>A</w:t>
            </w:r>
          </w:p>
        </w:tc>
        <w:tc>
          <w:tcPr>
            <w:tcW w:w="360" w:type="dxa"/>
            <w:tcBorders>
              <w:top w:val="single" w:sz="4" w:space="0" w:color="auto"/>
            </w:tcBorders>
            <w:vAlign w:val="center"/>
            <w:hideMark/>
          </w:tcPr>
          <w:p w14:paraId="53ECE4FC" w14:textId="6080DB0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455B</w:t>
            </w:r>
            <w:r w:rsidR="00184AD0" w:rsidRPr="003773FC">
              <w:rPr>
                <w:rFonts w:ascii="Arial Narrow" w:eastAsia="Times New Roman" w:hAnsi="Arial Narrow"/>
                <w:color w:val="000000"/>
                <w:sz w:val="20"/>
                <w:szCs w:val="20"/>
              </w:rPr>
              <w:t>B</w:t>
            </w:r>
          </w:p>
        </w:tc>
        <w:tc>
          <w:tcPr>
            <w:tcW w:w="630" w:type="dxa"/>
            <w:tcBorders>
              <w:top w:val="single" w:sz="4" w:space="0" w:color="auto"/>
            </w:tcBorders>
            <w:vAlign w:val="center"/>
            <w:hideMark/>
          </w:tcPr>
          <w:p w14:paraId="421983E5" w14:textId="0F5F926B"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456B</w:t>
            </w:r>
            <w:r w:rsidR="00184AD0" w:rsidRPr="003773FC">
              <w:rPr>
                <w:rFonts w:ascii="Arial Narrow" w:eastAsia="Times New Roman" w:hAnsi="Arial Narrow"/>
                <w:color w:val="000000"/>
                <w:sz w:val="20"/>
                <w:szCs w:val="20"/>
              </w:rPr>
              <w:t>C-M</w:t>
            </w:r>
          </w:p>
        </w:tc>
        <w:tc>
          <w:tcPr>
            <w:tcW w:w="450" w:type="dxa"/>
            <w:tcBorders>
              <w:top w:val="single" w:sz="4" w:space="0" w:color="auto"/>
            </w:tcBorders>
            <w:vAlign w:val="center"/>
            <w:hideMark/>
          </w:tcPr>
          <w:p w14:paraId="67E5B4B1" w14:textId="557BF47F"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457B</w:t>
            </w:r>
            <w:r w:rsidR="00184AD0" w:rsidRPr="003773FC">
              <w:rPr>
                <w:rFonts w:ascii="Arial Narrow" w:eastAsia="Times New Roman" w:hAnsi="Arial Narrow"/>
                <w:color w:val="000000"/>
                <w:sz w:val="20"/>
                <w:szCs w:val="20"/>
              </w:rPr>
              <w:t>C</w:t>
            </w:r>
          </w:p>
        </w:tc>
        <w:tc>
          <w:tcPr>
            <w:tcW w:w="4500" w:type="dxa"/>
            <w:tcBorders>
              <w:top w:val="single" w:sz="4" w:space="0" w:color="auto"/>
            </w:tcBorders>
            <w:vAlign w:val="center"/>
            <w:hideMark/>
          </w:tcPr>
          <w:p w14:paraId="7251D598" w14:textId="020D5B80"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458B</w:t>
            </w:r>
            <w:r w:rsidR="00184AD0" w:rsidRPr="003773FC">
              <w:rPr>
                <w:rFonts w:ascii="Arial Narrow" w:eastAsia="Times New Roman" w:hAnsi="Arial Narrow"/>
                <w:color w:val="000000"/>
                <w:sz w:val="20"/>
                <w:szCs w:val="20"/>
              </w:rPr>
              <w:t>All adverse events which occur in the facility or as a result of care provided at the facility must be communicated to the affected patient(s) and/or facility staff.</w:t>
            </w:r>
          </w:p>
        </w:tc>
        <w:tc>
          <w:tcPr>
            <w:tcW w:w="1800" w:type="dxa"/>
            <w:tcBorders>
              <w:top w:val="single" w:sz="4" w:space="0" w:color="auto"/>
            </w:tcBorders>
            <w:vAlign w:val="center"/>
            <w:hideMark/>
          </w:tcPr>
          <w:p w14:paraId="0ECC7B13" w14:textId="77777777" w:rsidR="00951C88" w:rsidRDefault="00B37847" w:rsidP="00951C88">
            <w:pPr>
              <w:spacing w:after="0"/>
              <w:rPr>
                <w:rFonts w:ascii="Arial Narrow" w:hAnsi="Arial Narrow"/>
                <w:sz w:val="20"/>
                <w:szCs w:val="20"/>
              </w:rPr>
            </w:pPr>
            <w:r>
              <w:rPr>
                <w:rFonts w:ascii="ZWAdobeF" w:eastAsia="Times New Roman" w:hAnsi="ZWAdobeF" w:cs="ZWAdobeF"/>
                <w:sz w:val="2"/>
                <w:szCs w:val="2"/>
              </w:rPr>
              <w:t>459B</w:t>
            </w:r>
            <w:sdt>
              <w:sdtPr>
                <w:rPr>
                  <w:rFonts w:ascii="Arial Narrow" w:hAnsi="Arial Narrow"/>
                  <w:sz w:val="20"/>
                  <w:szCs w:val="20"/>
                </w:rPr>
                <w:id w:val="2041239798"/>
                <w14:checkbox>
                  <w14:checked w14:val="0"/>
                  <w14:checkedState w14:val="2612" w14:font="MS Gothic"/>
                  <w14:uncheckedState w14:val="2610" w14:font="MS Gothic"/>
                </w14:checkbox>
              </w:sdtPr>
              <w:sdtEndPr/>
              <w:sdtContent>
                <w:r w:rsidR="00951C88">
                  <w:rPr>
                    <w:rFonts w:ascii="MS Gothic" w:eastAsia="MS Gothic" w:hAnsi="MS Gothic" w:hint="eastAsia"/>
                    <w:sz w:val="20"/>
                    <w:szCs w:val="20"/>
                  </w:rPr>
                  <w:t>☐</w:t>
                </w:r>
              </w:sdtContent>
            </w:sdt>
            <w:r w:rsidR="00951C88">
              <w:rPr>
                <w:rFonts w:ascii="Arial Narrow" w:hAnsi="Arial Narrow"/>
                <w:sz w:val="20"/>
                <w:szCs w:val="20"/>
              </w:rPr>
              <w:t xml:space="preserve"> Compliant</w:t>
            </w:r>
          </w:p>
          <w:p w14:paraId="559A3036" w14:textId="77777777" w:rsidR="00951C88" w:rsidRDefault="00672202" w:rsidP="00951C88">
            <w:pPr>
              <w:spacing w:after="0"/>
              <w:rPr>
                <w:rFonts w:ascii="Arial Narrow" w:hAnsi="Arial Narrow"/>
                <w:sz w:val="20"/>
                <w:szCs w:val="20"/>
              </w:rPr>
            </w:pPr>
            <w:sdt>
              <w:sdtPr>
                <w:rPr>
                  <w:rFonts w:ascii="Arial Narrow" w:hAnsi="Arial Narrow"/>
                  <w:sz w:val="20"/>
                  <w:szCs w:val="20"/>
                </w:rPr>
                <w:id w:val="-1188056245"/>
                <w14:checkbox>
                  <w14:checked w14:val="0"/>
                  <w14:checkedState w14:val="2612" w14:font="MS Gothic"/>
                  <w14:uncheckedState w14:val="2610" w14:font="MS Gothic"/>
                </w14:checkbox>
              </w:sdtPr>
              <w:sdtEndPr/>
              <w:sdtContent>
                <w:r w:rsidR="00951C88">
                  <w:rPr>
                    <w:rFonts w:ascii="Segoe UI Symbol" w:eastAsia="MS Gothic" w:hAnsi="Segoe UI Symbol" w:cs="Segoe UI Symbol"/>
                    <w:sz w:val="20"/>
                    <w:szCs w:val="20"/>
                  </w:rPr>
                  <w:t>☐</w:t>
                </w:r>
              </w:sdtContent>
            </w:sdt>
            <w:r w:rsidR="00951C88">
              <w:rPr>
                <w:rFonts w:ascii="Arial Narrow" w:hAnsi="Arial Narrow"/>
                <w:sz w:val="20"/>
                <w:szCs w:val="20"/>
              </w:rPr>
              <w:t xml:space="preserve"> Deficient</w:t>
            </w:r>
          </w:p>
          <w:p w14:paraId="17387D2F" w14:textId="77777777" w:rsidR="00951C88" w:rsidRDefault="00672202" w:rsidP="00951C88">
            <w:pPr>
              <w:spacing w:after="0"/>
              <w:rPr>
                <w:rFonts w:ascii="Arial Narrow" w:hAnsi="Arial Narrow"/>
                <w:sz w:val="20"/>
                <w:szCs w:val="20"/>
              </w:rPr>
            </w:pPr>
            <w:sdt>
              <w:sdtPr>
                <w:rPr>
                  <w:rFonts w:ascii="Arial Narrow" w:hAnsi="Arial Narrow"/>
                  <w:sz w:val="20"/>
                  <w:szCs w:val="20"/>
                </w:rPr>
                <w:id w:val="-1500106510"/>
                <w14:checkbox>
                  <w14:checked w14:val="0"/>
                  <w14:checkedState w14:val="2612" w14:font="MS Gothic"/>
                  <w14:uncheckedState w14:val="2610" w14:font="MS Gothic"/>
                </w14:checkbox>
              </w:sdtPr>
              <w:sdtEndPr/>
              <w:sdtContent>
                <w:r w:rsidR="00951C88">
                  <w:rPr>
                    <w:rFonts w:ascii="Segoe UI Symbol" w:eastAsia="MS Gothic" w:hAnsi="Segoe UI Symbol" w:cs="Segoe UI Symbol"/>
                    <w:sz w:val="20"/>
                    <w:szCs w:val="20"/>
                  </w:rPr>
                  <w:t>☐</w:t>
                </w:r>
              </w:sdtContent>
            </w:sdt>
            <w:r w:rsidR="00951C88">
              <w:rPr>
                <w:rFonts w:ascii="Arial Narrow" w:hAnsi="Arial Narrow"/>
                <w:sz w:val="20"/>
                <w:szCs w:val="20"/>
              </w:rPr>
              <w:t xml:space="preserve"> Not Applicable</w:t>
            </w:r>
          </w:p>
          <w:p w14:paraId="487C2C9E" w14:textId="6D272753" w:rsidR="00184AD0" w:rsidRPr="003773FC" w:rsidRDefault="00672202" w:rsidP="00951C88">
            <w:pPr>
              <w:spacing w:after="0" w:line="240" w:lineRule="auto"/>
              <w:rPr>
                <w:rFonts w:ascii="Arial Narrow" w:eastAsia="Times New Roman" w:hAnsi="Arial Narrow"/>
                <w:color w:val="000000"/>
                <w:sz w:val="20"/>
                <w:szCs w:val="20"/>
              </w:rPr>
            </w:pPr>
            <w:sdt>
              <w:sdtPr>
                <w:rPr>
                  <w:rFonts w:ascii="Arial Narrow" w:hAnsi="Arial Narrow"/>
                  <w:sz w:val="20"/>
                  <w:szCs w:val="20"/>
                </w:rPr>
                <w:id w:val="-167176251"/>
                <w14:checkbox>
                  <w14:checked w14:val="0"/>
                  <w14:checkedState w14:val="2612" w14:font="MS Gothic"/>
                  <w14:uncheckedState w14:val="2610" w14:font="MS Gothic"/>
                </w14:checkbox>
              </w:sdtPr>
              <w:sdtEndPr/>
              <w:sdtContent>
                <w:r w:rsidR="00951C88">
                  <w:rPr>
                    <w:rFonts w:ascii="Segoe UI Symbol" w:eastAsia="MS Gothic" w:hAnsi="Segoe UI Symbol" w:cs="Segoe UI Symbol"/>
                    <w:sz w:val="20"/>
                    <w:szCs w:val="20"/>
                  </w:rPr>
                  <w:t>☐</w:t>
                </w:r>
              </w:sdtContent>
            </w:sdt>
            <w:r w:rsidR="00951C88">
              <w:rPr>
                <w:rFonts w:ascii="Arial Narrow" w:hAnsi="Arial Narrow"/>
                <w:sz w:val="20"/>
                <w:szCs w:val="20"/>
              </w:rPr>
              <w:t xml:space="preserve"> Corrected Onsite</w:t>
            </w:r>
          </w:p>
        </w:tc>
        <w:sdt>
          <w:sdtPr>
            <w:rPr>
              <w:rFonts w:ascii="Arial Narrow" w:eastAsia="Times New Roman" w:hAnsi="Arial Narrow"/>
              <w:sz w:val="20"/>
              <w:szCs w:val="20"/>
            </w:rPr>
            <w:id w:val="-1406526784"/>
            <w:placeholder>
              <w:docPart w:val="4DC957958E9742309363063D92DEFCC2"/>
            </w:placeholder>
            <w:showingPlcHdr/>
            <w:text/>
          </w:sdtPr>
          <w:sdtEndPr/>
          <w:sdtContent>
            <w:tc>
              <w:tcPr>
                <w:tcW w:w="5040" w:type="dxa"/>
                <w:tcBorders>
                  <w:top w:val="single" w:sz="4" w:space="0" w:color="auto"/>
                </w:tcBorders>
              </w:tcPr>
              <w:p w14:paraId="5EC881BD" w14:textId="490F5E40" w:rsidR="00184AD0" w:rsidRPr="003773FC" w:rsidRDefault="007D0AE1" w:rsidP="007D0AE1">
                <w:pPr>
                  <w:spacing w:after="0" w:line="240" w:lineRule="auto"/>
                  <w:rPr>
                    <w:rFonts w:ascii="Arial Narrow" w:eastAsia="Times New Roman" w:hAnsi="Arial Narrow"/>
                    <w:color w:val="000000"/>
                    <w:sz w:val="20"/>
                    <w:szCs w:val="20"/>
                  </w:rPr>
                </w:pPr>
                <w:r w:rsidRPr="0010404C">
                  <w:rPr>
                    <w:rStyle w:val="PlaceholderText"/>
                    <w:rFonts w:ascii="Arial Narrow" w:hAnsi="Arial Narrow"/>
                  </w:rPr>
                  <w:t>Click or tap here to enter text.</w:t>
                </w:r>
              </w:p>
            </w:tc>
          </w:sdtContent>
        </w:sdt>
      </w:tr>
      <w:tr w:rsidR="00184AD0" w:rsidRPr="003773FC" w14:paraId="65D70659" w14:textId="77777777" w:rsidTr="002947A1">
        <w:tc>
          <w:tcPr>
            <w:tcW w:w="14215" w:type="dxa"/>
            <w:gridSpan w:val="8"/>
            <w:shd w:val="clear" w:color="000000" w:fill="006098"/>
            <w:noWrap/>
            <w:vAlign w:val="center"/>
            <w:hideMark/>
          </w:tcPr>
          <w:p w14:paraId="68642B1E" w14:textId="213E80BF" w:rsidR="00184AD0" w:rsidRPr="003773FC" w:rsidRDefault="00B37847" w:rsidP="00780322">
            <w:pPr>
              <w:pStyle w:val="Sub-SectionHeading-Standards"/>
              <w:framePr w:hSpace="0" w:wrap="auto" w:vAnchor="margin" w:yAlign="inline"/>
              <w:spacing w:before="0"/>
              <w:rPr>
                <w:b w:val="0"/>
                <w:bCs w:val="0"/>
                <w:color w:val="FFFFFF"/>
              </w:rPr>
            </w:pPr>
            <w:bookmarkStart w:id="18" w:name="_Toc222669721"/>
            <w:r>
              <w:rPr>
                <w:rFonts w:ascii="ZWAdobeF" w:hAnsi="ZWAdobeF" w:cs="ZWAdobeF"/>
                <w:b w:val="0"/>
                <w:color w:val="auto"/>
                <w:sz w:val="2"/>
                <w:szCs w:val="2"/>
              </w:rPr>
              <w:t>5215B</w:t>
            </w:r>
            <w:r w:rsidR="00184AD0" w:rsidRPr="00780322">
              <w:t>Sub-section F: Patient Safety Data Reporting (PSDR)</w:t>
            </w:r>
            <w:bookmarkEnd w:id="18"/>
          </w:p>
        </w:tc>
      </w:tr>
      <w:tr w:rsidR="007D0AE1" w:rsidRPr="003773FC" w14:paraId="637944AA" w14:textId="77777777" w:rsidTr="00C91CB5">
        <w:tc>
          <w:tcPr>
            <w:tcW w:w="985" w:type="dxa"/>
            <w:noWrap/>
            <w:vAlign w:val="center"/>
            <w:hideMark/>
          </w:tcPr>
          <w:p w14:paraId="051B661E" w14:textId="0A635EF5"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461B</w:t>
            </w:r>
            <w:r w:rsidRPr="003773FC">
              <w:rPr>
                <w:rFonts w:ascii="Arial Narrow" w:eastAsia="Times New Roman" w:hAnsi="Arial Narrow"/>
                <w:b/>
                <w:bCs/>
                <w:color w:val="000000"/>
                <w:sz w:val="20"/>
                <w:szCs w:val="20"/>
              </w:rPr>
              <w:t>1-F-1</w:t>
            </w:r>
          </w:p>
        </w:tc>
        <w:tc>
          <w:tcPr>
            <w:tcW w:w="450" w:type="dxa"/>
            <w:vAlign w:val="center"/>
            <w:hideMark/>
          </w:tcPr>
          <w:p w14:paraId="072941F4" w14:textId="44A85F78"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462B</w:t>
            </w:r>
            <w:r w:rsidRPr="003773FC">
              <w:rPr>
                <w:rFonts w:ascii="Arial Narrow" w:eastAsia="Times New Roman" w:hAnsi="Arial Narrow"/>
                <w:color w:val="000000"/>
                <w:sz w:val="20"/>
                <w:szCs w:val="20"/>
              </w:rPr>
              <w:t>A</w:t>
            </w:r>
          </w:p>
        </w:tc>
        <w:tc>
          <w:tcPr>
            <w:tcW w:w="360" w:type="dxa"/>
            <w:vAlign w:val="center"/>
            <w:hideMark/>
          </w:tcPr>
          <w:p w14:paraId="54D3D1D4" w14:textId="25D0570D"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463B</w:t>
            </w:r>
            <w:r w:rsidRPr="003773FC">
              <w:rPr>
                <w:rFonts w:ascii="Arial Narrow" w:eastAsia="Times New Roman" w:hAnsi="Arial Narrow"/>
                <w:color w:val="000000"/>
                <w:sz w:val="20"/>
                <w:szCs w:val="20"/>
              </w:rPr>
              <w:t>B</w:t>
            </w:r>
          </w:p>
        </w:tc>
        <w:tc>
          <w:tcPr>
            <w:tcW w:w="630" w:type="dxa"/>
            <w:vAlign w:val="center"/>
            <w:hideMark/>
          </w:tcPr>
          <w:p w14:paraId="5D25A7F4" w14:textId="7B7A81B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464B</w:t>
            </w:r>
            <w:r w:rsidRPr="003773FC">
              <w:rPr>
                <w:rFonts w:ascii="Arial Narrow" w:eastAsia="Times New Roman" w:hAnsi="Arial Narrow"/>
                <w:color w:val="000000"/>
                <w:sz w:val="20"/>
                <w:szCs w:val="20"/>
              </w:rPr>
              <w:t>C-M</w:t>
            </w:r>
          </w:p>
        </w:tc>
        <w:tc>
          <w:tcPr>
            <w:tcW w:w="450" w:type="dxa"/>
            <w:vAlign w:val="center"/>
            <w:hideMark/>
          </w:tcPr>
          <w:p w14:paraId="08A911BD" w14:textId="3975E90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465B</w:t>
            </w:r>
            <w:r w:rsidRPr="003773FC">
              <w:rPr>
                <w:rFonts w:ascii="Arial Narrow" w:eastAsia="Times New Roman" w:hAnsi="Arial Narrow"/>
                <w:color w:val="000000"/>
                <w:sz w:val="20"/>
                <w:szCs w:val="20"/>
              </w:rPr>
              <w:t>C</w:t>
            </w:r>
          </w:p>
        </w:tc>
        <w:tc>
          <w:tcPr>
            <w:tcW w:w="4500" w:type="dxa"/>
            <w:vAlign w:val="center"/>
            <w:hideMark/>
          </w:tcPr>
          <w:p w14:paraId="591A27D2" w14:textId="51620C12"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466B</w:t>
            </w:r>
            <w:r w:rsidRPr="003773FC">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1800" w:type="dxa"/>
            <w:vAlign w:val="center"/>
            <w:hideMark/>
          </w:tcPr>
          <w:p w14:paraId="60989E1B"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467B</w:t>
            </w:r>
            <w:sdt>
              <w:sdtPr>
                <w:rPr>
                  <w:rFonts w:ascii="Arial Narrow" w:hAnsi="Arial Narrow"/>
                  <w:sz w:val="20"/>
                  <w:szCs w:val="20"/>
                </w:rPr>
                <w:id w:val="12270381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9F656BC" w14:textId="77777777" w:rsidR="007D0AE1" w:rsidRDefault="00672202" w:rsidP="007D0AE1">
            <w:pPr>
              <w:spacing w:after="0"/>
              <w:rPr>
                <w:rFonts w:ascii="Arial Narrow" w:hAnsi="Arial Narrow"/>
                <w:sz w:val="20"/>
                <w:szCs w:val="20"/>
              </w:rPr>
            </w:pPr>
            <w:sdt>
              <w:sdtPr>
                <w:rPr>
                  <w:rFonts w:ascii="Arial Narrow" w:hAnsi="Arial Narrow"/>
                  <w:sz w:val="20"/>
                  <w:szCs w:val="20"/>
                </w:rPr>
                <w:id w:val="25464014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5A6A5DD6" w14:textId="77777777" w:rsidR="007D0AE1" w:rsidRDefault="00672202" w:rsidP="007D0AE1">
            <w:pPr>
              <w:spacing w:after="0"/>
              <w:rPr>
                <w:rFonts w:ascii="Arial Narrow" w:hAnsi="Arial Narrow"/>
                <w:sz w:val="20"/>
                <w:szCs w:val="20"/>
              </w:rPr>
            </w:pPr>
            <w:sdt>
              <w:sdtPr>
                <w:rPr>
                  <w:rFonts w:ascii="Arial Narrow" w:hAnsi="Arial Narrow"/>
                  <w:sz w:val="20"/>
                  <w:szCs w:val="20"/>
                </w:rPr>
                <w:id w:val="-953782935"/>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5B768AEA" w14:textId="3D9EB807"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564401632"/>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318078679"/>
            <w:placeholder>
              <w:docPart w:val="1604C8DEBC664B1186076FEC388330EB"/>
            </w:placeholder>
            <w:showingPlcHdr/>
            <w:text/>
          </w:sdtPr>
          <w:sdtEndPr/>
          <w:sdtContent>
            <w:tc>
              <w:tcPr>
                <w:tcW w:w="5040" w:type="dxa"/>
              </w:tcPr>
              <w:p w14:paraId="6DBC14DD" w14:textId="3636B20E" w:rsidR="007D0AE1" w:rsidRPr="003773FC" w:rsidRDefault="007D0AE1" w:rsidP="007D0AE1">
                <w:pPr>
                  <w:spacing w:after="0" w:line="240" w:lineRule="auto"/>
                  <w:rPr>
                    <w:rFonts w:ascii="Arial Narrow" w:eastAsia="Times New Roman" w:hAnsi="Arial Narrow"/>
                    <w:color w:val="000000"/>
                    <w:sz w:val="20"/>
                    <w:szCs w:val="20"/>
                  </w:rPr>
                </w:pPr>
                <w:r w:rsidRPr="00A60BA3">
                  <w:rPr>
                    <w:rStyle w:val="PlaceholderText"/>
                    <w:rFonts w:ascii="Arial Narrow" w:hAnsi="Arial Narrow"/>
                  </w:rPr>
                  <w:t>Click or tap here to enter text.</w:t>
                </w:r>
              </w:p>
            </w:tc>
          </w:sdtContent>
        </w:sdt>
      </w:tr>
      <w:tr w:rsidR="007D0AE1" w:rsidRPr="003773FC" w14:paraId="26E35309" w14:textId="77777777" w:rsidTr="00C91CB5">
        <w:tc>
          <w:tcPr>
            <w:tcW w:w="985" w:type="dxa"/>
            <w:noWrap/>
            <w:vAlign w:val="center"/>
            <w:hideMark/>
          </w:tcPr>
          <w:p w14:paraId="3E4C1AA1" w14:textId="0F9E1E52"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469B</w:t>
            </w:r>
            <w:r w:rsidRPr="003773FC">
              <w:rPr>
                <w:rFonts w:ascii="Arial Narrow" w:eastAsia="Times New Roman" w:hAnsi="Arial Narrow"/>
                <w:b/>
                <w:bCs/>
                <w:color w:val="000000"/>
                <w:sz w:val="20"/>
                <w:szCs w:val="20"/>
              </w:rPr>
              <w:t>1-F-2</w:t>
            </w:r>
          </w:p>
        </w:tc>
        <w:tc>
          <w:tcPr>
            <w:tcW w:w="450" w:type="dxa"/>
            <w:vAlign w:val="center"/>
            <w:hideMark/>
          </w:tcPr>
          <w:p w14:paraId="08A66969" w14:textId="0D0B8FF3"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470B</w:t>
            </w:r>
            <w:r w:rsidRPr="003773FC">
              <w:rPr>
                <w:rFonts w:ascii="Arial Narrow" w:eastAsia="Times New Roman" w:hAnsi="Arial Narrow"/>
                <w:color w:val="000000"/>
                <w:sz w:val="20"/>
                <w:szCs w:val="20"/>
              </w:rPr>
              <w:t>A</w:t>
            </w:r>
          </w:p>
        </w:tc>
        <w:tc>
          <w:tcPr>
            <w:tcW w:w="360" w:type="dxa"/>
            <w:vAlign w:val="center"/>
            <w:hideMark/>
          </w:tcPr>
          <w:p w14:paraId="7326893A" w14:textId="2037858F"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471B</w:t>
            </w:r>
            <w:r w:rsidRPr="003773FC">
              <w:rPr>
                <w:rFonts w:ascii="Arial Narrow" w:eastAsia="Times New Roman" w:hAnsi="Arial Narrow"/>
                <w:color w:val="000000"/>
                <w:sz w:val="20"/>
                <w:szCs w:val="20"/>
              </w:rPr>
              <w:t>B</w:t>
            </w:r>
          </w:p>
        </w:tc>
        <w:tc>
          <w:tcPr>
            <w:tcW w:w="630" w:type="dxa"/>
            <w:vAlign w:val="center"/>
            <w:hideMark/>
          </w:tcPr>
          <w:p w14:paraId="286B7D18" w14:textId="2052B6B2"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472B</w:t>
            </w:r>
            <w:r w:rsidRPr="003773FC">
              <w:rPr>
                <w:rFonts w:ascii="Arial Narrow" w:eastAsia="Times New Roman" w:hAnsi="Arial Narrow"/>
                <w:color w:val="000000"/>
                <w:sz w:val="20"/>
                <w:szCs w:val="20"/>
              </w:rPr>
              <w:t>C-M</w:t>
            </w:r>
          </w:p>
        </w:tc>
        <w:tc>
          <w:tcPr>
            <w:tcW w:w="450" w:type="dxa"/>
            <w:vAlign w:val="center"/>
            <w:hideMark/>
          </w:tcPr>
          <w:p w14:paraId="3EAAC17C" w14:textId="373250CE"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473B</w:t>
            </w:r>
            <w:r w:rsidRPr="003773FC">
              <w:rPr>
                <w:rFonts w:ascii="Arial Narrow" w:eastAsia="Times New Roman" w:hAnsi="Arial Narrow"/>
                <w:color w:val="000000"/>
                <w:sz w:val="20"/>
                <w:szCs w:val="20"/>
              </w:rPr>
              <w:t>C</w:t>
            </w:r>
          </w:p>
        </w:tc>
        <w:tc>
          <w:tcPr>
            <w:tcW w:w="4500" w:type="dxa"/>
            <w:vAlign w:val="center"/>
            <w:hideMark/>
          </w:tcPr>
          <w:p w14:paraId="37CD7BA1" w14:textId="6D2ECB18"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474B</w:t>
            </w:r>
            <w:r w:rsidRPr="003773FC">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1800" w:type="dxa"/>
            <w:vAlign w:val="center"/>
            <w:hideMark/>
          </w:tcPr>
          <w:p w14:paraId="06E87C93"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475B</w:t>
            </w:r>
            <w:sdt>
              <w:sdtPr>
                <w:rPr>
                  <w:rFonts w:ascii="Arial Narrow" w:hAnsi="Arial Narrow"/>
                  <w:sz w:val="20"/>
                  <w:szCs w:val="20"/>
                </w:rPr>
                <w:id w:val="5562901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FFFCEF9" w14:textId="77777777" w:rsidR="007D0AE1" w:rsidRDefault="00672202" w:rsidP="007D0AE1">
            <w:pPr>
              <w:spacing w:after="0"/>
              <w:rPr>
                <w:rFonts w:ascii="Arial Narrow" w:hAnsi="Arial Narrow"/>
                <w:sz w:val="20"/>
                <w:szCs w:val="20"/>
              </w:rPr>
            </w:pPr>
            <w:sdt>
              <w:sdtPr>
                <w:rPr>
                  <w:rFonts w:ascii="Arial Narrow" w:hAnsi="Arial Narrow"/>
                  <w:sz w:val="20"/>
                  <w:szCs w:val="20"/>
                </w:rPr>
                <w:id w:val="874885840"/>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33B3E972" w14:textId="77777777" w:rsidR="007D0AE1" w:rsidRDefault="00672202" w:rsidP="007D0AE1">
            <w:pPr>
              <w:spacing w:after="0"/>
              <w:rPr>
                <w:rFonts w:ascii="Arial Narrow" w:hAnsi="Arial Narrow"/>
                <w:sz w:val="20"/>
                <w:szCs w:val="20"/>
              </w:rPr>
            </w:pPr>
            <w:sdt>
              <w:sdtPr>
                <w:rPr>
                  <w:rFonts w:ascii="Arial Narrow" w:hAnsi="Arial Narrow"/>
                  <w:sz w:val="20"/>
                  <w:szCs w:val="20"/>
                </w:rPr>
                <w:id w:val="958610429"/>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610C9133" w14:textId="180F7CBA"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35078984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931999830"/>
            <w:placeholder>
              <w:docPart w:val="CD0C25AB4A5C4747B2E09E38A913A943"/>
            </w:placeholder>
            <w:showingPlcHdr/>
            <w:text/>
          </w:sdtPr>
          <w:sdtEndPr/>
          <w:sdtContent>
            <w:tc>
              <w:tcPr>
                <w:tcW w:w="5040" w:type="dxa"/>
              </w:tcPr>
              <w:p w14:paraId="3A2B36D5" w14:textId="0C94D8F1" w:rsidR="007D0AE1" w:rsidRPr="003773FC" w:rsidRDefault="007D0AE1" w:rsidP="007D0AE1">
                <w:pPr>
                  <w:spacing w:after="0" w:line="240" w:lineRule="auto"/>
                  <w:rPr>
                    <w:rFonts w:ascii="Arial Narrow" w:eastAsia="Times New Roman" w:hAnsi="Arial Narrow"/>
                    <w:color w:val="000000"/>
                    <w:sz w:val="20"/>
                    <w:szCs w:val="20"/>
                  </w:rPr>
                </w:pPr>
                <w:r w:rsidRPr="00A60BA3">
                  <w:rPr>
                    <w:rStyle w:val="PlaceholderText"/>
                    <w:rFonts w:ascii="Arial Narrow" w:hAnsi="Arial Narrow"/>
                  </w:rPr>
                  <w:t>Click or tap here to enter text.</w:t>
                </w:r>
              </w:p>
            </w:tc>
          </w:sdtContent>
        </w:sdt>
      </w:tr>
      <w:tr w:rsidR="007D0AE1" w:rsidRPr="003773FC" w14:paraId="0D17407D" w14:textId="77777777" w:rsidTr="00C91CB5">
        <w:tc>
          <w:tcPr>
            <w:tcW w:w="985" w:type="dxa"/>
            <w:noWrap/>
            <w:vAlign w:val="center"/>
            <w:hideMark/>
          </w:tcPr>
          <w:p w14:paraId="79F548F2" w14:textId="587A897B" w:rsidR="007D0AE1" w:rsidRPr="003773FC" w:rsidRDefault="007D0AE1" w:rsidP="007D0A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477B</w:t>
            </w:r>
            <w:r w:rsidRPr="003773FC">
              <w:rPr>
                <w:rFonts w:ascii="Arial Narrow" w:eastAsia="Times New Roman" w:hAnsi="Arial Narrow"/>
                <w:b/>
                <w:bCs/>
                <w:color w:val="000000"/>
                <w:sz w:val="20"/>
                <w:szCs w:val="20"/>
              </w:rPr>
              <w:t>1-F-3</w:t>
            </w:r>
          </w:p>
        </w:tc>
        <w:tc>
          <w:tcPr>
            <w:tcW w:w="450" w:type="dxa"/>
            <w:vAlign w:val="center"/>
            <w:hideMark/>
          </w:tcPr>
          <w:p w14:paraId="51FC7375" w14:textId="599F89E9"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478B</w:t>
            </w:r>
            <w:r w:rsidRPr="003773FC">
              <w:rPr>
                <w:rFonts w:ascii="Arial Narrow" w:eastAsia="Times New Roman" w:hAnsi="Arial Narrow"/>
                <w:color w:val="000000"/>
                <w:sz w:val="20"/>
                <w:szCs w:val="20"/>
              </w:rPr>
              <w:t>A</w:t>
            </w:r>
          </w:p>
        </w:tc>
        <w:tc>
          <w:tcPr>
            <w:tcW w:w="360" w:type="dxa"/>
            <w:vAlign w:val="center"/>
            <w:hideMark/>
          </w:tcPr>
          <w:p w14:paraId="5CE63FF8" w14:textId="130FA0FB"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479B</w:t>
            </w:r>
            <w:r w:rsidRPr="003773FC">
              <w:rPr>
                <w:rFonts w:ascii="Arial Narrow" w:eastAsia="Times New Roman" w:hAnsi="Arial Narrow"/>
                <w:color w:val="000000"/>
                <w:sz w:val="20"/>
                <w:szCs w:val="20"/>
              </w:rPr>
              <w:t>B</w:t>
            </w:r>
          </w:p>
        </w:tc>
        <w:tc>
          <w:tcPr>
            <w:tcW w:w="630" w:type="dxa"/>
            <w:vAlign w:val="center"/>
            <w:hideMark/>
          </w:tcPr>
          <w:p w14:paraId="0830FF97" w14:textId="62668BD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480B</w:t>
            </w:r>
            <w:r w:rsidRPr="003773FC">
              <w:rPr>
                <w:rFonts w:ascii="Arial Narrow" w:eastAsia="Times New Roman" w:hAnsi="Arial Narrow"/>
                <w:color w:val="000000"/>
                <w:sz w:val="20"/>
                <w:szCs w:val="20"/>
              </w:rPr>
              <w:t>C-M</w:t>
            </w:r>
          </w:p>
        </w:tc>
        <w:tc>
          <w:tcPr>
            <w:tcW w:w="450" w:type="dxa"/>
            <w:vAlign w:val="center"/>
            <w:hideMark/>
          </w:tcPr>
          <w:p w14:paraId="5AC9E5F2" w14:textId="076C5787" w:rsidR="007D0AE1" w:rsidRPr="003773FC" w:rsidRDefault="007D0AE1" w:rsidP="007D0A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481B</w:t>
            </w:r>
            <w:r w:rsidRPr="003773FC">
              <w:rPr>
                <w:rFonts w:ascii="Arial Narrow" w:eastAsia="Times New Roman" w:hAnsi="Arial Narrow"/>
                <w:color w:val="000000"/>
                <w:sz w:val="20"/>
                <w:szCs w:val="20"/>
              </w:rPr>
              <w:t>C</w:t>
            </w:r>
          </w:p>
        </w:tc>
        <w:tc>
          <w:tcPr>
            <w:tcW w:w="4500" w:type="dxa"/>
            <w:vAlign w:val="center"/>
            <w:hideMark/>
          </w:tcPr>
          <w:p w14:paraId="0E87678F" w14:textId="15A21E2D" w:rsidR="007D0AE1" w:rsidRPr="003773FC" w:rsidRDefault="007D0AE1" w:rsidP="007D0AE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482B</w:t>
            </w:r>
            <w:r w:rsidRPr="003773FC">
              <w:rPr>
                <w:rFonts w:ascii="Arial Narrow" w:eastAsia="Times New Roman" w:hAnsi="Arial Narrow"/>
                <w:color w:val="000000"/>
                <w:sz w:val="20"/>
                <w:szCs w:val="20"/>
              </w:rPr>
              <w:t xml:space="preserve">The facility is up to date with accurate PSDR reporting. </w:t>
            </w:r>
            <w:r w:rsidRPr="003773FC">
              <w:rPr>
                <w:rFonts w:ascii="Arial Narrow" w:eastAsia="Times New Roman" w:hAnsi="Arial Narrow"/>
                <w:color w:val="000000"/>
                <w:sz w:val="20"/>
                <w:szCs w:val="20"/>
              </w:rPr>
              <w:br/>
              <w:t>Reportable adverse events must be submitted to PSDR, including, but not limited to:</w:t>
            </w:r>
            <w:r w:rsidRPr="003773FC">
              <w:rPr>
                <w:rFonts w:ascii="Arial Narrow" w:eastAsia="Times New Roman" w:hAnsi="Arial Narrow"/>
                <w:color w:val="000000"/>
                <w:sz w:val="20"/>
                <w:szCs w:val="20"/>
              </w:rPr>
              <w:br/>
              <w:t xml:space="preserve">  · Any unplanned hospital admission;</w:t>
            </w:r>
            <w:r w:rsidRPr="003773FC">
              <w:rPr>
                <w:rFonts w:ascii="Arial Narrow" w:eastAsia="Times New Roman" w:hAnsi="Arial Narrow"/>
                <w:color w:val="000000"/>
                <w:sz w:val="20"/>
                <w:szCs w:val="20"/>
              </w:rPr>
              <w:br/>
              <w:t xml:space="preserve">  ·  Any emergency department visit;</w:t>
            </w:r>
            <w:r w:rsidRPr="003773FC">
              <w:rPr>
                <w:rFonts w:ascii="Arial Narrow" w:eastAsia="Times New Roman" w:hAnsi="Arial Narrow"/>
                <w:color w:val="000000"/>
                <w:sz w:val="20"/>
                <w:szCs w:val="20"/>
              </w:rPr>
              <w:br/>
              <w:t xml:space="preserve">  · Any unscheduled return to the operating room for a complication of a previous surgery;</w:t>
            </w:r>
            <w:r w:rsidRPr="003773FC">
              <w:rPr>
                <w:rFonts w:ascii="Arial Narrow" w:eastAsia="Times New Roman" w:hAnsi="Arial Narrow"/>
                <w:color w:val="000000"/>
                <w:sz w:val="20"/>
                <w:szCs w:val="20"/>
              </w:rPr>
              <w:br/>
              <w:t xml:space="preserve">  ·  Any complication such as infection, bleeding, wound dehiscence, or inadvertent injury to another body structure;</w:t>
            </w:r>
            <w:r w:rsidRPr="003773FC">
              <w:rPr>
                <w:rFonts w:ascii="Arial Narrow" w:eastAsia="Times New Roman" w:hAnsi="Arial Narrow"/>
                <w:color w:val="000000"/>
                <w:sz w:val="20"/>
                <w:szCs w:val="20"/>
              </w:rPr>
              <w:br/>
              <w:t xml:space="preserve">  ·  Any cardiac or respiratory problems during the patient’s stay at the facility or within 48 hours of discharge;</w:t>
            </w:r>
            <w:r w:rsidRPr="003773FC">
              <w:rPr>
                <w:rFonts w:ascii="Arial Narrow" w:eastAsia="Times New Roman" w:hAnsi="Arial Narrow"/>
                <w:color w:val="000000"/>
                <w:sz w:val="20"/>
                <w:szCs w:val="20"/>
              </w:rPr>
              <w:br/>
              <w:t xml:space="preserve">  ·  Any allergic reactions</w:t>
            </w:r>
            <w:r w:rsidRPr="003773FC">
              <w:rPr>
                <w:rFonts w:ascii="Arial Narrow" w:eastAsia="Times New Roman" w:hAnsi="Arial Narrow"/>
                <w:color w:val="000000"/>
                <w:sz w:val="20"/>
                <w:szCs w:val="20"/>
              </w:rPr>
              <w:br/>
              <w:t xml:space="preserve">  ·  Any pre- and post-procedure incorrect instrument, needle or sponge counts </w:t>
            </w:r>
            <w:r w:rsidRPr="003773FC">
              <w:rPr>
                <w:rFonts w:ascii="Arial Narrow" w:eastAsia="Times New Roman" w:hAnsi="Arial Narrow"/>
                <w:color w:val="000000"/>
                <w:sz w:val="20"/>
                <w:szCs w:val="20"/>
              </w:rPr>
              <w:br/>
              <w:t xml:space="preserve">  ·  Any patient or family complaint;</w:t>
            </w:r>
            <w:r w:rsidRPr="003773FC">
              <w:rPr>
                <w:rFonts w:ascii="Arial Narrow" w:eastAsia="Times New Roman" w:hAnsi="Arial Narrow"/>
                <w:color w:val="000000"/>
                <w:sz w:val="20"/>
                <w:szCs w:val="20"/>
              </w:rPr>
              <w:br/>
              <w:t xml:space="preserve">  ·  Any equipment malfunction leading to injury or potential injury to the patient;</w:t>
            </w:r>
            <w:r w:rsidRPr="003773FC">
              <w:rPr>
                <w:rFonts w:ascii="Arial Narrow" w:eastAsia="Times New Roman" w:hAnsi="Arial Narrow"/>
                <w:color w:val="000000"/>
                <w:sz w:val="20"/>
                <w:szCs w:val="20"/>
              </w:rPr>
              <w:br/>
              <w:t xml:space="preserve">  · Any death occurring within 30 days of a procedure;</w:t>
            </w:r>
            <w:r w:rsidRPr="003773FC">
              <w:rPr>
                <w:rFonts w:ascii="Arial Narrow" w:eastAsia="Times New Roman" w:hAnsi="Arial Narrow"/>
                <w:color w:val="000000"/>
                <w:sz w:val="20"/>
                <w:szCs w:val="20"/>
              </w:rPr>
              <w:br/>
              <w:t xml:space="preserve">  ·  Any iatrogenic dental trauma</w:t>
            </w:r>
          </w:p>
        </w:tc>
        <w:tc>
          <w:tcPr>
            <w:tcW w:w="1800" w:type="dxa"/>
            <w:vAlign w:val="center"/>
            <w:hideMark/>
          </w:tcPr>
          <w:p w14:paraId="539CB90F" w14:textId="77777777" w:rsidR="007D0AE1" w:rsidRDefault="007D0AE1" w:rsidP="007D0AE1">
            <w:pPr>
              <w:spacing w:after="0"/>
              <w:rPr>
                <w:rFonts w:ascii="Arial Narrow" w:hAnsi="Arial Narrow"/>
                <w:sz w:val="20"/>
                <w:szCs w:val="20"/>
              </w:rPr>
            </w:pPr>
            <w:r>
              <w:rPr>
                <w:rFonts w:ascii="ZWAdobeF" w:eastAsia="Times New Roman" w:hAnsi="ZWAdobeF" w:cs="ZWAdobeF"/>
                <w:sz w:val="2"/>
                <w:szCs w:val="2"/>
              </w:rPr>
              <w:t>483B</w:t>
            </w:r>
            <w:sdt>
              <w:sdtPr>
                <w:rPr>
                  <w:rFonts w:ascii="Arial Narrow" w:hAnsi="Arial Narrow"/>
                  <w:sz w:val="20"/>
                  <w:szCs w:val="20"/>
                </w:rPr>
                <w:id w:val="748721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E745628" w14:textId="77777777" w:rsidR="007D0AE1" w:rsidRDefault="00672202" w:rsidP="007D0AE1">
            <w:pPr>
              <w:spacing w:after="0"/>
              <w:rPr>
                <w:rFonts w:ascii="Arial Narrow" w:hAnsi="Arial Narrow"/>
                <w:sz w:val="20"/>
                <w:szCs w:val="20"/>
              </w:rPr>
            </w:pPr>
            <w:sdt>
              <w:sdtPr>
                <w:rPr>
                  <w:rFonts w:ascii="Arial Narrow" w:hAnsi="Arial Narrow"/>
                  <w:sz w:val="20"/>
                  <w:szCs w:val="20"/>
                </w:rPr>
                <w:id w:val="-1940214917"/>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Deficient</w:t>
            </w:r>
          </w:p>
          <w:p w14:paraId="101A10FB" w14:textId="77777777" w:rsidR="007D0AE1" w:rsidRDefault="00672202" w:rsidP="007D0AE1">
            <w:pPr>
              <w:spacing w:after="0"/>
              <w:rPr>
                <w:rFonts w:ascii="Arial Narrow" w:hAnsi="Arial Narrow"/>
                <w:sz w:val="20"/>
                <w:szCs w:val="20"/>
              </w:rPr>
            </w:pPr>
            <w:sdt>
              <w:sdtPr>
                <w:rPr>
                  <w:rFonts w:ascii="Arial Narrow" w:hAnsi="Arial Narrow"/>
                  <w:sz w:val="20"/>
                  <w:szCs w:val="20"/>
                </w:rPr>
                <w:id w:val="-240407254"/>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Not Applicable</w:t>
            </w:r>
          </w:p>
          <w:p w14:paraId="7B9C88FA" w14:textId="530A157F" w:rsidR="007D0AE1" w:rsidRPr="003773FC" w:rsidRDefault="00672202" w:rsidP="007D0AE1">
            <w:pPr>
              <w:spacing w:after="0" w:line="240" w:lineRule="auto"/>
              <w:rPr>
                <w:rFonts w:ascii="Arial Narrow" w:eastAsia="Times New Roman" w:hAnsi="Arial Narrow"/>
                <w:color w:val="000000"/>
                <w:sz w:val="20"/>
                <w:szCs w:val="20"/>
              </w:rPr>
            </w:pPr>
            <w:sdt>
              <w:sdtPr>
                <w:rPr>
                  <w:rFonts w:ascii="Arial Narrow" w:hAnsi="Arial Narrow"/>
                  <w:sz w:val="20"/>
                  <w:szCs w:val="20"/>
                </w:rPr>
                <w:id w:val="-1905056426"/>
                <w14:checkbox>
                  <w14:checked w14:val="0"/>
                  <w14:checkedState w14:val="2612" w14:font="MS Gothic"/>
                  <w14:uncheckedState w14:val="2610" w14:font="MS Gothic"/>
                </w14:checkbox>
              </w:sdtPr>
              <w:sdtEndPr/>
              <w:sdtContent>
                <w:r w:rsidR="007D0AE1">
                  <w:rPr>
                    <w:rFonts w:ascii="Segoe UI Symbol" w:eastAsia="MS Gothic" w:hAnsi="Segoe UI Symbol" w:cs="Segoe UI Symbol"/>
                    <w:sz w:val="20"/>
                    <w:szCs w:val="20"/>
                  </w:rPr>
                  <w:t>☐</w:t>
                </w:r>
              </w:sdtContent>
            </w:sdt>
            <w:r w:rsidR="007D0AE1">
              <w:rPr>
                <w:rFonts w:ascii="Arial Narrow" w:hAnsi="Arial Narrow"/>
                <w:sz w:val="20"/>
                <w:szCs w:val="20"/>
              </w:rPr>
              <w:t xml:space="preserve"> Corrected Onsite</w:t>
            </w:r>
          </w:p>
        </w:tc>
        <w:sdt>
          <w:sdtPr>
            <w:rPr>
              <w:rFonts w:ascii="Arial Narrow" w:eastAsia="Times New Roman" w:hAnsi="Arial Narrow"/>
              <w:sz w:val="20"/>
              <w:szCs w:val="20"/>
            </w:rPr>
            <w:id w:val="1329638439"/>
            <w:placeholder>
              <w:docPart w:val="725AC92E70CF478FA9DB3F16DB76856B"/>
            </w:placeholder>
            <w:showingPlcHdr/>
            <w:text/>
          </w:sdtPr>
          <w:sdtEndPr/>
          <w:sdtContent>
            <w:tc>
              <w:tcPr>
                <w:tcW w:w="5040" w:type="dxa"/>
              </w:tcPr>
              <w:p w14:paraId="3F3FC938" w14:textId="64B50652" w:rsidR="007D0AE1" w:rsidRPr="003773FC" w:rsidRDefault="007D0AE1" w:rsidP="007D0AE1">
                <w:pPr>
                  <w:spacing w:after="0" w:line="240" w:lineRule="auto"/>
                  <w:rPr>
                    <w:rFonts w:ascii="Arial Narrow" w:eastAsia="Times New Roman" w:hAnsi="Arial Narrow" w:cs="Calibri"/>
                    <w:color w:val="000000"/>
                    <w:sz w:val="20"/>
                    <w:szCs w:val="20"/>
                  </w:rPr>
                </w:pPr>
                <w:r w:rsidRPr="00A60BA3">
                  <w:rPr>
                    <w:rStyle w:val="PlaceholderText"/>
                    <w:rFonts w:ascii="Arial Narrow" w:hAnsi="Arial Narrow"/>
                  </w:rPr>
                  <w:t>Click or tap here to enter text.</w:t>
                </w:r>
              </w:p>
            </w:tc>
          </w:sdtContent>
        </w:sdt>
      </w:tr>
      <w:tr w:rsidR="00184AD0" w:rsidRPr="003773FC" w14:paraId="0300B368" w14:textId="77777777" w:rsidTr="007D0AE1">
        <w:tc>
          <w:tcPr>
            <w:tcW w:w="985" w:type="dxa"/>
            <w:noWrap/>
            <w:vAlign w:val="center"/>
            <w:hideMark/>
          </w:tcPr>
          <w:p w14:paraId="5011B867" w14:textId="504AD9A3"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485B</w:t>
            </w:r>
            <w:r w:rsidR="00184AD0" w:rsidRPr="003773FC">
              <w:rPr>
                <w:rFonts w:ascii="Arial Narrow" w:eastAsia="Times New Roman" w:hAnsi="Arial Narrow"/>
                <w:b/>
                <w:bCs/>
                <w:color w:val="000000"/>
                <w:sz w:val="20"/>
                <w:szCs w:val="20"/>
              </w:rPr>
              <w:t>1-F-15</w:t>
            </w:r>
          </w:p>
        </w:tc>
        <w:tc>
          <w:tcPr>
            <w:tcW w:w="450" w:type="dxa"/>
            <w:vAlign w:val="center"/>
            <w:hideMark/>
          </w:tcPr>
          <w:p w14:paraId="52DC1BB6" w14:textId="30D0AB5D"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486B</w:t>
            </w:r>
            <w:r w:rsidR="00184AD0" w:rsidRPr="003773FC">
              <w:rPr>
                <w:rFonts w:ascii="Arial Narrow" w:eastAsia="Times New Roman" w:hAnsi="Arial Narrow"/>
                <w:color w:val="000000"/>
                <w:sz w:val="20"/>
                <w:szCs w:val="20"/>
              </w:rPr>
              <w:t>A</w:t>
            </w:r>
          </w:p>
        </w:tc>
        <w:tc>
          <w:tcPr>
            <w:tcW w:w="360" w:type="dxa"/>
            <w:vAlign w:val="center"/>
            <w:hideMark/>
          </w:tcPr>
          <w:p w14:paraId="611FFC38" w14:textId="79258E4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487B</w:t>
            </w:r>
            <w:r w:rsidR="00184AD0" w:rsidRPr="003773FC">
              <w:rPr>
                <w:rFonts w:ascii="Arial Narrow" w:eastAsia="Times New Roman" w:hAnsi="Arial Narrow"/>
                <w:color w:val="000000"/>
                <w:sz w:val="20"/>
                <w:szCs w:val="20"/>
              </w:rPr>
              <w:t>B</w:t>
            </w:r>
          </w:p>
        </w:tc>
        <w:tc>
          <w:tcPr>
            <w:tcW w:w="630" w:type="dxa"/>
            <w:vAlign w:val="center"/>
            <w:hideMark/>
          </w:tcPr>
          <w:p w14:paraId="231BC7CA" w14:textId="6777C74C"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488B</w:t>
            </w:r>
            <w:r w:rsidR="00184AD0" w:rsidRPr="003773FC">
              <w:rPr>
                <w:rFonts w:ascii="Arial Narrow" w:eastAsia="Times New Roman" w:hAnsi="Arial Narrow"/>
                <w:color w:val="000000"/>
                <w:sz w:val="20"/>
                <w:szCs w:val="20"/>
              </w:rPr>
              <w:t>C-M</w:t>
            </w:r>
          </w:p>
        </w:tc>
        <w:tc>
          <w:tcPr>
            <w:tcW w:w="450" w:type="dxa"/>
            <w:vAlign w:val="center"/>
            <w:hideMark/>
          </w:tcPr>
          <w:p w14:paraId="7BCC42E2" w14:textId="43CB408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489B</w:t>
            </w:r>
            <w:r w:rsidR="00184AD0" w:rsidRPr="003773FC">
              <w:rPr>
                <w:rFonts w:ascii="Arial Narrow" w:eastAsia="Times New Roman" w:hAnsi="Arial Narrow"/>
                <w:color w:val="000000"/>
                <w:sz w:val="20"/>
                <w:szCs w:val="20"/>
              </w:rPr>
              <w:t>C</w:t>
            </w:r>
          </w:p>
        </w:tc>
        <w:tc>
          <w:tcPr>
            <w:tcW w:w="4500" w:type="dxa"/>
            <w:vAlign w:val="center"/>
            <w:hideMark/>
          </w:tcPr>
          <w:p w14:paraId="662EC246" w14:textId="6595EDA8"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490B</w:t>
            </w:r>
            <w:r w:rsidR="00184AD0" w:rsidRPr="003773FC">
              <w:rPr>
                <w:rFonts w:ascii="Arial Narrow" w:eastAsia="Times New Roman" w:hAnsi="Arial Narrow"/>
                <w:color w:val="000000"/>
                <w:sz w:val="20"/>
                <w:szCs w:val="20"/>
              </w:rPr>
              <w:t>Each adverse event submission must include:</w:t>
            </w:r>
            <w:r w:rsidR="00184AD0" w:rsidRPr="003773FC">
              <w:rPr>
                <w:rFonts w:ascii="Arial Narrow" w:eastAsia="Times New Roman" w:hAnsi="Arial Narrow"/>
                <w:color w:val="000000"/>
                <w:sz w:val="20"/>
                <w:szCs w:val="20"/>
              </w:rPr>
              <w:br/>
              <w:t xml:space="preserve">   · The identification of the problem,</w:t>
            </w:r>
            <w:r w:rsidR="00184AD0" w:rsidRPr="003773FC">
              <w:rPr>
                <w:rFonts w:ascii="Arial Narrow" w:eastAsia="Times New Roman" w:hAnsi="Arial Narrow"/>
                <w:color w:val="000000"/>
                <w:sz w:val="20"/>
                <w:szCs w:val="20"/>
              </w:rPr>
              <w:br/>
              <w:t xml:space="preserve">  </w:t>
            </w:r>
            <w:r w:rsidR="00184AD0" w:rsidRPr="003773FC">
              <w:rPr>
                <w:rFonts w:ascii="Arial Narrow" w:eastAsia="Times New Roman" w:hAnsi="Arial Narrow"/>
                <w:b/>
                <w:bCs/>
                <w:color w:val="000000"/>
                <w:sz w:val="20"/>
                <w:szCs w:val="20"/>
              </w:rPr>
              <w:t xml:space="preserve"> </w:t>
            </w:r>
            <w:r w:rsidR="00184AD0" w:rsidRPr="003773FC">
              <w:rPr>
                <w:rFonts w:ascii="Arial Narrow" w:eastAsia="Times New Roman" w:hAnsi="Arial Narrow"/>
                <w:color w:val="000000"/>
                <w:sz w:val="20"/>
                <w:szCs w:val="20"/>
              </w:rPr>
              <w:t>· The immediate treatment or disposition of the case,</w:t>
            </w:r>
            <w:r w:rsidR="00184AD0" w:rsidRPr="003773FC">
              <w:rPr>
                <w:rFonts w:ascii="Arial Narrow" w:eastAsia="Times New Roman" w:hAnsi="Arial Narrow"/>
                <w:color w:val="000000"/>
                <w:sz w:val="20"/>
                <w:szCs w:val="20"/>
              </w:rPr>
              <w:br/>
              <w:t xml:space="preserve">  </w:t>
            </w:r>
            <w:r w:rsidR="00184AD0" w:rsidRPr="003773FC">
              <w:rPr>
                <w:rFonts w:ascii="Arial Narrow" w:eastAsia="Times New Roman" w:hAnsi="Arial Narrow"/>
                <w:b/>
                <w:bCs/>
                <w:color w:val="000000"/>
                <w:sz w:val="20"/>
                <w:szCs w:val="20"/>
              </w:rPr>
              <w:t xml:space="preserve"> </w:t>
            </w:r>
            <w:r w:rsidR="00184AD0" w:rsidRPr="003773FC">
              <w:rPr>
                <w:rFonts w:ascii="Arial Narrow" w:eastAsia="Times New Roman" w:hAnsi="Arial Narrow"/>
                <w:color w:val="000000"/>
                <w:sz w:val="20"/>
                <w:szCs w:val="20"/>
              </w:rPr>
              <w:t>·</w:t>
            </w:r>
            <w:r w:rsidR="00184AD0" w:rsidRPr="003773FC">
              <w:rPr>
                <w:rFonts w:ascii="Arial Narrow" w:eastAsia="Times New Roman" w:hAnsi="Arial Narrow"/>
                <w:b/>
                <w:bCs/>
                <w:color w:val="000000"/>
                <w:sz w:val="20"/>
                <w:szCs w:val="20"/>
              </w:rPr>
              <w:t xml:space="preserve"> </w:t>
            </w:r>
            <w:r w:rsidR="00184AD0" w:rsidRPr="003773FC">
              <w:rPr>
                <w:rFonts w:ascii="Arial Narrow" w:eastAsia="Times New Roman" w:hAnsi="Arial Narrow"/>
                <w:color w:val="000000"/>
                <w:sz w:val="20"/>
                <w:szCs w:val="20"/>
              </w:rPr>
              <w:t>The outcome,</w:t>
            </w:r>
            <w:r w:rsidR="00184AD0" w:rsidRPr="003773FC">
              <w:rPr>
                <w:rFonts w:ascii="Arial Narrow" w:eastAsia="Times New Roman" w:hAnsi="Arial Narrow"/>
                <w:color w:val="000000"/>
                <w:sz w:val="20"/>
                <w:szCs w:val="20"/>
              </w:rPr>
              <w:br/>
              <w:t xml:space="preserve">  </w:t>
            </w:r>
            <w:r w:rsidR="00184AD0" w:rsidRPr="003773FC">
              <w:rPr>
                <w:rFonts w:ascii="Arial Narrow" w:eastAsia="Times New Roman" w:hAnsi="Arial Narrow"/>
                <w:b/>
                <w:bCs/>
                <w:color w:val="000000"/>
                <w:sz w:val="20"/>
                <w:szCs w:val="20"/>
              </w:rPr>
              <w:t xml:space="preserve"> </w:t>
            </w:r>
            <w:r w:rsidR="00184AD0" w:rsidRPr="003773FC">
              <w:rPr>
                <w:rFonts w:ascii="Arial Narrow" w:eastAsia="Times New Roman" w:hAnsi="Arial Narrow"/>
                <w:color w:val="000000"/>
                <w:sz w:val="20"/>
                <w:szCs w:val="20"/>
              </w:rPr>
              <w:t>· The reason for the problem, and</w:t>
            </w:r>
            <w:r w:rsidR="00184AD0" w:rsidRPr="003773FC">
              <w:rPr>
                <w:rFonts w:ascii="Arial Narrow" w:eastAsia="Times New Roman" w:hAnsi="Arial Narrow"/>
                <w:color w:val="000000"/>
                <w:sz w:val="20"/>
                <w:szCs w:val="20"/>
              </w:rPr>
              <w:br/>
              <w:t xml:space="preserve">   ·</w:t>
            </w:r>
            <w:r w:rsidR="00184AD0" w:rsidRPr="003773FC">
              <w:rPr>
                <w:rFonts w:ascii="Arial Narrow" w:eastAsia="Times New Roman" w:hAnsi="Arial Narrow"/>
                <w:b/>
                <w:bCs/>
                <w:color w:val="000000"/>
                <w:sz w:val="20"/>
                <w:szCs w:val="20"/>
              </w:rPr>
              <w:t xml:space="preserve"> </w:t>
            </w:r>
            <w:r w:rsidR="00184AD0" w:rsidRPr="003773FC">
              <w:rPr>
                <w:rFonts w:ascii="Arial Narrow" w:eastAsia="Times New Roman" w:hAnsi="Arial Narrow"/>
                <w:color w:val="000000"/>
                <w:sz w:val="20"/>
                <w:szCs w:val="20"/>
              </w:rPr>
              <w:t>An assessment of the efficacy of treatment.</w:t>
            </w:r>
          </w:p>
        </w:tc>
        <w:tc>
          <w:tcPr>
            <w:tcW w:w="1800" w:type="dxa"/>
            <w:vAlign w:val="center"/>
            <w:hideMark/>
          </w:tcPr>
          <w:p w14:paraId="23343F67" w14:textId="77777777" w:rsidR="00C720F1" w:rsidRDefault="00B37847" w:rsidP="00C720F1">
            <w:pPr>
              <w:spacing w:after="0"/>
              <w:rPr>
                <w:rFonts w:ascii="Arial Narrow" w:hAnsi="Arial Narrow"/>
                <w:sz w:val="20"/>
                <w:szCs w:val="20"/>
              </w:rPr>
            </w:pPr>
            <w:r>
              <w:rPr>
                <w:rFonts w:ascii="ZWAdobeF" w:eastAsia="Times New Roman" w:hAnsi="ZWAdobeF" w:cs="ZWAdobeF"/>
                <w:sz w:val="2"/>
                <w:szCs w:val="2"/>
              </w:rPr>
              <w:t>491B</w:t>
            </w:r>
            <w:sdt>
              <w:sdtPr>
                <w:rPr>
                  <w:rFonts w:ascii="Arial Narrow" w:hAnsi="Arial Narrow"/>
                  <w:sz w:val="20"/>
                  <w:szCs w:val="20"/>
                </w:rPr>
                <w:id w:val="148099431"/>
                <w14:checkbox>
                  <w14:checked w14:val="0"/>
                  <w14:checkedState w14:val="2612" w14:font="MS Gothic"/>
                  <w14:uncheckedState w14:val="2610" w14:font="MS Gothic"/>
                </w14:checkbox>
              </w:sdtPr>
              <w:sdtEndPr/>
              <w:sdtContent>
                <w:r w:rsidR="00C720F1">
                  <w:rPr>
                    <w:rFonts w:ascii="MS Gothic" w:eastAsia="MS Gothic" w:hAnsi="MS Gothic" w:hint="eastAsia"/>
                    <w:sz w:val="20"/>
                    <w:szCs w:val="20"/>
                  </w:rPr>
                  <w:t>☐</w:t>
                </w:r>
              </w:sdtContent>
            </w:sdt>
            <w:r w:rsidR="00C720F1">
              <w:rPr>
                <w:rFonts w:ascii="Arial Narrow" w:hAnsi="Arial Narrow"/>
                <w:sz w:val="20"/>
                <w:szCs w:val="20"/>
              </w:rPr>
              <w:t xml:space="preserve"> Compliant</w:t>
            </w:r>
          </w:p>
          <w:p w14:paraId="26712A76" w14:textId="77777777" w:rsidR="00C720F1" w:rsidRDefault="00672202" w:rsidP="00C720F1">
            <w:pPr>
              <w:spacing w:after="0"/>
              <w:rPr>
                <w:rFonts w:ascii="Arial Narrow" w:hAnsi="Arial Narrow"/>
                <w:sz w:val="20"/>
                <w:szCs w:val="20"/>
              </w:rPr>
            </w:pPr>
            <w:sdt>
              <w:sdtPr>
                <w:rPr>
                  <w:rFonts w:ascii="Arial Narrow" w:hAnsi="Arial Narrow"/>
                  <w:sz w:val="20"/>
                  <w:szCs w:val="20"/>
                </w:rPr>
                <w:id w:val="-778174098"/>
                <w14:checkbox>
                  <w14:checked w14:val="0"/>
                  <w14:checkedState w14:val="2612" w14:font="MS Gothic"/>
                  <w14:uncheckedState w14:val="2610" w14:font="MS Gothic"/>
                </w14:checkbox>
              </w:sdtPr>
              <w:sdtEndPr/>
              <w:sdtContent>
                <w:r w:rsidR="00C720F1">
                  <w:rPr>
                    <w:rFonts w:ascii="Segoe UI Symbol" w:eastAsia="MS Gothic" w:hAnsi="Segoe UI Symbol" w:cs="Segoe UI Symbol"/>
                    <w:sz w:val="20"/>
                    <w:szCs w:val="20"/>
                  </w:rPr>
                  <w:t>☐</w:t>
                </w:r>
              </w:sdtContent>
            </w:sdt>
            <w:r w:rsidR="00C720F1">
              <w:rPr>
                <w:rFonts w:ascii="Arial Narrow" w:hAnsi="Arial Narrow"/>
                <w:sz w:val="20"/>
                <w:szCs w:val="20"/>
              </w:rPr>
              <w:t xml:space="preserve"> Deficient</w:t>
            </w:r>
          </w:p>
          <w:p w14:paraId="5E76B4C0" w14:textId="77777777" w:rsidR="00C720F1" w:rsidRDefault="00672202" w:rsidP="00C720F1">
            <w:pPr>
              <w:spacing w:after="0"/>
              <w:rPr>
                <w:rFonts w:ascii="Arial Narrow" w:hAnsi="Arial Narrow"/>
                <w:sz w:val="20"/>
                <w:szCs w:val="20"/>
              </w:rPr>
            </w:pPr>
            <w:sdt>
              <w:sdtPr>
                <w:rPr>
                  <w:rFonts w:ascii="Arial Narrow" w:hAnsi="Arial Narrow"/>
                  <w:sz w:val="20"/>
                  <w:szCs w:val="20"/>
                </w:rPr>
                <w:id w:val="749478366"/>
                <w14:checkbox>
                  <w14:checked w14:val="0"/>
                  <w14:checkedState w14:val="2612" w14:font="MS Gothic"/>
                  <w14:uncheckedState w14:val="2610" w14:font="MS Gothic"/>
                </w14:checkbox>
              </w:sdtPr>
              <w:sdtEndPr/>
              <w:sdtContent>
                <w:r w:rsidR="00C720F1">
                  <w:rPr>
                    <w:rFonts w:ascii="Segoe UI Symbol" w:eastAsia="MS Gothic" w:hAnsi="Segoe UI Symbol" w:cs="Segoe UI Symbol"/>
                    <w:sz w:val="20"/>
                    <w:szCs w:val="20"/>
                  </w:rPr>
                  <w:t>☐</w:t>
                </w:r>
              </w:sdtContent>
            </w:sdt>
            <w:r w:rsidR="00C720F1">
              <w:rPr>
                <w:rFonts w:ascii="Arial Narrow" w:hAnsi="Arial Narrow"/>
                <w:sz w:val="20"/>
                <w:szCs w:val="20"/>
              </w:rPr>
              <w:t xml:space="preserve"> Not Applicable</w:t>
            </w:r>
          </w:p>
          <w:p w14:paraId="2ADFE01B" w14:textId="0B011952" w:rsidR="00184AD0" w:rsidRPr="003773FC" w:rsidRDefault="00672202" w:rsidP="00C720F1">
            <w:pPr>
              <w:spacing w:after="0" w:line="240" w:lineRule="auto"/>
              <w:rPr>
                <w:rFonts w:ascii="Arial Narrow" w:eastAsia="Times New Roman" w:hAnsi="Arial Narrow"/>
                <w:color w:val="000000"/>
                <w:sz w:val="20"/>
                <w:szCs w:val="20"/>
              </w:rPr>
            </w:pPr>
            <w:sdt>
              <w:sdtPr>
                <w:rPr>
                  <w:rFonts w:ascii="Arial Narrow" w:hAnsi="Arial Narrow"/>
                  <w:sz w:val="20"/>
                  <w:szCs w:val="20"/>
                </w:rPr>
                <w:id w:val="-1916542532"/>
                <w14:checkbox>
                  <w14:checked w14:val="0"/>
                  <w14:checkedState w14:val="2612" w14:font="MS Gothic"/>
                  <w14:uncheckedState w14:val="2610" w14:font="MS Gothic"/>
                </w14:checkbox>
              </w:sdtPr>
              <w:sdtEndPr/>
              <w:sdtContent>
                <w:r w:rsidR="00C720F1">
                  <w:rPr>
                    <w:rFonts w:ascii="Segoe UI Symbol" w:eastAsia="MS Gothic" w:hAnsi="Segoe UI Symbol" w:cs="Segoe UI Symbol"/>
                    <w:sz w:val="20"/>
                    <w:szCs w:val="20"/>
                  </w:rPr>
                  <w:t>☐</w:t>
                </w:r>
              </w:sdtContent>
            </w:sdt>
            <w:r w:rsidR="00C720F1">
              <w:rPr>
                <w:rFonts w:ascii="Arial Narrow" w:hAnsi="Arial Narrow"/>
                <w:sz w:val="20"/>
                <w:szCs w:val="20"/>
              </w:rPr>
              <w:t xml:space="preserve"> Corrected Onsite</w:t>
            </w:r>
          </w:p>
        </w:tc>
        <w:sdt>
          <w:sdtPr>
            <w:rPr>
              <w:rFonts w:ascii="Arial Narrow" w:eastAsia="Times New Roman" w:hAnsi="Arial Narrow"/>
              <w:sz w:val="20"/>
              <w:szCs w:val="20"/>
            </w:rPr>
            <w:id w:val="556898281"/>
            <w:placeholder>
              <w:docPart w:val="C0374E3C18064FA7A143BDCDBE9A4052"/>
            </w:placeholder>
            <w:showingPlcHdr/>
            <w:text/>
          </w:sdtPr>
          <w:sdtEndPr/>
          <w:sdtContent>
            <w:tc>
              <w:tcPr>
                <w:tcW w:w="5040" w:type="dxa"/>
              </w:tcPr>
              <w:p w14:paraId="69A53C21" w14:textId="1BD4DB9D" w:rsidR="00184AD0" w:rsidRPr="003773FC" w:rsidRDefault="007D0AE1" w:rsidP="007D0AE1">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bl>
    <w:p w14:paraId="65FF7DD3" w14:textId="77777777" w:rsidR="009F4BF7" w:rsidRDefault="009F4BF7">
      <w:pPr>
        <w:rPr>
          <w:rFonts w:asciiTheme="majorHAnsi" w:eastAsia="Times New Roman" w:hAnsiTheme="majorHAnsi"/>
          <w:b/>
          <w:bCs/>
          <w:color w:val="006098"/>
          <w:sz w:val="40"/>
          <w:szCs w:val="40"/>
        </w:rPr>
      </w:pPr>
      <w:r>
        <w:rPr>
          <w:rFonts w:asciiTheme="majorHAnsi" w:eastAsia="Times New Roman" w:hAnsiTheme="majorHAnsi"/>
          <w:b/>
          <w:bCs/>
          <w:color w:val="006098"/>
          <w:sz w:val="40"/>
          <w:szCs w:val="40"/>
        </w:rPr>
        <w:br w:type="page"/>
      </w:r>
    </w:p>
    <w:p w14:paraId="053324CD" w14:textId="354B334B" w:rsidR="00164DA9" w:rsidRDefault="00B37847" w:rsidP="00644B4F">
      <w:pPr>
        <w:pStyle w:val="SectionHeading-Standards"/>
      </w:pPr>
      <w:bookmarkStart w:id="19" w:name="_Toc222669722"/>
      <w:r>
        <w:rPr>
          <w:rFonts w:ascii="ZWAdobeF" w:hAnsi="ZWAdobeF" w:cs="ZWAdobeF"/>
          <w:b w:val="0"/>
          <w:color w:val="auto"/>
          <w:sz w:val="2"/>
          <w:szCs w:val="2"/>
        </w:rPr>
        <w:t>5193B</w:t>
      </w:r>
      <w:r w:rsidR="00D66791" w:rsidRPr="009019BC">
        <w:t>SECTION 2: FACILITY LAYOUT &amp; ENVIRONMENT</w:t>
      </w:r>
      <w:bookmarkEnd w:id="19"/>
      <w:r w:rsidR="00F3187A">
        <w:rPr>
          <w:rFonts w:eastAsia="Times New Roman"/>
        </w:rPr>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450"/>
        <w:gridCol w:w="4500"/>
        <w:gridCol w:w="1530"/>
        <w:gridCol w:w="270"/>
        <w:gridCol w:w="5040"/>
      </w:tblGrid>
      <w:tr w:rsidR="00E778E6" w:rsidRPr="003773FC" w14:paraId="1D29E9AD" w14:textId="77777777" w:rsidTr="002947A1">
        <w:trPr>
          <w:tblHeader/>
        </w:trPr>
        <w:tc>
          <w:tcPr>
            <w:tcW w:w="985" w:type="dxa"/>
            <w:shd w:val="clear" w:color="auto" w:fill="3A3A3A" w:themeFill="background2" w:themeFillShade="40"/>
            <w:noWrap/>
            <w:vAlign w:val="center"/>
          </w:tcPr>
          <w:p w14:paraId="05D8BB8B" w14:textId="3173748E" w:rsidR="00E778E6" w:rsidRPr="009F4BF7" w:rsidRDefault="00B37847" w:rsidP="009F4BF7">
            <w:pPr>
              <w:jc w:val="center"/>
              <w:rPr>
                <w:rFonts w:ascii="Arial Narrow" w:hAnsi="Arial Narrow"/>
                <w:b/>
                <w:bCs/>
                <w:color w:val="FFFFFF" w:themeColor="background1"/>
                <w:sz w:val="20"/>
                <w:szCs w:val="20"/>
              </w:rPr>
            </w:pPr>
            <w:r>
              <w:rPr>
                <w:rFonts w:ascii="ZWAdobeF" w:hAnsi="ZWAdobeF" w:cs="ZWAdobeF"/>
                <w:bCs/>
                <w:sz w:val="2"/>
                <w:szCs w:val="2"/>
              </w:rPr>
              <w:t>493B</w:t>
            </w:r>
            <w:r w:rsidR="00760F17" w:rsidRPr="009F4BF7">
              <w:rPr>
                <w:rFonts w:ascii="Arial Narrow" w:hAnsi="Arial Narrow"/>
                <w:b/>
                <w:bCs/>
                <w:color w:val="FFFFFF" w:themeColor="background1"/>
                <w:sz w:val="20"/>
                <w:szCs w:val="20"/>
              </w:rPr>
              <w:t>Standard ID</w:t>
            </w:r>
          </w:p>
        </w:tc>
        <w:tc>
          <w:tcPr>
            <w:tcW w:w="1890" w:type="dxa"/>
            <w:gridSpan w:val="4"/>
            <w:shd w:val="clear" w:color="auto" w:fill="3A3A3A" w:themeFill="background2" w:themeFillShade="40"/>
            <w:vAlign w:val="center"/>
          </w:tcPr>
          <w:p w14:paraId="669F8090" w14:textId="0ECEDFFC" w:rsidR="00E778E6" w:rsidRPr="009F4BF7" w:rsidRDefault="00B37847" w:rsidP="009F4BF7">
            <w:pPr>
              <w:jc w:val="center"/>
              <w:rPr>
                <w:rFonts w:ascii="Arial Narrow" w:hAnsi="Arial Narrow"/>
                <w:b/>
                <w:bCs/>
                <w:color w:val="FFFFFF" w:themeColor="background1"/>
                <w:sz w:val="20"/>
                <w:szCs w:val="20"/>
              </w:rPr>
            </w:pPr>
            <w:r>
              <w:rPr>
                <w:rFonts w:ascii="ZWAdobeF" w:hAnsi="ZWAdobeF" w:cs="ZWAdobeF"/>
                <w:bCs/>
                <w:sz w:val="2"/>
                <w:szCs w:val="2"/>
              </w:rPr>
              <w:t>494B</w:t>
            </w:r>
            <w:r w:rsidR="00760F17" w:rsidRPr="009F4BF7">
              <w:rPr>
                <w:rFonts w:ascii="Arial Narrow" w:hAnsi="Arial Narrow"/>
                <w:b/>
                <w:bCs/>
                <w:color w:val="FFFFFF" w:themeColor="background1"/>
                <w:sz w:val="20"/>
                <w:szCs w:val="20"/>
              </w:rPr>
              <w:t>Class</w:t>
            </w:r>
          </w:p>
        </w:tc>
        <w:tc>
          <w:tcPr>
            <w:tcW w:w="4500" w:type="dxa"/>
            <w:shd w:val="clear" w:color="auto" w:fill="3A3A3A" w:themeFill="background2" w:themeFillShade="40"/>
            <w:vAlign w:val="center"/>
          </w:tcPr>
          <w:p w14:paraId="1013EF94" w14:textId="4B86D60F" w:rsidR="00E778E6" w:rsidRPr="009F4BF7" w:rsidRDefault="00B37847" w:rsidP="009F4BF7">
            <w:pPr>
              <w:jc w:val="center"/>
              <w:rPr>
                <w:rFonts w:ascii="Arial Narrow" w:hAnsi="Arial Narrow"/>
                <w:b/>
                <w:bCs/>
                <w:color w:val="FFFFFF" w:themeColor="background1"/>
                <w:sz w:val="20"/>
                <w:szCs w:val="20"/>
              </w:rPr>
            </w:pPr>
            <w:r>
              <w:rPr>
                <w:rFonts w:ascii="ZWAdobeF" w:hAnsi="ZWAdobeF" w:cs="ZWAdobeF"/>
                <w:bCs/>
                <w:sz w:val="2"/>
                <w:szCs w:val="2"/>
              </w:rPr>
              <w:t>495B</w:t>
            </w:r>
            <w:r w:rsidR="009F4BF7" w:rsidRPr="009F4BF7">
              <w:rPr>
                <w:rFonts w:ascii="Arial Narrow" w:hAnsi="Arial Narrow"/>
                <w:b/>
                <w:bCs/>
                <w:color w:val="FFFFFF" w:themeColor="background1"/>
                <w:sz w:val="20"/>
                <w:szCs w:val="20"/>
              </w:rPr>
              <w:t>Standard Language</w:t>
            </w:r>
          </w:p>
        </w:tc>
        <w:tc>
          <w:tcPr>
            <w:tcW w:w="1530" w:type="dxa"/>
            <w:shd w:val="clear" w:color="auto" w:fill="3A3A3A" w:themeFill="background2" w:themeFillShade="40"/>
            <w:vAlign w:val="center"/>
          </w:tcPr>
          <w:p w14:paraId="67DABD61" w14:textId="3D9C1BFD" w:rsidR="00E778E6" w:rsidRPr="009F4BF7" w:rsidRDefault="00B37847" w:rsidP="009F4BF7">
            <w:pPr>
              <w:jc w:val="center"/>
              <w:rPr>
                <w:rFonts w:ascii="Arial Narrow" w:hAnsi="Arial Narrow"/>
                <w:b/>
                <w:bCs/>
                <w:color w:val="FFFFFF" w:themeColor="background1"/>
                <w:sz w:val="20"/>
                <w:szCs w:val="20"/>
              </w:rPr>
            </w:pPr>
            <w:r>
              <w:rPr>
                <w:rFonts w:ascii="ZWAdobeF" w:hAnsi="ZWAdobeF" w:cs="ZWAdobeF"/>
                <w:bCs/>
                <w:sz w:val="2"/>
                <w:szCs w:val="2"/>
              </w:rPr>
              <w:t>496B</w:t>
            </w:r>
            <w:r w:rsidR="00C720F1">
              <w:rPr>
                <w:rFonts w:ascii="Arial Narrow" w:hAnsi="Arial Narrow"/>
                <w:b/>
                <w:bCs/>
                <w:color w:val="FFFFFF" w:themeColor="background1"/>
                <w:sz w:val="20"/>
                <w:szCs w:val="20"/>
              </w:rPr>
              <w:t>Score</w:t>
            </w:r>
          </w:p>
        </w:tc>
        <w:tc>
          <w:tcPr>
            <w:tcW w:w="5310" w:type="dxa"/>
            <w:gridSpan w:val="2"/>
            <w:shd w:val="clear" w:color="auto" w:fill="3A3A3A" w:themeFill="background2" w:themeFillShade="40"/>
            <w:vAlign w:val="center"/>
          </w:tcPr>
          <w:p w14:paraId="35C68D5D" w14:textId="62C79137" w:rsidR="00E778E6" w:rsidRPr="009F4BF7" w:rsidRDefault="00B37847" w:rsidP="009F4BF7">
            <w:pPr>
              <w:jc w:val="center"/>
              <w:rPr>
                <w:rFonts w:ascii="Arial Narrow" w:hAnsi="Arial Narrow"/>
                <w:b/>
                <w:bCs/>
                <w:color w:val="FFFFFF" w:themeColor="background1"/>
                <w:sz w:val="20"/>
                <w:szCs w:val="20"/>
              </w:rPr>
            </w:pPr>
            <w:r>
              <w:rPr>
                <w:rFonts w:ascii="ZWAdobeF" w:hAnsi="ZWAdobeF" w:cs="ZWAdobeF"/>
                <w:bCs/>
                <w:sz w:val="2"/>
                <w:szCs w:val="2"/>
              </w:rPr>
              <w:t>497B</w:t>
            </w:r>
            <w:r w:rsidR="00C720F1">
              <w:rPr>
                <w:rFonts w:ascii="Arial Narrow" w:hAnsi="Arial Narrow"/>
                <w:b/>
                <w:bCs/>
                <w:color w:val="FFFFFF" w:themeColor="background1"/>
                <w:sz w:val="20"/>
                <w:szCs w:val="20"/>
              </w:rPr>
              <w:t>Findings/Comments</w:t>
            </w:r>
          </w:p>
        </w:tc>
      </w:tr>
      <w:tr w:rsidR="00184AD0" w:rsidRPr="003773FC" w14:paraId="3E82B5B6" w14:textId="77777777" w:rsidTr="002947A1">
        <w:tc>
          <w:tcPr>
            <w:tcW w:w="14215" w:type="dxa"/>
            <w:gridSpan w:val="9"/>
            <w:shd w:val="clear" w:color="000000" w:fill="006098"/>
            <w:noWrap/>
            <w:vAlign w:val="center"/>
            <w:hideMark/>
          </w:tcPr>
          <w:p w14:paraId="1E65B2A2" w14:textId="617E508A" w:rsidR="00184AD0" w:rsidRPr="003773FC" w:rsidRDefault="00B37847" w:rsidP="00280744">
            <w:pPr>
              <w:pStyle w:val="Sub-SectionHeading-Standards"/>
              <w:framePr w:hSpace="0" w:wrap="auto" w:vAnchor="margin" w:yAlign="inline"/>
              <w:spacing w:before="0"/>
              <w:rPr>
                <w:b w:val="0"/>
                <w:bCs w:val="0"/>
                <w:color w:val="FFFFFF"/>
              </w:rPr>
            </w:pPr>
            <w:bookmarkStart w:id="20" w:name="_Toc222669723"/>
            <w:r>
              <w:rPr>
                <w:rFonts w:ascii="ZWAdobeF" w:hAnsi="ZWAdobeF" w:cs="ZWAdobeF"/>
                <w:b w:val="0"/>
                <w:color w:val="auto"/>
                <w:sz w:val="2"/>
                <w:szCs w:val="2"/>
              </w:rPr>
              <w:t>5216B</w:t>
            </w:r>
            <w:r w:rsidR="00184AD0" w:rsidRPr="00280744">
              <w:t>Sub-section A: Layout</w:t>
            </w:r>
            <w:bookmarkEnd w:id="20"/>
            <w:r w:rsidR="00184AD0" w:rsidRPr="003773FC">
              <w:rPr>
                <w:color w:val="FFFFFF"/>
              </w:rPr>
              <w:t> </w:t>
            </w:r>
          </w:p>
        </w:tc>
      </w:tr>
      <w:tr w:rsidR="00943C1D" w:rsidRPr="003773FC" w14:paraId="4DE8975B" w14:textId="77777777" w:rsidTr="008C009D">
        <w:tc>
          <w:tcPr>
            <w:tcW w:w="985" w:type="dxa"/>
            <w:noWrap/>
            <w:vAlign w:val="center"/>
            <w:hideMark/>
          </w:tcPr>
          <w:p w14:paraId="3781DE2F" w14:textId="46AC77D7"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498B</w:t>
            </w:r>
            <w:r w:rsidRPr="003773FC">
              <w:rPr>
                <w:rFonts w:ascii="Arial Narrow" w:eastAsia="Times New Roman" w:hAnsi="Arial Narrow"/>
                <w:b/>
                <w:bCs/>
                <w:color w:val="000000"/>
                <w:sz w:val="20"/>
                <w:szCs w:val="20"/>
              </w:rPr>
              <w:t>2-A-1</w:t>
            </w:r>
          </w:p>
        </w:tc>
        <w:tc>
          <w:tcPr>
            <w:tcW w:w="450" w:type="dxa"/>
            <w:vAlign w:val="center"/>
            <w:hideMark/>
          </w:tcPr>
          <w:p w14:paraId="0C358D77" w14:textId="79E0F88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499B</w:t>
            </w:r>
            <w:r w:rsidRPr="003773FC">
              <w:rPr>
                <w:rFonts w:ascii="Arial Narrow" w:eastAsia="Times New Roman" w:hAnsi="Arial Narrow"/>
                <w:color w:val="000000"/>
                <w:sz w:val="20"/>
                <w:szCs w:val="20"/>
              </w:rPr>
              <w:t> </w:t>
            </w:r>
          </w:p>
        </w:tc>
        <w:tc>
          <w:tcPr>
            <w:tcW w:w="360" w:type="dxa"/>
            <w:vAlign w:val="center"/>
            <w:hideMark/>
          </w:tcPr>
          <w:p w14:paraId="7D80C047" w14:textId="17B0EF81"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500B</w:t>
            </w:r>
            <w:r w:rsidRPr="003773FC">
              <w:rPr>
                <w:rFonts w:ascii="Arial Narrow" w:eastAsia="Times New Roman" w:hAnsi="Arial Narrow"/>
                <w:color w:val="000000"/>
                <w:sz w:val="20"/>
                <w:szCs w:val="20"/>
              </w:rPr>
              <w:t>B</w:t>
            </w:r>
          </w:p>
        </w:tc>
        <w:tc>
          <w:tcPr>
            <w:tcW w:w="630" w:type="dxa"/>
            <w:vAlign w:val="center"/>
            <w:hideMark/>
          </w:tcPr>
          <w:p w14:paraId="4F5D70E2" w14:textId="4F05418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501B</w:t>
            </w:r>
            <w:r w:rsidRPr="003773FC">
              <w:rPr>
                <w:rFonts w:ascii="Arial Narrow" w:eastAsia="Times New Roman" w:hAnsi="Arial Narrow"/>
                <w:color w:val="000000"/>
                <w:sz w:val="20"/>
                <w:szCs w:val="20"/>
              </w:rPr>
              <w:t>C-M</w:t>
            </w:r>
          </w:p>
        </w:tc>
        <w:tc>
          <w:tcPr>
            <w:tcW w:w="450" w:type="dxa"/>
            <w:vAlign w:val="center"/>
            <w:hideMark/>
          </w:tcPr>
          <w:p w14:paraId="4EC06924" w14:textId="1C464657"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502B</w:t>
            </w:r>
            <w:r w:rsidRPr="003773FC">
              <w:rPr>
                <w:rFonts w:ascii="Arial Narrow" w:eastAsia="Times New Roman" w:hAnsi="Arial Narrow"/>
                <w:color w:val="000000"/>
                <w:sz w:val="20"/>
                <w:szCs w:val="20"/>
              </w:rPr>
              <w:t>C</w:t>
            </w:r>
          </w:p>
        </w:tc>
        <w:tc>
          <w:tcPr>
            <w:tcW w:w="4500" w:type="dxa"/>
            <w:vAlign w:val="center"/>
            <w:hideMark/>
          </w:tcPr>
          <w:p w14:paraId="468E5827" w14:textId="753F6658"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503B</w:t>
            </w:r>
            <w:r w:rsidRPr="003773FC">
              <w:rPr>
                <w:rFonts w:ascii="Arial Narrow" w:eastAsia="Times New Roman" w:hAnsi="Arial Narrow"/>
                <w:color w:val="000000"/>
                <w:sz w:val="20"/>
                <w:szCs w:val="20"/>
              </w:rPr>
              <w:t>The Operating Suite is physically and distinctly separate and segregated from the General Office Area (waiting room, exam room(s), administrative area, physician office, staff lounge, etc.)</w:t>
            </w:r>
          </w:p>
        </w:tc>
        <w:tc>
          <w:tcPr>
            <w:tcW w:w="1800" w:type="dxa"/>
            <w:gridSpan w:val="2"/>
            <w:vAlign w:val="center"/>
            <w:hideMark/>
          </w:tcPr>
          <w:p w14:paraId="54C20CA2"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504B</w:t>
            </w:r>
            <w:sdt>
              <w:sdtPr>
                <w:rPr>
                  <w:rFonts w:ascii="Arial Narrow" w:hAnsi="Arial Narrow"/>
                  <w:sz w:val="20"/>
                  <w:szCs w:val="20"/>
                </w:rPr>
                <w:id w:val="-15685707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36B97AA" w14:textId="77777777" w:rsidR="00943C1D" w:rsidRDefault="00672202" w:rsidP="00943C1D">
            <w:pPr>
              <w:spacing w:after="0"/>
              <w:rPr>
                <w:rFonts w:ascii="Arial Narrow" w:hAnsi="Arial Narrow"/>
                <w:sz w:val="20"/>
                <w:szCs w:val="20"/>
              </w:rPr>
            </w:pPr>
            <w:sdt>
              <w:sdtPr>
                <w:rPr>
                  <w:rFonts w:ascii="Arial Narrow" w:hAnsi="Arial Narrow"/>
                  <w:sz w:val="20"/>
                  <w:szCs w:val="20"/>
                </w:rPr>
                <w:id w:val="195034522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41A6356A" w14:textId="77777777" w:rsidR="00943C1D" w:rsidRDefault="00672202" w:rsidP="00943C1D">
            <w:pPr>
              <w:spacing w:after="0"/>
              <w:rPr>
                <w:rFonts w:ascii="Arial Narrow" w:hAnsi="Arial Narrow"/>
                <w:sz w:val="20"/>
                <w:szCs w:val="20"/>
              </w:rPr>
            </w:pPr>
            <w:sdt>
              <w:sdtPr>
                <w:rPr>
                  <w:rFonts w:ascii="Arial Narrow" w:hAnsi="Arial Narrow"/>
                  <w:sz w:val="20"/>
                  <w:szCs w:val="20"/>
                </w:rPr>
                <w:id w:val="-78920807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5DD8B458" w14:textId="205C097D"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87884722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984579164"/>
            <w:placeholder>
              <w:docPart w:val="C9F56FE840E6430B9944FDDC627123E2"/>
            </w:placeholder>
            <w:showingPlcHdr/>
            <w:text/>
          </w:sdtPr>
          <w:sdtEndPr/>
          <w:sdtContent>
            <w:tc>
              <w:tcPr>
                <w:tcW w:w="5040" w:type="dxa"/>
              </w:tcPr>
              <w:p w14:paraId="5D8B8E8D" w14:textId="775F61F7" w:rsidR="00943C1D" w:rsidRPr="003773FC" w:rsidRDefault="00943C1D" w:rsidP="00943C1D">
                <w:pPr>
                  <w:spacing w:after="0" w:line="240" w:lineRule="auto"/>
                  <w:rPr>
                    <w:rFonts w:ascii="Arial Narrow" w:eastAsia="Times New Roman" w:hAnsi="Arial Narrow"/>
                    <w:sz w:val="20"/>
                    <w:szCs w:val="20"/>
                  </w:rPr>
                </w:pPr>
                <w:r w:rsidRPr="001C21BD">
                  <w:rPr>
                    <w:rStyle w:val="PlaceholderText"/>
                    <w:rFonts w:ascii="Arial Narrow" w:hAnsi="Arial Narrow"/>
                  </w:rPr>
                  <w:t>Click or tap here to enter text.</w:t>
                </w:r>
              </w:p>
            </w:tc>
          </w:sdtContent>
        </w:sdt>
      </w:tr>
      <w:tr w:rsidR="00943C1D" w:rsidRPr="003773FC" w14:paraId="74B99BDA" w14:textId="77777777" w:rsidTr="008C009D">
        <w:tc>
          <w:tcPr>
            <w:tcW w:w="985" w:type="dxa"/>
            <w:noWrap/>
            <w:vAlign w:val="center"/>
            <w:hideMark/>
          </w:tcPr>
          <w:p w14:paraId="6F03599E" w14:textId="62099D9B"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506B</w:t>
            </w:r>
            <w:r w:rsidRPr="003773FC">
              <w:rPr>
                <w:rFonts w:ascii="Arial Narrow" w:eastAsia="Times New Roman" w:hAnsi="Arial Narrow"/>
                <w:b/>
                <w:bCs/>
                <w:color w:val="000000"/>
                <w:sz w:val="20"/>
                <w:szCs w:val="20"/>
              </w:rPr>
              <w:t>2-A-2</w:t>
            </w:r>
          </w:p>
        </w:tc>
        <w:tc>
          <w:tcPr>
            <w:tcW w:w="450" w:type="dxa"/>
            <w:vAlign w:val="center"/>
            <w:hideMark/>
          </w:tcPr>
          <w:p w14:paraId="6E920140" w14:textId="2C01F46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507B</w:t>
            </w:r>
            <w:r w:rsidRPr="003773FC">
              <w:rPr>
                <w:rFonts w:ascii="Arial Narrow" w:eastAsia="Times New Roman" w:hAnsi="Arial Narrow"/>
                <w:color w:val="000000"/>
                <w:sz w:val="20"/>
                <w:szCs w:val="20"/>
              </w:rPr>
              <w:t> </w:t>
            </w:r>
          </w:p>
        </w:tc>
        <w:tc>
          <w:tcPr>
            <w:tcW w:w="360" w:type="dxa"/>
            <w:vAlign w:val="center"/>
            <w:hideMark/>
          </w:tcPr>
          <w:p w14:paraId="7246E204" w14:textId="50C4E13E"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508B</w:t>
            </w:r>
            <w:r w:rsidRPr="003773FC">
              <w:rPr>
                <w:rFonts w:ascii="Arial Narrow" w:eastAsia="Times New Roman" w:hAnsi="Arial Narrow"/>
                <w:color w:val="000000"/>
                <w:sz w:val="20"/>
                <w:szCs w:val="20"/>
              </w:rPr>
              <w:t>B</w:t>
            </w:r>
          </w:p>
        </w:tc>
        <w:tc>
          <w:tcPr>
            <w:tcW w:w="630" w:type="dxa"/>
            <w:vAlign w:val="center"/>
            <w:hideMark/>
          </w:tcPr>
          <w:p w14:paraId="2459B7B4" w14:textId="0A82A371"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509B</w:t>
            </w:r>
            <w:r w:rsidRPr="003773FC">
              <w:rPr>
                <w:rFonts w:ascii="Arial Narrow" w:eastAsia="Times New Roman" w:hAnsi="Arial Narrow"/>
                <w:color w:val="000000"/>
                <w:sz w:val="20"/>
                <w:szCs w:val="20"/>
              </w:rPr>
              <w:t>C-M</w:t>
            </w:r>
          </w:p>
        </w:tc>
        <w:tc>
          <w:tcPr>
            <w:tcW w:w="450" w:type="dxa"/>
            <w:vAlign w:val="center"/>
            <w:hideMark/>
          </w:tcPr>
          <w:p w14:paraId="20E93ECC" w14:textId="43F78A54"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510B</w:t>
            </w:r>
            <w:r w:rsidRPr="003773FC">
              <w:rPr>
                <w:rFonts w:ascii="Arial Narrow" w:eastAsia="Times New Roman" w:hAnsi="Arial Narrow"/>
                <w:color w:val="000000"/>
                <w:sz w:val="20"/>
                <w:szCs w:val="20"/>
              </w:rPr>
              <w:t>C</w:t>
            </w:r>
          </w:p>
        </w:tc>
        <w:tc>
          <w:tcPr>
            <w:tcW w:w="4500" w:type="dxa"/>
            <w:vAlign w:val="center"/>
            <w:hideMark/>
          </w:tcPr>
          <w:p w14:paraId="2F1AD9BF" w14:textId="3209FB39"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511B</w:t>
            </w:r>
            <w:r w:rsidRPr="003773FC">
              <w:rPr>
                <w:rFonts w:ascii="Arial Narrow" w:eastAsia="Times New Roman" w:hAnsi="Arial Narrow"/>
                <w:color w:val="000000"/>
                <w:sz w:val="20"/>
                <w:szCs w:val="20"/>
              </w:rPr>
              <w:t>The Operating Suite includes the Operating Room, Prep/Scrub area, Clean and/or Dirty Room, and Post-Anesthesia Care Unit (PACU).</w:t>
            </w:r>
          </w:p>
        </w:tc>
        <w:tc>
          <w:tcPr>
            <w:tcW w:w="1800" w:type="dxa"/>
            <w:gridSpan w:val="2"/>
            <w:vAlign w:val="center"/>
            <w:hideMark/>
          </w:tcPr>
          <w:p w14:paraId="5E203863"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512B</w:t>
            </w:r>
            <w:sdt>
              <w:sdtPr>
                <w:rPr>
                  <w:rFonts w:ascii="Arial Narrow" w:hAnsi="Arial Narrow"/>
                  <w:sz w:val="20"/>
                  <w:szCs w:val="20"/>
                </w:rPr>
                <w:id w:val="9504349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520112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41828906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0A3F8B58" w14:textId="77777777" w:rsidR="00943C1D" w:rsidRDefault="00672202" w:rsidP="00943C1D">
            <w:pPr>
              <w:spacing w:after="0"/>
              <w:rPr>
                <w:rFonts w:ascii="Arial Narrow" w:hAnsi="Arial Narrow"/>
                <w:sz w:val="20"/>
                <w:szCs w:val="20"/>
              </w:rPr>
            </w:pPr>
            <w:sdt>
              <w:sdtPr>
                <w:rPr>
                  <w:rFonts w:ascii="Arial Narrow" w:hAnsi="Arial Narrow"/>
                  <w:sz w:val="20"/>
                  <w:szCs w:val="20"/>
                </w:rPr>
                <w:id w:val="139739663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42052B9" w14:textId="42D177F3"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90820379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108998565"/>
            <w:placeholder>
              <w:docPart w:val="6F6F696FE77B495FA6346B961E66818E"/>
            </w:placeholder>
            <w:showingPlcHdr/>
            <w:text/>
          </w:sdtPr>
          <w:sdtEndPr/>
          <w:sdtContent>
            <w:tc>
              <w:tcPr>
                <w:tcW w:w="5040" w:type="dxa"/>
              </w:tcPr>
              <w:p w14:paraId="571250FB" w14:textId="54F214D7" w:rsidR="00943C1D" w:rsidRPr="003773FC" w:rsidRDefault="00943C1D" w:rsidP="00943C1D">
                <w:pPr>
                  <w:spacing w:after="0" w:line="240" w:lineRule="auto"/>
                  <w:rPr>
                    <w:rFonts w:ascii="Arial Narrow" w:eastAsia="Times New Roman" w:hAnsi="Arial Narrow"/>
                    <w:sz w:val="20"/>
                    <w:szCs w:val="20"/>
                  </w:rPr>
                </w:pPr>
                <w:r w:rsidRPr="001C21BD">
                  <w:rPr>
                    <w:rStyle w:val="PlaceholderText"/>
                    <w:rFonts w:ascii="Arial Narrow" w:hAnsi="Arial Narrow"/>
                  </w:rPr>
                  <w:t>Click or tap here to enter text.</w:t>
                </w:r>
              </w:p>
            </w:tc>
          </w:sdtContent>
        </w:sdt>
      </w:tr>
      <w:tr w:rsidR="00943C1D" w:rsidRPr="003773FC" w14:paraId="2D52DEC5" w14:textId="77777777" w:rsidTr="008C009D">
        <w:tc>
          <w:tcPr>
            <w:tcW w:w="985" w:type="dxa"/>
            <w:noWrap/>
            <w:vAlign w:val="center"/>
            <w:hideMark/>
          </w:tcPr>
          <w:p w14:paraId="0F9CDEE7" w14:textId="575087CF"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514B</w:t>
            </w:r>
            <w:r w:rsidRPr="003773FC">
              <w:rPr>
                <w:rFonts w:ascii="Arial Narrow" w:eastAsia="Times New Roman" w:hAnsi="Arial Narrow"/>
                <w:b/>
                <w:bCs/>
                <w:color w:val="000000"/>
                <w:sz w:val="20"/>
                <w:szCs w:val="20"/>
              </w:rPr>
              <w:t>2-A-3</w:t>
            </w:r>
          </w:p>
        </w:tc>
        <w:tc>
          <w:tcPr>
            <w:tcW w:w="450" w:type="dxa"/>
            <w:vAlign w:val="center"/>
            <w:hideMark/>
          </w:tcPr>
          <w:p w14:paraId="101FFC31" w14:textId="320DD27B"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515B</w:t>
            </w:r>
            <w:r w:rsidRPr="003773FC">
              <w:rPr>
                <w:rFonts w:ascii="Arial Narrow" w:eastAsia="Times New Roman" w:hAnsi="Arial Narrow"/>
                <w:color w:val="000000"/>
                <w:sz w:val="20"/>
                <w:szCs w:val="20"/>
              </w:rPr>
              <w:t> </w:t>
            </w:r>
          </w:p>
        </w:tc>
        <w:tc>
          <w:tcPr>
            <w:tcW w:w="360" w:type="dxa"/>
            <w:vAlign w:val="center"/>
            <w:hideMark/>
          </w:tcPr>
          <w:p w14:paraId="361AA716" w14:textId="63258936"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516B</w:t>
            </w:r>
            <w:r w:rsidRPr="003773FC">
              <w:rPr>
                <w:rFonts w:ascii="Arial Narrow" w:eastAsia="Times New Roman" w:hAnsi="Arial Narrow"/>
                <w:color w:val="000000"/>
                <w:sz w:val="20"/>
                <w:szCs w:val="20"/>
              </w:rPr>
              <w:t>B</w:t>
            </w:r>
          </w:p>
        </w:tc>
        <w:tc>
          <w:tcPr>
            <w:tcW w:w="630" w:type="dxa"/>
            <w:vAlign w:val="center"/>
            <w:hideMark/>
          </w:tcPr>
          <w:p w14:paraId="3788D52E" w14:textId="737B7ADE"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517B</w:t>
            </w:r>
            <w:r w:rsidRPr="003773FC">
              <w:rPr>
                <w:rFonts w:ascii="Arial Narrow" w:eastAsia="Times New Roman" w:hAnsi="Arial Narrow"/>
                <w:color w:val="000000"/>
                <w:sz w:val="20"/>
                <w:szCs w:val="20"/>
              </w:rPr>
              <w:t>C-M</w:t>
            </w:r>
          </w:p>
        </w:tc>
        <w:tc>
          <w:tcPr>
            <w:tcW w:w="450" w:type="dxa"/>
            <w:vAlign w:val="center"/>
            <w:hideMark/>
          </w:tcPr>
          <w:p w14:paraId="1767058D" w14:textId="3BF65083"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518B</w:t>
            </w:r>
            <w:r w:rsidRPr="003773FC">
              <w:rPr>
                <w:rFonts w:ascii="Arial Narrow" w:eastAsia="Times New Roman" w:hAnsi="Arial Narrow"/>
                <w:color w:val="000000"/>
                <w:sz w:val="20"/>
                <w:szCs w:val="20"/>
              </w:rPr>
              <w:t>C</w:t>
            </w:r>
          </w:p>
        </w:tc>
        <w:tc>
          <w:tcPr>
            <w:tcW w:w="4500" w:type="dxa"/>
            <w:vAlign w:val="center"/>
            <w:hideMark/>
          </w:tcPr>
          <w:p w14:paraId="664CC2C5" w14:textId="39B3A60F"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519B</w:t>
            </w:r>
            <w:r w:rsidRPr="003773FC">
              <w:rPr>
                <w:rFonts w:ascii="Arial Narrow" w:eastAsia="Times New Roman" w:hAnsi="Arial Narrow"/>
                <w:color w:val="000000"/>
                <w:sz w:val="20"/>
                <w:szCs w:val="20"/>
              </w:rPr>
              <w:t xml:space="preserve">There is a separate and adequately sized Post-Anesthesia Care Unit (PACU) within the operating room suite. </w:t>
            </w:r>
          </w:p>
        </w:tc>
        <w:tc>
          <w:tcPr>
            <w:tcW w:w="1800" w:type="dxa"/>
            <w:gridSpan w:val="2"/>
            <w:vAlign w:val="center"/>
            <w:hideMark/>
          </w:tcPr>
          <w:p w14:paraId="25AB55F0"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520B</w:t>
            </w:r>
            <w:sdt>
              <w:sdtPr>
                <w:rPr>
                  <w:rFonts w:ascii="Arial Narrow" w:hAnsi="Arial Narrow"/>
                  <w:sz w:val="20"/>
                  <w:szCs w:val="20"/>
                </w:rPr>
                <w:id w:val="-242470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90CB134" w14:textId="77777777" w:rsidR="00943C1D" w:rsidRDefault="00672202" w:rsidP="00943C1D">
            <w:pPr>
              <w:spacing w:after="0"/>
              <w:rPr>
                <w:rFonts w:ascii="Arial Narrow" w:hAnsi="Arial Narrow"/>
                <w:sz w:val="20"/>
                <w:szCs w:val="20"/>
              </w:rPr>
            </w:pPr>
            <w:sdt>
              <w:sdtPr>
                <w:rPr>
                  <w:rFonts w:ascii="Arial Narrow" w:hAnsi="Arial Narrow"/>
                  <w:sz w:val="20"/>
                  <w:szCs w:val="20"/>
                </w:rPr>
                <w:id w:val="-103273200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36F6E9A3" w14:textId="77777777" w:rsidR="00943C1D" w:rsidRDefault="00672202" w:rsidP="00943C1D">
            <w:pPr>
              <w:spacing w:after="0"/>
              <w:rPr>
                <w:rFonts w:ascii="Arial Narrow" w:hAnsi="Arial Narrow"/>
                <w:sz w:val="20"/>
                <w:szCs w:val="20"/>
              </w:rPr>
            </w:pPr>
            <w:sdt>
              <w:sdtPr>
                <w:rPr>
                  <w:rFonts w:ascii="Arial Narrow" w:hAnsi="Arial Narrow"/>
                  <w:sz w:val="20"/>
                  <w:szCs w:val="20"/>
                </w:rPr>
                <w:id w:val="-72434882"/>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29D8E386" w14:textId="396DF293"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56039688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569806556"/>
            <w:placeholder>
              <w:docPart w:val="D3336CE6CBB248E2BCFA3238B8135345"/>
            </w:placeholder>
            <w:showingPlcHdr/>
            <w:text/>
          </w:sdtPr>
          <w:sdtEndPr/>
          <w:sdtContent>
            <w:tc>
              <w:tcPr>
                <w:tcW w:w="5040" w:type="dxa"/>
              </w:tcPr>
              <w:p w14:paraId="009D4B00" w14:textId="37806512" w:rsidR="00943C1D" w:rsidRPr="003773FC" w:rsidRDefault="00943C1D" w:rsidP="00943C1D">
                <w:pPr>
                  <w:spacing w:after="0" w:line="240" w:lineRule="auto"/>
                  <w:rPr>
                    <w:rFonts w:ascii="Arial Narrow" w:eastAsia="Times New Roman" w:hAnsi="Arial Narrow"/>
                    <w:sz w:val="20"/>
                    <w:szCs w:val="20"/>
                  </w:rPr>
                </w:pPr>
                <w:r w:rsidRPr="001C21BD">
                  <w:rPr>
                    <w:rStyle w:val="PlaceholderText"/>
                    <w:rFonts w:ascii="Arial Narrow" w:hAnsi="Arial Narrow"/>
                  </w:rPr>
                  <w:t>Click or tap here to enter text.</w:t>
                </w:r>
              </w:p>
            </w:tc>
          </w:sdtContent>
        </w:sdt>
      </w:tr>
      <w:tr w:rsidR="00943C1D" w:rsidRPr="003773FC" w14:paraId="2DE1E8D5" w14:textId="77777777" w:rsidTr="008C009D">
        <w:tc>
          <w:tcPr>
            <w:tcW w:w="985" w:type="dxa"/>
            <w:noWrap/>
            <w:vAlign w:val="center"/>
            <w:hideMark/>
          </w:tcPr>
          <w:p w14:paraId="5F390601" w14:textId="7CC8FC2A"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522B</w:t>
            </w:r>
            <w:r w:rsidRPr="003773FC">
              <w:rPr>
                <w:rFonts w:ascii="Arial Narrow" w:eastAsia="Times New Roman" w:hAnsi="Arial Narrow"/>
                <w:b/>
                <w:bCs/>
                <w:color w:val="000000"/>
                <w:sz w:val="20"/>
                <w:szCs w:val="20"/>
              </w:rPr>
              <w:t>2-A-7</w:t>
            </w:r>
          </w:p>
        </w:tc>
        <w:tc>
          <w:tcPr>
            <w:tcW w:w="450" w:type="dxa"/>
            <w:vAlign w:val="center"/>
            <w:hideMark/>
          </w:tcPr>
          <w:p w14:paraId="29A842EC" w14:textId="5FD801C6"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523B</w:t>
            </w:r>
            <w:r w:rsidRPr="003773FC">
              <w:rPr>
                <w:rFonts w:ascii="Arial Narrow" w:eastAsia="Times New Roman" w:hAnsi="Arial Narrow"/>
                <w:color w:val="000000"/>
                <w:sz w:val="20"/>
                <w:szCs w:val="20"/>
              </w:rPr>
              <w:t> </w:t>
            </w:r>
          </w:p>
        </w:tc>
        <w:tc>
          <w:tcPr>
            <w:tcW w:w="360" w:type="dxa"/>
            <w:vAlign w:val="center"/>
            <w:hideMark/>
          </w:tcPr>
          <w:p w14:paraId="371C1EC4" w14:textId="575B2CF1"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524B</w:t>
            </w:r>
            <w:r w:rsidRPr="003773FC">
              <w:rPr>
                <w:rFonts w:ascii="Arial Narrow" w:eastAsia="Times New Roman" w:hAnsi="Arial Narrow"/>
                <w:color w:val="000000"/>
                <w:sz w:val="20"/>
                <w:szCs w:val="20"/>
              </w:rPr>
              <w:t>B</w:t>
            </w:r>
          </w:p>
        </w:tc>
        <w:tc>
          <w:tcPr>
            <w:tcW w:w="630" w:type="dxa"/>
            <w:vAlign w:val="center"/>
            <w:hideMark/>
          </w:tcPr>
          <w:p w14:paraId="4CD52689" w14:textId="24DD42D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525B</w:t>
            </w:r>
            <w:r w:rsidRPr="003773FC">
              <w:rPr>
                <w:rFonts w:ascii="Arial Narrow" w:eastAsia="Times New Roman" w:hAnsi="Arial Narrow"/>
                <w:color w:val="000000"/>
                <w:sz w:val="20"/>
                <w:szCs w:val="20"/>
              </w:rPr>
              <w:t>C-M</w:t>
            </w:r>
          </w:p>
        </w:tc>
        <w:tc>
          <w:tcPr>
            <w:tcW w:w="450" w:type="dxa"/>
            <w:vAlign w:val="center"/>
            <w:hideMark/>
          </w:tcPr>
          <w:p w14:paraId="28342DBD" w14:textId="5BDC134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526B</w:t>
            </w:r>
            <w:r w:rsidRPr="003773FC">
              <w:rPr>
                <w:rFonts w:ascii="Arial Narrow" w:eastAsia="Times New Roman" w:hAnsi="Arial Narrow"/>
                <w:color w:val="000000"/>
                <w:sz w:val="20"/>
                <w:szCs w:val="20"/>
              </w:rPr>
              <w:t>C</w:t>
            </w:r>
          </w:p>
        </w:tc>
        <w:tc>
          <w:tcPr>
            <w:tcW w:w="4500" w:type="dxa"/>
            <w:vAlign w:val="center"/>
            <w:hideMark/>
          </w:tcPr>
          <w:p w14:paraId="74CB6893" w14:textId="73F6BDCB"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527B</w:t>
            </w:r>
            <w:r w:rsidRPr="003773FC">
              <w:rPr>
                <w:rFonts w:ascii="Arial Narrow" w:eastAsia="Times New Roman" w:hAnsi="Arial Narrow"/>
                <w:color w:val="000000"/>
                <w:sz w:val="20"/>
                <w:szCs w:val="20"/>
              </w:rPr>
              <w:t>All major surgery is done in the separate and distinct operating room(s).</w:t>
            </w:r>
          </w:p>
        </w:tc>
        <w:tc>
          <w:tcPr>
            <w:tcW w:w="1800" w:type="dxa"/>
            <w:gridSpan w:val="2"/>
            <w:vAlign w:val="center"/>
            <w:hideMark/>
          </w:tcPr>
          <w:p w14:paraId="2E5F3412"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528B</w:t>
            </w:r>
            <w:sdt>
              <w:sdtPr>
                <w:rPr>
                  <w:rFonts w:ascii="Arial Narrow" w:hAnsi="Arial Narrow"/>
                  <w:sz w:val="20"/>
                  <w:szCs w:val="20"/>
                </w:rPr>
                <w:id w:val="-13310594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55D69CA" w14:textId="77777777" w:rsidR="00943C1D" w:rsidRDefault="00672202" w:rsidP="00943C1D">
            <w:pPr>
              <w:spacing w:after="0"/>
              <w:rPr>
                <w:rFonts w:ascii="Arial Narrow" w:hAnsi="Arial Narrow"/>
                <w:sz w:val="20"/>
                <w:szCs w:val="20"/>
              </w:rPr>
            </w:pPr>
            <w:sdt>
              <w:sdtPr>
                <w:rPr>
                  <w:rFonts w:ascii="Arial Narrow" w:hAnsi="Arial Narrow"/>
                  <w:sz w:val="20"/>
                  <w:szCs w:val="20"/>
                </w:rPr>
                <w:id w:val="-178109935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3BB0164B" w14:textId="77777777" w:rsidR="00943C1D" w:rsidRDefault="00672202" w:rsidP="00943C1D">
            <w:pPr>
              <w:spacing w:after="0"/>
              <w:rPr>
                <w:rFonts w:ascii="Arial Narrow" w:hAnsi="Arial Narrow"/>
                <w:sz w:val="20"/>
                <w:szCs w:val="20"/>
              </w:rPr>
            </w:pPr>
            <w:sdt>
              <w:sdtPr>
                <w:rPr>
                  <w:rFonts w:ascii="Arial Narrow" w:hAnsi="Arial Narrow"/>
                  <w:sz w:val="20"/>
                  <w:szCs w:val="20"/>
                </w:rPr>
                <w:id w:val="-166215181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A77C318" w14:textId="6D53FFA7"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84555827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97937298"/>
            <w:placeholder>
              <w:docPart w:val="C308AD2C6B8E463F8AFD64E68FD4F3B9"/>
            </w:placeholder>
            <w:showingPlcHdr/>
            <w:text/>
          </w:sdtPr>
          <w:sdtEndPr/>
          <w:sdtContent>
            <w:tc>
              <w:tcPr>
                <w:tcW w:w="5040" w:type="dxa"/>
              </w:tcPr>
              <w:p w14:paraId="1F843495" w14:textId="3243843D" w:rsidR="00943C1D" w:rsidRPr="003773FC" w:rsidRDefault="00943C1D" w:rsidP="00943C1D">
                <w:pPr>
                  <w:spacing w:after="0" w:line="240" w:lineRule="auto"/>
                  <w:rPr>
                    <w:rFonts w:ascii="Arial Narrow" w:eastAsia="Times New Roman" w:hAnsi="Arial Narrow"/>
                    <w:sz w:val="20"/>
                    <w:szCs w:val="20"/>
                  </w:rPr>
                </w:pPr>
                <w:r w:rsidRPr="001C21BD">
                  <w:rPr>
                    <w:rStyle w:val="PlaceholderText"/>
                    <w:rFonts w:ascii="Arial Narrow" w:hAnsi="Arial Narrow"/>
                  </w:rPr>
                  <w:t>Click or tap here to enter text.</w:t>
                </w:r>
              </w:p>
            </w:tc>
          </w:sdtContent>
        </w:sdt>
      </w:tr>
      <w:tr w:rsidR="00943C1D" w:rsidRPr="003773FC" w14:paraId="6176D9C4" w14:textId="77777777" w:rsidTr="008C009D">
        <w:tc>
          <w:tcPr>
            <w:tcW w:w="985" w:type="dxa"/>
            <w:noWrap/>
            <w:vAlign w:val="center"/>
            <w:hideMark/>
          </w:tcPr>
          <w:p w14:paraId="4EAE0FC4" w14:textId="5126DCD8"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530B</w:t>
            </w:r>
            <w:r w:rsidRPr="003773FC">
              <w:rPr>
                <w:rFonts w:ascii="Arial Narrow" w:eastAsia="Times New Roman" w:hAnsi="Arial Narrow"/>
                <w:b/>
                <w:bCs/>
                <w:color w:val="000000"/>
                <w:sz w:val="20"/>
                <w:szCs w:val="20"/>
              </w:rPr>
              <w:t>2-A-8</w:t>
            </w:r>
          </w:p>
        </w:tc>
        <w:tc>
          <w:tcPr>
            <w:tcW w:w="450" w:type="dxa"/>
            <w:vAlign w:val="center"/>
            <w:hideMark/>
          </w:tcPr>
          <w:p w14:paraId="069FAA9F" w14:textId="635BBB21"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531B</w:t>
            </w:r>
            <w:r w:rsidRPr="003773FC">
              <w:rPr>
                <w:rFonts w:ascii="Arial Narrow" w:eastAsia="Times New Roman" w:hAnsi="Arial Narrow"/>
                <w:color w:val="000000"/>
                <w:sz w:val="20"/>
                <w:szCs w:val="20"/>
              </w:rPr>
              <w:t> </w:t>
            </w:r>
          </w:p>
        </w:tc>
        <w:tc>
          <w:tcPr>
            <w:tcW w:w="360" w:type="dxa"/>
            <w:vAlign w:val="center"/>
            <w:hideMark/>
          </w:tcPr>
          <w:p w14:paraId="36615620" w14:textId="75F56CC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532B</w:t>
            </w:r>
            <w:r w:rsidRPr="003773FC">
              <w:rPr>
                <w:rFonts w:ascii="Arial Narrow" w:eastAsia="Times New Roman" w:hAnsi="Arial Narrow"/>
                <w:color w:val="000000"/>
                <w:sz w:val="20"/>
                <w:szCs w:val="20"/>
              </w:rPr>
              <w:t>B</w:t>
            </w:r>
          </w:p>
        </w:tc>
        <w:tc>
          <w:tcPr>
            <w:tcW w:w="630" w:type="dxa"/>
            <w:vAlign w:val="center"/>
            <w:hideMark/>
          </w:tcPr>
          <w:p w14:paraId="4F31E496" w14:textId="0293AA3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533B</w:t>
            </w:r>
            <w:r w:rsidRPr="003773FC">
              <w:rPr>
                <w:rFonts w:ascii="Arial Narrow" w:eastAsia="Times New Roman" w:hAnsi="Arial Narrow"/>
                <w:color w:val="000000"/>
                <w:sz w:val="20"/>
                <w:szCs w:val="20"/>
              </w:rPr>
              <w:t>C-M</w:t>
            </w:r>
          </w:p>
        </w:tc>
        <w:tc>
          <w:tcPr>
            <w:tcW w:w="450" w:type="dxa"/>
            <w:vAlign w:val="center"/>
            <w:hideMark/>
          </w:tcPr>
          <w:p w14:paraId="481B3BF6" w14:textId="57C3835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534B</w:t>
            </w:r>
            <w:r w:rsidRPr="003773FC">
              <w:rPr>
                <w:rFonts w:ascii="Arial Narrow" w:eastAsia="Times New Roman" w:hAnsi="Arial Narrow"/>
                <w:color w:val="000000"/>
                <w:sz w:val="20"/>
                <w:szCs w:val="20"/>
              </w:rPr>
              <w:t>C</w:t>
            </w:r>
          </w:p>
        </w:tc>
        <w:tc>
          <w:tcPr>
            <w:tcW w:w="4500" w:type="dxa"/>
            <w:vAlign w:val="center"/>
            <w:hideMark/>
          </w:tcPr>
          <w:p w14:paraId="57D834AB" w14:textId="7482C4C4"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535B</w:t>
            </w:r>
            <w:r w:rsidRPr="003773FC">
              <w:rPr>
                <w:rFonts w:ascii="Arial Narrow" w:eastAsia="Times New Roman" w:hAnsi="Arial Narrow"/>
                <w:color w:val="000000"/>
                <w:sz w:val="20"/>
                <w:szCs w:val="20"/>
              </w:rPr>
              <w:t>Unauthorized individuals are deterred from entering the operating room suite either by locks, alarms, signage, or facility personnel.</w:t>
            </w:r>
          </w:p>
        </w:tc>
        <w:tc>
          <w:tcPr>
            <w:tcW w:w="1800" w:type="dxa"/>
            <w:gridSpan w:val="2"/>
            <w:vAlign w:val="center"/>
            <w:hideMark/>
          </w:tcPr>
          <w:p w14:paraId="5FC33A80"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536B</w:t>
            </w:r>
            <w:sdt>
              <w:sdtPr>
                <w:rPr>
                  <w:rFonts w:ascii="Arial Narrow" w:hAnsi="Arial Narrow"/>
                  <w:sz w:val="20"/>
                  <w:szCs w:val="20"/>
                </w:rPr>
                <w:id w:val="-77801999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A82C2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829740468"/>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51B36E7F" w14:textId="77777777" w:rsidR="00943C1D" w:rsidRDefault="00672202" w:rsidP="00943C1D">
            <w:pPr>
              <w:spacing w:after="0"/>
              <w:rPr>
                <w:rFonts w:ascii="Arial Narrow" w:hAnsi="Arial Narrow"/>
                <w:sz w:val="20"/>
                <w:szCs w:val="20"/>
              </w:rPr>
            </w:pPr>
            <w:sdt>
              <w:sdtPr>
                <w:rPr>
                  <w:rFonts w:ascii="Arial Narrow" w:hAnsi="Arial Narrow"/>
                  <w:sz w:val="20"/>
                  <w:szCs w:val="20"/>
                </w:rPr>
                <w:id w:val="-160147779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1C6957F8" w14:textId="6BA2E828"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3577760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07633850"/>
            <w:placeholder>
              <w:docPart w:val="45F62DE6806C4B9394067E2870A6D312"/>
            </w:placeholder>
            <w:showingPlcHdr/>
            <w:text/>
          </w:sdtPr>
          <w:sdtEndPr/>
          <w:sdtContent>
            <w:tc>
              <w:tcPr>
                <w:tcW w:w="5040" w:type="dxa"/>
              </w:tcPr>
              <w:p w14:paraId="10608263" w14:textId="56179D24" w:rsidR="00943C1D" w:rsidRPr="003773FC" w:rsidRDefault="00943C1D" w:rsidP="00943C1D">
                <w:pPr>
                  <w:spacing w:after="0" w:line="240" w:lineRule="auto"/>
                  <w:rPr>
                    <w:rFonts w:ascii="Arial Narrow" w:eastAsia="Times New Roman" w:hAnsi="Arial Narrow"/>
                    <w:sz w:val="20"/>
                    <w:szCs w:val="20"/>
                  </w:rPr>
                </w:pPr>
                <w:r w:rsidRPr="001C21BD">
                  <w:rPr>
                    <w:rStyle w:val="PlaceholderText"/>
                    <w:rFonts w:ascii="Arial Narrow" w:hAnsi="Arial Narrow"/>
                  </w:rPr>
                  <w:t>Click or tap here to enter text.</w:t>
                </w:r>
              </w:p>
            </w:tc>
          </w:sdtContent>
        </w:sdt>
      </w:tr>
      <w:tr w:rsidR="00943C1D" w:rsidRPr="003773FC" w14:paraId="420306BE" w14:textId="77777777" w:rsidTr="008C009D">
        <w:tc>
          <w:tcPr>
            <w:tcW w:w="985" w:type="dxa"/>
            <w:noWrap/>
            <w:vAlign w:val="center"/>
            <w:hideMark/>
          </w:tcPr>
          <w:p w14:paraId="278D312F" w14:textId="03FFA440"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538B</w:t>
            </w:r>
            <w:r w:rsidRPr="003773FC">
              <w:rPr>
                <w:rFonts w:ascii="Arial Narrow" w:eastAsia="Times New Roman" w:hAnsi="Arial Narrow"/>
                <w:b/>
                <w:bCs/>
                <w:color w:val="000000"/>
                <w:sz w:val="20"/>
                <w:szCs w:val="20"/>
              </w:rPr>
              <w:t>2-A-9</w:t>
            </w:r>
          </w:p>
        </w:tc>
        <w:tc>
          <w:tcPr>
            <w:tcW w:w="450" w:type="dxa"/>
            <w:vAlign w:val="center"/>
            <w:hideMark/>
          </w:tcPr>
          <w:p w14:paraId="6EA4B103" w14:textId="34999BED"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539B</w:t>
            </w:r>
            <w:r w:rsidRPr="003773FC">
              <w:rPr>
                <w:rFonts w:ascii="Arial Narrow" w:eastAsia="Times New Roman" w:hAnsi="Arial Narrow"/>
                <w:color w:val="000000"/>
                <w:sz w:val="20"/>
                <w:szCs w:val="20"/>
              </w:rPr>
              <w:t>A</w:t>
            </w:r>
          </w:p>
        </w:tc>
        <w:tc>
          <w:tcPr>
            <w:tcW w:w="360" w:type="dxa"/>
            <w:vAlign w:val="center"/>
            <w:hideMark/>
          </w:tcPr>
          <w:p w14:paraId="3F27B13B" w14:textId="3873268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540B</w:t>
            </w:r>
            <w:r w:rsidRPr="003773FC">
              <w:rPr>
                <w:rFonts w:ascii="Arial Narrow" w:eastAsia="Times New Roman" w:hAnsi="Arial Narrow"/>
                <w:color w:val="000000"/>
                <w:sz w:val="20"/>
                <w:szCs w:val="20"/>
              </w:rPr>
              <w:t>B</w:t>
            </w:r>
          </w:p>
        </w:tc>
        <w:tc>
          <w:tcPr>
            <w:tcW w:w="630" w:type="dxa"/>
            <w:vAlign w:val="center"/>
            <w:hideMark/>
          </w:tcPr>
          <w:p w14:paraId="70C7090F" w14:textId="4E80A628"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541B</w:t>
            </w:r>
            <w:r w:rsidRPr="003773FC">
              <w:rPr>
                <w:rFonts w:ascii="Arial Narrow" w:eastAsia="Times New Roman" w:hAnsi="Arial Narrow"/>
                <w:color w:val="000000"/>
                <w:sz w:val="20"/>
                <w:szCs w:val="20"/>
              </w:rPr>
              <w:t>C-M</w:t>
            </w:r>
          </w:p>
        </w:tc>
        <w:tc>
          <w:tcPr>
            <w:tcW w:w="450" w:type="dxa"/>
            <w:vAlign w:val="center"/>
            <w:hideMark/>
          </w:tcPr>
          <w:p w14:paraId="1EB3827B" w14:textId="4A94EE24"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542B</w:t>
            </w:r>
            <w:r w:rsidRPr="003773FC">
              <w:rPr>
                <w:rFonts w:ascii="Arial Narrow" w:eastAsia="Times New Roman" w:hAnsi="Arial Narrow"/>
                <w:color w:val="000000"/>
                <w:sz w:val="20"/>
                <w:szCs w:val="20"/>
              </w:rPr>
              <w:t>C</w:t>
            </w:r>
          </w:p>
        </w:tc>
        <w:tc>
          <w:tcPr>
            <w:tcW w:w="4500" w:type="dxa"/>
            <w:vAlign w:val="center"/>
            <w:hideMark/>
          </w:tcPr>
          <w:p w14:paraId="67A1703D" w14:textId="2F04148B"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543B</w:t>
            </w:r>
            <w:r w:rsidRPr="003773FC">
              <w:rPr>
                <w:rFonts w:ascii="Arial Narrow" w:eastAsia="Times New Roman" w:hAnsi="Arial Narrow"/>
                <w:color w:val="000000"/>
                <w:sz w:val="20"/>
                <w:szCs w:val="20"/>
              </w:rPr>
              <w:t>There is a separate waiting room which is adequately sized and adequately lighted.</w:t>
            </w:r>
          </w:p>
        </w:tc>
        <w:tc>
          <w:tcPr>
            <w:tcW w:w="1800" w:type="dxa"/>
            <w:gridSpan w:val="2"/>
            <w:vAlign w:val="center"/>
            <w:hideMark/>
          </w:tcPr>
          <w:p w14:paraId="27FAB3EC"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544B</w:t>
            </w:r>
            <w:sdt>
              <w:sdtPr>
                <w:rPr>
                  <w:rFonts w:ascii="Arial Narrow" w:hAnsi="Arial Narrow"/>
                  <w:sz w:val="20"/>
                  <w:szCs w:val="20"/>
                </w:rPr>
                <w:id w:val="11408448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7D5379B" w14:textId="77777777" w:rsidR="00943C1D" w:rsidRDefault="00672202" w:rsidP="00943C1D">
            <w:pPr>
              <w:spacing w:after="0"/>
              <w:rPr>
                <w:rFonts w:ascii="Arial Narrow" w:hAnsi="Arial Narrow"/>
                <w:sz w:val="20"/>
                <w:szCs w:val="20"/>
              </w:rPr>
            </w:pPr>
            <w:sdt>
              <w:sdtPr>
                <w:rPr>
                  <w:rFonts w:ascii="Arial Narrow" w:hAnsi="Arial Narrow"/>
                  <w:sz w:val="20"/>
                  <w:szCs w:val="20"/>
                </w:rPr>
                <w:id w:val="-26932321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29C30B1A" w14:textId="77777777" w:rsidR="00943C1D" w:rsidRDefault="00672202" w:rsidP="00943C1D">
            <w:pPr>
              <w:spacing w:after="0"/>
              <w:rPr>
                <w:rFonts w:ascii="Arial Narrow" w:hAnsi="Arial Narrow"/>
                <w:sz w:val="20"/>
                <w:szCs w:val="20"/>
              </w:rPr>
            </w:pPr>
            <w:sdt>
              <w:sdtPr>
                <w:rPr>
                  <w:rFonts w:ascii="Arial Narrow" w:hAnsi="Arial Narrow"/>
                  <w:sz w:val="20"/>
                  <w:szCs w:val="20"/>
                </w:rPr>
                <w:id w:val="26396316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75BBFE8" w14:textId="3A8DBD76"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63656602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2092538348"/>
            <w:placeholder>
              <w:docPart w:val="677A416F656C4925ABFD73580F57709C"/>
            </w:placeholder>
            <w:showingPlcHdr/>
            <w:text/>
          </w:sdtPr>
          <w:sdtEndPr/>
          <w:sdtContent>
            <w:tc>
              <w:tcPr>
                <w:tcW w:w="5040" w:type="dxa"/>
              </w:tcPr>
              <w:p w14:paraId="55DE08C3" w14:textId="3C0EB11D" w:rsidR="00943C1D" w:rsidRPr="003773FC" w:rsidRDefault="00943C1D" w:rsidP="00943C1D">
                <w:pPr>
                  <w:spacing w:after="0" w:line="240" w:lineRule="auto"/>
                  <w:rPr>
                    <w:rFonts w:ascii="Arial Narrow" w:eastAsia="Times New Roman" w:hAnsi="Arial Narrow"/>
                    <w:sz w:val="20"/>
                    <w:szCs w:val="20"/>
                  </w:rPr>
                </w:pPr>
                <w:r w:rsidRPr="001C21BD">
                  <w:rPr>
                    <w:rStyle w:val="PlaceholderText"/>
                    <w:rFonts w:ascii="Arial Narrow" w:hAnsi="Arial Narrow"/>
                  </w:rPr>
                  <w:t>Click or tap here to enter text.</w:t>
                </w:r>
              </w:p>
            </w:tc>
          </w:sdtContent>
        </w:sdt>
      </w:tr>
      <w:tr w:rsidR="00943C1D" w:rsidRPr="003773FC" w14:paraId="419FA42E" w14:textId="77777777" w:rsidTr="00A40F98">
        <w:tc>
          <w:tcPr>
            <w:tcW w:w="985" w:type="dxa"/>
            <w:noWrap/>
            <w:vAlign w:val="center"/>
            <w:hideMark/>
          </w:tcPr>
          <w:p w14:paraId="09268211" w14:textId="7FEE0E16"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546B</w:t>
            </w:r>
            <w:r w:rsidRPr="003773FC">
              <w:rPr>
                <w:rFonts w:ascii="Arial Narrow" w:eastAsia="Times New Roman" w:hAnsi="Arial Narrow"/>
                <w:b/>
                <w:bCs/>
                <w:color w:val="000000"/>
                <w:sz w:val="20"/>
                <w:szCs w:val="20"/>
              </w:rPr>
              <w:t>2-A-10</w:t>
            </w:r>
          </w:p>
        </w:tc>
        <w:tc>
          <w:tcPr>
            <w:tcW w:w="450" w:type="dxa"/>
            <w:vAlign w:val="center"/>
            <w:hideMark/>
          </w:tcPr>
          <w:p w14:paraId="25586DE4" w14:textId="39BF6E0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547B</w:t>
            </w:r>
            <w:r w:rsidRPr="003773FC">
              <w:rPr>
                <w:rFonts w:ascii="Arial Narrow" w:eastAsia="Times New Roman" w:hAnsi="Arial Narrow"/>
                <w:color w:val="000000"/>
                <w:sz w:val="20"/>
                <w:szCs w:val="20"/>
              </w:rPr>
              <w:t>A</w:t>
            </w:r>
          </w:p>
        </w:tc>
        <w:tc>
          <w:tcPr>
            <w:tcW w:w="360" w:type="dxa"/>
            <w:vAlign w:val="center"/>
            <w:hideMark/>
          </w:tcPr>
          <w:p w14:paraId="4C7C81A5" w14:textId="3E50B86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548B</w:t>
            </w:r>
            <w:r w:rsidRPr="003773FC">
              <w:rPr>
                <w:rFonts w:ascii="Arial Narrow" w:eastAsia="Times New Roman" w:hAnsi="Arial Narrow"/>
                <w:color w:val="000000"/>
                <w:sz w:val="20"/>
                <w:szCs w:val="20"/>
              </w:rPr>
              <w:t>B</w:t>
            </w:r>
          </w:p>
        </w:tc>
        <w:tc>
          <w:tcPr>
            <w:tcW w:w="630" w:type="dxa"/>
            <w:vAlign w:val="center"/>
            <w:hideMark/>
          </w:tcPr>
          <w:p w14:paraId="5F866B29" w14:textId="676F926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549B</w:t>
            </w:r>
            <w:r w:rsidRPr="003773FC">
              <w:rPr>
                <w:rFonts w:ascii="Arial Narrow" w:eastAsia="Times New Roman" w:hAnsi="Arial Narrow"/>
                <w:color w:val="000000"/>
                <w:sz w:val="20"/>
                <w:szCs w:val="20"/>
              </w:rPr>
              <w:t>C-M</w:t>
            </w:r>
          </w:p>
        </w:tc>
        <w:tc>
          <w:tcPr>
            <w:tcW w:w="450" w:type="dxa"/>
            <w:vAlign w:val="center"/>
            <w:hideMark/>
          </w:tcPr>
          <w:p w14:paraId="42C9E407" w14:textId="226713CE"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550B</w:t>
            </w:r>
            <w:r w:rsidRPr="003773FC">
              <w:rPr>
                <w:rFonts w:ascii="Arial Narrow" w:eastAsia="Times New Roman" w:hAnsi="Arial Narrow"/>
                <w:color w:val="000000"/>
                <w:sz w:val="20"/>
                <w:szCs w:val="20"/>
              </w:rPr>
              <w:t>C</w:t>
            </w:r>
          </w:p>
        </w:tc>
        <w:tc>
          <w:tcPr>
            <w:tcW w:w="4500" w:type="dxa"/>
            <w:vAlign w:val="center"/>
            <w:hideMark/>
          </w:tcPr>
          <w:p w14:paraId="563DBC1B" w14:textId="1D56B4E9"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551B</w:t>
            </w:r>
            <w:r w:rsidRPr="003773FC">
              <w:rPr>
                <w:rFonts w:ascii="Arial Narrow" w:eastAsia="Times New Roman" w:hAnsi="Arial Narrow"/>
                <w:color w:val="000000"/>
                <w:sz w:val="20"/>
                <w:szCs w:val="20"/>
              </w:rPr>
              <w:t>There is designated area for administrative activities.</w:t>
            </w:r>
          </w:p>
        </w:tc>
        <w:tc>
          <w:tcPr>
            <w:tcW w:w="1800" w:type="dxa"/>
            <w:gridSpan w:val="2"/>
            <w:vAlign w:val="center"/>
            <w:hideMark/>
          </w:tcPr>
          <w:p w14:paraId="0B72FF95"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552B</w:t>
            </w:r>
            <w:sdt>
              <w:sdtPr>
                <w:rPr>
                  <w:rFonts w:ascii="Arial Narrow" w:hAnsi="Arial Narrow"/>
                  <w:sz w:val="20"/>
                  <w:szCs w:val="20"/>
                </w:rPr>
                <w:id w:val="-191692271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5C3B9AA" w14:textId="77777777" w:rsidR="00943C1D" w:rsidRDefault="00672202" w:rsidP="00943C1D">
            <w:pPr>
              <w:spacing w:after="0"/>
              <w:rPr>
                <w:rFonts w:ascii="Arial Narrow" w:hAnsi="Arial Narrow"/>
                <w:sz w:val="20"/>
                <w:szCs w:val="20"/>
              </w:rPr>
            </w:pPr>
            <w:sdt>
              <w:sdtPr>
                <w:rPr>
                  <w:rFonts w:ascii="Arial Narrow" w:hAnsi="Arial Narrow"/>
                  <w:sz w:val="20"/>
                  <w:szCs w:val="20"/>
                </w:rPr>
                <w:id w:val="23151123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50B693FC" w14:textId="77777777" w:rsidR="00943C1D" w:rsidRDefault="00672202" w:rsidP="00943C1D">
            <w:pPr>
              <w:spacing w:after="0"/>
              <w:rPr>
                <w:rFonts w:ascii="Arial Narrow" w:hAnsi="Arial Narrow"/>
                <w:sz w:val="20"/>
                <w:szCs w:val="20"/>
              </w:rPr>
            </w:pPr>
            <w:sdt>
              <w:sdtPr>
                <w:rPr>
                  <w:rFonts w:ascii="Arial Narrow" w:hAnsi="Arial Narrow"/>
                  <w:sz w:val="20"/>
                  <w:szCs w:val="20"/>
                </w:rPr>
                <w:id w:val="-7011930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1966304D" w14:textId="0758139A"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86058227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279182002"/>
            <w:placeholder>
              <w:docPart w:val="B18E3B583616401287C3683B11BF05AA"/>
            </w:placeholder>
            <w:showingPlcHdr/>
            <w:text/>
          </w:sdtPr>
          <w:sdtEndPr/>
          <w:sdtContent>
            <w:tc>
              <w:tcPr>
                <w:tcW w:w="5040" w:type="dxa"/>
              </w:tcPr>
              <w:p w14:paraId="0057C14F" w14:textId="14E57291" w:rsidR="00943C1D" w:rsidRPr="003773FC" w:rsidRDefault="00943C1D" w:rsidP="00943C1D">
                <w:pPr>
                  <w:spacing w:after="0" w:line="240" w:lineRule="auto"/>
                  <w:rPr>
                    <w:rFonts w:ascii="Arial Narrow" w:eastAsia="Times New Roman" w:hAnsi="Arial Narrow"/>
                    <w:sz w:val="20"/>
                    <w:szCs w:val="20"/>
                  </w:rPr>
                </w:pPr>
                <w:r w:rsidRPr="00F10EA3">
                  <w:rPr>
                    <w:rStyle w:val="PlaceholderText"/>
                    <w:rFonts w:ascii="Arial Narrow" w:hAnsi="Arial Narrow"/>
                  </w:rPr>
                  <w:t>Click or tap here to enter text.</w:t>
                </w:r>
              </w:p>
            </w:tc>
          </w:sdtContent>
        </w:sdt>
      </w:tr>
      <w:tr w:rsidR="00943C1D" w:rsidRPr="003773FC" w14:paraId="4B6E6BDE" w14:textId="77777777" w:rsidTr="00A40F98">
        <w:tc>
          <w:tcPr>
            <w:tcW w:w="985" w:type="dxa"/>
            <w:noWrap/>
            <w:vAlign w:val="center"/>
            <w:hideMark/>
          </w:tcPr>
          <w:p w14:paraId="246A4032" w14:textId="244A5270"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554B</w:t>
            </w:r>
            <w:r w:rsidRPr="003773FC">
              <w:rPr>
                <w:rFonts w:ascii="Arial Narrow" w:eastAsia="Times New Roman" w:hAnsi="Arial Narrow"/>
                <w:b/>
                <w:bCs/>
                <w:color w:val="000000"/>
                <w:sz w:val="20"/>
                <w:szCs w:val="20"/>
              </w:rPr>
              <w:t>2-A-11</w:t>
            </w:r>
          </w:p>
        </w:tc>
        <w:tc>
          <w:tcPr>
            <w:tcW w:w="450" w:type="dxa"/>
            <w:vAlign w:val="center"/>
            <w:hideMark/>
          </w:tcPr>
          <w:p w14:paraId="1B2D8AF8" w14:textId="06C08F6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555B</w:t>
            </w:r>
            <w:r w:rsidRPr="003773FC">
              <w:rPr>
                <w:rFonts w:ascii="Arial Narrow" w:eastAsia="Times New Roman" w:hAnsi="Arial Narrow"/>
                <w:color w:val="000000"/>
                <w:sz w:val="20"/>
                <w:szCs w:val="20"/>
              </w:rPr>
              <w:t>A</w:t>
            </w:r>
          </w:p>
        </w:tc>
        <w:tc>
          <w:tcPr>
            <w:tcW w:w="360" w:type="dxa"/>
            <w:vAlign w:val="center"/>
            <w:hideMark/>
          </w:tcPr>
          <w:p w14:paraId="3D39068A" w14:textId="1BA43CE3"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556B</w:t>
            </w:r>
            <w:r w:rsidRPr="003773FC">
              <w:rPr>
                <w:rFonts w:ascii="Arial Narrow" w:eastAsia="Times New Roman" w:hAnsi="Arial Narrow"/>
                <w:color w:val="000000"/>
                <w:sz w:val="20"/>
                <w:szCs w:val="20"/>
              </w:rPr>
              <w:t>B</w:t>
            </w:r>
          </w:p>
        </w:tc>
        <w:tc>
          <w:tcPr>
            <w:tcW w:w="630" w:type="dxa"/>
            <w:vAlign w:val="center"/>
            <w:hideMark/>
          </w:tcPr>
          <w:p w14:paraId="4FBCA9AF" w14:textId="5BF9DD1B"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557B</w:t>
            </w:r>
            <w:r w:rsidRPr="003773FC">
              <w:rPr>
                <w:rFonts w:ascii="Arial Narrow" w:eastAsia="Times New Roman" w:hAnsi="Arial Narrow"/>
                <w:color w:val="000000"/>
                <w:sz w:val="20"/>
                <w:szCs w:val="20"/>
              </w:rPr>
              <w:t>C-M</w:t>
            </w:r>
          </w:p>
        </w:tc>
        <w:tc>
          <w:tcPr>
            <w:tcW w:w="450" w:type="dxa"/>
            <w:vAlign w:val="center"/>
            <w:hideMark/>
          </w:tcPr>
          <w:p w14:paraId="13C67857" w14:textId="3B663B33"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558B</w:t>
            </w:r>
            <w:r w:rsidRPr="003773FC">
              <w:rPr>
                <w:rFonts w:ascii="Arial Narrow" w:eastAsia="Times New Roman" w:hAnsi="Arial Narrow"/>
                <w:color w:val="000000"/>
                <w:sz w:val="20"/>
                <w:szCs w:val="20"/>
              </w:rPr>
              <w:t>C</w:t>
            </w:r>
          </w:p>
        </w:tc>
        <w:tc>
          <w:tcPr>
            <w:tcW w:w="4500" w:type="dxa"/>
            <w:vAlign w:val="center"/>
            <w:hideMark/>
          </w:tcPr>
          <w:p w14:paraId="40036C4F" w14:textId="2EC0F43B"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559B</w:t>
            </w:r>
            <w:r w:rsidRPr="003773FC">
              <w:rPr>
                <w:rFonts w:ascii="Arial Narrow" w:eastAsia="Times New Roman" w:hAnsi="Arial Narrow"/>
                <w:color w:val="000000"/>
                <w:sz w:val="20"/>
                <w:szCs w:val="20"/>
              </w:rPr>
              <w:t>There is at least one examination room.</w:t>
            </w:r>
          </w:p>
        </w:tc>
        <w:tc>
          <w:tcPr>
            <w:tcW w:w="1800" w:type="dxa"/>
            <w:gridSpan w:val="2"/>
            <w:vAlign w:val="center"/>
            <w:hideMark/>
          </w:tcPr>
          <w:p w14:paraId="6E13BE46"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560B</w:t>
            </w:r>
            <w:sdt>
              <w:sdtPr>
                <w:rPr>
                  <w:rFonts w:ascii="Arial Narrow" w:hAnsi="Arial Narrow"/>
                  <w:sz w:val="20"/>
                  <w:szCs w:val="20"/>
                </w:rPr>
                <w:id w:val="15962071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6778595" w14:textId="77777777" w:rsidR="00943C1D" w:rsidRDefault="00672202" w:rsidP="00943C1D">
            <w:pPr>
              <w:spacing w:after="0"/>
              <w:rPr>
                <w:rFonts w:ascii="Arial Narrow" w:hAnsi="Arial Narrow"/>
                <w:sz w:val="20"/>
                <w:szCs w:val="20"/>
              </w:rPr>
            </w:pPr>
            <w:sdt>
              <w:sdtPr>
                <w:rPr>
                  <w:rFonts w:ascii="Arial Narrow" w:hAnsi="Arial Narrow"/>
                  <w:sz w:val="20"/>
                  <w:szCs w:val="20"/>
                </w:rPr>
                <w:id w:val="-111204969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324C6C3D" w14:textId="77777777" w:rsidR="00943C1D" w:rsidRDefault="00672202" w:rsidP="00943C1D">
            <w:pPr>
              <w:spacing w:after="0"/>
              <w:rPr>
                <w:rFonts w:ascii="Arial Narrow" w:hAnsi="Arial Narrow"/>
                <w:sz w:val="20"/>
                <w:szCs w:val="20"/>
              </w:rPr>
            </w:pPr>
            <w:sdt>
              <w:sdtPr>
                <w:rPr>
                  <w:rFonts w:ascii="Arial Narrow" w:hAnsi="Arial Narrow"/>
                  <w:sz w:val="20"/>
                  <w:szCs w:val="20"/>
                </w:rPr>
                <w:id w:val="-1993245378"/>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5E5EF035" w14:textId="38E12219"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37775480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697655827"/>
            <w:placeholder>
              <w:docPart w:val="55BF0554DCD34F8289FEBBD7ABD4AC94"/>
            </w:placeholder>
            <w:showingPlcHdr/>
            <w:text/>
          </w:sdtPr>
          <w:sdtEndPr/>
          <w:sdtContent>
            <w:tc>
              <w:tcPr>
                <w:tcW w:w="5040" w:type="dxa"/>
              </w:tcPr>
              <w:p w14:paraId="7B321577" w14:textId="12462FDF" w:rsidR="00943C1D" w:rsidRPr="003773FC" w:rsidRDefault="00943C1D" w:rsidP="00943C1D">
                <w:pPr>
                  <w:spacing w:after="0" w:line="240" w:lineRule="auto"/>
                  <w:rPr>
                    <w:rFonts w:ascii="Arial Narrow" w:eastAsia="Times New Roman" w:hAnsi="Arial Narrow"/>
                    <w:sz w:val="20"/>
                    <w:szCs w:val="20"/>
                  </w:rPr>
                </w:pPr>
                <w:r w:rsidRPr="00F10EA3">
                  <w:rPr>
                    <w:rStyle w:val="PlaceholderText"/>
                    <w:rFonts w:ascii="Arial Narrow" w:hAnsi="Arial Narrow"/>
                  </w:rPr>
                  <w:t>Click or tap here to enter text.</w:t>
                </w:r>
              </w:p>
            </w:tc>
          </w:sdtContent>
        </w:sdt>
      </w:tr>
      <w:tr w:rsidR="00943C1D" w:rsidRPr="003773FC" w14:paraId="2E5B8DA4" w14:textId="77777777" w:rsidTr="00A40F98">
        <w:tc>
          <w:tcPr>
            <w:tcW w:w="985" w:type="dxa"/>
            <w:noWrap/>
            <w:vAlign w:val="center"/>
            <w:hideMark/>
          </w:tcPr>
          <w:p w14:paraId="662D0461" w14:textId="0FB28F6E"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562B</w:t>
            </w:r>
            <w:r w:rsidRPr="003773FC">
              <w:rPr>
                <w:rFonts w:ascii="Arial Narrow" w:eastAsia="Times New Roman" w:hAnsi="Arial Narrow"/>
                <w:b/>
                <w:bCs/>
                <w:color w:val="000000"/>
                <w:sz w:val="20"/>
                <w:szCs w:val="20"/>
              </w:rPr>
              <w:t>2-A-12</w:t>
            </w:r>
          </w:p>
        </w:tc>
        <w:tc>
          <w:tcPr>
            <w:tcW w:w="450" w:type="dxa"/>
            <w:vAlign w:val="center"/>
            <w:hideMark/>
          </w:tcPr>
          <w:p w14:paraId="680DEA2F" w14:textId="05F128B0"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563B</w:t>
            </w:r>
            <w:r w:rsidRPr="003773FC">
              <w:rPr>
                <w:rFonts w:ascii="Arial Narrow" w:eastAsia="Times New Roman" w:hAnsi="Arial Narrow"/>
                <w:color w:val="000000"/>
                <w:sz w:val="20"/>
                <w:szCs w:val="20"/>
              </w:rPr>
              <w:t>A</w:t>
            </w:r>
          </w:p>
        </w:tc>
        <w:tc>
          <w:tcPr>
            <w:tcW w:w="360" w:type="dxa"/>
            <w:vAlign w:val="center"/>
            <w:hideMark/>
          </w:tcPr>
          <w:p w14:paraId="78DDEAF5" w14:textId="370CED1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564B</w:t>
            </w:r>
            <w:r w:rsidRPr="003773FC">
              <w:rPr>
                <w:rFonts w:ascii="Arial Narrow" w:eastAsia="Times New Roman" w:hAnsi="Arial Narrow"/>
                <w:color w:val="000000"/>
                <w:sz w:val="20"/>
                <w:szCs w:val="20"/>
              </w:rPr>
              <w:t>B</w:t>
            </w:r>
          </w:p>
        </w:tc>
        <w:tc>
          <w:tcPr>
            <w:tcW w:w="630" w:type="dxa"/>
            <w:vAlign w:val="center"/>
            <w:hideMark/>
          </w:tcPr>
          <w:p w14:paraId="748BA9B1" w14:textId="5F3CB587"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565B</w:t>
            </w:r>
            <w:r w:rsidRPr="003773FC">
              <w:rPr>
                <w:rFonts w:ascii="Arial Narrow" w:eastAsia="Times New Roman" w:hAnsi="Arial Narrow"/>
                <w:color w:val="000000"/>
                <w:sz w:val="20"/>
                <w:szCs w:val="20"/>
              </w:rPr>
              <w:t>C-M</w:t>
            </w:r>
          </w:p>
        </w:tc>
        <w:tc>
          <w:tcPr>
            <w:tcW w:w="450" w:type="dxa"/>
            <w:vAlign w:val="center"/>
            <w:hideMark/>
          </w:tcPr>
          <w:p w14:paraId="2CF9F2B3" w14:textId="45C98694"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566B</w:t>
            </w:r>
            <w:r w:rsidRPr="003773FC">
              <w:rPr>
                <w:rFonts w:ascii="Arial Narrow" w:eastAsia="Times New Roman" w:hAnsi="Arial Narrow"/>
                <w:color w:val="000000"/>
                <w:sz w:val="20"/>
                <w:szCs w:val="20"/>
              </w:rPr>
              <w:t>C</w:t>
            </w:r>
          </w:p>
        </w:tc>
        <w:tc>
          <w:tcPr>
            <w:tcW w:w="4500" w:type="dxa"/>
            <w:vAlign w:val="center"/>
            <w:hideMark/>
          </w:tcPr>
          <w:p w14:paraId="0BE07933" w14:textId="367F1EB3"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567B</w:t>
            </w:r>
            <w:r w:rsidRPr="003773FC">
              <w:rPr>
                <w:rFonts w:ascii="Arial Narrow" w:eastAsia="Times New Roman" w:hAnsi="Arial Narrow"/>
                <w:color w:val="000000"/>
                <w:sz w:val="20"/>
                <w:szCs w:val="20"/>
              </w:rPr>
              <w:t>This examination room is separate and distinct from the operating room.</w:t>
            </w:r>
          </w:p>
        </w:tc>
        <w:tc>
          <w:tcPr>
            <w:tcW w:w="1800" w:type="dxa"/>
            <w:gridSpan w:val="2"/>
            <w:vAlign w:val="center"/>
            <w:hideMark/>
          </w:tcPr>
          <w:p w14:paraId="1AF9B013"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568B</w:t>
            </w:r>
            <w:sdt>
              <w:sdtPr>
                <w:rPr>
                  <w:rFonts w:ascii="Arial Narrow" w:hAnsi="Arial Narrow"/>
                  <w:sz w:val="20"/>
                  <w:szCs w:val="20"/>
                </w:rPr>
                <w:id w:val="-188723970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7E49746" w14:textId="77777777" w:rsidR="00943C1D" w:rsidRDefault="00672202" w:rsidP="00943C1D">
            <w:pPr>
              <w:spacing w:after="0"/>
              <w:rPr>
                <w:rFonts w:ascii="Arial Narrow" w:hAnsi="Arial Narrow"/>
                <w:sz w:val="20"/>
                <w:szCs w:val="20"/>
              </w:rPr>
            </w:pPr>
            <w:sdt>
              <w:sdtPr>
                <w:rPr>
                  <w:rFonts w:ascii="Arial Narrow" w:hAnsi="Arial Narrow"/>
                  <w:sz w:val="20"/>
                  <w:szCs w:val="20"/>
                </w:rPr>
                <w:id w:val="37458953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178C587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018311078"/>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D964789" w14:textId="7E2B50DA"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477825470"/>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974976121"/>
            <w:placeholder>
              <w:docPart w:val="E65DEC36CE254A23BF7178080679E7FE"/>
            </w:placeholder>
            <w:showingPlcHdr/>
            <w:text/>
          </w:sdtPr>
          <w:sdtEndPr/>
          <w:sdtContent>
            <w:tc>
              <w:tcPr>
                <w:tcW w:w="5040" w:type="dxa"/>
              </w:tcPr>
              <w:p w14:paraId="49431A7A" w14:textId="115DBA82" w:rsidR="00943C1D" w:rsidRPr="003773FC" w:rsidRDefault="00943C1D" w:rsidP="00943C1D">
                <w:pPr>
                  <w:spacing w:after="0" w:line="240" w:lineRule="auto"/>
                  <w:rPr>
                    <w:rFonts w:ascii="Arial Narrow" w:eastAsia="Times New Roman" w:hAnsi="Arial Narrow"/>
                    <w:sz w:val="20"/>
                    <w:szCs w:val="20"/>
                  </w:rPr>
                </w:pPr>
                <w:r w:rsidRPr="00F10EA3">
                  <w:rPr>
                    <w:rStyle w:val="PlaceholderText"/>
                    <w:rFonts w:ascii="Arial Narrow" w:hAnsi="Arial Narrow"/>
                  </w:rPr>
                  <w:t>Click or tap here to enter text.</w:t>
                </w:r>
              </w:p>
            </w:tc>
          </w:sdtContent>
        </w:sdt>
      </w:tr>
      <w:tr w:rsidR="00184AD0" w:rsidRPr="003773FC" w14:paraId="02AB9212" w14:textId="77777777" w:rsidTr="002947A1">
        <w:tc>
          <w:tcPr>
            <w:tcW w:w="14215" w:type="dxa"/>
            <w:gridSpan w:val="9"/>
            <w:shd w:val="clear" w:color="000000" w:fill="006098"/>
            <w:noWrap/>
            <w:vAlign w:val="center"/>
            <w:hideMark/>
          </w:tcPr>
          <w:p w14:paraId="3492E6C3" w14:textId="471E143E" w:rsidR="00184AD0" w:rsidRPr="003773FC" w:rsidRDefault="00B37847" w:rsidP="0027189B">
            <w:pPr>
              <w:pStyle w:val="Sub-SectionHeading-Standards"/>
              <w:framePr w:hSpace="0" w:wrap="auto" w:vAnchor="margin" w:yAlign="inline"/>
              <w:spacing w:before="0"/>
              <w:rPr>
                <w:b w:val="0"/>
                <w:bCs w:val="0"/>
                <w:color w:val="FFFFFF"/>
              </w:rPr>
            </w:pPr>
            <w:bookmarkStart w:id="21" w:name="_Toc222669724"/>
            <w:r>
              <w:rPr>
                <w:rFonts w:ascii="ZWAdobeF" w:hAnsi="ZWAdobeF" w:cs="ZWAdobeF"/>
                <w:b w:val="0"/>
                <w:color w:val="auto"/>
                <w:sz w:val="2"/>
                <w:szCs w:val="2"/>
              </w:rPr>
              <w:t>5217B</w:t>
            </w:r>
            <w:r w:rsidR="00184AD0" w:rsidRPr="0027189B">
              <w:t> Sub-section B: Facility Environment</w:t>
            </w:r>
            <w:bookmarkEnd w:id="21"/>
          </w:p>
        </w:tc>
      </w:tr>
      <w:tr w:rsidR="00943C1D" w:rsidRPr="003773FC" w14:paraId="1B065D0E" w14:textId="77777777" w:rsidTr="006A3A32">
        <w:tc>
          <w:tcPr>
            <w:tcW w:w="985" w:type="dxa"/>
            <w:noWrap/>
            <w:vAlign w:val="center"/>
            <w:hideMark/>
          </w:tcPr>
          <w:p w14:paraId="0B0F7E1B" w14:textId="208C72D5"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570B</w:t>
            </w:r>
            <w:r w:rsidRPr="003773FC">
              <w:rPr>
                <w:rFonts w:ascii="Arial Narrow" w:eastAsia="Times New Roman" w:hAnsi="Arial Narrow"/>
                <w:b/>
                <w:bCs/>
                <w:color w:val="000000"/>
                <w:sz w:val="20"/>
                <w:szCs w:val="20"/>
              </w:rPr>
              <w:t>2-B-3</w:t>
            </w:r>
          </w:p>
        </w:tc>
        <w:tc>
          <w:tcPr>
            <w:tcW w:w="450" w:type="dxa"/>
            <w:vAlign w:val="center"/>
            <w:hideMark/>
          </w:tcPr>
          <w:p w14:paraId="6C6582D0" w14:textId="414F76C6"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571B</w:t>
            </w:r>
            <w:r w:rsidRPr="003773FC">
              <w:rPr>
                <w:rFonts w:ascii="Arial Narrow" w:eastAsia="Times New Roman" w:hAnsi="Arial Narrow"/>
                <w:color w:val="000000"/>
                <w:sz w:val="20"/>
                <w:szCs w:val="20"/>
              </w:rPr>
              <w:t>A</w:t>
            </w:r>
          </w:p>
        </w:tc>
        <w:tc>
          <w:tcPr>
            <w:tcW w:w="360" w:type="dxa"/>
            <w:vAlign w:val="center"/>
            <w:hideMark/>
          </w:tcPr>
          <w:p w14:paraId="0D584E75" w14:textId="1F13451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572B</w:t>
            </w:r>
            <w:r w:rsidRPr="003773FC">
              <w:rPr>
                <w:rFonts w:ascii="Arial Narrow" w:eastAsia="Times New Roman" w:hAnsi="Arial Narrow"/>
                <w:color w:val="000000"/>
                <w:sz w:val="20"/>
                <w:szCs w:val="20"/>
              </w:rPr>
              <w:t>B</w:t>
            </w:r>
          </w:p>
        </w:tc>
        <w:tc>
          <w:tcPr>
            <w:tcW w:w="630" w:type="dxa"/>
            <w:vAlign w:val="center"/>
            <w:hideMark/>
          </w:tcPr>
          <w:p w14:paraId="0FC68E3D" w14:textId="12854E23"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573B</w:t>
            </w:r>
            <w:r w:rsidRPr="003773FC">
              <w:rPr>
                <w:rFonts w:ascii="Arial Narrow" w:eastAsia="Times New Roman" w:hAnsi="Arial Narrow"/>
                <w:color w:val="000000"/>
                <w:sz w:val="20"/>
                <w:szCs w:val="20"/>
              </w:rPr>
              <w:t>C-M</w:t>
            </w:r>
          </w:p>
        </w:tc>
        <w:tc>
          <w:tcPr>
            <w:tcW w:w="450" w:type="dxa"/>
            <w:vAlign w:val="center"/>
            <w:hideMark/>
          </w:tcPr>
          <w:p w14:paraId="4F4B6252" w14:textId="30BB0A42"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574B</w:t>
            </w:r>
            <w:r w:rsidRPr="003773FC">
              <w:rPr>
                <w:rFonts w:ascii="Arial Narrow" w:eastAsia="Times New Roman" w:hAnsi="Arial Narrow"/>
                <w:color w:val="000000"/>
                <w:sz w:val="20"/>
                <w:szCs w:val="20"/>
              </w:rPr>
              <w:t>C</w:t>
            </w:r>
          </w:p>
        </w:tc>
        <w:tc>
          <w:tcPr>
            <w:tcW w:w="4500" w:type="dxa"/>
            <w:vAlign w:val="center"/>
            <w:hideMark/>
          </w:tcPr>
          <w:p w14:paraId="1A07CB6B" w14:textId="6CBD2ED8"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575B</w:t>
            </w:r>
            <w:r w:rsidRPr="003773FC">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1800" w:type="dxa"/>
            <w:gridSpan w:val="2"/>
            <w:vAlign w:val="center"/>
            <w:hideMark/>
          </w:tcPr>
          <w:p w14:paraId="52738C21"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576B</w:t>
            </w:r>
            <w:sdt>
              <w:sdtPr>
                <w:rPr>
                  <w:rFonts w:ascii="Arial Narrow" w:hAnsi="Arial Narrow"/>
                  <w:sz w:val="20"/>
                  <w:szCs w:val="20"/>
                </w:rPr>
                <w:id w:val="-11411897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5D3C294" w14:textId="77777777" w:rsidR="00943C1D" w:rsidRDefault="00672202" w:rsidP="00943C1D">
            <w:pPr>
              <w:spacing w:after="0"/>
              <w:rPr>
                <w:rFonts w:ascii="Arial Narrow" w:hAnsi="Arial Narrow"/>
                <w:sz w:val="20"/>
                <w:szCs w:val="20"/>
              </w:rPr>
            </w:pPr>
            <w:sdt>
              <w:sdtPr>
                <w:rPr>
                  <w:rFonts w:ascii="Arial Narrow" w:hAnsi="Arial Narrow"/>
                  <w:sz w:val="20"/>
                  <w:szCs w:val="20"/>
                </w:rPr>
                <w:id w:val="3054646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17DC7385" w14:textId="77777777" w:rsidR="00943C1D" w:rsidRDefault="00672202" w:rsidP="00943C1D">
            <w:pPr>
              <w:spacing w:after="0"/>
              <w:rPr>
                <w:rFonts w:ascii="Arial Narrow" w:hAnsi="Arial Narrow"/>
                <w:sz w:val="20"/>
                <w:szCs w:val="20"/>
              </w:rPr>
            </w:pPr>
            <w:sdt>
              <w:sdtPr>
                <w:rPr>
                  <w:rFonts w:ascii="Arial Narrow" w:hAnsi="Arial Narrow"/>
                  <w:sz w:val="20"/>
                  <w:szCs w:val="20"/>
                </w:rPr>
                <w:id w:val="422227255"/>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813835D" w14:textId="7F48814A"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78407044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801147890"/>
            <w:placeholder>
              <w:docPart w:val="B9D50C4A08D443B1AE23C871AAA44549"/>
            </w:placeholder>
            <w:showingPlcHdr/>
            <w:text/>
          </w:sdtPr>
          <w:sdtEndPr/>
          <w:sdtContent>
            <w:tc>
              <w:tcPr>
                <w:tcW w:w="5040" w:type="dxa"/>
              </w:tcPr>
              <w:p w14:paraId="5FA3692A" w14:textId="2F4C7407" w:rsidR="00943C1D" w:rsidRPr="003773FC" w:rsidRDefault="00943C1D" w:rsidP="00943C1D">
                <w:pPr>
                  <w:spacing w:after="0" w:line="240" w:lineRule="auto"/>
                  <w:rPr>
                    <w:rFonts w:ascii="Arial Narrow" w:eastAsia="Times New Roman" w:hAnsi="Arial Narrow"/>
                    <w:sz w:val="20"/>
                    <w:szCs w:val="20"/>
                  </w:rPr>
                </w:pPr>
                <w:r w:rsidRPr="00D155AE">
                  <w:rPr>
                    <w:rStyle w:val="PlaceholderText"/>
                    <w:rFonts w:ascii="Arial Narrow" w:hAnsi="Arial Narrow"/>
                  </w:rPr>
                  <w:t>Click or tap here to enter text.</w:t>
                </w:r>
              </w:p>
            </w:tc>
          </w:sdtContent>
        </w:sdt>
      </w:tr>
      <w:tr w:rsidR="00943C1D" w:rsidRPr="003773FC" w14:paraId="27A1B212" w14:textId="77777777" w:rsidTr="006A3A32">
        <w:tc>
          <w:tcPr>
            <w:tcW w:w="985" w:type="dxa"/>
            <w:noWrap/>
            <w:vAlign w:val="center"/>
            <w:hideMark/>
          </w:tcPr>
          <w:p w14:paraId="5E2CB208" w14:textId="450451F5"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578B</w:t>
            </w:r>
            <w:r w:rsidRPr="003773FC">
              <w:rPr>
                <w:rFonts w:ascii="Arial Narrow" w:eastAsia="Times New Roman" w:hAnsi="Arial Narrow"/>
                <w:b/>
                <w:bCs/>
                <w:color w:val="000000"/>
                <w:sz w:val="20"/>
                <w:szCs w:val="20"/>
              </w:rPr>
              <w:t>2-B-4</w:t>
            </w:r>
          </w:p>
        </w:tc>
        <w:tc>
          <w:tcPr>
            <w:tcW w:w="450" w:type="dxa"/>
            <w:vAlign w:val="center"/>
            <w:hideMark/>
          </w:tcPr>
          <w:p w14:paraId="73B6D5D6" w14:textId="0108ADE8"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579B</w:t>
            </w:r>
            <w:r w:rsidRPr="003773FC">
              <w:rPr>
                <w:rFonts w:ascii="Arial Narrow" w:eastAsia="Times New Roman" w:hAnsi="Arial Narrow"/>
                <w:color w:val="000000"/>
                <w:sz w:val="20"/>
                <w:szCs w:val="20"/>
              </w:rPr>
              <w:t>A</w:t>
            </w:r>
          </w:p>
        </w:tc>
        <w:tc>
          <w:tcPr>
            <w:tcW w:w="360" w:type="dxa"/>
            <w:vAlign w:val="center"/>
            <w:hideMark/>
          </w:tcPr>
          <w:p w14:paraId="48367963" w14:textId="3D9E6800"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580B</w:t>
            </w:r>
            <w:r w:rsidRPr="003773FC">
              <w:rPr>
                <w:rFonts w:ascii="Arial Narrow" w:eastAsia="Times New Roman" w:hAnsi="Arial Narrow"/>
                <w:color w:val="000000"/>
                <w:sz w:val="20"/>
                <w:szCs w:val="20"/>
              </w:rPr>
              <w:t>B</w:t>
            </w:r>
          </w:p>
        </w:tc>
        <w:tc>
          <w:tcPr>
            <w:tcW w:w="630" w:type="dxa"/>
            <w:vAlign w:val="center"/>
            <w:hideMark/>
          </w:tcPr>
          <w:p w14:paraId="6CDBB489" w14:textId="104B8E4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581B</w:t>
            </w:r>
            <w:r w:rsidRPr="003773FC">
              <w:rPr>
                <w:rFonts w:ascii="Arial Narrow" w:eastAsia="Times New Roman" w:hAnsi="Arial Narrow"/>
                <w:color w:val="000000"/>
                <w:sz w:val="20"/>
                <w:szCs w:val="20"/>
              </w:rPr>
              <w:t>C-M</w:t>
            </w:r>
          </w:p>
        </w:tc>
        <w:tc>
          <w:tcPr>
            <w:tcW w:w="450" w:type="dxa"/>
            <w:vAlign w:val="center"/>
            <w:hideMark/>
          </w:tcPr>
          <w:p w14:paraId="43A9E959" w14:textId="608CB012"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582B</w:t>
            </w:r>
            <w:r w:rsidRPr="003773FC">
              <w:rPr>
                <w:rFonts w:ascii="Arial Narrow" w:eastAsia="Times New Roman" w:hAnsi="Arial Narrow"/>
                <w:color w:val="000000"/>
                <w:sz w:val="20"/>
                <w:szCs w:val="20"/>
              </w:rPr>
              <w:t>C</w:t>
            </w:r>
          </w:p>
        </w:tc>
        <w:tc>
          <w:tcPr>
            <w:tcW w:w="4500" w:type="dxa"/>
            <w:vAlign w:val="center"/>
            <w:hideMark/>
          </w:tcPr>
          <w:p w14:paraId="6869E5A7" w14:textId="17277A54"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583B</w:t>
            </w:r>
            <w:r w:rsidRPr="003773FC">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r w:rsidRPr="003773FC">
              <w:rPr>
                <w:rFonts w:ascii="Arial Narrow" w:eastAsia="Times New Roman" w:hAnsi="Arial Narrow"/>
                <w:color w:val="000000"/>
                <w:sz w:val="20"/>
                <w:szCs w:val="20"/>
              </w:rPr>
              <w:br/>
              <w:t>If the floors contain seams or individual tiles, they are sealed with an impermeable sealant other than silicone.</w:t>
            </w:r>
          </w:p>
        </w:tc>
        <w:tc>
          <w:tcPr>
            <w:tcW w:w="1800" w:type="dxa"/>
            <w:gridSpan w:val="2"/>
            <w:vAlign w:val="center"/>
            <w:hideMark/>
          </w:tcPr>
          <w:p w14:paraId="51EA2C51"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584B</w:t>
            </w:r>
            <w:sdt>
              <w:sdtPr>
                <w:rPr>
                  <w:rFonts w:ascii="Arial Narrow" w:hAnsi="Arial Narrow"/>
                  <w:sz w:val="20"/>
                  <w:szCs w:val="20"/>
                </w:rPr>
                <w:id w:val="13942358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FB30076" w14:textId="77777777" w:rsidR="00943C1D" w:rsidRDefault="00672202" w:rsidP="00943C1D">
            <w:pPr>
              <w:spacing w:after="0"/>
              <w:rPr>
                <w:rFonts w:ascii="Arial Narrow" w:hAnsi="Arial Narrow"/>
                <w:sz w:val="20"/>
                <w:szCs w:val="20"/>
              </w:rPr>
            </w:pPr>
            <w:sdt>
              <w:sdtPr>
                <w:rPr>
                  <w:rFonts w:ascii="Arial Narrow" w:hAnsi="Arial Narrow"/>
                  <w:sz w:val="20"/>
                  <w:szCs w:val="20"/>
                </w:rPr>
                <w:id w:val="112203299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31256AF6" w14:textId="77777777" w:rsidR="00943C1D" w:rsidRDefault="00672202" w:rsidP="00943C1D">
            <w:pPr>
              <w:spacing w:after="0"/>
              <w:rPr>
                <w:rFonts w:ascii="Arial Narrow" w:hAnsi="Arial Narrow"/>
                <w:sz w:val="20"/>
                <w:szCs w:val="20"/>
              </w:rPr>
            </w:pPr>
            <w:sdt>
              <w:sdtPr>
                <w:rPr>
                  <w:rFonts w:ascii="Arial Narrow" w:hAnsi="Arial Narrow"/>
                  <w:sz w:val="20"/>
                  <w:szCs w:val="20"/>
                </w:rPr>
                <w:id w:val="1903012472"/>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419C2E34" w14:textId="03852CC6"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24461610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662903015"/>
            <w:placeholder>
              <w:docPart w:val="FCA0BD43216542A88DF2FF219AD9C5A9"/>
            </w:placeholder>
            <w:showingPlcHdr/>
            <w:text/>
          </w:sdtPr>
          <w:sdtEndPr/>
          <w:sdtContent>
            <w:tc>
              <w:tcPr>
                <w:tcW w:w="5040" w:type="dxa"/>
              </w:tcPr>
              <w:p w14:paraId="1FA5685E" w14:textId="5AB3CD60" w:rsidR="00943C1D" w:rsidRPr="003773FC" w:rsidRDefault="00943C1D" w:rsidP="00943C1D">
                <w:pPr>
                  <w:spacing w:after="0" w:line="240" w:lineRule="auto"/>
                  <w:rPr>
                    <w:rFonts w:ascii="Arial Narrow" w:eastAsia="Times New Roman" w:hAnsi="Arial Narrow"/>
                    <w:sz w:val="20"/>
                    <w:szCs w:val="20"/>
                  </w:rPr>
                </w:pPr>
                <w:r w:rsidRPr="00D155AE">
                  <w:rPr>
                    <w:rStyle w:val="PlaceholderText"/>
                    <w:rFonts w:ascii="Arial Narrow" w:hAnsi="Arial Narrow"/>
                  </w:rPr>
                  <w:t>Click or tap here to enter text.</w:t>
                </w:r>
              </w:p>
            </w:tc>
          </w:sdtContent>
        </w:sdt>
      </w:tr>
      <w:tr w:rsidR="00943C1D" w:rsidRPr="003773FC" w14:paraId="23BFD37B" w14:textId="77777777" w:rsidTr="006A3A32">
        <w:tc>
          <w:tcPr>
            <w:tcW w:w="985" w:type="dxa"/>
            <w:noWrap/>
            <w:vAlign w:val="center"/>
            <w:hideMark/>
          </w:tcPr>
          <w:p w14:paraId="013920CE" w14:textId="598D716B"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586B</w:t>
            </w:r>
            <w:r w:rsidRPr="003773FC">
              <w:rPr>
                <w:rFonts w:ascii="Arial Narrow" w:eastAsia="Times New Roman" w:hAnsi="Arial Narrow"/>
                <w:b/>
                <w:bCs/>
                <w:color w:val="000000"/>
                <w:sz w:val="20"/>
                <w:szCs w:val="20"/>
              </w:rPr>
              <w:t>2-B-5</w:t>
            </w:r>
          </w:p>
        </w:tc>
        <w:tc>
          <w:tcPr>
            <w:tcW w:w="450" w:type="dxa"/>
            <w:vAlign w:val="center"/>
            <w:hideMark/>
          </w:tcPr>
          <w:p w14:paraId="07AC1E29" w14:textId="317E68F6"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587B</w:t>
            </w:r>
            <w:r w:rsidRPr="003773FC">
              <w:rPr>
                <w:rFonts w:ascii="Arial Narrow" w:eastAsia="Times New Roman" w:hAnsi="Arial Narrow"/>
                <w:color w:val="000000"/>
                <w:sz w:val="20"/>
                <w:szCs w:val="20"/>
              </w:rPr>
              <w:t> </w:t>
            </w:r>
          </w:p>
        </w:tc>
        <w:tc>
          <w:tcPr>
            <w:tcW w:w="360" w:type="dxa"/>
            <w:vAlign w:val="center"/>
            <w:hideMark/>
          </w:tcPr>
          <w:p w14:paraId="710DBB86" w14:textId="0D3125A8"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588B</w:t>
            </w:r>
            <w:r w:rsidRPr="003773FC">
              <w:rPr>
                <w:rFonts w:ascii="Arial Narrow" w:eastAsia="Times New Roman" w:hAnsi="Arial Narrow"/>
                <w:color w:val="000000"/>
                <w:sz w:val="20"/>
                <w:szCs w:val="20"/>
              </w:rPr>
              <w:t>B</w:t>
            </w:r>
          </w:p>
        </w:tc>
        <w:tc>
          <w:tcPr>
            <w:tcW w:w="630" w:type="dxa"/>
            <w:vAlign w:val="center"/>
            <w:hideMark/>
          </w:tcPr>
          <w:p w14:paraId="36DFE49A" w14:textId="1B224802"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589B</w:t>
            </w:r>
            <w:r w:rsidRPr="003773FC">
              <w:rPr>
                <w:rFonts w:ascii="Arial Narrow" w:eastAsia="Times New Roman" w:hAnsi="Arial Narrow"/>
                <w:color w:val="000000"/>
                <w:sz w:val="20"/>
                <w:szCs w:val="20"/>
              </w:rPr>
              <w:t>C-M</w:t>
            </w:r>
          </w:p>
        </w:tc>
        <w:tc>
          <w:tcPr>
            <w:tcW w:w="450" w:type="dxa"/>
            <w:vAlign w:val="center"/>
            <w:hideMark/>
          </w:tcPr>
          <w:p w14:paraId="4651ACCE" w14:textId="52D0463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590B</w:t>
            </w:r>
            <w:r w:rsidRPr="003773FC">
              <w:rPr>
                <w:rFonts w:ascii="Arial Narrow" w:eastAsia="Times New Roman" w:hAnsi="Arial Narrow"/>
                <w:color w:val="000000"/>
                <w:sz w:val="20"/>
                <w:szCs w:val="20"/>
              </w:rPr>
              <w:t>C</w:t>
            </w:r>
          </w:p>
        </w:tc>
        <w:tc>
          <w:tcPr>
            <w:tcW w:w="4500" w:type="dxa"/>
            <w:vAlign w:val="center"/>
            <w:hideMark/>
          </w:tcPr>
          <w:p w14:paraId="465F31E7" w14:textId="19A7BB7C"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591B</w:t>
            </w:r>
            <w:r w:rsidRPr="003773FC">
              <w:rPr>
                <w:rFonts w:ascii="Arial Narrow" w:eastAsia="Times New Roman" w:hAnsi="Arial Narrow"/>
                <w:color w:val="000000"/>
                <w:sz w:val="20"/>
                <w:szCs w:val="20"/>
              </w:rPr>
              <w:t>The operating room and scrub area ceiling surface or drop-in tiles are smooth, washable, and free of particulate matter that could contaminate the operating room and scrub area.</w:t>
            </w:r>
          </w:p>
        </w:tc>
        <w:tc>
          <w:tcPr>
            <w:tcW w:w="1800" w:type="dxa"/>
            <w:gridSpan w:val="2"/>
            <w:vAlign w:val="center"/>
            <w:hideMark/>
          </w:tcPr>
          <w:p w14:paraId="6AB5A501"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592B</w:t>
            </w:r>
            <w:sdt>
              <w:sdtPr>
                <w:rPr>
                  <w:rFonts w:ascii="Arial Narrow" w:hAnsi="Arial Narrow"/>
                  <w:sz w:val="20"/>
                  <w:szCs w:val="20"/>
                </w:rPr>
                <w:id w:val="13626326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587F89F" w14:textId="77777777" w:rsidR="00943C1D" w:rsidRDefault="00672202" w:rsidP="00943C1D">
            <w:pPr>
              <w:spacing w:after="0"/>
              <w:rPr>
                <w:rFonts w:ascii="Arial Narrow" w:hAnsi="Arial Narrow"/>
                <w:sz w:val="20"/>
                <w:szCs w:val="20"/>
              </w:rPr>
            </w:pPr>
            <w:sdt>
              <w:sdtPr>
                <w:rPr>
                  <w:rFonts w:ascii="Arial Narrow" w:hAnsi="Arial Narrow"/>
                  <w:sz w:val="20"/>
                  <w:szCs w:val="20"/>
                </w:rPr>
                <w:id w:val="-637546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5C59BCC2" w14:textId="77777777" w:rsidR="00943C1D" w:rsidRDefault="00672202" w:rsidP="00943C1D">
            <w:pPr>
              <w:spacing w:after="0"/>
              <w:rPr>
                <w:rFonts w:ascii="Arial Narrow" w:hAnsi="Arial Narrow"/>
                <w:sz w:val="20"/>
                <w:szCs w:val="20"/>
              </w:rPr>
            </w:pPr>
            <w:sdt>
              <w:sdtPr>
                <w:rPr>
                  <w:rFonts w:ascii="Arial Narrow" w:hAnsi="Arial Narrow"/>
                  <w:sz w:val="20"/>
                  <w:szCs w:val="20"/>
                </w:rPr>
                <w:id w:val="189292085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4D0A474E" w14:textId="79AB45E0"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535535062"/>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356279686"/>
            <w:placeholder>
              <w:docPart w:val="36DB2B826D444101A997D3076F92D205"/>
            </w:placeholder>
            <w:showingPlcHdr/>
            <w:text/>
          </w:sdtPr>
          <w:sdtEndPr/>
          <w:sdtContent>
            <w:tc>
              <w:tcPr>
                <w:tcW w:w="5040" w:type="dxa"/>
              </w:tcPr>
              <w:p w14:paraId="1E5E53C1" w14:textId="4B4F3FF5" w:rsidR="00943C1D" w:rsidRPr="003773FC" w:rsidRDefault="00943C1D" w:rsidP="00943C1D">
                <w:pPr>
                  <w:spacing w:after="0" w:line="240" w:lineRule="auto"/>
                  <w:rPr>
                    <w:rFonts w:ascii="Arial Narrow" w:eastAsia="Times New Roman" w:hAnsi="Arial Narrow"/>
                    <w:sz w:val="20"/>
                    <w:szCs w:val="20"/>
                  </w:rPr>
                </w:pPr>
                <w:r w:rsidRPr="00D155AE">
                  <w:rPr>
                    <w:rStyle w:val="PlaceholderText"/>
                    <w:rFonts w:ascii="Arial Narrow" w:hAnsi="Arial Narrow"/>
                  </w:rPr>
                  <w:t>Click or tap here to enter text.</w:t>
                </w:r>
              </w:p>
            </w:tc>
          </w:sdtContent>
        </w:sdt>
      </w:tr>
      <w:tr w:rsidR="00943C1D" w:rsidRPr="003773FC" w14:paraId="3116562E" w14:textId="77777777" w:rsidTr="006A3A32">
        <w:tc>
          <w:tcPr>
            <w:tcW w:w="985" w:type="dxa"/>
            <w:noWrap/>
            <w:vAlign w:val="center"/>
            <w:hideMark/>
          </w:tcPr>
          <w:p w14:paraId="1120CA49" w14:textId="1076BD03"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594B</w:t>
            </w:r>
            <w:r w:rsidRPr="003773FC">
              <w:rPr>
                <w:rFonts w:ascii="Arial Narrow" w:eastAsia="Times New Roman" w:hAnsi="Arial Narrow"/>
                <w:b/>
                <w:bCs/>
                <w:color w:val="000000"/>
                <w:sz w:val="20"/>
                <w:szCs w:val="20"/>
              </w:rPr>
              <w:t>2-B-6</w:t>
            </w:r>
          </w:p>
        </w:tc>
        <w:tc>
          <w:tcPr>
            <w:tcW w:w="450" w:type="dxa"/>
            <w:vAlign w:val="center"/>
            <w:hideMark/>
          </w:tcPr>
          <w:p w14:paraId="31FD19A1" w14:textId="4EFB0EE1"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595B</w:t>
            </w:r>
            <w:r w:rsidRPr="003773FC">
              <w:rPr>
                <w:rFonts w:ascii="Arial Narrow" w:eastAsia="Times New Roman" w:hAnsi="Arial Narrow"/>
                <w:color w:val="000000"/>
                <w:sz w:val="20"/>
                <w:szCs w:val="20"/>
              </w:rPr>
              <w:t>A</w:t>
            </w:r>
          </w:p>
        </w:tc>
        <w:tc>
          <w:tcPr>
            <w:tcW w:w="360" w:type="dxa"/>
            <w:vAlign w:val="center"/>
            <w:hideMark/>
          </w:tcPr>
          <w:p w14:paraId="55CCF76D" w14:textId="48F736B8"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596B</w:t>
            </w:r>
            <w:r w:rsidRPr="003773FC">
              <w:rPr>
                <w:rFonts w:ascii="Arial Narrow" w:eastAsia="Times New Roman" w:hAnsi="Arial Narrow"/>
                <w:color w:val="000000"/>
                <w:sz w:val="20"/>
                <w:szCs w:val="20"/>
              </w:rPr>
              <w:t>B</w:t>
            </w:r>
          </w:p>
        </w:tc>
        <w:tc>
          <w:tcPr>
            <w:tcW w:w="630" w:type="dxa"/>
            <w:vAlign w:val="center"/>
            <w:hideMark/>
          </w:tcPr>
          <w:p w14:paraId="333CE472" w14:textId="02426A5E"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597B</w:t>
            </w:r>
            <w:r w:rsidRPr="003773FC">
              <w:rPr>
                <w:rFonts w:ascii="Arial Narrow" w:eastAsia="Times New Roman" w:hAnsi="Arial Narrow"/>
                <w:color w:val="000000"/>
                <w:sz w:val="20"/>
                <w:szCs w:val="20"/>
              </w:rPr>
              <w:t>C-M</w:t>
            </w:r>
          </w:p>
        </w:tc>
        <w:tc>
          <w:tcPr>
            <w:tcW w:w="450" w:type="dxa"/>
            <w:vAlign w:val="center"/>
            <w:hideMark/>
          </w:tcPr>
          <w:p w14:paraId="4214A6B5" w14:textId="21F2FF8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598B</w:t>
            </w:r>
            <w:r w:rsidRPr="003773FC">
              <w:rPr>
                <w:rFonts w:ascii="Arial Narrow" w:eastAsia="Times New Roman" w:hAnsi="Arial Narrow"/>
                <w:color w:val="000000"/>
                <w:sz w:val="20"/>
                <w:szCs w:val="20"/>
              </w:rPr>
              <w:t>C</w:t>
            </w:r>
          </w:p>
        </w:tc>
        <w:tc>
          <w:tcPr>
            <w:tcW w:w="4500" w:type="dxa"/>
            <w:vAlign w:val="center"/>
            <w:hideMark/>
          </w:tcPr>
          <w:p w14:paraId="2D4C378F" w14:textId="219666D0"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599B</w:t>
            </w:r>
            <w:r w:rsidRPr="003773FC">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1800" w:type="dxa"/>
            <w:gridSpan w:val="2"/>
            <w:vAlign w:val="center"/>
            <w:hideMark/>
          </w:tcPr>
          <w:p w14:paraId="7E47165A"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600B</w:t>
            </w:r>
            <w:sdt>
              <w:sdtPr>
                <w:rPr>
                  <w:rFonts w:ascii="Arial Narrow" w:hAnsi="Arial Narrow"/>
                  <w:sz w:val="20"/>
                  <w:szCs w:val="20"/>
                </w:rPr>
                <w:id w:val="-174285506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83165E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13501575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6A1FBF83" w14:textId="77777777" w:rsidR="00943C1D" w:rsidRDefault="00672202" w:rsidP="00943C1D">
            <w:pPr>
              <w:spacing w:after="0"/>
              <w:rPr>
                <w:rFonts w:ascii="Arial Narrow" w:hAnsi="Arial Narrow"/>
                <w:sz w:val="20"/>
                <w:szCs w:val="20"/>
              </w:rPr>
            </w:pPr>
            <w:sdt>
              <w:sdtPr>
                <w:rPr>
                  <w:rFonts w:ascii="Arial Narrow" w:hAnsi="Arial Narrow"/>
                  <w:sz w:val="20"/>
                  <w:szCs w:val="20"/>
                </w:rPr>
                <w:id w:val="756014380"/>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5FFC3F91" w14:textId="5F02E7F1"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57646317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84448823"/>
            <w:placeholder>
              <w:docPart w:val="CC094DC388BE4E698B54C60476FEB2CA"/>
            </w:placeholder>
            <w:showingPlcHdr/>
            <w:text/>
          </w:sdtPr>
          <w:sdtEndPr/>
          <w:sdtContent>
            <w:tc>
              <w:tcPr>
                <w:tcW w:w="5040" w:type="dxa"/>
              </w:tcPr>
              <w:p w14:paraId="6B1F769D" w14:textId="6B9DC1A9" w:rsidR="00943C1D" w:rsidRPr="003773FC" w:rsidRDefault="00943C1D" w:rsidP="00943C1D">
                <w:pPr>
                  <w:spacing w:after="0" w:line="240" w:lineRule="auto"/>
                  <w:rPr>
                    <w:rFonts w:ascii="Arial Narrow" w:eastAsia="Times New Roman" w:hAnsi="Arial Narrow"/>
                    <w:sz w:val="20"/>
                    <w:szCs w:val="20"/>
                  </w:rPr>
                </w:pPr>
                <w:r w:rsidRPr="00D155AE">
                  <w:rPr>
                    <w:rStyle w:val="PlaceholderText"/>
                    <w:rFonts w:ascii="Arial Narrow" w:hAnsi="Arial Narrow"/>
                  </w:rPr>
                  <w:t>Click or tap here to enter text.</w:t>
                </w:r>
              </w:p>
            </w:tc>
          </w:sdtContent>
        </w:sdt>
      </w:tr>
      <w:tr w:rsidR="00943C1D" w:rsidRPr="003773FC" w14:paraId="57AF3B7F" w14:textId="77777777" w:rsidTr="006A3A32">
        <w:tc>
          <w:tcPr>
            <w:tcW w:w="985" w:type="dxa"/>
            <w:noWrap/>
            <w:vAlign w:val="center"/>
            <w:hideMark/>
          </w:tcPr>
          <w:p w14:paraId="40F4E0FA" w14:textId="379BF339"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602B</w:t>
            </w:r>
            <w:r w:rsidRPr="003773FC">
              <w:rPr>
                <w:rFonts w:ascii="Arial Narrow" w:eastAsia="Times New Roman" w:hAnsi="Arial Narrow"/>
                <w:b/>
                <w:bCs/>
                <w:color w:val="000000"/>
                <w:sz w:val="20"/>
                <w:szCs w:val="20"/>
              </w:rPr>
              <w:t>2-B-7</w:t>
            </w:r>
          </w:p>
        </w:tc>
        <w:tc>
          <w:tcPr>
            <w:tcW w:w="450" w:type="dxa"/>
            <w:vAlign w:val="center"/>
            <w:hideMark/>
          </w:tcPr>
          <w:p w14:paraId="0D67AE7D" w14:textId="289A041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603B</w:t>
            </w:r>
            <w:r w:rsidRPr="003773FC">
              <w:rPr>
                <w:rFonts w:ascii="Arial Narrow" w:eastAsia="Times New Roman" w:hAnsi="Arial Narrow"/>
                <w:color w:val="000000"/>
                <w:sz w:val="20"/>
                <w:szCs w:val="20"/>
              </w:rPr>
              <w:t>A</w:t>
            </w:r>
          </w:p>
        </w:tc>
        <w:tc>
          <w:tcPr>
            <w:tcW w:w="360" w:type="dxa"/>
            <w:vAlign w:val="center"/>
            <w:hideMark/>
          </w:tcPr>
          <w:p w14:paraId="5D9DB8D1" w14:textId="3B4030B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604B</w:t>
            </w:r>
            <w:r w:rsidRPr="003773FC">
              <w:rPr>
                <w:rFonts w:ascii="Arial Narrow" w:eastAsia="Times New Roman" w:hAnsi="Arial Narrow"/>
                <w:color w:val="000000"/>
                <w:sz w:val="20"/>
                <w:szCs w:val="20"/>
              </w:rPr>
              <w:t>B</w:t>
            </w:r>
          </w:p>
        </w:tc>
        <w:tc>
          <w:tcPr>
            <w:tcW w:w="630" w:type="dxa"/>
            <w:vAlign w:val="center"/>
            <w:hideMark/>
          </w:tcPr>
          <w:p w14:paraId="06C807BD" w14:textId="2AEC031D"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605B</w:t>
            </w:r>
            <w:r w:rsidRPr="003773FC">
              <w:rPr>
                <w:rFonts w:ascii="Arial Narrow" w:eastAsia="Times New Roman" w:hAnsi="Arial Narrow"/>
                <w:color w:val="000000"/>
                <w:sz w:val="20"/>
                <w:szCs w:val="20"/>
              </w:rPr>
              <w:t>C-M</w:t>
            </w:r>
          </w:p>
        </w:tc>
        <w:tc>
          <w:tcPr>
            <w:tcW w:w="450" w:type="dxa"/>
            <w:vAlign w:val="center"/>
            <w:hideMark/>
          </w:tcPr>
          <w:p w14:paraId="42DDA105" w14:textId="17AEE09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606B</w:t>
            </w:r>
            <w:r w:rsidRPr="003773FC">
              <w:rPr>
                <w:rFonts w:ascii="Arial Narrow" w:eastAsia="Times New Roman" w:hAnsi="Arial Narrow"/>
                <w:color w:val="000000"/>
                <w:sz w:val="20"/>
                <w:szCs w:val="20"/>
              </w:rPr>
              <w:t>C</w:t>
            </w:r>
          </w:p>
        </w:tc>
        <w:tc>
          <w:tcPr>
            <w:tcW w:w="4500" w:type="dxa"/>
            <w:vAlign w:val="center"/>
            <w:hideMark/>
          </w:tcPr>
          <w:p w14:paraId="4B7721F8" w14:textId="329EF878"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607B</w:t>
            </w:r>
            <w:r w:rsidRPr="003773FC">
              <w:rPr>
                <w:rFonts w:ascii="Arial Narrow" w:eastAsia="Times New Roman" w:hAnsi="Arial Narrow"/>
                <w:color w:val="000000"/>
                <w:sz w:val="20"/>
                <w:szCs w:val="20"/>
              </w:rPr>
              <w:t>There are no overloaded wall plugs or overloaded extensions in use, no altered grounding plugs in use, and wires are not broken, worn, or unshielded.</w:t>
            </w:r>
          </w:p>
        </w:tc>
        <w:tc>
          <w:tcPr>
            <w:tcW w:w="1800" w:type="dxa"/>
            <w:gridSpan w:val="2"/>
            <w:vAlign w:val="center"/>
            <w:hideMark/>
          </w:tcPr>
          <w:p w14:paraId="41201937"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608B</w:t>
            </w:r>
            <w:sdt>
              <w:sdtPr>
                <w:rPr>
                  <w:rFonts w:ascii="Arial Narrow" w:hAnsi="Arial Narrow"/>
                  <w:sz w:val="20"/>
                  <w:szCs w:val="20"/>
                </w:rPr>
                <w:id w:val="-6334303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7742209" w14:textId="77777777" w:rsidR="00943C1D" w:rsidRDefault="00672202" w:rsidP="00943C1D">
            <w:pPr>
              <w:spacing w:after="0"/>
              <w:rPr>
                <w:rFonts w:ascii="Arial Narrow" w:hAnsi="Arial Narrow"/>
                <w:sz w:val="20"/>
                <w:szCs w:val="20"/>
              </w:rPr>
            </w:pPr>
            <w:sdt>
              <w:sdtPr>
                <w:rPr>
                  <w:rFonts w:ascii="Arial Narrow" w:hAnsi="Arial Narrow"/>
                  <w:sz w:val="20"/>
                  <w:szCs w:val="20"/>
                </w:rPr>
                <w:id w:val="-18513979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0D4A5896" w14:textId="77777777" w:rsidR="00943C1D" w:rsidRDefault="00672202" w:rsidP="00943C1D">
            <w:pPr>
              <w:spacing w:after="0"/>
              <w:rPr>
                <w:rFonts w:ascii="Arial Narrow" w:hAnsi="Arial Narrow"/>
                <w:sz w:val="20"/>
                <w:szCs w:val="20"/>
              </w:rPr>
            </w:pPr>
            <w:sdt>
              <w:sdtPr>
                <w:rPr>
                  <w:rFonts w:ascii="Arial Narrow" w:hAnsi="Arial Narrow"/>
                  <w:sz w:val="20"/>
                  <w:szCs w:val="20"/>
                </w:rPr>
                <w:id w:val="-17835763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45F092D" w14:textId="7835377F"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688529610"/>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449428361"/>
            <w:placeholder>
              <w:docPart w:val="5A7A67A0C476421F88621928552F7FEA"/>
            </w:placeholder>
            <w:showingPlcHdr/>
            <w:text/>
          </w:sdtPr>
          <w:sdtEndPr/>
          <w:sdtContent>
            <w:tc>
              <w:tcPr>
                <w:tcW w:w="5040" w:type="dxa"/>
              </w:tcPr>
              <w:p w14:paraId="3CEFD445" w14:textId="15B191F2" w:rsidR="00943C1D" w:rsidRPr="003773FC" w:rsidRDefault="00943C1D" w:rsidP="00943C1D">
                <w:pPr>
                  <w:spacing w:after="0" w:line="240" w:lineRule="auto"/>
                  <w:rPr>
                    <w:rFonts w:ascii="Arial Narrow" w:eastAsia="Times New Roman" w:hAnsi="Arial Narrow"/>
                    <w:color w:val="000000"/>
                    <w:sz w:val="20"/>
                    <w:szCs w:val="20"/>
                  </w:rPr>
                </w:pPr>
                <w:r w:rsidRPr="00D155AE">
                  <w:rPr>
                    <w:rStyle w:val="PlaceholderText"/>
                    <w:rFonts w:ascii="Arial Narrow" w:hAnsi="Arial Narrow"/>
                  </w:rPr>
                  <w:t>Click or tap here to enter text.</w:t>
                </w:r>
              </w:p>
            </w:tc>
          </w:sdtContent>
        </w:sdt>
      </w:tr>
      <w:tr w:rsidR="00943C1D" w:rsidRPr="003773FC" w14:paraId="391636DB" w14:textId="77777777" w:rsidTr="006A3A32">
        <w:tc>
          <w:tcPr>
            <w:tcW w:w="985" w:type="dxa"/>
            <w:noWrap/>
            <w:vAlign w:val="center"/>
            <w:hideMark/>
          </w:tcPr>
          <w:p w14:paraId="788A6E92" w14:textId="34DC64CF"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610B</w:t>
            </w:r>
            <w:r w:rsidRPr="003773FC">
              <w:rPr>
                <w:rFonts w:ascii="Arial Narrow" w:eastAsia="Times New Roman" w:hAnsi="Arial Narrow"/>
                <w:b/>
                <w:bCs/>
                <w:color w:val="000000"/>
                <w:sz w:val="20"/>
                <w:szCs w:val="20"/>
              </w:rPr>
              <w:t>2-B-9</w:t>
            </w:r>
          </w:p>
        </w:tc>
        <w:tc>
          <w:tcPr>
            <w:tcW w:w="450" w:type="dxa"/>
            <w:vAlign w:val="center"/>
            <w:hideMark/>
          </w:tcPr>
          <w:p w14:paraId="71C0C568" w14:textId="5157EAED"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611B</w:t>
            </w:r>
            <w:r w:rsidRPr="003773FC">
              <w:rPr>
                <w:rFonts w:ascii="Arial Narrow" w:eastAsia="Times New Roman" w:hAnsi="Arial Narrow"/>
                <w:color w:val="000000"/>
                <w:sz w:val="20"/>
                <w:szCs w:val="20"/>
              </w:rPr>
              <w:t>A</w:t>
            </w:r>
          </w:p>
        </w:tc>
        <w:tc>
          <w:tcPr>
            <w:tcW w:w="360" w:type="dxa"/>
            <w:vAlign w:val="center"/>
            <w:hideMark/>
          </w:tcPr>
          <w:p w14:paraId="0B62160E" w14:textId="506F1A7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612B</w:t>
            </w:r>
            <w:r w:rsidRPr="003773FC">
              <w:rPr>
                <w:rFonts w:ascii="Arial Narrow" w:eastAsia="Times New Roman" w:hAnsi="Arial Narrow"/>
                <w:color w:val="000000"/>
                <w:sz w:val="20"/>
                <w:szCs w:val="20"/>
              </w:rPr>
              <w:t>B</w:t>
            </w:r>
          </w:p>
        </w:tc>
        <w:tc>
          <w:tcPr>
            <w:tcW w:w="630" w:type="dxa"/>
            <w:vAlign w:val="center"/>
            <w:hideMark/>
          </w:tcPr>
          <w:p w14:paraId="4CF4C085" w14:textId="19AB01C1"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613B</w:t>
            </w:r>
            <w:r w:rsidRPr="003773FC">
              <w:rPr>
                <w:rFonts w:ascii="Arial Narrow" w:eastAsia="Times New Roman" w:hAnsi="Arial Narrow"/>
                <w:color w:val="000000"/>
                <w:sz w:val="20"/>
                <w:szCs w:val="20"/>
              </w:rPr>
              <w:t>C-M</w:t>
            </w:r>
          </w:p>
        </w:tc>
        <w:tc>
          <w:tcPr>
            <w:tcW w:w="450" w:type="dxa"/>
            <w:vAlign w:val="center"/>
            <w:hideMark/>
          </w:tcPr>
          <w:p w14:paraId="648A9950" w14:textId="1BD37137"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614B</w:t>
            </w:r>
            <w:r w:rsidRPr="003773FC">
              <w:rPr>
                <w:rFonts w:ascii="Arial Narrow" w:eastAsia="Times New Roman" w:hAnsi="Arial Narrow"/>
                <w:color w:val="000000"/>
                <w:sz w:val="20"/>
                <w:szCs w:val="20"/>
              </w:rPr>
              <w:t>C</w:t>
            </w:r>
          </w:p>
        </w:tc>
        <w:tc>
          <w:tcPr>
            <w:tcW w:w="4500" w:type="dxa"/>
            <w:vAlign w:val="center"/>
            <w:hideMark/>
          </w:tcPr>
          <w:p w14:paraId="34287A97" w14:textId="0A4BDFC0"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615B</w:t>
            </w:r>
            <w:r w:rsidRPr="003773FC">
              <w:rPr>
                <w:rFonts w:ascii="Arial Narrow" w:eastAsia="Times New Roman" w:hAnsi="Arial Narrow"/>
                <w:color w:val="000000"/>
                <w:sz w:val="20"/>
                <w:szCs w:val="20"/>
              </w:rPr>
              <w:t>The entire facility is appropriately lighted, properly ventilated, and temperature controlled for patient and personnel comfort.</w:t>
            </w:r>
          </w:p>
        </w:tc>
        <w:tc>
          <w:tcPr>
            <w:tcW w:w="1800" w:type="dxa"/>
            <w:gridSpan w:val="2"/>
            <w:vAlign w:val="center"/>
            <w:hideMark/>
          </w:tcPr>
          <w:p w14:paraId="5E791F23"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616B</w:t>
            </w:r>
            <w:sdt>
              <w:sdtPr>
                <w:rPr>
                  <w:rFonts w:ascii="Arial Narrow" w:hAnsi="Arial Narrow"/>
                  <w:sz w:val="20"/>
                  <w:szCs w:val="20"/>
                </w:rPr>
                <w:id w:val="29349650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7AC7746" w14:textId="77777777" w:rsidR="00943C1D" w:rsidRDefault="00672202" w:rsidP="00943C1D">
            <w:pPr>
              <w:spacing w:after="0"/>
              <w:rPr>
                <w:rFonts w:ascii="Arial Narrow" w:hAnsi="Arial Narrow"/>
                <w:sz w:val="20"/>
                <w:szCs w:val="20"/>
              </w:rPr>
            </w:pPr>
            <w:sdt>
              <w:sdtPr>
                <w:rPr>
                  <w:rFonts w:ascii="Arial Narrow" w:hAnsi="Arial Narrow"/>
                  <w:sz w:val="20"/>
                  <w:szCs w:val="20"/>
                </w:rPr>
                <w:id w:val="-175466589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5E68B868" w14:textId="77777777" w:rsidR="00943C1D" w:rsidRDefault="00672202" w:rsidP="00943C1D">
            <w:pPr>
              <w:spacing w:after="0"/>
              <w:rPr>
                <w:rFonts w:ascii="Arial Narrow" w:hAnsi="Arial Narrow"/>
                <w:sz w:val="20"/>
                <w:szCs w:val="20"/>
              </w:rPr>
            </w:pPr>
            <w:sdt>
              <w:sdtPr>
                <w:rPr>
                  <w:rFonts w:ascii="Arial Narrow" w:hAnsi="Arial Narrow"/>
                  <w:sz w:val="20"/>
                  <w:szCs w:val="20"/>
                </w:rPr>
                <w:id w:val="1305508765"/>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0FF3B53F" w14:textId="727750E9"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2127844500"/>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565602622"/>
            <w:placeholder>
              <w:docPart w:val="5A0AF7073BCE4BB3B5CBD5D93791BC31"/>
            </w:placeholder>
            <w:showingPlcHdr/>
            <w:text/>
          </w:sdtPr>
          <w:sdtEndPr/>
          <w:sdtContent>
            <w:tc>
              <w:tcPr>
                <w:tcW w:w="5040" w:type="dxa"/>
              </w:tcPr>
              <w:p w14:paraId="137CE2D1" w14:textId="11529CF5" w:rsidR="00943C1D" w:rsidRPr="003773FC" w:rsidRDefault="00943C1D" w:rsidP="00943C1D">
                <w:pPr>
                  <w:spacing w:after="0" w:line="240" w:lineRule="auto"/>
                  <w:rPr>
                    <w:rFonts w:ascii="Arial Narrow" w:eastAsia="Times New Roman" w:hAnsi="Arial Narrow"/>
                    <w:sz w:val="20"/>
                    <w:szCs w:val="20"/>
                  </w:rPr>
                </w:pPr>
                <w:r w:rsidRPr="00D155AE">
                  <w:rPr>
                    <w:rStyle w:val="PlaceholderText"/>
                    <w:rFonts w:ascii="Arial Narrow" w:hAnsi="Arial Narrow"/>
                  </w:rPr>
                  <w:t>Click or tap here to enter text.</w:t>
                </w:r>
              </w:p>
            </w:tc>
          </w:sdtContent>
        </w:sdt>
      </w:tr>
      <w:tr w:rsidR="00943C1D" w:rsidRPr="003773FC" w14:paraId="3A87A68E" w14:textId="77777777" w:rsidTr="006A3A32">
        <w:tc>
          <w:tcPr>
            <w:tcW w:w="985" w:type="dxa"/>
            <w:noWrap/>
            <w:vAlign w:val="center"/>
            <w:hideMark/>
          </w:tcPr>
          <w:p w14:paraId="24433B9D" w14:textId="6853025A"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618B</w:t>
            </w:r>
            <w:r w:rsidRPr="003773FC">
              <w:rPr>
                <w:rFonts w:ascii="Arial Narrow" w:eastAsia="Times New Roman" w:hAnsi="Arial Narrow"/>
                <w:b/>
                <w:bCs/>
                <w:color w:val="000000"/>
                <w:sz w:val="20"/>
                <w:szCs w:val="20"/>
              </w:rPr>
              <w:t>2-B-10</w:t>
            </w:r>
          </w:p>
        </w:tc>
        <w:tc>
          <w:tcPr>
            <w:tcW w:w="450" w:type="dxa"/>
            <w:vAlign w:val="center"/>
            <w:hideMark/>
          </w:tcPr>
          <w:p w14:paraId="4252B786" w14:textId="2E0A9DC3"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619B</w:t>
            </w:r>
            <w:r w:rsidRPr="003773FC">
              <w:rPr>
                <w:rFonts w:ascii="Arial Narrow" w:eastAsia="Times New Roman" w:hAnsi="Arial Narrow"/>
                <w:color w:val="000000"/>
                <w:sz w:val="20"/>
                <w:szCs w:val="20"/>
              </w:rPr>
              <w:t>A</w:t>
            </w:r>
          </w:p>
        </w:tc>
        <w:tc>
          <w:tcPr>
            <w:tcW w:w="360" w:type="dxa"/>
            <w:vAlign w:val="center"/>
            <w:hideMark/>
          </w:tcPr>
          <w:p w14:paraId="7A576013" w14:textId="00E6B717"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620B</w:t>
            </w:r>
            <w:r w:rsidRPr="003773FC">
              <w:rPr>
                <w:rFonts w:ascii="Arial Narrow" w:eastAsia="Times New Roman" w:hAnsi="Arial Narrow"/>
                <w:color w:val="000000"/>
                <w:sz w:val="20"/>
                <w:szCs w:val="20"/>
              </w:rPr>
              <w:t>B</w:t>
            </w:r>
          </w:p>
        </w:tc>
        <w:tc>
          <w:tcPr>
            <w:tcW w:w="630" w:type="dxa"/>
            <w:vAlign w:val="center"/>
            <w:hideMark/>
          </w:tcPr>
          <w:p w14:paraId="050DB54A" w14:textId="46031FC6"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621B</w:t>
            </w:r>
            <w:r w:rsidRPr="003773FC">
              <w:rPr>
                <w:rFonts w:ascii="Arial Narrow" w:eastAsia="Times New Roman" w:hAnsi="Arial Narrow"/>
                <w:color w:val="000000"/>
                <w:sz w:val="20"/>
                <w:szCs w:val="20"/>
              </w:rPr>
              <w:t>C-M</w:t>
            </w:r>
          </w:p>
        </w:tc>
        <w:tc>
          <w:tcPr>
            <w:tcW w:w="450" w:type="dxa"/>
            <w:vAlign w:val="center"/>
            <w:hideMark/>
          </w:tcPr>
          <w:p w14:paraId="79F07913" w14:textId="73FCD84E"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622B</w:t>
            </w:r>
            <w:r w:rsidRPr="003773FC">
              <w:rPr>
                <w:rFonts w:ascii="Arial Narrow" w:eastAsia="Times New Roman" w:hAnsi="Arial Narrow"/>
                <w:color w:val="000000"/>
                <w:sz w:val="20"/>
                <w:szCs w:val="20"/>
              </w:rPr>
              <w:t>C</w:t>
            </w:r>
          </w:p>
        </w:tc>
        <w:tc>
          <w:tcPr>
            <w:tcW w:w="4500" w:type="dxa"/>
            <w:vAlign w:val="center"/>
            <w:hideMark/>
          </w:tcPr>
          <w:p w14:paraId="1961B9A7" w14:textId="42849960"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623B</w:t>
            </w:r>
            <w:r w:rsidRPr="003773FC">
              <w:rPr>
                <w:rFonts w:ascii="Arial Narrow" w:eastAsia="Times New Roman" w:hAnsi="Arial Narrow"/>
                <w:color w:val="000000"/>
                <w:sz w:val="20"/>
                <w:szCs w:val="20"/>
              </w:rPr>
              <w:t>The entire facility provides adequate work space and sufficient space and storage for supplies and equipment.</w:t>
            </w:r>
          </w:p>
        </w:tc>
        <w:tc>
          <w:tcPr>
            <w:tcW w:w="1800" w:type="dxa"/>
            <w:gridSpan w:val="2"/>
            <w:vAlign w:val="center"/>
            <w:hideMark/>
          </w:tcPr>
          <w:p w14:paraId="0772001A"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624B</w:t>
            </w:r>
            <w:sdt>
              <w:sdtPr>
                <w:rPr>
                  <w:rFonts w:ascii="Arial Narrow" w:hAnsi="Arial Narrow"/>
                  <w:sz w:val="20"/>
                  <w:szCs w:val="20"/>
                </w:rPr>
                <w:id w:val="-18392975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B7AA67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805846542"/>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6B51AFFF" w14:textId="77777777" w:rsidR="00943C1D" w:rsidRDefault="00672202" w:rsidP="00943C1D">
            <w:pPr>
              <w:spacing w:after="0"/>
              <w:rPr>
                <w:rFonts w:ascii="Arial Narrow" w:hAnsi="Arial Narrow"/>
                <w:sz w:val="20"/>
                <w:szCs w:val="20"/>
              </w:rPr>
            </w:pPr>
            <w:sdt>
              <w:sdtPr>
                <w:rPr>
                  <w:rFonts w:ascii="Arial Narrow" w:hAnsi="Arial Narrow"/>
                  <w:sz w:val="20"/>
                  <w:szCs w:val="20"/>
                </w:rPr>
                <w:id w:val="2073697590"/>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551BF6EF" w14:textId="37D9B862"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3665364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208418956"/>
            <w:placeholder>
              <w:docPart w:val="AC3A3FAC16E14AEEBA0D304DB507634F"/>
            </w:placeholder>
            <w:showingPlcHdr/>
            <w:text/>
          </w:sdtPr>
          <w:sdtEndPr/>
          <w:sdtContent>
            <w:tc>
              <w:tcPr>
                <w:tcW w:w="5040" w:type="dxa"/>
              </w:tcPr>
              <w:p w14:paraId="2CDD22AA" w14:textId="5C024429" w:rsidR="00943C1D" w:rsidRPr="003773FC" w:rsidRDefault="00943C1D" w:rsidP="00943C1D">
                <w:pPr>
                  <w:spacing w:after="0" w:line="240" w:lineRule="auto"/>
                  <w:rPr>
                    <w:rFonts w:ascii="Arial Narrow" w:eastAsia="Times New Roman" w:hAnsi="Arial Narrow"/>
                    <w:b/>
                    <w:bCs/>
                    <w:sz w:val="20"/>
                    <w:szCs w:val="20"/>
                  </w:rPr>
                </w:pPr>
                <w:r w:rsidRPr="00D155AE">
                  <w:rPr>
                    <w:rStyle w:val="PlaceholderText"/>
                    <w:rFonts w:ascii="Arial Narrow" w:hAnsi="Arial Narrow"/>
                  </w:rPr>
                  <w:t>Click or tap here to enter text.</w:t>
                </w:r>
              </w:p>
            </w:tc>
          </w:sdtContent>
        </w:sdt>
      </w:tr>
      <w:tr w:rsidR="00943C1D" w:rsidRPr="003773FC" w14:paraId="5BD9852D" w14:textId="77777777" w:rsidTr="009E531F">
        <w:tc>
          <w:tcPr>
            <w:tcW w:w="985" w:type="dxa"/>
            <w:noWrap/>
            <w:vAlign w:val="center"/>
            <w:hideMark/>
          </w:tcPr>
          <w:p w14:paraId="010D646A" w14:textId="5DB224D0"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626B</w:t>
            </w:r>
            <w:r w:rsidRPr="003773FC">
              <w:rPr>
                <w:rFonts w:ascii="Arial Narrow" w:eastAsia="Times New Roman" w:hAnsi="Arial Narrow"/>
                <w:b/>
                <w:bCs/>
                <w:color w:val="000000"/>
                <w:sz w:val="20"/>
                <w:szCs w:val="20"/>
              </w:rPr>
              <w:t>2-B-14</w:t>
            </w:r>
          </w:p>
        </w:tc>
        <w:tc>
          <w:tcPr>
            <w:tcW w:w="450" w:type="dxa"/>
            <w:vAlign w:val="center"/>
            <w:hideMark/>
          </w:tcPr>
          <w:p w14:paraId="79D1ED47" w14:textId="0170C13E"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627B</w:t>
            </w:r>
            <w:r w:rsidRPr="003773FC">
              <w:rPr>
                <w:rFonts w:ascii="Arial Narrow" w:eastAsia="Times New Roman" w:hAnsi="Arial Narrow"/>
                <w:color w:val="000000"/>
                <w:sz w:val="20"/>
                <w:szCs w:val="20"/>
              </w:rPr>
              <w:t>A</w:t>
            </w:r>
          </w:p>
        </w:tc>
        <w:tc>
          <w:tcPr>
            <w:tcW w:w="360" w:type="dxa"/>
            <w:vAlign w:val="center"/>
            <w:hideMark/>
          </w:tcPr>
          <w:p w14:paraId="0588B489" w14:textId="265762A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628B</w:t>
            </w:r>
            <w:r w:rsidRPr="003773FC">
              <w:rPr>
                <w:rFonts w:ascii="Arial Narrow" w:eastAsia="Times New Roman" w:hAnsi="Arial Narrow"/>
                <w:color w:val="000000"/>
                <w:sz w:val="20"/>
                <w:szCs w:val="20"/>
              </w:rPr>
              <w:t>B</w:t>
            </w:r>
          </w:p>
        </w:tc>
        <w:tc>
          <w:tcPr>
            <w:tcW w:w="630" w:type="dxa"/>
            <w:vAlign w:val="center"/>
            <w:hideMark/>
          </w:tcPr>
          <w:p w14:paraId="68828E76" w14:textId="78C4860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629B</w:t>
            </w:r>
            <w:r w:rsidRPr="003773FC">
              <w:rPr>
                <w:rFonts w:ascii="Arial Narrow" w:eastAsia="Times New Roman" w:hAnsi="Arial Narrow"/>
                <w:color w:val="000000"/>
                <w:sz w:val="20"/>
                <w:szCs w:val="20"/>
              </w:rPr>
              <w:t>C-M</w:t>
            </w:r>
          </w:p>
        </w:tc>
        <w:tc>
          <w:tcPr>
            <w:tcW w:w="450" w:type="dxa"/>
            <w:vAlign w:val="center"/>
            <w:hideMark/>
          </w:tcPr>
          <w:p w14:paraId="73A02286" w14:textId="4580C9A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630B</w:t>
            </w:r>
            <w:r w:rsidRPr="003773FC">
              <w:rPr>
                <w:rFonts w:ascii="Arial Narrow" w:eastAsia="Times New Roman" w:hAnsi="Arial Narrow"/>
                <w:color w:val="000000"/>
                <w:sz w:val="20"/>
                <w:szCs w:val="20"/>
              </w:rPr>
              <w:t>C</w:t>
            </w:r>
          </w:p>
        </w:tc>
        <w:tc>
          <w:tcPr>
            <w:tcW w:w="4500" w:type="dxa"/>
            <w:vAlign w:val="center"/>
            <w:hideMark/>
          </w:tcPr>
          <w:p w14:paraId="615970D4" w14:textId="66EDA286"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631B</w:t>
            </w:r>
            <w:r w:rsidRPr="003773FC">
              <w:rPr>
                <w:rFonts w:ascii="Arial Narrow" w:eastAsia="Times New Roman" w:hAnsi="Arial Narrow"/>
                <w:color w:val="000000"/>
                <w:sz w:val="20"/>
                <w:szCs w:val="20"/>
              </w:rPr>
              <w:t>The lavatory facilities are sufficient to accommodate patients and staff needs.</w:t>
            </w:r>
          </w:p>
        </w:tc>
        <w:tc>
          <w:tcPr>
            <w:tcW w:w="1800" w:type="dxa"/>
            <w:gridSpan w:val="2"/>
            <w:vAlign w:val="center"/>
            <w:hideMark/>
          </w:tcPr>
          <w:p w14:paraId="5FCF0A92"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632B</w:t>
            </w:r>
            <w:sdt>
              <w:sdtPr>
                <w:rPr>
                  <w:rFonts w:ascii="Arial Narrow" w:hAnsi="Arial Narrow"/>
                  <w:sz w:val="20"/>
                  <w:szCs w:val="20"/>
                </w:rPr>
                <w:id w:val="126155828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4D55A42" w14:textId="77777777" w:rsidR="00943C1D" w:rsidRDefault="00672202" w:rsidP="00943C1D">
            <w:pPr>
              <w:spacing w:after="0"/>
              <w:rPr>
                <w:rFonts w:ascii="Arial Narrow" w:hAnsi="Arial Narrow"/>
                <w:sz w:val="20"/>
                <w:szCs w:val="20"/>
              </w:rPr>
            </w:pPr>
            <w:sdt>
              <w:sdtPr>
                <w:rPr>
                  <w:rFonts w:ascii="Arial Narrow" w:hAnsi="Arial Narrow"/>
                  <w:sz w:val="20"/>
                  <w:szCs w:val="20"/>
                </w:rPr>
                <w:id w:val="164592934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27F459F0" w14:textId="77777777" w:rsidR="00943C1D" w:rsidRDefault="00672202" w:rsidP="00943C1D">
            <w:pPr>
              <w:spacing w:after="0"/>
              <w:rPr>
                <w:rFonts w:ascii="Arial Narrow" w:hAnsi="Arial Narrow"/>
                <w:sz w:val="20"/>
                <w:szCs w:val="20"/>
              </w:rPr>
            </w:pPr>
            <w:sdt>
              <w:sdtPr>
                <w:rPr>
                  <w:rFonts w:ascii="Arial Narrow" w:hAnsi="Arial Narrow"/>
                  <w:sz w:val="20"/>
                  <w:szCs w:val="20"/>
                </w:rPr>
                <w:id w:val="-4429756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F4A627C" w14:textId="642B1C5C"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74529812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570302786"/>
            <w:placeholder>
              <w:docPart w:val="687A4725EB484A01A73BC1A7810DA5E6"/>
            </w:placeholder>
            <w:showingPlcHdr/>
            <w:text/>
          </w:sdtPr>
          <w:sdtEndPr/>
          <w:sdtContent>
            <w:tc>
              <w:tcPr>
                <w:tcW w:w="5040" w:type="dxa"/>
              </w:tcPr>
              <w:p w14:paraId="23B11759" w14:textId="24657B0B" w:rsidR="00943C1D" w:rsidRPr="003773FC" w:rsidRDefault="00943C1D" w:rsidP="00943C1D">
                <w:pPr>
                  <w:spacing w:after="0" w:line="240" w:lineRule="auto"/>
                  <w:rPr>
                    <w:rFonts w:ascii="Arial Narrow" w:eastAsia="Times New Roman" w:hAnsi="Arial Narrow"/>
                    <w:sz w:val="20"/>
                    <w:szCs w:val="20"/>
                  </w:rPr>
                </w:pPr>
                <w:r w:rsidRPr="00F01A0C">
                  <w:rPr>
                    <w:rStyle w:val="PlaceholderText"/>
                    <w:rFonts w:ascii="Arial Narrow" w:hAnsi="Arial Narrow"/>
                  </w:rPr>
                  <w:t>Click or tap here to enter text.</w:t>
                </w:r>
              </w:p>
            </w:tc>
          </w:sdtContent>
        </w:sdt>
      </w:tr>
      <w:tr w:rsidR="00943C1D" w:rsidRPr="003773FC" w14:paraId="252D8321" w14:textId="77777777" w:rsidTr="009E531F">
        <w:tc>
          <w:tcPr>
            <w:tcW w:w="985" w:type="dxa"/>
            <w:noWrap/>
            <w:vAlign w:val="center"/>
            <w:hideMark/>
          </w:tcPr>
          <w:p w14:paraId="42D6F301" w14:textId="069F2E84"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634B</w:t>
            </w:r>
            <w:r w:rsidRPr="003773FC">
              <w:rPr>
                <w:rFonts w:ascii="Arial Narrow" w:eastAsia="Times New Roman" w:hAnsi="Arial Narrow"/>
                <w:b/>
                <w:bCs/>
                <w:color w:val="000000"/>
                <w:sz w:val="20"/>
                <w:szCs w:val="20"/>
              </w:rPr>
              <w:t>2-B-19</w:t>
            </w:r>
          </w:p>
        </w:tc>
        <w:tc>
          <w:tcPr>
            <w:tcW w:w="450" w:type="dxa"/>
            <w:vAlign w:val="center"/>
            <w:hideMark/>
          </w:tcPr>
          <w:p w14:paraId="4B35372B" w14:textId="7693292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635B</w:t>
            </w:r>
            <w:r w:rsidRPr="003773FC">
              <w:rPr>
                <w:rFonts w:ascii="Arial Narrow" w:eastAsia="Times New Roman" w:hAnsi="Arial Narrow"/>
                <w:color w:val="000000"/>
                <w:sz w:val="20"/>
                <w:szCs w:val="20"/>
              </w:rPr>
              <w:t>A</w:t>
            </w:r>
          </w:p>
        </w:tc>
        <w:tc>
          <w:tcPr>
            <w:tcW w:w="360" w:type="dxa"/>
            <w:vAlign w:val="center"/>
            <w:hideMark/>
          </w:tcPr>
          <w:p w14:paraId="5392433D" w14:textId="65728CD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636B</w:t>
            </w:r>
            <w:r w:rsidRPr="003773FC">
              <w:rPr>
                <w:rFonts w:ascii="Arial Narrow" w:eastAsia="Times New Roman" w:hAnsi="Arial Narrow"/>
                <w:color w:val="000000"/>
                <w:sz w:val="20"/>
                <w:szCs w:val="20"/>
              </w:rPr>
              <w:t>B</w:t>
            </w:r>
          </w:p>
        </w:tc>
        <w:tc>
          <w:tcPr>
            <w:tcW w:w="630" w:type="dxa"/>
            <w:vAlign w:val="center"/>
            <w:hideMark/>
          </w:tcPr>
          <w:p w14:paraId="2D2A541A" w14:textId="28F54C08"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637B</w:t>
            </w:r>
            <w:r w:rsidRPr="003773FC">
              <w:rPr>
                <w:rFonts w:ascii="Arial Narrow" w:eastAsia="Times New Roman" w:hAnsi="Arial Narrow"/>
                <w:color w:val="000000"/>
                <w:sz w:val="20"/>
                <w:szCs w:val="20"/>
              </w:rPr>
              <w:t>C-M</w:t>
            </w:r>
          </w:p>
        </w:tc>
        <w:tc>
          <w:tcPr>
            <w:tcW w:w="450" w:type="dxa"/>
            <w:vAlign w:val="center"/>
            <w:hideMark/>
          </w:tcPr>
          <w:p w14:paraId="4BE93439" w14:textId="1A041062"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638B</w:t>
            </w:r>
            <w:r w:rsidRPr="003773FC">
              <w:rPr>
                <w:rFonts w:ascii="Arial Narrow" w:eastAsia="Times New Roman" w:hAnsi="Arial Narrow"/>
                <w:color w:val="000000"/>
                <w:sz w:val="20"/>
                <w:szCs w:val="20"/>
              </w:rPr>
              <w:t>C</w:t>
            </w:r>
          </w:p>
        </w:tc>
        <w:tc>
          <w:tcPr>
            <w:tcW w:w="4500" w:type="dxa"/>
            <w:vAlign w:val="center"/>
            <w:hideMark/>
          </w:tcPr>
          <w:p w14:paraId="4C85532F" w14:textId="506050AE"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639B</w:t>
            </w:r>
            <w:r w:rsidRPr="003773FC">
              <w:rPr>
                <w:rFonts w:ascii="Arial Narrow" w:eastAsia="Times New Roman" w:hAnsi="Arial Narrow"/>
                <w:color w:val="000000"/>
                <w:sz w:val="20"/>
                <w:szCs w:val="20"/>
              </w:rPr>
              <w:t>Smoking is prohibited in the entire facility.</w:t>
            </w:r>
          </w:p>
        </w:tc>
        <w:tc>
          <w:tcPr>
            <w:tcW w:w="1800" w:type="dxa"/>
            <w:gridSpan w:val="2"/>
            <w:vAlign w:val="center"/>
            <w:hideMark/>
          </w:tcPr>
          <w:p w14:paraId="4DEDA666"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640B</w:t>
            </w:r>
            <w:sdt>
              <w:sdtPr>
                <w:rPr>
                  <w:rFonts w:ascii="Arial Narrow" w:hAnsi="Arial Narrow"/>
                  <w:sz w:val="20"/>
                  <w:szCs w:val="20"/>
                </w:rPr>
                <w:id w:val="-8352979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1158773" w14:textId="77777777" w:rsidR="00943C1D" w:rsidRDefault="00672202" w:rsidP="00943C1D">
            <w:pPr>
              <w:spacing w:after="0"/>
              <w:rPr>
                <w:rFonts w:ascii="Arial Narrow" w:hAnsi="Arial Narrow"/>
                <w:sz w:val="20"/>
                <w:szCs w:val="20"/>
              </w:rPr>
            </w:pPr>
            <w:sdt>
              <w:sdtPr>
                <w:rPr>
                  <w:rFonts w:ascii="Arial Narrow" w:hAnsi="Arial Narrow"/>
                  <w:sz w:val="20"/>
                  <w:szCs w:val="20"/>
                </w:rPr>
                <w:id w:val="-160210424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21FA0BF0" w14:textId="77777777" w:rsidR="00943C1D" w:rsidRDefault="00672202" w:rsidP="00943C1D">
            <w:pPr>
              <w:spacing w:after="0"/>
              <w:rPr>
                <w:rFonts w:ascii="Arial Narrow" w:hAnsi="Arial Narrow"/>
                <w:sz w:val="20"/>
                <w:szCs w:val="20"/>
              </w:rPr>
            </w:pPr>
            <w:sdt>
              <w:sdtPr>
                <w:rPr>
                  <w:rFonts w:ascii="Arial Narrow" w:hAnsi="Arial Narrow"/>
                  <w:sz w:val="20"/>
                  <w:szCs w:val="20"/>
                </w:rPr>
                <w:id w:val="-111267586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1D5222B" w14:textId="10A8C2C4"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29645538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196288469"/>
            <w:placeholder>
              <w:docPart w:val="7A535921B9874945A4B355F1992657EC"/>
            </w:placeholder>
            <w:showingPlcHdr/>
            <w:text/>
          </w:sdtPr>
          <w:sdtEndPr/>
          <w:sdtContent>
            <w:tc>
              <w:tcPr>
                <w:tcW w:w="5040" w:type="dxa"/>
              </w:tcPr>
              <w:p w14:paraId="588C9B45" w14:textId="40D9C929" w:rsidR="00943C1D" w:rsidRPr="003773FC" w:rsidRDefault="00943C1D" w:rsidP="00943C1D">
                <w:pPr>
                  <w:spacing w:after="0" w:line="240" w:lineRule="auto"/>
                  <w:rPr>
                    <w:rFonts w:ascii="Arial Narrow" w:eastAsia="Times New Roman" w:hAnsi="Arial Narrow"/>
                    <w:color w:val="000000"/>
                    <w:sz w:val="20"/>
                    <w:szCs w:val="20"/>
                  </w:rPr>
                </w:pPr>
                <w:r w:rsidRPr="00F01A0C">
                  <w:rPr>
                    <w:rStyle w:val="PlaceholderText"/>
                    <w:rFonts w:ascii="Arial Narrow" w:hAnsi="Arial Narrow"/>
                  </w:rPr>
                  <w:t>Click or tap here to enter text.</w:t>
                </w:r>
              </w:p>
            </w:tc>
          </w:sdtContent>
        </w:sdt>
      </w:tr>
      <w:tr w:rsidR="00184AD0" w:rsidRPr="003773FC" w14:paraId="3346FBEA" w14:textId="77777777" w:rsidTr="002947A1">
        <w:tc>
          <w:tcPr>
            <w:tcW w:w="14215" w:type="dxa"/>
            <w:gridSpan w:val="9"/>
            <w:shd w:val="clear" w:color="000000" w:fill="006098"/>
            <w:noWrap/>
            <w:vAlign w:val="center"/>
            <w:hideMark/>
          </w:tcPr>
          <w:p w14:paraId="16F43FF9" w14:textId="3AB08CDC" w:rsidR="00184AD0" w:rsidRPr="003773FC" w:rsidRDefault="00B37847" w:rsidP="003B165A">
            <w:pPr>
              <w:pStyle w:val="Sub-SectionHeading-Standards"/>
              <w:framePr w:hSpace="0" w:wrap="auto" w:vAnchor="margin" w:yAlign="inline"/>
              <w:spacing w:before="0"/>
              <w:rPr>
                <w:color w:val="FFFFFF"/>
              </w:rPr>
            </w:pPr>
            <w:bookmarkStart w:id="22" w:name="_Toc222669725"/>
            <w:r>
              <w:rPr>
                <w:rFonts w:ascii="ZWAdobeF" w:hAnsi="ZWAdobeF" w:cs="ZWAdobeF"/>
                <w:b w:val="0"/>
                <w:color w:val="auto"/>
                <w:sz w:val="2"/>
                <w:szCs w:val="2"/>
              </w:rPr>
              <w:t>5218B</w:t>
            </w:r>
            <w:r w:rsidR="00184AD0" w:rsidRPr="003B165A">
              <w:t>Sub-section C: Operating Room Environment</w:t>
            </w:r>
            <w:bookmarkEnd w:id="22"/>
          </w:p>
        </w:tc>
      </w:tr>
      <w:tr w:rsidR="00943C1D" w:rsidRPr="003773FC" w14:paraId="47DCEDC3" w14:textId="77777777" w:rsidTr="00890CFD">
        <w:tc>
          <w:tcPr>
            <w:tcW w:w="985" w:type="dxa"/>
            <w:noWrap/>
            <w:vAlign w:val="center"/>
            <w:hideMark/>
          </w:tcPr>
          <w:p w14:paraId="453B0C49" w14:textId="02DB8601"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642B</w:t>
            </w:r>
            <w:r w:rsidRPr="003773FC">
              <w:rPr>
                <w:rFonts w:ascii="Arial Narrow" w:eastAsia="Times New Roman" w:hAnsi="Arial Narrow"/>
                <w:b/>
                <w:bCs/>
                <w:color w:val="000000"/>
                <w:sz w:val="20"/>
                <w:szCs w:val="20"/>
              </w:rPr>
              <w:t>2-C-2</w:t>
            </w:r>
          </w:p>
        </w:tc>
        <w:tc>
          <w:tcPr>
            <w:tcW w:w="450" w:type="dxa"/>
            <w:vAlign w:val="center"/>
            <w:hideMark/>
          </w:tcPr>
          <w:p w14:paraId="055322EA" w14:textId="0B48CC8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643B</w:t>
            </w:r>
            <w:r w:rsidRPr="003773FC">
              <w:rPr>
                <w:rFonts w:ascii="Arial Narrow" w:eastAsia="Times New Roman" w:hAnsi="Arial Narrow"/>
                <w:color w:val="000000"/>
                <w:sz w:val="20"/>
                <w:szCs w:val="20"/>
              </w:rPr>
              <w:t> </w:t>
            </w:r>
          </w:p>
        </w:tc>
        <w:tc>
          <w:tcPr>
            <w:tcW w:w="360" w:type="dxa"/>
            <w:vAlign w:val="center"/>
            <w:hideMark/>
          </w:tcPr>
          <w:p w14:paraId="616F2F0A" w14:textId="0989ECA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644B</w:t>
            </w:r>
            <w:r w:rsidRPr="003773FC">
              <w:rPr>
                <w:rFonts w:ascii="Arial Narrow" w:eastAsia="Times New Roman" w:hAnsi="Arial Narrow"/>
                <w:color w:val="000000"/>
                <w:sz w:val="20"/>
                <w:szCs w:val="20"/>
              </w:rPr>
              <w:t>B</w:t>
            </w:r>
          </w:p>
        </w:tc>
        <w:tc>
          <w:tcPr>
            <w:tcW w:w="630" w:type="dxa"/>
            <w:vAlign w:val="center"/>
            <w:hideMark/>
          </w:tcPr>
          <w:p w14:paraId="016C9024" w14:textId="34A06D32"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645B</w:t>
            </w:r>
            <w:r w:rsidRPr="003773FC">
              <w:rPr>
                <w:rFonts w:ascii="Arial Narrow" w:eastAsia="Times New Roman" w:hAnsi="Arial Narrow"/>
                <w:color w:val="000000"/>
                <w:sz w:val="20"/>
                <w:szCs w:val="20"/>
              </w:rPr>
              <w:t>C-M</w:t>
            </w:r>
          </w:p>
        </w:tc>
        <w:tc>
          <w:tcPr>
            <w:tcW w:w="450" w:type="dxa"/>
            <w:vAlign w:val="center"/>
            <w:hideMark/>
          </w:tcPr>
          <w:p w14:paraId="3CE27212" w14:textId="65C794B2"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646B</w:t>
            </w:r>
            <w:r w:rsidRPr="003773FC">
              <w:rPr>
                <w:rFonts w:ascii="Arial Narrow" w:eastAsia="Times New Roman" w:hAnsi="Arial Narrow"/>
                <w:color w:val="000000"/>
                <w:sz w:val="20"/>
                <w:szCs w:val="20"/>
              </w:rPr>
              <w:t>C</w:t>
            </w:r>
          </w:p>
        </w:tc>
        <w:tc>
          <w:tcPr>
            <w:tcW w:w="4500" w:type="dxa"/>
            <w:vAlign w:val="center"/>
            <w:hideMark/>
          </w:tcPr>
          <w:p w14:paraId="563EF0D5" w14:textId="05353890"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647B</w:t>
            </w:r>
            <w:r w:rsidRPr="003773FC">
              <w:rPr>
                <w:rFonts w:ascii="Arial Narrow" w:eastAsia="Times New Roman" w:hAnsi="Arial Narrow"/>
                <w:color w:val="000000"/>
                <w:sz w:val="20"/>
                <w:szCs w:val="20"/>
              </w:rPr>
              <w:t>Each operating room is of a size adequate to allow for the presence of all equipment and personnel necessary for the performance of the operations, and must comply with applicable local, state/provincial or federal/national requirements. There must be ample clear space on each side of the procedure table to accommodate emergency personnel and equipment in case of emergency and permit the safe transfer of the patient to a gurney for transport.</w:t>
            </w:r>
          </w:p>
        </w:tc>
        <w:tc>
          <w:tcPr>
            <w:tcW w:w="1800" w:type="dxa"/>
            <w:gridSpan w:val="2"/>
            <w:vAlign w:val="center"/>
            <w:hideMark/>
          </w:tcPr>
          <w:p w14:paraId="75186F8A"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648B</w:t>
            </w:r>
            <w:sdt>
              <w:sdtPr>
                <w:rPr>
                  <w:rFonts w:ascii="Arial Narrow" w:hAnsi="Arial Narrow"/>
                  <w:sz w:val="20"/>
                  <w:szCs w:val="20"/>
                </w:rPr>
                <w:id w:val="1226602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57BF439" w14:textId="77777777" w:rsidR="00943C1D" w:rsidRDefault="00672202" w:rsidP="00943C1D">
            <w:pPr>
              <w:spacing w:after="0"/>
              <w:rPr>
                <w:rFonts w:ascii="Arial Narrow" w:hAnsi="Arial Narrow"/>
                <w:sz w:val="20"/>
                <w:szCs w:val="20"/>
              </w:rPr>
            </w:pPr>
            <w:sdt>
              <w:sdtPr>
                <w:rPr>
                  <w:rFonts w:ascii="Arial Narrow" w:hAnsi="Arial Narrow"/>
                  <w:sz w:val="20"/>
                  <w:szCs w:val="20"/>
                </w:rPr>
                <w:id w:val="-23308213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3F55088C" w14:textId="77777777" w:rsidR="00943C1D" w:rsidRDefault="00672202" w:rsidP="00943C1D">
            <w:pPr>
              <w:spacing w:after="0"/>
              <w:rPr>
                <w:rFonts w:ascii="Arial Narrow" w:hAnsi="Arial Narrow"/>
                <w:sz w:val="20"/>
                <w:szCs w:val="20"/>
              </w:rPr>
            </w:pPr>
            <w:sdt>
              <w:sdtPr>
                <w:rPr>
                  <w:rFonts w:ascii="Arial Narrow" w:hAnsi="Arial Narrow"/>
                  <w:sz w:val="20"/>
                  <w:szCs w:val="20"/>
                </w:rPr>
                <w:id w:val="-229765429"/>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47AA0DF2" w14:textId="3C35B488"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851175572"/>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250897473"/>
            <w:placeholder>
              <w:docPart w:val="74434E4122A348D3A3815CA0E66445CB"/>
            </w:placeholder>
            <w:showingPlcHdr/>
            <w:text/>
          </w:sdtPr>
          <w:sdtEndPr/>
          <w:sdtContent>
            <w:tc>
              <w:tcPr>
                <w:tcW w:w="5040" w:type="dxa"/>
              </w:tcPr>
              <w:p w14:paraId="61E5CC56" w14:textId="18F2D887" w:rsidR="00943C1D" w:rsidRPr="003773FC" w:rsidRDefault="00943C1D" w:rsidP="00943C1D">
                <w:pPr>
                  <w:spacing w:after="0" w:line="240" w:lineRule="auto"/>
                  <w:rPr>
                    <w:rFonts w:ascii="Arial Narrow" w:eastAsia="Times New Roman" w:hAnsi="Arial Narrow"/>
                    <w:color w:val="000000"/>
                    <w:sz w:val="20"/>
                    <w:szCs w:val="20"/>
                  </w:rPr>
                </w:pPr>
                <w:r w:rsidRPr="006857B2">
                  <w:rPr>
                    <w:rStyle w:val="PlaceholderText"/>
                    <w:rFonts w:ascii="Arial Narrow" w:hAnsi="Arial Narrow"/>
                  </w:rPr>
                  <w:t>Click or tap here to enter text.</w:t>
                </w:r>
              </w:p>
            </w:tc>
          </w:sdtContent>
        </w:sdt>
      </w:tr>
      <w:tr w:rsidR="00943C1D" w:rsidRPr="003773FC" w14:paraId="52B8291D" w14:textId="77777777" w:rsidTr="00890CFD">
        <w:tc>
          <w:tcPr>
            <w:tcW w:w="985" w:type="dxa"/>
            <w:noWrap/>
            <w:vAlign w:val="center"/>
            <w:hideMark/>
          </w:tcPr>
          <w:p w14:paraId="019A289C" w14:textId="3A7B4791"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650B</w:t>
            </w:r>
            <w:r w:rsidRPr="003773FC">
              <w:rPr>
                <w:rFonts w:ascii="Arial Narrow" w:eastAsia="Times New Roman" w:hAnsi="Arial Narrow"/>
                <w:b/>
                <w:bCs/>
                <w:color w:val="000000"/>
                <w:sz w:val="20"/>
                <w:szCs w:val="20"/>
              </w:rPr>
              <w:t>2-C-3</w:t>
            </w:r>
          </w:p>
        </w:tc>
        <w:tc>
          <w:tcPr>
            <w:tcW w:w="450" w:type="dxa"/>
            <w:vAlign w:val="center"/>
            <w:hideMark/>
          </w:tcPr>
          <w:p w14:paraId="1214A930" w14:textId="41321C7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651B</w:t>
            </w:r>
            <w:r w:rsidRPr="003773FC">
              <w:rPr>
                <w:rFonts w:ascii="Arial Narrow" w:eastAsia="Times New Roman" w:hAnsi="Arial Narrow"/>
                <w:color w:val="000000"/>
                <w:sz w:val="20"/>
                <w:szCs w:val="20"/>
              </w:rPr>
              <w:t> </w:t>
            </w:r>
          </w:p>
        </w:tc>
        <w:tc>
          <w:tcPr>
            <w:tcW w:w="360" w:type="dxa"/>
            <w:vAlign w:val="center"/>
            <w:hideMark/>
          </w:tcPr>
          <w:p w14:paraId="3DAB58FA" w14:textId="78E34099"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652B</w:t>
            </w:r>
            <w:r w:rsidRPr="003773FC">
              <w:rPr>
                <w:rFonts w:ascii="Arial Narrow" w:eastAsia="Times New Roman" w:hAnsi="Arial Narrow"/>
                <w:color w:val="000000"/>
                <w:sz w:val="20"/>
                <w:szCs w:val="20"/>
              </w:rPr>
              <w:t>B</w:t>
            </w:r>
          </w:p>
        </w:tc>
        <w:tc>
          <w:tcPr>
            <w:tcW w:w="630" w:type="dxa"/>
            <w:vAlign w:val="center"/>
            <w:hideMark/>
          </w:tcPr>
          <w:p w14:paraId="7181392F" w14:textId="2D4CDDB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653B</w:t>
            </w:r>
            <w:r w:rsidRPr="003773FC">
              <w:rPr>
                <w:rFonts w:ascii="Arial Narrow" w:eastAsia="Times New Roman" w:hAnsi="Arial Narrow"/>
                <w:color w:val="000000"/>
                <w:sz w:val="20"/>
                <w:szCs w:val="20"/>
              </w:rPr>
              <w:t>C-M</w:t>
            </w:r>
          </w:p>
        </w:tc>
        <w:tc>
          <w:tcPr>
            <w:tcW w:w="450" w:type="dxa"/>
            <w:vAlign w:val="center"/>
            <w:hideMark/>
          </w:tcPr>
          <w:p w14:paraId="057BB7D0" w14:textId="38F86BD0"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654B</w:t>
            </w:r>
            <w:r w:rsidRPr="003773FC">
              <w:rPr>
                <w:rFonts w:ascii="Arial Narrow" w:eastAsia="Times New Roman" w:hAnsi="Arial Narrow"/>
                <w:color w:val="000000"/>
                <w:sz w:val="20"/>
                <w:szCs w:val="20"/>
              </w:rPr>
              <w:t>C</w:t>
            </w:r>
          </w:p>
        </w:tc>
        <w:tc>
          <w:tcPr>
            <w:tcW w:w="4500" w:type="dxa"/>
            <w:vAlign w:val="center"/>
            <w:hideMark/>
          </w:tcPr>
          <w:p w14:paraId="7647643A" w14:textId="45967AF9"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655B</w:t>
            </w:r>
            <w:r w:rsidRPr="003773FC">
              <w:rPr>
                <w:rFonts w:ascii="Arial Narrow" w:eastAsia="Times New Roman"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tc>
        <w:tc>
          <w:tcPr>
            <w:tcW w:w="1800" w:type="dxa"/>
            <w:gridSpan w:val="2"/>
            <w:vAlign w:val="center"/>
            <w:hideMark/>
          </w:tcPr>
          <w:p w14:paraId="74C69384"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656B</w:t>
            </w:r>
            <w:sdt>
              <w:sdtPr>
                <w:rPr>
                  <w:rFonts w:ascii="Arial Narrow" w:hAnsi="Arial Narrow"/>
                  <w:sz w:val="20"/>
                  <w:szCs w:val="20"/>
                </w:rPr>
                <w:id w:val="7066147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116262B" w14:textId="77777777" w:rsidR="00943C1D" w:rsidRDefault="00672202" w:rsidP="00943C1D">
            <w:pPr>
              <w:spacing w:after="0"/>
              <w:rPr>
                <w:rFonts w:ascii="Arial Narrow" w:hAnsi="Arial Narrow"/>
                <w:sz w:val="20"/>
                <w:szCs w:val="20"/>
              </w:rPr>
            </w:pPr>
            <w:sdt>
              <w:sdtPr>
                <w:rPr>
                  <w:rFonts w:ascii="Arial Narrow" w:hAnsi="Arial Narrow"/>
                  <w:sz w:val="20"/>
                  <w:szCs w:val="20"/>
                </w:rPr>
                <w:id w:val="-901528181"/>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49C2F2CC" w14:textId="77777777" w:rsidR="00943C1D" w:rsidRDefault="00672202" w:rsidP="00943C1D">
            <w:pPr>
              <w:spacing w:after="0"/>
              <w:rPr>
                <w:rFonts w:ascii="Arial Narrow" w:hAnsi="Arial Narrow"/>
                <w:sz w:val="20"/>
                <w:szCs w:val="20"/>
              </w:rPr>
            </w:pPr>
            <w:sdt>
              <w:sdtPr>
                <w:rPr>
                  <w:rFonts w:ascii="Arial Narrow" w:hAnsi="Arial Narrow"/>
                  <w:sz w:val="20"/>
                  <w:szCs w:val="20"/>
                </w:rPr>
                <w:id w:val="-86075040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2BDCF1B8" w14:textId="56E95845"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3052168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684250111"/>
            <w:placeholder>
              <w:docPart w:val="8A788563E6FA404CAE526EC6D20E7E97"/>
            </w:placeholder>
            <w:showingPlcHdr/>
            <w:text/>
          </w:sdtPr>
          <w:sdtEndPr/>
          <w:sdtContent>
            <w:tc>
              <w:tcPr>
                <w:tcW w:w="5040" w:type="dxa"/>
                <w:shd w:val="clear" w:color="000000" w:fill="FFFFFF"/>
              </w:tcPr>
              <w:p w14:paraId="5631E201" w14:textId="2AFDD5D2" w:rsidR="00943C1D" w:rsidRPr="003773FC" w:rsidRDefault="00943C1D" w:rsidP="00943C1D">
                <w:pPr>
                  <w:spacing w:after="0" w:line="240" w:lineRule="auto"/>
                  <w:rPr>
                    <w:rFonts w:ascii="Arial Narrow" w:eastAsia="Times New Roman" w:hAnsi="Arial Narrow"/>
                    <w:color w:val="000000"/>
                    <w:sz w:val="20"/>
                    <w:szCs w:val="20"/>
                  </w:rPr>
                </w:pPr>
                <w:r w:rsidRPr="006857B2">
                  <w:rPr>
                    <w:rStyle w:val="PlaceholderText"/>
                    <w:rFonts w:ascii="Arial Narrow" w:hAnsi="Arial Narrow"/>
                  </w:rPr>
                  <w:t>Click or tap here to enter text.</w:t>
                </w:r>
              </w:p>
            </w:tc>
          </w:sdtContent>
        </w:sdt>
      </w:tr>
      <w:tr w:rsidR="00943C1D" w:rsidRPr="003773FC" w14:paraId="53597F57" w14:textId="77777777" w:rsidTr="00890CFD">
        <w:tc>
          <w:tcPr>
            <w:tcW w:w="985" w:type="dxa"/>
            <w:noWrap/>
            <w:vAlign w:val="center"/>
            <w:hideMark/>
          </w:tcPr>
          <w:p w14:paraId="7E0E14D3" w14:textId="49275EC6"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658B</w:t>
            </w:r>
            <w:r w:rsidRPr="003773FC">
              <w:rPr>
                <w:rFonts w:ascii="Arial Narrow" w:eastAsia="Times New Roman" w:hAnsi="Arial Narrow"/>
                <w:b/>
                <w:bCs/>
                <w:color w:val="000000"/>
                <w:sz w:val="20"/>
                <w:szCs w:val="20"/>
              </w:rPr>
              <w:t>2-C-4</w:t>
            </w:r>
          </w:p>
        </w:tc>
        <w:tc>
          <w:tcPr>
            <w:tcW w:w="450" w:type="dxa"/>
            <w:vAlign w:val="center"/>
            <w:hideMark/>
          </w:tcPr>
          <w:p w14:paraId="7D41D3F1" w14:textId="06ECE55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659B</w:t>
            </w:r>
            <w:r w:rsidRPr="003773FC">
              <w:rPr>
                <w:rFonts w:ascii="Arial Narrow" w:eastAsia="Times New Roman" w:hAnsi="Arial Narrow"/>
                <w:color w:val="000000"/>
                <w:sz w:val="20"/>
                <w:szCs w:val="20"/>
              </w:rPr>
              <w:t> </w:t>
            </w:r>
          </w:p>
        </w:tc>
        <w:tc>
          <w:tcPr>
            <w:tcW w:w="360" w:type="dxa"/>
            <w:vAlign w:val="center"/>
            <w:hideMark/>
          </w:tcPr>
          <w:p w14:paraId="616CB6F7" w14:textId="7E39B54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660B</w:t>
            </w:r>
            <w:r w:rsidRPr="003773FC">
              <w:rPr>
                <w:rFonts w:ascii="Arial Narrow" w:eastAsia="Times New Roman" w:hAnsi="Arial Narrow"/>
                <w:color w:val="000000"/>
                <w:sz w:val="20"/>
                <w:szCs w:val="20"/>
              </w:rPr>
              <w:t>B</w:t>
            </w:r>
          </w:p>
        </w:tc>
        <w:tc>
          <w:tcPr>
            <w:tcW w:w="630" w:type="dxa"/>
            <w:vAlign w:val="center"/>
            <w:hideMark/>
          </w:tcPr>
          <w:p w14:paraId="22B409A8" w14:textId="3DE4666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661B</w:t>
            </w:r>
            <w:r w:rsidRPr="003773FC">
              <w:rPr>
                <w:rFonts w:ascii="Arial Narrow" w:eastAsia="Times New Roman" w:hAnsi="Arial Narrow"/>
                <w:color w:val="000000"/>
                <w:sz w:val="20"/>
                <w:szCs w:val="20"/>
              </w:rPr>
              <w:t>C-M</w:t>
            </w:r>
          </w:p>
        </w:tc>
        <w:tc>
          <w:tcPr>
            <w:tcW w:w="450" w:type="dxa"/>
            <w:vAlign w:val="center"/>
            <w:hideMark/>
          </w:tcPr>
          <w:p w14:paraId="6FE34965" w14:textId="02A98F20"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662B</w:t>
            </w:r>
            <w:r w:rsidRPr="003773FC">
              <w:rPr>
                <w:rFonts w:ascii="Arial Narrow" w:eastAsia="Times New Roman" w:hAnsi="Arial Narrow"/>
                <w:color w:val="000000"/>
                <w:sz w:val="20"/>
                <w:szCs w:val="20"/>
              </w:rPr>
              <w:t>C</w:t>
            </w:r>
          </w:p>
        </w:tc>
        <w:tc>
          <w:tcPr>
            <w:tcW w:w="4500" w:type="dxa"/>
            <w:vAlign w:val="center"/>
            <w:hideMark/>
          </w:tcPr>
          <w:p w14:paraId="7D839FF3" w14:textId="290D6A08"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663B</w:t>
            </w:r>
            <w:r w:rsidRPr="003773FC">
              <w:rPr>
                <w:rFonts w:ascii="Arial Narrow" w:eastAsia="Times New Roman" w:hAnsi="Arial Narrow"/>
                <w:color w:val="000000"/>
                <w:sz w:val="20"/>
                <w:szCs w:val="20"/>
              </w:rPr>
              <w:t>The facility must have policies and procedures in place that address operating room cleaning, frequency and type of disinfectants used in accordance with industry standards.</w:t>
            </w:r>
          </w:p>
        </w:tc>
        <w:tc>
          <w:tcPr>
            <w:tcW w:w="1800" w:type="dxa"/>
            <w:gridSpan w:val="2"/>
            <w:vAlign w:val="center"/>
            <w:hideMark/>
          </w:tcPr>
          <w:p w14:paraId="714C2748"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664B</w:t>
            </w:r>
            <w:sdt>
              <w:sdtPr>
                <w:rPr>
                  <w:rFonts w:ascii="Arial Narrow" w:hAnsi="Arial Narrow"/>
                  <w:sz w:val="20"/>
                  <w:szCs w:val="20"/>
                </w:rPr>
                <w:id w:val="-41833294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18BF5BD" w14:textId="77777777" w:rsidR="00943C1D" w:rsidRDefault="00672202" w:rsidP="00943C1D">
            <w:pPr>
              <w:spacing w:after="0"/>
              <w:rPr>
                <w:rFonts w:ascii="Arial Narrow" w:hAnsi="Arial Narrow"/>
                <w:sz w:val="20"/>
                <w:szCs w:val="20"/>
              </w:rPr>
            </w:pPr>
            <w:sdt>
              <w:sdtPr>
                <w:rPr>
                  <w:rFonts w:ascii="Arial Narrow" w:hAnsi="Arial Narrow"/>
                  <w:sz w:val="20"/>
                  <w:szCs w:val="20"/>
                </w:rPr>
                <w:id w:val="21602290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415EFB73" w14:textId="77777777" w:rsidR="00943C1D" w:rsidRDefault="00672202" w:rsidP="00943C1D">
            <w:pPr>
              <w:spacing w:after="0"/>
              <w:rPr>
                <w:rFonts w:ascii="Arial Narrow" w:hAnsi="Arial Narrow"/>
                <w:sz w:val="20"/>
                <w:szCs w:val="20"/>
              </w:rPr>
            </w:pPr>
            <w:sdt>
              <w:sdtPr>
                <w:rPr>
                  <w:rFonts w:ascii="Arial Narrow" w:hAnsi="Arial Narrow"/>
                  <w:sz w:val="20"/>
                  <w:szCs w:val="20"/>
                </w:rPr>
                <w:id w:val="60739592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D9C1BA6" w14:textId="73E12F8F"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819950946"/>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343902894"/>
            <w:placeholder>
              <w:docPart w:val="1A2A572EBE064888A9DB4F3C6EB2EF3B"/>
            </w:placeholder>
            <w:showingPlcHdr/>
            <w:text/>
          </w:sdtPr>
          <w:sdtEndPr/>
          <w:sdtContent>
            <w:tc>
              <w:tcPr>
                <w:tcW w:w="5040" w:type="dxa"/>
              </w:tcPr>
              <w:p w14:paraId="28DD7836" w14:textId="49C7050B" w:rsidR="00943C1D" w:rsidRPr="003773FC" w:rsidRDefault="00943C1D" w:rsidP="00943C1D">
                <w:pPr>
                  <w:spacing w:after="0" w:line="240" w:lineRule="auto"/>
                  <w:rPr>
                    <w:rFonts w:ascii="Arial Narrow" w:eastAsia="Times New Roman" w:hAnsi="Arial Narrow"/>
                    <w:sz w:val="20"/>
                    <w:szCs w:val="20"/>
                  </w:rPr>
                </w:pPr>
                <w:r w:rsidRPr="006857B2">
                  <w:rPr>
                    <w:rStyle w:val="PlaceholderText"/>
                    <w:rFonts w:ascii="Arial Narrow" w:hAnsi="Arial Narrow"/>
                  </w:rPr>
                  <w:t>Click or tap here to enter text.</w:t>
                </w:r>
              </w:p>
            </w:tc>
          </w:sdtContent>
        </w:sdt>
      </w:tr>
      <w:tr w:rsidR="00943C1D" w:rsidRPr="003773FC" w14:paraId="2E5216A0" w14:textId="77777777" w:rsidTr="00890CFD">
        <w:tc>
          <w:tcPr>
            <w:tcW w:w="985" w:type="dxa"/>
            <w:noWrap/>
            <w:vAlign w:val="center"/>
            <w:hideMark/>
          </w:tcPr>
          <w:p w14:paraId="2B7710A3" w14:textId="438630C5"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666B</w:t>
            </w:r>
            <w:r w:rsidRPr="003773FC">
              <w:rPr>
                <w:rFonts w:ascii="Arial Narrow" w:eastAsia="Times New Roman" w:hAnsi="Arial Narrow"/>
                <w:b/>
                <w:bCs/>
                <w:color w:val="000000"/>
                <w:sz w:val="20"/>
                <w:szCs w:val="20"/>
              </w:rPr>
              <w:t>2-C-5</w:t>
            </w:r>
          </w:p>
        </w:tc>
        <w:tc>
          <w:tcPr>
            <w:tcW w:w="450" w:type="dxa"/>
            <w:vAlign w:val="center"/>
            <w:hideMark/>
          </w:tcPr>
          <w:p w14:paraId="11C60380" w14:textId="6B735B6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667B</w:t>
            </w:r>
            <w:r w:rsidRPr="003773FC">
              <w:rPr>
                <w:rFonts w:ascii="Arial Narrow" w:eastAsia="Times New Roman" w:hAnsi="Arial Narrow"/>
                <w:color w:val="000000"/>
                <w:sz w:val="20"/>
                <w:szCs w:val="20"/>
              </w:rPr>
              <w:t> </w:t>
            </w:r>
          </w:p>
        </w:tc>
        <w:tc>
          <w:tcPr>
            <w:tcW w:w="360" w:type="dxa"/>
            <w:vAlign w:val="center"/>
            <w:hideMark/>
          </w:tcPr>
          <w:p w14:paraId="74810782" w14:textId="1507E89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668B</w:t>
            </w:r>
            <w:r w:rsidRPr="003773FC">
              <w:rPr>
                <w:rFonts w:ascii="Arial Narrow" w:eastAsia="Times New Roman" w:hAnsi="Arial Narrow"/>
                <w:color w:val="000000"/>
                <w:sz w:val="20"/>
                <w:szCs w:val="20"/>
              </w:rPr>
              <w:t>B</w:t>
            </w:r>
          </w:p>
        </w:tc>
        <w:tc>
          <w:tcPr>
            <w:tcW w:w="630" w:type="dxa"/>
            <w:vAlign w:val="center"/>
            <w:hideMark/>
          </w:tcPr>
          <w:p w14:paraId="150A0768" w14:textId="7556910F"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669B</w:t>
            </w:r>
            <w:r w:rsidRPr="003773FC">
              <w:rPr>
                <w:rFonts w:ascii="Arial Narrow" w:eastAsia="Times New Roman" w:hAnsi="Arial Narrow"/>
                <w:color w:val="000000"/>
                <w:sz w:val="20"/>
                <w:szCs w:val="20"/>
              </w:rPr>
              <w:t>C-M</w:t>
            </w:r>
          </w:p>
        </w:tc>
        <w:tc>
          <w:tcPr>
            <w:tcW w:w="450" w:type="dxa"/>
            <w:vAlign w:val="center"/>
            <w:hideMark/>
          </w:tcPr>
          <w:p w14:paraId="3CCAD9F4" w14:textId="7AAA60F5"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670B</w:t>
            </w:r>
            <w:r w:rsidRPr="003773FC">
              <w:rPr>
                <w:rFonts w:ascii="Arial Narrow" w:eastAsia="Times New Roman" w:hAnsi="Arial Narrow"/>
                <w:color w:val="000000"/>
                <w:sz w:val="20"/>
                <w:szCs w:val="20"/>
              </w:rPr>
              <w:t>C</w:t>
            </w:r>
          </w:p>
        </w:tc>
        <w:tc>
          <w:tcPr>
            <w:tcW w:w="4500" w:type="dxa"/>
            <w:vAlign w:val="center"/>
            <w:hideMark/>
          </w:tcPr>
          <w:p w14:paraId="4D182FD2" w14:textId="04137CE0"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671B</w:t>
            </w:r>
            <w:r w:rsidRPr="003773FC">
              <w:rPr>
                <w:rFonts w:ascii="Arial Narrow" w:eastAsia="Times New Roman"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1800" w:type="dxa"/>
            <w:gridSpan w:val="2"/>
            <w:vAlign w:val="center"/>
            <w:hideMark/>
          </w:tcPr>
          <w:p w14:paraId="4E98133C"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672B</w:t>
            </w:r>
            <w:sdt>
              <w:sdtPr>
                <w:rPr>
                  <w:rFonts w:ascii="Arial Narrow" w:hAnsi="Arial Narrow"/>
                  <w:sz w:val="20"/>
                  <w:szCs w:val="20"/>
                </w:rPr>
                <w:id w:val="-204465529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B26BF3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002006538"/>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588343DA" w14:textId="77777777" w:rsidR="00943C1D" w:rsidRDefault="00672202" w:rsidP="00943C1D">
            <w:pPr>
              <w:spacing w:after="0"/>
              <w:rPr>
                <w:rFonts w:ascii="Arial Narrow" w:hAnsi="Arial Narrow"/>
                <w:sz w:val="20"/>
                <w:szCs w:val="20"/>
              </w:rPr>
            </w:pPr>
            <w:sdt>
              <w:sdtPr>
                <w:rPr>
                  <w:rFonts w:ascii="Arial Narrow" w:hAnsi="Arial Narrow"/>
                  <w:sz w:val="20"/>
                  <w:szCs w:val="20"/>
                </w:rPr>
                <w:id w:val="-1367215138"/>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33EF5E63" w14:textId="3ECEE0FB"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6807102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998539474"/>
            <w:placeholder>
              <w:docPart w:val="82B1ED3EC4024D85BDCC2EE3159978B1"/>
            </w:placeholder>
            <w:showingPlcHdr/>
            <w:text/>
          </w:sdtPr>
          <w:sdtEndPr/>
          <w:sdtContent>
            <w:tc>
              <w:tcPr>
                <w:tcW w:w="5040" w:type="dxa"/>
                <w:shd w:val="clear" w:color="000000" w:fill="FFFFFF"/>
              </w:tcPr>
              <w:p w14:paraId="0104C04E" w14:textId="29EC0093" w:rsidR="00943C1D" w:rsidRPr="003773FC" w:rsidRDefault="00943C1D" w:rsidP="00943C1D">
                <w:pPr>
                  <w:spacing w:after="0" w:line="240" w:lineRule="auto"/>
                  <w:rPr>
                    <w:rFonts w:ascii="Arial Narrow" w:eastAsia="Times New Roman" w:hAnsi="Arial Narrow"/>
                    <w:sz w:val="20"/>
                    <w:szCs w:val="20"/>
                  </w:rPr>
                </w:pPr>
                <w:r w:rsidRPr="006857B2">
                  <w:rPr>
                    <w:rStyle w:val="PlaceholderText"/>
                    <w:rFonts w:ascii="Arial Narrow" w:hAnsi="Arial Narrow"/>
                  </w:rPr>
                  <w:t>Click or tap here to enter text.</w:t>
                </w:r>
              </w:p>
            </w:tc>
          </w:sdtContent>
        </w:sdt>
      </w:tr>
      <w:tr w:rsidR="00943C1D" w:rsidRPr="003773FC" w14:paraId="4155DBC1" w14:textId="77777777" w:rsidTr="00890CFD">
        <w:tc>
          <w:tcPr>
            <w:tcW w:w="985" w:type="dxa"/>
            <w:noWrap/>
            <w:vAlign w:val="center"/>
            <w:hideMark/>
          </w:tcPr>
          <w:p w14:paraId="1E3ACB00" w14:textId="27BDDCA9" w:rsidR="00943C1D" w:rsidRPr="003773FC" w:rsidRDefault="00943C1D" w:rsidP="00943C1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674B</w:t>
            </w:r>
            <w:r w:rsidRPr="003773FC">
              <w:rPr>
                <w:rFonts w:ascii="Arial Narrow" w:eastAsia="Times New Roman" w:hAnsi="Arial Narrow"/>
                <w:b/>
                <w:bCs/>
                <w:color w:val="000000"/>
                <w:sz w:val="20"/>
                <w:szCs w:val="20"/>
              </w:rPr>
              <w:t>2-C-6</w:t>
            </w:r>
          </w:p>
        </w:tc>
        <w:tc>
          <w:tcPr>
            <w:tcW w:w="450" w:type="dxa"/>
            <w:vAlign w:val="center"/>
            <w:hideMark/>
          </w:tcPr>
          <w:p w14:paraId="508A79EE" w14:textId="548259D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675B</w:t>
            </w:r>
            <w:r w:rsidRPr="003773FC">
              <w:rPr>
                <w:rFonts w:ascii="Arial Narrow" w:eastAsia="Times New Roman" w:hAnsi="Arial Narrow"/>
                <w:color w:val="000000"/>
                <w:sz w:val="20"/>
                <w:szCs w:val="20"/>
              </w:rPr>
              <w:t> </w:t>
            </w:r>
          </w:p>
        </w:tc>
        <w:tc>
          <w:tcPr>
            <w:tcW w:w="360" w:type="dxa"/>
            <w:vAlign w:val="center"/>
            <w:hideMark/>
          </w:tcPr>
          <w:p w14:paraId="6B74871F" w14:textId="3030A04C"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676B</w:t>
            </w:r>
            <w:r w:rsidRPr="003773FC">
              <w:rPr>
                <w:rFonts w:ascii="Arial Narrow" w:eastAsia="Times New Roman" w:hAnsi="Arial Narrow"/>
                <w:color w:val="000000"/>
                <w:sz w:val="20"/>
                <w:szCs w:val="20"/>
              </w:rPr>
              <w:t>B</w:t>
            </w:r>
          </w:p>
        </w:tc>
        <w:tc>
          <w:tcPr>
            <w:tcW w:w="630" w:type="dxa"/>
            <w:vAlign w:val="center"/>
            <w:hideMark/>
          </w:tcPr>
          <w:p w14:paraId="7070A8BE" w14:textId="5A6357EA"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677B</w:t>
            </w:r>
            <w:r w:rsidRPr="003773FC">
              <w:rPr>
                <w:rFonts w:ascii="Arial Narrow" w:eastAsia="Times New Roman" w:hAnsi="Arial Narrow"/>
                <w:color w:val="000000"/>
                <w:sz w:val="20"/>
                <w:szCs w:val="20"/>
              </w:rPr>
              <w:t>C-M</w:t>
            </w:r>
          </w:p>
        </w:tc>
        <w:tc>
          <w:tcPr>
            <w:tcW w:w="450" w:type="dxa"/>
            <w:vAlign w:val="center"/>
            <w:hideMark/>
          </w:tcPr>
          <w:p w14:paraId="2D068439" w14:textId="3600DE77" w:rsidR="00943C1D" w:rsidRPr="003773FC" w:rsidRDefault="00943C1D" w:rsidP="00943C1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678B</w:t>
            </w:r>
            <w:r w:rsidRPr="003773FC">
              <w:rPr>
                <w:rFonts w:ascii="Arial Narrow" w:eastAsia="Times New Roman" w:hAnsi="Arial Narrow"/>
                <w:color w:val="000000"/>
                <w:sz w:val="20"/>
                <w:szCs w:val="20"/>
              </w:rPr>
              <w:t>C</w:t>
            </w:r>
          </w:p>
        </w:tc>
        <w:tc>
          <w:tcPr>
            <w:tcW w:w="4500" w:type="dxa"/>
            <w:vAlign w:val="center"/>
            <w:hideMark/>
          </w:tcPr>
          <w:p w14:paraId="6E0B5AA4" w14:textId="153BE65B" w:rsidR="00943C1D" w:rsidRPr="003773FC" w:rsidRDefault="00943C1D" w:rsidP="00943C1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679B</w:t>
            </w:r>
            <w:r w:rsidRPr="003773FC">
              <w:rPr>
                <w:rFonts w:ascii="Arial Narrow" w:eastAsia="Times New Roman" w:hAnsi="Arial Narrow"/>
                <w:color w:val="000000"/>
                <w:sz w:val="20"/>
                <w:szCs w:val="20"/>
              </w:rPr>
              <w:t>If a pre-existing sink is present in the operating room, a written policy to prohibit the use of the sink during sterile surgical procedures must be in place. A sink is permissible in an operating/procedure room which is exclusively used for endoscopic or urological procedures in accordance with the standards of those professions. Requests for allowance by other specialties will be reviewed on a case -by-case basis.</w:t>
            </w:r>
          </w:p>
        </w:tc>
        <w:tc>
          <w:tcPr>
            <w:tcW w:w="1800" w:type="dxa"/>
            <w:gridSpan w:val="2"/>
            <w:vAlign w:val="center"/>
            <w:hideMark/>
          </w:tcPr>
          <w:p w14:paraId="3DB5EC82" w14:textId="77777777" w:rsidR="00943C1D" w:rsidRDefault="00943C1D" w:rsidP="00943C1D">
            <w:pPr>
              <w:spacing w:after="0"/>
              <w:rPr>
                <w:rFonts w:ascii="Arial Narrow" w:hAnsi="Arial Narrow"/>
                <w:sz w:val="20"/>
                <w:szCs w:val="20"/>
              </w:rPr>
            </w:pPr>
            <w:r>
              <w:rPr>
                <w:rFonts w:ascii="ZWAdobeF" w:eastAsia="Times New Roman" w:hAnsi="ZWAdobeF" w:cs="ZWAdobeF"/>
                <w:sz w:val="2"/>
                <w:szCs w:val="2"/>
              </w:rPr>
              <w:t>680B</w:t>
            </w:r>
            <w:sdt>
              <w:sdtPr>
                <w:rPr>
                  <w:rFonts w:ascii="Arial Narrow" w:hAnsi="Arial Narrow"/>
                  <w:sz w:val="20"/>
                  <w:szCs w:val="20"/>
                </w:rPr>
                <w:id w:val="-66955637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73F1C9C" w14:textId="77777777" w:rsidR="00943C1D" w:rsidRDefault="00672202" w:rsidP="00943C1D">
            <w:pPr>
              <w:spacing w:after="0"/>
              <w:rPr>
                <w:rFonts w:ascii="Arial Narrow" w:hAnsi="Arial Narrow"/>
                <w:sz w:val="20"/>
                <w:szCs w:val="20"/>
              </w:rPr>
            </w:pPr>
            <w:sdt>
              <w:sdtPr>
                <w:rPr>
                  <w:rFonts w:ascii="Arial Narrow" w:hAnsi="Arial Narrow"/>
                  <w:sz w:val="20"/>
                  <w:szCs w:val="20"/>
                </w:rPr>
                <w:id w:val="1445344334"/>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Deficient</w:t>
            </w:r>
          </w:p>
          <w:p w14:paraId="1B3936EF" w14:textId="77777777" w:rsidR="00943C1D" w:rsidRDefault="00672202" w:rsidP="00943C1D">
            <w:pPr>
              <w:spacing w:after="0"/>
              <w:rPr>
                <w:rFonts w:ascii="Arial Narrow" w:hAnsi="Arial Narrow"/>
                <w:sz w:val="20"/>
                <w:szCs w:val="20"/>
              </w:rPr>
            </w:pPr>
            <w:sdt>
              <w:sdtPr>
                <w:rPr>
                  <w:rFonts w:ascii="Arial Narrow" w:hAnsi="Arial Narrow"/>
                  <w:sz w:val="20"/>
                  <w:szCs w:val="20"/>
                </w:rPr>
                <w:id w:val="-647351807"/>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Not Applicable</w:t>
            </w:r>
          </w:p>
          <w:p w14:paraId="44A140E9" w14:textId="7CFD3361" w:rsidR="00943C1D" w:rsidRPr="003773FC" w:rsidRDefault="00672202" w:rsidP="00943C1D">
            <w:pPr>
              <w:spacing w:after="0" w:line="240" w:lineRule="auto"/>
              <w:rPr>
                <w:rFonts w:ascii="Arial Narrow" w:eastAsia="Times New Roman" w:hAnsi="Arial Narrow"/>
                <w:color w:val="000000"/>
                <w:sz w:val="20"/>
                <w:szCs w:val="20"/>
              </w:rPr>
            </w:pPr>
            <w:sdt>
              <w:sdtPr>
                <w:rPr>
                  <w:rFonts w:ascii="Arial Narrow" w:hAnsi="Arial Narrow"/>
                  <w:sz w:val="20"/>
                  <w:szCs w:val="20"/>
                </w:rPr>
                <w:id w:val="-1278022073"/>
                <w14:checkbox>
                  <w14:checked w14:val="0"/>
                  <w14:checkedState w14:val="2612" w14:font="MS Gothic"/>
                  <w14:uncheckedState w14:val="2610" w14:font="MS Gothic"/>
                </w14:checkbox>
              </w:sdtPr>
              <w:sdtEndPr/>
              <w:sdtContent>
                <w:r w:rsidR="00943C1D">
                  <w:rPr>
                    <w:rFonts w:ascii="Segoe UI Symbol" w:eastAsia="MS Gothic" w:hAnsi="Segoe UI Symbol" w:cs="Segoe UI Symbol"/>
                    <w:sz w:val="20"/>
                    <w:szCs w:val="20"/>
                  </w:rPr>
                  <w:t>☐</w:t>
                </w:r>
              </w:sdtContent>
            </w:sdt>
            <w:r w:rsidR="00943C1D">
              <w:rPr>
                <w:rFonts w:ascii="Arial Narrow" w:hAnsi="Arial Narrow"/>
                <w:sz w:val="20"/>
                <w:szCs w:val="20"/>
              </w:rPr>
              <w:t xml:space="preserve"> Corrected Onsite</w:t>
            </w:r>
          </w:p>
        </w:tc>
        <w:sdt>
          <w:sdtPr>
            <w:rPr>
              <w:rFonts w:ascii="Arial Narrow" w:eastAsia="Times New Roman" w:hAnsi="Arial Narrow"/>
              <w:sz w:val="20"/>
              <w:szCs w:val="20"/>
            </w:rPr>
            <w:id w:val="415139608"/>
            <w:placeholder>
              <w:docPart w:val="A1586E7D759B41229E783D4C0CA0A2C2"/>
            </w:placeholder>
            <w:showingPlcHdr/>
            <w:text/>
          </w:sdtPr>
          <w:sdtEndPr/>
          <w:sdtContent>
            <w:tc>
              <w:tcPr>
                <w:tcW w:w="5040" w:type="dxa"/>
                <w:hideMark/>
              </w:tcPr>
              <w:p w14:paraId="794403E2" w14:textId="7DA9D619" w:rsidR="00943C1D" w:rsidRPr="003773FC" w:rsidRDefault="00943C1D" w:rsidP="00943C1D">
                <w:pPr>
                  <w:spacing w:after="0" w:line="240" w:lineRule="auto"/>
                  <w:rPr>
                    <w:rFonts w:ascii="Arial Narrow" w:eastAsia="Times New Roman" w:hAnsi="Arial Narrow"/>
                    <w:sz w:val="20"/>
                    <w:szCs w:val="20"/>
                  </w:rPr>
                </w:pPr>
                <w:r w:rsidRPr="006857B2">
                  <w:rPr>
                    <w:rStyle w:val="PlaceholderText"/>
                    <w:rFonts w:ascii="Arial Narrow" w:hAnsi="Arial Narrow"/>
                  </w:rPr>
                  <w:t>Click or tap here to enter text.</w:t>
                </w:r>
              </w:p>
            </w:tc>
          </w:sdtContent>
        </w:sdt>
      </w:tr>
      <w:tr w:rsidR="00184AD0" w:rsidRPr="003773FC" w14:paraId="604DB4F4" w14:textId="77777777" w:rsidTr="002947A1">
        <w:tc>
          <w:tcPr>
            <w:tcW w:w="14215" w:type="dxa"/>
            <w:gridSpan w:val="9"/>
            <w:shd w:val="clear" w:color="000000" w:fill="006098"/>
            <w:noWrap/>
            <w:vAlign w:val="center"/>
            <w:hideMark/>
          </w:tcPr>
          <w:p w14:paraId="13AFF4C4" w14:textId="36C17A61" w:rsidR="00184AD0" w:rsidRPr="003773FC" w:rsidRDefault="00B37847" w:rsidP="007F1706">
            <w:pPr>
              <w:pStyle w:val="Sub-SectionHeading-Standards"/>
              <w:framePr w:hSpace="0" w:wrap="auto" w:vAnchor="margin" w:yAlign="inline"/>
              <w:spacing w:before="0"/>
              <w:rPr>
                <w:b w:val="0"/>
                <w:bCs w:val="0"/>
                <w:color w:val="FFFFFF"/>
              </w:rPr>
            </w:pPr>
            <w:bookmarkStart w:id="23" w:name="_Toc222669726"/>
            <w:r>
              <w:rPr>
                <w:rFonts w:ascii="ZWAdobeF" w:hAnsi="ZWAdobeF" w:cs="ZWAdobeF"/>
                <w:b w:val="0"/>
                <w:color w:val="auto"/>
                <w:sz w:val="2"/>
                <w:szCs w:val="2"/>
              </w:rPr>
              <w:t>5219B</w:t>
            </w:r>
            <w:r w:rsidR="00184AD0" w:rsidRPr="007F1706">
              <w:t>Sub-section D: Post-Anesthesia Care Unit (PACU) Environment</w:t>
            </w:r>
            <w:bookmarkEnd w:id="23"/>
          </w:p>
        </w:tc>
      </w:tr>
      <w:tr w:rsidR="00184AD0" w:rsidRPr="003773FC" w14:paraId="164F4C7D" w14:textId="77777777" w:rsidTr="00943C1D">
        <w:tc>
          <w:tcPr>
            <w:tcW w:w="985" w:type="dxa"/>
            <w:noWrap/>
            <w:vAlign w:val="center"/>
            <w:hideMark/>
          </w:tcPr>
          <w:p w14:paraId="2023E5DC" w14:textId="29798A75"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682B</w:t>
            </w:r>
            <w:r w:rsidR="00184AD0" w:rsidRPr="003773FC">
              <w:rPr>
                <w:rFonts w:ascii="Arial Narrow" w:eastAsia="Times New Roman" w:hAnsi="Arial Narrow"/>
                <w:b/>
                <w:bCs/>
                <w:color w:val="000000"/>
                <w:sz w:val="20"/>
                <w:szCs w:val="20"/>
              </w:rPr>
              <w:t>2-D-1</w:t>
            </w:r>
          </w:p>
        </w:tc>
        <w:tc>
          <w:tcPr>
            <w:tcW w:w="450" w:type="dxa"/>
            <w:vAlign w:val="center"/>
            <w:hideMark/>
          </w:tcPr>
          <w:p w14:paraId="1C35EE02" w14:textId="4B6CD6CE"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683B</w:t>
            </w:r>
            <w:r w:rsidR="00184AD0" w:rsidRPr="003773FC">
              <w:rPr>
                <w:rFonts w:ascii="Arial Narrow" w:eastAsia="Times New Roman" w:hAnsi="Arial Narrow"/>
                <w:color w:val="000000"/>
                <w:sz w:val="20"/>
                <w:szCs w:val="20"/>
              </w:rPr>
              <w:t> </w:t>
            </w:r>
          </w:p>
        </w:tc>
        <w:tc>
          <w:tcPr>
            <w:tcW w:w="360" w:type="dxa"/>
            <w:vAlign w:val="center"/>
            <w:hideMark/>
          </w:tcPr>
          <w:p w14:paraId="5BF88855" w14:textId="4F715F9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684B</w:t>
            </w:r>
            <w:r w:rsidR="00184AD0" w:rsidRPr="003773FC">
              <w:rPr>
                <w:rFonts w:ascii="Arial Narrow" w:eastAsia="Times New Roman" w:hAnsi="Arial Narrow"/>
                <w:color w:val="000000"/>
                <w:sz w:val="20"/>
                <w:szCs w:val="20"/>
              </w:rPr>
              <w:t>B</w:t>
            </w:r>
          </w:p>
        </w:tc>
        <w:tc>
          <w:tcPr>
            <w:tcW w:w="630" w:type="dxa"/>
            <w:vAlign w:val="center"/>
            <w:hideMark/>
          </w:tcPr>
          <w:p w14:paraId="68931B43" w14:textId="683EE202"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685B</w:t>
            </w:r>
            <w:r w:rsidR="00184AD0" w:rsidRPr="003773FC">
              <w:rPr>
                <w:rFonts w:ascii="Arial Narrow" w:eastAsia="Times New Roman" w:hAnsi="Arial Narrow"/>
                <w:color w:val="000000"/>
                <w:sz w:val="20"/>
                <w:szCs w:val="20"/>
              </w:rPr>
              <w:t>C-M</w:t>
            </w:r>
          </w:p>
        </w:tc>
        <w:tc>
          <w:tcPr>
            <w:tcW w:w="450" w:type="dxa"/>
            <w:vAlign w:val="center"/>
            <w:hideMark/>
          </w:tcPr>
          <w:p w14:paraId="6E89D93D" w14:textId="07692862"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686B</w:t>
            </w:r>
            <w:r w:rsidR="00184AD0" w:rsidRPr="003773FC">
              <w:rPr>
                <w:rFonts w:ascii="Arial Narrow" w:eastAsia="Times New Roman" w:hAnsi="Arial Narrow"/>
                <w:color w:val="000000"/>
                <w:sz w:val="20"/>
                <w:szCs w:val="20"/>
              </w:rPr>
              <w:t>C</w:t>
            </w:r>
          </w:p>
        </w:tc>
        <w:tc>
          <w:tcPr>
            <w:tcW w:w="4500" w:type="dxa"/>
            <w:vAlign w:val="center"/>
            <w:hideMark/>
          </w:tcPr>
          <w:p w14:paraId="395FFBB0" w14:textId="037700DF"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687B</w:t>
            </w:r>
            <w:r w:rsidR="00184AD0" w:rsidRPr="003773FC">
              <w:rPr>
                <w:rFonts w:ascii="Arial Narrow" w:eastAsia="Times New Roman" w:hAnsi="Arial Narrow"/>
                <w:color w:val="000000"/>
                <w:sz w:val="20"/>
                <w:szCs w:val="20"/>
              </w:rPr>
              <w:t xml:space="preserve">The PACU is maintained, clean and free of litter. </w:t>
            </w:r>
          </w:p>
        </w:tc>
        <w:tc>
          <w:tcPr>
            <w:tcW w:w="1800" w:type="dxa"/>
            <w:gridSpan w:val="2"/>
            <w:vAlign w:val="center"/>
            <w:hideMark/>
          </w:tcPr>
          <w:p w14:paraId="03338A21" w14:textId="77777777" w:rsidR="00CF5036" w:rsidRDefault="00B37847" w:rsidP="00CF5036">
            <w:pPr>
              <w:spacing w:after="0"/>
              <w:rPr>
                <w:rFonts w:ascii="Arial Narrow" w:hAnsi="Arial Narrow"/>
                <w:sz w:val="20"/>
                <w:szCs w:val="20"/>
              </w:rPr>
            </w:pPr>
            <w:r>
              <w:rPr>
                <w:rFonts w:ascii="ZWAdobeF" w:eastAsia="Times New Roman" w:hAnsi="ZWAdobeF" w:cs="ZWAdobeF"/>
                <w:sz w:val="2"/>
                <w:szCs w:val="2"/>
              </w:rPr>
              <w:t>688B</w:t>
            </w:r>
            <w:sdt>
              <w:sdtPr>
                <w:rPr>
                  <w:rFonts w:ascii="Arial Narrow" w:hAnsi="Arial Narrow"/>
                  <w:sz w:val="20"/>
                  <w:szCs w:val="20"/>
                </w:rPr>
                <w:id w:val="-938446155"/>
                <w14:checkbox>
                  <w14:checked w14:val="0"/>
                  <w14:checkedState w14:val="2612" w14:font="MS Gothic"/>
                  <w14:uncheckedState w14:val="2610" w14:font="MS Gothic"/>
                </w14:checkbox>
              </w:sdtPr>
              <w:sdtEndPr/>
              <w:sdtContent>
                <w:r w:rsidR="00CF5036">
                  <w:rPr>
                    <w:rFonts w:ascii="MS Gothic" w:eastAsia="MS Gothic" w:hAnsi="MS Gothic" w:hint="eastAsia"/>
                    <w:sz w:val="20"/>
                    <w:szCs w:val="20"/>
                  </w:rPr>
                  <w:t>☐</w:t>
                </w:r>
              </w:sdtContent>
            </w:sdt>
            <w:r w:rsidR="00CF5036">
              <w:rPr>
                <w:rFonts w:ascii="Arial Narrow" w:hAnsi="Arial Narrow"/>
                <w:sz w:val="20"/>
                <w:szCs w:val="20"/>
              </w:rPr>
              <w:t xml:space="preserve"> Compliant</w:t>
            </w:r>
          </w:p>
          <w:p w14:paraId="6B46CA3C" w14:textId="77777777" w:rsidR="00CF5036" w:rsidRDefault="00672202" w:rsidP="00CF5036">
            <w:pPr>
              <w:spacing w:after="0"/>
              <w:rPr>
                <w:rFonts w:ascii="Arial Narrow" w:hAnsi="Arial Narrow"/>
                <w:sz w:val="20"/>
                <w:szCs w:val="20"/>
              </w:rPr>
            </w:pPr>
            <w:sdt>
              <w:sdtPr>
                <w:rPr>
                  <w:rFonts w:ascii="Arial Narrow" w:hAnsi="Arial Narrow"/>
                  <w:sz w:val="20"/>
                  <w:szCs w:val="20"/>
                </w:rPr>
                <w:id w:val="-592862017"/>
                <w14:checkbox>
                  <w14:checked w14:val="0"/>
                  <w14:checkedState w14:val="2612" w14:font="MS Gothic"/>
                  <w14:uncheckedState w14:val="2610" w14:font="MS Gothic"/>
                </w14:checkbox>
              </w:sdtPr>
              <w:sdtEndPr/>
              <w:sdtContent>
                <w:r w:rsidR="00CF5036">
                  <w:rPr>
                    <w:rFonts w:ascii="Segoe UI Symbol" w:eastAsia="MS Gothic" w:hAnsi="Segoe UI Symbol" w:cs="Segoe UI Symbol"/>
                    <w:sz w:val="20"/>
                    <w:szCs w:val="20"/>
                  </w:rPr>
                  <w:t>☐</w:t>
                </w:r>
              </w:sdtContent>
            </w:sdt>
            <w:r w:rsidR="00CF5036">
              <w:rPr>
                <w:rFonts w:ascii="Arial Narrow" w:hAnsi="Arial Narrow"/>
                <w:sz w:val="20"/>
                <w:szCs w:val="20"/>
              </w:rPr>
              <w:t xml:space="preserve"> Deficient</w:t>
            </w:r>
          </w:p>
          <w:p w14:paraId="15C94D1F" w14:textId="77777777" w:rsidR="00CF5036" w:rsidRDefault="00672202" w:rsidP="00CF5036">
            <w:pPr>
              <w:spacing w:after="0"/>
              <w:rPr>
                <w:rFonts w:ascii="Arial Narrow" w:hAnsi="Arial Narrow"/>
                <w:sz w:val="20"/>
                <w:szCs w:val="20"/>
              </w:rPr>
            </w:pPr>
            <w:sdt>
              <w:sdtPr>
                <w:rPr>
                  <w:rFonts w:ascii="Arial Narrow" w:hAnsi="Arial Narrow"/>
                  <w:sz w:val="20"/>
                  <w:szCs w:val="20"/>
                </w:rPr>
                <w:id w:val="-1971433224"/>
                <w14:checkbox>
                  <w14:checked w14:val="0"/>
                  <w14:checkedState w14:val="2612" w14:font="MS Gothic"/>
                  <w14:uncheckedState w14:val="2610" w14:font="MS Gothic"/>
                </w14:checkbox>
              </w:sdtPr>
              <w:sdtEndPr/>
              <w:sdtContent>
                <w:r w:rsidR="00CF5036">
                  <w:rPr>
                    <w:rFonts w:ascii="Segoe UI Symbol" w:eastAsia="MS Gothic" w:hAnsi="Segoe UI Symbol" w:cs="Segoe UI Symbol"/>
                    <w:sz w:val="20"/>
                    <w:szCs w:val="20"/>
                  </w:rPr>
                  <w:t>☐</w:t>
                </w:r>
              </w:sdtContent>
            </w:sdt>
            <w:r w:rsidR="00CF5036">
              <w:rPr>
                <w:rFonts w:ascii="Arial Narrow" w:hAnsi="Arial Narrow"/>
                <w:sz w:val="20"/>
                <w:szCs w:val="20"/>
              </w:rPr>
              <w:t xml:space="preserve"> Not Applicable</w:t>
            </w:r>
          </w:p>
          <w:p w14:paraId="32475299" w14:textId="66A06943" w:rsidR="00184AD0" w:rsidRPr="003773FC" w:rsidRDefault="00672202" w:rsidP="00CF5036">
            <w:pPr>
              <w:spacing w:after="0" w:line="240" w:lineRule="auto"/>
              <w:rPr>
                <w:rFonts w:ascii="Arial Narrow" w:eastAsia="Times New Roman" w:hAnsi="Arial Narrow"/>
                <w:color w:val="000000"/>
                <w:sz w:val="20"/>
                <w:szCs w:val="20"/>
              </w:rPr>
            </w:pPr>
            <w:sdt>
              <w:sdtPr>
                <w:rPr>
                  <w:rFonts w:ascii="Arial Narrow" w:hAnsi="Arial Narrow"/>
                  <w:sz w:val="20"/>
                  <w:szCs w:val="20"/>
                </w:rPr>
                <w:id w:val="-1928497005"/>
                <w14:checkbox>
                  <w14:checked w14:val="0"/>
                  <w14:checkedState w14:val="2612" w14:font="MS Gothic"/>
                  <w14:uncheckedState w14:val="2610" w14:font="MS Gothic"/>
                </w14:checkbox>
              </w:sdtPr>
              <w:sdtEndPr/>
              <w:sdtContent>
                <w:r w:rsidR="00CF5036">
                  <w:rPr>
                    <w:rFonts w:ascii="Segoe UI Symbol" w:eastAsia="MS Gothic" w:hAnsi="Segoe UI Symbol" w:cs="Segoe UI Symbol"/>
                    <w:sz w:val="20"/>
                    <w:szCs w:val="20"/>
                  </w:rPr>
                  <w:t>☐</w:t>
                </w:r>
              </w:sdtContent>
            </w:sdt>
            <w:r w:rsidR="00CF5036">
              <w:rPr>
                <w:rFonts w:ascii="Arial Narrow" w:hAnsi="Arial Narrow"/>
                <w:sz w:val="20"/>
                <w:szCs w:val="20"/>
              </w:rPr>
              <w:t xml:space="preserve"> Corrected Onsite</w:t>
            </w:r>
          </w:p>
        </w:tc>
        <w:sdt>
          <w:sdtPr>
            <w:rPr>
              <w:rFonts w:ascii="Arial Narrow" w:eastAsia="Times New Roman" w:hAnsi="Arial Narrow"/>
              <w:sz w:val="20"/>
              <w:szCs w:val="20"/>
            </w:rPr>
            <w:id w:val="-2146263335"/>
            <w:placeholder>
              <w:docPart w:val="08B7D40C59E54AC1BB145A9AF1003C40"/>
            </w:placeholder>
            <w:showingPlcHdr/>
            <w:text/>
          </w:sdtPr>
          <w:sdtEndPr/>
          <w:sdtContent>
            <w:tc>
              <w:tcPr>
                <w:tcW w:w="5040" w:type="dxa"/>
                <w:hideMark/>
              </w:tcPr>
              <w:p w14:paraId="7538923E" w14:textId="217507AF" w:rsidR="00184AD0" w:rsidRPr="003773FC" w:rsidRDefault="00747607" w:rsidP="00943C1D">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184AD0" w:rsidRPr="003773FC" w14:paraId="6232C4CF" w14:textId="77777777" w:rsidTr="002947A1">
        <w:tc>
          <w:tcPr>
            <w:tcW w:w="14215" w:type="dxa"/>
            <w:gridSpan w:val="9"/>
            <w:shd w:val="clear" w:color="000000" w:fill="006098"/>
            <w:noWrap/>
            <w:vAlign w:val="center"/>
            <w:hideMark/>
          </w:tcPr>
          <w:p w14:paraId="7B36038A" w14:textId="332BE0AF" w:rsidR="00184AD0" w:rsidRPr="003773FC" w:rsidRDefault="00B37847" w:rsidP="007F1706">
            <w:pPr>
              <w:pStyle w:val="Sub-SectionHeading-Standards"/>
              <w:framePr w:hSpace="0" w:wrap="auto" w:vAnchor="margin" w:yAlign="inline"/>
              <w:spacing w:before="0"/>
              <w:rPr>
                <w:b w:val="0"/>
                <w:bCs w:val="0"/>
                <w:color w:val="FFFFFF"/>
              </w:rPr>
            </w:pPr>
            <w:bookmarkStart w:id="24" w:name="_Toc222669727"/>
            <w:r>
              <w:rPr>
                <w:rFonts w:ascii="ZWAdobeF" w:hAnsi="ZWAdobeF" w:cs="ZWAdobeF"/>
                <w:b w:val="0"/>
                <w:color w:val="auto"/>
                <w:sz w:val="2"/>
                <w:szCs w:val="2"/>
              </w:rPr>
              <w:t>5220B</w:t>
            </w:r>
            <w:r w:rsidR="00184AD0" w:rsidRPr="007F1706">
              <w:t>Sub-section E: Storage</w:t>
            </w:r>
            <w:bookmarkEnd w:id="24"/>
          </w:p>
        </w:tc>
      </w:tr>
      <w:tr w:rsidR="00747607" w:rsidRPr="003773FC" w14:paraId="60C756AA" w14:textId="77777777" w:rsidTr="00FB0D91">
        <w:tc>
          <w:tcPr>
            <w:tcW w:w="985" w:type="dxa"/>
            <w:noWrap/>
            <w:vAlign w:val="center"/>
            <w:hideMark/>
          </w:tcPr>
          <w:p w14:paraId="50B526D2" w14:textId="37A43FAF" w:rsidR="00747607" w:rsidRPr="003773FC" w:rsidRDefault="00747607" w:rsidP="0074760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690B</w:t>
            </w:r>
            <w:r w:rsidRPr="003773FC">
              <w:rPr>
                <w:rFonts w:ascii="Arial Narrow" w:eastAsia="Times New Roman" w:hAnsi="Arial Narrow"/>
                <w:b/>
                <w:bCs/>
                <w:color w:val="000000"/>
                <w:sz w:val="20"/>
                <w:szCs w:val="20"/>
              </w:rPr>
              <w:t>2-E-1</w:t>
            </w:r>
          </w:p>
        </w:tc>
        <w:tc>
          <w:tcPr>
            <w:tcW w:w="450" w:type="dxa"/>
            <w:vAlign w:val="center"/>
            <w:hideMark/>
          </w:tcPr>
          <w:p w14:paraId="509F1629" w14:textId="3E0096C1"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691B</w:t>
            </w:r>
            <w:r w:rsidRPr="003773FC">
              <w:rPr>
                <w:rFonts w:ascii="Arial Narrow" w:eastAsia="Times New Roman" w:hAnsi="Arial Narrow"/>
                <w:color w:val="000000"/>
                <w:sz w:val="20"/>
                <w:szCs w:val="20"/>
              </w:rPr>
              <w:t>A</w:t>
            </w:r>
          </w:p>
        </w:tc>
        <w:tc>
          <w:tcPr>
            <w:tcW w:w="360" w:type="dxa"/>
            <w:vAlign w:val="center"/>
            <w:hideMark/>
          </w:tcPr>
          <w:p w14:paraId="022214DD" w14:textId="6988BE7C"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692B</w:t>
            </w:r>
            <w:r w:rsidRPr="003773FC">
              <w:rPr>
                <w:rFonts w:ascii="Arial Narrow" w:eastAsia="Times New Roman" w:hAnsi="Arial Narrow"/>
                <w:color w:val="000000"/>
                <w:sz w:val="20"/>
                <w:szCs w:val="20"/>
              </w:rPr>
              <w:t>B</w:t>
            </w:r>
          </w:p>
        </w:tc>
        <w:tc>
          <w:tcPr>
            <w:tcW w:w="630" w:type="dxa"/>
            <w:vAlign w:val="center"/>
            <w:hideMark/>
          </w:tcPr>
          <w:p w14:paraId="70872053" w14:textId="70B84DAC"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693B</w:t>
            </w:r>
            <w:r w:rsidRPr="003773FC">
              <w:rPr>
                <w:rFonts w:ascii="Arial Narrow" w:eastAsia="Times New Roman" w:hAnsi="Arial Narrow"/>
                <w:color w:val="000000"/>
                <w:sz w:val="20"/>
                <w:szCs w:val="20"/>
              </w:rPr>
              <w:t>C-M</w:t>
            </w:r>
          </w:p>
        </w:tc>
        <w:tc>
          <w:tcPr>
            <w:tcW w:w="450" w:type="dxa"/>
            <w:vAlign w:val="center"/>
            <w:hideMark/>
          </w:tcPr>
          <w:p w14:paraId="0AEFF948" w14:textId="7768209E"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694B</w:t>
            </w:r>
            <w:r w:rsidRPr="003773FC">
              <w:rPr>
                <w:rFonts w:ascii="Arial Narrow" w:eastAsia="Times New Roman" w:hAnsi="Arial Narrow"/>
                <w:color w:val="000000"/>
                <w:sz w:val="20"/>
                <w:szCs w:val="20"/>
              </w:rPr>
              <w:t>C</w:t>
            </w:r>
          </w:p>
        </w:tc>
        <w:tc>
          <w:tcPr>
            <w:tcW w:w="4500" w:type="dxa"/>
            <w:vAlign w:val="center"/>
            <w:hideMark/>
          </w:tcPr>
          <w:p w14:paraId="333B0391" w14:textId="2DF6FD82" w:rsidR="00747607" w:rsidRPr="003773FC" w:rsidRDefault="00747607" w:rsidP="0074760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695B</w:t>
            </w:r>
            <w:r w:rsidRPr="003773FC">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1800" w:type="dxa"/>
            <w:gridSpan w:val="2"/>
            <w:vAlign w:val="center"/>
            <w:hideMark/>
          </w:tcPr>
          <w:p w14:paraId="036C98E8" w14:textId="77777777" w:rsidR="00747607" w:rsidRDefault="00747607" w:rsidP="00747607">
            <w:pPr>
              <w:spacing w:after="0"/>
              <w:rPr>
                <w:rFonts w:ascii="Arial Narrow" w:hAnsi="Arial Narrow"/>
                <w:sz w:val="20"/>
                <w:szCs w:val="20"/>
              </w:rPr>
            </w:pPr>
            <w:r>
              <w:rPr>
                <w:rFonts w:ascii="ZWAdobeF" w:eastAsia="Times New Roman" w:hAnsi="ZWAdobeF" w:cs="ZWAdobeF"/>
                <w:sz w:val="2"/>
                <w:szCs w:val="2"/>
              </w:rPr>
              <w:t>696B</w:t>
            </w:r>
            <w:sdt>
              <w:sdtPr>
                <w:rPr>
                  <w:rFonts w:ascii="Arial Narrow" w:hAnsi="Arial Narrow"/>
                  <w:sz w:val="20"/>
                  <w:szCs w:val="20"/>
                </w:rPr>
                <w:id w:val="11247412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8329C0D" w14:textId="77777777" w:rsidR="00747607" w:rsidRDefault="00672202" w:rsidP="00747607">
            <w:pPr>
              <w:spacing w:after="0"/>
              <w:rPr>
                <w:rFonts w:ascii="Arial Narrow" w:hAnsi="Arial Narrow"/>
                <w:sz w:val="20"/>
                <w:szCs w:val="20"/>
              </w:rPr>
            </w:pPr>
            <w:sdt>
              <w:sdtPr>
                <w:rPr>
                  <w:rFonts w:ascii="Arial Narrow" w:hAnsi="Arial Narrow"/>
                  <w:sz w:val="20"/>
                  <w:szCs w:val="20"/>
                </w:rPr>
                <w:id w:val="-1610115547"/>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Deficient</w:t>
            </w:r>
          </w:p>
          <w:p w14:paraId="489984A8" w14:textId="77777777" w:rsidR="00747607" w:rsidRDefault="00672202" w:rsidP="00747607">
            <w:pPr>
              <w:spacing w:after="0"/>
              <w:rPr>
                <w:rFonts w:ascii="Arial Narrow" w:hAnsi="Arial Narrow"/>
                <w:sz w:val="20"/>
                <w:szCs w:val="20"/>
              </w:rPr>
            </w:pPr>
            <w:sdt>
              <w:sdtPr>
                <w:rPr>
                  <w:rFonts w:ascii="Arial Narrow" w:hAnsi="Arial Narrow"/>
                  <w:sz w:val="20"/>
                  <w:szCs w:val="20"/>
                </w:rPr>
                <w:id w:val="1498234148"/>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Not Applicable</w:t>
            </w:r>
          </w:p>
          <w:p w14:paraId="7A04A54B" w14:textId="44830B34" w:rsidR="00747607" w:rsidRPr="003773FC" w:rsidRDefault="00672202" w:rsidP="00747607">
            <w:pPr>
              <w:spacing w:after="0" w:line="240" w:lineRule="auto"/>
              <w:rPr>
                <w:rFonts w:ascii="Arial Narrow" w:eastAsia="Times New Roman" w:hAnsi="Arial Narrow"/>
                <w:color w:val="000000"/>
                <w:sz w:val="20"/>
                <w:szCs w:val="20"/>
              </w:rPr>
            </w:pPr>
            <w:sdt>
              <w:sdtPr>
                <w:rPr>
                  <w:rFonts w:ascii="Arial Narrow" w:hAnsi="Arial Narrow"/>
                  <w:sz w:val="20"/>
                  <w:szCs w:val="20"/>
                </w:rPr>
                <w:id w:val="-385875249"/>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Corrected Onsite</w:t>
            </w:r>
          </w:p>
        </w:tc>
        <w:sdt>
          <w:sdtPr>
            <w:rPr>
              <w:rFonts w:ascii="Arial Narrow" w:eastAsia="Times New Roman" w:hAnsi="Arial Narrow"/>
              <w:sz w:val="20"/>
              <w:szCs w:val="20"/>
            </w:rPr>
            <w:id w:val="-838010315"/>
            <w:placeholder>
              <w:docPart w:val="EDF353ABB7FF44C48E8086BA8056DE09"/>
            </w:placeholder>
            <w:showingPlcHdr/>
            <w:text/>
          </w:sdtPr>
          <w:sdtEndPr/>
          <w:sdtContent>
            <w:tc>
              <w:tcPr>
                <w:tcW w:w="5040" w:type="dxa"/>
              </w:tcPr>
              <w:p w14:paraId="1F46235D" w14:textId="1A59F9A6" w:rsidR="00747607" w:rsidRPr="003773FC" w:rsidRDefault="00747607" w:rsidP="00747607">
                <w:pPr>
                  <w:spacing w:after="0" w:line="240" w:lineRule="auto"/>
                  <w:rPr>
                    <w:rFonts w:ascii="Arial Narrow" w:eastAsia="Times New Roman" w:hAnsi="Arial Narrow"/>
                    <w:sz w:val="20"/>
                    <w:szCs w:val="20"/>
                  </w:rPr>
                </w:pPr>
                <w:r w:rsidRPr="00EF3E6B">
                  <w:rPr>
                    <w:rStyle w:val="PlaceholderText"/>
                    <w:rFonts w:ascii="Arial Narrow" w:hAnsi="Arial Narrow"/>
                  </w:rPr>
                  <w:t>Click or tap here to enter text.</w:t>
                </w:r>
              </w:p>
            </w:tc>
          </w:sdtContent>
        </w:sdt>
      </w:tr>
      <w:tr w:rsidR="00747607" w:rsidRPr="003773FC" w14:paraId="11F7D893" w14:textId="77777777" w:rsidTr="00FB0D91">
        <w:tc>
          <w:tcPr>
            <w:tcW w:w="985" w:type="dxa"/>
            <w:noWrap/>
            <w:vAlign w:val="center"/>
            <w:hideMark/>
          </w:tcPr>
          <w:p w14:paraId="5A549438" w14:textId="70DA0405" w:rsidR="00747607" w:rsidRPr="003773FC" w:rsidRDefault="00747607" w:rsidP="0074760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698B</w:t>
            </w:r>
            <w:r w:rsidRPr="003773FC">
              <w:rPr>
                <w:rFonts w:ascii="Arial Narrow" w:eastAsia="Times New Roman" w:hAnsi="Arial Narrow"/>
                <w:b/>
                <w:bCs/>
                <w:color w:val="000000"/>
                <w:sz w:val="20"/>
                <w:szCs w:val="20"/>
              </w:rPr>
              <w:t>2-E-2</w:t>
            </w:r>
          </w:p>
        </w:tc>
        <w:tc>
          <w:tcPr>
            <w:tcW w:w="450" w:type="dxa"/>
            <w:vAlign w:val="center"/>
            <w:hideMark/>
          </w:tcPr>
          <w:p w14:paraId="79C707B9" w14:textId="4A887AC0"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699B</w:t>
            </w:r>
            <w:r w:rsidRPr="003773FC">
              <w:rPr>
                <w:rFonts w:ascii="Arial Narrow" w:eastAsia="Times New Roman" w:hAnsi="Arial Narrow"/>
                <w:color w:val="000000"/>
                <w:sz w:val="20"/>
                <w:szCs w:val="20"/>
              </w:rPr>
              <w:t>A</w:t>
            </w:r>
          </w:p>
        </w:tc>
        <w:tc>
          <w:tcPr>
            <w:tcW w:w="360" w:type="dxa"/>
            <w:vAlign w:val="center"/>
            <w:hideMark/>
          </w:tcPr>
          <w:p w14:paraId="63804D2D" w14:textId="662C3F62"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700B</w:t>
            </w:r>
            <w:r w:rsidRPr="003773FC">
              <w:rPr>
                <w:rFonts w:ascii="Arial Narrow" w:eastAsia="Times New Roman" w:hAnsi="Arial Narrow"/>
                <w:color w:val="000000"/>
                <w:sz w:val="20"/>
                <w:szCs w:val="20"/>
              </w:rPr>
              <w:t>B</w:t>
            </w:r>
          </w:p>
        </w:tc>
        <w:tc>
          <w:tcPr>
            <w:tcW w:w="630" w:type="dxa"/>
            <w:vAlign w:val="center"/>
            <w:hideMark/>
          </w:tcPr>
          <w:p w14:paraId="4C1D92AF" w14:textId="05068516"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701B</w:t>
            </w:r>
            <w:r w:rsidRPr="003773FC">
              <w:rPr>
                <w:rFonts w:ascii="Arial Narrow" w:eastAsia="Times New Roman" w:hAnsi="Arial Narrow"/>
                <w:color w:val="000000"/>
                <w:sz w:val="20"/>
                <w:szCs w:val="20"/>
              </w:rPr>
              <w:t>C-M</w:t>
            </w:r>
          </w:p>
        </w:tc>
        <w:tc>
          <w:tcPr>
            <w:tcW w:w="450" w:type="dxa"/>
            <w:vAlign w:val="center"/>
            <w:hideMark/>
          </w:tcPr>
          <w:p w14:paraId="25912D86" w14:textId="71708761"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702B</w:t>
            </w:r>
            <w:r w:rsidRPr="003773FC">
              <w:rPr>
                <w:rFonts w:ascii="Arial Narrow" w:eastAsia="Times New Roman" w:hAnsi="Arial Narrow"/>
                <w:color w:val="000000"/>
                <w:sz w:val="20"/>
                <w:szCs w:val="20"/>
              </w:rPr>
              <w:t>C</w:t>
            </w:r>
          </w:p>
        </w:tc>
        <w:tc>
          <w:tcPr>
            <w:tcW w:w="4500" w:type="dxa"/>
            <w:vAlign w:val="center"/>
            <w:hideMark/>
          </w:tcPr>
          <w:p w14:paraId="4D8C4160" w14:textId="22A6BB6A" w:rsidR="00747607" w:rsidRPr="003773FC" w:rsidRDefault="00747607" w:rsidP="0074760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703B</w:t>
            </w:r>
            <w:r w:rsidRPr="003773FC">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1800" w:type="dxa"/>
            <w:gridSpan w:val="2"/>
            <w:vAlign w:val="center"/>
            <w:hideMark/>
          </w:tcPr>
          <w:p w14:paraId="1B95FE5E" w14:textId="77777777" w:rsidR="00747607" w:rsidRDefault="00747607" w:rsidP="00747607">
            <w:pPr>
              <w:spacing w:after="0"/>
              <w:rPr>
                <w:rFonts w:ascii="Arial Narrow" w:hAnsi="Arial Narrow"/>
                <w:sz w:val="20"/>
                <w:szCs w:val="20"/>
              </w:rPr>
            </w:pPr>
            <w:r>
              <w:rPr>
                <w:rFonts w:ascii="ZWAdobeF" w:eastAsia="Times New Roman" w:hAnsi="ZWAdobeF" w:cs="ZWAdobeF"/>
                <w:sz w:val="2"/>
                <w:szCs w:val="2"/>
              </w:rPr>
              <w:t>704B</w:t>
            </w:r>
            <w:sdt>
              <w:sdtPr>
                <w:rPr>
                  <w:rFonts w:ascii="Arial Narrow" w:hAnsi="Arial Narrow"/>
                  <w:sz w:val="20"/>
                  <w:szCs w:val="20"/>
                </w:rPr>
                <w:id w:val="38576678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44C188A" w14:textId="77777777" w:rsidR="00747607" w:rsidRDefault="00672202" w:rsidP="00747607">
            <w:pPr>
              <w:spacing w:after="0"/>
              <w:rPr>
                <w:rFonts w:ascii="Arial Narrow" w:hAnsi="Arial Narrow"/>
                <w:sz w:val="20"/>
                <w:szCs w:val="20"/>
              </w:rPr>
            </w:pPr>
            <w:sdt>
              <w:sdtPr>
                <w:rPr>
                  <w:rFonts w:ascii="Arial Narrow" w:hAnsi="Arial Narrow"/>
                  <w:sz w:val="20"/>
                  <w:szCs w:val="20"/>
                </w:rPr>
                <w:id w:val="1372185902"/>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Deficient</w:t>
            </w:r>
          </w:p>
          <w:p w14:paraId="56564F68" w14:textId="77777777" w:rsidR="00747607" w:rsidRDefault="00672202" w:rsidP="00747607">
            <w:pPr>
              <w:spacing w:after="0"/>
              <w:rPr>
                <w:rFonts w:ascii="Arial Narrow" w:hAnsi="Arial Narrow"/>
                <w:sz w:val="20"/>
                <w:szCs w:val="20"/>
              </w:rPr>
            </w:pPr>
            <w:sdt>
              <w:sdtPr>
                <w:rPr>
                  <w:rFonts w:ascii="Arial Narrow" w:hAnsi="Arial Narrow"/>
                  <w:sz w:val="20"/>
                  <w:szCs w:val="20"/>
                </w:rPr>
                <w:id w:val="-2045514053"/>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Not Applicable</w:t>
            </w:r>
          </w:p>
          <w:p w14:paraId="18B4D598" w14:textId="48312A7D" w:rsidR="00747607" w:rsidRPr="003773FC" w:rsidRDefault="00672202" w:rsidP="00747607">
            <w:pPr>
              <w:spacing w:after="0" w:line="240" w:lineRule="auto"/>
              <w:rPr>
                <w:rFonts w:ascii="Arial Narrow" w:eastAsia="Times New Roman" w:hAnsi="Arial Narrow"/>
                <w:color w:val="000000"/>
                <w:sz w:val="20"/>
                <w:szCs w:val="20"/>
              </w:rPr>
            </w:pPr>
            <w:sdt>
              <w:sdtPr>
                <w:rPr>
                  <w:rFonts w:ascii="Arial Narrow" w:hAnsi="Arial Narrow"/>
                  <w:sz w:val="20"/>
                  <w:szCs w:val="20"/>
                </w:rPr>
                <w:id w:val="-330987057"/>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Corrected Onsite</w:t>
            </w:r>
          </w:p>
        </w:tc>
        <w:sdt>
          <w:sdtPr>
            <w:rPr>
              <w:rFonts w:ascii="Arial Narrow" w:eastAsia="Times New Roman" w:hAnsi="Arial Narrow"/>
              <w:sz w:val="20"/>
              <w:szCs w:val="20"/>
            </w:rPr>
            <w:id w:val="-1654361710"/>
            <w:placeholder>
              <w:docPart w:val="D2EF036B860E40E38D1962F315DFF7C7"/>
            </w:placeholder>
            <w:showingPlcHdr/>
            <w:text/>
          </w:sdtPr>
          <w:sdtEndPr/>
          <w:sdtContent>
            <w:tc>
              <w:tcPr>
                <w:tcW w:w="5040" w:type="dxa"/>
              </w:tcPr>
              <w:p w14:paraId="6C72FA43" w14:textId="2520BBA3" w:rsidR="00747607" w:rsidRPr="003773FC" w:rsidRDefault="00747607" w:rsidP="00747607">
                <w:pPr>
                  <w:spacing w:after="0" w:line="240" w:lineRule="auto"/>
                  <w:rPr>
                    <w:rFonts w:ascii="Arial Narrow" w:eastAsia="Times New Roman" w:hAnsi="Arial Narrow"/>
                    <w:color w:val="000000"/>
                    <w:sz w:val="20"/>
                    <w:szCs w:val="20"/>
                  </w:rPr>
                </w:pPr>
                <w:r w:rsidRPr="00EF3E6B">
                  <w:rPr>
                    <w:rStyle w:val="PlaceholderText"/>
                    <w:rFonts w:ascii="Arial Narrow" w:hAnsi="Arial Narrow"/>
                  </w:rPr>
                  <w:t>Click or tap here to enter text.</w:t>
                </w:r>
              </w:p>
            </w:tc>
          </w:sdtContent>
        </w:sdt>
      </w:tr>
      <w:tr w:rsidR="00747607" w:rsidRPr="003773FC" w14:paraId="2EB28342" w14:textId="77777777" w:rsidTr="00FB0D91">
        <w:tc>
          <w:tcPr>
            <w:tcW w:w="985" w:type="dxa"/>
            <w:noWrap/>
            <w:vAlign w:val="center"/>
            <w:hideMark/>
          </w:tcPr>
          <w:p w14:paraId="6C3C392B" w14:textId="556AF670" w:rsidR="00747607" w:rsidRPr="003773FC" w:rsidRDefault="00747607" w:rsidP="0074760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706B</w:t>
            </w:r>
            <w:r w:rsidRPr="003773FC">
              <w:rPr>
                <w:rFonts w:ascii="Arial Narrow" w:eastAsia="Times New Roman" w:hAnsi="Arial Narrow"/>
                <w:b/>
                <w:bCs/>
                <w:color w:val="000000"/>
                <w:sz w:val="20"/>
                <w:szCs w:val="20"/>
              </w:rPr>
              <w:t>2-E-3</w:t>
            </w:r>
          </w:p>
        </w:tc>
        <w:tc>
          <w:tcPr>
            <w:tcW w:w="450" w:type="dxa"/>
            <w:vAlign w:val="center"/>
            <w:hideMark/>
          </w:tcPr>
          <w:p w14:paraId="5D6A288C" w14:textId="6B91DA27"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707B</w:t>
            </w:r>
            <w:r w:rsidRPr="003773FC">
              <w:rPr>
                <w:rFonts w:ascii="Arial Narrow" w:eastAsia="Times New Roman" w:hAnsi="Arial Narrow"/>
                <w:color w:val="000000"/>
                <w:sz w:val="20"/>
                <w:szCs w:val="20"/>
              </w:rPr>
              <w:t>A</w:t>
            </w:r>
          </w:p>
        </w:tc>
        <w:tc>
          <w:tcPr>
            <w:tcW w:w="360" w:type="dxa"/>
            <w:vAlign w:val="center"/>
            <w:hideMark/>
          </w:tcPr>
          <w:p w14:paraId="4CA25B80" w14:textId="5A0777F5"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708B</w:t>
            </w:r>
            <w:r w:rsidRPr="003773FC">
              <w:rPr>
                <w:rFonts w:ascii="Arial Narrow" w:eastAsia="Times New Roman" w:hAnsi="Arial Narrow"/>
                <w:color w:val="000000"/>
                <w:sz w:val="20"/>
                <w:szCs w:val="20"/>
              </w:rPr>
              <w:t>B</w:t>
            </w:r>
          </w:p>
        </w:tc>
        <w:tc>
          <w:tcPr>
            <w:tcW w:w="630" w:type="dxa"/>
            <w:vAlign w:val="center"/>
            <w:hideMark/>
          </w:tcPr>
          <w:p w14:paraId="0B9D12C6" w14:textId="07DD90C5"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709B</w:t>
            </w:r>
            <w:r w:rsidRPr="003773FC">
              <w:rPr>
                <w:rFonts w:ascii="Arial Narrow" w:eastAsia="Times New Roman" w:hAnsi="Arial Narrow"/>
                <w:color w:val="000000"/>
                <w:sz w:val="20"/>
                <w:szCs w:val="20"/>
              </w:rPr>
              <w:t>C-M</w:t>
            </w:r>
          </w:p>
        </w:tc>
        <w:tc>
          <w:tcPr>
            <w:tcW w:w="450" w:type="dxa"/>
            <w:vAlign w:val="center"/>
            <w:hideMark/>
          </w:tcPr>
          <w:p w14:paraId="23E5DE2B" w14:textId="1677AABB" w:rsidR="00747607" w:rsidRPr="003773FC" w:rsidRDefault="00747607" w:rsidP="0074760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710B</w:t>
            </w:r>
            <w:r w:rsidRPr="003773FC">
              <w:rPr>
                <w:rFonts w:ascii="Arial Narrow" w:eastAsia="Times New Roman" w:hAnsi="Arial Narrow"/>
                <w:color w:val="000000"/>
                <w:sz w:val="20"/>
                <w:szCs w:val="20"/>
              </w:rPr>
              <w:t>C</w:t>
            </w:r>
          </w:p>
        </w:tc>
        <w:tc>
          <w:tcPr>
            <w:tcW w:w="4500" w:type="dxa"/>
            <w:vAlign w:val="center"/>
            <w:hideMark/>
          </w:tcPr>
          <w:p w14:paraId="4488DFDA" w14:textId="229DB00D" w:rsidR="00747607" w:rsidRPr="003773FC" w:rsidRDefault="00747607" w:rsidP="0074760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711B</w:t>
            </w:r>
            <w:r w:rsidRPr="003773FC">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1800" w:type="dxa"/>
            <w:gridSpan w:val="2"/>
            <w:vAlign w:val="center"/>
            <w:hideMark/>
          </w:tcPr>
          <w:p w14:paraId="697A759D" w14:textId="77777777" w:rsidR="00747607" w:rsidRDefault="00747607" w:rsidP="00747607">
            <w:pPr>
              <w:spacing w:after="0"/>
              <w:rPr>
                <w:rFonts w:ascii="Arial Narrow" w:hAnsi="Arial Narrow"/>
                <w:sz w:val="20"/>
                <w:szCs w:val="20"/>
              </w:rPr>
            </w:pPr>
            <w:r>
              <w:rPr>
                <w:rFonts w:ascii="ZWAdobeF" w:eastAsia="Times New Roman" w:hAnsi="ZWAdobeF" w:cs="ZWAdobeF"/>
                <w:sz w:val="2"/>
                <w:szCs w:val="2"/>
              </w:rPr>
              <w:t>712B</w:t>
            </w:r>
            <w:sdt>
              <w:sdtPr>
                <w:rPr>
                  <w:rFonts w:ascii="Arial Narrow" w:hAnsi="Arial Narrow"/>
                  <w:sz w:val="20"/>
                  <w:szCs w:val="20"/>
                </w:rPr>
                <w:id w:val="9542936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9FEFE59" w14:textId="77777777" w:rsidR="00747607" w:rsidRDefault="00672202" w:rsidP="00747607">
            <w:pPr>
              <w:spacing w:after="0"/>
              <w:rPr>
                <w:rFonts w:ascii="Arial Narrow" w:hAnsi="Arial Narrow"/>
                <w:sz w:val="20"/>
                <w:szCs w:val="20"/>
              </w:rPr>
            </w:pPr>
            <w:sdt>
              <w:sdtPr>
                <w:rPr>
                  <w:rFonts w:ascii="Arial Narrow" w:hAnsi="Arial Narrow"/>
                  <w:sz w:val="20"/>
                  <w:szCs w:val="20"/>
                </w:rPr>
                <w:id w:val="-2120906163"/>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Deficient</w:t>
            </w:r>
          </w:p>
          <w:p w14:paraId="66706EE7" w14:textId="77777777" w:rsidR="00747607" w:rsidRDefault="00672202" w:rsidP="00747607">
            <w:pPr>
              <w:spacing w:after="0"/>
              <w:rPr>
                <w:rFonts w:ascii="Arial Narrow" w:hAnsi="Arial Narrow"/>
                <w:sz w:val="20"/>
                <w:szCs w:val="20"/>
              </w:rPr>
            </w:pPr>
            <w:sdt>
              <w:sdtPr>
                <w:rPr>
                  <w:rFonts w:ascii="Arial Narrow" w:hAnsi="Arial Narrow"/>
                  <w:sz w:val="20"/>
                  <w:szCs w:val="20"/>
                </w:rPr>
                <w:id w:val="6869166"/>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Not Applicable</w:t>
            </w:r>
          </w:p>
          <w:p w14:paraId="52008BEE" w14:textId="025B7434" w:rsidR="00747607" w:rsidRPr="003773FC" w:rsidRDefault="00672202" w:rsidP="00747607">
            <w:pPr>
              <w:spacing w:after="0" w:line="240" w:lineRule="auto"/>
              <w:rPr>
                <w:rFonts w:ascii="Arial Narrow" w:eastAsia="Times New Roman" w:hAnsi="Arial Narrow"/>
                <w:color w:val="000000"/>
                <w:sz w:val="20"/>
                <w:szCs w:val="20"/>
              </w:rPr>
            </w:pPr>
            <w:sdt>
              <w:sdtPr>
                <w:rPr>
                  <w:rFonts w:ascii="Arial Narrow" w:hAnsi="Arial Narrow"/>
                  <w:sz w:val="20"/>
                  <w:szCs w:val="20"/>
                </w:rPr>
                <w:id w:val="95064686"/>
                <w14:checkbox>
                  <w14:checked w14:val="0"/>
                  <w14:checkedState w14:val="2612" w14:font="MS Gothic"/>
                  <w14:uncheckedState w14:val="2610" w14:font="MS Gothic"/>
                </w14:checkbox>
              </w:sdtPr>
              <w:sdtEndPr/>
              <w:sdtContent>
                <w:r w:rsidR="00747607">
                  <w:rPr>
                    <w:rFonts w:ascii="Segoe UI Symbol" w:eastAsia="MS Gothic" w:hAnsi="Segoe UI Symbol" w:cs="Segoe UI Symbol"/>
                    <w:sz w:val="20"/>
                    <w:szCs w:val="20"/>
                  </w:rPr>
                  <w:t>☐</w:t>
                </w:r>
              </w:sdtContent>
            </w:sdt>
            <w:r w:rsidR="00747607">
              <w:rPr>
                <w:rFonts w:ascii="Arial Narrow" w:hAnsi="Arial Narrow"/>
                <w:sz w:val="20"/>
                <w:szCs w:val="20"/>
              </w:rPr>
              <w:t xml:space="preserve"> Corrected Onsite</w:t>
            </w:r>
          </w:p>
        </w:tc>
        <w:sdt>
          <w:sdtPr>
            <w:rPr>
              <w:rFonts w:ascii="Arial Narrow" w:eastAsia="Times New Roman" w:hAnsi="Arial Narrow"/>
              <w:sz w:val="20"/>
              <w:szCs w:val="20"/>
            </w:rPr>
            <w:id w:val="-1492870998"/>
            <w:placeholder>
              <w:docPart w:val="D0818AA83D8A405BB1897C88789B186E"/>
            </w:placeholder>
            <w:showingPlcHdr/>
            <w:text/>
          </w:sdtPr>
          <w:sdtEndPr/>
          <w:sdtContent>
            <w:tc>
              <w:tcPr>
                <w:tcW w:w="5040" w:type="dxa"/>
                <w:hideMark/>
              </w:tcPr>
              <w:p w14:paraId="7A050C37" w14:textId="108CD6DD" w:rsidR="00747607" w:rsidRPr="003773FC" w:rsidRDefault="00747607" w:rsidP="00747607">
                <w:pPr>
                  <w:spacing w:after="0" w:line="240" w:lineRule="auto"/>
                  <w:rPr>
                    <w:rFonts w:ascii="Arial Narrow" w:eastAsia="Times New Roman" w:hAnsi="Arial Narrow"/>
                    <w:sz w:val="20"/>
                    <w:szCs w:val="20"/>
                  </w:rPr>
                </w:pPr>
                <w:r w:rsidRPr="00EF3E6B">
                  <w:rPr>
                    <w:rStyle w:val="PlaceholderText"/>
                    <w:rFonts w:ascii="Arial Narrow" w:hAnsi="Arial Narrow"/>
                  </w:rPr>
                  <w:t>Click or tap here to enter text.</w:t>
                </w:r>
              </w:p>
            </w:tc>
          </w:sdtContent>
        </w:sdt>
      </w:tr>
    </w:tbl>
    <w:p w14:paraId="51F724F7" w14:textId="77777777" w:rsidR="00842A15" w:rsidRDefault="00842A15">
      <w:pPr>
        <w:rPr>
          <w:rFonts w:asciiTheme="majorHAnsi" w:eastAsia="Times New Roman" w:hAnsiTheme="majorHAnsi"/>
          <w:b/>
          <w:bCs/>
          <w:color w:val="006098"/>
          <w:sz w:val="40"/>
          <w:szCs w:val="40"/>
          <w:shd w:val="clear" w:color="auto" w:fill="FFFFFF" w:themeFill="background1"/>
        </w:rPr>
      </w:pPr>
      <w:r>
        <w:rPr>
          <w:rFonts w:asciiTheme="majorHAnsi" w:eastAsia="Times New Roman" w:hAnsiTheme="majorHAnsi"/>
          <w:b/>
          <w:bCs/>
          <w:color w:val="006098"/>
          <w:sz w:val="40"/>
          <w:szCs w:val="40"/>
          <w:shd w:val="clear" w:color="auto" w:fill="FFFFFF" w:themeFill="background1"/>
        </w:rPr>
        <w:br w:type="page"/>
      </w:r>
    </w:p>
    <w:p w14:paraId="612537A2" w14:textId="78BBEEEF" w:rsidR="00842A15" w:rsidRPr="006B2EF5" w:rsidRDefault="00B37847" w:rsidP="00644B4F">
      <w:pPr>
        <w:pStyle w:val="SectionHeading-Standards"/>
      </w:pPr>
      <w:bookmarkStart w:id="25" w:name="_Toc222669728"/>
      <w:r>
        <w:rPr>
          <w:rFonts w:ascii="ZWAdobeF" w:hAnsi="ZWAdobeF" w:cs="ZWAdobeF"/>
          <w:b w:val="0"/>
          <w:color w:val="auto"/>
          <w:sz w:val="2"/>
          <w:szCs w:val="2"/>
        </w:rPr>
        <w:t>5194B</w:t>
      </w:r>
      <w:r w:rsidR="00ED1F2A" w:rsidRPr="006B2EF5">
        <w:t>SECTION 3: SAFETY</w:t>
      </w:r>
      <w:bookmarkEnd w:id="25"/>
      <w:r w:rsidR="006B2EF5">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450"/>
        <w:gridCol w:w="4500"/>
        <w:gridCol w:w="1530"/>
        <w:gridCol w:w="270"/>
        <w:gridCol w:w="5040"/>
      </w:tblGrid>
      <w:tr w:rsidR="00842A15" w:rsidRPr="003773FC" w14:paraId="5B2ED57D" w14:textId="77777777" w:rsidTr="002947A1">
        <w:trPr>
          <w:tblHeader/>
        </w:trPr>
        <w:tc>
          <w:tcPr>
            <w:tcW w:w="985" w:type="dxa"/>
            <w:shd w:val="clear" w:color="auto" w:fill="3A3A3A" w:themeFill="background2" w:themeFillShade="40"/>
            <w:noWrap/>
            <w:vAlign w:val="center"/>
          </w:tcPr>
          <w:p w14:paraId="04B8DDA6" w14:textId="73BEC5EC" w:rsidR="00842A15" w:rsidRPr="003773FC" w:rsidRDefault="00B37847" w:rsidP="00842A15">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714B</w:t>
            </w:r>
            <w:r w:rsidR="00842A15">
              <w:rPr>
                <w:rFonts w:ascii="Arial Narrow" w:eastAsia="Times New Roman" w:hAnsi="Arial Narrow"/>
                <w:b/>
                <w:bCs/>
                <w:color w:val="FFFFFF"/>
                <w:sz w:val="20"/>
                <w:szCs w:val="20"/>
              </w:rPr>
              <w:t>Standard ID</w:t>
            </w:r>
          </w:p>
        </w:tc>
        <w:tc>
          <w:tcPr>
            <w:tcW w:w="1890" w:type="dxa"/>
            <w:gridSpan w:val="4"/>
            <w:shd w:val="clear" w:color="auto" w:fill="3A3A3A" w:themeFill="background2" w:themeFillShade="40"/>
            <w:vAlign w:val="center"/>
          </w:tcPr>
          <w:p w14:paraId="431BD297" w14:textId="154784CF" w:rsidR="00842A15" w:rsidRPr="003773FC" w:rsidRDefault="00B37847" w:rsidP="00842A15">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715B</w:t>
            </w:r>
            <w:r w:rsidR="00842A15">
              <w:rPr>
                <w:rFonts w:ascii="Arial Narrow" w:eastAsia="Times New Roman" w:hAnsi="Arial Narrow"/>
                <w:b/>
                <w:bCs/>
                <w:color w:val="FFFFFF"/>
                <w:sz w:val="20"/>
                <w:szCs w:val="20"/>
              </w:rPr>
              <w:t>Class</w:t>
            </w:r>
          </w:p>
        </w:tc>
        <w:tc>
          <w:tcPr>
            <w:tcW w:w="4500" w:type="dxa"/>
            <w:shd w:val="clear" w:color="auto" w:fill="3A3A3A" w:themeFill="background2" w:themeFillShade="40"/>
            <w:vAlign w:val="center"/>
          </w:tcPr>
          <w:p w14:paraId="1D6AC7EB" w14:textId="3AE599BC" w:rsidR="00842A15" w:rsidRPr="003773FC" w:rsidRDefault="00B37847" w:rsidP="00842A15">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716B</w:t>
            </w:r>
            <w:r w:rsidR="00842A15">
              <w:rPr>
                <w:rFonts w:ascii="Arial Narrow" w:eastAsia="Times New Roman" w:hAnsi="Arial Narrow"/>
                <w:b/>
                <w:bCs/>
                <w:color w:val="FFFFFF"/>
                <w:sz w:val="20"/>
                <w:szCs w:val="20"/>
              </w:rPr>
              <w:t>Standard Language</w:t>
            </w:r>
          </w:p>
        </w:tc>
        <w:tc>
          <w:tcPr>
            <w:tcW w:w="1530" w:type="dxa"/>
            <w:shd w:val="clear" w:color="auto" w:fill="3A3A3A" w:themeFill="background2" w:themeFillShade="40"/>
            <w:vAlign w:val="center"/>
          </w:tcPr>
          <w:p w14:paraId="24844CC7" w14:textId="3073FB7D" w:rsidR="00842A15" w:rsidRPr="003773FC" w:rsidRDefault="00B37847" w:rsidP="00842A15">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717B</w:t>
            </w:r>
            <w:r w:rsidR="00DF256C">
              <w:rPr>
                <w:rFonts w:ascii="Arial Narrow" w:eastAsia="Times New Roman" w:hAnsi="Arial Narrow"/>
                <w:b/>
                <w:bCs/>
                <w:color w:val="FFFFFF"/>
                <w:sz w:val="20"/>
                <w:szCs w:val="20"/>
              </w:rPr>
              <w:t>Score</w:t>
            </w:r>
          </w:p>
        </w:tc>
        <w:tc>
          <w:tcPr>
            <w:tcW w:w="5310" w:type="dxa"/>
            <w:gridSpan w:val="2"/>
            <w:shd w:val="clear" w:color="auto" w:fill="3A3A3A" w:themeFill="background2" w:themeFillShade="40"/>
            <w:vAlign w:val="center"/>
          </w:tcPr>
          <w:p w14:paraId="357B6DC4" w14:textId="6B6AB2BC" w:rsidR="00842A15" w:rsidRPr="003773FC" w:rsidRDefault="00B37847" w:rsidP="00842A15">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718B</w:t>
            </w:r>
            <w:r w:rsidR="00DF256C">
              <w:rPr>
                <w:rFonts w:ascii="Arial Narrow" w:eastAsia="Times New Roman" w:hAnsi="Arial Narrow"/>
                <w:b/>
                <w:bCs/>
                <w:color w:val="FFFFFF"/>
                <w:sz w:val="20"/>
                <w:szCs w:val="20"/>
              </w:rPr>
              <w:t>Findings/Comments</w:t>
            </w:r>
          </w:p>
        </w:tc>
      </w:tr>
      <w:tr w:rsidR="00184AD0" w:rsidRPr="003773FC" w14:paraId="7ED44484" w14:textId="77777777" w:rsidTr="002947A1">
        <w:tc>
          <w:tcPr>
            <w:tcW w:w="14215" w:type="dxa"/>
            <w:gridSpan w:val="9"/>
            <w:shd w:val="clear" w:color="000000" w:fill="006098"/>
            <w:noWrap/>
            <w:vAlign w:val="center"/>
            <w:hideMark/>
          </w:tcPr>
          <w:p w14:paraId="7948F462" w14:textId="520547F2" w:rsidR="00184AD0" w:rsidRPr="00842A15" w:rsidRDefault="00B37847" w:rsidP="00F47D22">
            <w:pPr>
              <w:pStyle w:val="Sub-SectionHeading-Standards"/>
              <w:framePr w:hSpace="0" w:wrap="auto" w:vAnchor="margin" w:yAlign="inline"/>
              <w:spacing w:before="0"/>
              <w:rPr>
                <w:b w:val="0"/>
                <w:bCs w:val="0"/>
                <w:color w:val="000000"/>
              </w:rPr>
            </w:pPr>
            <w:bookmarkStart w:id="26" w:name="_Toc222669729"/>
            <w:r>
              <w:rPr>
                <w:rFonts w:ascii="ZWAdobeF" w:hAnsi="ZWAdobeF" w:cs="ZWAdobeF"/>
                <w:b w:val="0"/>
                <w:color w:val="auto"/>
                <w:sz w:val="2"/>
                <w:szCs w:val="2"/>
              </w:rPr>
              <w:t>5221B</w:t>
            </w:r>
            <w:r w:rsidR="00184AD0" w:rsidRPr="00F47D22">
              <w:t>Sub-section A: General Safety</w:t>
            </w:r>
            <w:bookmarkEnd w:id="26"/>
            <w:r w:rsidR="00184AD0" w:rsidRPr="003773FC">
              <w:rPr>
                <w:color w:val="FFFFFF"/>
              </w:rPr>
              <w:t> </w:t>
            </w:r>
          </w:p>
        </w:tc>
      </w:tr>
      <w:tr w:rsidR="00184AD0" w:rsidRPr="003773FC" w14:paraId="5032F1BD" w14:textId="77777777" w:rsidTr="00CC12F0">
        <w:tc>
          <w:tcPr>
            <w:tcW w:w="985" w:type="dxa"/>
            <w:noWrap/>
            <w:vAlign w:val="center"/>
            <w:hideMark/>
          </w:tcPr>
          <w:p w14:paraId="305571F7" w14:textId="13EEFA4E" w:rsidR="00184AD0" w:rsidRPr="00DC5063" w:rsidRDefault="00B37847" w:rsidP="00DC5063">
            <w:pPr>
              <w:spacing w:after="0" w:line="240" w:lineRule="auto"/>
              <w:jc w:val="center"/>
              <w:rPr>
                <w:rFonts w:ascii="Arial Narrow" w:hAnsi="Arial Narrow"/>
                <w:sz w:val="20"/>
                <w:szCs w:val="20"/>
              </w:rPr>
            </w:pPr>
            <w:r>
              <w:rPr>
                <w:rFonts w:ascii="ZWAdobeF" w:eastAsia="Times New Roman" w:hAnsi="ZWAdobeF" w:cs="ZWAdobeF"/>
                <w:bCs/>
                <w:sz w:val="2"/>
                <w:szCs w:val="2"/>
              </w:rPr>
              <w:t>719B</w:t>
            </w:r>
            <w:r w:rsidR="00184AD0" w:rsidRPr="00DC5063">
              <w:rPr>
                <w:rFonts w:ascii="Arial Narrow" w:eastAsia="Times New Roman" w:hAnsi="Arial Narrow"/>
                <w:b/>
                <w:bCs/>
                <w:color w:val="000000"/>
                <w:sz w:val="20"/>
                <w:szCs w:val="20"/>
              </w:rPr>
              <w:t>3-A</w:t>
            </w:r>
            <w:r w:rsidR="007A39E5" w:rsidRPr="00DC5063">
              <w:rPr>
                <w:rFonts w:ascii="Arial Narrow" w:eastAsia="Times New Roman" w:hAnsi="Arial Narrow"/>
                <w:b/>
                <w:bCs/>
                <w:color w:val="000000"/>
                <w:sz w:val="20"/>
                <w:szCs w:val="20"/>
              </w:rPr>
              <w:t>-</w:t>
            </w:r>
            <w:r w:rsidR="00184AD0" w:rsidRPr="00DC5063">
              <w:rPr>
                <w:rFonts w:ascii="Arial Narrow" w:eastAsia="Times New Roman" w:hAnsi="Arial Narrow"/>
                <w:b/>
                <w:bCs/>
                <w:color w:val="000000"/>
                <w:sz w:val="20"/>
                <w:szCs w:val="20"/>
              </w:rPr>
              <w:t>2</w:t>
            </w:r>
          </w:p>
        </w:tc>
        <w:tc>
          <w:tcPr>
            <w:tcW w:w="450" w:type="dxa"/>
            <w:vAlign w:val="center"/>
            <w:hideMark/>
          </w:tcPr>
          <w:p w14:paraId="5901EDDD" w14:textId="66A64697"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720B</w:t>
            </w:r>
            <w:r w:rsidR="00184AD0" w:rsidRPr="003773FC">
              <w:rPr>
                <w:rFonts w:ascii="Arial Narrow" w:eastAsia="Times New Roman" w:hAnsi="Arial Narrow"/>
                <w:color w:val="000000"/>
                <w:sz w:val="20"/>
                <w:szCs w:val="20"/>
              </w:rPr>
              <w:t>A</w:t>
            </w:r>
          </w:p>
        </w:tc>
        <w:tc>
          <w:tcPr>
            <w:tcW w:w="360" w:type="dxa"/>
            <w:vAlign w:val="center"/>
            <w:hideMark/>
          </w:tcPr>
          <w:p w14:paraId="3A0F2F05" w14:textId="61D294E0"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721B</w:t>
            </w:r>
            <w:r w:rsidR="00184AD0" w:rsidRPr="003773FC">
              <w:rPr>
                <w:rFonts w:ascii="Arial Narrow" w:eastAsia="Times New Roman" w:hAnsi="Arial Narrow"/>
                <w:color w:val="000000"/>
                <w:sz w:val="20"/>
                <w:szCs w:val="20"/>
              </w:rPr>
              <w:t>B</w:t>
            </w:r>
          </w:p>
        </w:tc>
        <w:tc>
          <w:tcPr>
            <w:tcW w:w="630" w:type="dxa"/>
            <w:vAlign w:val="center"/>
            <w:hideMark/>
          </w:tcPr>
          <w:p w14:paraId="738BB6B1" w14:textId="6C6B0CAF"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722B</w:t>
            </w:r>
            <w:r w:rsidR="00184AD0" w:rsidRPr="003773FC">
              <w:rPr>
                <w:rFonts w:ascii="Arial Narrow" w:eastAsia="Times New Roman" w:hAnsi="Arial Narrow"/>
                <w:color w:val="000000"/>
                <w:sz w:val="20"/>
                <w:szCs w:val="20"/>
              </w:rPr>
              <w:t>C-M</w:t>
            </w:r>
          </w:p>
        </w:tc>
        <w:tc>
          <w:tcPr>
            <w:tcW w:w="450" w:type="dxa"/>
            <w:vAlign w:val="center"/>
            <w:hideMark/>
          </w:tcPr>
          <w:p w14:paraId="51ECA95F" w14:textId="6C7F584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723B</w:t>
            </w:r>
            <w:r w:rsidR="00184AD0" w:rsidRPr="003773FC">
              <w:rPr>
                <w:rFonts w:ascii="Arial Narrow" w:eastAsia="Times New Roman" w:hAnsi="Arial Narrow"/>
                <w:color w:val="000000"/>
                <w:sz w:val="20"/>
                <w:szCs w:val="20"/>
              </w:rPr>
              <w:t>C</w:t>
            </w:r>
          </w:p>
        </w:tc>
        <w:tc>
          <w:tcPr>
            <w:tcW w:w="4500" w:type="dxa"/>
            <w:vAlign w:val="center"/>
            <w:hideMark/>
          </w:tcPr>
          <w:p w14:paraId="7F2A9220" w14:textId="7A24AFF6"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724B</w:t>
            </w:r>
            <w:r w:rsidR="00184AD0" w:rsidRPr="003773FC">
              <w:rPr>
                <w:rFonts w:ascii="Arial Narrow" w:eastAsia="Times New Roman" w:hAnsi="Arial Narrow"/>
                <w:color w:val="000000"/>
                <w:sz w:val="20"/>
                <w:szCs w:val="20"/>
              </w:rPr>
              <w:t>There is a reliable means of two-way communication to necessary personnel in other facility locations.</w:t>
            </w:r>
          </w:p>
        </w:tc>
        <w:tc>
          <w:tcPr>
            <w:tcW w:w="1800" w:type="dxa"/>
            <w:gridSpan w:val="2"/>
            <w:vAlign w:val="center"/>
            <w:hideMark/>
          </w:tcPr>
          <w:p w14:paraId="07556F8B" w14:textId="77777777" w:rsidR="00DF256C" w:rsidRDefault="00B37847" w:rsidP="00DF256C">
            <w:pPr>
              <w:spacing w:after="0"/>
              <w:rPr>
                <w:rFonts w:ascii="Arial Narrow" w:hAnsi="Arial Narrow"/>
                <w:sz w:val="20"/>
                <w:szCs w:val="20"/>
              </w:rPr>
            </w:pPr>
            <w:r>
              <w:rPr>
                <w:rFonts w:ascii="ZWAdobeF" w:eastAsia="Times New Roman" w:hAnsi="ZWAdobeF" w:cs="ZWAdobeF"/>
                <w:sz w:val="2"/>
                <w:szCs w:val="2"/>
              </w:rPr>
              <w:t>725B</w:t>
            </w:r>
            <w:sdt>
              <w:sdtPr>
                <w:rPr>
                  <w:rFonts w:ascii="Arial Narrow" w:hAnsi="Arial Narrow"/>
                  <w:sz w:val="20"/>
                  <w:szCs w:val="20"/>
                </w:rPr>
                <w:id w:val="1809354846"/>
                <w14:checkbox>
                  <w14:checked w14:val="0"/>
                  <w14:checkedState w14:val="2612" w14:font="MS Gothic"/>
                  <w14:uncheckedState w14:val="2610" w14:font="MS Gothic"/>
                </w14:checkbox>
              </w:sdtPr>
              <w:sdtEndPr/>
              <w:sdtContent>
                <w:r w:rsidR="00DF256C">
                  <w:rPr>
                    <w:rFonts w:ascii="MS Gothic" w:eastAsia="MS Gothic" w:hAnsi="MS Gothic" w:hint="eastAsia"/>
                    <w:sz w:val="20"/>
                    <w:szCs w:val="20"/>
                  </w:rPr>
                  <w:t>☐</w:t>
                </w:r>
              </w:sdtContent>
            </w:sdt>
            <w:r w:rsidR="00DF256C">
              <w:rPr>
                <w:rFonts w:ascii="Arial Narrow" w:hAnsi="Arial Narrow"/>
                <w:sz w:val="20"/>
                <w:szCs w:val="20"/>
              </w:rPr>
              <w:t xml:space="preserve"> Compliant</w:t>
            </w:r>
          </w:p>
          <w:p w14:paraId="73A4EAC7" w14:textId="77777777" w:rsidR="00DF256C" w:rsidRDefault="00672202" w:rsidP="00DF256C">
            <w:pPr>
              <w:spacing w:after="0"/>
              <w:rPr>
                <w:rFonts w:ascii="Arial Narrow" w:hAnsi="Arial Narrow"/>
                <w:sz w:val="20"/>
                <w:szCs w:val="20"/>
              </w:rPr>
            </w:pPr>
            <w:sdt>
              <w:sdtPr>
                <w:rPr>
                  <w:rFonts w:ascii="Arial Narrow" w:hAnsi="Arial Narrow"/>
                  <w:sz w:val="20"/>
                  <w:szCs w:val="20"/>
                </w:rPr>
                <w:id w:val="-990627743"/>
                <w14:checkbox>
                  <w14:checked w14:val="0"/>
                  <w14:checkedState w14:val="2612" w14:font="MS Gothic"/>
                  <w14:uncheckedState w14:val="2610" w14:font="MS Gothic"/>
                </w14:checkbox>
              </w:sdtPr>
              <w:sdtEndPr/>
              <w:sdtContent>
                <w:r w:rsidR="00DF256C">
                  <w:rPr>
                    <w:rFonts w:ascii="Segoe UI Symbol" w:eastAsia="MS Gothic" w:hAnsi="Segoe UI Symbol" w:cs="Segoe UI Symbol"/>
                    <w:sz w:val="20"/>
                    <w:szCs w:val="20"/>
                  </w:rPr>
                  <w:t>☐</w:t>
                </w:r>
              </w:sdtContent>
            </w:sdt>
            <w:r w:rsidR="00DF256C">
              <w:rPr>
                <w:rFonts w:ascii="Arial Narrow" w:hAnsi="Arial Narrow"/>
                <w:sz w:val="20"/>
                <w:szCs w:val="20"/>
              </w:rPr>
              <w:t xml:space="preserve"> Deficient</w:t>
            </w:r>
          </w:p>
          <w:p w14:paraId="18CFD8D8" w14:textId="77777777" w:rsidR="00DF256C" w:rsidRDefault="00672202" w:rsidP="00DF256C">
            <w:pPr>
              <w:spacing w:after="0"/>
              <w:rPr>
                <w:rFonts w:ascii="Arial Narrow" w:hAnsi="Arial Narrow"/>
                <w:sz w:val="20"/>
                <w:szCs w:val="20"/>
              </w:rPr>
            </w:pPr>
            <w:sdt>
              <w:sdtPr>
                <w:rPr>
                  <w:rFonts w:ascii="Arial Narrow" w:hAnsi="Arial Narrow"/>
                  <w:sz w:val="20"/>
                  <w:szCs w:val="20"/>
                </w:rPr>
                <w:id w:val="1087506056"/>
                <w14:checkbox>
                  <w14:checked w14:val="0"/>
                  <w14:checkedState w14:val="2612" w14:font="MS Gothic"/>
                  <w14:uncheckedState w14:val="2610" w14:font="MS Gothic"/>
                </w14:checkbox>
              </w:sdtPr>
              <w:sdtEndPr/>
              <w:sdtContent>
                <w:r w:rsidR="00DF256C">
                  <w:rPr>
                    <w:rFonts w:ascii="Segoe UI Symbol" w:eastAsia="MS Gothic" w:hAnsi="Segoe UI Symbol" w:cs="Segoe UI Symbol"/>
                    <w:sz w:val="20"/>
                    <w:szCs w:val="20"/>
                  </w:rPr>
                  <w:t>☐</w:t>
                </w:r>
              </w:sdtContent>
            </w:sdt>
            <w:r w:rsidR="00DF256C">
              <w:rPr>
                <w:rFonts w:ascii="Arial Narrow" w:hAnsi="Arial Narrow"/>
                <w:sz w:val="20"/>
                <w:szCs w:val="20"/>
              </w:rPr>
              <w:t xml:space="preserve"> Not Applicable</w:t>
            </w:r>
          </w:p>
          <w:p w14:paraId="1F34D60E" w14:textId="78BE9661" w:rsidR="00184AD0" w:rsidRPr="003773FC" w:rsidRDefault="00672202" w:rsidP="00DF256C">
            <w:pPr>
              <w:spacing w:after="0" w:line="240" w:lineRule="auto"/>
              <w:rPr>
                <w:rFonts w:ascii="Arial Narrow" w:eastAsia="Times New Roman" w:hAnsi="Arial Narrow"/>
                <w:color w:val="000000"/>
                <w:sz w:val="20"/>
                <w:szCs w:val="20"/>
              </w:rPr>
            </w:pPr>
            <w:sdt>
              <w:sdtPr>
                <w:rPr>
                  <w:rFonts w:ascii="Arial Narrow" w:hAnsi="Arial Narrow"/>
                  <w:sz w:val="20"/>
                  <w:szCs w:val="20"/>
                </w:rPr>
                <w:id w:val="-469519131"/>
                <w14:checkbox>
                  <w14:checked w14:val="0"/>
                  <w14:checkedState w14:val="2612" w14:font="MS Gothic"/>
                  <w14:uncheckedState w14:val="2610" w14:font="MS Gothic"/>
                </w14:checkbox>
              </w:sdtPr>
              <w:sdtEndPr/>
              <w:sdtContent>
                <w:r w:rsidR="00DF256C">
                  <w:rPr>
                    <w:rFonts w:ascii="Segoe UI Symbol" w:eastAsia="MS Gothic" w:hAnsi="Segoe UI Symbol" w:cs="Segoe UI Symbol"/>
                    <w:sz w:val="20"/>
                    <w:szCs w:val="20"/>
                  </w:rPr>
                  <w:t>☐</w:t>
                </w:r>
              </w:sdtContent>
            </w:sdt>
            <w:r w:rsidR="00DF256C">
              <w:rPr>
                <w:rFonts w:ascii="Arial Narrow" w:hAnsi="Arial Narrow"/>
                <w:sz w:val="20"/>
                <w:szCs w:val="20"/>
              </w:rPr>
              <w:t xml:space="preserve"> Corrected Onsite</w:t>
            </w:r>
          </w:p>
        </w:tc>
        <w:sdt>
          <w:sdtPr>
            <w:rPr>
              <w:rFonts w:ascii="Arial Narrow" w:eastAsia="Times New Roman" w:hAnsi="Arial Narrow"/>
              <w:sz w:val="20"/>
              <w:szCs w:val="20"/>
            </w:rPr>
            <w:id w:val="-1148121856"/>
            <w:placeholder>
              <w:docPart w:val="8FA7324618AA464F905E31C08EB92D8A"/>
            </w:placeholder>
            <w:showingPlcHdr/>
            <w:text/>
          </w:sdtPr>
          <w:sdtEndPr/>
          <w:sdtContent>
            <w:tc>
              <w:tcPr>
                <w:tcW w:w="5040" w:type="dxa"/>
                <w:hideMark/>
              </w:tcPr>
              <w:p w14:paraId="49049773" w14:textId="7EC6DD29" w:rsidR="00184AD0" w:rsidRPr="003773FC" w:rsidRDefault="00747607" w:rsidP="00CC12F0">
                <w:pPr>
                  <w:spacing w:after="0" w:line="240" w:lineRule="auto"/>
                  <w:rPr>
                    <w:rFonts w:ascii="Arial Narrow" w:eastAsia="Times New Roman" w:hAnsi="Arial Narrow"/>
                    <w:color w:val="000000"/>
                    <w:sz w:val="20"/>
                    <w:szCs w:val="20"/>
                  </w:rPr>
                </w:pPr>
                <w:r w:rsidRPr="0010404C">
                  <w:rPr>
                    <w:rStyle w:val="PlaceholderText"/>
                    <w:rFonts w:ascii="Arial Narrow" w:hAnsi="Arial Narrow"/>
                  </w:rPr>
                  <w:t>Click or tap here to enter text.</w:t>
                </w:r>
              </w:p>
            </w:tc>
          </w:sdtContent>
        </w:sdt>
      </w:tr>
      <w:tr w:rsidR="00184AD0" w:rsidRPr="003773FC" w14:paraId="1EDA11BB" w14:textId="77777777" w:rsidTr="002947A1">
        <w:tc>
          <w:tcPr>
            <w:tcW w:w="14215" w:type="dxa"/>
            <w:gridSpan w:val="9"/>
            <w:shd w:val="clear" w:color="000000" w:fill="006098"/>
            <w:noWrap/>
            <w:vAlign w:val="center"/>
            <w:hideMark/>
          </w:tcPr>
          <w:p w14:paraId="7B7A5349" w14:textId="556CC950" w:rsidR="00184AD0" w:rsidRPr="00FB049D" w:rsidRDefault="00B37847" w:rsidP="00FB049D">
            <w:pPr>
              <w:pStyle w:val="Sub-SectionHeading-Standards"/>
              <w:framePr w:hSpace="0" w:wrap="auto" w:vAnchor="margin" w:yAlign="inline"/>
              <w:spacing w:before="0"/>
            </w:pPr>
            <w:bookmarkStart w:id="27" w:name="_Toc222669730"/>
            <w:r>
              <w:rPr>
                <w:rFonts w:ascii="ZWAdobeF" w:hAnsi="ZWAdobeF" w:cs="ZWAdobeF"/>
                <w:b w:val="0"/>
                <w:color w:val="auto"/>
                <w:sz w:val="2"/>
                <w:szCs w:val="2"/>
              </w:rPr>
              <w:t>5222B</w:t>
            </w:r>
            <w:r w:rsidR="00184AD0" w:rsidRPr="00FB049D">
              <w:t>Sub-section B: Facility Safety Manual</w:t>
            </w:r>
            <w:bookmarkEnd w:id="27"/>
          </w:p>
        </w:tc>
      </w:tr>
      <w:tr w:rsidR="00CC12F0" w:rsidRPr="003773FC" w14:paraId="7018DC0C" w14:textId="77777777" w:rsidTr="000805FE">
        <w:tc>
          <w:tcPr>
            <w:tcW w:w="985" w:type="dxa"/>
            <w:noWrap/>
            <w:vAlign w:val="center"/>
            <w:hideMark/>
          </w:tcPr>
          <w:p w14:paraId="2EE6F04D" w14:textId="312E39D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727B</w:t>
            </w:r>
            <w:r w:rsidRPr="003773FC">
              <w:rPr>
                <w:rFonts w:ascii="Arial Narrow" w:eastAsia="Times New Roman" w:hAnsi="Arial Narrow"/>
                <w:b/>
                <w:bCs/>
                <w:color w:val="000000"/>
                <w:sz w:val="20"/>
                <w:szCs w:val="20"/>
              </w:rPr>
              <w:t>3-B-1</w:t>
            </w:r>
          </w:p>
        </w:tc>
        <w:tc>
          <w:tcPr>
            <w:tcW w:w="450" w:type="dxa"/>
            <w:vAlign w:val="center"/>
            <w:hideMark/>
          </w:tcPr>
          <w:p w14:paraId="6C9D8ABE" w14:textId="6119ADD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728B</w:t>
            </w:r>
            <w:r w:rsidRPr="003773FC">
              <w:rPr>
                <w:rFonts w:ascii="Arial Narrow" w:eastAsia="Times New Roman" w:hAnsi="Arial Narrow"/>
                <w:color w:val="000000"/>
                <w:sz w:val="20"/>
                <w:szCs w:val="20"/>
              </w:rPr>
              <w:t>A</w:t>
            </w:r>
          </w:p>
        </w:tc>
        <w:tc>
          <w:tcPr>
            <w:tcW w:w="360" w:type="dxa"/>
            <w:vAlign w:val="center"/>
            <w:hideMark/>
          </w:tcPr>
          <w:p w14:paraId="72E093E1" w14:textId="6C85B91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729B</w:t>
            </w:r>
            <w:r w:rsidRPr="003773FC">
              <w:rPr>
                <w:rFonts w:ascii="Arial Narrow" w:eastAsia="Times New Roman" w:hAnsi="Arial Narrow"/>
                <w:color w:val="000000"/>
                <w:sz w:val="20"/>
                <w:szCs w:val="20"/>
              </w:rPr>
              <w:t>B</w:t>
            </w:r>
          </w:p>
        </w:tc>
        <w:tc>
          <w:tcPr>
            <w:tcW w:w="630" w:type="dxa"/>
            <w:vAlign w:val="center"/>
            <w:hideMark/>
          </w:tcPr>
          <w:p w14:paraId="2C961E7E" w14:textId="4457849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730B</w:t>
            </w:r>
            <w:r w:rsidRPr="003773FC">
              <w:rPr>
                <w:rFonts w:ascii="Arial Narrow" w:eastAsia="Times New Roman" w:hAnsi="Arial Narrow"/>
                <w:color w:val="000000"/>
                <w:sz w:val="20"/>
                <w:szCs w:val="20"/>
              </w:rPr>
              <w:t>C-M</w:t>
            </w:r>
          </w:p>
        </w:tc>
        <w:tc>
          <w:tcPr>
            <w:tcW w:w="450" w:type="dxa"/>
            <w:vAlign w:val="center"/>
            <w:hideMark/>
          </w:tcPr>
          <w:p w14:paraId="161C9614" w14:textId="505768A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731B</w:t>
            </w:r>
            <w:r w:rsidRPr="003773FC">
              <w:rPr>
                <w:rFonts w:ascii="Arial Narrow" w:eastAsia="Times New Roman" w:hAnsi="Arial Narrow"/>
                <w:color w:val="000000"/>
                <w:sz w:val="20"/>
                <w:szCs w:val="20"/>
              </w:rPr>
              <w:t>C</w:t>
            </w:r>
          </w:p>
        </w:tc>
        <w:tc>
          <w:tcPr>
            <w:tcW w:w="4500" w:type="dxa"/>
            <w:vAlign w:val="center"/>
            <w:hideMark/>
          </w:tcPr>
          <w:p w14:paraId="61B6299F" w14:textId="377CF88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732B</w:t>
            </w:r>
            <w:r w:rsidRPr="003773FC">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3773FC">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1800" w:type="dxa"/>
            <w:gridSpan w:val="2"/>
            <w:vAlign w:val="center"/>
            <w:hideMark/>
          </w:tcPr>
          <w:p w14:paraId="70DD9327"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733B</w:t>
            </w:r>
            <w:sdt>
              <w:sdtPr>
                <w:rPr>
                  <w:rFonts w:ascii="Arial Narrow" w:hAnsi="Arial Narrow"/>
                  <w:sz w:val="20"/>
                  <w:szCs w:val="20"/>
                </w:rPr>
                <w:id w:val="-883126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F6344B0"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54324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E4F0827" w14:textId="77777777" w:rsidR="00CC12F0" w:rsidRDefault="00672202" w:rsidP="00CC12F0">
            <w:pPr>
              <w:spacing w:after="0"/>
              <w:rPr>
                <w:rFonts w:ascii="Arial Narrow" w:hAnsi="Arial Narrow"/>
                <w:sz w:val="20"/>
                <w:szCs w:val="20"/>
              </w:rPr>
            </w:pPr>
            <w:sdt>
              <w:sdtPr>
                <w:rPr>
                  <w:rFonts w:ascii="Arial Narrow" w:hAnsi="Arial Narrow"/>
                  <w:sz w:val="20"/>
                  <w:szCs w:val="20"/>
                </w:rPr>
                <w:id w:val="93317387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467A6FC" w14:textId="58F88F84"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02174331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344007414"/>
            <w:placeholder>
              <w:docPart w:val="0F1977B056C34193B7436E0F3288F09E"/>
            </w:placeholder>
            <w:showingPlcHdr/>
            <w:text/>
          </w:sdtPr>
          <w:sdtEndPr/>
          <w:sdtContent>
            <w:tc>
              <w:tcPr>
                <w:tcW w:w="5040" w:type="dxa"/>
              </w:tcPr>
              <w:p w14:paraId="377DCC71" w14:textId="38C1C825" w:rsidR="00CC12F0" w:rsidRPr="003773FC" w:rsidRDefault="00CC12F0" w:rsidP="00CC12F0">
                <w:pPr>
                  <w:spacing w:after="0" w:line="240" w:lineRule="auto"/>
                  <w:rPr>
                    <w:rFonts w:ascii="Arial Narrow" w:eastAsia="Times New Roman" w:hAnsi="Arial Narrow"/>
                    <w:sz w:val="20"/>
                    <w:szCs w:val="20"/>
                  </w:rPr>
                </w:pPr>
                <w:r w:rsidRPr="00E86B30">
                  <w:rPr>
                    <w:rStyle w:val="PlaceholderText"/>
                    <w:rFonts w:ascii="Arial Narrow" w:hAnsi="Arial Narrow"/>
                  </w:rPr>
                  <w:t>Click or tap here to enter text.</w:t>
                </w:r>
              </w:p>
            </w:tc>
          </w:sdtContent>
        </w:sdt>
      </w:tr>
      <w:tr w:rsidR="00CC12F0" w:rsidRPr="003773FC" w14:paraId="6FA937E7" w14:textId="77777777" w:rsidTr="000805FE">
        <w:tc>
          <w:tcPr>
            <w:tcW w:w="985" w:type="dxa"/>
            <w:noWrap/>
            <w:vAlign w:val="center"/>
            <w:hideMark/>
          </w:tcPr>
          <w:p w14:paraId="04BE9FC4" w14:textId="26E944E6"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735B</w:t>
            </w:r>
            <w:r w:rsidRPr="003773FC">
              <w:rPr>
                <w:rFonts w:ascii="Arial Narrow" w:eastAsia="Times New Roman" w:hAnsi="Arial Narrow"/>
                <w:b/>
                <w:bCs/>
                <w:color w:val="000000"/>
                <w:sz w:val="20"/>
                <w:szCs w:val="20"/>
              </w:rPr>
              <w:t>3-B-4</w:t>
            </w:r>
          </w:p>
        </w:tc>
        <w:tc>
          <w:tcPr>
            <w:tcW w:w="450" w:type="dxa"/>
            <w:vAlign w:val="center"/>
            <w:hideMark/>
          </w:tcPr>
          <w:p w14:paraId="2003C8CB" w14:textId="52F1F24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736B</w:t>
            </w:r>
            <w:r w:rsidRPr="003773FC">
              <w:rPr>
                <w:rFonts w:ascii="Arial Narrow" w:eastAsia="Times New Roman" w:hAnsi="Arial Narrow"/>
                <w:color w:val="000000"/>
                <w:sz w:val="20"/>
                <w:szCs w:val="20"/>
              </w:rPr>
              <w:t>A</w:t>
            </w:r>
          </w:p>
        </w:tc>
        <w:tc>
          <w:tcPr>
            <w:tcW w:w="360" w:type="dxa"/>
            <w:vAlign w:val="center"/>
            <w:hideMark/>
          </w:tcPr>
          <w:p w14:paraId="4C3ADC20" w14:textId="2670DD9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737B</w:t>
            </w:r>
            <w:r w:rsidRPr="003773FC">
              <w:rPr>
                <w:rFonts w:ascii="Arial Narrow" w:eastAsia="Times New Roman" w:hAnsi="Arial Narrow"/>
                <w:color w:val="000000"/>
                <w:sz w:val="20"/>
                <w:szCs w:val="20"/>
              </w:rPr>
              <w:t>B</w:t>
            </w:r>
          </w:p>
        </w:tc>
        <w:tc>
          <w:tcPr>
            <w:tcW w:w="630" w:type="dxa"/>
            <w:vAlign w:val="center"/>
            <w:hideMark/>
          </w:tcPr>
          <w:p w14:paraId="091BA34D" w14:textId="3277512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738B</w:t>
            </w:r>
            <w:r w:rsidRPr="003773FC">
              <w:rPr>
                <w:rFonts w:ascii="Arial Narrow" w:eastAsia="Times New Roman" w:hAnsi="Arial Narrow"/>
                <w:color w:val="000000"/>
                <w:sz w:val="20"/>
                <w:szCs w:val="20"/>
              </w:rPr>
              <w:t>C-M</w:t>
            </w:r>
          </w:p>
        </w:tc>
        <w:tc>
          <w:tcPr>
            <w:tcW w:w="450" w:type="dxa"/>
            <w:vAlign w:val="center"/>
            <w:hideMark/>
          </w:tcPr>
          <w:p w14:paraId="04547520" w14:textId="2E09365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739B</w:t>
            </w:r>
            <w:r w:rsidRPr="003773FC">
              <w:rPr>
                <w:rFonts w:ascii="Arial Narrow" w:eastAsia="Times New Roman" w:hAnsi="Arial Narrow"/>
                <w:color w:val="000000"/>
                <w:sz w:val="20"/>
                <w:szCs w:val="20"/>
              </w:rPr>
              <w:t>C</w:t>
            </w:r>
          </w:p>
        </w:tc>
        <w:tc>
          <w:tcPr>
            <w:tcW w:w="4500" w:type="dxa"/>
            <w:vAlign w:val="center"/>
            <w:hideMark/>
          </w:tcPr>
          <w:p w14:paraId="371E1049" w14:textId="6BB58702"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740B</w:t>
            </w:r>
            <w:r w:rsidRPr="003773FC">
              <w:rPr>
                <w:rFonts w:ascii="Arial Narrow" w:eastAsia="Times New Roman" w:hAnsi="Arial Narrow"/>
                <w:color w:val="000000"/>
                <w:sz w:val="20"/>
                <w:szCs w:val="20"/>
              </w:rPr>
              <w:t>The facility safety manual provides employees with information about hazardous chemicals used and methods to minimize hazards to personnel.</w:t>
            </w:r>
          </w:p>
        </w:tc>
        <w:tc>
          <w:tcPr>
            <w:tcW w:w="1800" w:type="dxa"/>
            <w:gridSpan w:val="2"/>
            <w:vAlign w:val="center"/>
            <w:hideMark/>
          </w:tcPr>
          <w:p w14:paraId="27EE8DC8"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741B</w:t>
            </w:r>
            <w:sdt>
              <w:sdtPr>
                <w:rPr>
                  <w:rFonts w:ascii="Arial Narrow" w:hAnsi="Arial Narrow"/>
                  <w:sz w:val="20"/>
                  <w:szCs w:val="20"/>
                </w:rPr>
                <w:id w:val="1050486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5C1F1CC" w14:textId="77777777" w:rsidR="00CC12F0" w:rsidRDefault="00672202" w:rsidP="00CC12F0">
            <w:pPr>
              <w:spacing w:after="0"/>
              <w:rPr>
                <w:rFonts w:ascii="Arial Narrow" w:hAnsi="Arial Narrow"/>
                <w:sz w:val="20"/>
                <w:szCs w:val="20"/>
              </w:rPr>
            </w:pPr>
            <w:sdt>
              <w:sdtPr>
                <w:rPr>
                  <w:rFonts w:ascii="Arial Narrow" w:hAnsi="Arial Narrow"/>
                  <w:sz w:val="20"/>
                  <w:szCs w:val="20"/>
                </w:rPr>
                <w:id w:val="-102871912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C65E52A"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292097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7639B30" w14:textId="6C157617"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69183548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388920646"/>
            <w:placeholder>
              <w:docPart w:val="F5C2B5A24BB64290946848D2EC881B73"/>
            </w:placeholder>
            <w:showingPlcHdr/>
            <w:text/>
          </w:sdtPr>
          <w:sdtEndPr/>
          <w:sdtContent>
            <w:tc>
              <w:tcPr>
                <w:tcW w:w="5040" w:type="dxa"/>
              </w:tcPr>
              <w:p w14:paraId="63452BAB" w14:textId="50290F18" w:rsidR="00CC12F0" w:rsidRPr="003773FC" w:rsidRDefault="00CC12F0" w:rsidP="00CC12F0">
                <w:pPr>
                  <w:spacing w:after="0" w:line="240" w:lineRule="auto"/>
                  <w:rPr>
                    <w:rFonts w:ascii="Arial Narrow" w:eastAsia="Times New Roman" w:hAnsi="Arial Narrow"/>
                    <w:color w:val="000000"/>
                    <w:sz w:val="20"/>
                    <w:szCs w:val="20"/>
                  </w:rPr>
                </w:pPr>
                <w:r w:rsidRPr="00E86B30">
                  <w:rPr>
                    <w:rStyle w:val="PlaceholderText"/>
                    <w:rFonts w:ascii="Arial Narrow" w:hAnsi="Arial Narrow"/>
                  </w:rPr>
                  <w:t>Click or tap here to enter text.</w:t>
                </w:r>
              </w:p>
            </w:tc>
          </w:sdtContent>
        </w:sdt>
      </w:tr>
      <w:tr w:rsidR="00CC12F0" w:rsidRPr="003773FC" w14:paraId="503C2223" w14:textId="77777777" w:rsidTr="000805FE">
        <w:tc>
          <w:tcPr>
            <w:tcW w:w="985" w:type="dxa"/>
            <w:noWrap/>
            <w:vAlign w:val="center"/>
            <w:hideMark/>
          </w:tcPr>
          <w:p w14:paraId="49D291A1" w14:textId="17D41F6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743B</w:t>
            </w:r>
            <w:r w:rsidRPr="003773FC">
              <w:rPr>
                <w:rFonts w:ascii="Arial Narrow" w:eastAsia="Times New Roman" w:hAnsi="Arial Narrow"/>
                <w:b/>
                <w:bCs/>
                <w:color w:val="000000"/>
                <w:sz w:val="20"/>
                <w:szCs w:val="20"/>
              </w:rPr>
              <w:t>3-B-5</w:t>
            </w:r>
          </w:p>
        </w:tc>
        <w:tc>
          <w:tcPr>
            <w:tcW w:w="450" w:type="dxa"/>
            <w:vAlign w:val="center"/>
            <w:hideMark/>
          </w:tcPr>
          <w:p w14:paraId="2E2998F1" w14:textId="5856DFC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744B</w:t>
            </w:r>
            <w:r w:rsidRPr="003773FC">
              <w:rPr>
                <w:rFonts w:ascii="Arial Narrow" w:eastAsia="Times New Roman" w:hAnsi="Arial Narrow"/>
                <w:color w:val="000000"/>
                <w:sz w:val="20"/>
                <w:szCs w:val="20"/>
              </w:rPr>
              <w:t>A</w:t>
            </w:r>
          </w:p>
        </w:tc>
        <w:tc>
          <w:tcPr>
            <w:tcW w:w="360" w:type="dxa"/>
            <w:vAlign w:val="center"/>
            <w:hideMark/>
          </w:tcPr>
          <w:p w14:paraId="0CDD2C05" w14:textId="532F4AD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745B</w:t>
            </w:r>
            <w:r w:rsidRPr="003773FC">
              <w:rPr>
                <w:rFonts w:ascii="Arial Narrow" w:eastAsia="Times New Roman" w:hAnsi="Arial Narrow"/>
                <w:color w:val="000000"/>
                <w:sz w:val="20"/>
                <w:szCs w:val="20"/>
              </w:rPr>
              <w:t>B</w:t>
            </w:r>
          </w:p>
        </w:tc>
        <w:tc>
          <w:tcPr>
            <w:tcW w:w="630" w:type="dxa"/>
            <w:vAlign w:val="center"/>
            <w:hideMark/>
          </w:tcPr>
          <w:p w14:paraId="1BEE86D2" w14:textId="4B4C8FA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746B</w:t>
            </w:r>
            <w:r w:rsidRPr="003773FC">
              <w:rPr>
                <w:rFonts w:ascii="Arial Narrow" w:eastAsia="Times New Roman" w:hAnsi="Arial Narrow"/>
                <w:color w:val="000000"/>
                <w:sz w:val="20"/>
                <w:szCs w:val="20"/>
              </w:rPr>
              <w:t>C-M</w:t>
            </w:r>
          </w:p>
        </w:tc>
        <w:tc>
          <w:tcPr>
            <w:tcW w:w="450" w:type="dxa"/>
            <w:vAlign w:val="center"/>
            <w:hideMark/>
          </w:tcPr>
          <w:p w14:paraId="28B6F950" w14:textId="56C47F1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747B</w:t>
            </w:r>
            <w:r w:rsidRPr="003773FC">
              <w:rPr>
                <w:rFonts w:ascii="Arial Narrow" w:eastAsia="Times New Roman" w:hAnsi="Arial Narrow"/>
                <w:color w:val="000000"/>
                <w:sz w:val="20"/>
                <w:szCs w:val="20"/>
              </w:rPr>
              <w:t>C</w:t>
            </w:r>
          </w:p>
        </w:tc>
        <w:tc>
          <w:tcPr>
            <w:tcW w:w="4500" w:type="dxa"/>
            <w:vAlign w:val="center"/>
            <w:hideMark/>
          </w:tcPr>
          <w:p w14:paraId="0E872F6F" w14:textId="20758037"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748B</w:t>
            </w:r>
            <w:r w:rsidRPr="003773FC">
              <w:rPr>
                <w:rFonts w:ascii="Arial Narrow" w:eastAsia="Times New Roman" w:hAnsi="Arial Narrow"/>
                <w:color w:val="000000"/>
                <w:sz w:val="20"/>
                <w:szCs w:val="20"/>
              </w:rPr>
              <w:t>There is a written exposure control plan, which is reviewed and updated at least annually.</w:t>
            </w:r>
          </w:p>
        </w:tc>
        <w:tc>
          <w:tcPr>
            <w:tcW w:w="1800" w:type="dxa"/>
            <w:gridSpan w:val="2"/>
            <w:vAlign w:val="center"/>
            <w:hideMark/>
          </w:tcPr>
          <w:p w14:paraId="6E1AC76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749B</w:t>
            </w:r>
            <w:sdt>
              <w:sdtPr>
                <w:rPr>
                  <w:rFonts w:ascii="Arial Narrow" w:hAnsi="Arial Narrow"/>
                  <w:sz w:val="20"/>
                  <w:szCs w:val="20"/>
                </w:rPr>
                <w:id w:val="-2321577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4618082" w14:textId="77777777" w:rsidR="00CC12F0" w:rsidRDefault="00672202" w:rsidP="00CC12F0">
            <w:pPr>
              <w:spacing w:after="0"/>
              <w:rPr>
                <w:rFonts w:ascii="Arial Narrow" w:hAnsi="Arial Narrow"/>
                <w:sz w:val="20"/>
                <w:szCs w:val="20"/>
              </w:rPr>
            </w:pPr>
            <w:sdt>
              <w:sdtPr>
                <w:rPr>
                  <w:rFonts w:ascii="Arial Narrow" w:hAnsi="Arial Narrow"/>
                  <w:sz w:val="20"/>
                  <w:szCs w:val="20"/>
                </w:rPr>
                <w:id w:val="10115781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B8BC1E1" w14:textId="77777777" w:rsidR="00CC12F0" w:rsidRDefault="00672202" w:rsidP="00CC12F0">
            <w:pPr>
              <w:spacing w:after="0"/>
              <w:rPr>
                <w:rFonts w:ascii="Arial Narrow" w:hAnsi="Arial Narrow"/>
                <w:sz w:val="20"/>
                <w:szCs w:val="20"/>
              </w:rPr>
            </w:pPr>
            <w:sdt>
              <w:sdtPr>
                <w:rPr>
                  <w:rFonts w:ascii="Arial Narrow" w:hAnsi="Arial Narrow"/>
                  <w:sz w:val="20"/>
                  <w:szCs w:val="20"/>
                </w:rPr>
                <w:id w:val="-61313020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73335FBB" w14:textId="3B99DFF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13862891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572419163"/>
            <w:placeholder>
              <w:docPart w:val="8EB1A2D844E5444AA72E23E4A7D110AE"/>
            </w:placeholder>
            <w:showingPlcHdr/>
            <w:text/>
          </w:sdtPr>
          <w:sdtEndPr/>
          <w:sdtContent>
            <w:tc>
              <w:tcPr>
                <w:tcW w:w="5040" w:type="dxa"/>
              </w:tcPr>
              <w:p w14:paraId="14EC81CC" w14:textId="0CE7DD66" w:rsidR="00CC12F0" w:rsidRPr="003773FC" w:rsidRDefault="00CC12F0" w:rsidP="00CC12F0">
                <w:pPr>
                  <w:spacing w:after="0" w:line="240" w:lineRule="auto"/>
                  <w:rPr>
                    <w:rFonts w:ascii="Arial Narrow" w:eastAsia="Times New Roman" w:hAnsi="Arial Narrow"/>
                    <w:color w:val="000000"/>
                    <w:sz w:val="20"/>
                    <w:szCs w:val="20"/>
                  </w:rPr>
                </w:pPr>
                <w:r w:rsidRPr="00E86B30">
                  <w:rPr>
                    <w:rStyle w:val="PlaceholderText"/>
                    <w:rFonts w:ascii="Arial Narrow" w:hAnsi="Arial Narrow"/>
                  </w:rPr>
                  <w:t>Click or tap here to enter text.</w:t>
                </w:r>
              </w:p>
            </w:tc>
          </w:sdtContent>
        </w:sdt>
      </w:tr>
      <w:tr w:rsidR="00CC12F0" w:rsidRPr="003773FC" w14:paraId="0BD53CCF" w14:textId="77777777" w:rsidTr="000805FE">
        <w:tc>
          <w:tcPr>
            <w:tcW w:w="985" w:type="dxa"/>
            <w:noWrap/>
            <w:vAlign w:val="center"/>
            <w:hideMark/>
          </w:tcPr>
          <w:p w14:paraId="2DF666F1" w14:textId="4E2DE82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751B</w:t>
            </w:r>
            <w:r w:rsidRPr="003773FC">
              <w:rPr>
                <w:rFonts w:ascii="Arial Narrow" w:eastAsia="Times New Roman" w:hAnsi="Arial Narrow"/>
                <w:b/>
                <w:bCs/>
                <w:color w:val="000000"/>
                <w:sz w:val="20"/>
                <w:szCs w:val="20"/>
              </w:rPr>
              <w:t>3-B-6</w:t>
            </w:r>
          </w:p>
        </w:tc>
        <w:tc>
          <w:tcPr>
            <w:tcW w:w="450" w:type="dxa"/>
            <w:vAlign w:val="center"/>
            <w:hideMark/>
          </w:tcPr>
          <w:p w14:paraId="60D7F74D" w14:textId="2AC7CDC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752B</w:t>
            </w:r>
            <w:r w:rsidRPr="003773FC">
              <w:rPr>
                <w:rFonts w:ascii="Arial Narrow" w:eastAsia="Times New Roman" w:hAnsi="Arial Narrow"/>
                <w:color w:val="000000"/>
                <w:sz w:val="20"/>
                <w:szCs w:val="20"/>
              </w:rPr>
              <w:t>A</w:t>
            </w:r>
          </w:p>
        </w:tc>
        <w:tc>
          <w:tcPr>
            <w:tcW w:w="360" w:type="dxa"/>
            <w:vAlign w:val="center"/>
            <w:hideMark/>
          </w:tcPr>
          <w:p w14:paraId="58373750" w14:textId="51F1229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753B</w:t>
            </w:r>
            <w:r w:rsidRPr="003773FC">
              <w:rPr>
                <w:rFonts w:ascii="Arial Narrow" w:eastAsia="Times New Roman" w:hAnsi="Arial Narrow"/>
                <w:color w:val="000000"/>
                <w:sz w:val="20"/>
                <w:szCs w:val="20"/>
              </w:rPr>
              <w:t>B</w:t>
            </w:r>
          </w:p>
        </w:tc>
        <w:tc>
          <w:tcPr>
            <w:tcW w:w="630" w:type="dxa"/>
            <w:vAlign w:val="center"/>
            <w:hideMark/>
          </w:tcPr>
          <w:p w14:paraId="5951D8F2" w14:textId="46FF79D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754B</w:t>
            </w:r>
            <w:r w:rsidRPr="003773FC">
              <w:rPr>
                <w:rFonts w:ascii="Arial Narrow" w:eastAsia="Times New Roman" w:hAnsi="Arial Narrow"/>
                <w:color w:val="000000"/>
                <w:sz w:val="20"/>
                <w:szCs w:val="20"/>
              </w:rPr>
              <w:t>C-M</w:t>
            </w:r>
          </w:p>
        </w:tc>
        <w:tc>
          <w:tcPr>
            <w:tcW w:w="450" w:type="dxa"/>
            <w:vAlign w:val="center"/>
            <w:hideMark/>
          </w:tcPr>
          <w:p w14:paraId="33FC906F" w14:textId="70D2186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755B</w:t>
            </w:r>
            <w:r w:rsidRPr="003773FC">
              <w:rPr>
                <w:rFonts w:ascii="Arial Narrow" w:eastAsia="Times New Roman" w:hAnsi="Arial Narrow"/>
                <w:color w:val="000000"/>
                <w:sz w:val="20"/>
                <w:szCs w:val="20"/>
              </w:rPr>
              <w:t>C</w:t>
            </w:r>
          </w:p>
        </w:tc>
        <w:tc>
          <w:tcPr>
            <w:tcW w:w="4500" w:type="dxa"/>
            <w:vAlign w:val="center"/>
            <w:hideMark/>
          </w:tcPr>
          <w:p w14:paraId="7B3DC7F7" w14:textId="04CE1396"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756B</w:t>
            </w:r>
            <w:r w:rsidRPr="003773FC">
              <w:rPr>
                <w:rFonts w:ascii="Arial Narrow" w:eastAsia="Times New Roman" w:hAnsi="Arial Narrow"/>
                <w:color w:val="000000"/>
                <w:sz w:val="20"/>
                <w:szCs w:val="20"/>
              </w:rPr>
              <w:t>There is a written chemical hazard communication program, which is reviewed and updated annually.</w:t>
            </w:r>
          </w:p>
        </w:tc>
        <w:tc>
          <w:tcPr>
            <w:tcW w:w="1800" w:type="dxa"/>
            <w:gridSpan w:val="2"/>
            <w:vAlign w:val="center"/>
            <w:hideMark/>
          </w:tcPr>
          <w:p w14:paraId="74A9BE77"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757B</w:t>
            </w:r>
            <w:sdt>
              <w:sdtPr>
                <w:rPr>
                  <w:rFonts w:ascii="Arial Narrow" w:hAnsi="Arial Narrow"/>
                  <w:sz w:val="20"/>
                  <w:szCs w:val="20"/>
                </w:rPr>
                <w:id w:val="10348512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EFCD211"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15019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413B350"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8187410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C2D402D" w14:textId="72D2D56F"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39547771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040578674"/>
            <w:placeholder>
              <w:docPart w:val="1668C7D77730487CB25BAE0202A14DA3"/>
            </w:placeholder>
            <w:showingPlcHdr/>
            <w:text/>
          </w:sdtPr>
          <w:sdtEndPr/>
          <w:sdtContent>
            <w:tc>
              <w:tcPr>
                <w:tcW w:w="5040" w:type="dxa"/>
              </w:tcPr>
              <w:p w14:paraId="3F03B220" w14:textId="1708A51E" w:rsidR="00CC12F0" w:rsidRPr="003773FC" w:rsidRDefault="00CC12F0" w:rsidP="00CC12F0">
                <w:pPr>
                  <w:spacing w:after="0" w:line="240" w:lineRule="auto"/>
                  <w:rPr>
                    <w:rFonts w:ascii="Arial Narrow" w:eastAsia="Times New Roman" w:hAnsi="Arial Narrow"/>
                    <w:color w:val="000000"/>
                    <w:sz w:val="20"/>
                    <w:szCs w:val="20"/>
                  </w:rPr>
                </w:pPr>
                <w:r w:rsidRPr="00E86B30">
                  <w:rPr>
                    <w:rStyle w:val="PlaceholderText"/>
                    <w:rFonts w:ascii="Arial Narrow" w:hAnsi="Arial Narrow"/>
                  </w:rPr>
                  <w:t>Click or tap here to enter text.</w:t>
                </w:r>
              </w:p>
            </w:tc>
          </w:sdtContent>
        </w:sdt>
      </w:tr>
      <w:tr w:rsidR="00184AD0" w:rsidRPr="003773FC" w14:paraId="1547BE70" w14:textId="77777777" w:rsidTr="002947A1">
        <w:tc>
          <w:tcPr>
            <w:tcW w:w="14215" w:type="dxa"/>
            <w:gridSpan w:val="9"/>
            <w:shd w:val="clear" w:color="000000" w:fill="006098"/>
            <w:noWrap/>
            <w:vAlign w:val="center"/>
            <w:hideMark/>
          </w:tcPr>
          <w:p w14:paraId="7646CD88" w14:textId="7F643E01" w:rsidR="00184AD0" w:rsidRPr="003773FC" w:rsidRDefault="00B37847" w:rsidP="005B43C4">
            <w:pPr>
              <w:pStyle w:val="Sub-SectionHeading-Standards"/>
              <w:framePr w:hSpace="0" w:wrap="auto" w:vAnchor="margin" w:yAlign="inline"/>
              <w:spacing w:before="0"/>
              <w:rPr>
                <w:b w:val="0"/>
                <w:bCs w:val="0"/>
                <w:color w:val="FFFFFF"/>
              </w:rPr>
            </w:pPr>
            <w:bookmarkStart w:id="28" w:name="_Toc222669731"/>
            <w:r>
              <w:rPr>
                <w:rFonts w:ascii="ZWAdobeF" w:hAnsi="ZWAdobeF" w:cs="ZWAdobeF"/>
                <w:b w:val="0"/>
                <w:color w:val="auto"/>
                <w:sz w:val="2"/>
                <w:szCs w:val="2"/>
              </w:rPr>
              <w:t>5223B</w:t>
            </w:r>
            <w:r w:rsidR="00184AD0" w:rsidRPr="005B43C4">
              <w:t>Sub-section C: Hazardous Agents</w:t>
            </w:r>
            <w:bookmarkEnd w:id="28"/>
            <w:r w:rsidR="00184AD0" w:rsidRPr="003773FC">
              <w:rPr>
                <w:color w:val="FFFFFF"/>
              </w:rPr>
              <w:t> </w:t>
            </w:r>
          </w:p>
        </w:tc>
      </w:tr>
      <w:tr w:rsidR="00CC12F0" w:rsidRPr="003773FC" w14:paraId="45F4C524" w14:textId="77777777" w:rsidTr="00BE2901">
        <w:tc>
          <w:tcPr>
            <w:tcW w:w="985" w:type="dxa"/>
            <w:noWrap/>
            <w:vAlign w:val="center"/>
            <w:hideMark/>
          </w:tcPr>
          <w:p w14:paraId="7C61950B" w14:textId="42D1A2ED"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759B</w:t>
            </w:r>
            <w:r w:rsidRPr="003773FC">
              <w:rPr>
                <w:rFonts w:ascii="Arial Narrow" w:eastAsia="Times New Roman" w:hAnsi="Arial Narrow"/>
                <w:b/>
                <w:bCs/>
                <w:color w:val="000000"/>
                <w:sz w:val="20"/>
                <w:szCs w:val="20"/>
              </w:rPr>
              <w:t>3-C-2</w:t>
            </w:r>
          </w:p>
        </w:tc>
        <w:tc>
          <w:tcPr>
            <w:tcW w:w="450" w:type="dxa"/>
            <w:vAlign w:val="center"/>
            <w:hideMark/>
          </w:tcPr>
          <w:p w14:paraId="469FB657" w14:textId="6863416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760B</w:t>
            </w:r>
            <w:r w:rsidRPr="003773FC">
              <w:rPr>
                <w:rFonts w:ascii="Arial Narrow" w:eastAsia="Times New Roman" w:hAnsi="Arial Narrow"/>
                <w:color w:val="000000"/>
                <w:sz w:val="20"/>
                <w:szCs w:val="20"/>
              </w:rPr>
              <w:t>A</w:t>
            </w:r>
          </w:p>
        </w:tc>
        <w:tc>
          <w:tcPr>
            <w:tcW w:w="360" w:type="dxa"/>
            <w:vAlign w:val="center"/>
            <w:hideMark/>
          </w:tcPr>
          <w:p w14:paraId="7822FE72" w14:textId="7CBFE28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761B</w:t>
            </w:r>
            <w:r w:rsidRPr="003773FC">
              <w:rPr>
                <w:rFonts w:ascii="Arial Narrow" w:eastAsia="Times New Roman" w:hAnsi="Arial Narrow"/>
                <w:color w:val="000000"/>
                <w:sz w:val="20"/>
                <w:szCs w:val="20"/>
              </w:rPr>
              <w:t>B</w:t>
            </w:r>
          </w:p>
        </w:tc>
        <w:tc>
          <w:tcPr>
            <w:tcW w:w="630" w:type="dxa"/>
            <w:vAlign w:val="center"/>
            <w:hideMark/>
          </w:tcPr>
          <w:p w14:paraId="71884942" w14:textId="02AB329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762B</w:t>
            </w:r>
            <w:r w:rsidRPr="003773FC">
              <w:rPr>
                <w:rFonts w:ascii="Arial Narrow" w:eastAsia="Times New Roman" w:hAnsi="Arial Narrow"/>
                <w:color w:val="000000"/>
                <w:sz w:val="20"/>
                <w:szCs w:val="20"/>
              </w:rPr>
              <w:t>C-M</w:t>
            </w:r>
          </w:p>
        </w:tc>
        <w:tc>
          <w:tcPr>
            <w:tcW w:w="450" w:type="dxa"/>
            <w:vAlign w:val="center"/>
            <w:hideMark/>
          </w:tcPr>
          <w:p w14:paraId="146F4DE8" w14:textId="3146C2C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763B</w:t>
            </w:r>
            <w:r w:rsidRPr="003773FC">
              <w:rPr>
                <w:rFonts w:ascii="Arial Narrow" w:eastAsia="Times New Roman" w:hAnsi="Arial Narrow"/>
                <w:color w:val="000000"/>
                <w:sz w:val="20"/>
                <w:szCs w:val="20"/>
              </w:rPr>
              <w:t>C</w:t>
            </w:r>
          </w:p>
        </w:tc>
        <w:tc>
          <w:tcPr>
            <w:tcW w:w="4500" w:type="dxa"/>
            <w:vAlign w:val="center"/>
            <w:hideMark/>
          </w:tcPr>
          <w:p w14:paraId="0D0C8A89" w14:textId="7156FD77"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764B</w:t>
            </w:r>
            <w:r w:rsidRPr="003773FC">
              <w:rPr>
                <w:rFonts w:ascii="Arial Narrow" w:eastAsia="Times New Roman" w:hAnsi="Arial Narrow"/>
                <w:color w:val="000000"/>
                <w:sz w:val="20"/>
                <w:szCs w:val="20"/>
              </w:rPr>
              <w:t>All explosive and combustible materials and supplies are stored and handled in a safe manner with appropriate ventilation according to state/provincial, local or national laws and regulations.</w:t>
            </w:r>
          </w:p>
        </w:tc>
        <w:tc>
          <w:tcPr>
            <w:tcW w:w="1800" w:type="dxa"/>
            <w:gridSpan w:val="2"/>
            <w:vAlign w:val="center"/>
            <w:hideMark/>
          </w:tcPr>
          <w:p w14:paraId="510DB9E4"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765B</w:t>
            </w:r>
            <w:sdt>
              <w:sdtPr>
                <w:rPr>
                  <w:rFonts w:ascii="Arial Narrow" w:hAnsi="Arial Narrow"/>
                  <w:sz w:val="20"/>
                  <w:szCs w:val="20"/>
                </w:rPr>
                <w:id w:val="77306338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6A1454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6659032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3EBB2BF" w14:textId="77777777" w:rsidR="00CC12F0" w:rsidRDefault="00672202" w:rsidP="00CC12F0">
            <w:pPr>
              <w:spacing w:after="0"/>
              <w:rPr>
                <w:rFonts w:ascii="Arial Narrow" w:hAnsi="Arial Narrow"/>
                <w:sz w:val="20"/>
                <w:szCs w:val="20"/>
              </w:rPr>
            </w:pPr>
            <w:sdt>
              <w:sdtPr>
                <w:rPr>
                  <w:rFonts w:ascii="Arial Narrow" w:hAnsi="Arial Narrow"/>
                  <w:sz w:val="20"/>
                  <w:szCs w:val="20"/>
                </w:rPr>
                <w:id w:val="39100892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52B67A9" w14:textId="44353030"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42545199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178040013"/>
            <w:placeholder>
              <w:docPart w:val="8111D219EEFC43C897C136201DD47D58"/>
            </w:placeholder>
            <w:showingPlcHdr/>
            <w:text/>
          </w:sdtPr>
          <w:sdtEndPr/>
          <w:sdtContent>
            <w:tc>
              <w:tcPr>
                <w:tcW w:w="5040" w:type="dxa"/>
              </w:tcPr>
              <w:p w14:paraId="5D349995" w14:textId="71C95E7C" w:rsidR="00CC12F0" w:rsidRPr="003773FC" w:rsidRDefault="00CC12F0" w:rsidP="00CC12F0">
                <w:pPr>
                  <w:spacing w:after="0" w:line="240" w:lineRule="auto"/>
                  <w:rPr>
                    <w:rFonts w:ascii="Arial Narrow" w:eastAsia="Times New Roman" w:hAnsi="Arial Narrow"/>
                    <w:color w:val="000000"/>
                    <w:sz w:val="20"/>
                    <w:szCs w:val="20"/>
                  </w:rPr>
                </w:pPr>
                <w:r w:rsidRPr="00D471DD">
                  <w:rPr>
                    <w:rStyle w:val="PlaceholderText"/>
                    <w:rFonts w:ascii="Arial Narrow" w:hAnsi="Arial Narrow"/>
                  </w:rPr>
                  <w:t>Click or tap here to enter text.</w:t>
                </w:r>
              </w:p>
            </w:tc>
          </w:sdtContent>
        </w:sdt>
      </w:tr>
      <w:tr w:rsidR="00CC12F0" w:rsidRPr="003773FC" w14:paraId="0CF2F18F" w14:textId="77777777" w:rsidTr="00BE2901">
        <w:tc>
          <w:tcPr>
            <w:tcW w:w="985" w:type="dxa"/>
            <w:noWrap/>
            <w:vAlign w:val="center"/>
            <w:hideMark/>
          </w:tcPr>
          <w:p w14:paraId="5A3BD204" w14:textId="3D0FD05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767B</w:t>
            </w:r>
            <w:r w:rsidRPr="003773FC">
              <w:rPr>
                <w:rFonts w:ascii="Arial Narrow" w:eastAsia="Times New Roman" w:hAnsi="Arial Narrow"/>
                <w:b/>
                <w:bCs/>
                <w:color w:val="000000"/>
                <w:sz w:val="20"/>
                <w:szCs w:val="20"/>
              </w:rPr>
              <w:t>3-C-4</w:t>
            </w:r>
          </w:p>
        </w:tc>
        <w:tc>
          <w:tcPr>
            <w:tcW w:w="450" w:type="dxa"/>
            <w:vAlign w:val="center"/>
            <w:hideMark/>
          </w:tcPr>
          <w:p w14:paraId="43F4B86C" w14:textId="2A19DBB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768B</w:t>
            </w:r>
            <w:r w:rsidRPr="003773FC">
              <w:rPr>
                <w:rFonts w:ascii="Arial Narrow" w:eastAsia="Times New Roman" w:hAnsi="Arial Narrow"/>
                <w:color w:val="000000"/>
                <w:sz w:val="20"/>
                <w:szCs w:val="20"/>
              </w:rPr>
              <w:t>A</w:t>
            </w:r>
          </w:p>
        </w:tc>
        <w:tc>
          <w:tcPr>
            <w:tcW w:w="360" w:type="dxa"/>
            <w:vAlign w:val="center"/>
            <w:hideMark/>
          </w:tcPr>
          <w:p w14:paraId="1E53E054" w14:textId="07A3986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769B</w:t>
            </w:r>
            <w:r w:rsidRPr="003773FC">
              <w:rPr>
                <w:rFonts w:ascii="Arial Narrow" w:eastAsia="Times New Roman" w:hAnsi="Arial Narrow"/>
                <w:color w:val="000000"/>
                <w:sz w:val="20"/>
                <w:szCs w:val="20"/>
              </w:rPr>
              <w:t>B</w:t>
            </w:r>
          </w:p>
        </w:tc>
        <w:tc>
          <w:tcPr>
            <w:tcW w:w="630" w:type="dxa"/>
            <w:vAlign w:val="center"/>
            <w:hideMark/>
          </w:tcPr>
          <w:p w14:paraId="12D1A8DF" w14:textId="474A477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770B</w:t>
            </w:r>
            <w:r w:rsidRPr="003773FC">
              <w:rPr>
                <w:rFonts w:ascii="Arial Narrow" w:eastAsia="Times New Roman" w:hAnsi="Arial Narrow"/>
                <w:color w:val="000000"/>
                <w:sz w:val="20"/>
                <w:szCs w:val="20"/>
              </w:rPr>
              <w:t>C-M</w:t>
            </w:r>
          </w:p>
        </w:tc>
        <w:tc>
          <w:tcPr>
            <w:tcW w:w="450" w:type="dxa"/>
            <w:vAlign w:val="center"/>
            <w:hideMark/>
          </w:tcPr>
          <w:p w14:paraId="104828E3" w14:textId="5771E42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771B</w:t>
            </w:r>
            <w:r w:rsidRPr="003773FC">
              <w:rPr>
                <w:rFonts w:ascii="Arial Narrow" w:eastAsia="Times New Roman" w:hAnsi="Arial Narrow"/>
                <w:color w:val="000000"/>
                <w:sz w:val="20"/>
                <w:szCs w:val="20"/>
              </w:rPr>
              <w:t>C</w:t>
            </w:r>
          </w:p>
        </w:tc>
        <w:tc>
          <w:tcPr>
            <w:tcW w:w="4500" w:type="dxa"/>
            <w:vAlign w:val="center"/>
            <w:hideMark/>
          </w:tcPr>
          <w:p w14:paraId="3B5556F2" w14:textId="4DF8A8D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772B</w:t>
            </w:r>
            <w:r w:rsidRPr="003773FC">
              <w:rPr>
                <w:rFonts w:ascii="Arial Narrow" w:eastAsia="Times New Roman" w:hAnsi="Arial Narrow"/>
                <w:color w:val="000000"/>
                <w:sz w:val="20"/>
                <w:szCs w:val="20"/>
              </w:rPr>
              <w:t>Compressed gas cylinders are stored and handled in a safe manner according to local, state/provincial, or national laws and regulations.</w:t>
            </w:r>
          </w:p>
        </w:tc>
        <w:tc>
          <w:tcPr>
            <w:tcW w:w="1800" w:type="dxa"/>
            <w:gridSpan w:val="2"/>
            <w:vAlign w:val="center"/>
            <w:hideMark/>
          </w:tcPr>
          <w:p w14:paraId="2BAC1B56"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773B</w:t>
            </w:r>
            <w:sdt>
              <w:sdtPr>
                <w:rPr>
                  <w:rFonts w:ascii="Arial Narrow" w:hAnsi="Arial Narrow"/>
                  <w:sz w:val="20"/>
                  <w:szCs w:val="20"/>
                </w:rPr>
                <w:id w:val="-16390974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4A18D36" w14:textId="77777777" w:rsidR="00CC12F0" w:rsidRDefault="00672202" w:rsidP="00CC12F0">
            <w:pPr>
              <w:spacing w:after="0"/>
              <w:rPr>
                <w:rFonts w:ascii="Arial Narrow" w:hAnsi="Arial Narrow"/>
                <w:sz w:val="20"/>
                <w:szCs w:val="20"/>
              </w:rPr>
            </w:pPr>
            <w:sdt>
              <w:sdtPr>
                <w:rPr>
                  <w:rFonts w:ascii="Arial Narrow" w:hAnsi="Arial Narrow"/>
                  <w:sz w:val="20"/>
                  <w:szCs w:val="20"/>
                </w:rPr>
                <w:id w:val="17687312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4B2F15C" w14:textId="77777777" w:rsidR="00CC12F0" w:rsidRDefault="00672202" w:rsidP="00CC12F0">
            <w:pPr>
              <w:spacing w:after="0"/>
              <w:rPr>
                <w:rFonts w:ascii="Arial Narrow" w:hAnsi="Arial Narrow"/>
                <w:sz w:val="20"/>
                <w:szCs w:val="20"/>
              </w:rPr>
            </w:pPr>
            <w:sdt>
              <w:sdtPr>
                <w:rPr>
                  <w:rFonts w:ascii="Arial Narrow" w:hAnsi="Arial Narrow"/>
                  <w:sz w:val="20"/>
                  <w:szCs w:val="20"/>
                </w:rPr>
                <w:id w:val="-211867010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53F54A85" w14:textId="1FE23EB9"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55381447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865879248"/>
            <w:placeholder>
              <w:docPart w:val="EE1099C010244CC8B598B40E3AE0C50B"/>
            </w:placeholder>
            <w:showingPlcHdr/>
            <w:text/>
          </w:sdtPr>
          <w:sdtEndPr/>
          <w:sdtContent>
            <w:tc>
              <w:tcPr>
                <w:tcW w:w="5040" w:type="dxa"/>
              </w:tcPr>
              <w:p w14:paraId="0438AA89" w14:textId="19AC4589" w:rsidR="00CC12F0" w:rsidRPr="003773FC" w:rsidRDefault="00CC12F0" w:rsidP="00CC12F0">
                <w:pPr>
                  <w:spacing w:after="0" w:line="240" w:lineRule="auto"/>
                  <w:rPr>
                    <w:rFonts w:ascii="Arial Narrow" w:eastAsia="Times New Roman" w:hAnsi="Arial Narrow"/>
                    <w:b/>
                    <w:bCs/>
                    <w:color w:val="000000"/>
                    <w:sz w:val="20"/>
                    <w:szCs w:val="20"/>
                  </w:rPr>
                </w:pPr>
                <w:r w:rsidRPr="00D471DD">
                  <w:rPr>
                    <w:rStyle w:val="PlaceholderText"/>
                    <w:rFonts w:ascii="Arial Narrow" w:hAnsi="Arial Narrow"/>
                  </w:rPr>
                  <w:t>Click or tap here to enter text.</w:t>
                </w:r>
              </w:p>
            </w:tc>
          </w:sdtContent>
        </w:sdt>
      </w:tr>
      <w:tr w:rsidR="00CC12F0" w:rsidRPr="003773FC" w14:paraId="4525CA46" w14:textId="77777777" w:rsidTr="00BE2901">
        <w:tc>
          <w:tcPr>
            <w:tcW w:w="985" w:type="dxa"/>
            <w:noWrap/>
            <w:vAlign w:val="center"/>
            <w:hideMark/>
          </w:tcPr>
          <w:p w14:paraId="5F29BFBB" w14:textId="2117F83F"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775B</w:t>
            </w:r>
            <w:r w:rsidRPr="003773FC">
              <w:rPr>
                <w:rFonts w:ascii="Arial Narrow" w:eastAsia="Times New Roman" w:hAnsi="Arial Narrow"/>
                <w:b/>
                <w:bCs/>
                <w:color w:val="000000"/>
                <w:sz w:val="20"/>
                <w:szCs w:val="20"/>
              </w:rPr>
              <w:t>3-C-5</w:t>
            </w:r>
          </w:p>
        </w:tc>
        <w:tc>
          <w:tcPr>
            <w:tcW w:w="450" w:type="dxa"/>
            <w:vAlign w:val="center"/>
            <w:hideMark/>
          </w:tcPr>
          <w:p w14:paraId="5FAD5F65" w14:textId="782E3E4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776B</w:t>
            </w:r>
            <w:r w:rsidRPr="003773FC">
              <w:rPr>
                <w:rFonts w:ascii="Arial Narrow" w:eastAsia="Times New Roman" w:hAnsi="Arial Narrow"/>
                <w:color w:val="000000"/>
                <w:sz w:val="20"/>
                <w:szCs w:val="20"/>
              </w:rPr>
              <w:t>A</w:t>
            </w:r>
          </w:p>
        </w:tc>
        <w:tc>
          <w:tcPr>
            <w:tcW w:w="360" w:type="dxa"/>
            <w:vAlign w:val="center"/>
            <w:hideMark/>
          </w:tcPr>
          <w:p w14:paraId="19318634" w14:textId="7FE4661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777B</w:t>
            </w:r>
            <w:r w:rsidRPr="003773FC">
              <w:rPr>
                <w:rFonts w:ascii="Arial Narrow" w:eastAsia="Times New Roman" w:hAnsi="Arial Narrow"/>
                <w:color w:val="000000"/>
                <w:sz w:val="20"/>
                <w:szCs w:val="20"/>
              </w:rPr>
              <w:t>B</w:t>
            </w:r>
          </w:p>
        </w:tc>
        <w:tc>
          <w:tcPr>
            <w:tcW w:w="630" w:type="dxa"/>
            <w:vAlign w:val="center"/>
            <w:hideMark/>
          </w:tcPr>
          <w:p w14:paraId="1BF62A92" w14:textId="6BD906B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778B</w:t>
            </w:r>
            <w:r w:rsidRPr="003773FC">
              <w:rPr>
                <w:rFonts w:ascii="Arial Narrow" w:eastAsia="Times New Roman" w:hAnsi="Arial Narrow"/>
                <w:color w:val="000000"/>
                <w:sz w:val="20"/>
                <w:szCs w:val="20"/>
              </w:rPr>
              <w:t>C-M</w:t>
            </w:r>
          </w:p>
        </w:tc>
        <w:tc>
          <w:tcPr>
            <w:tcW w:w="450" w:type="dxa"/>
            <w:vAlign w:val="center"/>
            <w:hideMark/>
          </w:tcPr>
          <w:p w14:paraId="4DCBE6EC" w14:textId="618FFC9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779B</w:t>
            </w:r>
            <w:r w:rsidRPr="003773FC">
              <w:rPr>
                <w:rFonts w:ascii="Arial Narrow" w:eastAsia="Times New Roman" w:hAnsi="Arial Narrow"/>
                <w:color w:val="000000"/>
                <w:sz w:val="20"/>
                <w:szCs w:val="20"/>
              </w:rPr>
              <w:t>C</w:t>
            </w:r>
          </w:p>
        </w:tc>
        <w:tc>
          <w:tcPr>
            <w:tcW w:w="4500" w:type="dxa"/>
            <w:vAlign w:val="center"/>
            <w:hideMark/>
          </w:tcPr>
          <w:p w14:paraId="2266DB4E" w14:textId="7620C0C3"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780B</w:t>
            </w:r>
            <w:r w:rsidRPr="003773FC">
              <w:rPr>
                <w:rFonts w:ascii="Arial Narrow" w:eastAsia="Times New Roman" w:hAnsi="Arial Narrow"/>
                <w:color w:val="000000"/>
                <w:sz w:val="20"/>
                <w:szCs w:val="20"/>
              </w:rPr>
              <w:t>Hazardous chemicals are labeled as hazardous. Any hazardous material removed from the manufacturer's container and placed in a secondary container must be properly labeled.</w:t>
            </w:r>
          </w:p>
        </w:tc>
        <w:tc>
          <w:tcPr>
            <w:tcW w:w="1800" w:type="dxa"/>
            <w:gridSpan w:val="2"/>
            <w:vAlign w:val="center"/>
            <w:hideMark/>
          </w:tcPr>
          <w:p w14:paraId="2250B38B"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781B</w:t>
            </w:r>
            <w:sdt>
              <w:sdtPr>
                <w:rPr>
                  <w:rFonts w:ascii="Arial Narrow" w:hAnsi="Arial Narrow"/>
                  <w:sz w:val="20"/>
                  <w:szCs w:val="20"/>
                </w:rPr>
                <w:id w:val="-109601093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D049B90" w14:textId="77777777" w:rsidR="00CC12F0" w:rsidRDefault="00672202" w:rsidP="00CC12F0">
            <w:pPr>
              <w:spacing w:after="0"/>
              <w:rPr>
                <w:rFonts w:ascii="Arial Narrow" w:hAnsi="Arial Narrow"/>
                <w:sz w:val="20"/>
                <w:szCs w:val="20"/>
              </w:rPr>
            </w:pPr>
            <w:sdt>
              <w:sdtPr>
                <w:rPr>
                  <w:rFonts w:ascii="Arial Narrow" w:hAnsi="Arial Narrow"/>
                  <w:sz w:val="20"/>
                  <w:szCs w:val="20"/>
                </w:rPr>
                <w:id w:val="72319274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4D0A268" w14:textId="77777777" w:rsidR="00CC12F0" w:rsidRDefault="00672202" w:rsidP="00CC12F0">
            <w:pPr>
              <w:spacing w:after="0"/>
              <w:rPr>
                <w:rFonts w:ascii="Arial Narrow" w:hAnsi="Arial Narrow"/>
                <w:sz w:val="20"/>
                <w:szCs w:val="20"/>
              </w:rPr>
            </w:pPr>
            <w:sdt>
              <w:sdtPr>
                <w:rPr>
                  <w:rFonts w:ascii="Arial Narrow" w:hAnsi="Arial Narrow"/>
                  <w:sz w:val="20"/>
                  <w:szCs w:val="20"/>
                </w:rPr>
                <w:id w:val="4280395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5EF80491" w14:textId="52F32102"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1955042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548301586"/>
            <w:placeholder>
              <w:docPart w:val="5C020533CF7B45999FF156870755B3E9"/>
            </w:placeholder>
            <w:showingPlcHdr/>
            <w:text/>
          </w:sdtPr>
          <w:sdtEndPr/>
          <w:sdtContent>
            <w:tc>
              <w:tcPr>
                <w:tcW w:w="5040" w:type="dxa"/>
              </w:tcPr>
              <w:p w14:paraId="6BD42895" w14:textId="5F94B110" w:rsidR="00CC12F0" w:rsidRPr="003773FC" w:rsidRDefault="00CC12F0" w:rsidP="00CC12F0">
                <w:pPr>
                  <w:spacing w:after="0" w:line="240" w:lineRule="auto"/>
                  <w:rPr>
                    <w:rFonts w:ascii="Arial Narrow" w:eastAsia="Times New Roman" w:hAnsi="Arial Narrow"/>
                    <w:color w:val="000000"/>
                    <w:sz w:val="20"/>
                    <w:szCs w:val="20"/>
                  </w:rPr>
                </w:pPr>
                <w:r w:rsidRPr="00D471DD">
                  <w:rPr>
                    <w:rStyle w:val="PlaceholderText"/>
                    <w:rFonts w:ascii="Arial Narrow" w:hAnsi="Arial Narrow"/>
                  </w:rPr>
                  <w:t>Click or tap here to enter text.</w:t>
                </w:r>
              </w:p>
            </w:tc>
          </w:sdtContent>
        </w:sdt>
      </w:tr>
      <w:tr w:rsidR="00184AD0" w:rsidRPr="003773FC" w14:paraId="6AFA0DFB" w14:textId="77777777" w:rsidTr="002947A1">
        <w:tc>
          <w:tcPr>
            <w:tcW w:w="14215" w:type="dxa"/>
            <w:gridSpan w:val="9"/>
            <w:shd w:val="clear" w:color="000000" w:fill="006098"/>
            <w:noWrap/>
            <w:vAlign w:val="center"/>
            <w:hideMark/>
          </w:tcPr>
          <w:p w14:paraId="46314392" w14:textId="0937FA77" w:rsidR="00184AD0" w:rsidRPr="003773FC" w:rsidRDefault="00B37847" w:rsidP="00336E09">
            <w:pPr>
              <w:pStyle w:val="Sub-SectionHeading-Standards"/>
              <w:framePr w:hSpace="0" w:wrap="auto" w:vAnchor="margin" w:yAlign="inline"/>
              <w:spacing w:before="0"/>
              <w:rPr>
                <w:b w:val="0"/>
                <w:bCs w:val="0"/>
                <w:color w:val="FFFFFF"/>
              </w:rPr>
            </w:pPr>
            <w:bookmarkStart w:id="29" w:name="_Toc222669732"/>
            <w:r>
              <w:rPr>
                <w:rFonts w:ascii="ZWAdobeF" w:hAnsi="ZWAdobeF" w:cs="ZWAdobeF"/>
                <w:b w:val="0"/>
                <w:color w:val="auto"/>
                <w:sz w:val="2"/>
                <w:szCs w:val="2"/>
              </w:rPr>
              <w:t>5224B</w:t>
            </w:r>
            <w:r w:rsidR="00184AD0" w:rsidRPr="00336E09">
              <w:t>Sub-section D: Medical Hazardous Waste</w:t>
            </w:r>
            <w:bookmarkEnd w:id="29"/>
            <w:r w:rsidR="00184AD0" w:rsidRPr="003773FC">
              <w:rPr>
                <w:color w:val="FFFFFF"/>
              </w:rPr>
              <w:t> </w:t>
            </w:r>
          </w:p>
        </w:tc>
      </w:tr>
      <w:tr w:rsidR="00CC12F0" w:rsidRPr="003773FC" w14:paraId="78C13867" w14:textId="77777777" w:rsidTr="0061324F">
        <w:tc>
          <w:tcPr>
            <w:tcW w:w="985" w:type="dxa"/>
            <w:noWrap/>
            <w:vAlign w:val="center"/>
            <w:hideMark/>
          </w:tcPr>
          <w:p w14:paraId="15F73D23" w14:textId="57E1B70B"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783B</w:t>
            </w:r>
            <w:r w:rsidRPr="003773FC">
              <w:rPr>
                <w:rFonts w:ascii="Arial Narrow" w:eastAsia="Times New Roman" w:hAnsi="Arial Narrow"/>
                <w:b/>
                <w:bCs/>
                <w:color w:val="000000"/>
                <w:sz w:val="20"/>
                <w:szCs w:val="20"/>
              </w:rPr>
              <w:t>3-D-1</w:t>
            </w:r>
          </w:p>
        </w:tc>
        <w:tc>
          <w:tcPr>
            <w:tcW w:w="450" w:type="dxa"/>
            <w:vAlign w:val="center"/>
            <w:hideMark/>
          </w:tcPr>
          <w:p w14:paraId="48F1315E" w14:textId="0A6B77D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784B</w:t>
            </w:r>
            <w:r w:rsidRPr="003773FC">
              <w:rPr>
                <w:rFonts w:ascii="Arial Narrow" w:eastAsia="Times New Roman" w:hAnsi="Arial Narrow"/>
                <w:color w:val="000000"/>
                <w:sz w:val="20"/>
                <w:szCs w:val="20"/>
              </w:rPr>
              <w:t>A</w:t>
            </w:r>
          </w:p>
        </w:tc>
        <w:tc>
          <w:tcPr>
            <w:tcW w:w="360" w:type="dxa"/>
            <w:vAlign w:val="center"/>
            <w:hideMark/>
          </w:tcPr>
          <w:p w14:paraId="67FFD231" w14:textId="77A184A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785B</w:t>
            </w:r>
            <w:r w:rsidRPr="003773FC">
              <w:rPr>
                <w:rFonts w:ascii="Arial Narrow" w:eastAsia="Times New Roman" w:hAnsi="Arial Narrow"/>
                <w:color w:val="000000"/>
                <w:sz w:val="20"/>
                <w:szCs w:val="20"/>
              </w:rPr>
              <w:t>B</w:t>
            </w:r>
          </w:p>
        </w:tc>
        <w:tc>
          <w:tcPr>
            <w:tcW w:w="630" w:type="dxa"/>
            <w:vAlign w:val="center"/>
            <w:hideMark/>
          </w:tcPr>
          <w:p w14:paraId="5C2F82FB" w14:textId="6C9051D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786B</w:t>
            </w:r>
            <w:r w:rsidRPr="003773FC">
              <w:rPr>
                <w:rFonts w:ascii="Arial Narrow" w:eastAsia="Times New Roman" w:hAnsi="Arial Narrow"/>
                <w:color w:val="000000"/>
                <w:sz w:val="20"/>
                <w:szCs w:val="20"/>
              </w:rPr>
              <w:t>C-M</w:t>
            </w:r>
          </w:p>
        </w:tc>
        <w:tc>
          <w:tcPr>
            <w:tcW w:w="450" w:type="dxa"/>
            <w:vAlign w:val="center"/>
            <w:hideMark/>
          </w:tcPr>
          <w:p w14:paraId="25C0C794" w14:textId="3D89DA8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787B</w:t>
            </w:r>
            <w:r w:rsidRPr="003773FC">
              <w:rPr>
                <w:rFonts w:ascii="Arial Narrow" w:eastAsia="Times New Roman" w:hAnsi="Arial Narrow"/>
                <w:color w:val="000000"/>
                <w:sz w:val="20"/>
                <w:szCs w:val="20"/>
              </w:rPr>
              <w:t>C</w:t>
            </w:r>
          </w:p>
        </w:tc>
        <w:tc>
          <w:tcPr>
            <w:tcW w:w="4500" w:type="dxa"/>
            <w:vAlign w:val="center"/>
            <w:hideMark/>
          </w:tcPr>
          <w:p w14:paraId="6FB53DEC" w14:textId="6509A19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788B</w:t>
            </w:r>
            <w:r w:rsidRPr="003773FC">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1800" w:type="dxa"/>
            <w:gridSpan w:val="2"/>
            <w:vAlign w:val="center"/>
            <w:hideMark/>
          </w:tcPr>
          <w:p w14:paraId="5704BAC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789B</w:t>
            </w:r>
            <w:sdt>
              <w:sdtPr>
                <w:rPr>
                  <w:rFonts w:ascii="Arial Narrow" w:hAnsi="Arial Narrow"/>
                  <w:sz w:val="20"/>
                  <w:szCs w:val="20"/>
                </w:rPr>
                <w:id w:val="-130916444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B7F2E5A" w14:textId="77777777" w:rsidR="00CC12F0" w:rsidRDefault="00672202" w:rsidP="00CC12F0">
            <w:pPr>
              <w:spacing w:after="0"/>
              <w:rPr>
                <w:rFonts w:ascii="Arial Narrow" w:hAnsi="Arial Narrow"/>
                <w:sz w:val="20"/>
                <w:szCs w:val="20"/>
              </w:rPr>
            </w:pPr>
            <w:sdt>
              <w:sdtPr>
                <w:rPr>
                  <w:rFonts w:ascii="Arial Narrow" w:hAnsi="Arial Narrow"/>
                  <w:sz w:val="20"/>
                  <w:szCs w:val="20"/>
                </w:rPr>
                <w:id w:val="-83823498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922116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9430378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71579AD" w14:textId="7B028D08"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81995548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036953416"/>
            <w:placeholder>
              <w:docPart w:val="4F225614BB3343398DB7D4DCB722102C"/>
            </w:placeholder>
            <w:showingPlcHdr/>
            <w:text/>
          </w:sdtPr>
          <w:sdtEndPr/>
          <w:sdtContent>
            <w:tc>
              <w:tcPr>
                <w:tcW w:w="5040" w:type="dxa"/>
              </w:tcPr>
              <w:p w14:paraId="2DE9ADE7" w14:textId="57E24202" w:rsidR="00CC12F0" w:rsidRPr="003773FC" w:rsidRDefault="00CC12F0" w:rsidP="00CC12F0">
                <w:pPr>
                  <w:spacing w:after="0" w:line="240" w:lineRule="auto"/>
                  <w:rPr>
                    <w:rFonts w:ascii="Arial Narrow" w:eastAsia="Times New Roman" w:hAnsi="Arial Narrow"/>
                    <w:b/>
                    <w:bCs/>
                    <w:color w:val="000000"/>
                    <w:sz w:val="20"/>
                    <w:szCs w:val="20"/>
                  </w:rPr>
                </w:pPr>
                <w:r w:rsidRPr="009063D4">
                  <w:rPr>
                    <w:rStyle w:val="PlaceholderText"/>
                    <w:rFonts w:ascii="Arial Narrow" w:hAnsi="Arial Narrow"/>
                  </w:rPr>
                  <w:t>Click or tap here to enter text.</w:t>
                </w:r>
              </w:p>
            </w:tc>
          </w:sdtContent>
        </w:sdt>
      </w:tr>
      <w:tr w:rsidR="00CC12F0" w:rsidRPr="003773FC" w14:paraId="6D5109D1" w14:textId="77777777" w:rsidTr="0061324F">
        <w:tc>
          <w:tcPr>
            <w:tcW w:w="985" w:type="dxa"/>
            <w:noWrap/>
            <w:vAlign w:val="center"/>
            <w:hideMark/>
          </w:tcPr>
          <w:p w14:paraId="279DBE2E" w14:textId="5EFBCD67"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791B</w:t>
            </w:r>
            <w:r w:rsidRPr="003773FC">
              <w:rPr>
                <w:rFonts w:ascii="Arial Narrow" w:eastAsia="Times New Roman" w:hAnsi="Arial Narrow"/>
                <w:b/>
                <w:bCs/>
                <w:color w:val="000000"/>
                <w:sz w:val="20"/>
                <w:szCs w:val="20"/>
              </w:rPr>
              <w:t>3-D-4</w:t>
            </w:r>
          </w:p>
        </w:tc>
        <w:tc>
          <w:tcPr>
            <w:tcW w:w="450" w:type="dxa"/>
            <w:vAlign w:val="center"/>
            <w:hideMark/>
          </w:tcPr>
          <w:p w14:paraId="6995C0CD" w14:textId="4107B01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792B</w:t>
            </w:r>
            <w:r w:rsidRPr="003773FC">
              <w:rPr>
                <w:rFonts w:ascii="Arial Narrow" w:eastAsia="Times New Roman" w:hAnsi="Arial Narrow"/>
                <w:color w:val="000000"/>
                <w:sz w:val="20"/>
                <w:szCs w:val="20"/>
              </w:rPr>
              <w:t>A</w:t>
            </w:r>
          </w:p>
        </w:tc>
        <w:tc>
          <w:tcPr>
            <w:tcW w:w="360" w:type="dxa"/>
            <w:vAlign w:val="center"/>
            <w:hideMark/>
          </w:tcPr>
          <w:p w14:paraId="31126D5D" w14:textId="1EA1D22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793B</w:t>
            </w:r>
            <w:r w:rsidRPr="003773FC">
              <w:rPr>
                <w:rFonts w:ascii="Arial Narrow" w:eastAsia="Times New Roman" w:hAnsi="Arial Narrow"/>
                <w:color w:val="000000"/>
                <w:sz w:val="20"/>
                <w:szCs w:val="20"/>
              </w:rPr>
              <w:t>B</w:t>
            </w:r>
          </w:p>
        </w:tc>
        <w:tc>
          <w:tcPr>
            <w:tcW w:w="630" w:type="dxa"/>
            <w:vAlign w:val="center"/>
            <w:hideMark/>
          </w:tcPr>
          <w:p w14:paraId="2AFA4A0D" w14:textId="0A23E8A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794B</w:t>
            </w:r>
            <w:r w:rsidRPr="003773FC">
              <w:rPr>
                <w:rFonts w:ascii="Arial Narrow" w:eastAsia="Times New Roman" w:hAnsi="Arial Narrow"/>
                <w:color w:val="000000"/>
                <w:sz w:val="20"/>
                <w:szCs w:val="20"/>
              </w:rPr>
              <w:t>C-M</w:t>
            </w:r>
          </w:p>
        </w:tc>
        <w:tc>
          <w:tcPr>
            <w:tcW w:w="450" w:type="dxa"/>
            <w:vAlign w:val="center"/>
            <w:hideMark/>
          </w:tcPr>
          <w:p w14:paraId="5EF79037" w14:textId="7E47235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795B</w:t>
            </w:r>
            <w:r w:rsidRPr="003773FC">
              <w:rPr>
                <w:rFonts w:ascii="Arial Narrow" w:eastAsia="Times New Roman" w:hAnsi="Arial Narrow"/>
                <w:color w:val="000000"/>
                <w:sz w:val="20"/>
                <w:szCs w:val="20"/>
              </w:rPr>
              <w:t>C</w:t>
            </w:r>
          </w:p>
        </w:tc>
        <w:tc>
          <w:tcPr>
            <w:tcW w:w="4500" w:type="dxa"/>
            <w:vAlign w:val="center"/>
            <w:hideMark/>
          </w:tcPr>
          <w:p w14:paraId="5A64705C" w14:textId="41A1FBD6"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796B</w:t>
            </w:r>
            <w:r w:rsidRPr="003773FC">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1800" w:type="dxa"/>
            <w:gridSpan w:val="2"/>
            <w:vAlign w:val="center"/>
            <w:hideMark/>
          </w:tcPr>
          <w:p w14:paraId="13CF5464" w14:textId="77777777" w:rsidR="00CC12F0" w:rsidRDefault="00672202" w:rsidP="00CC12F0">
            <w:pPr>
              <w:spacing w:after="0"/>
              <w:rPr>
                <w:rFonts w:ascii="Arial Narrow" w:hAnsi="Arial Narrow"/>
                <w:sz w:val="20"/>
                <w:szCs w:val="20"/>
              </w:rPr>
            </w:pPr>
            <w:sdt>
              <w:sdtPr>
                <w:rPr>
                  <w:rFonts w:ascii="Arial Narrow" w:hAnsi="Arial Narrow"/>
                  <w:sz w:val="20"/>
                  <w:szCs w:val="20"/>
                </w:rPr>
                <w:id w:val="-1003435290"/>
                <w14:checkbox>
                  <w14:checked w14:val="0"/>
                  <w14:checkedState w14:val="2612" w14:font="MS Gothic"/>
                  <w14:uncheckedState w14:val="2610" w14:font="MS Gothic"/>
                </w14:checkbox>
              </w:sdtPr>
              <w:sdtEndPr/>
              <w:sdtContent>
                <w:r w:rsidR="00CC12F0">
                  <w:rPr>
                    <w:rFonts w:ascii="MS Gothic" w:eastAsia="MS Gothic" w:hAnsi="MS Gothic" w:hint="eastAsia"/>
                    <w:sz w:val="20"/>
                    <w:szCs w:val="20"/>
                  </w:rPr>
                  <w:t>☐</w:t>
                </w:r>
              </w:sdtContent>
            </w:sdt>
            <w:r w:rsidR="00CC12F0">
              <w:rPr>
                <w:rFonts w:ascii="Arial Narrow" w:hAnsi="Arial Narrow"/>
                <w:sz w:val="20"/>
                <w:szCs w:val="20"/>
              </w:rPr>
              <w:t xml:space="preserve"> Compliant</w:t>
            </w:r>
          </w:p>
          <w:p w14:paraId="13E5354E" w14:textId="77777777" w:rsidR="00CC12F0" w:rsidRDefault="00672202" w:rsidP="00CC12F0">
            <w:pPr>
              <w:spacing w:after="0"/>
              <w:rPr>
                <w:rFonts w:ascii="Arial Narrow" w:hAnsi="Arial Narrow"/>
                <w:sz w:val="20"/>
                <w:szCs w:val="20"/>
              </w:rPr>
            </w:pPr>
            <w:sdt>
              <w:sdtPr>
                <w:rPr>
                  <w:rFonts w:ascii="Arial Narrow" w:hAnsi="Arial Narrow"/>
                  <w:sz w:val="20"/>
                  <w:szCs w:val="20"/>
                </w:rPr>
                <w:id w:val="9165131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B3AB4EC"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5336642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5A376637" w14:textId="763B956D"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14129412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223335885"/>
            <w:placeholder>
              <w:docPart w:val="6D8FDA7D949842EC89737DD621CB9DE7"/>
            </w:placeholder>
            <w:showingPlcHdr/>
            <w:text/>
          </w:sdtPr>
          <w:sdtEndPr/>
          <w:sdtContent>
            <w:tc>
              <w:tcPr>
                <w:tcW w:w="5040" w:type="dxa"/>
              </w:tcPr>
              <w:p w14:paraId="1A59424B" w14:textId="6543092D" w:rsidR="00CC12F0" w:rsidRPr="003773FC" w:rsidRDefault="00CC12F0" w:rsidP="00CC12F0">
                <w:pPr>
                  <w:spacing w:after="0" w:line="240" w:lineRule="auto"/>
                  <w:rPr>
                    <w:rFonts w:ascii="Arial Narrow" w:eastAsia="Times New Roman" w:hAnsi="Arial Narrow"/>
                    <w:b/>
                    <w:bCs/>
                    <w:color w:val="000000"/>
                    <w:sz w:val="20"/>
                    <w:szCs w:val="20"/>
                  </w:rPr>
                </w:pPr>
                <w:r w:rsidRPr="009063D4">
                  <w:rPr>
                    <w:rStyle w:val="PlaceholderText"/>
                    <w:rFonts w:ascii="Arial Narrow" w:hAnsi="Arial Narrow"/>
                  </w:rPr>
                  <w:t>Click or tap here to enter text.</w:t>
                </w:r>
              </w:p>
            </w:tc>
          </w:sdtContent>
        </w:sdt>
      </w:tr>
      <w:tr w:rsidR="00184AD0" w:rsidRPr="003773FC" w14:paraId="2B563D3C" w14:textId="77777777" w:rsidTr="002947A1">
        <w:tc>
          <w:tcPr>
            <w:tcW w:w="14215" w:type="dxa"/>
            <w:gridSpan w:val="9"/>
            <w:shd w:val="clear" w:color="000000" w:fill="006098"/>
            <w:noWrap/>
            <w:vAlign w:val="center"/>
            <w:hideMark/>
          </w:tcPr>
          <w:p w14:paraId="68D415D3" w14:textId="579D0DC8" w:rsidR="00184AD0" w:rsidRPr="003773FC" w:rsidRDefault="00B37847" w:rsidP="00646BED">
            <w:pPr>
              <w:pStyle w:val="Sub-SectionHeading-Standards"/>
              <w:framePr w:hSpace="0" w:wrap="auto" w:vAnchor="margin" w:yAlign="inline"/>
              <w:spacing w:before="0"/>
              <w:rPr>
                <w:b w:val="0"/>
                <w:bCs w:val="0"/>
                <w:color w:val="FFFFFF"/>
              </w:rPr>
            </w:pPr>
            <w:bookmarkStart w:id="30" w:name="_Toc222669733"/>
            <w:r>
              <w:rPr>
                <w:rFonts w:ascii="ZWAdobeF" w:hAnsi="ZWAdobeF" w:cs="ZWAdobeF"/>
                <w:b w:val="0"/>
                <w:color w:val="auto"/>
                <w:sz w:val="2"/>
                <w:szCs w:val="2"/>
              </w:rPr>
              <w:t>5225B</w:t>
            </w:r>
            <w:r w:rsidR="00184AD0" w:rsidRPr="00646BED">
              <w:t>Sub-section E: Fire Safety</w:t>
            </w:r>
            <w:bookmarkEnd w:id="30"/>
          </w:p>
        </w:tc>
      </w:tr>
      <w:tr w:rsidR="00CC12F0" w:rsidRPr="003773FC" w14:paraId="6E8C2E1C" w14:textId="77777777" w:rsidTr="003E42AC">
        <w:tc>
          <w:tcPr>
            <w:tcW w:w="985" w:type="dxa"/>
            <w:noWrap/>
            <w:vAlign w:val="center"/>
            <w:hideMark/>
          </w:tcPr>
          <w:p w14:paraId="2677EAC2" w14:textId="7A7E3AA7"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799B</w:t>
            </w:r>
            <w:r w:rsidRPr="003773FC">
              <w:rPr>
                <w:rFonts w:ascii="Arial Narrow" w:eastAsia="Times New Roman" w:hAnsi="Arial Narrow"/>
                <w:b/>
                <w:bCs/>
                <w:color w:val="000000"/>
                <w:sz w:val="20"/>
                <w:szCs w:val="20"/>
              </w:rPr>
              <w:t>3-E-1</w:t>
            </w:r>
          </w:p>
        </w:tc>
        <w:tc>
          <w:tcPr>
            <w:tcW w:w="450" w:type="dxa"/>
            <w:vAlign w:val="center"/>
            <w:hideMark/>
          </w:tcPr>
          <w:p w14:paraId="6175E4A6" w14:textId="3763609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800B</w:t>
            </w:r>
            <w:r w:rsidRPr="003773FC">
              <w:rPr>
                <w:rFonts w:ascii="Arial Narrow" w:eastAsia="Times New Roman" w:hAnsi="Arial Narrow"/>
                <w:color w:val="000000"/>
                <w:sz w:val="20"/>
                <w:szCs w:val="20"/>
              </w:rPr>
              <w:t>A</w:t>
            </w:r>
          </w:p>
        </w:tc>
        <w:tc>
          <w:tcPr>
            <w:tcW w:w="360" w:type="dxa"/>
            <w:vAlign w:val="center"/>
            <w:hideMark/>
          </w:tcPr>
          <w:p w14:paraId="02D19BC9" w14:textId="097061C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801B</w:t>
            </w:r>
            <w:r w:rsidRPr="003773FC">
              <w:rPr>
                <w:rFonts w:ascii="Arial Narrow" w:eastAsia="Times New Roman" w:hAnsi="Arial Narrow"/>
                <w:color w:val="000000"/>
                <w:sz w:val="20"/>
                <w:szCs w:val="20"/>
              </w:rPr>
              <w:t>B</w:t>
            </w:r>
          </w:p>
        </w:tc>
        <w:tc>
          <w:tcPr>
            <w:tcW w:w="630" w:type="dxa"/>
            <w:vAlign w:val="center"/>
            <w:hideMark/>
          </w:tcPr>
          <w:p w14:paraId="3E521B94" w14:textId="6CBC28A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802B</w:t>
            </w:r>
            <w:r w:rsidRPr="003773FC">
              <w:rPr>
                <w:rFonts w:ascii="Arial Narrow" w:eastAsia="Times New Roman" w:hAnsi="Arial Narrow"/>
                <w:color w:val="000000"/>
                <w:sz w:val="20"/>
                <w:szCs w:val="20"/>
              </w:rPr>
              <w:t>C-M</w:t>
            </w:r>
          </w:p>
        </w:tc>
        <w:tc>
          <w:tcPr>
            <w:tcW w:w="450" w:type="dxa"/>
            <w:vAlign w:val="center"/>
            <w:hideMark/>
          </w:tcPr>
          <w:p w14:paraId="6EF8C106" w14:textId="54BCDEC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803B</w:t>
            </w:r>
            <w:r w:rsidRPr="003773FC">
              <w:rPr>
                <w:rFonts w:ascii="Arial Narrow" w:eastAsia="Times New Roman" w:hAnsi="Arial Narrow"/>
                <w:color w:val="000000"/>
                <w:sz w:val="20"/>
                <w:szCs w:val="20"/>
              </w:rPr>
              <w:t>C</w:t>
            </w:r>
          </w:p>
        </w:tc>
        <w:tc>
          <w:tcPr>
            <w:tcW w:w="4500" w:type="dxa"/>
            <w:vAlign w:val="center"/>
            <w:hideMark/>
          </w:tcPr>
          <w:p w14:paraId="5812063A" w14:textId="0B91001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804B</w:t>
            </w:r>
            <w:r w:rsidRPr="003773FC">
              <w:rPr>
                <w:rFonts w:ascii="Arial Narrow" w:eastAsia="Times New Roman" w:hAnsi="Arial Narrow"/>
                <w:color w:val="000000"/>
                <w:sz w:val="20"/>
                <w:szCs w:val="20"/>
              </w:rPr>
              <w:t xml:space="preserve">The facility is equipped with functioning heat sensors and/or smoke detectors that are tested annually. </w:t>
            </w:r>
          </w:p>
        </w:tc>
        <w:tc>
          <w:tcPr>
            <w:tcW w:w="1800" w:type="dxa"/>
            <w:gridSpan w:val="2"/>
            <w:vAlign w:val="center"/>
            <w:hideMark/>
          </w:tcPr>
          <w:p w14:paraId="477F5441"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805B</w:t>
            </w:r>
            <w:sdt>
              <w:sdtPr>
                <w:rPr>
                  <w:rFonts w:ascii="Arial Narrow" w:hAnsi="Arial Narrow"/>
                  <w:sz w:val="20"/>
                  <w:szCs w:val="20"/>
                </w:rPr>
                <w:id w:val="1883149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AD02544" w14:textId="77777777" w:rsidR="00CC12F0" w:rsidRDefault="00672202" w:rsidP="00CC12F0">
            <w:pPr>
              <w:spacing w:after="0"/>
              <w:rPr>
                <w:rFonts w:ascii="Arial Narrow" w:hAnsi="Arial Narrow"/>
                <w:sz w:val="20"/>
                <w:szCs w:val="20"/>
              </w:rPr>
            </w:pPr>
            <w:sdt>
              <w:sdtPr>
                <w:rPr>
                  <w:rFonts w:ascii="Arial Narrow" w:hAnsi="Arial Narrow"/>
                  <w:sz w:val="20"/>
                  <w:szCs w:val="20"/>
                </w:rPr>
                <w:id w:val="6030027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E3291E0" w14:textId="77777777" w:rsidR="00CC12F0" w:rsidRDefault="00672202" w:rsidP="00CC12F0">
            <w:pPr>
              <w:spacing w:after="0"/>
              <w:rPr>
                <w:rFonts w:ascii="Arial Narrow" w:hAnsi="Arial Narrow"/>
                <w:sz w:val="20"/>
                <w:szCs w:val="20"/>
              </w:rPr>
            </w:pPr>
            <w:sdt>
              <w:sdtPr>
                <w:rPr>
                  <w:rFonts w:ascii="Arial Narrow" w:hAnsi="Arial Narrow"/>
                  <w:sz w:val="20"/>
                  <w:szCs w:val="20"/>
                </w:rPr>
                <w:id w:val="-38472307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685D36F" w14:textId="1512EEB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2321163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693261375"/>
            <w:placeholder>
              <w:docPart w:val="28BD2DA708894E8F80ACB8697D5906A3"/>
            </w:placeholder>
            <w:showingPlcHdr/>
            <w:text/>
          </w:sdtPr>
          <w:sdtEndPr/>
          <w:sdtContent>
            <w:tc>
              <w:tcPr>
                <w:tcW w:w="5040" w:type="dxa"/>
              </w:tcPr>
              <w:p w14:paraId="170D268A" w14:textId="3E2419A0" w:rsidR="00CC12F0" w:rsidRPr="003773FC" w:rsidRDefault="00CC12F0" w:rsidP="00CC12F0">
                <w:pPr>
                  <w:spacing w:after="0" w:line="240" w:lineRule="auto"/>
                  <w:rPr>
                    <w:rFonts w:ascii="Arial Narrow" w:eastAsia="Times New Roman" w:hAnsi="Arial Narrow"/>
                    <w:sz w:val="20"/>
                    <w:szCs w:val="20"/>
                  </w:rPr>
                </w:pPr>
                <w:r w:rsidRPr="002A06B3">
                  <w:rPr>
                    <w:rStyle w:val="PlaceholderText"/>
                    <w:rFonts w:ascii="Arial Narrow" w:hAnsi="Arial Narrow"/>
                  </w:rPr>
                  <w:t>Click or tap here to enter text.</w:t>
                </w:r>
              </w:p>
            </w:tc>
          </w:sdtContent>
        </w:sdt>
      </w:tr>
      <w:tr w:rsidR="00CC12F0" w:rsidRPr="003773FC" w14:paraId="6F1FB13C" w14:textId="77777777" w:rsidTr="003E42AC">
        <w:tc>
          <w:tcPr>
            <w:tcW w:w="985" w:type="dxa"/>
            <w:noWrap/>
            <w:vAlign w:val="center"/>
            <w:hideMark/>
          </w:tcPr>
          <w:p w14:paraId="12D1C7EF" w14:textId="3BDDA72C"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807B</w:t>
            </w:r>
            <w:r w:rsidRPr="003773FC">
              <w:rPr>
                <w:rFonts w:ascii="Arial Narrow" w:eastAsia="Times New Roman" w:hAnsi="Arial Narrow"/>
                <w:b/>
                <w:bCs/>
                <w:color w:val="000000"/>
                <w:sz w:val="20"/>
                <w:szCs w:val="20"/>
              </w:rPr>
              <w:t>3-E-2</w:t>
            </w:r>
          </w:p>
        </w:tc>
        <w:tc>
          <w:tcPr>
            <w:tcW w:w="450" w:type="dxa"/>
            <w:vAlign w:val="center"/>
            <w:hideMark/>
          </w:tcPr>
          <w:p w14:paraId="14EFD4B3" w14:textId="4EE4D57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808B</w:t>
            </w:r>
            <w:r w:rsidRPr="003773FC">
              <w:rPr>
                <w:rFonts w:ascii="Arial Narrow" w:eastAsia="Times New Roman" w:hAnsi="Arial Narrow"/>
                <w:color w:val="000000"/>
                <w:sz w:val="20"/>
                <w:szCs w:val="20"/>
              </w:rPr>
              <w:t>A</w:t>
            </w:r>
          </w:p>
        </w:tc>
        <w:tc>
          <w:tcPr>
            <w:tcW w:w="360" w:type="dxa"/>
            <w:vAlign w:val="center"/>
            <w:hideMark/>
          </w:tcPr>
          <w:p w14:paraId="4FBF8555" w14:textId="450AEAF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809B</w:t>
            </w:r>
            <w:r w:rsidRPr="003773FC">
              <w:rPr>
                <w:rFonts w:ascii="Arial Narrow" w:eastAsia="Times New Roman" w:hAnsi="Arial Narrow"/>
                <w:color w:val="000000"/>
                <w:sz w:val="20"/>
                <w:szCs w:val="20"/>
              </w:rPr>
              <w:t>B</w:t>
            </w:r>
          </w:p>
        </w:tc>
        <w:tc>
          <w:tcPr>
            <w:tcW w:w="630" w:type="dxa"/>
            <w:vAlign w:val="center"/>
            <w:hideMark/>
          </w:tcPr>
          <w:p w14:paraId="016AF176" w14:textId="5FCC8B5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810B</w:t>
            </w:r>
            <w:r w:rsidRPr="003773FC">
              <w:rPr>
                <w:rFonts w:ascii="Arial Narrow" w:eastAsia="Times New Roman" w:hAnsi="Arial Narrow"/>
                <w:color w:val="000000"/>
                <w:sz w:val="20"/>
                <w:szCs w:val="20"/>
              </w:rPr>
              <w:t>C-M</w:t>
            </w:r>
          </w:p>
        </w:tc>
        <w:tc>
          <w:tcPr>
            <w:tcW w:w="450" w:type="dxa"/>
            <w:vAlign w:val="center"/>
            <w:hideMark/>
          </w:tcPr>
          <w:p w14:paraId="7EBDFEB3" w14:textId="068CBA1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811B</w:t>
            </w:r>
            <w:r w:rsidRPr="003773FC">
              <w:rPr>
                <w:rFonts w:ascii="Arial Narrow" w:eastAsia="Times New Roman" w:hAnsi="Arial Narrow"/>
                <w:color w:val="000000"/>
                <w:sz w:val="20"/>
                <w:szCs w:val="20"/>
              </w:rPr>
              <w:t>C</w:t>
            </w:r>
          </w:p>
        </w:tc>
        <w:tc>
          <w:tcPr>
            <w:tcW w:w="4500" w:type="dxa"/>
            <w:vAlign w:val="center"/>
            <w:hideMark/>
          </w:tcPr>
          <w:p w14:paraId="59E11A21" w14:textId="06B2705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812B</w:t>
            </w:r>
            <w:r w:rsidRPr="003773FC">
              <w:rPr>
                <w:rFonts w:ascii="Arial Narrow" w:eastAsia="Times New Roman" w:hAnsi="Arial Narrow"/>
                <w:color w:val="000000"/>
                <w:sz w:val="20"/>
                <w:szCs w:val="20"/>
              </w:rPr>
              <w:t>The number of fire extinguishers available and their location must conform to local fire codes. Minimally, a fire extinguisher is located within 75 feet of any location in the facility.</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Fire extinguishers are visually inspected monthly, maintenance inspections are done annually and conform to local fire codes.</w:t>
            </w:r>
          </w:p>
        </w:tc>
        <w:tc>
          <w:tcPr>
            <w:tcW w:w="1800" w:type="dxa"/>
            <w:gridSpan w:val="2"/>
            <w:vAlign w:val="center"/>
            <w:hideMark/>
          </w:tcPr>
          <w:p w14:paraId="6E424C5B"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813B</w:t>
            </w:r>
            <w:sdt>
              <w:sdtPr>
                <w:rPr>
                  <w:rFonts w:ascii="Arial Narrow" w:hAnsi="Arial Narrow"/>
                  <w:sz w:val="20"/>
                  <w:szCs w:val="20"/>
                </w:rPr>
                <w:id w:val="2610447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0782172"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8064790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BA7B290" w14:textId="77777777" w:rsidR="00CC12F0" w:rsidRDefault="00672202" w:rsidP="00CC12F0">
            <w:pPr>
              <w:spacing w:after="0"/>
              <w:rPr>
                <w:rFonts w:ascii="Arial Narrow" w:hAnsi="Arial Narrow"/>
                <w:sz w:val="20"/>
                <w:szCs w:val="20"/>
              </w:rPr>
            </w:pPr>
            <w:sdt>
              <w:sdtPr>
                <w:rPr>
                  <w:rFonts w:ascii="Arial Narrow" w:hAnsi="Arial Narrow"/>
                  <w:sz w:val="20"/>
                  <w:szCs w:val="20"/>
                </w:rPr>
                <w:id w:val="63321989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BB4482B" w14:textId="0B79EEDF"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78874544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866796253"/>
            <w:placeholder>
              <w:docPart w:val="91C4A01E14F8490D80615D85B15C02D8"/>
            </w:placeholder>
            <w:showingPlcHdr/>
            <w:text/>
          </w:sdtPr>
          <w:sdtEndPr/>
          <w:sdtContent>
            <w:tc>
              <w:tcPr>
                <w:tcW w:w="5040" w:type="dxa"/>
              </w:tcPr>
              <w:p w14:paraId="3E416DD7" w14:textId="66E1886B" w:rsidR="00CC12F0" w:rsidRPr="003773FC" w:rsidRDefault="00CC12F0" w:rsidP="00CC12F0">
                <w:pPr>
                  <w:spacing w:after="0" w:line="240" w:lineRule="auto"/>
                  <w:rPr>
                    <w:rFonts w:ascii="Arial Narrow" w:eastAsia="Times New Roman" w:hAnsi="Arial Narrow"/>
                    <w:color w:val="000000"/>
                    <w:sz w:val="20"/>
                    <w:szCs w:val="20"/>
                  </w:rPr>
                </w:pPr>
                <w:r w:rsidRPr="002A06B3">
                  <w:rPr>
                    <w:rStyle w:val="PlaceholderText"/>
                    <w:rFonts w:ascii="Arial Narrow" w:hAnsi="Arial Narrow"/>
                  </w:rPr>
                  <w:t>Click or tap here to enter text.</w:t>
                </w:r>
              </w:p>
            </w:tc>
          </w:sdtContent>
        </w:sdt>
      </w:tr>
      <w:tr w:rsidR="00184AD0" w:rsidRPr="003773FC" w14:paraId="11DEB31B" w14:textId="77777777" w:rsidTr="002947A1">
        <w:tc>
          <w:tcPr>
            <w:tcW w:w="14215" w:type="dxa"/>
            <w:gridSpan w:val="9"/>
            <w:shd w:val="clear" w:color="000000" w:fill="006098"/>
            <w:noWrap/>
            <w:vAlign w:val="center"/>
            <w:hideMark/>
          </w:tcPr>
          <w:p w14:paraId="6A8F2DD8" w14:textId="5F91AF9A" w:rsidR="00184AD0" w:rsidRPr="003773FC" w:rsidRDefault="00B37847" w:rsidP="00C30260">
            <w:pPr>
              <w:pStyle w:val="Sub-SectionHeading-Standards"/>
              <w:framePr w:hSpace="0" w:wrap="auto" w:vAnchor="margin" w:yAlign="inline"/>
              <w:spacing w:before="0"/>
              <w:rPr>
                <w:b w:val="0"/>
                <w:bCs w:val="0"/>
                <w:color w:val="FFFFFF"/>
              </w:rPr>
            </w:pPr>
            <w:bookmarkStart w:id="31" w:name="_Toc222669734"/>
            <w:r>
              <w:rPr>
                <w:rFonts w:ascii="ZWAdobeF" w:hAnsi="ZWAdobeF" w:cs="ZWAdobeF"/>
                <w:b w:val="0"/>
                <w:color w:val="auto"/>
                <w:sz w:val="2"/>
                <w:szCs w:val="2"/>
              </w:rPr>
              <w:t>5226B</w:t>
            </w:r>
            <w:r w:rsidR="00184AD0" w:rsidRPr="00C30260">
              <w:t>Sub-section F: Exits</w:t>
            </w:r>
            <w:bookmarkEnd w:id="31"/>
            <w:r w:rsidR="00184AD0" w:rsidRPr="003773FC">
              <w:rPr>
                <w:color w:val="FFFFFF"/>
              </w:rPr>
              <w:t> </w:t>
            </w:r>
          </w:p>
        </w:tc>
      </w:tr>
      <w:tr w:rsidR="00CC12F0" w:rsidRPr="003773FC" w14:paraId="0AF06AAA" w14:textId="77777777" w:rsidTr="00412A5C">
        <w:tc>
          <w:tcPr>
            <w:tcW w:w="985" w:type="dxa"/>
            <w:noWrap/>
            <w:vAlign w:val="center"/>
            <w:hideMark/>
          </w:tcPr>
          <w:p w14:paraId="2789BB0C" w14:textId="1B09BC83"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815B</w:t>
            </w:r>
            <w:r w:rsidRPr="003773FC">
              <w:rPr>
                <w:rFonts w:ascii="Arial Narrow" w:eastAsia="Times New Roman" w:hAnsi="Arial Narrow"/>
                <w:b/>
                <w:bCs/>
                <w:color w:val="000000"/>
                <w:sz w:val="20"/>
                <w:szCs w:val="20"/>
              </w:rPr>
              <w:t>3-F-3</w:t>
            </w:r>
          </w:p>
        </w:tc>
        <w:tc>
          <w:tcPr>
            <w:tcW w:w="450" w:type="dxa"/>
            <w:vAlign w:val="center"/>
            <w:hideMark/>
          </w:tcPr>
          <w:p w14:paraId="69D98397" w14:textId="14A1B78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816B</w:t>
            </w:r>
            <w:r w:rsidRPr="003773FC">
              <w:rPr>
                <w:rFonts w:ascii="Arial Narrow" w:eastAsia="Times New Roman" w:hAnsi="Arial Narrow"/>
                <w:color w:val="000000"/>
                <w:sz w:val="20"/>
                <w:szCs w:val="20"/>
              </w:rPr>
              <w:t>A</w:t>
            </w:r>
          </w:p>
        </w:tc>
        <w:tc>
          <w:tcPr>
            <w:tcW w:w="360" w:type="dxa"/>
            <w:vAlign w:val="center"/>
            <w:hideMark/>
          </w:tcPr>
          <w:p w14:paraId="589A1597" w14:textId="4238B5C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817B</w:t>
            </w:r>
            <w:r w:rsidRPr="003773FC">
              <w:rPr>
                <w:rFonts w:ascii="Arial Narrow" w:eastAsia="Times New Roman" w:hAnsi="Arial Narrow"/>
                <w:color w:val="000000"/>
                <w:sz w:val="20"/>
                <w:szCs w:val="20"/>
              </w:rPr>
              <w:t>B</w:t>
            </w:r>
          </w:p>
        </w:tc>
        <w:tc>
          <w:tcPr>
            <w:tcW w:w="630" w:type="dxa"/>
            <w:vAlign w:val="center"/>
            <w:hideMark/>
          </w:tcPr>
          <w:p w14:paraId="2A3B249D" w14:textId="7B81EB9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818B</w:t>
            </w:r>
            <w:r w:rsidRPr="003773FC">
              <w:rPr>
                <w:rFonts w:ascii="Arial Narrow" w:eastAsia="Times New Roman" w:hAnsi="Arial Narrow"/>
                <w:color w:val="000000"/>
                <w:sz w:val="20"/>
                <w:szCs w:val="20"/>
              </w:rPr>
              <w:t>C-M</w:t>
            </w:r>
          </w:p>
        </w:tc>
        <w:tc>
          <w:tcPr>
            <w:tcW w:w="450" w:type="dxa"/>
            <w:vAlign w:val="center"/>
            <w:hideMark/>
          </w:tcPr>
          <w:p w14:paraId="39F85DF2" w14:textId="1F25783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819B</w:t>
            </w:r>
            <w:r w:rsidRPr="003773FC">
              <w:rPr>
                <w:rFonts w:ascii="Arial Narrow" w:eastAsia="Times New Roman" w:hAnsi="Arial Narrow"/>
                <w:color w:val="000000"/>
                <w:sz w:val="20"/>
                <w:szCs w:val="20"/>
              </w:rPr>
              <w:t>C</w:t>
            </w:r>
          </w:p>
        </w:tc>
        <w:tc>
          <w:tcPr>
            <w:tcW w:w="4500" w:type="dxa"/>
            <w:vAlign w:val="center"/>
            <w:hideMark/>
          </w:tcPr>
          <w:p w14:paraId="0838EEA0" w14:textId="14411092"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820B</w:t>
            </w:r>
            <w:r w:rsidRPr="003773FC">
              <w:rPr>
                <w:rFonts w:ascii="Arial Narrow" w:eastAsia="Times New Roman" w:hAnsi="Arial Narrow"/>
                <w:color w:val="000000"/>
                <w:sz w:val="20"/>
                <w:szCs w:val="20"/>
              </w:rPr>
              <w:t xml:space="preserve">There are sufficient emergency lights for exit routes and patient care areas in case of power failure. </w:t>
            </w:r>
          </w:p>
        </w:tc>
        <w:tc>
          <w:tcPr>
            <w:tcW w:w="1800" w:type="dxa"/>
            <w:gridSpan w:val="2"/>
            <w:vAlign w:val="center"/>
            <w:hideMark/>
          </w:tcPr>
          <w:p w14:paraId="6176EA5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821B</w:t>
            </w:r>
            <w:sdt>
              <w:sdtPr>
                <w:rPr>
                  <w:rFonts w:ascii="Arial Narrow" w:hAnsi="Arial Narrow"/>
                  <w:sz w:val="20"/>
                  <w:szCs w:val="20"/>
                </w:rPr>
                <w:id w:val="-12325309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09DB23" w14:textId="77777777" w:rsidR="00CC12F0" w:rsidRDefault="00672202" w:rsidP="00CC12F0">
            <w:pPr>
              <w:spacing w:after="0"/>
              <w:rPr>
                <w:rFonts w:ascii="Arial Narrow" w:hAnsi="Arial Narrow"/>
                <w:sz w:val="20"/>
                <w:szCs w:val="20"/>
              </w:rPr>
            </w:pPr>
            <w:sdt>
              <w:sdtPr>
                <w:rPr>
                  <w:rFonts w:ascii="Arial Narrow" w:hAnsi="Arial Narrow"/>
                  <w:sz w:val="20"/>
                  <w:szCs w:val="20"/>
                </w:rPr>
                <w:id w:val="130589114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7289006" w14:textId="77777777" w:rsidR="00CC12F0" w:rsidRDefault="00672202" w:rsidP="00CC12F0">
            <w:pPr>
              <w:spacing w:after="0"/>
              <w:rPr>
                <w:rFonts w:ascii="Arial Narrow" w:hAnsi="Arial Narrow"/>
                <w:sz w:val="20"/>
                <w:szCs w:val="20"/>
              </w:rPr>
            </w:pPr>
            <w:sdt>
              <w:sdtPr>
                <w:rPr>
                  <w:rFonts w:ascii="Arial Narrow" w:hAnsi="Arial Narrow"/>
                  <w:sz w:val="20"/>
                  <w:szCs w:val="20"/>
                </w:rPr>
                <w:id w:val="4243075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B271E36" w14:textId="4A2A2CDE"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4631140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965090578"/>
            <w:placeholder>
              <w:docPart w:val="FECA9A24E35A4BB3B4488CAC7721C19A"/>
            </w:placeholder>
            <w:showingPlcHdr/>
            <w:text/>
          </w:sdtPr>
          <w:sdtEndPr/>
          <w:sdtContent>
            <w:tc>
              <w:tcPr>
                <w:tcW w:w="5040" w:type="dxa"/>
              </w:tcPr>
              <w:p w14:paraId="76BEA5ED" w14:textId="73992197" w:rsidR="00CC12F0" w:rsidRPr="003773FC" w:rsidRDefault="00CC12F0" w:rsidP="00CC12F0">
                <w:pPr>
                  <w:spacing w:after="0" w:line="240" w:lineRule="auto"/>
                  <w:rPr>
                    <w:rFonts w:ascii="Arial Narrow" w:eastAsia="Times New Roman" w:hAnsi="Arial Narrow"/>
                    <w:color w:val="000000"/>
                    <w:sz w:val="20"/>
                    <w:szCs w:val="20"/>
                  </w:rPr>
                </w:pPr>
                <w:r w:rsidRPr="0033756E">
                  <w:rPr>
                    <w:rStyle w:val="PlaceholderText"/>
                    <w:rFonts w:ascii="Arial Narrow" w:hAnsi="Arial Narrow"/>
                  </w:rPr>
                  <w:t>Click or tap here to enter text.</w:t>
                </w:r>
              </w:p>
            </w:tc>
          </w:sdtContent>
        </w:sdt>
      </w:tr>
      <w:tr w:rsidR="00CC12F0" w:rsidRPr="003773FC" w14:paraId="28B0AD6F" w14:textId="77777777" w:rsidTr="00412A5C">
        <w:tc>
          <w:tcPr>
            <w:tcW w:w="985" w:type="dxa"/>
            <w:noWrap/>
            <w:vAlign w:val="center"/>
            <w:hideMark/>
          </w:tcPr>
          <w:p w14:paraId="4438AF15" w14:textId="162994A6"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823B</w:t>
            </w:r>
            <w:r w:rsidRPr="003773FC">
              <w:rPr>
                <w:rFonts w:ascii="Arial Narrow" w:eastAsia="Times New Roman" w:hAnsi="Arial Narrow"/>
                <w:b/>
                <w:bCs/>
                <w:color w:val="000000"/>
                <w:sz w:val="20"/>
                <w:szCs w:val="20"/>
              </w:rPr>
              <w:t>3-F-4</w:t>
            </w:r>
          </w:p>
        </w:tc>
        <w:tc>
          <w:tcPr>
            <w:tcW w:w="450" w:type="dxa"/>
            <w:vAlign w:val="center"/>
            <w:hideMark/>
          </w:tcPr>
          <w:p w14:paraId="4DA1A2BA" w14:textId="7AFB4F9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824B</w:t>
            </w:r>
            <w:r w:rsidRPr="003773FC">
              <w:rPr>
                <w:rFonts w:ascii="Arial Narrow" w:eastAsia="Times New Roman" w:hAnsi="Arial Narrow"/>
                <w:color w:val="000000"/>
                <w:sz w:val="20"/>
                <w:szCs w:val="20"/>
              </w:rPr>
              <w:t>A</w:t>
            </w:r>
          </w:p>
        </w:tc>
        <w:tc>
          <w:tcPr>
            <w:tcW w:w="360" w:type="dxa"/>
            <w:vAlign w:val="center"/>
            <w:hideMark/>
          </w:tcPr>
          <w:p w14:paraId="4CEC9B34" w14:textId="796A383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825B</w:t>
            </w:r>
            <w:r w:rsidRPr="003773FC">
              <w:rPr>
                <w:rFonts w:ascii="Arial Narrow" w:eastAsia="Times New Roman" w:hAnsi="Arial Narrow"/>
                <w:color w:val="000000"/>
                <w:sz w:val="20"/>
                <w:szCs w:val="20"/>
              </w:rPr>
              <w:t>B</w:t>
            </w:r>
          </w:p>
        </w:tc>
        <w:tc>
          <w:tcPr>
            <w:tcW w:w="630" w:type="dxa"/>
            <w:vAlign w:val="center"/>
            <w:hideMark/>
          </w:tcPr>
          <w:p w14:paraId="2C0AE75E" w14:textId="649D163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826B</w:t>
            </w:r>
            <w:r w:rsidRPr="003773FC">
              <w:rPr>
                <w:rFonts w:ascii="Arial Narrow" w:eastAsia="Times New Roman" w:hAnsi="Arial Narrow"/>
                <w:color w:val="000000"/>
                <w:sz w:val="20"/>
                <w:szCs w:val="20"/>
              </w:rPr>
              <w:t>C-M</w:t>
            </w:r>
          </w:p>
        </w:tc>
        <w:tc>
          <w:tcPr>
            <w:tcW w:w="450" w:type="dxa"/>
            <w:vAlign w:val="center"/>
            <w:hideMark/>
          </w:tcPr>
          <w:p w14:paraId="395AD3F2" w14:textId="20973A1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827B</w:t>
            </w:r>
            <w:r w:rsidRPr="003773FC">
              <w:rPr>
                <w:rFonts w:ascii="Arial Narrow" w:eastAsia="Times New Roman" w:hAnsi="Arial Narrow"/>
                <w:color w:val="000000"/>
                <w:sz w:val="20"/>
                <w:szCs w:val="20"/>
              </w:rPr>
              <w:t>C</w:t>
            </w:r>
          </w:p>
        </w:tc>
        <w:tc>
          <w:tcPr>
            <w:tcW w:w="4500" w:type="dxa"/>
            <w:vAlign w:val="center"/>
            <w:hideMark/>
          </w:tcPr>
          <w:p w14:paraId="6C81B9BC" w14:textId="6E0067B3"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828B</w:t>
            </w:r>
            <w:r w:rsidRPr="003773FC">
              <w:rPr>
                <w:rFonts w:ascii="Arial Narrow" w:eastAsia="Times New Roman" w:hAnsi="Arial Narrow"/>
                <w:color w:val="000000"/>
                <w:sz w:val="20"/>
                <w:szCs w:val="20"/>
              </w:rPr>
              <w:t xml:space="preserve">Hallways, stairways and elevators are sufficiently wide to allow emergency evacuation of a patient by emergency personnel and their equipment. </w:t>
            </w:r>
          </w:p>
        </w:tc>
        <w:tc>
          <w:tcPr>
            <w:tcW w:w="1800" w:type="dxa"/>
            <w:gridSpan w:val="2"/>
            <w:vAlign w:val="center"/>
            <w:hideMark/>
          </w:tcPr>
          <w:p w14:paraId="09FEFD60"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829B</w:t>
            </w:r>
            <w:sdt>
              <w:sdtPr>
                <w:rPr>
                  <w:rFonts w:ascii="Arial Narrow" w:hAnsi="Arial Narrow"/>
                  <w:sz w:val="20"/>
                  <w:szCs w:val="20"/>
                </w:rPr>
                <w:id w:val="-1779176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64B080C"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8572983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780625D"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291641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7BF64CC" w14:textId="734A77DA"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11562536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472650137"/>
            <w:placeholder>
              <w:docPart w:val="AF15EEE6669D4D3B8A9DF91D51D6C386"/>
            </w:placeholder>
            <w:showingPlcHdr/>
            <w:text/>
          </w:sdtPr>
          <w:sdtEndPr/>
          <w:sdtContent>
            <w:tc>
              <w:tcPr>
                <w:tcW w:w="5040" w:type="dxa"/>
              </w:tcPr>
              <w:p w14:paraId="148AB78F" w14:textId="367D17F2" w:rsidR="00CC12F0" w:rsidRPr="003773FC" w:rsidRDefault="00CC12F0" w:rsidP="00CC12F0">
                <w:pPr>
                  <w:spacing w:after="0" w:line="240" w:lineRule="auto"/>
                  <w:rPr>
                    <w:rFonts w:ascii="Arial Narrow" w:eastAsia="Times New Roman" w:hAnsi="Arial Narrow"/>
                    <w:color w:val="000000"/>
                    <w:sz w:val="20"/>
                    <w:szCs w:val="20"/>
                  </w:rPr>
                </w:pPr>
                <w:r w:rsidRPr="0033756E">
                  <w:rPr>
                    <w:rStyle w:val="PlaceholderText"/>
                    <w:rFonts w:ascii="Arial Narrow" w:hAnsi="Arial Narrow"/>
                  </w:rPr>
                  <w:t>Click or tap here to enter text.</w:t>
                </w:r>
              </w:p>
            </w:tc>
          </w:sdtContent>
        </w:sdt>
      </w:tr>
      <w:tr w:rsidR="00184AD0" w:rsidRPr="003773FC" w14:paraId="12578FC3" w14:textId="77777777" w:rsidTr="002947A1">
        <w:tc>
          <w:tcPr>
            <w:tcW w:w="14215" w:type="dxa"/>
            <w:gridSpan w:val="9"/>
            <w:shd w:val="clear" w:color="000000" w:fill="006098"/>
            <w:noWrap/>
            <w:vAlign w:val="center"/>
            <w:hideMark/>
          </w:tcPr>
          <w:p w14:paraId="4ABEBCA3" w14:textId="392F4E71" w:rsidR="00184AD0" w:rsidRPr="003773FC" w:rsidRDefault="00B37847" w:rsidP="00C30260">
            <w:pPr>
              <w:pStyle w:val="Sub-SectionHeading-Standards"/>
              <w:framePr w:hSpace="0" w:wrap="auto" w:vAnchor="margin" w:yAlign="inline"/>
              <w:spacing w:before="0"/>
              <w:rPr>
                <w:b w:val="0"/>
                <w:bCs w:val="0"/>
                <w:color w:val="FFFFFF"/>
              </w:rPr>
            </w:pPr>
            <w:bookmarkStart w:id="32" w:name="_Toc222669735"/>
            <w:r>
              <w:rPr>
                <w:rFonts w:ascii="ZWAdobeF" w:hAnsi="ZWAdobeF" w:cs="ZWAdobeF"/>
                <w:b w:val="0"/>
                <w:color w:val="auto"/>
                <w:sz w:val="2"/>
                <w:szCs w:val="2"/>
              </w:rPr>
              <w:t>5227B</w:t>
            </w:r>
            <w:r w:rsidR="00184AD0" w:rsidRPr="00C30260">
              <w:t>Sub-section G: Personnel Safety</w:t>
            </w:r>
            <w:bookmarkEnd w:id="32"/>
          </w:p>
        </w:tc>
      </w:tr>
      <w:tr w:rsidR="00CC12F0" w:rsidRPr="003773FC" w14:paraId="391CEE00" w14:textId="77777777" w:rsidTr="005E22B6">
        <w:tc>
          <w:tcPr>
            <w:tcW w:w="985" w:type="dxa"/>
            <w:noWrap/>
            <w:vAlign w:val="center"/>
            <w:hideMark/>
          </w:tcPr>
          <w:p w14:paraId="4432D773" w14:textId="70CB0FF0"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831B</w:t>
            </w:r>
            <w:r w:rsidRPr="003773FC">
              <w:rPr>
                <w:rFonts w:ascii="Arial Narrow" w:eastAsia="Times New Roman" w:hAnsi="Arial Narrow"/>
                <w:b/>
                <w:bCs/>
                <w:color w:val="000000"/>
                <w:sz w:val="20"/>
                <w:szCs w:val="20"/>
              </w:rPr>
              <w:t>3-G-1</w:t>
            </w:r>
          </w:p>
        </w:tc>
        <w:tc>
          <w:tcPr>
            <w:tcW w:w="450" w:type="dxa"/>
            <w:vAlign w:val="center"/>
            <w:hideMark/>
          </w:tcPr>
          <w:p w14:paraId="6D8025AD" w14:textId="500BD3D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832B</w:t>
            </w:r>
            <w:r w:rsidRPr="003773FC">
              <w:rPr>
                <w:rFonts w:ascii="Arial Narrow" w:eastAsia="Times New Roman" w:hAnsi="Arial Narrow"/>
                <w:color w:val="000000"/>
                <w:sz w:val="20"/>
                <w:szCs w:val="20"/>
              </w:rPr>
              <w:t>A</w:t>
            </w:r>
          </w:p>
        </w:tc>
        <w:tc>
          <w:tcPr>
            <w:tcW w:w="360" w:type="dxa"/>
            <w:vAlign w:val="center"/>
            <w:hideMark/>
          </w:tcPr>
          <w:p w14:paraId="683241F3" w14:textId="01E8839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833B</w:t>
            </w:r>
            <w:r w:rsidRPr="003773FC">
              <w:rPr>
                <w:rFonts w:ascii="Arial Narrow" w:eastAsia="Times New Roman" w:hAnsi="Arial Narrow"/>
                <w:color w:val="000000"/>
                <w:sz w:val="20"/>
                <w:szCs w:val="20"/>
              </w:rPr>
              <w:t>B</w:t>
            </w:r>
          </w:p>
        </w:tc>
        <w:tc>
          <w:tcPr>
            <w:tcW w:w="630" w:type="dxa"/>
            <w:vAlign w:val="center"/>
            <w:hideMark/>
          </w:tcPr>
          <w:p w14:paraId="6B18FAE4" w14:textId="4F65728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834B</w:t>
            </w:r>
            <w:r w:rsidRPr="003773FC">
              <w:rPr>
                <w:rFonts w:ascii="Arial Narrow" w:eastAsia="Times New Roman" w:hAnsi="Arial Narrow"/>
                <w:color w:val="000000"/>
                <w:sz w:val="20"/>
                <w:szCs w:val="20"/>
              </w:rPr>
              <w:t>C-M</w:t>
            </w:r>
          </w:p>
        </w:tc>
        <w:tc>
          <w:tcPr>
            <w:tcW w:w="450" w:type="dxa"/>
            <w:vAlign w:val="center"/>
            <w:hideMark/>
          </w:tcPr>
          <w:p w14:paraId="385DE115" w14:textId="2F1EE5D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835B</w:t>
            </w:r>
            <w:r w:rsidRPr="003773FC">
              <w:rPr>
                <w:rFonts w:ascii="Arial Narrow" w:eastAsia="Times New Roman" w:hAnsi="Arial Narrow"/>
                <w:color w:val="000000"/>
                <w:sz w:val="20"/>
                <w:szCs w:val="20"/>
              </w:rPr>
              <w:t>C</w:t>
            </w:r>
          </w:p>
        </w:tc>
        <w:tc>
          <w:tcPr>
            <w:tcW w:w="4500" w:type="dxa"/>
            <w:vAlign w:val="center"/>
            <w:hideMark/>
          </w:tcPr>
          <w:p w14:paraId="0490BDF8" w14:textId="6256985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836B</w:t>
            </w:r>
            <w:r w:rsidRPr="003773FC">
              <w:rPr>
                <w:rFonts w:ascii="Arial Narrow" w:eastAsia="Times New Roman" w:hAnsi="Arial Narrow"/>
                <w:color w:val="000000"/>
                <w:sz w:val="20"/>
                <w:szCs w:val="20"/>
              </w:rPr>
              <w:t>If an ethylene oxide gas sterilizer or automated endoscope reprocessor (AER) is used, appropriate personnel are badge-tested to ensure that there is no significant ethylene oxide or glutaraldehyde exposure.</w:t>
            </w:r>
          </w:p>
        </w:tc>
        <w:tc>
          <w:tcPr>
            <w:tcW w:w="1800" w:type="dxa"/>
            <w:gridSpan w:val="2"/>
            <w:vAlign w:val="center"/>
            <w:hideMark/>
          </w:tcPr>
          <w:p w14:paraId="32410C03"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837B</w:t>
            </w:r>
            <w:sdt>
              <w:sdtPr>
                <w:rPr>
                  <w:rFonts w:ascii="Arial Narrow" w:hAnsi="Arial Narrow"/>
                  <w:sz w:val="20"/>
                  <w:szCs w:val="20"/>
                </w:rPr>
                <w:id w:val="134220295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476984C"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6097701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4BD60D8" w14:textId="77777777" w:rsidR="00CC12F0" w:rsidRDefault="00672202" w:rsidP="00CC12F0">
            <w:pPr>
              <w:spacing w:after="0"/>
              <w:rPr>
                <w:rFonts w:ascii="Arial Narrow" w:hAnsi="Arial Narrow"/>
                <w:sz w:val="20"/>
                <w:szCs w:val="20"/>
              </w:rPr>
            </w:pPr>
            <w:sdt>
              <w:sdtPr>
                <w:rPr>
                  <w:rFonts w:ascii="Arial Narrow" w:hAnsi="Arial Narrow"/>
                  <w:sz w:val="20"/>
                  <w:szCs w:val="20"/>
                </w:rPr>
                <w:id w:val="-38209611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FD496AE" w14:textId="0039120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3221927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73357671"/>
            <w:placeholder>
              <w:docPart w:val="5B52EB97082A48528C89AB6E13F9A691"/>
            </w:placeholder>
            <w:showingPlcHdr/>
            <w:text/>
          </w:sdtPr>
          <w:sdtEndPr/>
          <w:sdtContent>
            <w:tc>
              <w:tcPr>
                <w:tcW w:w="5040" w:type="dxa"/>
              </w:tcPr>
              <w:p w14:paraId="59A564E8" w14:textId="05ACA306" w:rsidR="00CC12F0" w:rsidRPr="003773FC" w:rsidRDefault="00CC12F0" w:rsidP="00CC12F0">
                <w:pPr>
                  <w:spacing w:after="0" w:line="240" w:lineRule="auto"/>
                  <w:rPr>
                    <w:rFonts w:ascii="Arial Narrow" w:eastAsia="Times New Roman" w:hAnsi="Arial Narrow"/>
                    <w:color w:val="000000"/>
                    <w:sz w:val="20"/>
                    <w:szCs w:val="20"/>
                  </w:rPr>
                </w:pPr>
                <w:r w:rsidRPr="00964881">
                  <w:rPr>
                    <w:rStyle w:val="PlaceholderText"/>
                    <w:rFonts w:ascii="Arial Narrow" w:hAnsi="Arial Narrow"/>
                  </w:rPr>
                  <w:t>Click or tap here to enter text.</w:t>
                </w:r>
              </w:p>
            </w:tc>
          </w:sdtContent>
        </w:sdt>
      </w:tr>
      <w:tr w:rsidR="00CC12F0" w:rsidRPr="003773FC" w14:paraId="725F07AA" w14:textId="77777777" w:rsidTr="005E22B6">
        <w:tc>
          <w:tcPr>
            <w:tcW w:w="985" w:type="dxa"/>
            <w:noWrap/>
            <w:vAlign w:val="center"/>
            <w:hideMark/>
          </w:tcPr>
          <w:p w14:paraId="25E3480C" w14:textId="0A83B7D2"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839B</w:t>
            </w:r>
            <w:r w:rsidRPr="003773FC">
              <w:rPr>
                <w:rFonts w:ascii="Arial Narrow" w:eastAsia="Times New Roman" w:hAnsi="Arial Narrow"/>
                <w:b/>
                <w:bCs/>
                <w:color w:val="000000"/>
                <w:sz w:val="20"/>
                <w:szCs w:val="20"/>
              </w:rPr>
              <w:t>3-G-2</w:t>
            </w:r>
          </w:p>
        </w:tc>
        <w:tc>
          <w:tcPr>
            <w:tcW w:w="450" w:type="dxa"/>
            <w:vAlign w:val="center"/>
            <w:hideMark/>
          </w:tcPr>
          <w:p w14:paraId="1B4FCA3B" w14:textId="3CAE6C7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840B</w:t>
            </w:r>
            <w:r w:rsidRPr="003773FC">
              <w:rPr>
                <w:rFonts w:ascii="Arial Narrow" w:eastAsia="Times New Roman" w:hAnsi="Arial Narrow"/>
                <w:color w:val="000000"/>
                <w:sz w:val="20"/>
                <w:szCs w:val="20"/>
              </w:rPr>
              <w:t> </w:t>
            </w:r>
          </w:p>
        </w:tc>
        <w:tc>
          <w:tcPr>
            <w:tcW w:w="360" w:type="dxa"/>
            <w:vAlign w:val="center"/>
            <w:hideMark/>
          </w:tcPr>
          <w:p w14:paraId="5F0DF30D" w14:textId="6EA14A5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841B</w:t>
            </w:r>
            <w:r w:rsidRPr="003773FC">
              <w:rPr>
                <w:rFonts w:ascii="Arial Narrow" w:eastAsia="Times New Roman" w:hAnsi="Arial Narrow"/>
                <w:color w:val="000000"/>
                <w:sz w:val="20"/>
                <w:szCs w:val="20"/>
              </w:rPr>
              <w:t> </w:t>
            </w:r>
          </w:p>
        </w:tc>
        <w:tc>
          <w:tcPr>
            <w:tcW w:w="630" w:type="dxa"/>
            <w:vAlign w:val="center"/>
            <w:hideMark/>
          </w:tcPr>
          <w:p w14:paraId="35322DB6" w14:textId="27B8910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842B</w:t>
            </w:r>
            <w:r w:rsidRPr="003773FC">
              <w:rPr>
                <w:rFonts w:ascii="Arial Narrow" w:eastAsia="Times New Roman" w:hAnsi="Arial Narrow"/>
                <w:color w:val="000000"/>
                <w:sz w:val="20"/>
                <w:szCs w:val="20"/>
              </w:rPr>
              <w:t> </w:t>
            </w:r>
          </w:p>
        </w:tc>
        <w:tc>
          <w:tcPr>
            <w:tcW w:w="450" w:type="dxa"/>
            <w:vAlign w:val="center"/>
            <w:hideMark/>
          </w:tcPr>
          <w:p w14:paraId="61107FD9" w14:textId="559A9E5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843B</w:t>
            </w:r>
            <w:r w:rsidRPr="003773FC">
              <w:rPr>
                <w:rFonts w:ascii="Arial Narrow" w:eastAsia="Times New Roman" w:hAnsi="Arial Narrow"/>
                <w:color w:val="000000"/>
                <w:sz w:val="20"/>
                <w:szCs w:val="20"/>
              </w:rPr>
              <w:t>C</w:t>
            </w:r>
          </w:p>
        </w:tc>
        <w:tc>
          <w:tcPr>
            <w:tcW w:w="4500" w:type="dxa"/>
            <w:vAlign w:val="center"/>
            <w:hideMark/>
          </w:tcPr>
          <w:p w14:paraId="510594C7" w14:textId="0F79FAE3"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844B</w:t>
            </w:r>
            <w:r w:rsidRPr="003773FC">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1800" w:type="dxa"/>
            <w:gridSpan w:val="2"/>
            <w:vAlign w:val="center"/>
            <w:hideMark/>
          </w:tcPr>
          <w:p w14:paraId="493E7DF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845B</w:t>
            </w:r>
            <w:sdt>
              <w:sdtPr>
                <w:rPr>
                  <w:rFonts w:ascii="Arial Narrow" w:hAnsi="Arial Narrow"/>
                  <w:sz w:val="20"/>
                  <w:szCs w:val="20"/>
                </w:rPr>
                <w:id w:val="608387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D738C66" w14:textId="77777777" w:rsidR="00CC12F0" w:rsidRDefault="00672202" w:rsidP="00CC12F0">
            <w:pPr>
              <w:spacing w:after="0"/>
              <w:rPr>
                <w:rFonts w:ascii="Arial Narrow" w:hAnsi="Arial Narrow"/>
                <w:sz w:val="20"/>
                <w:szCs w:val="20"/>
              </w:rPr>
            </w:pPr>
            <w:sdt>
              <w:sdtPr>
                <w:rPr>
                  <w:rFonts w:ascii="Arial Narrow" w:hAnsi="Arial Narrow"/>
                  <w:sz w:val="20"/>
                  <w:szCs w:val="20"/>
                </w:rPr>
                <w:id w:val="80806383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4DE282E" w14:textId="77777777" w:rsidR="00CC12F0" w:rsidRDefault="00672202" w:rsidP="00CC12F0">
            <w:pPr>
              <w:spacing w:after="0"/>
              <w:rPr>
                <w:rFonts w:ascii="Arial Narrow" w:hAnsi="Arial Narrow"/>
                <w:sz w:val="20"/>
                <w:szCs w:val="20"/>
              </w:rPr>
            </w:pPr>
            <w:sdt>
              <w:sdtPr>
                <w:rPr>
                  <w:rFonts w:ascii="Arial Narrow" w:hAnsi="Arial Narrow"/>
                  <w:sz w:val="20"/>
                  <w:szCs w:val="20"/>
                </w:rPr>
                <w:id w:val="66767251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5E29742D" w14:textId="69B841C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18694598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972132026"/>
            <w:placeholder>
              <w:docPart w:val="BD08AADB5DD64463A96B7D91A342E6A7"/>
            </w:placeholder>
            <w:showingPlcHdr/>
            <w:text/>
          </w:sdtPr>
          <w:sdtEndPr/>
          <w:sdtContent>
            <w:tc>
              <w:tcPr>
                <w:tcW w:w="5040" w:type="dxa"/>
              </w:tcPr>
              <w:p w14:paraId="775AD309" w14:textId="6E30C690" w:rsidR="00CC12F0" w:rsidRPr="003773FC" w:rsidRDefault="00CC12F0" w:rsidP="00CC12F0">
                <w:pPr>
                  <w:spacing w:after="0" w:line="240" w:lineRule="auto"/>
                  <w:rPr>
                    <w:rFonts w:ascii="Arial Narrow" w:eastAsia="Times New Roman" w:hAnsi="Arial Narrow"/>
                    <w:color w:val="000000"/>
                    <w:sz w:val="20"/>
                    <w:szCs w:val="20"/>
                  </w:rPr>
                </w:pPr>
                <w:r w:rsidRPr="00964881">
                  <w:rPr>
                    <w:rStyle w:val="PlaceholderText"/>
                    <w:rFonts w:ascii="Arial Narrow" w:hAnsi="Arial Narrow"/>
                  </w:rPr>
                  <w:t>Click or tap here to enter text.</w:t>
                </w:r>
              </w:p>
            </w:tc>
          </w:sdtContent>
        </w:sdt>
      </w:tr>
      <w:tr w:rsidR="00CC12F0" w:rsidRPr="003773FC" w14:paraId="1595A81F" w14:textId="77777777" w:rsidTr="005E22B6">
        <w:tc>
          <w:tcPr>
            <w:tcW w:w="985" w:type="dxa"/>
            <w:noWrap/>
            <w:vAlign w:val="center"/>
            <w:hideMark/>
          </w:tcPr>
          <w:p w14:paraId="42B5E74A" w14:textId="60254295"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847B</w:t>
            </w:r>
            <w:r w:rsidRPr="003773FC">
              <w:rPr>
                <w:rFonts w:ascii="Arial Narrow" w:eastAsia="Times New Roman" w:hAnsi="Arial Narrow"/>
                <w:b/>
                <w:bCs/>
                <w:color w:val="000000"/>
                <w:sz w:val="20"/>
                <w:szCs w:val="20"/>
              </w:rPr>
              <w:t>3-G-3</w:t>
            </w:r>
          </w:p>
        </w:tc>
        <w:tc>
          <w:tcPr>
            <w:tcW w:w="450" w:type="dxa"/>
            <w:vAlign w:val="center"/>
            <w:hideMark/>
          </w:tcPr>
          <w:p w14:paraId="5776D653" w14:textId="2A24C84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848B</w:t>
            </w:r>
            <w:r w:rsidRPr="003773FC">
              <w:rPr>
                <w:rFonts w:ascii="Arial Narrow" w:eastAsia="Times New Roman" w:hAnsi="Arial Narrow"/>
                <w:color w:val="000000"/>
                <w:sz w:val="20"/>
                <w:szCs w:val="20"/>
              </w:rPr>
              <w:t>A</w:t>
            </w:r>
          </w:p>
        </w:tc>
        <w:tc>
          <w:tcPr>
            <w:tcW w:w="360" w:type="dxa"/>
            <w:vAlign w:val="center"/>
            <w:hideMark/>
          </w:tcPr>
          <w:p w14:paraId="05092332" w14:textId="5417A51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849B</w:t>
            </w:r>
            <w:r w:rsidRPr="003773FC">
              <w:rPr>
                <w:rFonts w:ascii="Arial Narrow" w:eastAsia="Times New Roman" w:hAnsi="Arial Narrow"/>
                <w:color w:val="000000"/>
                <w:sz w:val="20"/>
                <w:szCs w:val="20"/>
              </w:rPr>
              <w:t>B</w:t>
            </w:r>
          </w:p>
        </w:tc>
        <w:tc>
          <w:tcPr>
            <w:tcW w:w="630" w:type="dxa"/>
            <w:vAlign w:val="center"/>
            <w:hideMark/>
          </w:tcPr>
          <w:p w14:paraId="4A97DE00" w14:textId="7D5229B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850B</w:t>
            </w:r>
            <w:r w:rsidRPr="003773FC">
              <w:rPr>
                <w:rFonts w:ascii="Arial Narrow" w:eastAsia="Times New Roman" w:hAnsi="Arial Narrow"/>
                <w:color w:val="000000"/>
                <w:sz w:val="20"/>
                <w:szCs w:val="20"/>
              </w:rPr>
              <w:t>C-M</w:t>
            </w:r>
          </w:p>
        </w:tc>
        <w:tc>
          <w:tcPr>
            <w:tcW w:w="450" w:type="dxa"/>
            <w:vAlign w:val="center"/>
            <w:hideMark/>
          </w:tcPr>
          <w:p w14:paraId="3F2C7F9D" w14:textId="643FC41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851B</w:t>
            </w:r>
            <w:r w:rsidRPr="003773FC">
              <w:rPr>
                <w:rFonts w:ascii="Arial Narrow" w:eastAsia="Times New Roman" w:hAnsi="Arial Narrow"/>
                <w:color w:val="000000"/>
                <w:sz w:val="20"/>
                <w:szCs w:val="20"/>
              </w:rPr>
              <w:t>C</w:t>
            </w:r>
          </w:p>
        </w:tc>
        <w:tc>
          <w:tcPr>
            <w:tcW w:w="4500" w:type="dxa"/>
            <w:vAlign w:val="center"/>
            <w:hideMark/>
          </w:tcPr>
          <w:p w14:paraId="29288D2B" w14:textId="76D4FEC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852B</w:t>
            </w:r>
            <w:r w:rsidRPr="003773FC">
              <w:rPr>
                <w:rFonts w:ascii="Arial Narrow" w:eastAsia="Times New Roman" w:hAnsi="Arial Narrow"/>
                <w:color w:val="000000"/>
                <w:sz w:val="20"/>
                <w:szCs w:val="20"/>
              </w:rPr>
              <w:t>There is a written policy for what is considered to be personal protective equipment for specific tasks in the facility (e.g., instrument cleaning, disposal of biological waste, surgery, radiology protection, exposure reduction, etc.).</w:t>
            </w:r>
          </w:p>
        </w:tc>
        <w:tc>
          <w:tcPr>
            <w:tcW w:w="1800" w:type="dxa"/>
            <w:gridSpan w:val="2"/>
            <w:vAlign w:val="center"/>
            <w:hideMark/>
          </w:tcPr>
          <w:p w14:paraId="0700F65E"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853B</w:t>
            </w:r>
            <w:sdt>
              <w:sdtPr>
                <w:rPr>
                  <w:rFonts w:ascii="Arial Narrow" w:hAnsi="Arial Narrow"/>
                  <w:sz w:val="20"/>
                  <w:szCs w:val="20"/>
                </w:rPr>
                <w:id w:val="-176067153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AF82766"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3961768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D0C5730" w14:textId="77777777" w:rsidR="00CC12F0" w:rsidRDefault="00672202" w:rsidP="00CC12F0">
            <w:pPr>
              <w:spacing w:after="0"/>
              <w:rPr>
                <w:rFonts w:ascii="Arial Narrow" w:hAnsi="Arial Narrow"/>
                <w:sz w:val="20"/>
                <w:szCs w:val="20"/>
              </w:rPr>
            </w:pPr>
            <w:sdt>
              <w:sdtPr>
                <w:rPr>
                  <w:rFonts w:ascii="Arial Narrow" w:hAnsi="Arial Narrow"/>
                  <w:sz w:val="20"/>
                  <w:szCs w:val="20"/>
                </w:rPr>
                <w:id w:val="41775366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3BC6A03" w14:textId="4D798BD4"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40411155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308055530"/>
            <w:placeholder>
              <w:docPart w:val="FEFA6FD7429348E7A26E974C6F09A5D7"/>
            </w:placeholder>
            <w:showingPlcHdr/>
            <w:text/>
          </w:sdtPr>
          <w:sdtEndPr/>
          <w:sdtContent>
            <w:tc>
              <w:tcPr>
                <w:tcW w:w="5040" w:type="dxa"/>
                <w:hideMark/>
              </w:tcPr>
              <w:p w14:paraId="3E3BC231" w14:textId="52F497D0" w:rsidR="00CC12F0" w:rsidRPr="003773FC" w:rsidRDefault="00CC12F0" w:rsidP="00CC12F0">
                <w:pPr>
                  <w:spacing w:after="0" w:line="240" w:lineRule="auto"/>
                  <w:rPr>
                    <w:rFonts w:ascii="Arial Narrow" w:eastAsia="Times New Roman" w:hAnsi="Arial Narrow"/>
                    <w:color w:val="000000"/>
                    <w:sz w:val="20"/>
                    <w:szCs w:val="20"/>
                  </w:rPr>
                </w:pPr>
                <w:r w:rsidRPr="00964881">
                  <w:rPr>
                    <w:rStyle w:val="PlaceholderText"/>
                    <w:rFonts w:ascii="Arial Narrow" w:hAnsi="Arial Narrow"/>
                  </w:rPr>
                  <w:t>Click or tap here to enter text.</w:t>
                </w:r>
              </w:p>
            </w:tc>
          </w:sdtContent>
        </w:sdt>
      </w:tr>
      <w:tr w:rsidR="00184AD0" w:rsidRPr="003773FC" w14:paraId="3D5AFC46" w14:textId="77777777" w:rsidTr="002947A1">
        <w:tc>
          <w:tcPr>
            <w:tcW w:w="14215" w:type="dxa"/>
            <w:gridSpan w:val="9"/>
            <w:shd w:val="clear" w:color="000000" w:fill="006098"/>
            <w:noWrap/>
            <w:vAlign w:val="center"/>
            <w:hideMark/>
          </w:tcPr>
          <w:p w14:paraId="4C7EF3C7" w14:textId="7FCD51FF" w:rsidR="00184AD0" w:rsidRPr="003773FC" w:rsidRDefault="00B37847" w:rsidP="005A55FB">
            <w:pPr>
              <w:pStyle w:val="Sub-SectionHeading-Standards"/>
              <w:framePr w:hSpace="0" w:wrap="auto" w:vAnchor="margin" w:yAlign="inline"/>
              <w:spacing w:before="0"/>
              <w:rPr>
                <w:b w:val="0"/>
                <w:bCs w:val="0"/>
                <w:color w:val="FFFFFF"/>
              </w:rPr>
            </w:pPr>
            <w:bookmarkStart w:id="33" w:name="_Toc222669736"/>
            <w:r>
              <w:rPr>
                <w:rFonts w:ascii="ZWAdobeF" w:hAnsi="ZWAdobeF" w:cs="ZWAdobeF"/>
                <w:b w:val="0"/>
                <w:color w:val="auto"/>
                <w:sz w:val="2"/>
                <w:szCs w:val="2"/>
              </w:rPr>
              <w:t>5228B</w:t>
            </w:r>
            <w:r w:rsidR="00184AD0" w:rsidRPr="005A55FB">
              <w:t>Sub-section H: Laboratory, Radiology Services, and Laser Safety</w:t>
            </w:r>
            <w:bookmarkEnd w:id="33"/>
            <w:r w:rsidR="00184AD0" w:rsidRPr="003773FC">
              <w:rPr>
                <w:color w:val="FFFFFF"/>
              </w:rPr>
              <w:t> </w:t>
            </w:r>
          </w:p>
        </w:tc>
      </w:tr>
      <w:tr w:rsidR="00CC12F0" w:rsidRPr="003773FC" w14:paraId="1898AE48" w14:textId="77777777" w:rsidTr="0007478D">
        <w:tc>
          <w:tcPr>
            <w:tcW w:w="985" w:type="dxa"/>
            <w:noWrap/>
            <w:vAlign w:val="center"/>
            <w:hideMark/>
          </w:tcPr>
          <w:p w14:paraId="668CE13E" w14:textId="46FD55B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855B</w:t>
            </w:r>
            <w:r w:rsidRPr="003773FC">
              <w:rPr>
                <w:rFonts w:ascii="Arial Narrow" w:eastAsia="Times New Roman" w:hAnsi="Arial Narrow"/>
                <w:b/>
                <w:bCs/>
                <w:color w:val="000000"/>
                <w:sz w:val="20"/>
                <w:szCs w:val="20"/>
              </w:rPr>
              <w:t>3-H-2</w:t>
            </w:r>
          </w:p>
        </w:tc>
        <w:tc>
          <w:tcPr>
            <w:tcW w:w="450" w:type="dxa"/>
            <w:vAlign w:val="center"/>
            <w:hideMark/>
          </w:tcPr>
          <w:p w14:paraId="45AA033B" w14:textId="1164116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856B</w:t>
            </w:r>
            <w:r w:rsidRPr="003773FC">
              <w:rPr>
                <w:rFonts w:ascii="Arial Narrow" w:eastAsia="Times New Roman" w:hAnsi="Arial Narrow"/>
                <w:color w:val="000000"/>
                <w:sz w:val="20"/>
                <w:szCs w:val="20"/>
              </w:rPr>
              <w:t>A</w:t>
            </w:r>
          </w:p>
        </w:tc>
        <w:tc>
          <w:tcPr>
            <w:tcW w:w="360" w:type="dxa"/>
            <w:vAlign w:val="center"/>
            <w:hideMark/>
          </w:tcPr>
          <w:p w14:paraId="264AC401" w14:textId="2567924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857B</w:t>
            </w:r>
            <w:r w:rsidRPr="003773FC">
              <w:rPr>
                <w:rFonts w:ascii="Arial Narrow" w:eastAsia="Times New Roman" w:hAnsi="Arial Narrow"/>
                <w:color w:val="000000"/>
                <w:sz w:val="20"/>
                <w:szCs w:val="20"/>
              </w:rPr>
              <w:t>B</w:t>
            </w:r>
          </w:p>
        </w:tc>
        <w:tc>
          <w:tcPr>
            <w:tcW w:w="630" w:type="dxa"/>
            <w:vAlign w:val="center"/>
            <w:hideMark/>
          </w:tcPr>
          <w:p w14:paraId="1D4E1E7A" w14:textId="37A08DA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858B</w:t>
            </w:r>
            <w:r w:rsidRPr="003773FC">
              <w:rPr>
                <w:rFonts w:ascii="Arial Narrow" w:eastAsia="Times New Roman" w:hAnsi="Arial Narrow"/>
                <w:color w:val="000000"/>
                <w:sz w:val="20"/>
                <w:szCs w:val="20"/>
              </w:rPr>
              <w:t>C-M</w:t>
            </w:r>
          </w:p>
        </w:tc>
        <w:tc>
          <w:tcPr>
            <w:tcW w:w="450" w:type="dxa"/>
            <w:vAlign w:val="center"/>
            <w:hideMark/>
          </w:tcPr>
          <w:p w14:paraId="58F3E611" w14:textId="74067AC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859B</w:t>
            </w:r>
            <w:r w:rsidRPr="003773FC">
              <w:rPr>
                <w:rFonts w:ascii="Arial Narrow" w:eastAsia="Times New Roman" w:hAnsi="Arial Narrow"/>
                <w:color w:val="000000"/>
                <w:sz w:val="20"/>
                <w:szCs w:val="20"/>
              </w:rPr>
              <w:t>C</w:t>
            </w:r>
          </w:p>
        </w:tc>
        <w:tc>
          <w:tcPr>
            <w:tcW w:w="4500" w:type="dxa"/>
            <w:vAlign w:val="center"/>
            <w:hideMark/>
          </w:tcPr>
          <w:p w14:paraId="1FCDF969" w14:textId="35B8223E"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860B</w:t>
            </w:r>
            <w:r w:rsidRPr="003773F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tc>
        <w:tc>
          <w:tcPr>
            <w:tcW w:w="1800" w:type="dxa"/>
            <w:gridSpan w:val="2"/>
            <w:vAlign w:val="center"/>
            <w:hideMark/>
          </w:tcPr>
          <w:p w14:paraId="7E98CBAB"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861B</w:t>
            </w:r>
            <w:sdt>
              <w:sdtPr>
                <w:rPr>
                  <w:rFonts w:ascii="Arial Narrow" w:hAnsi="Arial Narrow"/>
                  <w:sz w:val="20"/>
                  <w:szCs w:val="20"/>
                </w:rPr>
                <w:id w:val="11032967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6CA6B03"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0741515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E7830B9" w14:textId="77777777" w:rsidR="00CC12F0" w:rsidRDefault="00672202" w:rsidP="00CC12F0">
            <w:pPr>
              <w:spacing w:after="0"/>
              <w:rPr>
                <w:rFonts w:ascii="Arial Narrow" w:hAnsi="Arial Narrow"/>
                <w:sz w:val="20"/>
                <w:szCs w:val="20"/>
              </w:rPr>
            </w:pPr>
            <w:sdt>
              <w:sdtPr>
                <w:rPr>
                  <w:rFonts w:ascii="Arial Narrow" w:hAnsi="Arial Narrow"/>
                  <w:sz w:val="20"/>
                  <w:szCs w:val="20"/>
                </w:rPr>
                <w:id w:val="6230208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BE605D0" w14:textId="43F212DB"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47363592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875424338"/>
            <w:placeholder>
              <w:docPart w:val="C873134E01A84D5285D1567A7124D1D5"/>
            </w:placeholder>
            <w:showingPlcHdr/>
            <w:text/>
          </w:sdtPr>
          <w:sdtEndPr/>
          <w:sdtContent>
            <w:tc>
              <w:tcPr>
                <w:tcW w:w="5040" w:type="dxa"/>
              </w:tcPr>
              <w:p w14:paraId="0279E025" w14:textId="61A0CADA" w:rsidR="00CC12F0" w:rsidRPr="003773FC" w:rsidRDefault="00CC12F0" w:rsidP="00CC12F0">
                <w:pPr>
                  <w:spacing w:after="0" w:line="240" w:lineRule="auto"/>
                  <w:rPr>
                    <w:rFonts w:ascii="Arial Narrow" w:eastAsia="Times New Roman" w:hAnsi="Arial Narrow"/>
                    <w:color w:val="000000"/>
                    <w:sz w:val="20"/>
                    <w:szCs w:val="20"/>
                  </w:rPr>
                </w:pPr>
                <w:r w:rsidRPr="00C34FA5">
                  <w:rPr>
                    <w:rStyle w:val="PlaceholderText"/>
                    <w:rFonts w:ascii="Arial Narrow" w:hAnsi="Arial Narrow"/>
                  </w:rPr>
                  <w:t>Click or tap here to enter text.</w:t>
                </w:r>
              </w:p>
            </w:tc>
          </w:sdtContent>
        </w:sdt>
      </w:tr>
      <w:tr w:rsidR="00CC12F0" w:rsidRPr="003773FC" w14:paraId="61279259" w14:textId="77777777" w:rsidTr="0007478D">
        <w:tc>
          <w:tcPr>
            <w:tcW w:w="985" w:type="dxa"/>
            <w:noWrap/>
            <w:vAlign w:val="center"/>
            <w:hideMark/>
          </w:tcPr>
          <w:p w14:paraId="3462B489" w14:textId="38AE3D2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863B</w:t>
            </w:r>
            <w:r w:rsidRPr="003773FC">
              <w:rPr>
                <w:rFonts w:ascii="Arial Narrow" w:eastAsia="Times New Roman" w:hAnsi="Arial Narrow"/>
                <w:b/>
                <w:bCs/>
                <w:color w:val="000000"/>
                <w:sz w:val="20"/>
                <w:szCs w:val="20"/>
              </w:rPr>
              <w:t>3-H-3</w:t>
            </w:r>
          </w:p>
        </w:tc>
        <w:tc>
          <w:tcPr>
            <w:tcW w:w="450" w:type="dxa"/>
            <w:vAlign w:val="center"/>
            <w:hideMark/>
          </w:tcPr>
          <w:p w14:paraId="49B4B4F9" w14:textId="4470DBD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864B</w:t>
            </w:r>
            <w:r w:rsidRPr="003773FC">
              <w:rPr>
                <w:rFonts w:ascii="Arial Narrow" w:eastAsia="Times New Roman" w:hAnsi="Arial Narrow"/>
                <w:color w:val="000000"/>
                <w:sz w:val="20"/>
                <w:szCs w:val="20"/>
              </w:rPr>
              <w:t>A</w:t>
            </w:r>
          </w:p>
        </w:tc>
        <w:tc>
          <w:tcPr>
            <w:tcW w:w="360" w:type="dxa"/>
            <w:vAlign w:val="center"/>
            <w:hideMark/>
          </w:tcPr>
          <w:p w14:paraId="348FA00E" w14:textId="6CAD039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865B</w:t>
            </w:r>
            <w:r w:rsidRPr="003773FC">
              <w:rPr>
                <w:rFonts w:ascii="Arial Narrow" w:eastAsia="Times New Roman" w:hAnsi="Arial Narrow"/>
                <w:color w:val="000000"/>
                <w:sz w:val="20"/>
                <w:szCs w:val="20"/>
              </w:rPr>
              <w:t>B</w:t>
            </w:r>
          </w:p>
        </w:tc>
        <w:tc>
          <w:tcPr>
            <w:tcW w:w="630" w:type="dxa"/>
            <w:vAlign w:val="center"/>
            <w:hideMark/>
          </w:tcPr>
          <w:p w14:paraId="04FC0CA3" w14:textId="00C6FB8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866B</w:t>
            </w:r>
            <w:r w:rsidRPr="003773FC">
              <w:rPr>
                <w:rFonts w:ascii="Arial Narrow" w:eastAsia="Times New Roman" w:hAnsi="Arial Narrow"/>
                <w:color w:val="000000"/>
                <w:sz w:val="20"/>
                <w:szCs w:val="20"/>
              </w:rPr>
              <w:t>C-M</w:t>
            </w:r>
          </w:p>
        </w:tc>
        <w:tc>
          <w:tcPr>
            <w:tcW w:w="450" w:type="dxa"/>
            <w:vAlign w:val="center"/>
            <w:hideMark/>
          </w:tcPr>
          <w:p w14:paraId="547D6AA2" w14:textId="2F02280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867B</w:t>
            </w:r>
            <w:r w:rsidRPr="003773FC">
              <w:rPr>
                <w:rFonts w:ascii="Arial Narrow" w:eastAsia="Times New Roman" w:hAnsi="Arial Narrow"/>
                <w:color w:val="000000"/>
                <w:sz w:val="20"/>
                <w:szCs w:val="20"/>
              </w:rPr>
              <w:t>C</w:t>
            </w:r>
          </w:p>
        </w:tc>
        <w:tc>
          <w:tcPr>
            <w:tcW w:w="4500" w:type="dxa"/>
            <w:vAlign w:val="center"/>
            <w:hideMark/>
          </w:tcPr>
          <w:p w14:paraId="6A70A323" w14:textId="67F7F86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868B</w:t>
            </w:r>
            <w:r w:rsidRPr="003773F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1800" w:type="dxa"/>
            <w:gridSpan w:val="2"/>
            <w:vAlign w:val="center"/>
            <w:hideMark/>
          </w:tcPr>
          <w:p w14:paraId="17322D8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869B</w:t>
            </w:r>
            <w:sdt>
              <w:sdtPr>
                <w:rPr>
                  <w:rFonts w:ascii="Arial Narrow" w:hAnsi="Arial Narrow"/>
                  <w:sz w:val="20"/>
                  <w:szCs w:val="20"/>
                </w:rPr>
                <w:id w:val="39085102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B098DCC"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3952471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891D1AE"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3601075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7E2F7131" w14:textId="4D25E2BE"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65263938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810209238"/>
            <w:placeholder>
              <w:docPart w:val="300F3B1694F34A6B82BE9F4EA6D63C27"/>
            </w:placeholder>
            <w:showingPlcHdr/>
            <w:text/>
          </w:sdtPr>
          <w:sdtEndPr/>
          <w:sdtContent>
            <w:tc>
              <w:tcPr>
                <w:tcW w:w="5040" w:type="dxa"/>
              </w:tcPr>
              <w:p w14:paraId="7D167230" w14:textId="5D5B1977" w:rsidR="00CC12F0" w:rsidRPr="003773FC" w:rsidRDefault="00CC12F0" w:rsidP="00CC12F0">
                <w:pPr>
                  <w:spacing w:after="0" w:line="240" w:lineRule="auto"/>
                  <w:rPr>
                    <w:rFonts w:ascii="Arial Narrow" w:eastAsia="Times New Roman" w:hAnsi="Arial Narrow"/>
                    <w:color w:val="000000"/>
                    <w:sz w:val="20"/>
                    <w:szCs w:val="20"/>
                  </w:rPr>
                </w:pPr>
                <w:r w:rsidRPr="00C34FA5">
                  <w:rPr>
                    <w:rStyle w:val="PlaceholderText"/>
                    <w:rFonts w:ascii="Arial Narrow" w:hAnsi="Arial Narrow"/>
                  </w:rPr>
                  <w:t>Click or tap here to enter text.</w:t>
                </w:r>
              </w:p>
            </w:tc>
          </w:sdtContent>
        </w:sdt>
      </w:tr>
      <w:tr w:rsidR="00CC12F0" w:rsidRPr="003773FC" w14:paraId="4BD08E9A" w14:textId="77777777" w:rsidTr="0007478D">
        <w:tc>
          <w:tcPr>
            <w:tcW w:w="985" w:type="dxa"/>
            <w:noWrap/>
            <w:vAlign w:val="center"/>
            <w:hideMark/>
          </w:tcPr>
          <w:p w14:paraId="4626445C" w14:textId="1B9E14AD"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871B</w:t>
            </w:r>
            <w:r w:rsidRPr="003773FC">
              <w:rPr>
                <w:rFonts w:ascii="Arial Narrow" w:eastAsia="Times New Roman" w:hAnsi="Arial Narrow"/>
                <w:b/>
                <w:bCs/>
                <w:color w:val="000000"/>
                <w:sz w:val="20"/>
                <w:szCs w:val="20"/>
              </w:rPr>
              <w:t>3-H-4</w:t>
            </w:r>
          </w:p>
        </w:tc>
        <w:tc>
          <w:tcPr>
            <w:tcW w:w="450" w:type="dxa"/>
            <w:vAlign w:val="center"/>
            <w:hideMark/>
          </w:tcPr>
          <w:p w14:paraId="45196A11" w14:textId="08BED27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872B</w:t>
            </w:r>
            <w:r w:rsidRPr="003773FC">
              <w:rPr>
                <w:rFonts w:ascii="Arial Narrow" w:eastAsia="Times New Roman" w:hAnsi="Arial Narrow"/>
                <w:color w:val="000000"/>
                <w:sz w:val="20"/>
                <w:szCs w:val="20"/>
              </w:rPr>
              <w:t>A</w:t>
            </w:r>
          </w:p>
        </w:tc>
        <w:tc>
          <w:tcPr>
            <w:tcW w:w="360" w:type="dxa"/>
            <w:vAlign w:val="center"/>
            <w:hideMark/>
          </w:tcPr>
          <w:p w14:paraId="7B06F68C" w14:textId="638BE43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873B</w:t>
            </w:r>
            <w:r w:rsidRPr="003773FC">
              <w:rPr>
                <w:rFonts w:ascii="Arial Narrow" w:eastAsia="Times New Roman" w:hAnsi="Arial Narrow"/>
                <w:color w:val="000000"/>
                <w:sz w:val="20"/>
                <w:szCs w:val="20"/>
              </w:rPr>
              <w:t>B</w:t>
            </w:r>
          </w:p>
        </w:tc>
        <w:tc>
          <w:tcPr>
            <w:tcW w:w="630" w:type="dxa"/>
            <w:vAlign w:val="center"/>
            <w:hideMark/>
          </w:tcPr>
          <w:p w14:paraId="552D5A09" w14:textId="5765481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874B</w:t>
            </w:r>
            <w:r w:rsidRPr="003773FC">
              <w:rPr>
                <w:rFonts w:ascii="Arial Narrow" w:eastAsia="Times New Roman" w:hAnsi="Arial Narrow"/>
                <w:color w:val="000000"/>
                <w:sz w:val="20"/>
                <w:szCs w:val="20"/>
              </w:rPr>
              <w:t>C-M</w:t>
            </w:r>
          </w:p>
        </w:tc>
        <w:tc>
          <w:tcPr>
            <w:tcW w:w="450" w:type="dxa"/>
            <w:vAlign w:val="center"/>
            <w:hideMark/>
          </w:tcPr>
          <w:p w14:paraId="47E3EACE" w14:textId="10D85C9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875B</w:t>
            </w:r>
            <w:r w:rsidRPr="003773FC">
              <w:rPr>
                <w:rFonts w:ascii="Arial Narrow" w:eastAsia="Times New Roman" w:hAnsi="Arial Narrow"/>
                <w:color w:val="000000"/>
                <w:sz w:val="20"/>
                <w:szCs w:val="20"/>
              </w:rPr>
              <w:t>C</w:t>
            </w:r>
          </w:p>
        </w:tc>
        <w:tc>
          <w:tcPr>
            <w:tcW w:w="4500" w:type="dxa"/>
            <w:vAlign w:val="center"/>
            <w:hideMark/>
          </w:tcPr>
          <w:p w14:paraId="0DB3AB05" w14:textId="203AF511"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876B</w:t>
            </w:r>
            <w:r w:rsidRPr="003773FC">
              <w:rPr>
                <w:rFonts w:ascii="Arial Narrow" w:eastAsia="Times New Roman" w:hAnsi="Arial Narrow"/>
                <w:color w:val="000000"/>
                <w:sz w:val="20"/>
                <w:szCs w:val="20"/>
              </w:rPr>
              <w:t>If X-ray is used, staff maintain dosimetry badges and records, if applicable, for at least three (3) years.</w:t>
            </w:r>
          </w:p>
        </w:tc>
        <w:tc>
          <w:tcPr>
            <w:tcW w:w="1800" w:type="dxa"/>
            <w:gridSpan w:val="2"/>
            <w:vAlign w:val="center"/>
            <w:hideMark/>
          </w:tcPr>
          <w:p w14:paraId="02799D66"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877B</w:t>
            </w:r>
            <w:sdt>
              <w:sdtPr>
                <w:rPr>
                  <w:rFonts w:ascii="Arial Narrow" w:hAnsi="Arial Narrow"/>
                  <w:sz w:val="20"/>
                  <w:szCs w:val="20"/>
                </w:rPr>
                <w:id w:val="7856890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E9805AF" w14:textId="77777777" w:rsidR="00CC12F0" w:rsidRDefault="00672202" w:rsidP="00CC12F0">
            <w:pPr>
              <w:spacing w:after="0"/>
              <w:rPr>
                <w:rFonts w:ascii="Arial Narrow" w:hAnsi="Arial Narrow"/>
                <w:sz w:val="20"/>
                <w:szCs w:val="20"/>
              </w:rPr>
            </w:pPr>
            <w:sdt>
              <w:sdtPr>
                <w:rPr>
                  <w:rFonts w:ascii="Arial Narrow" w:hAnsi="Arial Narrow"/>
                  <w:sz w:val="20"/>
                  <w:szCs w:val="20"/>
                </w:rPr>
                <w:id w:val="133086801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91EC3D2" w14:textId="77777777" w:rsidR="00CC12F0" w:rsidRDefault="00672202" w:rsidP="00CC12F0">
            <w:pPr>
              <w:spacing w:after="0"/>
              <w:rPr>
                <w:rFonts w:ascii="Arial Narrow" w:hAnsi="Arial Narrow"/>
                <w:sz w:val="20"/>
                <w:szCs w:val="20"/>
              </w:rPr>
            </w:pPr>
            <w:sdt>
              <w:sdtPr>
                <w:rPr>
                  <w:rFonts w:ascii="Arial Narrow" w:hAnsi="Arial Narrow"/>
                  <w:sz w:val="20"/>
                  <w:szCs w:val="20"/>
                </w:rPr>
                <w:id w:val="-87785759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0B48B8D" w14:textId="2C4B377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487088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816923798"/>
            <w:placeholder>
              <w:docPart w:val="FFC2C10FD820498291036DA6C3B03E66"/>
            </w:placeholder>
            <w:showingPlcHdr/>
            <w:text/>
          </w:sdtPr>
          <w:sdtEndPr/>
          <w:sdtContent>
            <w:tc>
              <w:tcPr>
                <w:tcW w:w="5040" w:type="dxa"/>
              </w:tcPr>
              <w:p w14:paraId="695A648E" w14:textId="3BD53D89" w:rsidR="00CC12F0" w:rsidRPr="003773FC" w:rsidRDefault="00CC12F0" w:rsidP="00CC12F0">
                <w:pPr>
                  <w:spacing w:after="0" w:line="240" w:lineRule="auto"/>
                  <w:rPr>
                    <w:rFonts w:ascii="Arial Narrow" w:eastAsia="Times New Roman" w:hAnsi="Arial Narrow"/>
                    <w:color w:val="000000"/>
                    <w:sz w:val="20"/>
                    <w:szCs w:val="20"/>
                  </w:rPr>
                </w:pPr>
                <w:r w:rsidRPr="00C34FA5">
                  <w:rPr>
                    <w:rStyle w:val="PlaceholderText"/>
                    <w:rFonts w:ascii="Arial Narrow" w:hAnsi="Arial Narrow"/>
                  </w:rPr>
                  <w:t>Click or tap here to enter text.</w:t>
                </w:r>
              </w:p>
            </w:tc>
          </w:sdtContent>
        </w:sdt>
      </w:tr>
      <w:tr w:rsidR="00CC12F0" w:rsidRPr="003773FC" w14:paraId="6B8BC2A2" w14:textId="77777777" w:rsidTr="0007478D">
        <w:tc>
          <w:tcPr>
            <w:tcW w:w="985" w:type="dxa"/>
            <w:noWrap/>
            <w:vAlign w:val="center"/>
            <w:hideMark/>
          </w:tcPr>
          <w:p w14:paraId="1AFB7CD2" w14:textId="0081450B"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879B</w:t>
            </w:r>
            <w:r w:rsidRPr="003773FC">
              <w:rPr>
                <w:rFonts w:ascii="Arial Narrow" w:eastAsia="Times New Roman" w:hAnsi="Arial Narrow"/>
                <w:b/>
                <w:bCs/>
                <w:color w:val="000000"/>
                <w:sz w:val="20"/>
                <w:szCs w:val="20"/>
              </w:rPr>
              <w:t>3-H-8</w:t>
            </w:r>
          </w:p>
        </w:tc>
        <w:tc>
          <w:tcPr>
            <w:tcW w:w="450" w:type="dxa"/>
            <w:vAlign w:val="center"/>
            <w:hideMark/>
          </w:tcPr>
          <w:p w14:paraId="3CF033B8" w14:textId="06CCF93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880B</w:t>
            </w:r>
            <w:r w:rsidRPr="003773FC">
              <w:rPr>
                <w:rFonts w:ascii="Arial Narrow" w:eastAsia="Times New Roman" w:hAnsi="Arial Narrow"/>
                <w:color w:val="000000"/>
                <w:sz w:val="20"/>
                <w:szCs w:val="20"/>
              </w:rPr>
              <w:t>A</w:t>
            </w:r>
          </w:p>
        </w:tc>
        <w:tc>
          <w:tcPr>
            <w:tcW w:w="360" w:type="dxa"/>
            <w:vAlign w:val="center"/>
            <w:hideMark/>
          </w:tcPr>
          <w:p w14:paraId="65FCF2DB" w14:textId="6C11ED6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881B</w:t>
            </w:r>
            <w:r w:rsidRPr="003773FC">
              <w:rPr>
                <w:rFonts w:ascii="Arial Narrow" w:eastAsia="Times New Roman" w:hAnsi="Arial Narrow"/>
                <w:color w:val="000000"/>
                <w:sz w:val="20"/>
                <w:szCs w:val="20"/>
              </w:rPr>
              <w:t>B</w:t>
            </w:r>
          </w:p>
        </w:tc>
        <w:tc>
          <w:tcPr>
            <w:tcW w:w="630" w:type="dxa"/>
            <w:vAlign w:val="center"/>
            <w:hideMark/>
          </w:tcPr>
          <w:p w14:paraId="33FDB3AB" w14:textId="327921C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882B</w:t>
            </w:r>
            <w:r w:rsidRPr="003773FC">
              <w:rPr>
                <w:rFonts w:ascii="Arial Narrow" w:eastAsia="Times New Roman" w:hAnsi="Arial Narrow"/>
                <w:color w:val="000000"/>
                <w:sz w:val="20"/>
                <w:szCs w:val="20"/>
              </w:rPr>
              <w:t>C-M</w:t>
            </w:r>
          </w:p>
        </w:tc>
        <w:tc>
          <w:tcPr>
            <w:tcW w:w="450" w:type="dxa"/>
            <w:vAlign w:val="center"/>
            <w:hideMark/>
          </w:tcPr>
          <w:p w14:paraId="26E2877B" w14:textId="5E7B124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883B</w:t>
            </w:r>
            <w:r w:rsidRPr="003773FC">
              <w:rPr>
                <w:rFonts w:ascii="Arial Narrow" w:eastAsia="Times New Roman" w:hAnsi="Arial Narrow"/>
                <w:color w:val="000000"/>
                <w:sz w:val="20"/>
                <w:szCs w:val="20"/>
              </w:rPr>
              <w:t>C</w:t>
            </w:r>
          </w:p>
        </w:tc>
        <w:tc>
          <w:tcPr>
            <w:tcW w:w="4500" w:type="dxa"/>
            <w:vAlign w:val="center"/>
            <w:hideMark/>
          </w:tcPr>
          <w:p w14:paraId="5B7443C9" w14:textId="02ADBEBD"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884B</w:t>
            </w:r>
            <w:r w:rsidRPr="003773FC">
              <w:rPr>
                <w:rFonts w:ascii="Arial Narrow" w:eastAsia="Times New Roman" w:hAnsi="Arial Narrow"/>
                <w:color w:val="000000"/>
                <w:sz w:val="20"/>
                <w:szCs w:val="20"/>
              </w:rPr>
              <w:t>If a laser is used, all manufacturer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1800" w:type="dxa"/>
            <w:gridSpan w:val="2"/>
            <w:vAlign w:val="center"/>
            <w:hideMark/>
          </w:tcPr>
          <w:p w14:paraId="52236CB7"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885B</w:t>
            </w:r>
            <w:sdt>
              <w:sdtPr>
                <w:rPr>
                  <w:rFonts w:ascii="Arial Narrow" w:hAnsi="Arial Narrow"/>
                  <w:sz w:val="20"/>
                  <w:szCs w:val="20"/>
                </w:rPr>
                <w:id w:val="-16829599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40E902F"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9755111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DBE1D89" w14:textId="77777777" w:rsidR="00CC12F0" w:rsidRDefault="00672202" w:rsidP="00CC12F0">
            <w:pPr>
              <w:spacing w:after="0"/>
              <w:rPr>
                <w:rFonts w:ascii="Arial Narrow" w:hAnsi="Arial Narrow"/>
                <w:sz w:val="20"/>
                <w:szCs w:val="20"/>
              </w:rPr>
            </w:pPr>
            <w:sdt>
              <w:sdtPr>
                <w:rPr>
                  <w:rFonts w:ascii="Arial Narrow" w:hAnsi="Arial Narrow"/>
                  <w:sz w:val="20"/>
                  <w:szCs w:val="20"/>
                </w:rPr>
                <w:id w:val="-211666428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6596883" w14:textId="717FEF07"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90209148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492795440"/>
            <w:placeholder>
              <w:docPart w:val="ADC5A32EECF6482681A14C73AB3DB287"/>
            </w:placeholder>
            <w:showingPlcHdr/>
            <w:text/>
          </w:sdtPr>
          <w:sdtEndPr/>
          <w:sdtContent>
            <w:tc>
              <w:tcPr>
                <w:tcW w:w="5040" w:type="dxa"/>
                <w:hideMark/>
              </w:tcPr>
              <w:p w14:paraId="7F0B320B" w14:textId="778F7597" w:rsidR="00CC12F0" w:rsidRPr="003773FC" w:rsidRDefault="00CC12F0" w:rsidP="00CC12F0">
                <w:pPr>
                  <w:spacing w:after="0" w:line="240" w:lineRule="auto"/>
                  <w:rPr>
                    <w:rFonts w:ascii="Arial Narrow" w:eastAsia="Times New Roman" w:hAnsi="Arial Narrow"/>
                    <w:color w:val="000000"/>
                    <w:sz w:val="20"/>
                    <w:szCs w:val="20"/>
                  </w:rPr>
                </w:pPr>
                <w:r w:rsidRPr="00C34FA5">
                  <w:rPr>
                    <w:rStyle w:val="PlaceholderText"/>
                    <w:rFonts w:ascii="Arial Narrow" w:hAnsi="Arial Narrow"/>
                  </w:rPr>
                  <w:t>Click or tap here to enter text.</w:t>
                </w:r>
              </w:p>
            </w:tc>
          </w:sdtContent>
        </w:sdt>
      </w:tr>
    </w:tbl>
    <w:p w14:paraId="6524EB50" w14:textId="77777777" w:rsidR="00DC68F6" w:rsidRDefault="00DC68F6">
      <w:pPr>
        <w:rPr>
          <w:rFonts w:asciiTheme="majorHAnsi" w:eastAsia="Times New Roman" w:hAnsiTheme="majorHAnsi" w:cstheme="majorBidi"/>
          <w:b/>
          <w:bCs/>
          <w:color w:val="006098"/>
          <w:sz w:val="40"/>
          <w:szCs w:val="40"/>
        </w:rPr>
      </w:pPr>
      <w:r>
        <w:rPr>
          <w:rFonts w:eastAsia="Times New Roman"/>
        </w:rPr>
        <w:br w:type="page"/>
      </w:r>
    </w:p>
    <w:p w14:paraId="3DB6AC9E" w14:textId="5C17B902" w:rsidR="007F00D0" w:rsidRDefault="00B37847" w:rsidP="00644B4F">
      <w:pPr>
        <w:pStyle w:val="SectionHeading-Standards"/>
      </w:pPr>
      <w:bookmarkStart w:id="34" w:name="_Toc222669737"/>
      <w:r>
        <w:rPr>
          <w:rFonts w:ascii="ZWAdobeF" w:eastAsia="Times New Roman" w:hAnsi="ZWAdobeF" w:cs="ZWAdobeF"/>
          <w:b w:val="0"/>
          <w:color w:val="auto"/>
          <w:sz w:val="2"/>
          <w:szCs w:val="2"/>
        </w:rPr>
        <w:t>5195B</w:t>
      </w:r>
      <w:r w:rsidR="00096052" w:rsidRPr="006A4A39">
        <w:rPr>
          <w:rFonts w:eastAsia="Times New Roman"/>
        </w:rPr>
        <w:t>SECTION 4: EQUIPMENT</w:t>
      </w:r>
      <w:bookmarkEnd w:id="34"/>
      <w:r w:rsidR="00DC68F6">
        <w:rPr>
          <w:rFonts w:eastAsia="Times New Roman"/>
        </w:rPr>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17"/>
        <w:gridCol w:w="13"/>
        <w:gridCol w:w="360"/>
        <w:gridCol w:w="4590"/>
        <w:gridCol w:w="90"/>
        <w:gridCol w:w="1710"/>
        <w:gridCol w:w="5040"/>
      </w:tblGrid>
      <w:tr w:rsidR="00AF0461" w:rsidRPr="00AF0461" w14:paraId="306A2566" w14:textId="77777777" w:rsidTr="00EF2680">
        <w:trPr>
          <w:tblHeader/>
        </w:trPr>
        <w:tc>
          <w:tcPr>
            <w:tcW w:w="985" w:type="dxa"/>
            <w:shd w:val="clear" w:color="auto" w:fill="3A3A3A" w:themeFill="background2" w:themeFillShade="40"/>
            <w:noWrap/>
            <w:vAlign w:val="center"/>
          </w:tcPr>
          <w:p w14:paraId="7571628C" w14:textId="22B38590" w:rsidR="007F00D0" w:rsidRPr="00AF0461" w:rsidRDefault="00B37847" w:rsidP="00AF0461">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887B</w:t>
            </w:r>
            <w:r w:rsidR="00AF0461">
              <w:rPr>
                <w:rFonts w:ascii="Arial Narrow" w:eastAsia="Times New Roman" w:hAnsi="Arial Narrow"/>
                <w:b/>
                <w:bCs/>
                <w:color w:val="FFFFFF" w:themeColor="background1"/>
                <w:sz w:val="20"/>
                <w:szCs w:val="20"/>
              </w:rPr>
              <w:t>Standard ID</w:t>
            </w:r>
          </w:p>
        </w:tc>
        <w:tc>
          <w:tcPr>
            <w:tcW w:w="1800" w:type="dxa"/>
            <w:gridSpan w:val="5"/>
            <w:shd w:val="clear" w:color="auto" w:fill="3A3A3A" w:themeFill="background2" w:themeFillShade="40"/>
            <w:vAlign w:val="center"/>
          </w:tcPr>
          <w:p w14:paraId="19DE9284" w14:textId="52C67641" w:rsidR="007F00D0" w:rsidRPr="00AF0461" w:rsidRDefault="00B37847" w:rsidP="00AF0461">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888B</w:t>
            </w:r>
            <w:r w:rsidR="00AF0461">
              <w:rPr>
                <w:rFonts w:ascii="Arial Narrow" w:eastAsia="Times New Roman" w:hAnsi="Arial Narrow"/>
                <w:b/>
                <w:bCs/>
                <w:color w:val="FFFFFF" w:themeColor="background1"/>
                <w:sz w:val="20"/>
                <w:szCs w:val="20"/>
              </w:rPr>
              <w:t>Class</w:t>
            </w:r>
          </w:p>
        </w:tc>
        <w:tc>
          <w:tcPr>
            <w:tcW w:w="4680" w:type="dxa"/>
            <w:gridSpan w:val="2"/>
            <w:shd w:val="clear" w:color="auto" w:fill="3A3A3A" w:themeFill="background2" w:themeFillShade="40"/>
            <w:vAlign w:val="center"/>
          </w:tcPr>
          <w:p w14:paraId="0AA79CF6" w14:textId="68E921E6" w:rsidR="007F00D0" w:rsidRPr="00AF0461" w:rsidRDefault="00B37847" w:rsidP="00AF0461">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889B</w:t>
            </w:r>
            <w:r w:rsidR="00AF0461">
              <w:rPr>
                <w:rFonts w:ascii="Arial Narrow" w:eastAsia="Times New Roman" w:hAnsi="Arial Narrow"/>
                <w:b/>
                <w:bCs/>
                <w:color w:val="FFFFFF" w:themeColor="background1"/>
                <w:sz w:val="20"/>
                <w:szCs w:val="20"/>
              </w:rPr>
              <w:t>Standard Language</w:t>
            </w:r>
          </w:p>
        </w:tc>
        <w:tc>
          <w:tcPr>
            <w:tcW w:w="1710" w:type="dxa"/>
            <w:shd w:val="clear" w:color="auto" w:fill="3A3A3A" w:themeFill="background2" w:themeFillShade="40"/>
            <w:vAlign w:val="center"/>
          </w:tcPr>
          <w:p w14:paraId="5B3D3606" w14:textId="6126F396" w:rsidR="007F00D0" w:rsidRPr="00AF0461" w:rsidRDefault="00B37847" w:rsidP="00AF0461">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890B</w:t>
            </w:r>
            <w:r w:rsidR="00EF2680">
              <w:rPr>
                <w:rFonts w:ascii="Arial Narrow" w:eastAsia="Times New Roman" w:hAnsi="Arial Narrow"/>
                <w:b/>
                <w:bCs/>
                <w:color w:val="FFFFFF" w:themeColor="background1"/>
                <w:sz w:val="20"/>
                <w:szCs w:val="20"/>
              </w:rPr>
              <w:t>Score</w:t>
            </w:r>
          </w:p>
        </w:tc>
        <w:tc>
          <w:tcPr>
            <w:tcW w:w="5040" w:type="dxa"/>
            <w:shd w:val="clear" w:color="auto" w:fill="3A3A3A" w:themeFill="background2" w:themeFillShade="40"/>
            <w:vAlign w:val="center"/>
          </w:tcPr>
          <w:p w14:paraId="09F8FF63" w14:textId="670C749C" w:rsidR="007F00D0" w:rsidRPr="00AF0461" w:rsidRDefault="00B37847" w:rsidP="00AF0461">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891B</w:t>
            </w:r>
            <w:r w:rsidR="00EF2680">
              <w:rPr>
                <w:rFonts w:ascii="Arial Narrow" w:eastAsia="Times New Roman" w:hAnsi="Arial Narrow"/>
                <w:b/>
                <w:bCs/>
                <w:color w:val="FFFFFF" w:themeColor="background1"/>
                <w:sz w:val="20"/>
                <w:szCs w:val="20"/>
              </w:rPr>
              <w:t>Findings/Comments</w:t>
            </w:r>
          </w:p>
        </w:tc>
      </w:tr>
      <w:tr w:rsidR="00184AD0" w:rsidRPr="003773FC" w14:paraId="29309EA8" w14:textId="77777777" w:rsidTr="002947A1">
        <w:tc>
          <w:tcPr>
            <w:tcW w:w="14215" w:type="dxa"/>
            <w:gridSpan w:val="10"/>
            <w:shd w:val="clear" w:color="000000" w:fill="006098"/>
            <w:noWrap/>
            <w:vAlign w:val="center"/>
            <w:hideMark/>
          </w:tcPr>
          <w:p w14:paraId="5EE242FC" w14:textId="53D2179C" w:rsidR="00184AD0" w:rsidRPr="003773FC" w:rsidRDefault="00B37847" w:rsidP="00096052">
            <w:pPr>
              <w:pStyle w:val="Sub-SectionHeading-Standards"/>
              <w:framePr w:hSpace="0" w:wrap="auto" w:vAnchor="margin" w:yAlign="inline"/>
              <w:spacing w:before="0"/>
              <w:rPr>
                <w:b w:val="0"/>
                <w:bCs w:val="0"/>
                <w:color w:val="FFFFFF"/>
              </w:rPr>
            </w:pPr>
            <w:bookmarkStart w:id="35" w:name="_Toc222669738"/>
            <w:r>
              <w:rPr>
                <w:rFonts w:ascii="ZWAdobeF" w:hAnsi="ZWAdobeF" w:cs="ZWAdobeF"/>
                <w:b w:val="0"/>
                <w:color w:val="auto"/>
                <w:sz w:val="2"/>
                <w:szCs w:val="2"/>
              </w:rPr>
              <w:t>5229B</w:t>
            </w:r>
            <w:r w:rsidR="00184AD0" w:rsidRPr="00096052">
              <w:t>Sub-section A: Facility Equipment</w:t>
            </w:r>
            <w:bookmarkEnd w:id="35"/>
          </w:p>
        </w:tc>
      </w:tr>
      <w:tr w:rsidR="00CC12F0" w:rsidRPr="003773FC" w14:paraId="51848221" w14:textId="77777777" w:rsidTr="005404A3">
        <w:tc>
          <w:tcPr>
            <w:tcW w:w="985" w:type="dxa"/>
            <w:noWrap/>
            <w:vAlign w:val="center"/>
            <w:hideMark/>
          </w:tcPr>
          <w:p w14:paraId="49435618" w14:textId="0BD3B4F7"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892B</w:t>
            </w:r>
            <w:r w:rsidRPr="003773FC">
              <w:rPr>
                <w:rFonts w:ascii="Arial Narrow" w:eastAsia="Times New Roman" w:hAnsi="Arial Narrow"/>
                <w:b/>
                <w:bCs/>
                <w:color w:val="000000"/>
                <w:sz w:val="20"/>
                <w:szCs w:val="20"/>
              </w:rPr>
              <w:t>4-A-1</w:t>
            </w:r>
          </w:p>
        </w:tc>
        <w:tc>
          <w:tcPr>
            <w:tcW w:w="450" w:type="dxa"/>
            <w:vAlign w:val="center"/>
            <w:hideMark/>
          </w:tcPr>
          <w:p w14:paraId="374AA000" w14:textId="1DB6E09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893B</w:t>
            </w:r>
            <w:r w:rsidRPr="003773FC">
              <w:rPr>
                <w:rFonts w:ascii="Arial Narrow" w:eastAsia="Times New Roman" w:hAnsi="Arial Narrow"/>
                <w:color w:val="000000"/>
                <w:sz w:val="20"/>
                <w:szCs w:val="20"/>
              </w:rPr>
              <w:t>A</w:t>
            </w:r>
          </w:p>
        </w:tc>
        <w:tc>
          <w:tcPr>
            <w:tcW w:w="360" w:type="dxa"/>
            <w:vAlign w:val="center"/>
            <w:hideMark/>
          </w:tcPr>
          <w:p w14:paraId="44E8EC34" w14:textId="1C665AD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894B</w:t>
            </w:r>
            <w:r w:rsidRPr="003773FC">
              <w:rPr>
                <w:rFonts w:ascii="Arial Narrow" w:eastAsia="Times New Roman" w:hAnsi="Arial Narrow"/>
                <w:color w:val="000000"/>
                <w:sz w:val="20"/>
                <w:szCs w:val="20"/>
              </w:rPr>
              <w:t>B</w:t>
            </w:r>
          </w:p>
        </w:tc>
        <w:tc>
          <w:tcPr>
            <w:tcW w:w="617" w:type="dxa"/>
            <w:vAlign w:val="center"/>
            <w:hideMark/>
          </w:tcPr>
          <w:p w14:paraId="36BA5651" w14:textId="29CF9A7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895B</w:t>
            </w:r>
            <w:r w:rsidRPr="003773FC">
              <w:rPr>
                <w:rFonts w:ascii="Arial Narrow" w:eastAsia="Times New Roman" w:hAnsi="Arial Narrow"/>
                <w:color w:val="000000"/>
                <w:sz w:val="20"/>
                <w:szCs w:val="20"/>
              </w:rPr>
              <w:t>C-M</w:t>
            </w:r>
          </w:p>
        </w:tc>
        <w:tc>
          <w:tcPr>
            <w:tcW w:w="373" w:type="dxa"/>
            <w:gridSpan w:val="2"/>
            <w:vAlign w:val="center"/>
            <w:hideMark/>
          </w:tcPr>
          <w:p w14:paraId="258E2995" w14:textId="694C290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896B</w:t>
            </w:r>
            <w:r w:rsidRPr="003773FC">
              <w:rPr>
                <w:rFonts w:ascii="Arial Narrow" w:eastAsia="Times New Roman" w:hAnsi="Arial Narrow"/>
                <w:color w:val="000000"/>
                <w:sz w:val="20"/>
                <w:szCs w:val="20"/>
              </w:rPr>
              <w:t>C</w:t>
            </w:r>
          </w:p>
        </w:tc>
        <w:tc>
          <w:tcPr>
            <w:tcW w:w="4590" w:type="dxa"/>
            <w:vAlign w:val="center"/>
            <w:hideMark/>
          </w:tcPr>
          <w:p w14:paraId="59DE0FE5" w14:textId="54D422E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897B</w:t>
            </w:r>
            <w:r w:rsidRPr="003773FC">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1800" w:type="dxa"/>
            <w:gridSpan w:val="2"/>
            <w:vAlign w:val="center"/>
            <w:hideMark/>
          </w:tcPr>
          <w:p w14:paraId="1BE0FC1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898B</w:t>
            </w:r>
            <w:sdt>
              <w:sdtPr>
                <w:rPr>
                  <w:rFonts w:ascii="Arial Narrow" w:hAnsi="Arial Narrow"/>
                  <w:sz w:val="20"/>
                  <w:szCs w:val="20"/>
                </w:rPr>
                <w:id w:val="181405674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1349AA3"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312243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A1D183B"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5735558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714AB12" w14:textId="49379867"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2699118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547034569"/>
            <w:placeholder>
              <w:docPart w:val="D2F534D24C364B66A75D3B16AB63322C"/>
            </w:placeholder>
            <w:showingPlcHdr/>
            <w:text/>
          </w:sdtPr>
          <w:sdtEndPr/>
          <w:sdtContent>
            <w:tc>
              <w:tcPr>
                <w:tcW w:w="5040" w:type="dxa"/>
              </w:tcPr>
              <w:p w14:paraId="2EF39414" w14:textId="4B1E14AB" w:rsidR="00CC12F0" w:rsidRPr="003773FC" w:rsidRDefault="00CC12F0" w:rsidP="00CC12F0">
                <w:pPr>
                  <w:spacing w:after="0" w:line="240" w:lineRule="auto"/>
                  <w:rPr>
                    <w:rFonts w:ascii="Arial Narrow" w:eastAsia="Times New Roman" w:hAnsi="Arial Narrow"/>
                    <w:color w:val="000000"/>
                    <w:sz w:val="20"/>
                    <w:szCs w:val="20"/>
                  </w:rPr>
                </w:pPr>
                <w:r w:rsidRPr="00202849">
                  <w:rPr>
                    <w:rStyle w:val="PlaceholderText"/>
                    <w:rFonts w:ascii="Arial Narrow" w:hAnsi="Arial Narrow"/>
                  </w:rPr>
                  <w:t>Click or tap here to enter text.</w:t>
                </w:r>
              </w:p>
            </w:tc>
          </w:sdtContent>
        </w:sdt>
      </w:tr>
      <w:tr w:rsidR="00CC12F0" w:rsidRPr="003773FC" w14:paraId="6A16E7DB" w14:textId="77777777" w:rsidTr="005404A3">
        <w:tc>
          <w:tcPr>
            <w:tcW w:w="985" w:type="dxa"/>
            <w:noWrap/>
            <w:vAlign w:val="center"/>
            <w:hideMark/>
          </w:tcPr>
          <w:p w14:paraId="63811509" w14:textId="678551E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900B</w:t>
            </w:r>
            <w:r w:rsidRPr="003773FC">
              <w:rPr>
                <w:rFonts w:ascii="Arial Narrow" w:eastAsia="Times New Roman" w:hAnsi="Arial Narrow"/>
                <w:b/>
                <w:bCs/>
                <w:color w:val="000000"/>
                <w:sz w:val="20"/>
                <w:szCs w:val="20"/>
              </w:rPr>
              <w:t>4-A-2</w:t>
            </w:r>
          </w:p>
        </w:tc>
        <w:tc>
          <w:tcPr>
            <w:tcW w:w="450" w:type="dxa"/>
            <w:vAlign w:val="center"/>
            <w:hideMark/>
          </w:tcPr>
          <w:p w14:paraId="6A10ED6F" w14:textId="0416534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901B</w:t>
            </w:r>
            <w:r w:rsidRPr="003773FC">
              <w:rPr>
                <w:rFonts w:ascii="Arial Narrow" w:eastAsia="Times New Roman" w:hAnsi="Arial Narrow"/>
                <w:color w:val="000000"/>
                <w:sz w:val="20"/>
                <w:szCs w:val="20"/>
              </w:rPr>
              <w:t>A</w:t>
            </w:r>
          </w:p>
        </w:tc>
        <w:tc>
          <w:tcPr>
            <w:tcW w:w="360" w:type="dxa"/>
            <w:vAlign w:val="center"/>
            <w:hideMark/>
          </w:tcPr>
          <w:p w14:paraId="26719C22" w14:textId="7029866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902B</w:t>
            </w:r>
            <w:r w:rsidRPr="003773FC">
              <w:rPr>
                <w:rFonts w:ascii="Arial Narrow" w:eastAsia="Times New Roman" w:hAnsi="Arial Narrow"/>
                <w:color w:val="000000"/>
                <w:sz w:val="20"/>
                <w:szCs w:val="20"/>
              </w:rPr>
              <w:t>B</w:t>
            </w:r>
          </w:p>
        </w:tc>
        <w:tc>
          <w:tcPr>
            <w:tcW w:w="617" w:type="dxa"/>
            <w:vAlign w:val="center"/>
            <w:hideMark/>
          </w:tcPr>
          <w:p w14:paraId="6F7F91E6" w14:textId="6FB0E40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903B</w:t>
            </w:r>
            <w:r w:rsidRPr="003773FC">
              <w:rPr>
                <w:rFonts w:ascii="Arial Narrow" w:eastAsia="Times New Roman" w:hAnsi="Arial Narrow"/>
                <w:color w:val="000000"/>
                <w:sz w:val="20"/>
                <w:szCs w:val="20"/>
              </w:rPr>
              <w:t>C-M</w:t>
            </w:r>
          </w:p>
        </w:tc>
        <w:tc>
          <w:tcPr>
            <w:tcW w:w="373" w:type="dxa"/>
            <w:gridSpan w:val="2"/>
            <w:vAlign w:val="center"/>
            <w:hideMark/>
          </w:tcPr>
          <w:p w14:paraId="0C0D24B0" w14:textId="21F283A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904B</w:t>
            </w:r>
            <w:r w:rsidRPr="003773FC">
              <w:rPr>
                <w:rFonts w:ascii="Arial Narrow" w:eastAsia="Times New Roman" w:hAnsi="Arial Narrow"/>
                <w:color w:val="000000"/>
                <w:sz w:val="20"/>
                <w:szCs w:val="20"/>
              </w:rPr>
              <w:t>C</w:t>
            </w:r>
          </w:p>
        </w:tc>
        <w:tc>
          <w:tcPr>
            <w:tcW w:w="4590" w:type="dxa"/>
            <w:vAlign w:val="center"/>
            <w:hideMark/>
          </w:tcPr>
          <w:p w14:paraId="6F45186D" w14:textId="33A37CAB"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905B</w:t>
            </w:r>
            <w:r w:rsidRPr="003773FC">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1800" w:type="dxa"/>
            <w:gridSpan w:val="2"/>
            <w:vAlign w:val="center"/>
            <w:hideMark/>
          </w:tcPr>
          <w:p w14:paraId="13BD8710"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906B</w:t>
            </w:r>
            <w:sdt>
              <w:sdtPr>
                <w:rPr>
                  <w:rFonts w:ascii="Arial Narrow" w:hAnsi="Arial Narrow"/>
                  <w:sz w:val="20"/>
                  <w:szCs w:val="20"/>
                </w:rPr>
                <w:id w:val="-3259796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8F33D50"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5287736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684115C"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703061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8C6F90B" w14:textId="239AD47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9359560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481929871"/>
            <w:placeholder>
              <w:docPart w:val="3BEF4DBBD63D491090AC0D00360745CC"/>
            </w:placeholder>
            <w:showingPlcHdr/>
            <w:text/>
          </w:sdtPr>
          <w:sdtEndPr/>
          <w:sdtContent>
            <w:tc>
              <w:tcPr>
                <w:tcW w:w="5040" w:type="dxa"/>
              </w:tcPr>
              <w:p w14:paraId="144D071F" w14:textId="0F4BA8D3" w:rsidR="00CC12F0" w:rsidRPr="003773FC" w:rsidRDefault="00CC12F0" w:rsidP="00CC12F0">
                <w:pPr>
                  <w:spacing w:after="0" w:line="240" w:lineRule="auto"/>
                  <w:rPr>
                    <w:rFonts w:ascii="Arial Narrow" w:eastAsia="Times New Roman" w:hAnsi="Arial Narrow"/>
                    <w:color w:val="000000"/>
                    <w:sz w:val="20"/>
                    <w:szCs w:val="20"/>
                  </w:rPr>
                </w:pPr>
                <w:r w:rsidRPr="00202849">
                  <w:rPr>
                    <w:rStyle w:val="PlaceholderText"/>
                    <w:rFonts w:ascii="Arial Narrow" w:hAnsi="Arial Narrow"/>
                  </w:rPr>
                  <w:t>Click or tap here to enter text.</w:t>
                </w:r>
              </w:p>
            </w:tc>
          </w:sdtContent>
        </w:sdt>
      </w:tr>
      <w:tr w:rsidR="00184AD0" w:rsidRPr="003773FC" w14:paraId="10B79172" w14:textId="77777777" w:rsidTr="002947A1">
        <w:tc>
          <w:tcPr>
            <w:tcW w:w="14215" w:type="dxa"/>
            <w:gridSpan w:val="10"/>
            <w:shd w:val="clear" w:color="000000" w:fill="006098"/>
            <w:noWrap/>
            <w:vAlign w:val="center"/>
            <w:hideMark/>
          </w:tcPr>
          <w:p w14:paraId="5413A541" w14:textId="3DDE4976" w:rsidR="00184AD0" w:rsidRPr="003773FC" w:rsidRDefault="00B37847" w:rsidP="00862D00">
            <w:pPr>
              <w:pStyle w:val="Sub-SectionHeading-Standards"/>
              <w:framePr w:hSpace="0" w:wrap="auto" w:vAnchor="margin" w:yAlign="inline"/>
              <w:spacing w:before="0"/>
              <w:rPr>
                <w:b w:val="0"/>
                <w:bCs w:val="0"/>
                <w:color w:val="FFFFFF"/>
              </w:rPr>
            </w:pPr>
            <w:bookmarkStart w:id="36" w:name="_Toc222669739"/>
            <w:r>
              <w:rPr>
                <w:rFonts w:ascii="ZWAdobeF" w:hAnsi="ZWAdobeF" w:cs="ZWAdobeF"/>
                <w:b w:val="0"/>
                <w:color w:val="auto"/>
                <w:sz w:val="2"/>
                <w:szCs w:val="2"/>
              </w:rPr>
              <w:t>5230B</w:t>
            </w:r>
            <w:r w:rsidR="00184AD0" w:rsidRPr="00862D00">
              <w:t>Sub-section B: Operating Room Equipment</w:t>
            </w:r>
            <w:bookmarkEnd w:id="36"/>
          </w:p>
        </w:tc>
      </w:tr>
      <w:tr w:rsidR="00CC12F0" w:rsidRPr="003773FC" w14:paraId="22DC4E65" w14:textId="77777777" w:rsidTr="004C4986">
        <w:tc>
          <w:tcPr>
            <w:tcW w:w="985" w:type="dxa"/>
            <w:noWrap/>
            <w:vAlign w:val="center"/>
            <w:hideMark/>
          </w:tcPr>
          <w:p w14:paraId="6D538C4A" w14:textId="06E943E5"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908B</w:t>
            </w:r>
            <w:r w:rsidRPr="003773FC">
              <w:rPr>
                <w:rFonts w:ascii="Arial Narrow" w:eastAsia="Times New Roman" w:hAnsi="Arial Narrow"/>
                <w:b/>
                <w:bCs/>
                <w:color w:val="000000"/>
                <w:sz w:val="20"/>
                <w:szCs w:val="20"/>
              </w:rPr>
              <w:t>4-B-2</w:t>
            </w:r>
          </w:p>
        </w:tc>
        <w:tc>
          <w:tcPr>
            <w:tcW w:w="450" w:type="dxa"/>
            <w:vAlign w:val="center"/>
            <w:hideMark/>
          </w:tcPr>
          <w:p w14:paraId="3939F6D5" w14:textId="05F79A5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909B</w:t>
            </w:r>
            <w:r w:rsidRPr="003773FC">
              <w:rPr>
                <w:rFonts w:ascii="Arial Narrow" w:eastAsia="Times New Roman" w:hAnsi="Arial Narrow"/>
                <w:color w:val="000000"/>
                <w:sz w:val="20"/>
                <w:szCs w:val="20"/>
              </w:rPr>
              <w:t>A</w:t>
            </w:r>
          </w:p>
        </w:tc>
        <w:tc>
          <w:tcPr>
            <w:tcW w:w="360" w:type="dxa"/>
            <w:vAlign w:val="center"/>
            <w:hideMark/>
          </w:tcPr>
          <w:p w14:paraId="7FBF1E45" w14:textId="78879F4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910B</w:t>
            </w:r>
            <w:r w:rsidRPr="003773FC">
              <w:rPr>
                <w:rFonts w:ascii="Arial Narrow" w:eastAsia="Times New Roman" w:hAnsi="Arial Narrow"/>
                <w:color w:val="000000"/>
                <w:sz w:val="20"/>
                <w:szCs w:val="20"/>
              </w:rPr>
              <w:t>B</w:t>
            </w:r>
          </w:p>
        </w:tc>
        <w:tc>
          <w:tcPr>
            <w:tcW w:w="630" w:type="dxa"/>
            <w:gridSpan w:val="2"/>
            <w:vAlign w:val="center"/>
            <w:hideMark/>
          </w:tcPr>
          <w:p w14:paraId="61F9358D" w14:textId="0928AD2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911B</w:t>
            </w:r>
            <w:r w:rsidRPr="003773FC">
              <w:rPr>
                <w:rFonts w:ascii="Arial Narrow" w:eastAsia="Times New Roman" w:hAnsi="Arial Narrow"/>
                <w:color w:val="000000"/>
                <w:sz w:val="20"/>
                <w:szCs w:val="20"/>
              </w:rPr>
              <w:t>C-M</w:t>
            </w:r>
          </w:p>
        </w:tc>
        <w:tc>
          <w:tcPr>
            <w:tcW w:w="360" w:type="dxa"/>
            <w:vAlign w:val="center"/>
            <w:hideMark/>
          </w:tcPr>
          <w:p w14:paraId="30883F0F" w14:textId="419EEE4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912B</w:t>
            </w:r>
            <w:r w:rsidRPr="003773FC">
              <w:rPr>
                <w:rFonts w:ascii="Arial Narrow" w:eastAsia="Times New Roman" w:hAnsi="Arial Narrow"/>
                <w:color w:val="000000"/>
                <w:sz w:val="20"/>
                <w:szCs w:val="20"/>
              </w:rPr>
              <w:t>C</w:t>
            </w:r>
          </w:p>
        </w:tc>
        <w:tc>
          <w:tcPr>
            <w:tcW w:w="4590" w:type="dxa"/>
            <w:vAlign w:val="center"/>
            <w:hideMark/>
          </w:tcPr>
          <w:p w14:paraId="75E7FE4F" w14:textId="5E641C4F"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913B</w:t>
            </w:r>
            <w:r w:rsidRPr="003773FC">
              <w:rPr>
                <w:rFonts w:ascii="Arial Narrow" w:eastAsia="Times New Roman" w:hAnsi="Arial Narrow"/>
                <w:color w:val="000000"/>
                <w:sz w:val="20"/>
                <w:szCs w:val="20"/>
              </w:rPr>
              <w:t>There is a properly functioning operating room table or chair.</w:t>
            </w:r>
          </w:p>
        </w:tc>
        <w:tc>
          <w:tcPr>
            <w:tcW w:w="1800" w:type="dxa"/>
            <w:gridSpan w:val="2"/>
            <w:vAlign w:val="center"/>
            <w:hideMark/>
          </w:tcPr>
          <w:p w14:paraId="41C45F5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914B</w:t>
            </w:r>
            <w:sdt>
              <w:sdtPr>
                <w:rPr>
                  <w:rFonts w:ascii="Arial Narrow" w:hAnsi="Arial Narrow"/>
                  <w:sz w:val="20"/>
                  <w:szCs w:val="20"/>
                </w:rPr>
                <w:id w:val="-20543826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58AAA55" w14:textId="77777777" w:rsidR="00CC12F0" w:rsidRDefault="00672202" w:rsidP="00CC12F0">
            <w:pPr>
              <w:spacing w:after="0"/>
              <w:rPr>
                <w:rFonts w:ascii="Arial Narrow" w:hAnsi="Arial Narrow"/>
                <w:sz w:val="20"/>
                <w:szCs w:val="20"/>
              </w:rPr>
            </w:pPr>
            <w:sdt>
              <w:sdtPr>
                <w:rPr>
                  <w:rFonts w:ascii="Arial Narrow" w:hAnsi="Arial Narrow"/>
                  <w:sz w:val="20"/>
                  <w:szCs w:val="20"/>
                </w:rPr>
                <w:id w:val="-105916917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3B53FEA" w14:textId="77777777" w:rsidR="00CC12F0" w:rsidRDefault="00672202" w:rsidP="00CC12F0">
            <w:pPr>
              <w:spacing w:after="0"/>
              <w:rPr>
                <w:rFonts w:ascii="Arial Narrow" w:hAnsi="Arial Narrow"/>
                <w:sz w:val="20"/>
                <w:szCs w:val="20"/>
              </w:rPr>
            </w:pPr>
            <w:sdt>
              <w:sdtPr>
                <w:rPr>
                  <w:rFonts w:ascii="Arial Narrow" w:hAnsi="Arial Narrow"/>
                  <w:sz w:val="20"/>
                  <w:szCs w:val="20"/>
                </w:rPr>
                <w:id w:val="84875981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0141110" w14:textId="6B61E752"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3886805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017959296"/>
            <w:placeholder>
              <w:docPart w:val="61324AE374994E05A95E7F4B630F2C3C"/>
            </w:placeholder>
            <w:showingPlcHdr/>
            <w:text/>
          </w:sdtPr>
          <w:sdtEndPr/>
          <w:sdtContent>
            <w:tc>
              <w:tcPr>
                <w:tcW w:w="5040" w:type="dxa"/>
              </w:tcPr>
              <w:p w14:paraId="7CDF7018" w14:textId="5BBD30D1" w:rsidR="00CC12F0" w:rsidRPr="003773FC" w:rsidRDefault="00CC12F0" w:rsidP="00CC12F0">
                <w:pPr>
                  <w:spacing w:after="0" w:line="240" w:lineRule="auto"/>
                  <w:rPr>
                    <w:rFonts w:ascii="Arial Narrow" w:eastAsia="Times New Roman" w:hAnsi="Arial Narrow"/>
                    <w:sz w:val="20"/>
                    <w:szCs w:val="20"/>
                  </w:rPr>
                </w:pPr>
                <w:r w:rsidRPr="00342BC8">
                  <w:rPr>
                    <w:rStyle w:val="PlaceholderText"/>
                    <w:rFonts w:ascii="Arial Narrow" w:hAnsi="Arial Narrow"/>
                  </w:rPr>
                  <w:t>Click or tap here to enter text.</w:t>
                </w:r>
              </w:p>
            </w:tc>
          </w:sdtContent>
        </w:sdt>
      </w:tr>
      <w:tr w:rsidR="00CC12F0" w:rsidRPr="003773FC" w14:paraId="0DF4DEED" w14:textId="77777777" w:rsidTr="004C4986">
        <w:tc>
          <w:tcPr>
            <w:tcW w:w="985" w:type="dxa"/>
            <w:noWrap/>
            <w:vAlign w:val="center"/>
            <w:hideMark/>
          </w:tcPr>
          <w:p w14:paraId="78B82DF6" w14:textId="02E37803"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916B</w:t>
            </w:r>
            <w:r w:rsidRPr="003773FC">
              <w:rPr>
                <w:rFonts w:ascii="Arial Narrow" w:eastAsia="Times New Roman" w:hAnsi="Arial Narrow"/>
                <w:b/>
                <w:bCs/>
                <w:color w:val="000000"/>
                <w:sz w:val="20"/>
                <w:szCs w:val="20"/>
              </w:rPr>
              <w:t>4-B-3</w:t>
            </w:r>
          </w:p>
        </w:tc>
        <w:tc>
          <w:tcPr>
            <w:tcW w:w="450" w:type="dxa"/>
            <w:vAlign w:val="center"/>
            <w:hideMark/>
          </w:tcPr>
          <w:p w14:paraId="4CC83C30" w14:textId="3D2D034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917B</w:t>
            </w:r>
            <w:r w:rsidRPr="003773FC">
              <w:rPr>
                <w:rFonts w:ascii="Arial Narrow" w:eastAsia="Times New Roman" w:hAnsi="Arial Narrow"/>
                <w:color w:val="000000"/>
                <w:sz w:val="20"/>
                <w:szCs w:val="20"/>
              </w:rPr>
              <w:t> </w:t>
            </w:r>
          </w:p>
        </w:tc>
        <w:tc>
          <w:tcPr>
            <w:tcW w:w="360" w:type="dxa"/>
            <w:vAlign w:val="center"/>
            <w:hideMark/>
          </w:tcPr>
          <w:p w14:paraId="38B9E729" w14:textId="2843695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918B</w:t>
            </w:r>
            <w:r w:rsidRPr="003773FC">
              <w:rPr>
                <w:rFonts w:ascii="Arial Narrow" w:eastAsia="Times New Roman" w:hAnsi="Arial Narrow"/>
                <w:color w:val="000000"/>
                <w:sz w:val="20"/>
                <w:szCs w:val="20"/>
              </w:rPr>
              <w:t>B</w:t>
            </w:r>
          </w:p>
        </w:tc>
        <w:tc>
          <w:tcPr>
            <w:tcW w:w="630" w:type="dxa"/>
            <w:gridSpan w:val="2"/>
            <w:vAlign w:val="center"/>
            <w:hideMark/>
          </w:tcPr>
          <w:p w14:paraId="4EE5F50C" w14:textId="5D267AD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919B</w:t>
            </w:r>
            <w:r w:rsidRPr="003773FC">
              <w:rPr>
                <w:rFonts w:ascii="Arial Narrow" w:eastAsia="Times New Roman" w:hAnsi="Arial Narrow"/>
                <w:color w:val="000000"/>
                <w:sz w:val="20"/>
                <w:szCs w:val="20"/>
              </w:rPr>
              <w:t>C-M</w:t>
            </w:r>
          </w:p>
        </w:tc>
        <w:tc>
          <w:tcPr>
            <w:tcW w:w="360" w:type="dxa"/>
            <w:vAlign w:val="center"/>
            <w:hideMark/>
          </w:tcPr>
          <w:p w14:paraId="66F6AF70" w14:textId="402B6DF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920B</w:t>
            </w:r>
            <w:r w:rsidRPr="003773FC">
              <w:rPr>
                <w:rFonts w:ascii="Arial Narrow" w:eastAsia="Times New Roman" w:hAnsi="Arial Narrow"/>
                <w:color w:val="000000"/>
                <w:sz w:val="20"/>
                <w:szCs w:val="20"/>
              </w:rPr>
              <w:t>C</w:t>
            </w:r>
          </w:p>
        </w:tc>
        <w:tc>
          <w:tcPr>
            <w:tcW w:w="4590" w:type="dxa"/>
            <w:vAlign w:val="center"/>
            <w:hideMark/>
          </w:tcPr>
          <w:p w14:paraId="20B552FA" w14:textId="49759D96"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921B</w:t>
            </w:r>
            <w:r w:rsidRPr="003773FC">
              <w:rPr>
                <w:rFonts w:ascii="Arial Narrow" w:eastAsia="Times New Roman"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tc>
        <w:tc>
          <w:tcPr>
            <w:tcW w:w="1800" w:type="dxa"/>
            <w:gridSpan w:val="2"/>
            <w:vAlign w:val="center"/>
            <w:hideMark/>
          </w:tcPr>
          <w:p w14:paraId="3821A36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922B</w:t>
            </w:r>
            <w:sdt>
              <w:sdtPr>
                <w:rPr>
                  <w:rFonts w:ascii="Arial Narrow" w:hAnsi="Arial Narrow"/>
                  <w:sz w:val="20"/>
                  <w:szCs w:val="20"/>
                </w:rPr>
                <w:id w:val="-39373931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D86D5F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6346281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8CBA1B3"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8638483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73CFAE3" w14:textId="77072DC2"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53387601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501052393"/>
            <w:placeholder>
              <w:docPart w:val="46FD8E7EEF00494591D117BD951CF803"/>
            </w:placeholder>
            <w:showingPlcHdr/>
            <w:text/>
          </w:sdtPr>
          <w:sdtEndPr/>
          <w:sdtContent>
            <w:tc>
              <w:tcPr>
                <w:tcW w:w="5040" w:type="dxa"/>
              </w:tcPr>
              <w:p w14:paraId="2971CDE7" w14:textId="5703ACFA" w:rsidR="00CC12F0" w:rsidRPr="003773FC" w:rsidRDefault="00CC12F0" w:rsidP="00CC12F0">
                <w:pPr>
                  <w:spacing w:after="0" w:line="240" w:lineRule="auto"/>
                  <w:rPr>
                    <w:rFonts w:ascii="Arial Narrow" w:eastAsia="Times New Roman" w:hAnsi="Arial Narrow"/>
                    <w:color w:val="000000"/>
                    <w:sz w:val="20"/>
                    <w:szCs w:val="20"/>
                  </w:rPr>
                </w:pPr>
                <w:r w:rsidRPr="00342BC8">
                  <w:rPr>
                    <w:rStyle w:val="PlaceholderText"/>
                    <w:rFonts w:ascii="Arial Narrow" w:hAnsi="Arial Narrow"/>
                  </w:rPr>
                  <w:t>Click or tap here to enter text.</w:t>
                </w:r>
              </w:p>
            </w:tc>
          </w:sdtContent>
        </w:sdt>
      </w:tr>
      <w:tr w:rsidR="00CC12F0" w:rsidRPr="003773FC" w14:paraId="39C9D1A0" w14:textId="77777777" w:rsidTr="004C4986">
        <w:tc>
          <w:tcPr>
            <w:tcW w:w="985" w:type="dxa"/>
            <w:noWrap/>
            <w:vAlign w:val="center"/>
            <w:hideMark/>
          </w:tcPr>
          <w:p w14:paraId="0618F2EF" w14:textId="5C58116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924B</w:t>
            </w:r>
            <w:r w:rsidRPr="003773FC">
              <w:rPr>
                <w:rFonts w:ascii="Arial Narrow" w:eastAsia="Times New Roman" w:hAnsi="Arial Narrow"/>
                <w:b/>
                <w:bCs/>
                <w:color w:val="000000"/>
                <w:sz w:val="20"/>
                <w:szCs w:val="20"/>
              </w:rPr>
              <w:t>4-B-5</w:t>
            </w:r>
          </w:p>
        </w:tc>
        <w:tc>
          <w:tcPr>
            <w:tcW w:w="450" w:type="dxa"/>
            <w:vAlign w:val="center"/>
            <w:hideMark/>
          </w:tcPr>
          <w:p w14:paraId="062C5D38" w14:textId="394D0F7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925B</w:t>
            </w:r>
            <w:r w:rsidRPr="003773FC">
              <w:rPr>
                <w:rFonts w:ascii="Arial Narrow" w:eastAsia="Times New Roman" w:hAnsi="Arial Narrow"/>
                <w:color w:val="000000"/>
                <w:sz w:val="20"/>
                <w:szCs w:val="20"/>
              </w:rPr>
              <w:t> </w:t>
            </w:r>
          </w:p>
        </w:tc>
        <w:tc>
          <w:tcPr>
            <w:tcW w:w="360" w:type="dxa"/>
            <w:vAlign w:val="center"/>
            <w:hideMark/>
          </w:tcPr>
          <w:p w14:paraId="6F00EF21" w14:textId="72581C9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926B</w:t>
            </w:r>
            <w:r w:rsidRPr="003773FC">
              <w:rPr>
                <w:rFonts w:ascii="Arial Narrow" w:eastAsia="Times New Roman" w:hAnsi="Arial Narrow"/>
                <w:color w:val="000000"/>
                <w:sz w:val="20"/>
                <w:szCs w:val="20"/>
              </w:rPr>
              <w:t>B</w:t>
            </w:r>
          </w:p>
        </w:tc>
        <w:tc>
          <w:tcPr>
            <w:tcW w:w="630" w:type="dxa"/>
            <w:gridSpan w:val="2"/>
            <w:vAlign w:val="center"/>
            <w:hideMark/>
          </w:tcPr>
          <w:p w14:paraId="11E2B143" w14:textId="36A4FBA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927B</w:t>
            </w:r>
            <w:r w:rsidRPr="003773FC">
              <w:rPr>
                <w:rFonts w:ascii="Arial Narrow" w:eastAsia="Times New Roman" w:hAnsi="Arial Narrow"/>
                <w:color w:val="000000"/>
                <w:sz w:val="20"/>
                <w:szCs w:val="20"/>
              </w:rPr>
              <w:t>C-M</w:t>
            </w:r>
          </w:p>
        </w:tc>
        <w:tc>
          <w:tcPr>
            <w:tcW w:w="360" w:type="dxa"/>
            <w:vAlign w:val="center"/>
            <w:hideMark/>
          </w:tcPr>
          <w:p w14:paraId="40B71CF3" w14:textId="1FC72A0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928B</w:t>
            </w:r>
            <w:r w:rsidRPr="003773FC">
              <w:rPr>
                <w:rFonts w:ascii="Arial Narrow" w:eastAsia="Times New Roman" w:hAnsi="Arial Narrow"/>
                <w:color w:val="000000"/>
                <w:sz w:val="20"/>
                <w:szCs w:val="20"/>
              </w:rPr>
              <w:t>C</w:t>
            </w:r>
          </w:p>
        </w:tc>
        <w:tc>
          <w:tcPr>
            <w:tcW w:w="4590" w:type="dxa"/>
            <w:vAlign w:val="center"/>
            <w:hideMark/>
          </w:tcPr>
          <w:p w14:paraId="4BDE664D" w14:textId="7441EA51"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929B</w:t>
            </w:r>
            <w:r w:rsidRPr="003773FC">
              <w:rPr>
                <w:rFonts w:ascii="Arial Narrow" w:eastAsia="Times New Roman" w:hAnsi="Arial Narrow"/>
                <w:color w:val="000000"/>
                <w:sz w:val="20"/>
                <w:szCs w:val="20"/>
              </w:rPr>
              <w:t>Sufficient electrical outlets are available, labeled and grounded to suit the location (e.g., wet locations) and connected to emergency power supplies where appropriate.</w:t>
            </w:r>
          </w:p>
        </w:tc>
        <w:tc>
          <w:tcPr>
            <w:tcW w:w="1800" w:type="dxa"/>
            <w:gridSpan w:val="2"/>
            <w:vAlign w:val="center"/>
            <w:hideMark/>
          </w:tcPr>
          <w:p w14:paraId="48B7CC51"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930B</w:t>
            </w:r>
            <w:sdt>
              <w:sdtPr>
                <w:rPr>
                  <w:rFonts w:ascii="Arial Narrow" w:hAnsi="Arial Narrow"/>
                  <w:sz w:val="20"/>
                  <w:szCs w:val="20"/>
                </w:rPr>
                <w:id w:val="-3683681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E2629AD"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1894997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919A685" w14:textId="77777777" w:rsidR="00CC12F0" w:rsidRDefault="00672202" w:rsidP="00CC12F0">
            <w:pPr>
              <w:spacing w:after="0"/>
              <w:rPr>
                <w:rFonts w:ascii="Arial Narrow" w:hAnsi="Arial Narrow"/>
                <w:sz w:val="20"/>
                <w:szCs w:val="20"/>
              </w:rPr>
            </w:pPr>
            <w:sdt>
              <w:sdtPr>
                <w:rPr>
                  <w:rFonts w:ascii="Arial Narrow" w:hAnsi="Arial Narrow"/>
                  <w:sz w:val="20"/>
                  <w:szCs w:val="20"/>
                </w:rPr>
                <w:id w:val="38854196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E077183" w14:textId="5815F988"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5423749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355470493"/>
            <w:placeholder>
              <w:docPart w:val="AB8BA615145F4E2B9AC14F9D4ECBA1EF"/>
            </w:placeholder>
            <w:showingPlcHdr/>
            <w:text/>
          </w:sdtPr>
          <w:sdtEndPr/>
          <w:sdtContent>
            <w:tc>
              <w:tcPr>
                <w:tcW w:w="5040" w:type="dxa"/>
              </w:tcPr>
              <w:p w14:paraId="6E9A8AC0" w14:textId="17A5620A" w:rsidR="00CC12F0" w:rsidRPr="003773FC" w:rsidRDefault="00CC12F0" w:rsidP="00CC12F0">
                <w:pPr>
                  <w:spacing w:after="0" w:line="240" w:lineRule="auto"/>
                  <w:rPr>
                    <w:rFonts w:ascii="Arial Narrow" w:eastAsia="Times New Roman" w:hAnsi="Arial Narrow"/>
                    <w:color w:val="000000"/>
                    <w:sz w:val="20"/>
                    <w:szCs w:val="20"/>
                  </w:rPr>
                </w:pPr>
                <w:r w:rsidRPr="00342BC8">
                  <w:rPr>
                    <w:rStyle w:val="PlaceholderText"/>
                    <w:rFonts w:ascii="Arial Narrow" w:hAnsi="Arial Narrow"/>
                  </w:rPr>
                  <w:t>Click or tap here to enter text.</w:t>
                </w:r>
              </w:p>
            </w:tc>
          </w:sdtContent>
        </w:sdt>
      </w:tr>
      <w:tr w:rsidR="00CC12F0" w:rsidRPr="003773FC" w14:paraId="646A56F1" w14:textId="77777777" w:rsidTr="004C4986">
        <w:tc>
          <w:tcPr>
            <w:tcW w:w="985" w:type="dxa"/>
            <w:noWrap/>
            <w:vAlign w:val="center"/>
            <w:hideMark/>
          </w:tcPr>
          <w:p w14:paraId="0E7BB3EE" w14:textId="390768DC"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932B</w:t>
            </w:r>
            <w:r w:rsidRPr="003773FC">
              <w:rPr>
                <w:rFonts w:ascii="Arial Narrow" w:eastAsia="Times New Roman" w:hAnsi="Arial Narrow"/>
                <w:b/>
                <w:bCs/>
                <w:color w:val="000000"/>
                <w:sz w:val="20"/>
                <w:szCs w:val="20"/>
              </w:rPr>
              <w:t>4-B-6</w:t>
            </w:r>
          </w:p>
        </w:tc>
        <w:tc>
          <w:tcPr>
            <w:tcW w:w="450" w:type="dxa"/>
            <w:vAlign w:val="center"/>
            <w:hideMark/>
          </w:tcPr>
          <w:p w14:paraId="3AB26BE8" w14:textId="7C0A7A6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933B</w:t>
            </w:r>
            <w:r w:rsidRPr="003773FC">
              <w:rPr>
                <w:rFonts w:ascii="Arial Narrow" w:eastAsia="Times New Roman" w:hAnsi="Arial Narrow"/>
                <w:color w:val="000000"/>
                <w:sz w:val="20"/>
                <w:szCs w:val="20"/>
              </w:rPr>
              <w:t> </w:t>
            </w:r>
          </w:p>
        </w:tc>
        <w:tc>
          <w:tcPr>
            <w:tcW w:w="360" w:type="dxa"/>
            <w:vAlign w:val="center"/>
            <w:hideMark/>
          </w:tcPr>
          <w:p w14:paraId="69E270D4" w14:textId="7751111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934B</w:t>
            </w:r>
            <w:r w:rsidRPr="003773FC">
              <w:rPr>
                <w:rFonts w:ascii="Arial Narrow" w:eastAsia="Times New Roman" w:hAnsi="Arial Narrow"/>
                <w:color w:val="000000"/>
                <w:sz w:val="20"/>
                <w:szCs w:val="20"/>
              </w:rPr>
              <w:t> </w:t>
            </w:r>
          </w:p>
        </w:tc>
        <w:tc>
          <w:tcPr>
            <w:tcW w:w="630" w:type="dxa"/>
            <w:gridSpan w:val="2"/>
            <w:vAlign w:val="center"/>
            <w:hideMark/>
          </w:tcPr>
          <w:p w14:paraId="2F0F7525" w14:textId="0686AAB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935B</w:t>
            </w:r>
            <w:r w:rsidRPr="003773FC">
              <w:rPr>
                <w:rFonts w:ascii="Arial Narrow" w:eastAsia="Times New Roman" w:hAnsi="Arial Narrow"/>
                <w:color w:val="000000"/>
                <w:sz w:val="20"/>
                <w:szCs w:val="20"/>
              </w:rPr>
              <w:t>C-M</w:t>
            </w:r>
          </w:p>
        </w:tc>
        <w:tc>
          <w:tcPr>
            <w:tcW w:w="360" w:type="dxa"/>
            <w:vAlign w:val="center"/>
            <w:hideMark/>
          </w:tcPr>
          <w:p w14:paraId="7F0DD724" w14:textId="1F9DDF2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936B</w:t>
            </w:r>
            <w:r w:rsidRPr="003773FC">
              <w:rPr>
                <w:rFonts w:ascii="Arial Narrow" w:eastAsia="Times New Roman" w:hAnsi="Arial Narrow"/>
                <w:color w:val="000000"/>
                <w:sz w:val="20"/>
                <w:szCs w:val="20"/>
              </w:rPr>
              <w:t>C</w:t>
            </w:r>
          </w:p>
        </w:tc>
        <w:tc>
          <w:tcPr>
            <w:tcW w:w="4590" w:type="dxa"/>
            <w:vAlign w:val="center"/>
            <w:hideMark/>
          </w:tcPr>
          <w:p w14:paraId="510383F4" w14:textId="5319CB6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937B</w:t>
            </w:r>
            <w:r w:rsidRPr="003773FC">
              <w:rPr>
                <w:rFonts w:ascii="Arial Narrow" w:eastAsia="Times New Roman" w:hAnsi="Arial Narrow"/>
                <w:color w:val="000000"/>
                <w:sz w:val="20"/>
                <w:szCs w:val="20"/>
              </w:rPr>
              <w:t>Sequential compression devices (SCD) are employed for operations lasting one (1) hour or longer, except for operations carried out solely under local or topical anesthesia.</w:t>
            </w:r>
          </w:p>
        </w:tc>
        <w:tc>
          <w:tcPr>
            <w:tcW w:w="1800" w:type="dxa"/>
            <w:gridSpan w:val="2"/>
            <w:vAlign w:val="center"/>
            <w:hideMark/>
          </w:tcPr>
          <w:p w14:paraId="778A6913"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938B</w:t>
            </w:r>
            <w:sdt>
              <w:sdtPr>
                <w:rPr>
                  <w:rFonts w:ascii="Arial Narrow" w:hAnsi="Arial Narrow"/>
                  <w:sz w:val="20"/>
                  <w:szCs w:val="20"/>
                </w:rPr>
                <w:id w:val="-4392990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3EE059A" w14:textId="77777777" w:rsidR="00CC12F0" w:rsidRDefault="00672202" w:rsidP="00CC12F0">
            <w:pPr>
              <w:spacing w:after="0"/>
              <w:rPr>
                <w:rFonts w:ascii="Arial Narrow" w:hAnsi="Arial Narrow"/>
                <w:sz w:val="20"/>
                <w:szCs w:val="20"/>
              </w:rPr>
            </w:pPr>
            <w:sdt>
              <w:sdtPr>
                <w:rPr>
                  <w:rFonts w:ascii="Arial Narrow" w:hAnsi="Arial Narrow"/>
                  <w:sz w:val="20"/>
                  <w:szCs w:val="20"/>
                </w:rPr>
                <w:id w:val="-181640430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D5996A0" w14:textId="77777777" w:rsidR="00CC12F0" w:rsidRDefault="00672202" w:rsidP="00CC12F0">
            <w:pPr>
              <w:spacing w:after="0"/>
              <w:rPr>
                <w:rFonts w:ascii="Arial Narrow" w:hAnsi="Arial Narrow"/>
                <w:sz w:val="20"/>
                <w:szCs w:val="20"/>
              </w:rPr>
            </w:pPr>
            <w:sdt>
              <w:sdtPr>
                <w:rPr>
                  <w:rFonts w:ascii="Arial Narrow" w:hAnsi="Arial Narrow"/>
                  <w:sz w:val="20"/>
                  <w:szCs w:val="20"/>
                </w:rPr>
                <w:id w:val="796203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EE9F57F" w14:textId="60F43C02"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42275874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07427360"/>
            <w:placeholder>
              <w:docPart w:val="A9FA48618E2C4602A032F2B4589FD39A"/>
            </w:placeholder>
            <w:showingPlcHdr/>
            <w:text/>
          </w:sdtPr>
          <w:sdtEndPr/>
          <w:sdtContent>
            <w:tc>
              <w:tcPr>
                <w:tcW w:w="5040" w:type="dxa"/>
              </w:tcPr>
              <w:p w14:paraId="407BB20C" w14:textId="1E138DE9" w:rsidR="00CC12F0" w:rsidRPr="003773FC" w:rsidRDefault="00CC12F0" w:rsidP="00CC12F0">
                <w:pPr>
                  <w:spacing w:after="0" w:line="240" w:lineRule="auto"/>
                  <w:rPr>
                    <w:rFonts w:ascii="Arial Narrow" w:eastAsia="Times New Roman" w:hAnsi="Arial Narrow"/>
                    <w:color w:val="000000"/>
                    <w:sz w:val="20"/>
                    <w:szCs w:val="20"/>
                  </w:rPr>
                </w:pPr>
                <w:r w:rsidRPr="00342BC8">
                  <w:rPr>
                    <w:rStyle w:val="PlaceholderText"/>
                    <w:rFonts w:ascii="Arial Narrow" w:hAnsi="Arial Narrow"/>
                  </w:rPr>
                  <w:t>Click or tap here to enter text.</w:t>
                </w:r>
              </w:p>
            </w:tc>
          </w:sdtContent>
        </w:sdt>
      </w:tr>
      <w:tr w:rsidR="00CC12F0" w:rsidRPr="003773FC" w14:paraId="58E3B67C" w14:textId="77777777" w:rsidTr="004C4986">
        <w:tc>
          <w:tcPr>
            <w:tcW w:w="985" w:type="dxa"/>
            <w:noWrap/>
            <w:vAlign w:val="center"/>
            <w:hideMark/>
          </w:tcPr>
          <w:p w14:paraId="5E963A8F" w14:textId="7E13B8E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940B</w:t>
            </w:r>
            <w:r w:rsidRPr="003773FC">
              <w:rPr>
                <w:rFonts w:ascii="Arial Narrow" w:eastAsia="Times New Roman" w:hAnsi="Arial Narrow"/>
                <w:b/>
                <w:bCs/>
                <w:color w:val="000000"/>
                <w:sz w:val="20"/>
                <w:szCs w:val="20"/>
              </w:rPr>
              <w:t>4-B-7</w:t>
            </w:r>
          </w:p>
        </w:tc>
        <w:tc>
          <w:tcPr>
            <w:tcW w:w="450" w:type="dxa"/>
            <w:vAlign w:val="center"/>
            <w:hideMark/>
          </w:tcPr>
          <w:p w14:paraId="44516614" w14:textId="3E848CA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941B</w:t>
            </w:r>
            <w:r w:rsidRPr="003773FC">
              <w:rPr>
                <w:rFonts w:ascii="Arial Narrow" w:eastAsia="Times New Roman" w:hAnsi="Arial Narrow"/>
                <w:color w:val="000000"/>
                <w:sz w:val="20"/>
                <w:szCs w:val="20"/>
              </w:rPr>
              <w:t> </w:t>
            </w:r>
          </w:p>
        </w:tc>
        <w:tc>
          <w:tcPr>
            <w:tcW w:w="360" w:type="dxa"/>
            <w:vAlign w:val="center"/>
            <w:hideMark/>
          </w:tcPr>
          <w:p w14:paraId="01C5D6D9" w14:textId="65E9343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942B</w:t>
            </w:r>
            <w:r w:rsidRPr="003773FC">
              <w:rPr>
                <w:rFonts w:ascii="Arial Narrow" w:eastAsia="Times New Roman" w:hAnsi="Arial Narrow"/>
                <w:color w:val="000000"/>
                <w:sz w:val="20"/>
                <w:szCs w:val="20"/>
              </w:rPr>
              <w:t>B</w:t>
            </w:r>
          </w:p>
        </w:tc>
        <w:tc>
          <w:tcPr>
            <w:tcW w:w="630" w:type="dxa"/>
            <w:gridSpan w:val="2"/>
            <w:vAlign w:val="center"/>
            <w:hideMark/>
          </w:tcPr>
          <w:p w14:paraId="1DD0048C" w14:textId="0F024A4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943B</w:t>
            </w:r>
            <w:r w:rsidRPr="003773FC">
              <w:rPr>
                <w:rFonts w:ascii="Arial Narrow" w:eastAsia="Times New Roman" w:hAnsi="Arial Narrow"/>
                <w:color w:val="000000"/>
                <w:sz w:val="20"/>
                <w:szCs w:val="20"/>
              </w:rPr>
              <w:t>C-M</w:t>
            </w:r>
          </w:p>
        </w:tc>
        <w:tc>
          <w:tcPr>
            <w:tcW w:w="360" w:type="dxa"/>
            <w:vAlign w:val="center"/>
            <w:hideMark/>
          </w:tcPr>
          <w:p w14:paraId="504B2DCD" w14:textId="270BE94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944B</w:t>
            </w:r>
            <w:r w:rsidRPr="003773FC">
              <w:rPr>
                <w:rFonts w:ascii="Arial Narrow" w:eastAsia="Times New Roman" w:hAnsi="Arial Narrow"/>
                <w:color w:val="000000"/>
                <w:sz w:val="20"/>
                <w:szCs w:val="20"/>
              </w:rPr>
              <w:t>C</w:t>
            </w:r>
          </w:p>
        </w:tc>
        <w:tc>
          <w:tcPr>
            <w:tcW w:w="4590" w:type="dxa"/>
            <w:vAlign w:val="center"/>
            <w:hideMark/>
          </w:tcPr>
          <w:p w14:paraId="6F28F221" w14:textId="0A34CF93"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945B</w:t>
            </w:r>
            <w:r w:rsidRPr="003773FC">
              <w:rPr>
                <w:rFonts w:ascii="Arial Narrow" w:eastAsia="Times New Roman" w:hAnsi="Arial Narrow"/>
                <w:color w:val="000000"/>
                <w:sz w:val="20"/>
                <w:szCs w:val="20"/>
              </w:rPr>
              <w:t>A source of cautery is present in the operating room. When unipolar electrocautery is used, a single-use/ disposable or reusable grounding pad is used.</w:t>
            </w:r>
          </w:p>
        </w:tc>
        <w:tc>
          <w:tcPr>
            <w:tcW w:w="1800" w:type="dxa"/>
            <w:gridSpan w:val="2"/>
            <w:vAlign w:val="center"/>
            <w:hideMark/>
          </w:tcPr>
          <w:p w14:paraId="53712102"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946B</w:t>
            </w:r>
            <w:sdt>
              <w:sdtPr>
                <w:rPr>
                  <w:rFonts w:ascii="Arial Narrow" w:hAnsi="Arial Narrow"/>
                  <w:sz w:val="20"/>
                  <w:szCs w:val="20"/>
                </w:rPr>
                <w:id w:val="-77517836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60C2CEF" w14:textId="77777777" w:rsidR="00CC12F0" w:rsidRDefault="00672202" w:rsidP="00CC12F0">
            <w:pPr>
              <w:spacing w:after="0"/>
              <w:rPr>
                <w:rFonts w:ascii="Arial Narrow" w:hAnsi="Arial Narrow"/>
                <w:sz w:val="20"/>
                <w:szCs w:val="20"/>
              </w:rPr>
            </w:pPr>
            <w:sdt>
              <w:sdtPr>
                <w:rPr>
                  <w:rFonts w:ascii="Arial Narrow" w:hAnsi="Arial Narrow"/>
                  <w:sz w:val="20"/>
                  <w:szCs w:val="20"/>
                </w:rPr>
                <w:id w:val="-5574768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C24932F" w14:textId="77777777" w:rsidR="00CC12F0" w:rsidRDefault="00672202" w:rsidP="00CC12F0">
            <w:pPr>
              <w:spacing w:after="0"/>
              <w:rPr>
                <w:rFonts w:ascii="Arial Narrow" w:hAnsi="Arial Narrow"/>
                <w:sz w:val="20"/>
                <w:szCs w:val="20"/>
              </w:rPr>
            </w:pPr>
            <w:sdt>
              <w:sdtPr>
                <w:rPr>
                  <w:rFonts w:ascii="Arial Narrow" w:hAnsi="Arial Narrow"/>
                  <w:sz w:val="20"/>
                  <w:szCs w:val="20"/>
                </w:rPr>
                <w:id w:val="55697539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0DDC1F8" w14:textId="722F3B0D"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14403966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624659134"/>
            <w:placeholder>
              <w:docPart w:val="DFE1261DF4914C54A30F7C3AD50F04CE"/>
            </w:placeholder>
            <w:showingPlcHdr/>
            <w:text/>
          </w:sdtPr>
          <w:sdtEndPr/>
          <w:sdtContent>
            <w:tc>
              <w:tcPr>
                <w:tcW w:w="5040" w:type="dxa"/>
              </w:tcPr>
              <w:p w14:paraId="266702D0" w14:textId="01B89D04" w:rsidR="00CC12F0" w:rsidRPr="003773FC" w:rsidRDefault="00CC12F0" w:rsidP="00CC12F0">
                <w:pPr>
                  <w:spacing w:after="0" w:line="240" w:lineRule="auto"/>
                  <w:rPr>
                    <w:rFonts w:ascii="Arial Narrow" w:eastAsia="Times New Roman" w:hAnsi="Arial Narrow"/>
                    <w:color w:val="000000"/>
                    <w:sz w:val="20"/>
                    <w:szCs w:val="20"/>
                  </w:rPr>
                </w:pPr>
                <w:r w:rsidRPr="00342BC8">
                  <w:rPr>
                    <w:rStyle w:val="PlaceholderText"/>
                    <w:rFonts w:ascii="Arial Narrow" w:hAnsi="Arial Narrow"/>
                  </w:rPr>
                  <w:t>Click or tap here to enter text.</w:t>
                </w:r>
              </w:p>
            </w:tc>
          </w:sdtContent>
        </w:sdt>
      </w:tr>
      <w:tr w:rsidR="00CC12F0" w:rsidRPr="003773FC" w14:paraId="5BA0CC90" w14:textId="77777777" w:rsidTr="004C4986">
        <w:tc>
          <w:tcPr>
            <w:tcW w:w="985" w:type="dxa"/>
            <w:noWrap/>
            <w:vAlign w:val="center"/>
            <w:hideMark/>
          </w:tcPr>
          <w:p w14:paraId="32DC937B" w14:textId="0A122073"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948B</w:t>
            </w:r>
            <w:r w:rsidRPr="003773FC">
              <w:rPr>
                <w:rFonts w:ascii="Arial Narrow" w:eastAsia="Times New Roman" w:hAnsi="Arial Narrow"/>
                <w:b/>
                <w:bCs/>
                <w:color w:val="000000"/>
                <w:sz w:val="20"/>
                <w:szCs w:val="20"/>
              </w:rPr>
              <w:t>4-B-8</w:t>
            </w:r>
          </w:p>
        </w:tc>
        <w:tc>
          <w:tcPr>
            <w:tcW w:w="450" w:type="dxa"/>
            <w:vAlign w:val="center"/>
            <w:hideMark/>
          </w:tcPr>
          <w:p w14:paraId="5312A6C1" w14:textId="3EACE67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949B</w:t>
            </w:r>
            <w:r w:rsidRPr="003773FC">
              <w:rPr>
                <w:rFonts w:ascii="Arial Narrow" w:eastAsia="Times New Roman" w:hAnsi="Arial Narrow"/>
                <w:color w:val="000000"/>
                <w:sz w:val="20"/>
                <w:szCs w:val="20"/>
              </w:rPr>
              <w:t> </w:t>
            </w:r>
          </w:p>
        </w:tc>
        <w:tc>
          <w:tcPr>
            <w:tcW w:w="360" w:type="dxa"/>
            <w:vAlign w:val="center"/>
            <w:hideMark/>
          </w:tcPr>
          <w:p w14:paraId="0D94287C" w14:textId="6D8266C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950B</w:t>
            </w:r>
            <w:r w:rsidRPr="003773FC">
              <w:rPr>
                <w:rFonts w:ascii="Arial Narrow" w:eastAsia="Times New Roman" w:hAnsi="Arial Narrow"/>
                <w:color w:val="000000"/>
                <w:sz w:val="20"/>
                <w:szCs w:val="20"/>
              </w:rPr>
              <w:t> </w:t>
            </w:r>
          </w:p>
        </w:tc>
        <w:tc>
          <w:tcPr>
            <w:tcW w:w="630" w:type="dxa"/>
            <w:gridSpan w:val="2"/>
            <w:vAlign w:val="center"/>
            <w:hideMark/>
          </w:tcPr>
          <w:p w14:paraId="07E1E5E2" w14:textId="0322EA4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951B</w:t>
            </w:r>
            <w:r w:rsidRPr="003773FC">
              <w:rPr>
                <w:rFonts w:ascii="Arial Narrow" w:eastAsia="Times New Roman" w:hAnsi="Arial Narrow"/>
                <w:color w:val="000000"/>
                <w:sz w:val="20"/>
                <w:szCs w:val="20"/>
              </w:rPr>
              <w:t>C-M</w:t>
            </w:r>
          </w:p>
        </w:tc>
        <w:tc>
          <w:tcPr>
            <w:tcW w:w="360" w:type="dxa"/>
            <w:vAlign w:val="center"/>
            <w:hideMark/>
          </w:tcPr>
          <w:p w14:paraId="003CB17F" w14:textId="4A358B0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952B</w:t>
            </w:r>
            <w:r w:rsidRPr="003773FC">
              <w:rPr>
                <w:rFonts w:ascii="Arial Narrow" w:eastAsia="Times New Roman" w:hAnsi="Arial Narrow"/>
                <w:color w:val="000000"/>
                <w:sz w:val="20"/>
                <w:szCs w:val="20"/>
              </w:rPr>
              <w:t>C</w:t>
            </w:r>
          </w:p>
        </w:tc>
        <w:tc>
          <w:tcPr>
            <w:tcW w:w="4590" w:type="dxa"/>
            <w:vAlign w:val="center"/>
            <w:hideMark/>
          </w:tcPr>
          <w:p w14:paraId="337216ED" w14:textId="58C64AEF"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953B</w:t>
            </w:r>
            <w:r w:rsidRPr="003773FC">
              <w:rPr>
                <w:rFonts w:ascii="Arial Narrow" w:eastAsia="Times New Roman" w:hAnsi="Arial Narrow"/>
                <w:color w:val="000000"/>
                <w:sz w:val="20"/>
                <w:szCs w:val="20"/>
              </w:rPr>
              <w:t>“Forced air warmers,” blanket warmers, or other interventions are used to maintain the patient’s temperature when the procedure lasts more than 60 minutes. The patient's temperature is monitored periodically to ensure normothermia.</w:t>
            </w:r>
          </w:p>
        </w:tc>
        <w:tc>
          <w:tcPr>
            <w:tcW w:w="1800" w:type="dxa"/>
            <w:gridSpan w:val="2"/>
            <w:vAlign w:val="center"/>
            <w:hideMark/>
          </w:tcPr>
          <w:p w14:paraId="1671C217"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954B</w:t>
            </w:r>
            <w:sdt>
              <w:sdtPr>
                <w:rPr>
                  <w:rFonts w:ascii="Arial Narrow" w:hAnsi="Arial Narrow"/>
                  <w:sz w:val="20"/>
                  <w:szCs w:val="20"/>
                </w:rPr>
                <w:id w:val="16958110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52F9BB6"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4148110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E75672A" w14:textId="77777777" w:rsidR="00CC12F0" w:rsidRDefault="00672202" w:rsidP="00CC12F0">
            <w:pPr>
              <w:spacing w:after="0"/>
              <w:rPr>
                <w:rFonts w:ascii="Arial Narrow" w:hAnsi="Arial Narrow"/>
                <w:sz w:val="20"/>
                <w:szCs w:val="20"/>
              </w:rPr>
            </w:pPr>
            <w:sdt>
              <w:sdtPr>
                <w:rPr>
                  <w:rFonts w:ascii="Arial Narrow" w:hAnsi="Arial Narrow"/>
                  <w:sz w:val="20"/>
                  <w:szCs w:val="20"/>
                </w:rPr>
                <w:id w:val="-9285630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AE64802" w14:textId="69038C20"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8282916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693833204"/>
            <w:placeholder>
              <w:docPart w:val="1F09F2F45EC94ED5A442CF1A3DC5F226"/>
            </w:placeholder>
            <w:showingPlcHdr/>
            <w:text/>
          </w:sdtPr>
          <w:sdtEndPr/>
          <w:sdtContent>
            <w:tc>
              <w:tcPr>
                <w:tcW w:w="5040" w:type="dxa"/>
                <w:hideMark/>
              </w:tcPr>
              <w:p w14:paraId="2F6548A6" w14:textId="569CF4FF" w:rsidR="00CC12F0" w:rsidRPr="003773FC" w:rsidRDefault="00CC12F0" w:rsidP="00CC12F0">
                <w:pPr>
                  <w:spacing w:after="0" w:line="240" w:lineRule="auto"/>
                  <w:rPr>
                    <w:rFonts w:ascii="Arial Narrow" w:eastAsia="Times New Roman" w:hAnsi="Arial Narrow"/>
                    <w:color w:val="000000"/>
                    <w:sz w:val="20"/>
                    <w:szCs w:val="20"/>
                  </w:rPr>
                </w:pPr>
                <w:r w:rsidRPr="00342BC8">
                  <w:rPr>
                    <w:rStyle w:val="PlaceholderText"/>
                    <w:rFonts w:ascii="Arial Narrow" w:hAnsi="Arial Narrow"/>
                  </w:rPr>
                  <w:t>Click or tap here to enter text.</w:t>
                </w:r>
              </w:p>
            </w:tc>
          </w:sdtContent>
        </w:sdt>
      </w:tr>
      <w:tr w:rsidR="00184AD0" w:rsidRPr="003773FC" w14:paraId="717F4C69" w14:textId="77777777" w:rsidTr="002947A1">
        <w:tc>
          <w:tcPr>
            <w:tcW w:w="14215" w:type="dxa"/>
            <w:gridSpan w:val="10"/>
            <w:shd w:val="clear" w:color="000000" w:fill="006098"/>
            <w:noWrap/>
            <w:vAlign w:val="center"/>
            <w:hideMark/>
          </w:tcPr>
          <w:p w14:paraId="42D49C5C" w14:textId="5D4CADDF" w:rsidR="00184AD0" w:rsidRPr="003773FC" w:rsidRDefault="00B37847" w:rsidP="00862D00">
            <w:pPr>
              <w:pStyle w:val="Sub-SectionHeading-Standards"/>
              <w:framePr w:hSpace="0" w:wrap="auto" w:vAnchor="margin" w:yAlign="inline"/>
              <w:spacing w:before="0"/>
              <w:rPr>
                <w:b w:val="0"/>
                <w:bCs w:val="0"/>
                <w:color w:val="FFFFFF"/>
              </w:rPr>
            </w:pPr>
            <w:bookmarkStart w:id="37" w:name="_Toc222669740"/>
            <w:r>
              <w:rPr>
                <w:rFonts w:ascii="ZWAdobeF" w:hAnsi="ZWAdobeF" w:cs="ZWAdobeF"/>
                <w:b w:val="0"/>
                <w:color w:val="auto"/>
                <w:sz w:val="2"/>
                <w:szCs w:val="2"/>
              </w:rPr>
              <w:t>5231B</w:t>
            </w:r>
            <w:r w:rsidR="00184AD0" w:rsidRPr="00862D00">
              <w:t>Sub-section C: Anesthesia Equipment</w:t>
            </w:r>
            <w:bookmarkEnd w:id="37"/>
          </w:p>
        </w:tc>
      </w:tr>
      <w:tr w:rsidR="00CC12F0" w:rsidRPr="003773FC" w14:paraId="297C2D91" w14:textId="77777777" w:rsidTr="00741894">
        <w:tc>
          <w:tcPr>
            <w:tcW w:w="985" w:type="dxa"/>
            <w:noWrap/>
            <w:vAlign w:val="center"/>
            <w:hideMark/>
          </w:tcPr>
          <w:p w14:paraId="3BA353ED" w14:textId="2526D1D5"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956B</w:t>
            </w:r>
            <w:r w:rsidRPr="003773FC">
              <w:rPr>
                <w:rFonts w:ascii="Arial Narrow" w:eastAsia="Times New Roman" w:hAnsi="Arial Narrow"/>
                <w:b/>
                <w:bCs/>
                <w:color w:val="000000"/>
                <w:sz w:val="20"/>
                <w:szCs w:val="20"/>
              </w:rPr>
              <w:t>4-C-1</w:t>
            </w:r>
          </w:p>
        </w:tc>
        <w:tc>
          <w:tcPr>
            <w:tcW w:w="450" w:type="dxa"/>
            <w:vAlign w:val="center"/>
            <w:hideMark/>
          </w:tcPr>
          <w:p w14:paraId="03D787A3" w14:textId="67899BB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957B</w:t>
            </w:r>
            <w:r w:rsidRPr="003773FC">
              <w:rPr>
                <w:rFonts w:ascii="Arial Narrow" w:eastAsia="Times New Roman" w:hAnsi="Arial Narrow"/>
                <w:color w:val="000000"/>
                <w:sz w:val="20"/>
                <w:szCs w:val="20"/>
              </w:rPr>
              <w:t> </w:t>
            </w:r>
          </w:p>
        </w:tc>
        <w:tc>
          <w:tcPr>
            <w:tcW w:w="360" w:type="dxa"/>
            <w:vAlign w:val="center"/>
            <w:hideMark/>
          </w:tcPr>
          <w:p w14:paraId="7E7B3833" w14:textId="070F0D9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958B</w:t>
            </w:r>
            <w:r w:rsidRPr="003773FC">
              <w:rPr>
                <w:rFonts w:ascii="Arial Narrow" w:eastAsia="Times New Roman" w:hAnsi="Arial Narrow"/>
                <w:color w:val="000000"/>
                <w:sz w:val="20"/>
                <w:szCs w:val="20"/>
              </w:rPr>
              <w:t>B</w:t>
            </w:r>
          </w:p>
        </w:tc>
        <w:tc>
          <w:tcPr>
            <w:tcW w:w="630" w:type="dxa"/>
            <w:gridSpan w:val="2"/>
            <w:vAlign w:val="center"/>
            <w:hideMark/>
          </w:tcPr>
          <w:p w14:paraId="58280160" w14:textId="7DA03B4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959B</w:t>
            </w:r>
            <w:r w:rsidRPr="003773FC">
              <w:rPr>
                <w:rFonts w:ascii="Arial Narrow" w:eastAsia="Times New Roman" w:hAnsi="Arial Narrow"/>
                <w:color w:val="000000"/>
                <w:sz w:val="20"/>
                <w:szCs w:val="20"/>
              </w:rPr>
              <w:t>C-M</w:t>
            </w:r>
          </w:p>
        </w:tc>
        <w:tc>
          <w:tcPr>
            <w:tcW w:w="360" w:type="dxa"/>
            <w:vAlign w:val="center"/>
            <w:hideMark/>
          </w:tcPr>
          <w:p w14:paraId="11C99BAA" w14:textId="6E8BA0A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960B</w:t>
            </w:r>
            <w:r w:rsidRPr="003773FC">
              <w:rPr>
                <w:rFonts w:ascii="Arial Narrow" w:eastAsia="Times New Roman" w:hAnsi="Arial Narrow"/>
                <w:color w:val="000000"/>
                <w:sz w:val="20"/>
                <w:szCs w:val="20"/>
              </w:rPr>
              <w:t>C</w:t>
            </w:r>
          </w:p>
        </w:tc>
        <w:tc>
          <w:tcPr>
            <w:tcW w:w="4590" w:type="dxa"/>
            <w:vAlign w:val="center"/>
            <w:hideMark/>
          </w:tcPr>
          <w:p w14:paraId="7E658FC9" w14:textId="0AE42C7E"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961B</w:t>
            </w:r>
            <w:r w:rsidRPr="003773FC">
              <w:rPr>
                <w:rFonts w:ascii="Arial Narrow" w:eastAsia="Times New Roman" w:hAnsi="Arial Narrow"/>
                <w:color w:val="000000"/>
                <w:sz w:val="20"/>
                <w:szCs w:val="20"/>
              </w:rPr>
              <w:t xml:space="preserve">The operating room is equipped with an EKG monitor with pulse read-out. </w:t>
            </w:r>
          </w:p>
        </w:tc>
        <w:tc>
          <w:tcPr>
            <w:tcW w:w="1800" w:type="dxa"/>
            <w:gridSpan w:val="2"/>
            <w:vAlign w:val="center"/>
            <w:hideMark/>
          </w:tcPr>
          <w:p w14:paraId="2E9AA81A"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962B</w:t>
            </w:r>
            <w:sdt>
              <w:sdtPr>
                <w:rPr>
                  <w:rFonts w:ascii="Arial Narrow" w:hAnsi="Arial Narrow"/>
                  <w:sz w:val="20"/>
                  <w:szCs w:val="20"/>
                </w:rPr>
                <w:id w:val="20425503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E2FBE4A"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3636686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8A41CB7" w14:textId="77777777" w:rsidR="00CC12F0" w:rsidRDefault="00672202" w:rsidP="00CC12F0">
            <w:pPr>
              <w:spacing w:after="0"/>
              <w:rPr>
                <w:rFonts w:ascii="Arial Narrow" w:hAnsi="Arial Narrow"/>
                <w:sz w:val="20"/>
                <w:szCs w:val="20"/>
              </w:rPr>
            </w:pPr>
            <w:sdt>
              <w:sdtPr>
                <w:rPr>
                  <w:rFonts w:ascii="Arial Narrow" w:hAnsi="Arial Narrow"/>
                  <w:sz w:val="20"/>
                  <w:szCs w:val="20"/>
                </w:rPr>
                <w:id w:val="-60665420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94A19B8" w14:textId="1AEE4777"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53839088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140026399"/>
            <w:placeholder>
              <w:docPart w:val="E35F11B20C1E4DB9A3714F40FB6CFE3F"/>
            </w:placeholder>
            <w:showingPlcHdr/>
            <w:text/>
          </w:sdtPr>
          <w:sdtEndPr/>
          <w:sdtContent>
            <w:tc>
              <w:tcPr>
                <w:tcW w:w="5040" w:type="dxa"/>
              </w:tcPr>
              <w:p w14:paraId="4AC95985" w14:textId="73F35FA1" w:rsidR="00CC12F0" w:rsidRPr="003773FC" w:rsidRDefault="00CC12F0" w:rsidP="00CC12F0">
                <w:pPr>
                  <w:spacing w:after="0" w:line="240" w:lineRule="auto"/>
                  <w:rPr>
                    <w:rFonts w:ascii="Arial Narrow" w:eastAsia="Times New Roman" w:hAnsi="Arial Narrow"/>
                    <w:color w:val="000000"/>
                    <w:sz w:val="20"/>
                    <w:szCs w:val="20"/>
                  </w:rPr>
                </w:pPr>
                <w:r w:rsidRPr="0081005F">
                  <w:rPr>
                    <w:rStyle w:val="PlaceholderText"/>
                    <w:rFonts w:ascii="Arial Narrow" w:hAnsi="Arial Narrow"/>
                  </w:rPr>
                  <w:t>Click or tap here to enter text.</w:t>
                </w:r>
              </w:p>
            </w:tc>
          </w:sdtContent>
        </w:sdt>
      </w:tr>
      <w:tr w:rsidR="00CC12F0" w:rsidRPr="003773FC" w14:paraId="54C83D52" w14:textId="77777777" w:rsidTr="00741894">
        <w:tc>
          <w:tcPr>
            <w:tcW w:w="985" w:type="dxa"/>
            <w:noWrap/>
            <w:vAlign w:val="center"/>
            <w:hideMark/>
          </w:tcPr>
          <w:p w14:paraId="1BECDCE2" w14:textId="550E4E38"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964B</w:t>
            </w:r>
            <w:r w:rsidRPr="003773FC">
              <w:rPr>
                <w:rFonts w:ascii="Arial Narrow" w:eastAsia="Times New Roman" w:hAnsi="Arial Narrow"/>
                <w:b/>
                <w:bCs/>
                <w:color w:val="000000"/>
                <w:sz w:val="20"/>
                <w:szCs w:val="20"/>
              </w:rPr>
              <w:t>4-C-2</w:t>
            </w:r>
          </w:p>
        </w:tc>
        <w:tc>
          <w:tcPr>
            <w:tcW w:w="450" w:type="dxa"/>
            <w:vAlign w:val="center"/>
            <w:hideMark/>
          </w:tcPr>
          <w:p w14:paraId="68E28F55" w14:textId="065A662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965B</w:t>
            </w:r>
            <w:r w:rsidRPr="003773FC">
              <w:rPr>
                <w:rFonts w:ascii="Arial Narrow" w:eastAsia="Times New Roman" w:hAnsi="Arial Narrow"/>
                <w:color w:val="000000"/>
                <w:sz w:val="20"/>
                <w:szCs w:val="20"/>
              </w:rPr>
              <w:t> </w:t>
            </w:r>
          </w:p>
        </w:tc>
        <w:tc>
          <w:tcPr>
            <w:tcW w:w="360" w:type="dxa"/>
            <w:vAlign w:val="center"/>
            <w:hideMark/>
          </w:tcPr>
          <w:p w14:paraId="56A1A9C9" w14:textId="13783A1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966B</w:t>
            </w:r>
            <w:r w:rsidRPr="003773FC">
              <w:rPr>
                <w:rFonts w:ascii="Arial Narrow" w:eastAsia="Times New Roman" w:hAnsi="Arial Narrow"/>
                <w:color w:val="000000"/>
                <w:sz w:val="20"/>
                <w:szCs w:val="20"/>
              </w:rPr>
              <w:t>B</w:t>
            </w:r>
          </w:p>
        </w:tc>
        <w:tc>
          <w:tcPr>
            <w:tcW w:w="630" w:type="dxa"/>
            <w:gridSpan w:val="2"/>
            <w:vAlign w:val="center"/>
            <w:hideMark/>
          </w:tcPr>
          <w:p w14:paraId="12FB722B" w14:textId="2C249BC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967B</w:t>
            </w:r>
            <w:r w:rsidRPr="003773FC">
              <w:rPr>
                <w:rFonts w:ascii="Arial Narrow" w:eastAsia="Times New Roman" w:hAnsi="Arial Narrow"/>
                <w:color w:val="000000"/>
                <w:sz w:val="20"/>
                <w:szCs w:val="20"/>
              </w:rPr>
              <w:t>C-M</w:t>
            </w:r>
          </w:p>
        </w:tc>
        <w:tc>
          <w:tcPr>
            <w:tcW w:w="360" w:type="dxa"/>
            <w:vAlign w:val="center"/>
            <w:hideMark/>
          </w:tcPr>
          <w:p w14:paraId="53578F8C" w14:textId="44EBFBB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968B</w:t>
            </w:r>
            <w:r w:rsidRPr="003773FC">
              <w:rPr>
                <w:rFonts w:ascii="Arial Narrow" w:eastAsia="Times New Roman" w:hAnsi="Arial Narrow"/>
                <w:color w:val="000000"/>
                <w:sz w:val="20"/>
                <w:szCs w:val="20"/>
              </w:rPr>
              <w:t>C</w:t>
            </w:r>
          </w:p>
        </w:tc>
        <w:tc>
          <w:tcPr>
            <w:tcW w:w="4590" w:type="dxa"/>
            <w:vAlign w:val="center"/>
            <w:hideMark/>
          </w:tcPr>
          <w:p w14:paraId="612AC2FA" w14:textId="08913006"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969B</w:t>
            </w:r>
            <w:r w:rsidRPr="003773FC">
              <w:rPr>
                <w:rFonts w:ascii="Arial Narrow" w:eastAsia="Times New Roman" w:hAnsi="Arial Narrow"/>
                <w:color w:val="000000"/>
                <w:sz w:val="20"/>
                <w:szCs w:val="20"/>
              </w:rPr>
              <w:t>The operating room is equipped with a pulse oximeter.</w:t>
            </w:r>
          </w:p>
        </w:tc>
        <w:tc>
          <w:tcPr>
            <w:tcW w:w="1800" w:type="dxa"/>
            <w:gridSpan w:val="2"/>
            <w:vAlign w:val="center"/>
            <w:hideMark/>
          </w:tcPr>
          <w:p w14:paraId="09D956D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970B</w:t>
            </w:r>
            <w:sdt>
              <w:sdtPr>
                <w:rPr>
                  <w:rFonts w:ascii="Arial Narrow" w:hAnsi="Arial Narrow"/>
                  <w:sz w:val="20"/>
                  <w:szCs w:val="20"/>
                </w:rPr>
                <w:id w:val="2745687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1E56F1D"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2504499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9E492CA" w14:textId="77777777" w:rsidR="00CC12F0" w:rsidRDefault="00672202" w:rsidP="00CC12F0">
            <w:pPr>
              <w:spacing w:after="0"/>
              <w:rPr>
                <w:rFonts w:ascii="Arial Narrow" w:hAnsi="Arial Narrow"/>
                <w:sz w:val="20"/>
                <w:szCs w:val="20"/>
              </w:rPr>
            </w:pPr>
            <w:sdt>
              <w:sdtPr>
                <w:rPr>
                  <w:rFonts w:ascii="Arial Narrow" w:hAnsi="Arial Narrow"/>
                  <w:sz w:val="20"/>
                  <w:szCs w:val="20"/>
                </w:rPr>
                <w:id w:val="-214248960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086D7D9" w14:textId="20E00E8D"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71866182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241171359"/>
            <w:placeholder>
              <w:docPart w:val="BF316497103247FBA9D3174982ED8F6F"/>
            </w:placeholder>
            <w:showingPlcHdr/>
            <w:text/>
          </w:sdtPr>
          <w:sdtEndPr/>
          <w:sdtContent>
            <w:tc>
              <w:tcPr>
                <w:tcW w:w="5040" w:type="dxa"/>
              </w:tcPr>
              <w:p w14:paraId="1013704F" w14:textId="7DEA7503" w:rsidR="00CC12F0" w:rsidRPr="003773FC" w:rsidRDefault="00CC12F0" w:rsidP="00CC12F0">
                <w:pPr>
                  <w:spacing w:after="0" w:line="240" w:lineRule="auto"/>
                  <w:rPr>
                    <w:rFonts w:ascii="Arial Narrow" w:eastAsia="Times New Roman" w:hAnsi="Arial Narrow"/>
                    <w:color w:val="000000"/>
                    <w:sz w:val="20"/>
                    <w:szCs w:val="20"/>
                  </w:rPr>
                </w:pPr>
                <w:r w:rsidRPr="0081005F">
                  <w:rPr>
                    <w:rStyle w:val="PlaceholderText"/>
                    <w:rFonts w:ascii="Arial Narrow" w:hAnsi="Arial Narrow"/>
                  </w:rPr>
                  <w:t>Click or tap here to enter text.</w:t>
                </w:r>
              </w:p>
            </w:tc>
          </w:sdtContent>
        </w:sdt>
      </w:tr>
      <w:tr w:rsidR="00CC12F0" w:rsidRPr="003773FC" w14:paraId="7F2C009D" w14:textId="77777777" w:rsidTr="00741894">
        <w:tc>
          <w:tcPr>
            <w:tcW w:w="985" w:type="dxa"/>
            <w:noWrap/>
            <w:vAlign w:val="center"/>
            <w:hideMark/>
          </w:tcPr>
          <w:p w14:paraId="20E55C97" w14:textId="5BA277F2"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972B</w:t>
            </w:r>
            <w:r w:rsidRPr="003773FC">
              <w:rPr>
                <w:rFonts w:ascii="Arial Narrow" w:eastAsia="Times New Roman" w:hAnsi="Arial Narrow"/>
                <w:b/>
                <w:bCs/>
                <w:color w:val="000000"/>
                <w:sz w:val="20"/>
                <w:szCs w:val="20"/>
              </w:rPr>
              <w:t>4-C-3</w:t>
            </w:r>
          </w:p>
        </w:tc>
        <w:tc>
          <w:tcPr>
            <w:tcW w:w="450" w:type="dxa"/>
            <w:vAlign w:val="center"/>
            <w:hideMark/>
          </w:tcPr>
          <w:p w14:paraId="1A1DD29E" w14:textId="7F2222E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973B</w:t>
            </w:r>
            <w:r w:rsidRPr="003773FC">
              <w:rPr>
                <w:rFonts w:ascii="Arial Narrow" w:eastAsia="Times New Roman" w:hAnsi="Arial Narrow"/>
                <w:color w:val="000000"/>
                <w:sz w:val="20"/>
                <w:szCs w:val="20"/>
              </w:rPr>
              <w:t> </w:t>
            </w:r>
          </w:p>
        </w:tc>
        <w:tc>
          <w:tcPr>
            <w:tcW w:w="360" w:type="dxa"/>
            <w:vAlign w:val="center"/>
            <w:hideMark/>
          </w:tcPr>
          <w:p w14:paraId="0525AF00" w14:textId="31BEC89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974B</w:t>
            </w:r>
            <w:r w:rsidRPr="003773FC">
              <w:rPr>
                <w:rFonts w:ascii="Arial Narrow" w:eastAsia="Times New Roman" w:hAnsi="Arial Narrow"/>
                <w:color w:val="000000"/>
                <w:sz w:val="20"/>
                <w:szCs w:val="20"/>
              </w:rPr>
              <w:t>B</w:t>
            </w:r>
          </w:p>
        </w:tc>
        <w:tc>
          <w:tcPr>
            <w:tcW w:w="630" w:type="dxa"/>
            <w:gridSpan w:val="2"/>
            <w:vAlign w:val="center"/>
            <w:hideMark/>
          </w:tcPr>
          <w:p w14:paraId="11B73DF0" w14:textId="4C7EA64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975B</w:t>
            </w:r>
            <w:r w:rsidRPr="003773FC">
              <w:rPr>
                <w:rFonts w:ascii="Arial Narrow" w:eastAsia="Times New Roman" w:hAnsi="Arial Narrow"/>
                <w:color w:val="000000"/>
                <w:sz w:val="20"/>
                <w:szCs w:val="20"/>
              </w:rPr>
              <w:t>C-M</w:t>
            </w:r>
          </w:p>
        </w:tc>
        <w:tc>
          <w:tcPr>
            <w:tcW w:w="360" w:type="dxa"/>
            <w:vAlign w:val="center"/>
            <w:hideMark/>
          </w:tcPr>
          <w:p w14:paraId="3DCFD6BC" w14:textId="79765A9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976B</w:t>
            </w:r>
            <w:r w:rsidRPr="003773FC">
              <w:rPr>
                <w:rFonts w:ascii="Arial Narrow" w:eastAsia="Times New Roman" w:hAnsi="Arial Narrow"/>
                <w:color w:val="000000"/>
                <w:sz w:val="20"/>
                <w:szCs w:val="20"/>
              </w:rPr>
              <w:t>C</w:t>
            </w:r>
          </w:p>
        </w:tc>
        <w:tc>
          <w:tcPr>
            <w:tcW w:w="4590" w:type="dxa"/>
            <w:vAlign w:val="center"/>
            <w:hideMark/>
          </w:tcPr>
          <w:p w14:paraId="696DCD20" w14:textId="3FA00897"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977B</w:t>
            </w:r>
            <w:r w:rsidRPr="003773FC">
              <w:rPr>
                <w:rFonts w:ascii="Arial Narrow" w:eastAsia="Times New Roman" w:hAnsi="Arial Narrow"/>
                <w:color w:val="000000"/>
                <w:sz w:val="20"/>
                <w:szCs w:val="20"/>
              </w:rPr>
              <w:t>The operating room is equipped with blood pressure monitoring equipment, including cuff sizes as appropriate for the patient population treated in the facility.</w:t>
            </w:r>
          </w:p>
        </w:tc>
        <w:tc>
          <w:tcPr>
            <w:tcW w:w="1800" w:type="dxa"/>
            <w:gridSpan w:val="2"/>
            <w:vAlign w:val="center"/>
            <w:hideMark/>
          </w:tcPr>
          <w:p w14:paraId="4E8D6981"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978B</w:t>
            </w:r>
            <w:sdt>
              <w:sdtPr>
                <w:rPr>
                  <w:rFonts w:ascii="Arial Narrow" w:hAnsi="Arial Narrow"/>
                  <w:sz w:val="20"/>
                  <w:szCs w:val="20"/>
                </w:rPr>
                <w:id w:val="-37585498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2156251" w14:textId="77777777" w:rsidR="00CC12F0" w:rsidRDefault="00672202" w:rsidP="00CC12F0">
            <w:pPr>
              <w:spacing w:after="0"/>
              <w:rPr>
                <w:rFonts w:ascii="Arial Narrow" w:hAnsi="Arial Narrow"/>
                <w:sz w:val="20"/>
                <w:szCs w:val="20"/>
              </w:rPr>
            </w:pPr>
            <w:sdt>
              <w:sdtPr>
                <w:rPr>
                  <w:rFonts w:ascii="Arial Narrow" w:hAnsi="Arial Narrow"/>
                  <w:sz w:val="20"/>
                  <w:szCs w:val="20"/>
                </w:rPr>
                <w:id w:val="-24456486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96978D8" w14:textId="77777777" w:rsidR="00CC12F0" w:rsidRDefault="00672202" w:rsidP="00CC12F0">
            <w:pPr>
              <w:spacing w:after="0"/>
              <w:rPr>
                <w:rFonts w:ascii="Arial Narrow" w:hAnsi="Arial Narrow"/>
                <w:sz w:val="20"/>
                <w:szCs w:val="20"/>
              </w:rPr>
            </w:pPr>
            <w:sdt>
              <w:sdtPr>
                <w:rPr>
                  <w:rFonts w:ascii="Arial Narrow" w:hAnsi="Arial Narrow"/>
                  <w:sz w:val="20"/>
                  <w:szCs w:val="20"/>
                </w:rPr>
                <w:id w:val="79109891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46334DE" w14:textId="4E4DD1E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99904190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51194119"/>
            <w:placeholder>
              <w:docPart w:val="23BEFE7024EB46579C4C0988B487D75A"/>
            </w:placeholder>
            <w:showingPlcHdr/>
            <w:text/>
          </w:sdtPr>
          <w:sdtEndPr/>
          <w:sdtContent>
            <w:tc>
              <w:tcPr>
                <w:tcW w:w="5040" w:type="dxa"/>
              </w:tcPr>
              <w:p w14:paraId="5CF0063C" w14:textId="76F1AF04" w:rsidR="00CC12F0" w:rsidRPr="003773FC" w:rsidRDefault="00CC12F0" w:rsidP="00CC12F0">
                <w:pPr>
                  <w:spacing w:after="0" w:line="240" w:lineRule="auto"/>
                  <w:rPr>
                    <w:rFonts w:ascii="Arial Narrow" w:eastAsia="Times New Roman" w:hAnsi="Arial Narrow"/>
                    <w:color w:val="000000"/>
                    <w:sz w:val="20"/>
                    <w:szCs w:val="20"/>
                  </w:rPr>
                </w:pPr>
                <w:r w:rsidRPr="0081005F">
                  <w:rPr>
                    <w:rStyle w:val="PlaceholderText"/>
                    <w:rFonts w:ascii="Arial Narrow" w:hAnsi="Arial Narrow"/>
                  </w:rPr>
                  <w:t>Click or tap here to enter text.</w:t>
                </w:r>
              </w:p>
            </w:tc>
          </w:sdtContent>
        </w:sdt>
      </w:tr>
      <w:tr w:rsidR="00CC12F0" w:rsidRPr="003773FC" w14:paraId="15C5C628" w14:textId="77777777" w:rsidTr="00741894">
        <w:tc>
          <w:tcPr>
            <w:tcW w:w="985" w:type="dxa"/>
            <w:noWrap/>
            <w:vAlign w:val="center"/>
            <w:hideMark/>
          </w:tcPr>
          <w:p w14:paraId="5620788D" w14:textId="2887215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980B</w:t>
            </w:r>
            <w:r w:rsidRPr="003773FC">
              <w:rPr>
                <w:rFonts w:ascii="Arial Narrow" w:eastAsia="Times New Roman" w:hAnsi="Arial Narrow"/>
                <w:b/>
                <w:bCs/>
                <w:color w:val="000000"/>
                <w:sz w:val="20"/>
                <w:szCs w:val="20"/>
              </w:rPr>
              <w:t>4-C-4</w:t>
            </w:r>
          </w:p>
        </w:tc>
        <w:tc>
          <w:tcPr>
            <w:tcW w:w="450" w:type="dxa"/>
            <w:vAlign w:val="center"/>
            <w:hideMark/>
          </w:tcPr>
          <w:p w14:paraId="36BD9A41" w14:textId="27A2B85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981B</w:t>
            </w:r>
            <w:r w:rsidRPr="003773FC">
              <w:rPr>
                <w:rFonts w:ascii="Arial Narrow" w:eastAsia="Times New Roman" w:hAnsi="Arial Narrow"/>
                <w:color w:val="000000"/>
                <w:sz w:val="20"/>
                <w:szCs w:val="20"/>
              </w:rPr>
              <w:t> </w:t>
            </w:r>
          </w:p>
        </w:tc>
        <w:tc>
          <w:tcPr>
            <w:tcW w:w="360" w:type="dxa"/>
            <w:vAlign w:val="center"/>
            <w:hideMark/>
          </w:tcPr>
          <w:p w14:paraId="22D39212" w14:textId="42ADFBD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982B</w:t>
            </w:r>
            <w:r w:rsidRPr="003773FC">
              <w:rPr>
                <w:rFonts w:ascii="Arial Narrow" w:eastAsia="Times New Roman" w:hAnsi="Arial Narrow"/>
                <w:color w:val="000000"/>
                <w:sz w:val="20"/>
                <w:szCs w:val="20"/>
              </w:rPr>
              <w:t>B</w:t>
            </w:r>
          </w:p>
        </w:tc>
        <w:tc>
          <w:tcPr>
            <w:tcW w:w="630" w:type="dxa"/>
            <w:gridSpan w:val="2"/>
            <w:vAlign w:val="center"/>
            <w:hideMark/>
          </w:tcPr>
          <w:p w14:paraId="299789F1" w14:textId="4F747B6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983B</w:t>
            </w:r>
            <w:r w:rsidRPr="003773FC">
              <w:rPr>
                <w:rFonts w:ascii="Arial Narrow" w:eastAsia="Times New Roman" w:hAnsi="Arial Narrow"/>
                <w:color w:val="000000"/>
                <w:sz w:val="20"/>
                <w:szCs w:val="20"/>
              </w:rPr>
              <w:t>C-M</w:t>
            </w:r>
          </w:p>
        </w:tc>
        <w:tc>
          <w:tcPr>
            <w:tcW w:w="360" w:type="dxa"/>
            <w:vAlign w:val="center"/>
            <w:hideMark/>
          </w:tcPr>
          <w:p w14:paraId="3593AE61" w14:textId="031ECB9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984B</w:t>
            </w:r>
            <w:r w:rsidRPr="003773FC">
              <w:rPr>
                <w:rFonts w:ascii="Arial Narrow" w:eastAsia="Times New Roman" w:hAnsi="Arial Narrow"/>
                <w:color w:val="000000"/>
                <w:sz w:val="20"/>
                <w:szCs w:val="20"/>
              </w:rPr>
              <w:t>C</w:t>
            </w:r>
          </w:p>
        </w:tc>
        <w:tc>
          <w:tcPr>
            <w:tcW w:w="4590" w:type="dxa"/>
            <w:vAlign w:val="center"/>
            <w:hideMark/>
          </w:tcPr>
          <w:p w14:paraId="7D95922E" w14:textId="3A0C40CD"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985B</w:t>
            </w:r>
            <w:r w:rsidRPr="003773FC">
              <w:rPr>
                <w:rFonts w:ascii="Arial Narrow" w:eastAsia="Times New Roman" w:hAnsi="Arial Narrow"/>
                <w:color w:val="000000"/>
                <w:sz w:val="20"/>
                <w:szCs w:val="20"/>
              </w:rPr>
              <w:t>The operating room is equipped with oral airways including sizes specific for each size of patient population treated in the facility.</w:t>
            </w:r>
          </w:p>
        </w:tc>
        <w:tc>
          <w:tcPr>
            <w:tcW w:w="1800" w:type="dxa"/>
            <w:gridSpan w:val="2"/>
            <w:vAlign w:val="center"/>
            <w:hideMark/>
          </w:tcPr>
          <w:p w14:paraId="373CEE64"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986B</w:t>
            </w:r>
            <w:sdt>
              <w:sdtPr>
                <w:rPr>
                  <w:rFonts w:ascii="Arial Narrow" w:hAnsi="Arial Narrow"/>
                  <w:sz w:val="20"/>
                  <w:szCs w:val="20"/>
                </w:rPr>
                <w:id w:val="-20845179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792479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77038955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1D18730"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261575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E15F1D5" w14:textId="5E3BDE4E"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34008548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420715782"/>
            <w:placeholder>
              <w:docPart w:val="937716E25D5646768B83B786C72CFB64"/>
            </w:placeholder>
            <w:showingPlcHdr/>
            <w:text/>
          </w:sdtPr>
          <w:sdtEndPr/>
          <w:sdtContent>
            <w:tc>
              <w:tcPr>
                <w:tcW w:w="5040" w:type="dxa"/>
              </w:tcPr>
              <w:p w14:paraId="5AEB73C9" w14:textId="0F68C394" w:rsidR="00CC12F0" w:rsidRPr="003773FC" w:rsidRDefault="00CC12F0" w:rsidP="00CC12F0">
                <w:pPr>
                  <w:spacing w:after="0" w:line="240" w:lineRule="auto"/>
                  <w:rPr>
                    <w:rFonts w:ascii="Arial Narrow" w:eastAsia="Times New Roman" w:hAnsi="Arial Narrow"/>
                    <w:color w:val="000000"/>
                    <w:sz w:val="20"/>
                    <w:szCs w:val="20"/>
                  </w:rPr>
                </w:pPr>
                <w:r w:rsidRPr="0081005F">
                  <w:rPr>
                    <w:rStyle w:val="PlaceholderText"/>
                    <w:rFonts w:ascii="Arial Narrow" w:hAnsi="Arial Narrow"/>
                  </w:rPr>
                  <w:t>Click or tap here to enter text.</w:t>
                </w:r>
              </w:p>
            </w:tc>
          </w:sdtContent>
        </w:sdt>
      </w:tr>
      <w:tr w:rsidR="00CC12F0" w:rsidRPr="003773FC" w14:paraId="1D2ABB1C" w14:textId="77777777" w:rsidTr="00741894">
        <w:tc>
          <w:tcPr>
            <w:tcW w:w="985" w:type="dxa"/>
            <w:noWrap/>
            <w:vAlign w:val="center"/>
            <w:hideMark/>
          </w:tcPr>
          <w:p w14:paraId="5F4FA1BB" w14:textId="7183DB92"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988B</w:t>
            </w:r>
            <w:r w:rsidRPr="003773FC">
              <w:rPr>
                <w:rFonts w:ascii="Arial Narrow" w:eastAsia="Times New Roman" w:hAnsi="Arial Narrow"/>
                <w:b/>
                <w:bCs/>
                <w:color w:val="000000"/>
                <w:sz w:val="20"/>
                <w:szCs w:val="20"/>
              </w:rPr>
              <w:t>4-C-5</w:t>
            </w:r>
          </w:p>
        </w:tc>
        <w:tc>
          <w:tcPr>
            <w:tcW w:w="450" w:type="dxa"/>
            <w:vAlign w:val="center"/>
            <w:hideMark/>
          </w:tcPr>
          <w:p w14:paraId="0CFC5B6D" w14:textId="3B6A211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989B</w:t>
            </w:r>
            <w:r w:rsidRPr="003773FC">
              <w:rPr>
                <w:rFonts w:ascii="Arial Narrow" w:eastAsia="Times New Roman" w:hAnsi="Arial Narrow"/>
                <w:color w:val="000000"/>
                <w:sz w:val="20"/>
                <w:szCs w:val="20"/>
              </w:rPr>
              <w:t> </w:t>
            </w:r>
          </w:p>
        </w:tc>
        <w:tc>
          <w:tcPr>
            <w:tcW w:w="360" w:type="dxa"/>
            <w:vAlign w:val="center"/>
            <w:hideMark/>
          </w:tcPr>
          <w:p w14:paraId="484C2BEE" w14:textId="6333204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990B</w:t>
            </w:r>
            <w:r w:rsidRPr="003773FC">
              <w:rPr>
                <w:rFonts w:ascii="Arial Narrow" w:eastAsia="Times New Roman" w:hAnsi="Arial Narrow"/>
                <w:color w:val="000000"/>
                <w:sz w:val="20"/>
                <w:szCs w:val="20"/>
              </w:rPr>
              <w:t>B</w:t>
            </w:r>
          </w:p>
        </w:tc>
        <w:tc>
          <w:tcPr>
            <w:tcW w:w="630" w:type="dxa"/>
            <w:gridSpan w:val="2"/>
            <w:vAlign w:val="center"/>
            <w:hideMark/>
          </w:tcPr>
          <w:p w14:paraId="2D3E204E" w14:textId="771B08F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991B</w:t>
            </w:r>
            <w:r w:rsidRPr="003773FC">
              <w:rPr>
                <w:rFonts w:ascii="Arial Narrow" w:eastAsia="Times New Roman" w:hAnsi="Arial Narrow"/>
                <w:color w:val="000000"/>
                <w:sz w:val="20"/>
                <w:szCs w:val="20"/>
              </w:rPr>
              <w:t>C-M</w:t>
            </w:r>
          </w:p>
        </w:tc>
        <w:tc>
          <w:tcPr>
            <w:tcW w:w="360" w:type="dxa"/>
            <w:vAlign w:val="center"/>
            <w:hideMark/>
          </w:tcPr>
          <w:p w14:paraId="436A17D1" w14:textId="18D3240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992B</w:t>
            </w:r>
            <w:r w:rsidRPr="003773FC">
              <w:rPr>
                <w:rFonts w:ascii="Arial Narrow" w:eastAsia="Times New Roman" w:hAnsi="Arial Narrow"/>
                <w:color w:val="000000"/>
                <w:sz w:val="20"/>
                <w:szCs w:val="20"/>
              </w:rPr>
              <w:t>C</w:t>
            </w:r>
          </w:p>
        </w:tc>
        <w:tc>
          <w:tcPr>
            <w:tcW w:w="4590" w:type="dxa"/>
            <w:vAlign w:val="center"/>
            <w:hideMark/>
          </w:tcPr>
          <w:p w14:paraId="582091B4" w14:textId="4A758098"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993B</w:t>
            </w:r>
            <w:r w:rsidRPr="003773FC">
              <w:rPr>
                <w:rFonts w:ascii="Arial Narrow" w:eastAsia="Times New Roman" w:hAnsi="Arial Narrow"/>
                <w:color w:val="000000"/>
                <w:sz w:val="20"/>
                <w:szCs w:val="20"/>
              </w:rPr>
              <w:t>The operating room is equipped with nasopharyngeal airways including sizes specific for each size of patient population treated in the facility.</w:t>
            </w:r>
          </w:p>
        </w:tc>
        <w:tc>
          <w:tcPr>
            <w:tcW w:w="1800" w:type="dxa"/>
            <w:gridSpan w:val="2"/>
            <w:vAlign w:val="center"/>
            <w:hideMark/>
          </w:tcPr>
          <w:p w14:paraId="25C0413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994B</w:t>
            </w:r>
            <w:sdt>
              <w:sdtPr>
                <w:rPr>
                  <w:rFonts w:ascii="Arial Narrow" w:hAnsi="Arial Narrow"/>
                  <w:sz w:val="20"/>
                  <w:szCs w:val="20"/>
                </w:rPr>
                <w:id w:val="-18596527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B939681" w14:textId="77777777" w:rsidR="00CC12F0" w:rsidRDefault="00672202" w:rsidP="00CC12F0">
            <w:pPr>
              <w:spacing w:after="0"/>
              <w:rPr>
                <w:rFonts w:ascii="Arial Narrow" w:hAnsi="Arial Narrow"/>
                <w:sz w:val="20"/>
                <w:szCs w:val="20"/>
              </w:rPr>
            </w:pPr>
            <w:sdt>
              <w:sdtPr>
                <w:rPr>
                  <w:rFonts w:ascii="Arial Narrow" w:hAnsi="Arial Narrow"/>
                  <w:sz w:val="20"/>
                  <w:szCs w:val="20"/>
                </w:rPr>
                <w:id w:val="42545895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801A86E" w14:textId="77777777" w:rsidR="00CC12F0" w:rsidRDefault="00672202" w:rsidP="00CC12F0">
            <w:pPr>
              <w:spacing w:after="0"/>
              <w:rPr>
                <w:rFonts w:ascii="Arial Narrow" w:hAnsi="Arial Narrow"/>
                <w:sz w:val="20"/>
                <w:szCs w:val="20"/>
              </w:rPr>
            </w:pPr>
            <w:sdt>
              <w:sdtPr>
                <w:rPr>
                  <w:rFonts w:ascii="Arial Narrow" w:hAnsi="Arial Narrow"/>
                  <w:sz w:val="20"/>
                  <w:szCs w:val="20"/>
                </w:rPr>
                <w:id w:val="46193177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74828BFE" w14:textId="02A76E70"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94842400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475187045"/>
            <w:placeholder>
              <w:docPart w:val="49A4E5C7D362472D941F576134FF8949"/>
            </w:placeholder>
            <w:showingPlcHdr/>
            <w:text/>
          </w:sdtPr>
          <w:sdtEndPr/>
          <w:sdtContent>
            <w:tc>
              <w:tcPr>
                <w:tcW w:w="5040" w:type="dxa"/>
              </w:tcPr>
              <w:p w14:paraId="4F4174CD" w14:textId="70E09A40" w:rsidR="00CC12F0" w:rsidRPr="003773FC" w:rsidRDefault="00CC12F0" w:rsidP="00CC12F0">
                <w:pPr>
                  <w:spacing w:after="0" w:line="240" w:lineRule="auto"/>
                  <w:rPr>
                    <w:rFonts w:ascii="Arial Narrow" w:eastAsia="Times New Roman" w:hAnsi="Arial Narrow"/>
                    <w:color w:val="000000"/>
                    <w:sz w:val="20"/>
                    <w:szCs w:val="20"/>
                  </w:rPr>
                </w:pPr>
                <w:r w:rsidRPr="0081005F">
                  <w:rPr>
                    <w:rStyle w:val="PlaceholderText"/>
                    <w:rFonts w:ascii="Arial Narrow" w:hAnsi="Arial Narrow"/>
                  </w:rPr>
                  <w:t>Click or tap here to enter text.</w:t>
                </w:r>
              </w:p>
            </w:tc>
          </w:sdtContent>
        </w:sdt>
      </w:tr>
      <w:tr w:rsidR="00CC12F0" w:rsidRPr="003773FC" w14:paraId="209BF82B" w14:textId="77777777" w:rsidTr="00741894">
        <w:tc>
          <w:tcPr>
            <w:tcW w:w="985" w:type="dxa"/>
            <w:noWrap/>
            <w:vAlign w:val="center"/>
            <w:hideMark/>
          </w:tcPr>
          <w:p w14:paraId="0B58E476" w14:textId="6745010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996B</w:t>
            </w:r>
            <w:r w:rsidRPr="003773FC">
              <w:rPr>
                <w:rFonts w:ascii="Arial Narrow" w:eastAsia="Times New Roman" w:hAnsi="Arial Narrow"/>
                <w:b/>
                <w:bCs/>
                <w:color w:val="000000"/>
                <w:sz w:val="20"/>
                <w:szCs w:val="20"/>
              </w:rPr>
              <w:t>4-C-6</w:t>
            </w:r>
          </w:p>
        </w:tc>
        <w:tc>
          <w:tcPr>
            <w:tcW w:w="450" w:type="dxa"/>
            <w:vAlign w:val="center"/>
            <w:hideMark/>
          </w:tcPr>
          <w:p w14:paraId="6C413AB0" w14:textId="68C4F70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997B</w:t>
            </w:r>
            <w:r w:rsidRPr="003773FC">
              <w:rPr>
                <w:rFonts w:ascii="Arial Narrow" w:eastAsia="Times New Roman" w:hAnsi="Arial Narrow"/>
                <w:color w:val="000000"/>
                <w:sz w:val="20"/>
                <w:szCs w:val="20"/>
              </w:rPr>
              <w:t> </w:t>
            </w:r>
          </w:p>
        </w:tc>
        <w:tc>
          <w:tcPr>
            <w:tcW w:w="360" w:type="dxa"/>
            <w:vAlign w:val="center"/>
            <w:hideMark/>
          </w:tcPr>
          <w:p w14:paraId="1D755824" w14:textId="0FD7E6F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998B</w:t>
            </w:r>
            <w:r w:rsidRPr="003773FC">
              <w:rPr>
                <w:rFonts w:ascii="Arial Narrow" w:eastAsia="Times New Roman" w:hAnsi="Arial Narrow"/>
                <w:color w:val="000000"/>
                <w:sz w:val="20"/>
                <w:szCs w:val="20"/>
              </w:rPr>
              <w:t>B</w:t>
            </w:r>
          </w:p>
        </w:tc>
        <w:tc>
          <w:tcPr>
            <w:tcW w:w="630" w:type="dxa"/>
            <w:gridSpan w:val="2"/>
            <w:vAlign w:val="center"/>
            <w:hideMark/>
          </w:tcPr>
          <w:p w14:paraId="39C32DA0" w14:textId="12883EA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999B</w:t>
            </w:r>
            <w:r w:rsidRPr="003773FC">
              <w:rPr>
                <w:rFonts w:ascii="Arial Narrow" w:eastAsia="Times New Roman" w:hAnsi="Arial Narrow"/>
                <w:color w:val="000000"/>
                <w:sz w:val="20"/>
                <w:szCs w:val="20"/>
              </w:rPr>
              <w:t>C-M</w:t>
            </w:r>
          </w:p>
        </w:tc>
        <w:tc>
          <w:tcPr>
            <w:tcW w:w="360" w:type="dxa"/>
            <w:vAlign w:val="center"/>
            <w:hideMark/>
          </w:tcPr>
          <w:p w14:paraId="0FBA3715" w14:textId="76C8DB0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1000B</w:t>
            </w:r>
            <w:r w:rsidRPr="003773FC">
              <w:rPr>
                <w:rFonts w:ascii="Arial Narrow" w:eastAsia="Times New Roman" w:hAnsi="Arial Narrow"/>
                <w:color w:val="000000"/>
                <w:sz w:val="20"/>
                <w:szCs w:val="20"/>
              </w:rPr>
              <w:t>C</w:t>
            </w:r>
          </w:p>
        </w:tc>
        <w:tc>
          <w:tcPr>
            <w:tcW w:w="4590" w:type="dxa"/>
            <w:vAlign w:val="center"/>
            <w:hideMark/>
          </w:tcPr>
          <w:p w14:paraId="75DFDFF1" w14:textId="7AE3232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1001B</w:t>
            </w:r>
            <w:r w:rsidRPr="003773FC">
              <w:rPr>
                <w:rFonts w:ascii="Arial Narrow" w:eastAsia="Times New Roman" w:hAnsi="Arial Narrow"/>
                <w:color w:val="000000"/>
                <w:sz w:val="20"/>
                <w:szCs w:val="20"/>
              </w:rPr>
              <w:t>The operating room is equipped with a functional and clean laryngoscope. Laryngoscope is cleaned as appropriate, HLD or sterilized. Permitted in Class B for emergency use only.</w:t>
            </w:r>
          </w:p>
        </w:tc>
        <w:tc>
          <w:tcPr>
            <w:tcW w:w="1800" w:type="dxa"/>
            <w:gridSpan w:val="2"/>
            <w:vAlign w:val="center"/>
            <w:hideMark/>
          </w:tcPr>
          <w:p w14:paraId="5753A8E8"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1002B</w:t>
            </w:r>
            <w:sdt>
              <w:sdtPr>
                <w:rPr>
                  <w:rFonts w:ascii="Arial Narrow" w:hAnsi="Arial Narrow"/>
                  <w:sz w:val="20"/>
                  <w:szCs w:val="20"/>
                </w:rPr>
                <w:id w:val="108703558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F83B0AF" w14:textId="77777777" w:rsidR="00CC12F0" w:rsidRDefault="00672202" w:rsidP="00CC12F0">
            <w:pPr>
              <w:spacing w:after="0"/>
              <w:rPr>
                <w:rFonts w:ascii="Arial Narrow" w:hAnsi="Arial Narrow"/>
                <w:sz w:val="20"/>
                <w:szCs w:val="20"/>
              </w:rPr>
            </w:pPr>
            <w:sdt>
              <w:sdtPr>
                <w:rPr>
                  <w:rFonts w:ascii="Arial Narrow" w:hAnsi="Arial Narrow"/>
                  <w:sz w:val="20"/>
                  <w:szCs w:val="20"/>
                </w:rPr>
                <w:id w:val="16336438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A1E12B3" w14:textId="77777777" w:rsidR="00CC12F0" w:rsidRDefault="00672202" w:rsidP="00CC12F0">
            <w:pPr>
              <w:spacing w:after="0"/>
              <w:rPr>
                <w:rFonts w:ascii="Arial Narrow" w:hAnsi="Arial Narrow"/>
                <w:sz w:val="20"/>
                <w:szCs w:val="20"/>
              </w:rPr>
            </w:pPr>
            <w:sdt>
              <w:sdtPr>
                <w:rPr>
                  <w:rFonts w:ascii="Arial Narrow" w:hAnsi="Arial Narrow"/>
                  <w:sz w:val="20"/>
                  <w:szCs w:val="20"/>
                </w:rPr>
                <w:id w:val="7710924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89F0D0C" w14:textId="2EC030CC"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30326959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563677204"/>
            <w:placeholder>
              <w:docPart w:val="2A58056619984687AC29E89BE5D34835"/>
            </w:placeholder>
            <w:showingPlcHdr/>
            <w:text/>
          </w:sdtPr>
          <w:sdtEndPr/>
          <w:sdtContent>
            <w:tc>
              <w:tcPr>
                <w:tcW w:w="5040" w:type="dxa"/>
              </w:tcPr>
              <w:p w14:paraId="78C45FCB" w14:textId="5F6847CD" w:rsidR="00CC12F0" w:rsidRPr="003773FC" w:rsidRDefault="00CC12F0" w:rsidP="00CC12F0">
                <w:pPr>
                  <w:spacing w:after="0" w:line="240" w:lineRule="auto"/>
                  <w:rPr>
                    <w:rFonts w:ascii="Arial Narrow" w:eastAsia="Times New Roman" w:hAnsi="Arial Narrow"/>
                    <w:color w:val="000000"/>
                    <w:sz w:val="20"/>
                    <w:szCs w:val="20"/>
                  </w:rPr>
                </w:pPr>
                <w:r w:rsidRPr="0081005F">
                  <w:rPr>
                    <w:rStyle w:val="PlaceholderText"/>
                    <w:rFonts w:ascii="Arial Narrow" w:hAnsi="Arial Narrow"/>
                  </w:rPr>
                  <w:t>Click or tap here to enter text.</w:t>
                </w:r>
              </w:p>
            </w:tc>
          </w:sdtContent>
        </w:sdt>
      </w:tr>
      <w:tr w:rsidR="00CC12F0" w:rsidRPr="003773FC" w14:paraId="31285367" w14:textId="77777777" w:rsidTr="00D9787A">
        <w:tc>
          <w:tcPr>
            <w:tcW w:w="985" w:type="dxa"/>
            <w:noWrap/>
            <w:vAlign w:val="center"/>
            <w:hideMark/>
          </w:tcPr>
          <w:p w14:paraId="1A8C4232" w14:textId="380D59D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1004B</w:t>
            </w:r>
            <w:r w:rsidRPr="003773FC">
              <w:rPr>
                <w:rFonts w:ascii="Arial Narrow" w:eastAsia="Times New Roman" w:hAnsi="Arial Narrow"/>
                <w:b/>
                <w:bCs/>
                <w:color w:val="000000"/>
                <w:sz w:val="20"/>
                <w:szCs w:val="20"/>
              </w:rPr>
              <w:t>4-C-7</w:t>
            </w:r>
          </w:p>
        </w:tc>
        <w:tc>
          <w:tcPr>
            <w:tcW w:w="450" w:type="dxa"/>
            <w:vAlign w:val="center"/>
            <w:hideMark/>
          </w:tcPr>
          <w:p w14:paraId="11D430F6" w14:textId="0A5D4AD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1005B</w:t>
            </w:r>
            <w:r w:rsidRPr="003773FC">
              <w:rPr>
                <w:rFonts w:ascii="Arial Narrow" w:eastAsia="Times New Roman" w:hAnsi="Arial Narrow"/>
                <w:color w:val="000000"/>
                <w:sz w:val="20"/>
                <w:szCs w:val="20"/>
              </w:rPr>
              <w:t> </w:t>
            </w:r>
          </w:p>
        </w:tc>
        <w:tc>
          <w:tcPr>
            <w:tcW w:w="360" w:type="dxa"/>
            <w:vAlign w:val="center"/>
            <w:hideMark/>
          </w:tcPr>
          <w:p w14:paraId="14671B12" w14:textId="6F0ABF6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1006B</w:t>
            </w:r>
            <w:r w:rsidRPr="003773FC">
              <w:rPr>
                <w:rFonts w:ascii="Arial Narrow" w:eastAsia="Times New Roman" w:hAnsi="Arial Narrow"/>
                <w:color w:val="000000"/>
                <w:sz w:val="20"/>
                <w:szCs w:val="20"/>
              </w:rPr>
              <w:t>B</w:t>
            </w:r>
          </w:p>
        </w:tc>
        <w:tc>
          <w:tcPr>
            <w:tcW w:w="630" w:type="dxa"/>
            <w:gridSpan w:val="2"/>
            <w:vAlign w:val="center"/>
            <w:hideMark/>
          </w:tcPr>
          <w:p w14:paraId="528642E0" w14:textId="6C9A1B0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1007B</w:t>
            </w:r>
            <w:r w:rsidRPr="003773FC">
              <w:rPr>
                <w:rFonts w:ascii="Arial Narrow" w:eastAsia="Times New Roman" w:hAnsi="Arial Narrow"/>
                <w:color w:val="000000"/>
                <w:sz w:val="20"/>
                <w:szCs w:val="20"/>
              </w:rPr>
              <w:t>C-M</w:t>
            </w:r>
          </w:p>
        </w:tc>
        <w:tc>
          <w:tcPr>
            <w:tcW w:w="360" w:type="dxa"/>
            <w:vAlign w:val="center"/>
            <w:hideMark/>
          </w:tcPr>
          <w:p w14:paraId="03C07434" w14:textId="5EA49FF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1008B</w:t>
            </w:r>
            <w:r w:rsidRPr="003773FC">
              <w:rPr>
                <w:rFonts w:ascii="Arial Narrow" w:eastAsia="Times New Roman" w:hAnsi="Arial Narrow"/>
                <w:color w:val="000000"/>
                <w:sz w:val="20"/>
                <w:szCs w:val="20"/>
              </w:rPr>
              <w:t>C</w:t>
            </w:r>
          </w:p>
        </w:tc>
        <w:tc>
          <w:tcPr>
            <w:tcW w:w="4590" w:type="dxa"/>
            <w:vAlign w:val="center"/>
            <w:hideMark/>
          </w:tcPr>
          <w:p w14:paraId="0936A6CA" w14:textId="7FCFB6C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1009B</w:t>
            </w:r>
            <w:r w:rsidRPr="003773FC">
              <w:rPr>
                <w:rFonts w:ascii="Arial Narrow" w:eastAsia="Times New Roman"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1800" w:type="dxa"/>
            <w:gridSpan w:val="2"/>
            <w:vAlign w:val="center"/>
            <w:hideMark/>
          </w:tcPr>
          <w:p w14:paraId="78F2C55B"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1010B</w:t>
            </w:r>
            <w:sdt>
              <w:sdtPr>
                <w:rPr>
                  <w:rFonts w:ascii="Arial Narrow" w:hAnsi="Arial Narrow"/>
                  <w:sz w:val="20"/>
                  <w:szCs w:val="20"/>
                </w:rPr>
                <w:id w:val="202744212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48A382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84959750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599395D" w14:textId="77777777" w:rsidR="00CC12F0" w:rsidRDefault="00672202" w:rsidP="00CC12F0">
            <w:pPr>
              <w:spacing w:after="0"/>
              <w:rPr>
                <w:rFonts w:ascii="Arial Narrow" w:hAnsi="Arial Narrow"/>
                <w:sz w:val="20"/>
                <w:szCs w:val="20"/>
              </w:rPr>
            </w:pPr>
            <w:sdt>
              <w:sdtPr>
                <w:rPr>
                  <w:rFonts w:ascii="Arial Narrow" w:hAnsi="Arial Narrow"/>
                  <w:sz w:val="20"/>
                  <w:szCs w:val="20"/>
                </w:rPr>
                <w:id w:val="-70016591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0A95A31" w14:textId="323A6EAA"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4592181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74843148"/>
            <w:placeholder>
              <w:docPart w:val="41BF5B3C487F48369ED054C0F9C4BB27"/>
            </w:placeholder>
            <w:showingPlcHdr/>
            <w:text/>
          </w:sdtPr>
          <w:sdtEndPr/>
          <w:sdtContent>
            <w:tc>
              <w:tcPr>
                <w:tcW w:w="5040" w:type="dxa"/>
              </w:tcPr>
              <w:p w14:paraId="4BF5D63A" w14:textId="230D2BC4" w:rsidR="00CC12F0" w:rsidRPr="003773FC" w:rsidRDefault="00CC12F0" w:rsidP="00CC12F0">
                <w:pPr>
                  <w:spacing w:after="0" w:line="240" w:lineRule="auto"/>
                  <w:rPr>
                    <w:rFonts w:ascii="Arial Narrow" w:eastAsia="Times New Roman" w:hAnsi="Arial Narrow"/>
                    <w:color w:val="000000"/>
                    <w:sz w:val="20"/>
                    <w:szCs w:val="20"/>
                  </w:rPr>
                </w:pPr>
                <w:r w:rsidRPr="0071176F">
                  <w:rPr>
                    <w:rStyle w:val="PlaceholderText"/>
                    <w:rFonts w:ascii="Arial Narrow" w:hAnsi="Arial Narrow"/>
                  </w:rPr>
                  <w:t>Click or tap here to enter text.</w:t>
                </w:r>
              </w:p>
            </w:tc>
          </w:sdtContent>
        </w:sdt>
      </w:tr>
      <w:tr w:rsidR="00CC12F0" w:rsidRPr="003773FC" w14:paraId="4ABEB148" w14:textId="77777777" w:rsidTr="00D9787A">
        <w:tc>
          <w:tcPr>
            <w:tcW w:w="985" w:type="dxa"/>
            <w:noWrap/>
            <w:vAlign w:val="center"/>
            <w:hideMark/>
          </w:tcPr>
          <w:p w14:paraId="73145235" w14:textId="7450E85F"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1012B</w:t>
            </w:r>
            <w:r w:rsidRPr="003773FC">
              <w:rPr>
                <w:rFonts w:ascii="Arial Narrow" w:eastAsia="Times New Roman" w:hAnsi="Arial Narrow"/>
                <w:b/>
                <w:bCs/>
                <w:color w:val="000000"/>
                <w:sz w:val="20"/>
                <w:szCs w:val="20"/>
              </w:rPr>
              <w:t>4-C-9</w:t>
            </w:r>
          </w:p>
        </w:tc>
        <w:tc>
          <w:tcPr>
            <w:tcW w:w="450" w:type="dxa"/>
            <w:vAlign w:val="center"/>
            <w:hideMark/>
          </w:tcPr>
          <w:p w14:paraId="6DA2B981" w14:textId="6CBEF1D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1013B</w:t>
            </w:r>
            <w:r w:rsidRPr="003773FC">
              <w:rPr>
                <w:rFonts w:ascii="Arial Narrow" w:eastAsia="Times New Roman" w:hAnsi="Arial Narrow"/>
                <w:color w:val="000000"/>
                <w:sz w:val="20"/>
                <w:szCs w:val="20"/>
              </w:rPr>
              <w:t> </w:t>
            </w:r>
          </w:p>
        </w:tc>
        <w:tc>
          <w:tcPr>
            <w:tcW w:w="360" w:type="dxa"/>
            <w:vAlign w:val="center"/>
            <w:hideMark/>
          </w:tcPr>
          <w:p w14:paraId="16B38C9E" w14:textId="1B92E09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1014B</w:t>
            </w:r>
            <w:r w:rsidRPr="003773FC">
              <w:rPr>
                <w:rFonts w:ascii="Arial Narrow" w:eastAsia="Times New Roman" w:hAnsi="Arial Narrow"/>
                <w:color w:val="000000"/>
                <w:sz w:val="20"/>
                <w:szCs w:val="20"/>
              </w:rPr>
              <w:t>B</w:t>
            </w:r>
          </w:p>
        </w:tc>
        <w:tc>
          <w:tcPr>
            <w:tcW w:w="630" w:type="dxa"/>
            <w:gridSpan w:val="2"/>
            <w:vAlign w:val="center"/>
            <w:hideMark/>
          </w:tcPr>
          <w:p w14:paraId="01263B88" w14:textId="4D539BF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1015B</w:t>
            </w:r>
            <w:r w:rsidRPr="003773FC">
              <w:rPr>
                <w:rFonts w:ascii="Arial Narrow" w:eastAsia="Times New Roman" w:hAnsi="Arial Narrow"/>
                <w:color w:val="000000"/>
                <w:sz w:val="20"/>
                <w:szCs w:val="20"/>
              </w:rPr>
              <w:t>C-M</w:t>
            </w:r>
          </w:p>
        </w:tc>
        <w:tc>
          <w:tcPr>
            <w:tcW w:w="360" w:type="dxa"/>
            <w:vAlign w:val="center"/>
            <w:hideMark/>
          </w:tcPr>
          <w:p w14:paraId="32C67160" w14:textId="6228ABC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1016B</w:t>
            </w:r>
            <w:r w:rsidRPr="003773FC">
              <w:rPr>
                <w:rFonts w:ascii="Arial Narrow" w:eastAsia="Times New Roman" w:hAnsi="Arial Narrow"/>
                <w:color w:val="000000"/>
                <w:sz w:val="20"/>
                <w:szCs w:val="20"/>
              </w:rPr>
              <w:t>C</w:t>
            </w:r>
          </w:p>
        </w:tc>
        <w:tc>
          <w:tcPr>
            <w:tcW w:w="4590" w:type="dxa"/>
            <w:vAlign w:val="center"/>
            <w:hideMark/>
          </w:tcPr>
          <w:p w14:paraId="01F846B9" w14:textId="3041AA22"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1017B</w:t>
            </w:r>
            <w:r w:rsidRPr="003773FC">
              <w:rPr>
                <w:rFonts w:ascii="Arial Narrow" w:eastAsia="Times New Roman" w:hAnsi="Arial Narrow"/>
                <w:color w:val="000000"/>
                <w:sz w:val="20"/>
                <w:szCs w:val="20"/>
              </w:rPr>
              <w:t>The operating room is equipped with a positive pressure ventilation device (e.g. Ambu® bag, bag valve mask), including sizes of masks to cover the range needed for the patient population treated in the facility.</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If self-inflating bags are used, they must be capable of delivering positive-pressure ventilation with at least 90% oxygenation concentration.</w:t>
            </w:r>
          </w:p>
        </w:tc>
        <w:tc>
          <w:tcPr>
            <w:tcW w:w="1800" w:type="dxa"/>
            <w:gridSpan w:val="2"/>
            <w:vAlign w:val="center"/>
            <w:hideMark/>
          </w:tcPr>
          <w:p w14:paraId="6A2C4731"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1018B</w:t>
            </w:r>
            <w:sdt>
              <w:sdtPr>
                <w:rPr>
                  <w:rFonts w:ascii="Arial Narrow" w:hAnsi="Arial Narrow"/>
                  <w:sz w:val="20"/>
                  <w:szCs w:val="20"/>
                </w:rPr>
                <w:id w:val="-13621280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FB414FE"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2649320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A962737" w14:textId="77777777" w:rsidR="00CC12F0" w:rsidRDefault="00672202" w:rsidP="00CC12F0">
            <w:pPr>
              <w:spacing w:after="0"/>
              <w:rPr>
                <w:rFonts w:ascii="Arial Narrow" w:hAnsi="Arial Narrow"/>
                <w:sz w:val="20"/>
                <w:szCs w:val="20"/>
              </w:rPr>
            </w:pPr>
            <w:sdt>
              <w:sdtPr>
                <w:rPr>
                  <w:rFonts w:ascii="Arial Narrow" w:hAnsi="Arial Narrow"/>
                  <w:sz w:val="20"/>
                  <w:szCs w:val="20"/>
                </w:rPr>
                <w:id w:val="31938930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CBDD3D4" w14:textId="6D6B6C1A"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7017129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878208366"/>
            <w:placeholder>
              <w:docPart w:val="0A49FE72506649F69CEAF514D29D6440"/>
            </w:placeholder>
            <w:showingPlcHdr/>
            <w:text/>
          </w:sdtPr>
          <w:sdtEndPr/>
          <w:sdtContent>
            <w:tc>
              <w:tcPr>
                <w:tcW w:w="5040" w:type="dxa"/>
              </w:tcPr>
              <w:p w14:paraId="09743916" w14:textId="4AE90916" w:rsidR="00CC12F0" w:rsidRPr="003773FC" w:rsidRDefault="00CC12F0" w:rsidP="00CC12F0">
                <w:pPr>
                  <w:spacing w:after="0" w:line="240" w:lineRule="auto"/>
                  <w:rPr>
                    <w:rFonts w:ascii="Arial Narrow" w:eastAsia="Times New Roman" w:hAnsi="Arial Narrow"/>
                    <w:color w:val="000000"/>
                    <w:sz w:val="20"/>
                    <w:szCs w:val="20"/>
                  </w:rPr>
                </w:pPr>
                <w:r w:rsidRPr="0071176F">
                  <w:rPr>
                    <w:rStyle w:val="PlaceholderText"/>
                    <w:rFonts w:ascii="Arial Narrow" w:hAnsi="Arial Narrow"/>
                  </w:rPr>
                  <w:t>Click or tap here to enter text.</w:t>
                </w:r>
              </w:p>
            </w:tc>
          </w:sdtContent>
        </w:sdt>
      </w:tr>
      <w:tr w:rsidR="00CC12F0" w:rsidRPr="003773FC" w14:paraId="58B3178D" w14:textId="77777777" w:rsidTr="00D9787A">
        <w:tc>
          <w:tcPr>
            <w:tcW w:w="985" w:type="dxa"/>
            <w:noWrap/>
            <w:vAlign w:val="center"/>
            <w:hideMark/>
          </w:tcPr>
          <w:p w14:paraId="10A406C4" w14:textId="1A36661F"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1020B</w:t>
            </w:r>
            <w:r w:rsidRPr="003773FC">
              <w:rPr>
                <w:rFonts w:ascii="Arial Narrow" w:eastAsia="Times New Roman" w:hAnsi="Arial Narrow"/>
                <w:b/>
                <w:bCs/>
                <w:color w:val="000000"/>
                <w:sz w:val="20"/>
                <w:szCs w:val="20"/>
              </w:rPr>
              <w:t>4-C-10</w:t>
            </w:r>
          </w:p>
        </w:tc>
        <w:tc>
          <w:tcPr>
            <w:tcW w:w="450" w:type="dxa"/>
            <w:vAlign w:val="center"/>
            <w:hideMark/>
          </w:tcPr>
          <w:p w14:paraId="7FA442B3" w14:textId="184E985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1021B</w:t>
            </w:r>
            <w:r w:rsidRPr="003773FC">
              <w:rPr>
                <w:rFonts w:ascii="Arial Narrow" w:eastAsia="Times New Roman" w:hAnsi="Arial Narrow"/>
                <w:color w:val="000000"/>
                <w:sz w:val="20"/>
                <w:szCs w:val="20"/>
              </w:rPr>
              <w:t> </w:t>
            </w:r>
          </w:p>
        </w:tc>
        <w:tc>
          <w:tcPr>
            <w:tcW w:w="360" w:type="dxa"/>
            <w:vAlign w:val="center"/>
            <w:hideMark/>
          </w:tcPr>
          <w:p w14:paraId="5B9FC164" w14:textId="2041D32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1022B</w:t>
            </w:r>
            <w:r w:rsidRPr="003773FC">
              <w:rPr>
                <w:rFonts w:ascii="Arial Narrow" w:eastAsia="Times New Roman" w:hAnsi="Arial Narrow"/>
                <w:color w:val="000000"/>
                <w:sz w:val="20"/>
                <w:szCs w:val="20"/>
              </w:rPr>
              <w:t>B</w:t>
            </w:r>
          </w:p>
        </w:tc>
        <w:tc>
          <w:tcPr>
            <w:tcW w:w="630" w:type="dxa"/>
            <w:gridSpan w:val="2"/>
            <w:vAlign w:val="center"/>
            <w:hideMark/>
          </w:tcPr>
          <w:p w14:paraId="1ACAF69E" w14:textId="5088842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1023B</w:t>
            </w:r>
            <w:r w:rsidRPr="003773FC">
              <w:rPr>
                <w:rFonts w:ascii="Arial Narrow" w:eastAsia="Times New Roman" w:hAnsi="Arial Narrow"/>
                <w:color w:val="000000"/>
                <w:sz w:val="20"/>
                <w:szCs w:val="20"/>
              </w:rPr>
              <w:t>C-M</w:t>
            </w:r>
          </w:p>
        </w:tc>
        <w:tc>
          <w:tcPr>
            <w:tcW w:w="360" w:type="dxa"/>
            <w:vAlign w:val="center"/>
            <w:hideMark/>
          </w:tcPr>
          <w:p w14:paraId="7763C457" w14:textId="0386416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1024B</w:t>
            </w:r>
            <w:r w:rsidRPr="003773FC">
              <w:rPr>
                <w:rFonts w:ascii="Arial Narrow" w:eastAsia="Times New Roman" w:hAnsi="Arial Narrow"/>
                <w:color w:val="000000"/>
                <w:sz w:val="20"/>
                <w:szCs w:val="20"/>
              </w:rPr>
              <w:t>C</w:t>
            </w:r>
          </w:p>
        </w:tc>
        <w:tc>
          <w:tcPr>
            <w:tcW w:w="4590" w:type="dxa"/>
            <w:vAlign w:val="center"/>
            <w:hideMark/>
          </w:tcPr>
          <w:p w14:paraId="49703F9B" w14:textId="63350178"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1025B</w:t>
            </w:r>
            <w:r w:rsidRPr="003773FC">
              <w:rPr>
                <w:rFonts w:ascii="Arial Narrow" w:eastAsia="Times New Roman" w:hAnsi="Arial Narrow"/>
                <w:color w:val="000000"/>
                <w:sz w:val="20"/>
                <w:szCs w:val="20"/>
              </w:rPr>
              <w:t>The operating room is equipped with a source of oxygen and with appropriate delivery devices (e.g. nasal cannula, face mask) to provide adequate oxygen for the patient population treated and procedures performed in the facility.</w:t>
            </w:r>
          </w:p>
        </w:tc>
        <w:tc>
          <w:tcPr>
            <w:tcW w:w="1800" w:type="dxa"/>
            <w:gridSpan w:val="2"/>
            <w:vAlign w:val="center"/>
            <w:hideMark/>
          </w:tcPr>
          <w:p w14:paraId="05FA012C"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1026B</w:t>
            </w:r>
            <w:sdt>
              <w:sdtPr>
                <w:rPr>
                  <w:rFonts w:ascii="Arial Narrow" w:hAnsi="Arial Narrow"/>
                  <w:sz w:val="20"/>
                  <w:szCs w:val="20"/>
                </w:rPr>
                <w:id w:val="8603211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30BAD54" w14:textId="77777777" w:rsidR="00CC12F0" w:rsidRDefault="00672202" w:rsidP="00CC12F0">
            <w:pPr>
              <w:spacing w:after="0"/>
              <w:rPr>
                <w:rFonts w:ascii="Arial Narrow" w:hAnsi="Arial Narrow"/>
                <w:sz w:val="20"/>
                <w:szCs w:val="20"/>
              </w:rPr>
            </w:pPr>
            <w:sdt>
              <w:sdtPr>
                <w:rPr>
                  <w:rFonts w:ascii="Arial Narrow" w:hAnsi="Arial Narrow"/>
                  <w:sz w:val="20"/>
                  <w:szCs w:val="20"/>
                </w:rPr>
                <w:id w:val="-37809373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2056022" w14:textId="77777777" w:rsidR="00CC12F0" w:rsidRDefault="00672202" w:rsidP="00CC12F0">
            <w:pPr>
              <w:spacing w:after="0"/>
              <w:rPr>
                <w:rFonts w:ascii="Arial Narrow" w:hAnsi="Arial Narrow"/>
                <w:sz w:val="20"/>
                <w:szCs w:val="20"/>
              </w:rPr>
            </w:pPr>
            <w:sdt>
              <w:sdtPr>
                <w:rPr>
                  <w:rFonts w:ascii="Arial Narrow" w:hAnsi="Arial Narrow"/>
                  <w:sz w:val="20"/>
                  <w:szCs w:val="20"/>
                </w:rPr>
                <w:id w:val="-83607122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7244FCD7" w14:textId="3345D26B"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23885811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414470388"/>
            <w:placeholder>
              <w:docPart w:val="DE03E7BC3B8A4D1DA4DB9F824ADC6451"/>
            </w:placeholder>
            <w:showingPlcHdr/>
            <w:text/>
          </w:sdtPr>
          <w:sdtEndPr/>
          <w:sdtContent>
            <w:tc>
              <w:tcPr>
                <w:tcW w:w="5040" w:type="dxa"/>
              </w:tcPr>
              <w:p w14:paraId="5BA4B4A5" w14:textId="2ED5AC15" w:rsidR="00CC12F0" w:rsidRPr="003773FC" w:rsidRDefault="00CC12F0" w:rsidP="00CC12F0">
                <w:pPr>
                  <w:spacing w:after="0" w:line="240" w:lineRule="auto"/>
                  <w:rPr>
                    <w:rFonts w:ascii="Arial Narrow" w:eastAsia="Times New Roman" w:hAnsi="Arial Narrow"/>
                    <w:color w:val="000000"/>
                    <w:sz w:val="20"/>
                    <w:szCs w:val="20"/>
                  </w:rPr>
                </w:pPr>
                <w:r w:rsidRPr="0071176F">
                  <w:rPr>
                    <w:rStyle w:val="PlaceholderText"/>
                    <w:rFonts w:ascii="Arial Narrow" w:hAnsi="Arial Narrow"/>
                  </w:rPr>
                  <w:t>Click or tap here to enter text.</w:t>
                </w:r>
              </w:p>
            </w:tc>
          </w:sdtContent>
        </w:sdt>
      </w:tr>
      <w:tr w:rsidR="00CC12F0" w:rsidRPr="003773FC" w14:paraId="2EE39247" w14:textId="77777777" w:rsidTr="00D9787A">
        <w:tc>
          <w:tcPr>
            <w:tcW w:w="985" w:type="dxa"/>
            <w:noWrap/>
            <w:vAlign w:val="center"/>
            <w:hideMark/>
          </w:tcPr>
          <w:p w14:paraId="699B4E7E" w14:textId="4923002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1028B</w:t>
            </w:r>
            <w:r w:rsidRPr="003773FC">
              <w:rPr>
                <w:rFonts w:ascii="Arial Narrow" w:eastAsia="Times New Roman" w:hAnsi="Arial Narrow"/>
                <w:b/>
                <w:bCs/>
                <w:color w:val="000000"/>
                <w:sz w:val="20"/>
                <w:szCs w:val="20"/>
              </w:rPr>
              <w:t>4-C-11</w:t>
            </w:r>
          </w:p>
        </w:tc>
        <w:tc>
          <w:tcPr>
            <w:tcW w:w="450" w:type="dxa"/>
            <w:vAlign w:val="center"/>
            <w:hideMark/>
          </w:tcPr>
          <w:p w14:paraId="061F228D" w14:textId="172387F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1029B</w:t>
            </w:r>
            <w:r w:rsidRPr="003773FC">
              <w:rPr>
                <w:rFonts w:ascii="Arial Narrow" w:eastAsia="Times New Roman" w:hAnsi="Arial Narrow"/>
                <w:color w:val="000000"/>
                <w:sz w:val="20"/>
                <w:szCs w:val="20"/>
              </w:rPr>
              <w:t> </w:t>
            </w:r>
          </w:p>
        </w:tc>
        <w:tc>
          <w:tcPr>
            <w:tcW w:w="360" w:type="dxa"/>
            <w:vAlign w:val="center"/>
            <w:hideMark/>
          </w:tcPr>
          <w:p w14:paraId="737D287A" w14:textId="22CC6AA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1030B</w:t>
            </w:r>
            <w:r w:rsidRPr="003773FC">
              <w:rPr>
                <w:rFonts w:ascii="Arial Narrow" w:eastAsia="Times New Roman" w:hAnsi="Arial Narrow"/>
                <w:color w:val="000000"/>
                <w:sz w:val="20"/>
                <w:szCs w:val="20"/>
              </w:rPr>
              <w:t>B</w:t>
            </w:r>
          </w:p>
        </w:tc>
        <w:tc>
          <w:tcPr>
            <w:tcW w:w="630" w:type="dxa"/>
            <w:gridSpan w:val="2"/>
            <w:vAlign w:val="center"/>
            <w:hideMark/>
          </w:tcPr>
          <w:p w14:paraId="2386C56F" w14:textId="4D1E69C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1031B</w:t>
            </w:r>
            <w:r w:rsidRPr="003773FC">
              <w:rPr>
                <w:rFonts w:ascii="Arial Narrow" w:eastAsia="Times New Roman" w:hAnsi="Arial Narrow"/>
                <w:color w:val="000000"/>
                <w:sz w:val="20"/>
                <w:szCs w:val="20"/>
              </w:rPr>
              <w:t>C-M</w:t>
            </w:r>
          </w:p>
        </w:tc>
        <w:tc>
          <w:tcPr>
            <w:tcW w:w="360" w:type="dxa"/>
            <w:vAlign w:val="center"/>
            <w:hideMark/>
          </w:tcPr>
          <w:p w14:paraId="04510992" w14:textId="76BD096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1032B</w:t>
            </w:r>
            <w:r w:rsidRPr="003773FC">
              <w:rPr>
                <w:rFonts w:ascii="Arial Narrow" w:eastAsia="Times New Roman" w:hAnsi="Arial Narrow"/>
                <w:color w:val="000000"/>
                <w:sz w:val="20"/>
                <w:szCs w:val="20"/>
              </w:rPr>
              <w:t>C</w:t>
            </w:r>
          </w:p>
        </w:tc>
        <w:tc>
          <w:tcPr>
            <w:tcW w:w="4590" w:type="dxa"/>
            <w:vAlign w:val="center"/>
            <w:hideMark/>
          </w:tcPr>
          <w:p w14:paraId="33E8DC23" w14:textId="6A4F13F2"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1033B</w:t>
            </w:r>
            <w:r w:rsidRPr="003773FC">
              <w:rPr>
                <w:rFonts w:ascii="Arial Narrow" w:eastAsia="Times New Roman" w:hAnsi="Arial Narrow"/>
                <w:color w:val="000000"/>
                <w:sz w:val="20"/>
                <w:szCs w:val="20"/>
              </w:rPr>
              <w:t>The operating room is equipped with a source of adequate and reliable suction and suction equipment.</w:t>
            </w:r>
          </w:p>
        </w:tc>
        <w:tc>
          <w:tcPr>
            <w:tcW w:w="1800" w:type="dxa"/>
            <w:gridSpan w:val="2"/>
            <w:vAlign w:val="center"/>
            <w:hideMark/>
          </w:tcPr>
          <w:p w14:paraId="290E9E6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1034B</w:t>
            </w:r>
            <w:sdt>
              <w:sdtPr>
                <w:rPr>
                  <w:rFonts w:ascii="Arial Narrow" w:hAnsi="Arial Narrow"/>
                  <w:sz w:val="20"/>
                  <w:szCs w:val="20"/>
                </w:rPr>
                <w:id w:val="-7845780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0DFFA90" w14:textId="77777777" w:rsidR="00CC12F0" w:rsidRDefault="00672202" w:rsidP="00CC12F0">
            <w:pPr>
              <w:spacing w:after="0"/>
              <w:rPr>
                <w:rFonts w:ascii="Arial Narrow" w:hAnsi="Arial Narrow"/>
                <w:sz w:val="20"/>
                <w:szCs w:val="20"/>
              </w:rPr>
            </w:pPr>
            <w:sdt>
              <w:sdtPr>
                <w:rPr>
                  <w:rFonts w:ascii="Arial Narrow" w:hAnsi="Arial Narrow"/>
                  <w:sz w:val="20"/>
                  <w:szCs w:val="20"/>
                </w:rPr>
                <w:id w:val="32979813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B9C26AE"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831391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7520A1A" w14:textId="508495CF"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88629527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623224485"/>
            <w:placeholder>
              <w:docPart w:val="061317B04CCF4C2BA0252F06CE4EBCD8"/>
            </w:placeholder>
            <w:showingPlcHdr/>
            <w:text/>
          </w:sdtPr>
          <w:sdtEndPr/>
          <w:sdtContent>
            <w:tc>
              <w:tcPr>
                <w:tcW w:w="5040" w:type="dxa"/>
              </w:tcPr>
              <w:p w14:paraId="715A43AF" w14:textId="7CC67F00" w:rsidR="00CC12F0" w:rsidRPr="003773FC" w:rsidRDefault="00CC12F0" w:rsidP="00CC12F0">
                <w:pPr>
                  <w:spacing w:after="0" w:line="240" w:lineRule="auto"/>
                  <w:rPr>
                    <w:rFonts w:ascii="Arial Narrow" w:eastAsia="Times New Roman" w:hAnsi="Arial Narrow"/>
                    <w:sz w:val="20"/>
                    <w:szCs w:val="20"/>
                  </w:rPr>
                </w:pPr>
                <w:r w:rsidRPr="0071176F">
                  <w:rPr>
                    <w:rStyle w:val="PlaceholderText"/>
                    <w:rFonts w:ascii="Arial Narrow" w:hAnsi="Arial Narrow"/>
                  </w:rPr>
                  <w:t>Click or tap here to enter text.</w:t>
                </w:r>
              </w:p>
            </w:tc>
          </w:sdtContent>
        </w:sdt>
      </w:tr>
      <w:tr w:rsidR="00CC12F0" w:rsidRPr="003773FC" w14:paraId="29B18D76" w14:textId="77777777" w:rsidTr="00D9787A">
        <w:tc>
          <w:tcPr>
            <w:tcW w:w="985" w:type="dxa"/>
            <w:noWrap/>
            <w:vAlign w:val="center"/>
            <w:hideMark/>
          </w:tcPr>
          <w:p w14:paraId="6B6F7173" w14:textId="6E77CAA0"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1036B</w:t>
            </w:r>
            <w:r w:rsidRPr="003773FC">
              <w:rPr>
                <w:rFonts w:ascii="Arial Narrow" w:eastAsia="Times New Roman" w:hAnsi="Arial Narrow"/>
                <w:b/>
                <w:bCs/>
                <w:color w:val="000000"/>
                <w:sz w:val="20"/>
                <w:szCs w:val="20"/>
              </w:rPr>
              <w:t>4-C-12</w:t>
            </w:r>
          </w:p>
        </w:tc>
        <w:tc>
          <w:tcPr>
            <w:tcW w:w="450" w:type="dxa"/>
            <w:vAlign w:val="center"/>
            <w:hideMark/>
          </w:tcPr>
          <w:p w14:paraId="2D6049CE" w14:textId="27BF3C4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1037B</w:t>
            </w:r>
            <w:r w:rsidRPr="003773FC">
              <w:rPr>
                <w:rFonts w:ascii="Arial Narrow" w:eastAsia="Times New Roman" w:hAnsi="Arial Narrow"/>
                <w:color w:val="000000"/>
                <w:sz w:val="20"/>
                <w:szCs w:val="20"/>
              </w:rPr>
              <w:t> </w:t>
            </w:r>
          </w:p>
        </w:tc>
        <w:tc>
          <w:tcPr>
            <w:tcW w:w="360" w:type="dxa"/>
            <w:vAlign w:val="center"/>
            <w:hideMark/>
          </w:tcPr>
          <w:p w14:paraId="61FC3595" w14:textId="204C3CA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1038B</w:t>
            </w:r>
            <w:r w:rsidRPr="003773FC">
              <w:rPr>
                <w:rFonts w:ascii="Arial Narrow" w:eastAsia="Times New Roman" w:hAnsi="Arial Narrow"/>
                <w:color w:val="000000"/>
                <w:sz w:val="20"/>
                <w:szCs w:val="20"/>
              </w:rPr>
              <w:t>B</w:t>
            </w:r>
          </w:p>
        </w:tc>
        <w:tc>
          <w:tcPr>
            <w:tcW w:w="630" w:type="dxa"/>
            <w:gridSpan w:val="2"/>
            <w:vAlign w:val="center"/>
            <w:hideMark/>
          </w:tcPr>
          <w:p w14:paraId="23A0757D" w14:textId="3C36E06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1039B</w:t>
            </w:r>
            <w:r w:rsidRPr="003773FC">
              <w:rPr>
                <w:rFonts w:ascii="Arial Narrow" w:eastAsia="Times New Roman" w:hAnsi="Arial Narrow"/>
                <w:color w:val="000000"/>
                <w:sz w:val="20"/>
                <w:szCs w:val="20"/>
              </w:rPr>
              <w:t>C-M</w:t>
            </w:r>
          </w:p>
        </w:tc>
        <w:tc>
          <w:tcPr>
            <w:tcW w:w="360" w:type="dxa"/>
            <w:vAlign w:val="center"/>
            <w:hideMark/>
          </w:tcPr>
          <w:p w14:paraId="5DC80683" w14:textId="219069C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1040B</w:t>
            </w:r>
            <w:r w:rsidRPr="003773FC">
              <w:rPr>
                <w:rFonts w:ascii="Arial Narrow" w:eastAsia="Times New Roman" w:hAnsi="Arial Narrow"/>
                <w:color w:val="000000"/>
                <w:sz w:val="20"/>
                <w:szCs w:val="20"/>
              </w:rPr>
              <w:t>C</w:t>
            </w:r>
          </w:p>
        </w:tc>
        <w:tc>
          <w:tcPr>
            <w:tcW w:w="4590" w:type="dxa"/>
            <w:vAlign w:val="center"/>
            <w:hideMark/>
          </w:tcPr>
          <w:p w14:paraId="5DAEC214" w14:textId="7C3893F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1041B</w:t>
            </w:r>
            <w:r w:rsidRPr="003773FC">
              <w:rPr>
                <w:rFonts w:ascii="Arial Narrow" w:eastAsia="Times New Roman"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1800" w:type="dxa"/>
            <w:gridSpan w:val="2"/>
            <w:vAlign w:val="center"/>
            <w:hideMark/>
          </w:tcPr>
          <w:p w14:paraId="4B929A3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1042B</w:t>
            </w:r>
            <w:sdt>
              <w:sdtPr>
                <w:rPr>
                  <w:rFonts w:ascii="Arial Narrow" w:hAnsi="Arial Narrow"/>
                  <w:sz w:val="20"/>
                  <w:szCs w:val="20"/>
                </w:rPr>
                <w:id w:val="63669170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2335F76" w14:textId="77777777" w:rsidR="00CC12F0" w:rsidRDefault="00672202" w:rsidP="00CC12F0">
            <w:pPr>
              <w:spacing w:after="0"/>
              <w:rPr>
                <w:rFonts w:ascii="Arial Narrow" w:hAnsi="Arial Narrow"/>
                <w:sz w:val="20"/>
                <w:szCs w:val="20"/>
              </w:rPr>
            </w:pPr>
            <w:sdt>
              <w:sdtPr>
                <w:rPr>
                  <w:rFonts w:ascii="Arial Narrow" w:hAnsi="Arial Narrow"/>
                  <w:sz w:val="20"/>
                  <w:szCs w:val="20"/>
                </w:rPr>
                <w:id w:val="-36690740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7E21B25"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8008681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4586816" w14:textId="583815C9"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929558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009816910"/>
            <w:placeholder>
              <w:docPart w:val="A7107996251C49CBABAB2C7CEFD6E454"/>
            </w:placeholder>
            <w:showingPlcHdr/>
            <w:text/>
          </w:sdtPr>
          <w:sdtEndPr/>
          <w:sdtContent>
            <w:tc>
              <w:tcPr>
                <w:tcW w:w="5040" w:type="dxa"/>
              </w:tcPr>
              <w:p w14:paraId="1E9DE046" w14:textId="1592DBA0" w:rsidR="00CC12F0" w:rsidRPr="003773FC" w:rsidRDefault="00CC12F0" w:rsidP="00CC12F0">
                <w:pPr>
                  <w:spacing w:after="0" w:line="240" w:lineRule="auto"/>
                  <w:rPr>
                    <w:rFonts w:ascii="Arial Narrow" w:eastAsia="Times New Roman" w:hAnsi="Arial Narrow"/>
                    <w:color w:val="000000"/>
                    <w:sz w:val="20"/>
                    <w:szCs w:val="20"/>
                  </w:rPr>
                </w:pPr>
                <w:r w:rsidRPr="0071176F">
                  <w:rPr>
                    <w:rStyle w:val="PlaceholderText"/>
                    <w:rFonts w:ascii="Arial Narrow" w:hAnsi="Arial Narrow"/>
                  </w:rPr>
                  <w:t>Click or tap here to enter text.</w:t>
                </w:r>
              </w:p>
            </w:tc>
          </w:sdtContent>
        </w:sdt>
      </w:tr>
      <w:tr w:rsidR="00CC12F0" w:rsidRPr="003773FC" w14:paraId="27219DE7" w14:textId="77777777" w:rsidTr="00FF3307">
        <w:tc>
          <w:tcPr>
            <w:tcW w:w="985" w:type="dxa"/>
            <w:noWrap/>
            <w:vAlign w:val="center"/>
            <w:hideMark/>
          </w:tcPr>
          <w:p w14:paraId="1B8CABE8" w14:textId="75E9156B"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1044B</w:t>
            </w:r>
            <w:r w:rsidRPr="003773FC">
              <w:rPr>
                <w:rFonts w:ascii="Arial Narrow" w:eastAsia="Times New Roman" w:hAnsi="Arial Narrow"/>
                <w:b/>
                <w:bCs/>
                <w:color w:val="000000"/>
                <w:sz w:val="20"/>
                <w:szCs w:val="20"/>
              </w:rPr>
              <w:t>4-C-13</w:t>
            </w:r>
          </w:p>
        </w:tc>
        <w:tc>
          <w:tcPr>
            <w:tcW w:w="450" w:type="dxa"/>
            <w:vAlign w:val="center"/>
            <w:hideMark/>
          </w:tcPr>
          <w:p w14:paraId="7EAB940E" w14:textId="1B1B005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1045B</w:t>
            </w:r>
            <w:r w:rsidRPr="003773FC">
              <w:rPr>
                <w:rFonts w:ascii="Arial Narrow" w:eastAsia="Times New Roman" w:hAnsi="Arial Narrow"/>
                <w:color w:val="000000"/>
                <w:sz w:val="20"/>
                <w:szCs w:val="20"/>
              </w:rPr>
              <w:t> </w:t>
            </w:r>
          </w:p>
        </w:tc>
        <w:tc>
          <w:tcPr>
            <w:tcW w:w="360" w:type="dxa"/>
            <w:vAlign w:val="center"/>
            <w:hideMark/>
          </w:tcPr>
          <w:p w14:paraId="175BE6CF" w14:textId="3269ACE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1046B</w:t>
            </w:r>
            <w:r w:rsidRPr="003773FC">
              <w:rPr>
                <w:rFonts w:ascii="Arial Narrow" w:eastAsia="Times New Roman" w:hAnsi="Arial Narrow"/>
                <w:color w:val="000000"/>
                <w:sz w:val="20"/>
                <w:szCs w:val="20"/>
              </w:rPr>
              <w:t> </w:t>
            </w:r>
          </w:p>
        </w:tc>
        <w:tc>
          <w:tcPr>
            <w:tcW w:w="630" w:type="dxa"/>
            <w:gridSpan w:val="2"/>
            <w:vAlign w:val="center"/>
            <w:hideMark/>
          </w:tcPr>
          <w:p w14:paraId="3BB24148" w14:textId="3B7C80E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1047B</w:t>
            </w:r>
            <w:r w:rsidRPr="003773FC">
              <w:rPr>
                <w:rFonts w:ascii="Arial Narrow" w:eastAsia="Times New Roman" w:hAnsi="Arial Narrow"/>
                <w:color w:val="000000"/>
                <w:sz w:val="20"/>
                <w:szCs w:val="20"/>
              </w:rPr>
              <w:t> </w:t>
            </w:r>
          </w:p>
        </w:tc>
        <w:tc>
          <w:tcPr>
            <w:tcW w:w="360" w:type="dxa"/>
            <w:vAlign w:val="center"/>
            <w:hideMark/>
          </w:tcPr>
          <w:p w14:paraId="407F35D5" w14:textId="3354137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1048B</w:t>
            </w:r>
            <w:r w:rsidRPr="003773FC">
              <w:rPr>
                <w:rFonts w:ascii="Arial Narrow" w:eastAsia="Times New Roman" w:hAnsi="Arial Narrow"/>
                <w:color w:val="000000"/>
                <w:sz w:val="20"/>
                <w:szCs w:val="20"/>
              </w:rPr>
              <w:t>C</w:t>
            </w:r>
          </w:p>
        </w:tc>
        <w:tc>
          <w:tcPr>
            <w:tcW w:w="4590" w:type="dxa"/>
            <w:vAlign w:val="center"/>
            <w:hideMark/>
          </w:tcPr>
          <w:p w14:paraId="6B40FB93" w14:textId="32D8698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1049B</w:t>
            </w:r>
            <w:r w:rsidRPr="003773FC">
              <w:rPr>
                <w:rFonts w:ascii="Arial Narrow" w:eastAsia="Times New Roman" w:hAnsi="Arial Narrow"/>
                <w:color w:val="000000"/>
                <w:sz w:val="20"/>
                <w:szCs w:val="20"/>
              </w:rPr>
              <w:t>If inhalation general anesthesia is used, the operating room is equipped with an inspired gas oxygen monitor on the anesthesia machine with an audible alarm to indicate a low oxygen concentration.</w:t>
            </w:r>
          </w:p>
        </w:tc>
        <w:tc>
          <w:tcPr>
            <w:tcW w:w="1800" w:type="dxa"/>
            <w:gridSpan w:val="2"/>
            <w:vAlign w:val="center"/>
            <w:hideMark/>
          </w:tcPr>
          <w:p w14:paraId="5BCEE33F"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1050B</w:t>
            </w:r>
            <w:sdt>
              <w:sdtPr>
                <w:rPr>
                  <w:rFonts w:ascii="Arial Narrow" w:hAnsi="Arial Narrow"/>
                  <w:sz w:val="20"/>
                  <w:szCs w:val="20"/>
                </w:rPr>
                <w:id w:val="3671804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F0CFBD" w14:textId="77777777" w:rsidR="00CC12F0" w:rsidRDefault="00672202" w:rsidP="00CC12F0">
            <w:pPr>
              <w:spacing w:after="0"/>
              <w:rPr>
                <w:rFonts w:ascii="Arial Narrow" w:hAnsi="Arial Narrow"/>
                <w:sz w:val="20"/>
                <w:szCs w:val="20"/>
              </w:rPr>
            </w:pPr>
            <w:sdt>
              <w:sdtPr>
                <w:rPr>
                  <w:rFonts w:ascii="Arial Narrow" w:hAnsi="Arial Narrow"/>
                  <w:sz w:val="20"/>
                  <w:szCs w:val="20"/>
                </w:rPr>
                <w:id w:val="42754109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35E560E"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159371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7003661" w14:textId="05185379"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65791297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532777370"/>
            <w:placeholder>
              <w:docPart w:val="68F1FF26ED824A2AA07ED54BB8F8A0CF"/>
            </w:placeholder>
            <w:showingPlcHdr/>
            <w:text/>
          </w:sdtPr>
          <w:sdtEndPr/>
          <w:sdtContent>
            <w:tc>
              <w:tcPr>
                <w:tcW w:w="5040" w:type="dxa"/>
              </w:tcPr>
              <w:p w14:paraId="1E330A5F" w14:textId="2AD8DACA" w:rsidR="00CC12F0" w:rsidRPr="003773FC" w:rsidRDefault="00CC12F0" w:rsidP="00CC12F0">
                <w:pPr>
                  <w:spacing w:after="0" w:line="240" w:lineRule="auto"/>
                  <w:rPr>
                    <w:rFonts w:ascii="Arial Narrow" w:eastAsia="Times New Roman" w:hAnsi="Arial Narrow"/>
                    <w:color w:val="000000"/>
                    <w:sz w:val="20"/>
                    <w:szCs w:val="20"/>
                  </w:rPr>
                </w:pPr>
                <w:r w:rsidRPr="008C5F68">
                  <w:rPr>
                    <w:rStyle w:val="PlaceholderText"/>
                    <w:rFonts w:ascii="Arial Narrow" w:hAnsi="Arial Narrow"/>
                  </w:rPr>
                  <w:t>Click or tap here to enter text.</w:t>
                </w:r>
              </w:p>
            </w:tc>
          </w:sdtContent>
        </w:sdt>
      </w:tr>
      <w:tr w:rsidR="00CC12F0" w:rsidRPr="003773FC" w14:paraId="1653D4CE" w14:textId="77777777" w:rsidTr="00FF3307">
        <w:tc>
          <w:tcPr>
            <w:tcW w:w="985" w:type="dxa"/>
            <w:noWrap/>
            <w:vAlign w:val="center"/>
            <w:hideMark/>
          </w:tcPr>
          <w:p w14:paraId="4FB37405" w14:textId="27CC936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1052B</w:t>
            </w:r>
            <w:r w:rsidRPr="003773FC">
              <w:rPr>
                <w:rFonts w:ascii="Arial Narrow" w:eastAsia="Times New Roman" w:hAnsi="Arial Narrow"/>
                <w:b/>
                <w:bCs/>
                <w:color w:val="000000"/>
                <w:sz w:val="20"/>
                <w:szCs w:val="20"/>
              </w:rPr>
              <w:t>4-C-14</w:t>
            </w:r>
          </w:p>
        </w:tc>
        <w:tc>
          <w:tcPr>
            <w:tcW w:w="450" w:type="dxa"/>
            <w:vAlign w:val="center"/>
            <w:hideMark/>
          </w:tcPr>
          <w:p w14:paraId="3276BA23" w14:textId="28FDB31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1053B</w:t>
            </w:r>
            <w:r w:rsidRPr="003773FC">
              <w:rPr>
                <w:rFonts w:ascii="Arial Narrow" w:eastAsia="Times New Roman" w:hAnsi="Arial Narrow"/>
                <w:color w:val="000000"/>
                <w:sz w:val="20"/>
                <w:szCs w:val="20"/>
              </w:rPr>
              <w:t> </w:t>
            </w:r>
          </w:p>
        </w:tc>
        <w:tc>
          <w:tcPr>
            <w:tcW w:w="360" w:type="dxa"/>
            <w:vAlign w:val="center"/>
            <w:hideMark/>
          </w:tcPr>
          <w:p w14:paraId="0FCF8DC9" w14:textId="248F500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1054B</w:t>
            </w:r>
            <w:r w:rsidRPr="003773FC">
              <w:rPr>
                <w:rFonts w:ascii="Arial Narrow" w:eastAsia="Times New Roman" w:hAnsi="Arial Narrow"/>
                <w:color w:val="000000"/>
                <w:sz w:val="20"/>
                <w:szCs w:val="20"/>
              </w:rPr>
              <w:t>B</w:t>
            </w:r>
          </w:p>
        </w:tc>
        <w:tc>
          <w:tcPr>
            <w:tcW w:w="630" w:type="dxa"/>
            <w:gridSpan w:val="2"/>
            <w:vAlign w:val="center"/>
            <w:hideMark/>
          </w:tcPr>
          <w:p w14:paraId="287F0CEC" w14:textId="49CEFB6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1055B</w:t>
            </w:r>
            <w:r w:rsidRPr="003773FC">
              <w:rPr>
                <w:rFonts w:ascii="Arial Narrow" w:eastAsia="Times New Roman" w:hAnsi="Arial Narrow"/>
                <w:color w:val="000000"/>
                <w:sz w:val="20"/>
                <w:szCs w:val="20"/>
              </w:rPr>
              <w:t>C-M</w:t>
            </w:r>
          </w:p>
        </w:tc>
        <w:tc>
          <w:tcPr>
            <w:tcW w:w="360" w:type="dxa"/>
            <w:vAlign w:val="center"/>
            <w:hideMark/>
          </w:tcPr>
          <w:p w14:paraId="2D1F765A" w14:textId="3C349F4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1056B</w:t>
            </w:r>
            <w:r w:rsidRPr="003773FC">
              <w:rPr>
                <w:rFonts w:ascii="Arial Narrow" w:eastAsia="Times New Roman" w:hAnsi="Arial Narrow"/>
                <w:color w:val="000000"/>
                <w:sz w:val="20"/>
                <w:szCs w:val="20"/>
              </w:rPr>
              <w:t>C</w:t>
            </w:r>
          </w:p>
        </w:tc>
        <w:tc>
          <w:tcPr>
            <w:tcW w:w="4590" w:type="dxa"/>
            <w:vAlign w:val="center"/>
            <w:hideMark/>
          </w:tcPr>
          <w:p w14:paraId="2B0C3283" w14:textId="756B9B6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1057B</w:t>
            </w:r>
            <w:r w:rsidRPr="003773FC">
              <w:rPr>
                <w:rFonts w:ascii="Arial Narrow" w:eastAsia="Times New Roman" w:hAnsi="Arial Narrow"/>
                <w:color w:val="000000"/>
                <w:sz w:val="20"/>
                <w:szCs w:val="20"/>
              </w:rPr>
              <w:t>The operating room is equipped with an end tidal carbon dioxide monitor with an audible alarm to indicate values outside the normal range which is used on all moderate sedation, deep sedation, and general anesthesia cases.</w:t>
            </w:r>
          </w:p>
        </w:tc>
        <w:tc>
          <w:tcPr>
            <w:tcW w:w="1800" w:type="dxa"/>
            <w:gridSpan w:val="2"/>
            <w:vAlign w:val="center"/>
            <w:hideMark/>
          </w:tcPr>
          <w:p w14:paraId="47B84534"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1058B</w:t>
            </w:r>
            <w:sdt>
              <w:sdtPr>
                <w:rPr>
                  <w:rFonts w:ascii="Arial Narrow" w:hAnsi="Arial Narrow"/>
                  <w:sz w:val="20"/>
                  <w:szCs w:val="20"/>
                </w:rPr>
                <w:id w:val="5596001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343A6D3" w14:textId="77777777" w:rsidR="00CC12F0" w:rsidRDefault="00672202" w:rsidP="00CC12F0">
            <w:pPr>
              <w:spacing w:after="0"/>
              <w:rPr>
                <w:rFonts w:ascii="Arial Narrow" w:hAnsi="Arial Narrow"/>
                <w:sz w:val="20"/>
                <w:szCs w:val="20"/>
              </w:rPr>
            </w:pPr>
            <w:sdt>
              <w:sdtPr>
                <w:rPr>
                  <w:rFonts w:ascii="Arial Narrow" w:hAnsi="Arial Narrow"/>
                  <w:sz w:val="20"/>
                  <w:szCs w:val="20"/>
                </w:rPr>
                <w:id w:val="80211731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5639257" w14:textId="77777777" w:rsidR="00CC12F0" w:rsidRDefault="00672202" w:rsidP="00CC12F0">
            <w:pPr>
              <w:spacing w:after="0"/>
              <w:rPr>
                <w:rFonts w:ascii="Arial Narrow" w:hAnsi="Arial Narrow"/>
                <w:sz w:val="20"/>
                <w:szCs w:val="20"/>
              </w:rPr>
            </w:pPr>
            <w:sdt>
              <w:sdtPr>
                <w:rPr>
                  <w:rFonts w:ascii="Arial Narrow" w:hAnsi="Arial Narrow"/>
                  <w:sz w:val="20"/>
                  <w:szCs w:val="20"/>
                </w:rPr>
                <w:id w:val="109428662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DFAA0F0" w14:textId="67F1FB7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73759269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179587449"/>
            <w:placeholder>
              <w:docPart w:val="AF0FC85C58A1404BA34721A541CF61FD"/>
            </w:placeholder>
            <w:showingPlcHdr/>
            <w:text/>
          </w:sdtPr>
          <w:sdtEndPr/>
          <w:sdtContent>
            <w:tc>
              <w:tcPr>
                <w:tcW w:w="5040" w:type="dxa"/>
              </w:tcPr>
              <w:p w14:paraId="62FCC664" w14:textId="2F1C07B1" w:rsidR="00CC12F0" w:rsidRPr="003773FC" w:rsidRDefault="00CC12F0" w:rsidP="00CC12F0">
                <w:pPr>
                  <w:spacing w:after="0" w:line="240" w:lineRule="auto"/>
                  <w:rPr>
                    <w:rFonts w:ascii="Arial Narrow" w:eastAsia="Times New Roman" w:hAnsi="Arial Narrow"/>
                    <w:color w:val="000000"/>
                    <w:sz w:val="20"/>
                    <w:szCs w:val="20"/>
                  </w:rPr>
                </w:pPr>
                <w:r w:rsidRPr="008C5F68">
                  <w:rPr>
                    <w:rStyle w:val="PlaceholderText"/>
                    <w:rFonts w:ascii="Arial Narrow" w:hAnsi="Arial Narrow"/>
                  </w:rPr>
                  <w:t>Click or tap here to enter text.</w:t>
                </w:r>
              </w:p>
            </w:tc>
          </w:sdtContent>
        </w:sdt>
      </w:tr>
      <w:tr w:rsidR="00CC12F0" w:rsidRPr="003773FC" w14:paraId="0B32F737" w14:textId="77777777" w:rsidTr="00FF3307">
        <w:tc>
          <w:tcPr>
            <w:tcW w:w="985" w:type="dxa"/>
            <w:noWrap/>
            <w:vAlign w:val="center"/>
            <w:hideMark/>
          </w:tcPr>
          <w:p w14:paraId="29179A96" w14:textId="1E33F6A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1060B</w:t>
            </w:r>
            <w:r w:rsidRPr="003773FC">
              <w:rPr>
                <w:rFonts w:ascii="Arial Narrow" w:eastAsia="Times New Roman" w:hAnsi="Arial Narrow"/>
                <w:b/>
                <w:bCs/>
                <w:color w:val="000000"/>
                <w:sz w:val="20"/>
                <w:szCs w:val="20"/>
              </w:rPr>
              <w:t>4-C-15</w:t>
            </w:r>
          </w:p>
        </w:tc>
        <w:tc>
          <w:tcPr>
            <w:tcW w:w="450" w:type="dxa"/>
            <w:vAlign w:val="center"/>
            <w:hideMark/>
          </w:tcPr>
          <w:p w14:paraId="0992255E" w14:textId="43A14DD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1061B</w:t>
            </w:r>
            <w:r w:rsidRPr="003773FC">
              <w:rPr>
                <w:rFonts w:ascii="Arial Narrow" w:eastAsia="Times New Roman" w:hAnsi="Arial Narrow"/>
                <w:color w:val="000000"/>
                <w:sz w:val="20"/>
                <w:szCs w:val="20"/>
              </w:rPr>
              <w:t> </w:t>
            </w:r>
          </w:p>
        </w:tc>
        <w:tc>
          <w:tcPr>
            <w:tcW w:w="360" w:type="dxa"/>
            <w:vAlign w:val="center"/>
            <w:hideMark/>
          </w:tcPr>
          <w:p w14:paraId="46B03574" w14:textId="31AC8CC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1062B</w:t>
            </w:r>
            <w:r w:rsidRPr="003773FC">
              <w:rPr>
                <w:rFonts w:ascii="Arial Narrow" w:eastAsia="Times New Roman" w:hAnsi="Arial Narrow"/>
                <w:color w:val="000000"/>
                <w:sz w:val="20"/>
                <w:szCs w:val="20"/>
              </w:rPr>
              <w:t> </w:t>
            </w:r>
          </w:p>
        </w:tc>
        <w:tc>
          <w:tcPr>
            <w:tcW w:w="630" w:type="dxa"/>
            <w:gridSpan w:val="2"/>
            <w:vAlign w:val="center"/>
            <w:hideMark/>
          </w:tcPr>
          <w:p w14:paraId="70FF86B8" w14:textId="34A4CF2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1063B</w:t>
            </w:r>
            <w:r w:rsidRPr="003773FC">
              <w:rPr>
                <w:rFonts w:ascii="Arial Narrow" w:eastAsia="Times New Roman" w:hAnsi="Arial Narrow"/>
                <w:color w:val="000000"/>
                <w:sz w:val="20"/>
                <w:szCs w:val="20"/>
              </w:rPr>
              <w:t> </w:t>
            </w:r>
          </w:p>
        </w:tc>
        <w:tc>
          <w:tcPr>
            <w:tcW w:w="360" w:type="dxa"/>
            <w:vAlign w:val="center"/>
            <w:hideMark/>
          </w:tcPr>
          <w:p w14:paraId="15E02A0C" w14:textId="3D31A57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1064B</w:t>
            </w:r>
            <w:r w:rsidRPr="003773FC">
              <w:rPr>
                <w:rFonts w:ascii="Arial Narrow" w:eastAsia="Times New Roman" w:hAnsi="Arial Narrow"/>
                <w:color w:val="000000"/>
                <w:sz w:val="20"/>
                <w:szCs w:val="20"/>
              </w:rPr>
              <w:t>C</w:t>
            </w:r>
          </w:p>
        </w:tc>
        <w:tc>
          <w:tcPr>
            <w:tcW w:w="4590" w:type="dxa"/>
            <w:vAlign w:val="center"/>
            <w:hideMark/>
          </w:tcPr>
          <w:p w14:paraId="53B9C2BC" w14:textId="4CB7AB4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1065B</w:t>
            </w:r>
            <w:r w:rsidRPr="003773FC">
              <w:rPr>
                <w:rFonts w:ascii="Arial Narrow" w:eastAsia="Times New Roman" w:hAnsi="Arial Narrow"/>
                <w:color w:val="000000"/>
                <w:sz w:val="20"/>
                <w:szCs w:val="20"/>
              </w:rPr>
              <w:t>When ventilation is controlled by a mechanical ventilator, there shall be in continuous use a device that is capable of detecting the disconnection of any of the breathing system’s components. The device must give an audible signal when its alarm threshold is exceeded.</w:t>
            </w:r>
          </w:p>
        </w:tc>
        <w:tc>
          <w:tcPr>
            <w:tcW w:w="1800" w:type="dxa"/>
            <w:gridSpan w:val="2"/>
            <w:vAlign w:val="center"/>
            <w:hideMark/>
          </w:tcPr>
          <w:p w14:paraId="6DE736D6"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1066B</w:t>
            </w:r>
            <w:sdt>
              <w:sdtPr>
                <w:rPr>
                  <w:rFonts w:ascii="Arial Narrow" w:hAnsi="Arial Narrow"/>
                  <w:sz w:val="20"/>
                  <w:szCs w:val="20"/>
                </w:rPr>
                <w:id w:val="-88131753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A2FACDF"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7769357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207CE09"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6074354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8707EDD" w14:textId="3078261B"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5038699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14127815"/>
            <w:placeholder>
              <w:docPart w:val="993E43A9B69A430ABE6220EC99E389C6"/>
            </w:placeholder>
            <w:showingPlcHdr/>
            <w:text/>
          </w:sdtPr>
          <w:sdtEndPr/>
          <w:sdtContent>
            <w:tc>
              <w:tcPr>
                <w:tcW w:w="5040" w:type="dxa"/>
              </w:tcPr>
              <w:p w14:paraId="2EBFB296" w14:textId="05F879F6" w:rsidR="00CC12F0" w:rsidRPr="003773FC" w:rsidRDefault="00CC12F0" w:rsidP="00CC12F0">
                <w:pPr>
                  <w:spacing w:after="0" w:line="240" w:lineRule="auto"/>
                  <w:rPr>
                    <w:rFonts w:ascii="Arial Narrow" w:eastAsia="Times New Roman" w:hAnsi="Arial Narrow"/>
                    <w:color w:val="000000"/>
                    <w:sz w:val="20"/>
                    <w:szCs w:val="20"/>
                  </w:rPr>
                </w:pPr>
                <w:r w:rsidRPr="008C5F68">
                  <w:rPr>
                    <w:rStyle w:val="PlaceholderText"/>
                    <w:rFonts w:ascii="Arial Narrow" w:hAnsi="Arial Narrow"/>
                  </w:rPr>
                  <w:t>Click or tap here to enter text.</w:t>
                </w:r>
              </w:p>
            </w:tc>
          </w:sdtContent>
        </w:sdt>
      </w:tr>
      <w:tr w:rsidR="00CC12F0" w:rsidRPr="003773FC" w14:paraId="38DD1B04" w14:textId="77777777" w:rsidTr="00FF3307">
        <w:tc>
          <w:tcPr>
            <w:tcW w:w="985" w:type="dxa"/>
            <w:noWrap/>
            <w:vAlign w:val="center"/>
            <w:hideMark/>
          </w:tcPr>
          <w:p w14:paraId="3D42C0D6" w14:textId="1877423E"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1068B</w:t>
            </w:r>
            <w:r w:rsidRPr="003773FC">
              <w:rPr>
                <w:rFonts w:ascii="Arial Narrow" w:eastAsia="Times New Roman" w:hAnsi="Arial Narrow"/>
                <w:b/>
                <w:bCs/>
                <w:color w:val="000000"/>
                <w:sz w:val="20"/>
                <w:szCs w:val="20"/>
              </w:rPr>
              <w:t>4-C-16</w:t>
            </w:r>
          </w:p>
        </w:tc>
        <w:tc>
          <w:tcPr>
            <w:tcW w:w="450" w:type="dxa"/>
            <w:vAlign w:val="center"/>
            <w:hideMark/>
          </w:tcPr>
          <w:p w14:paraId="44ECB300" w14:textId="776C7FF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1069B</w:t>
            </w:r>
            <w:r w:rsidRPr="003773FC">
              <w:rPr>
                <w:rFonts w:ascii="Arial Narrow" w:eastAsia="Times New Roman" w:hAnsi="Arial Narrow"/>
                <w:color w:val="000000"/>
                <w:sz w:val="20"/>
                <w:szCs w:val="20"/>
              </w:rPr>
              <w:t>A</w:t>
            </w:r>
          </w:p>
        </w:tc>
        <w:tc>
          <w:tcPr>
            <w:tcW w:w="360" w:type="dxa"/>
            <w:vAlign w:val="center"/>
            <w:hideMark/>
          </w:tcPr>
          <w:p w14:paraId="479BD7FF" w14:textId="034489F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1070B</w:t>
            </w:r>
            <w:r w:rsidRPr="003773FC">
              <w:rPr>
                <w:rFonts w:ascii="Arial Narrow" w:eastAsia="Times New Roman" w:hAnsi="Arial Narrow"/>
                <w:color w:val="000000"/>
                <w:sz w:val="20"/>
                <w:szCs w:val="20"/>
              </w:rPr>
              <w:t>B</w:t>
            </w:r>
          </w:p>
        </w:tc>
        <w:tc>
          <w:tcPr>
            <w:tcW w:w="630" w:type="dxa"/>
            <w:gridSpan w:val="2"/>
            <w:vAlign w:val="center"/>
            <w:hideMark/>
          </w:tcPr>
          <w:p w14:paraId="40BA390A" w14:textId="47FB003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1071B</w:t>
            </w:r>
            <w:r w:rsidRPr="003773FC">
              <w:rPr>
                <w:rFonts w:ascii="Arial Narrow" w:eastAsia="Times New Roman" w:hAnsi="Arial Narrow"/>
                <w:color w:val="000000"/>
                <w:sz w:val="20"/>
                <w:szCs w:val="20"/>
              </w:rPr>
              <w:t>C-M</w:t>
            </w:r>
          </w:p>
        </w:tc>
        <w:tc>
          <w:tcPr>
            <w:tcW w:w="360" w:type="dxa"/>
            <w:vAlign w:val="center"/>
            <w:hideMark/>
          </w:tcPr>
          <w:p w14:paraId="432B0196" w14:textId="1CCB8D5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1072B</w:t>
            </w:r>
            <w:r w:rsidRPr="003773FC">
              <w:rPr>
                <w:rFonts w:ascii="Arial Narrow" w:eastAsia="Times New Roman" w:hAnsi="Arial Narrow"/>
                <w:color w:val="000000"/>
                <w:sz w:val="20"/>
                <w:szCs w:val="20"/>
              </w:rPr>
              <w:t>C</w:t>
            </w:r>
          </w:p>
        </w:tc>
        <w:tc>
          <w:tcPr>
            <w:tcW w:w="4590" w:type="dxa"/>
            <w:vAlign w:val="center"/>
            <w:hideMark/>
          </w:tcPr>
          <w:p w14:paraId="63E89FDF" w14:textId="1ADFF52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1073B</w:t>
            </w:r>
            <w:r w:rsidRPr="003773FC">
              <w:rPr>
                <w:rFonts w:ascii="Arial Narrow" w:eastAsia="Times New Roman" w:hAnsi="Arial Narrow"/>
                <w:color w:val="000000"/>
                <w:sz w:val="20"/>
                <w:szCs w:val="20"/>
              </w:rPr>
              <w:t>If nitrous oxide alone is used, then a safe delivery system is used. A safe delivery system meets these criteria:</w:t>
            </w:r>
            <w:r w:rsidRPr="003773FC">
              <w:rPr>
                <w:rFonts w:ascii="Arial Narrow" w:eastAsia="Times New Roman" w:hAnsi="Arial Narrow"/>
                <w:color w:val="000000"/>
                <w:sz w:val="20"/>
                <w:szCs w:val="20"/>
              </w:rPr>
              <w:br/>
              <w:t xml:space="preserve">   1) Alarms</w:t>
            </w:r>
            <w:r w:rsidRPr="003773FC">
              <w:rPr>
                <w:rFonts w:ascii="Arial Narrow" w:eastAsia="Times New Roman" w:hAnsi="Arial Narrow"/>
                <w:color w:val="000000"/>
                <w:sz w:val="20"/>
                <w:szCs w:val="20"/>
              </w:rPr>
              <w:br/>
              <w:t xml:space="preserve">   2) Gas scavenging</w:t>
            </w:r>
            <w:r w:rsidRPr="003773FC">
              <w:rPr>
                <w:rFonts w:ascii="Arial Narrow" w:eastAsia="Times New Roman" w:hAnsi="Arial Narrow"/>
                <w:color w:val="000000"/>
                <w:sz w:val="20"/>
                <w:szCs w:val="20"/>
              </w:rPr>
              <w:br/>
              <w:t xml:space="preserve">   3) Color coding of tanks, knobs, and hoses</w:t>
            </w:r>
            <w:r w:rsidRPr="003773FC">
              <w:rPr>
                <w:rFonts w:ascii="Arial Narrow" w:eastAsia="Times New Roman" w:hAnsi="Arial Narrow"/>
                <w:color w:val="000000"/>
                <w:sz w:val="20"/>
                <w:szCs w:val="20"/>
              </w:rPr>
              <w:br/>
              <w:t xml:space="preserve">   4) Diameter index safety system for non-interchangeable connection of gases - pin index safety system</w:t>
            </w:r>
            <w:r w:rsidRPr="003773FC">
              <w:rPr>
                <w:rFonts w:ascii="Arial Narrow" w:eastAsia="Times New Roman" w:hAnsi="Arial Narrow"/>
                <w:color w:val="000000"/>
                <w:sz w:val="20"/>
                <w:szCs w:val="20"/>
              </w:rPr>
              <w:br/>
              <w:t xml:space="preserve">   5) Oxygen fail-safe system and oxygen flush capacity</w:t>
            </w:r>
            <w:r w:rsidRPr="003773FC">
              <w:rPr>
                <w:rFonts w:ascii="Arial Narrow" w:eastAsia="Times New Roman" w:hAnsi="Arial Narrow"/>
                <w:color w:val="000000"/>
                <w:sz w:val="20"/>
                <w:szCs w:val="20"/>
              </w:rPr>
              <w:br/>
              <w:t xml:space="preserve">   6) Quick connection for positive-pressure oxygen delivery</w:t>
            </w:r>
            <w:r w:rsidRPr="003773FC">
              <w:rPr>
                <w:rFonts w:ascii="Arial Narrow" w:eastAsia="Times New Roman" w:hAnsi="Arial Narrow"/>
                <w:color w:val="000000"/>
                <w:sz w:val="20"/>
                <w:szCs w:val="20"/>
              </w:rPr>
              <w:br/>
              <w:t xml:space="preserve">   7) Emergency air inlet</w:t>
            </w:r>
            <w:r w:rsidRPr="003773FC">
              <w:rPr>
                <w:rFonts w:ascii="Arial Narrow" w:eastAsia="Times New Roman" w:hAnsi="Arial Narrow"/>
                <w:color w:val="000000"/>
                <w:sz w:val="20"/>
                <w:szCs w:val="20"/>
              </w:rPr>
              <w:br/>
              <w:t xml:space="preserve">   8) Reservoir bag</w:t>
            </w:r>
            <w:r w:rsidRPr="003773FC">
              <w:rPr>
                <w:rFonts w:ascii="Arial Narrow" w:eastAsia="Times New Roman" w:hAnsi="Arial Narrow"/>
                <w:color w:val="000000"/>
                <w:sz w:val="20"/>
                <w:szCs w:val="20"/>
              </w:rPr>
              <w:br/>
              <w:t xml:space="preserve">   9) Storage in a secured area</w:t>
            </w:r>
          </w:p>
        </w:tc>
        <w:tc>
          <w:tcPr>
            <w:tcW w:w="1800" w:type="dxa"/>
            <w:gridSpan w:val="2"/>
            <w:vAlign w:val="center"/>
            <w:hideMark/>
          </w:tcPr>
          <w:p w14:paraId="56D39A4F"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1074B</w:t>
            </w:r>
            <w:sdt>
              <w:sdtPr>
                <w:rPr>
                  <w:rFonts w:ascii="Arial Narrow" w:hAnsi="Arial Narrow"/>
                  <w:sz w:val="20"/>
                  <w:szCs w:val="20"/>
                </w:rPr>
                <w:id w:val="14924441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ED3B220" w14:textId="77777777" w:rsidR="00CC12F0" w:rsidRDefault="00672202" w:rsidP="00CC12F0">
            <w:pPr>
              <w:spacing w:after="0"/>
              <w:rPr>
                <w:rFonts w:ascii="Arial Narrow" w:hAnsi="Arial Narrow"/>
                <w:sz w:val="20"/>
                <w:szCs w:val="20"/>
              </w:rPr>
            </w:pPr>
            <w:sdt>
              <w:sdtPr>
                <w:rPr>
                  <w:rFonts w:ascii="Arial Narrow" w:hAnsi="Arial Narrow"/>
                  <w:sz w:val="20"/>
                  <w:szCs w:val="20"/>
                </w:rPr>
                <w:id w:val="39070170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6A653EE7" w14:textId="77777777" w:rsidR="00CC12F0" w:rsidRDefault="00672202" w:rsidP="00CC12F0">
            <w:pPr>
              <w:spacing w:after="0"/>
              <w:rPr>
                <w:rFonts w:ascii="Arial Narrow" w:hAnsi="Arial Narrow"/>
                <w:sz w:val="20"/>
                <w:szCs w:val="20"/>
              </w:rPr>
            </w:pPr>
            <w:sdt>
              <w:sdtPr>
                <w:rPr>
                  <w:rFonts w:ascii="Arial Narrow" w:hAnsi="Arial Narrow"/>
                  <w:sz w:val="20"/>
                  <w:szCs w:val="20"/>
                </w:rPr>
                <w:id w:val="3755194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E4A19AE" w14:textId="492B167C"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46395659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848986102"/>
            <w:placeholder>
              <w:docPart w:val="3FFC2293E00C404E93409741344EFC41"/>
            </w:placeholder>
            <w:showingPlcHdr/>
            <w:text/>
          </w:sdtPr>
          <w:sdtEndPr/>
          <w:sdtContent>
            <w:tc>
              <w:tcPr>
                <w:tcW w:w="5040" w:type="dxa"/>
              </w:tcPr>
              <w:p w14:paraId="2BC82917" w14:textId="5E21DCC7" w:rsidR="00CC12F0" w:rsidRPr="003773FC" w:rsidRDefault="00CC12F0" w:rsidP="00CC12F0">
                <w:pPr>
                  <w:spacing w:after="0" w:line="240" w:lineRule="auto"/>
                  <w:rPr>
                    <w:rFonts w:ascii="Arial Narrow" w:eastAsia="Times New Roman" w:hAnsi="Arial Narrow"/>
                    <w:color w:val="000000"/>
                    <w:sz w:val="20"/>
                    <w:szCs w:val="20"/>
                  </w:rPr>
                </w:pPr>
                <w:r w:rsidRPr="008C5F68">
                  <w:rPr>
                    <w:rStyle w:val="PlaceholderText"/>
                    <w:rFonts w:ascii="Arial Narrow" w:hAnsi="Arial Narrow"/>
                  </w:rPr>
                  <w:t>Click or tap here to enter text.</w:t>
                </w:r>
              </w:p>
            </w:tc>
          </w:sdtContent>
        </w:sdt>
      </w:tr>
      <w:tr w:rsidR="00CC12F0" w:rsidRPr="003773FC" w14:paraId="75D69D5E" w14:textId="77777777" w:rsidTr="00FF3307">
        <w:tc>
          <w:tcPr>
            <w:tcW w:w="985" w:type="dxa"/>
            <w:noWrap/>
            <w:vAlign w:val="center"/>
            <w:hideMark/>
          </w:tcPr>
          <w:p w14:paraId="1562431F" w14:textId="4C72464D"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1076B</w:t>
            </w:r>
            <w:r w:rsidRPr="003773FC">
              <w:rPr>
                <w:rFonts w:ascii="Arial Narrow" w:eastAsia="Times New Roman" w:hAnsi="Arial Narrow"/>
                <w:b/>
                <w:bCs/>
                <w:color w:val="000000"/>
                <w:sz w:val="20"/>
                <w:szCs w:val="20"/>
              </w:rPr>
              <w:t>4-C-17</w:t>
            </w:r>
          </w:p>
        </w:tc>
        <w:tc>
          <w:tcPr>
            <w:tcW w:w="450" w:type="dxa"/>
            <w:vAlign w:val="center"/>
            <w:hideMark/>
          </w:tcPr>
          <w:p w14:paraId="75B5A77E" w14:textId="715E5F1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1077B</w:t>
            </w:r>
            <w:r w:rsidRPr="003773FC">
              <w:rPr>
                <w:rFonts w:ascii="Arial Narrow" w:eastAsia="Times New Roman" w:hAnsi="Arial Narrow"/>
                <w:color w:val="000000"/>
                <w:sz w:val="20"/>
                <w:szCs w:val="20"/>
              </w:rPr>
              <w:t> </w:t>
            </w:r>
          </w:p>
        </w:tc>
        <w:tc>
          <w:tcPr>
            <w:tcW w:w="360" w:type="dxa"/>
            <w:vAlign w:val="center"/>
            <w:hideMark/>
          </w:tcPr>
          <w:p w14:paraId="54E7858F" w14:textId="5DD5E27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1078B</w:t>
            </w:r>
            <w:r w:rsidRPr="003773FC">
              <w:rPr>
                <w:rFonts w:ascii="Arial Narrow" w:eastAsia="Times New Roman" w:hAnsi="Arial Narrow"/>
                <w:color w:val="000000"/>
                <w:sz w:val="20"/>
                <w:szCs w:val="20"/>
              </w:rPr>
              <w:t> </w:t>
            </w:r>
          </w:p>
        </w:tc>
        <w:tc>
          <w:tcPr>
            <w:tcW w:w="630" w:type="dxa"/>
            <w:gridSpan w:val="2"/>
            <w:vAlign w:val="center"/>
            <w:hideMark/>
          </w:tcPr>
          <w:p w14:paraId="50FB914B" w14:textId="5E4024F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1079B</w:t>
            </w:r>
            <w:r w:rsidRPr="003773FC">
              <w:rPr>
                <w:rFonts w:ascii="Arial Narrow" w:eastAsia="Times New Roman" w:hAnsi="Arial Narrow"/>
                <w:color w:val="000000"/>
                <w:sz w:val="20"/>
                <w:szCs w:val="20"/>
              </w:rPr>
              <w:t> </w:t>
            </w:r>
          </w:p>
        </w:tc>
        <w:tc>
          <w:tcPr>
            <w:tcW w:w="360" w:type="dxa"/>
            <w:vAlign w:val="center"/>
            <w:hideMark/>
          </w:tcPr>
          <w:p w14:paraId="5E01DBFC" w14:textId="012E09F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1080B</w:t>
            </w:r>
            <w:r w:rsidRPr="003773FC">
              <w:rPr>
                <w:rFonts w:ascii="Arial Narrow" w:eastAsia="Times New Roman" w:hAnsi="Arial Narrow"/>
                <w:color w:val="000000"/>
                <w:sz w:val="20"/>
                <w:szCs w:val="20"/>
              </w:rPr>
              <w:t>C</w:t>
            </w:r>
          </w:p>
        </w:tc>
        <w:tc>
          <w:tcPr>
            <w:tcW w:w="4590" w:type="dxa"/>
            <w:vAlign w:val="center"/>
            <w:hideMark/>
          </w:tcPr>
          <w:p w14:paraId="0861486A" w14:textId="13B77C73"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1081B</w:t>
            </w:r>
            <w:r w:rsidRPr="003773FC">
              <w:rPr>
                <w:rFonts w:ascii="Arial Narrow" w:eastAsia="Times New Roman"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An adequate and reliable waste anesthetic scavenging system exists if inhalation anesthetics are used.</w:t>
            </w:r>
          </w:p>
        </w:tc>
        <w:tc>
          <w:tcPr>
            <w:tcW w:w="1800" w:type="dxa"/>
            <w:gridSpan w:val="2"/>
            <w:vAlign w:val="center"/>
            <w:hideMark/>
          </w:tcPr>
          <w:p w14:paraId="63425A3B"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1082B</w:t>
            </w:r>
            <w:sdt>
              <w:sdtPr>
                <w:rPr>
                  <w:rFonts w:ascii="Arial Narrow" w:hAnsi="Arial Narrow"/>
                  <w:sz w:val="20"/>
                  <w:szCs w:val="20"/>
                </w:rPr>
                <w:id w:val="7582502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38C7197" w14:textId="77777777" w:rsidR="00CC12F0" w:rsidRDefault="00672202" w:rsidP="00CC12F0">
            <w:pPr>
              <w:spacing w:after="0"/>
              <w:rPr>
                <w:rFonts w:ascii="Arial Narrow" w:hAnsi="Arial Narrow"/>
                <w:sz w:val="20"/>
                <w:szCs w:val="20"/>
              </w:rPr>
            </w:pPr>
            <w:sdt>
              <w:sdtPr>
                <w:rPr>
                  <w:rFonts w:ascii="Arial Narrow" w:hAnsi="Arial Narrow"/>
                  <w:sz w:val="20"/>
                  <w:szCs w:val="20"/>
                </w:rPr>
                <w:id w:val="49916067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DEE4D67"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3001159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723B346" w14:textId="7A1C2DF3"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7251349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604575406"/>
            <w:placeholder>
              <w:docPart w:val="F8C553E91FAE413294E85E6DF2AE2675"/>
            </w:placeholder>
            <w:showingPlcHdr/>
            <w:text/>
          </w:sdtPr>
          <w:sdtEndPr/>
          <w:sdtContent>
            <w:tc>
              <w:tcPr>
                <w:tcW w:w="5040" w:type="dxa"/>
              </w:tcPr>
              <w:p w14:paraId="4FA130B6" w14:textId="2FA11F96" w:rsidR="00CC12F0" w:rsidRPr="003773FC" w:rsidRDefault="00CC12F0" w:rsidP="00CC12F0">
                <w:pPr>
                  <w:spacing w:after="0" w:line="240" w:lineRule="auto"/>
                  <w:rPr>
                    <w:rFonts w:ascii="Arial Narrow" w:eastAsia="Times New Roman" w:hAnsi="Arial Narrow"/>
                    <w:color w:val="000000"/>
                    <w:sz w:val="20"/>
                    <w:szCs w:val="20"/>
                  </w:rPr>
                </w:pPr>
                <w:r w:rsidRPr="008C5F68">
                  <w:rPr>
                    <w:rStyle w:val="PlaceholderText"/>
                    <w:rFonts w:ascii="Arial Narrow" w:hAnsi="Arial Narrow"/>
                  </w:rPr>
                  <w:t>Click or tap here to enter text.</w:t>
                </w:r>
              </w:p>
            </w:tc>
          </w:sdtContent>
        </w:sdt>
      </w:tr>
      <w:tr w:rsidR="00184AD0" w:rsidRPr="003773FC" w14:paraId="2F62BD54" w14:textId="77777777" w:rsidTr="00CC12F0">
        <w:tc>
          <w:tcPr>
            <w:tcW w:w="985" w:type="dxa"/>
            <w:noWrap/>
            <w:vAlign w:val="center"/>
            <w:hideMark/>
          </w:tcPr>
          <w:p w14:paraId="45600487" w14:textId="7A3AAFA2"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1084B</w:t>
            </w:r>
            <w:r w:rsidR="00184AD0" w:rsidRPr="003773FC">
              <w:rPr>
                <w:rFonts w:ascii="Arial Narrow" w:eastAsia="Times New Roman" w:hAnsi="Arial Narrow"/>
                <w:b/>
                <w:bCs/>
                <w:color w:val="000000"/>
                <w:sz w:val="20"/>
                <w:szCs w:val="20"/>
              </w:rPr>
              <w:t>4-C-18</w:t>
            </w:r>
          </w:p>
        </w:tc>
        <w:tc>
          <w:tcPr>
            <w:tcW w:w="450" w:type="dxa"/>
            <w:vAlign w:val="center"/>
            <w:hideMark/>
          </w:tcPr>
          <w:p w14:paraId="0F9A7FBE" w14:textId="228F9B04"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1085B</w:t>
            </w:r>
            <w:r w:rsidR="00184AD0" w:rsidRPr="003773FC">
              <w:rPr>
                <w:rFonts w:ascii="Arial Narrow" w:eastAsia="Times New Roman" w:hAnsi="Arial Narrow"/>
                <w:color w:val="000000"/>
                <w:sz w:val="20"/>
                <w:szCs w:val="20"/>
              </w:rPr>
              <w:t> </w:t>
            </w:r>
          </w:p>
        </w:tc>
        <w:tc>
          <w:tcPr>
            <w:tcW w:w="360" w:type="dxa"/>
            <w:vAlign w:val="center"/>
            <w:hideMark/>
          </w:tcPr>
          <w:p w14:paraId="3523678D" w14:textId="3583F660"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1086B</w:t>
            </w:r>
            <w:r w:rsidR="00184AD0" w:rsidRPr="003773FC">
              <w:rPr>
                <w:rFonts w:ascii="Arial Narrow" w:eastAsia="Times New Roman" w:hAnsi="Arial Narrow"/>
                <w:color w:val="000000"/>
                <w:sz w:val="20"/>
                <w:szCs w:val="20"/>
              </w:rPr>
              <w:t> </w:t>
            </w:r>
          </w:p>
        </w:tc>
        <w:tc>
          <w:tcPr>
            <w:tcW w:w="630" w:type="dxa"/>
            <w:gridSpan w:val="2"/>
            <w:vAlign w:val="center"/>
            <w:hideMark/>
          </w:tcPr>
          <w:p w14:paraId="2A4869A9" w14:textId="2C8CED9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1087B</w:t>
            </w:r>
            <w:r w:rsidR="00184AD0" w:rsidRPr="003773FC">
              <w:rPr>
                <w:rFonts w:ascii="Arial Narrow" w:eastAsia="Times New Roman" w:hAnsi="Arial Narrow"/>
                <w:color w:val="000000"/>
                <w:sz w:val="20"/>
                <w:szCs w:val="20"/>
              </w:rPr>
              <w:t> </w:t>
            </w:r>
          </w:p>
        </w:tc>
        <w:tc>
          <w:tcPr>
            <w:tcW w:w="360" w:type="dxa"/>
            <w:vAlign w:val="center"/>
            <w:hideMark/>
          </w:tcPr>
          <w:p w14:paraId="370A3F47" w14:textId="4BFFB9EF"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1088B</w:t>
            </w:r>
            <w:r w:rsidR="00184AD0" w:rsidRPr="003773FC">
              <w:rPr>
                <w:rFonts w:ascii="Arial Narrow" w:eastAsia="Times New Roman" w:hAnsi="Arial Narrow"/>
                <w:color w:val="000000"/>
                <w:sz w:val="20"/>
                <w:szCs w:val="20"/>
              </w:rPr>
              <w:t>C</w:t>
            </w:r>
          </w:p>
        </w:tc>
        <w:tc>
          <w:tcPr>
            <w:tcW w:w="4590" w:type="dxa"/>
            <w:vAlign w:val="center"/>
            <w:hideMark/>
          </w:tcPr>
          <w:p w14:paraId="1F2A5A31" w14:textId="4651D25B"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1089B</w:t>
            </w:r>
            <w:r w:rsidR="00184AD0" w:rsidRPr="003773FC">
              <w:rPr>
                <w:rFonts w:ascii="Arial Narrow" w:eastAsia="Times New Roman"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1800" w:type="dxa"/>
            <w:gridSpan w:val="2"/>
            <w:vAlign w:val="center"/>
            <w:hideMark/>
          </w:tcPr>
          <w:p w14:paraId="16F3966E" w14:textId="77777777" w:rsidR="00FA6B9A" w:rsidRDefault="00B37847" w:rsidP="00FA6B9A">
            <w:pPr>
              <w:spacing w:after="0"/>
              <w:rPr>
                <w:rFonts w:ascii="Arial Narrow" w:hAnsi="Arial Narrow"/>
                <w:sz w:val="20"/>
                <w:szCs w:val="20"/>
              </w:rPr>
            </w:pPr>
            <w:r>
              <w:rPr>
                <w:rFonts w:ascii="ZWAdobeF" w:eastAsia="Times New Roman" w:hAnsi="ZWAdobeF" w:cs="ZWAdobeF"/>
                <w:sz w:val="2"/>
                <w:szCs w:val="2"/>
              </w:rPr>
              <w:t>1090B</w:t>
            </w:r>
            <w:sdt>
              <w:sdtPr>
                <w:rPr>
                  <w:rFonts w:ascii="Arial Narrow" w:hAnsi="Arial Narrow"/>
                  <w:sz w:val="20"/>
                  <w:szCs w:val="20"/>
                </w:rPr>
                <w:id w:val="-1968961772"/>
                <w14:checkbox>
                  <w14:checked w14:val="0"/>
                  <w14:checkedState w14:val="2612" w14:font="MS Gothic"/>
                  <w14:uncheckedState w14:val="2610" w14:font="MS Gothic"/>
                </w14:checkbox>
              </w:sdtPr>
              <w:sdtEndPr/>
              <w:sdtContent>
                <w:r w:rsidR="00FA6B9A">
                  <w:rPr>
                    <w:rFonts w:ascii="MS Gothic" w:eastAsia="MS Gothic" w:hAnsi="MS Gothic" w:hint="eastAsia"/>
                    <w:sz w:val="20"/>
                    <w:szCs w:val="20"/>
                  </w:rPr>
                  <w:t>☐</w:t>
                </w:r>
              </w:sdtContent>
            </w:sdt>
            <w:r w:rsidR="00FA6B9A">
              <w:rPr>
                <w:rFonts w:ascii="Arial Narrow" w:hAnsi="Arial Narrow"/>
                <w:sz w:val="20"/>
                <w:szCs w:val="20"/>
              </w:rPr>
              <w:t xml:space="preserve"> Compliant</w:t>
            </w:r>
          </w:p>
          <w:p w14:paraId="19DEC830" w14:textId="77777777" w:rsidR="00FA6B9A" w:rsidRDefault="00672202" w:rsidP="00FA6B9A">
            <w:pPr>
              <w:spacing w:after="0"/>
              <w:rPr>
                <w:rFonts w:ascii="Arial Narrow" w:hAnsi="Arial Narrow"/>
                <w:sz w:val="20"/>
                <w:szCs w:val="20"/>
              </w:rPr>
            </w:pPr>
            <w:sdt>
              <w:sdtPr>
                <w:rPr>
                  <w:rFonts w:ascii="Arial Narrow" w:hAnsi="Arial Narrow"/>
                  <w:sz w:val="20"/>
                  <w:szCs w:val="20"/>
                </w:rPr>
                <w:id w:val="-687372575"/>
                <w14:checkbox>
                  <w14:checked w14:val="0"/>
                  <w14:checkedState w14:val="2612" w14:font="MS Gothic"/>
                  <w14:uncheckedState w14:val="2610" w14:font="MS Gothic"/>
                </w14:checkbox>
              </w:sdtPr>
              <w:sdtEndPr/>
              <w:sdtContent>
                <w:r w:rsidR="00FA6B9A">
                  <w:rPr>
                    <w:rFonts w:ascii="Segoe UI Symbol" w:eastAsia="MS Gothic" w:hAnsi="Segoe UI Symbol" w:cs="Segoe UI Symbol"/>
                    <w:sz w:val="20"/>
                    <w:szCs w:val="20"/>
                  </w:rPr>
                  <w:t>☐</w:t>
                </w:r>
              </w:sdtContent>
            </w:sdt>
            <w:r w:rsidR="00FA6B9A">
              <w:rPr>
                <w:rFonts w:ascii="Arial Narrow" w:hAnsi="Arial Narrow"/>
                <w:sz w:val="20"/>
                <w:szCs w:val="20"/>
              </w:rPr>
              <w:t xml:space="preserve"> Deficient</w:t>
            </w:r>
          </w:p>
          <w:p w14:paraId="12B2A531" w14:textId="77777777" w:rsidR="00FA6B9A" w:rsidRDefault="00672202" w:rsidP="00FA6B9A">
            <w:pPr>
              <w:spacing w:after="0"/>
              <w:rPr>
                <w:rFonts w:ascii="Arial Narrow" w:hAnsi="Arial Narrow"/>
                <w:sz w:val="20"/>
                <w:szCs w:val="20"/>
              </w:rPr>
            </w:pPr>
            <w:sdt>
              <w:sdtPr>
                <w:rPr>
                  <w:rFonts w:ascii="Arial Narrow" w:hAnsi="Arial Narrow"/>
                  <w:sz w:val="20"/>
                  <w:szCs w:val="20"/>
                </w:rPr>
                <w:id w:val="-958566450"/>
                <w14:checkbox>
                  <w14:checked w14:val="0"/>
                  <w14:checkedState w14:val="2612" w14:font="MS Gothic"/>
                  <w14:uncheckedState w14:val="2610" w14:font="MS Gothic"/>
                </w14:checkbox>
              </w:sdtPr>
              <w:sdtEndPr/>
              <w:sdtContent>
                <w:r w:rsidR="00FA6B9A">
                  <w:rPr>
                    <w:rFonts w:ascii="Segoe UI Symbol" w:eastAsia="MS Gothic" w:hAnsi="Segoe UI Symbol" w:cs="Segoe UI Symbol"/>
                    <w:sz w:val="20"/>
                    <w:szCs w:val="20"/>
                  </w:rPr>
                  <w:t>☐</w:t>
                </w:r>
              </w:sdtContent>
            </w:sdt>
            <w:r w:rsidR="00FA6B9A">
              <w:rPr>
                <w:rFonts w:ascii="Arial Narrow" w:hAnsi="Arial Narrow"/>
                <w:sz w:val="20"/>
                <w:szCs w:val="20"/>
              </w:rPr>
              <w:t xml:space="preserve"> Not Applicable</w:t>
            </w:r>
          </w:p>
          <w:p w14:paraId="36D2C3A5" w14:textId="6A7814C7" w:rsidR="00184AD0" w:rsidRPr="003773FC" w:rsidRDefault="00672202" w:rsidP="00FA6B9A">
            <w:pPr>
              <w:spacing w:after="0" w:line="240" w:lineRule="auto"/>
              <w:rPr>
                <w:rFonts w:ascii="Arial Narrow" w:eastAsia="Times New Roman" w:hAnsi="Arial Narrow"/>
                <w:color w:val="000000"/>
                <w:sz w:val="20"/>
                <w:szCs w:val="20"/>
              </w:rPr>
            </w:pPr>
            <w:sdt>
              <w:sdtPr>
                <w:rPr>
                  <w:rFonts w:ascii="Arial Narrow" w:hAnsi="Arial Narrow"/>
                  <w:sz w:val="20"/>
                  <w:szCs w:val="20"/>
                </w:rPr>
                <w:id w:val="2110542236"/>
                <w14:checkbox>
                  <w14:checked w14:val="0"/>
                  <w14:checkedState w14:val="2612" w14:font="MS Gothic"/>
                  <w14:uncheckedState w14:val="2610" w14:font="MS Gothic"/>
                </w14:checkbox>
              </w:sdtPr>
              <w:sdtEndPr/>
              <w:sdtContent>
                <w:r w:rsidR="00FA6B9A">
                  <w:rPr>
                    <w:rFonts w:ascii="Segoe UI Symbol" w:eastAsia="MS Gothic" w:hAnsi="Segoe UI Symbol" w:cs="Segoe UI Symbol"/>
                    <w:sz w:val="20"/>
                    <w:szCs w:val="20"/>
                  </w:rPr>
                  <w:t>☐</w:t>
                </w:r>
              </w:sdtContent>
            </w:sdt>
            <w:r w:rsidR="00FA6B9A">
              <w:rPr>
                <w:rFonts w:ascii="Arial Narrow" w:hAnsi="Arial Narrow"/>
                <w:sz w:val="20"/>
                <w:szCs w:val="20"/>
              </w:rPr>
              <w:t xml:space="preserve"> Corrected Onsite</w:t>
            </w:r>
          </w:p>
        </w:tc>
        <w:sdt>
          <w:sdtPr>
            <w:rPr>
              <w:rFonts w:ascii="Arial Narrow" w:eastAsia="Times New Roman" w:hAnsi="Arial Narrow"/>
              <w:sz w:val="20"/>
              <w:szCs w:val="20"/>
            </w:rPr>
            <w:id w:val="-393815959"/>
            <w:placeholder>
              <w:docPart w:val="2098ACDDFD7947CBB0221DFCBC156271"/>
            </w:placeholder>
            <w:showingPlcHdr/>
            <w:text/>
          </w:sdtPr>
          <w:sdtEndPr/>
          <w:sdtContent>
            <w:tc>
              <w:tcPr>
                <w:tcW w:w="5040" w:type="dxa"/>
              </w:tcPr>
              <w:p w14:paraId="4EA87379" w14:textId="4D57F707" w:rsidR="00184AD0" w:rsidRPr="003773FC" w:rsidRDefault="00CC12F0" w:rsidP="00CC12F0">
                <w:pPr>
                  <w:spacing w:after="0" w:line="240" w:lineRule="auto"/>
                  <w:rPr>
                    <w:rFonts w:ascii="Arial Narrow" w:eastAsia="Times New Roman" w:hAnsi="Arial Narrow"/>
                    <w:color w:val="000000"/>
                    <w:sz w:val="20"/>
                    <w:szCs w:val="20"/>
                  </w:rPr>
                </w:pPr>
                <w:r w:rsidRPr="0010404C">
                  <w:rPr>
                    <w:rStyle w:val="PlaceholderText"/>
                    <w:rFonts w:ascii="Arial Narrow" w:hAnsi="Arial Narrow"/>
                  </w:rPr>
                  <w:t>Click or tap here to enter text.</w:t>
                </w:r>
              </w:p>
            </w:tc>
          </w:sdtContent>
        </w:sdt>
      </w:tr>
      <w:tr w:rsidR="00184AD0" w:rsidRPr="003773FC" w14:paraId="544FE907" w14:textId="77777777" w:rsidTr="002947A1">
        <w:tc>
          <w:tcPr>
            <w:tcW w:w="14215" w:type="dxa"/>
            <w:gridSpan w:val="10"/>
            <w:shd w:val="clear" w:color="000000" w:fill="006098"/>
            <w:noWrap/>
            <w:vAlign w:val="center"/>
            <w:hideMark/>
          </w:tcPr>
          <w:p w14:paraId="7A060738" w14:textId="75F5FA7C" w:rsidR="00184AD0" w:rsidRPr="003773FC" w:rsidRDefault="00B37847" w:rsidP="00E57D52">
            <w:pPr>
              <w:pStyle w:val="Sub-SectionHeading-Standards"/>
              <w:framePr w:hSpace="0" w:wrap="auto" w:vAnchor="margin" w:yAlign="inline"/>
              <w:spacing w:before="0"/>
            </w:pPr>
            <w:bookmarkStart w:id="38" w:name="_Toc222669741"/>
            <w:r>
              <w:rPr>
                <w:rFonts w:ascii="ZWAdobeF" w:hAnsi="ZWAdobeF" w:cs="ZWAdobeF"/>
                <w:b w:val="0"/>
                <w:color w:val="auto"/>
                <w:sz w:val="2"/>
                <w:szCs w:val="2"/>
              </w:rPr>
              <w:t>5232B</w:t>
            </w:r>
            <w:r w:rsidR="00184AD0" w:rsidRPr="00E57D52">
              <w:t>Sub-section D: Post-Anesthesia Care Unit (PACU) Equipment</w:t>
            </w:r>
            <w:bookmarkEnd w:id="38"/>
            <w:r w:rsidR="00184AD0" w:rsidRPr="003773FC">
              <w:t> </w:t>
            </w:r>
          </w:p>
        </w:tc>
      </w:tr>
      <w:tr w:rsidR="00CC12F0" w:rsidRPr="003773FC" w14:paraId="3FB2EEAD" w14:textId="77777777" w:rsidTr="00010014">
        <w:tc>
          <w:tcPr>
            <w:tcW w:w="985" w:type="dxa"/>
            <w:noWrap/>
            <w:vAlign w:val="center"/>
            <w:hideMark/>
          </w:tcPr>
          <w:p w14:paraId="18AB8AC9" w14:textId="1677334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1092B</w:t>
            </w:r>
            <w:r w:rsidRPr="003773FC">
              <w:rPr>
                <w:rFonts w:ascii="Arial Narrow" w:eastAsia="Times New Roman" w:hAnsi="Arial Narrow"/>
                <w:b/>
                <w:bCs/>
                <w:color w:val="000000"/>
                <w:sz w:val="20"/>
                <w:szCs w:val="20"/>
              </w:rPr>
              <w:t>4-D-1</w:t>
            </w:r>
          </w:p>
        </w:tc>
        <w:tc>
          <w:tcPr>
            <w:tcW w:w="450" w:type="dxa"/>
            <w:vAlign w:val="center"/>
            <w:hideMark/>
          </w:tcPr>
          <w:p w14:paraId="07F80150" w14:textId="6A59EA1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1093B</w:t>
            </w:r>
            <w:r w:rsidRPr="003773FC">
              <w:rPr>
                <w:rFonts w:ascii="Arial Narrow" w:eastAsia="Times New Roman" w:hAnsi="Arial Narrow"/>
                <w:color w:val="000000"/>
                <w:sz w:val="20"/>
                <w:szCs w:val="20"/>
              </w:rPr>
              <w:t> </w:t>
            </w:r>
          </w:p>
        </w:tc>
        <w:tc>
          <w:tcPr>
            <w:tcW w:w="360" w:type="dxa"/>
            <w:vAlign w:val="center"/>
            <w:hideMark/>
          </w:tcPr>
          <w:p w14:paraId="505707B1" w14:textId="54B978B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1094B</w:t>
            </w:r>
            <w:r w:rsidRPr="003773FC">
              <w:rPr>
                <w:rFonts w:ascii="Arial Narrow" w:eastAsia="Times New Roman" w:hAnsi="Arial Narrow"/>
                <w:color w:val="000000"/>
                <w:sz w:val="20"/>
                <w:szCs w:val="20"/>
              </w:rPr>
              <w:t>B</w:t>
            </w:r>
          </w:p>
        </w:tc>
        <w:tc>
          <w:tcPr>
            <w:tcW w:w="630" w:type="dxa"/>
            <w:gridSpan w:val="2"/>
            <w:vAlign w:val="center"/>
            <w:hideMark/>
          </w:tcPr>
          <w:p w14:paraId="35CF02E5" w14:textId="5EA0AA7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1095B</w:t>
            </w:r>
            <w:r w:rsidRPr="003773FC">
              <w:rPr>
                <w:rFonts w:ascii="Arial Narrow" w:eastAsia="Times New Roman" w:hAnsi="Arial Narrow"/>
                <w:color w:val="000000"/>
                <w:sz w:val="20"/>
                <w:szCs w:val="20"/>
              </w:rPr>
              <w:t>C-M</w:t>
            </w:r>
          </w:p>
        </w:tc>
        <w:tc>
          <w:tcPr>
            <w:tcW w:w="360" w:type="dxa"/>
            <w:vAlign w:val="center"/>
            <w:hideMark/>
          </w:tcPr>
          <w:p w14:paraId="61AECCC0" w14:textId="5A9343E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1096B</w:t>
            </w:r>
            <w:r w:rsidRPr="003773FC">
              <w:rPr>
                <w:rFonts w:ascii="Arial Narrow" w:eastAsia="Times New Roman" w:hAnsi="Arial Narrow"/>
                <w:color w:val="000000"/>
                <w:sz w:val="20"/>
                <w:szCs w:val="20"/>
              </w:rPr>
              <w:t>C</w:t>
            </w:r>
          </w:p>
        </w:tc>
        <w:tc>
          <w:tcPr>
            <w:tcW w:w="4590" w:type="dxa"/>
            <w:vAlign w:val="center"/>
            <w:hideMark/>
          </w:tcPr>
          <w:p w14:paraId="09F1DF7C" w14:textId="747F816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1097B</w:t>
            </w:r>
            <w:r w:rsidRPr="003773FC">
              <w:rPr>
                <w:rFonts w:ascii="Arial Narrow" w:eastAsia="Times New Roman" w:hAnsi="Arial Narrow"/>
                <w:color w:val="000000"/>
                <w:sz w:val="20"/>
                <w:szCs w:val="20"/>
              </w:rPr>
              <w:t xml:space="preserve">The PACU is equipped and readily accessible to handle emergencies </w:t>
            </w:r>
          </w:p>
        </w:tc>
        <w:tc>
          <w:tcPr>
            <w:tcW w:w="1800" w:type="dxa"/>
            <w:gridSpan w:val="2"/>
            <w:vAlign w:val="center"/>
            <w:hideMark/>
          </w:tcPr>
          <w:p w14:paraId="000187AF"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1098B</w:t>
            </w:r>
            <w:sdt>
              <w:sdtPr>
                <w:rPr>
                  <w:rFonts w:ascii="Arial Narrow" w:hAnsi="Arial Narrow"/>
                  <w:sz w:val="20"/>
                  <w:szCs w:val="20"/>
                </w:rPr>
                <w:id w:val="-16384102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5BEEDA2" w14:textId="77777777" w:rsidR="00CC12F0" w:rsidRDefault="00672202" w:rsidP="00CC12F0">
            <w:pPr>
              <w:spacing w:after="0"/>
              <w:rPr>
                <w:rFonts w:ascii="Arial Narrow" w:hAnsi="Arial Narrow"/>
                <w:sz w:val="20"/>
                <w:szCs w:val="20"/>
              </w:rPr>
            </w:pPr>
            <w:sdt>
              <w:sdtPr>
                <w:rPr>
                  <w:rFonts w:ascii="Arial Narrow" w:hAnsi="Arial Narrow"/>
                  <w:sz w:val="20"/>
                  <w:szCs w:val="20"/>
                </w:rPr>
                <w:id w:val="-17912637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8AF4E60"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060380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F174395" w14:textId="185E772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5548814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730264223"/>
            <w:placeholder>
              <w:docPart w:val="EE23518FE14D4DA38CA66F51E858018A"/>
            </w:placeholder>
            <w:showingPlcHdr/>
            <w:text/>
          </w:sdtPr>
          <w:sdtEndPr/>
          <w:sdtContent>
            <w:tc>
              <w:tcPr>
                <w:tcW w:w="5040" w:type="dxa"/>
              </w:tcPr>
              <w:p w14:paraId="5A88730F" w14:textId="701F7CB7" w:rsidR="00CC12F0" w:rsidRPr="003773FC" w:rsidRDefault="00CC12F0" w:rsidP="00CC12F0">
                <w:pPr>
                  <w:spacing w:after="0" w:line="240" w:lineRule="auto"/>
                  <w:rPr>
                    <w:rFonts w:ascii="Arial Narrow" w:eastAsia="Times New Roman" w:hAnsi="Arial Narrow"/>
                    <w:color w:val="000000"/>
                    <w:sz w:val="20"/>
                    <w:szCs w:val="20"/>
                  </w:rPr>
                </w:pPr>
                <w:r w:rsidRPr="009E355B">
                  <w:rPr>
                    <w:rStyle w:val="PlaceholderText"/>
                    <w:rFonts w:ascii="Arial Narrow" w:hAnsi="Arial Narrow"/>
                  </w:rPr>
                  <w:t>Click or tap here to enter text.</w:t>
                </w:r>
              </w:p>
            </w:tc>
          </w:sdtContent>
        </w:sdt>
      </w:tr>
      <w:tr w:rsidR="00CC12F0" w:rsidRPr="003773FC" w14:paraId="37292417" w14:textId="77777777" w:rsidTr="00010014">
        <w:tc>
          <w:tcPr>
            <w:tcW w:w="985" w:type="dxa"/>
            <w:noWrap/>
            <w:vAlign w:val="center"/>
            <w:hideMark/>
          </w:tcPr>
          <w:p w14:paraId="4E7B2FB9" w14:textId="1225EFB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1100B</w:t>
            </w:r>
            <w:r w:rsidRPr="003773FC">
              <w:rPr>
                <w:rFonts w:ascii="Arial Narrow" w:eastAsia="Times New Roman" w:hAnsi="Arial Narrow"/>
                <w:b/>
                <w:bCs/>
                <w:color w:val="000000"/>
                <w:sz w:val="20"/>
                <w:szCs w:val="20"/>
              </w:rPr>
              <w:t>4-D-2</w:t>
            </w:r>
          </w:p>
        </w:tc>
        <w:tc>
          <w:tcPr>
            <w:tcW w:w="450" w:type="dxa"/>
            <w:vAlign w:val="center"/>
            <w:hideMark/>
          </w:tcPr>
          <w:p w14:paraId="66E2B3FB" w14:textId="70A557C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1101B</w:t>
            </w:r>
            <w:r w:rsidRPr="003773FC">
              <w:rPr>
                <w:rFonts w:ascii="Arial Narrow" w:eastAsia="Times New Roman" w:hAnsi="Arial Narrow"/>
                <w:color w:val="000000"/>
                <w:sz w:val="20"/>
                <w:szCs w:val="20"/>
              </w:rPr>
              <w:t> </w:t>
            </w:r>
          </w:p>
        </w:tc>
        <w:tc>
          <w:tcPr>
            <w:tcW w:w="360" w:type="dxa"/>
            <w:vAlign w:val="center"/>
            <w:hideMark/>
          </w:tcPr>
          <w:p w14:paraId="221F93FB" w14:textId="73E9EFE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1102B</w:t>
            </w:r>
            <w:r w:rsidRPr="003773FC">
              <w:rPr>
                <w:rFonts w:ascii="Arial Narrow" w:eastAsia="Times New Roman" w:hAnsi="Arial Narrow"/>
                <w:color w:val="000000"/>
                <w:sz w:val="20"/>
                <w:szCs w:val="20"/>
              </w:rPr>
              <w:t>B</w:t>
            </w:r>
          </w:p>
        </w:tc>
        <w:tc>
          <w:tcPr>
            <w:tcW w:w="630" w:type="dxa"/>
            <w:gridSpan w:val="2"/>
            <w:vAlign w:val="center"/>
            <w:hideMark/>
          </w:tcPr>
          <w:p w14:paraId="307CB7F6" w14:textId="5B0F457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1103B</w:t>
            </w:r>
            <w:r w:rsidRPr="003773FC">
              <w:rPr>
                <w:rFonts w:ascii="Arial Narrow" w:eastAsia="Times New Roman" w:hAnsi="Arial Narrow"/>
                <w:color w:val="000000"/>
                <w:sz w:val="20"/>
                <w:szCs w:val="20"/>
              </w:rPr>
              <w:t>C-M</w:t>
            </w:r>
          </w:p>
        </w:tc>
        <w:tc>
          <w:tcPr>
            <w:tcW w:w="360" w:type="dxa"/>
            <w:vAlign w:val="center"/>
            <w:hideMark/>
          </w:tcPr>
          <w:p w14:paraId="3BAA1F8D" w14:textId="470D0F4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1104B</w:t>
            </w:r>
            <w:r w:rsidRPr="003773FC">
              <w:rPr>
                <w:rFonts w:ascii="Arial Narrow" w:eastAsia="Times New Roman" w:hAnsi="Arial Narrow"/>
                <w:color w:val="000000"/>
                <w:sz w:val="20"/>
                <w:szCs w:val="20"/>
              </w:rPr>
              <w:t>C</w:t>
            </w:r>
          </w:p>
        </w:tc>
        <w:tc>
          <w:tcPr>
            <w:tcW w:w="4590" w:type="dxa"/>
            <w:vAlign w:val="center"/>
            <w:hideMark/>
          </w:tcPr>
          <w:p w14:paraId="08892D22" w14:textId="506ED5CE"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1105B</w:t>
            </w:r>
            <w:r w:rsidRPr="003773FC">
              <w:rPr>
                <w:rFonts w:ascii="Arial Narrow" w:eastAsia="Times New Roman" w:hAnsi="Arial Narrow"/>
                <w:color w:val="000000"/>
                <w:sz w:val="20"/>
                <w:szCs w:val="20"/>
              </w:rPr>
              <w:t>A separate pulse oximeter is available for each patient in the PACU.</w:t>
            </w:r>
          </w:p>
        </w:tc>
        <w:tc>
          <w:tcPr>
            <w:tcW w:w="1800" w:type="dxa"/>
            <w:gridSpan w:val="2"/>
            <w:vAlign w:val="center"/>
            <w:hideMark/>
          </w:tcPr>
          <w:p w14:paraId="31A40F44"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1106B</w:t>
            </w:r>
            <w:sdt>
              <w:sdtPr>
                <w:rPr>
                  <w:rFonts w:ascii="Arial Narrow" w:hAnsi="Arial Narrow"/>
                  <w:sz w:val="20"/>
                  <w:szCs w:val="20"/>
                </w:rPr>
                <w:id w:val="6677582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DEA80FC" w14:textId="77777777" w:rsidR="00CC12F0" w:rsidRDefault="00672202" w:rsidP="00CC12F0">
            <w:pPr>
              <w:spacing w:after="0"/>
              <w:rPr>
                <w:rFonts w:ascii="Arial Narrow" w:hAnsi="Arial Narrow"/>
                <w:sz w:val="20"/>
                <w:szCs w:val="20"/>
              </w:rPr>
            </w:pPr>
            <w:sdt>
              <w:sdtPr>
                <w:rPr>
                  <w:rFonts w:ascii="Arial Narrow" w:hAnsi="Arial Narrow"/>
                  <w:sz w:val="20"/>
                  <w:szCs w:val="20"/>
                </w:rPr>
                <w:id w:val="32941610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2863493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1769290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1951AB7" w14:textId="03FCC4FC"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55677592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564933947"/>
            <w:placeholder>
              <w:docPart w:val="47E8369EDFF9413298BF518C84953540"/>
            </w:placeholder>
            <w:showingPlcHdr/>
            <w:text/>
          </w:sdtPr>
          <w:sdtEndPr/>
          <w:sdtContent>
            <w:tc>
              <w:tcPr>
                <w:tcW w:w="5040" w:type="dxa"/>
              </w:tcPr>
              <w:p w14:paraId="202E9C26" w14:textId="6027EAEE" w:rsidR="00CC12F0" w:rsidRPr="003773FC" w:rsidRDefault="00CC12F0" w:rsidP="00CC12F0">
                <w:pPr>
                  <w:spacing w:after="0" w:line="240" w:lineRule="auto"/>
                  <w:rPr>
                    <w:rFonts w:ascii="Arial Narrow" w:eastAsia="Times New Roman" w:hAnsi="Arial Narrow"/>
                    <w:color w:val="000000"/>
                    <w:sz w:val="20"/>
                    <w:szCs w:val="20"/>
                  </w:rPr>
                </w:pPr>
                <w:r w:rsidRPr="009E355B">
                  <w:rPr>
                    <w:rStyle w:val="PlaceholderText"/>
                    <w:rFonts w:ascii="Arial Narrow" w:hAnsi="Arial Narrow"/>
                  </w:rPr>
                  <w:t>Click or tap here to enter text.</w:t>
                </w:r>
              </w:p>
            </w:tc>
          </w:sdtContent>
        </w:sdt>
      </w:tr>
      <w:tr w:rsidR="00184AD0" w:rsidRPr="003773FC" w14:paraId="59A574E6" w14:textId="77777777" w:rsidTr="002947A1">
        <w:tc>
          <w:tcPr>
            <w:tcW w:w="14215" w:type="dxa"/>
            <w:gridSpan w:val="10"/>
            <w:shd w:val="clear" w:color="000000" w:fill="006098"/>
            <w:noWrap/>
            <w:vAlign w:val="center"/>
            <w:hideMark/>
          </w:tcPr>
          <w:p w14:paraId="629718F6" w14:textId="126096FA" w:rsidR="00184AD0" w:rsidRPr="003773FC" w:rsidRDefault="00B37847" w:rsidP="00CB71B6">
            <w:pPr>
              <w:pStyle w:val="Sub-SectionHeading-Standards"/>
              <w:framePr w:hSpace="0" w:wrap="auto" w:vAnchor="margin" w:yAlign="inline"/>
              <w:spacing w:before="0"/>
              <w:rPr>
                <w:b w:val="0"/>
                <w:bCs w:val="0"/>
                <w:color w:val="FFFFFF"/>
              </w:rPr>
            </w:pPr>
            <w:bookmarkStart w:id="39" w:name="_Toc222669742"/>
            <w:r>
              <w:rPr>
                <w:rFonts w:ascii="ZWAdobeF" w:hAnsi="ZWAdobeF" w:cs="ZWAdobeF"/>
                <w:b w:val="0"/>
                <w:color w:val="auto"/>
                <w:sz w:val="2"/>
                <w:szCs w:val="2"/>
              </w:rPr>
              <w:t>5233B</w:t>
            </w:r>
            <w:r w:rsidR="00184AD0" w:rsidRPr="00CB71B6">
              <w:t>Sub-section E: Maintenance of Equipment</w:t>
            </w:r>
            <w:bookmarkEnd w:id="39"/>
            <w:r w:rsidR="00184AD0" w:rsidRPr="003773FC">
              <w:rPr>
                <w:color w:val="FFFFFF"/>
              </w:rPr>
              <w:t> </w:t>
            </w:r>
          </w:p>
        </w:tc>
      </w:tr>
      <w:tr w:rsidR="00CC12F0" w:rsidRPr="003773FC" w14:paraId="55D5A50E" w14:textId="77777777" w:rsidTr="00341869">
        <w:tc>
          <w:tcPr>
            <w:tcW w:w="985" w:type="dxa"/>
            <w:noWrap/>
            <w:vAlign w:val="center"/>
            <w:hideMark/>
          </w:tcPr>
          <w:p w14:paraId="3B828C19" w14:textId="1DEFC4E0"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1108B</w:t>
            </w:r>
            <w:r w:rsidRPr="003773FC">
              <w:rPr>
                <w:rFonts w:ascii="Arial Narrow" w:eastAsia="Times New Roman" w:hAnsi="Arial Narrow"/>
                <w:b/>
                <w:bCs/>
                <w:color w:val="000000"/>
                <w:sz w:val="20"/>
                <w:szCs w:val="20"/>
              </w:rPr>
              <w:t>4-E-1</w:t>
            </w:r>
          </w:p>
        </w:tc>
        <w:tc>
          <w:tcPr>
            <w:tcW w:w="450" w:type="dxa"/>
            <w:vAlign w:val="center"/>
            <w:hideMark/>
          </w:tcPr>
          <w:p w14:paraId="1A456E2E" w14:textId="02D0C3A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1109B</w:t>
            </w:r>
            <w:r w:rsidRPr="003773FC">
              <w:rPr>
                <w:rFonts w:ascii="Arial Narrow" w:eastAsia="Times New Roman" w:hAnsi="Arial Narrow"/>
                <w:color w:val="000000"/>
                <w:sz w:val="20"/>
                <w:szCs w:val="20"/>
              </w:rPr>
              <w:t>A</w:t>
            </w:r>
          </w:p>
        </w:tc>
        <w:tc>
          <w:tcPr>
            <w:tcW w:w="360" w:type="dxa"/>
            <w:vAlign w:val="center"/>
            <w:hideMark/>
          </w:tcPr>
          <w:p w14:paraId="74A09F0B" w14:textId="25FD55C9"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1110B</w:t>
            </w:r>
            <w:r w:rsidRPr="003773FC">
              <w:rPr>
                <w:rFonts w:ascii="Arial Narrow" w:eastAsia="Times New Roman" w:hAnsi="Arial Narrow"/>
                <w:color w:val="000000"/>
                <w:sz w:val="20"/>
                <w:szCs w:val="20"/>
              </w:rPr>
              <w:t>B</w:t>
            </w:r>
          </w:p>
        </w:tc>
        <w:tc>
          <w:tcPr>
            <w:tcW w:w="630" w:type="dxa"/>
            <w:gridSpan w:val="2"/>
            <w:vAlign w:val="center"/>
            <w:hideMark/>
          </w:tcPr>
          <w:p w14:paraId="51025C03" w14:textId="45248B3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1111B</w:t>
            </w:r>
            <w:r w:rsidRPr="003773FC">
              <w:rPr>
                <w:rFonts w:ascii="Arial Narrow" w:eastAsia="Times New Roman" w:hAnsi="Arial Narrow"/>
                <w:color w:val="000000"/>
                <w:sz w:val="20"/>
                <w:szCs w:val="20"/>
              </w:rPr>
              <w:t>C-M</w:t>
            </w:r>
          </w:p>
        </w:tc>
        <w:tc>
          <w:tcPr>
            <w:tcW w:w="360" w:type="dxa"/>
            <w:vAlign w:val="center"/>
            <w:hideMark/>
          </w:tcPr>
          <w:p w14:paraId="6290B209" w14:textId="00D34C5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1112B</w:t>
            </w:r>
            <w:r w:rsidRPr="003773FC">
              <w:rPr>
                <w:rFonts w:ascii="Arial Narrow" w:eastAsia="Times New Roman" w:hAnsi="Arial Narrow"/>
                <w:color w:val="000000"/>
                <w:sz w:val="20"/>
                <w:szCs w:val="20"/>
              </w:rPr>
              <w:t>C</w:t>
            </w:r>
          </w:p>
        </w:tc>
        <w:tc>
          <w:tcPr>
            <w:tcW w:w="4590" w:type="dxa"/>
            <w:vAlign w:val="center"/>
            <w:hideMark/>
          </w:tcPr>
          <w:p w14:paraId="640AE007" w14:textId="63D86CD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1113B</w:t>
            </w:r>
            <w:r w:rsidRPr="003773FC">
              <w:rPr>
                <w:rFonts w:ascii="Arial Narrow" w:eastAsia="Times New Roman" w:hAnsi="Arial Narrow"/>
                <w:color w:val="000000"/>
                <w:sz w:val="20"/>
                <w:szCs w:val="20"/>
              </w:rPr>
              <w:t>The facility has a preventive maintenance program to ensure that all essential mechanical, electric and patient-care equipment is maintained in safe operating condition and is replaced no less frequently than according to a schedule.</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1800" w:type="dxa"/>
            <w:gridSpan w:val="2"/>
            <w:vAlign w:val="center"/>
            <w:hideMark/>
          </w:tcPr>
          <w:p w14:paraId="7EBE741E"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1114B</w:t>
            </w:r>
            <w:sdt>
              <w:sdtPr>
                <w:rPr>
                  <w:rFonts w:ascii="Arial Narrow" w:hAnsi="Arial Narrow"/>
                  <w:sz w:val="20"/>
                  <w:szCs w:val="20"/>
                </w:rPr>
                <w:id w:val="97055903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B79A74B" w14:textId="77777777" w:rsidR="00CC12F0" w:rsidRDefault="00672202" w:rsidP="00CC12F0">
            <w:pPr>
              <w:spacing w:after="0"/>
              <w:rPr>
                <w:rFonts w:ascii="Arial Narrow" w:hAnsi="Arial Narrow"/>
                <w:sz w:val="20"/>
                <w:szCs w:val="20"/>
              </w:rPr>
            </w:pPr>
            <w:sdt>
              <w:sdtPr>
                <w:rPr>
                  <w:rFonts w:ascii="Arial Narrow" w:hAnsi="Arial Narrow"/>
                  <w:sz w:val="20"/>
                  <w:szCs w:val="20"/>
                </w:rPr>
                <w:id w:val="161431836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513E6F3" w14:textId="77777777" w:rsidR="00CC12F0" w:rsidRDefault="00672202" w:rsidP="00CC12F0">
            <w:pPr>
              <w:spacing w:after="0"/>
              <w:rPr>
                <w:rFonts w:ascii="Arial Narrow" w:hAnsi="Arial Narrow"/>
                <w:sz w:val="20"/>
                <w:szCs w:val="20"/>
              </w:rPr>
            </w:pPr>
            <w:sdt>
              <w:sdtPr>
                <w:rPr>
                  <w:rFonts w:ascii="Arial Narrow" w:hAnsi="Arial Narrow"/>
                  <w:sz w:val="20"/>
                  <w:szCs w:val="20"/>
                </w:rPr>
                <w:id w:val="13891462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04167CE" w14:textId="578FD81C"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4115121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32938694"/>
            <w:placeholder>
              <w:docPart w:val="F128DBE6ECF24762A3925747F906C90B"/>
            </w:placeholder>
            <w:showingPlcHdr/>
            <w:text/>
          </w:sdtPr>
          <w:sdtEndPr/>
          <w:sdtContent>
            <w:tc>
              <w:tcPr>
                <w:tcW w:w="5040" w:type="dxa"/>
              </w:tcPr>
              <w:p w14:paraId="3837F598" w14:textId="33F95332" w:rsidR="00CC12F0" w:rsidRPr="003773FC" w:rsidRDefault="00CC12F0" w:rsidP="00CC12F0">
                <w:pPr>
                  <w:spacing w:after="0" w:line="240" w:lineRule="auto"/>
                  <w:rPr>
                    <w:rFonts w:ascii="Arial Narrow" w:eastAsia="Times New Roman" w:hAnsi="Arial Narrow"/>
                    <w:color w:val="000000"/>
                    <w:sz w:val="20"/>
                    <w:szCs w:val="20"/>
                  </w:rPr>
                </w:pPr>
                <w:r w:rsidRPr="00382EC7">
                  <w:rPr>
                    <w:rStyle w:val="PlaceholderText"/>
                    <w:rFonts w:ascii="Arial Narrow" w:hAnsi="Arial Narrow"/>
                  </w:rPr>
                  <w:t>Click or tap here to enter text.</w:t>
                </w:r>
              </w:p>
            </w:tc>
          </w:sdtContent>
        </w:sdt>
      </w:tr>
      <w:tr w:rsidR="00CC12F0" w:rsidRPr="003773FC" w14:paraId="1DDCE8F2" w14:textId="77777777" w:rsidTr="00341869">
        <w:tc>
          <w:tcPr>
            <w:tcW w:w="985" w:type="dxa"/>
            <w:noWrap/>
            <w:vAlign w:val="center"/>
            <w:hideMark/>
          </w:tcPr>
          <w:p w14:paraId="0029E5F4" w14:textId="70D4C5C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1116B</w:t>
            </w:r>
            <w:r w:rsidRPr="003773FC">
              <w:rPr>
                <w:rFonts w:ascii="Arial Narrow" w:eastAsia="Times New Roman" w:hAnsi="Arial Narrow"/>
                <w:b/>
                <w:bCs/>
                <w:color w:val="000000"/>
                <w:sz w:val="20"/>
                <w:szCs w:val="20"/>
              </w:rPr>
              <w:t>4-E-5</w:t>
            </w:r>
          </w:p>
        </w:tc>
        <w:tc>
          <w:tcPr>
            <w:tcW w:w="450" w:type="dxa"/>
            <w:vAlign w:val="center"/>
            <w:hideMark/>
          </w:tcPr>
          <w:p w14:paraId="62676947" w14:textId="4A887A9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1117B</w:t>
            </w:r>
            <w:r w:rsidRPr="003773FC">
              <w:rPr>
                <w:rFonts w:ascii="Arial Narrow" w:eastAsia="Times New Roman" w:hAnsi="Arial Narrow"/>
                <w:color w:val="000000"/>
                <w:sz w:val="20"/>
                <w:szCs w:val="20"/>
              </w:rPr>
              <w:t>A</w:t>
            </w:r>
          </w:p>
        </w:tc>
        <w:tc>
          <w:tcPr>
            <w:tcW w:w="360" w:type="dxa"/>
            <w:vAlign w:val="center"/>
            <w:hideMark/>
          </w:tcPr>
          <w:p w14:paraId="343EA602" w14:textId="7AF2AA9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1118B</w:t>
            </w:r>
            <w:r w:rsidRPr="003773FC">
              <w:rPr>
                <w:rFonts w:ascii="Arial Narrow" w:eastAsia="Times New Roman" w:hAnsi="Arial Narrow"/>
                <w:color w:val="000000"/>
                <w:sz w:val="20"/>
                <w:szCs w:val="20"/>
              </w:rPr>
              <w:t>B</w:t>
            </w:r>
          </w:p>
        </w:tc>
        <w:tc>
          <w:tcPr>
            <w:tcW w:w="630" w:type="dxa"/>
            <w:gridSpan w:val="2"/>
            <w:vAlign w:val="center"/>
            <w:hideMark/>
          </w:tcPr>
          <w:p w14:paraId="62735B17" w14:textId="2DE6666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1119B</w:t>
            </w:r>
            <w:r w:rsidRPr="003773FC">
              <w:rPr>
                <w:rFonts w:ascii="Arial Narrow" w:eastAsia="Times New Roman" w:hAnsi="Arial Narrow"/>
                <w:color w:val="000000"/>
                <w:sz w:val="20"/>
                <w:szCs w:val="20"/>
              </w:rPr>
              <w:t>C-M</w:t>
            </w:r>
          </w:p>
        </w:tc>
        <w:tc>
          <w:tcPr>
            <w:tcW w:w="360" w:type="dxa"/>
            <w:vAlign w:val="center"/>
            <w:hideMark/>
          </w:tcPr>
          <w:p w14:paraId="7E7A5C51" w14:textId="127F04C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1120B</w:t>
            </w:r>
            <w:r w:rsidRPr="003773FC">
              <w:rPr>
                <w:rFonts w:ascii="Arial Narrow" w:eastAsia="Times New Roman" w:hAnsi="Arial Narrow"/>
                <w:color w:val="000000"/>
                <w:sz w:val="20"/>
                <w:szCs w:val="20"/>
              </w:rPr>
              <w:t>C</w:t>
            </w:r>
          </w:p>
        </w:tc>
        <w:tc>
          <w:tcPr>
            <w:tcW w:w="4590" w:type="dxa"/>
            <w:vAlign w:val="center"/>
            <w:hideMark/>
          </w:tcPr>
          <w:p w14:paraId="37347CE6" w14:textId="61FBC344"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1121B</w:t>
            </w:r>
            <w:r w:rsidRPr="003773FC">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1800" w:type="dxa"/>
            <w:gridSpan w:val="2"/>
            <w:vAlign w:val="center"/>
            <w:hideMark/>
          </w:tcPr>
          <w:p w14:paraId="34940176"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1122B</w:t>
            </w:r>
            <w:sdt>
              <w:sdtPr>
                <w:rPr>
                  <w:rFonts w:ascii="Arial Narrow" w:hAnsi="Arial Narrow"/>
                  <w:sz w:val="20"/>
                  <w:szCs w:val="20"/>
                </w:rPr>
                <w:id w:val="-58267582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D08CAA9"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4550833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553711D"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2287863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73A84590" w14:textId="2D273676"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33785548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467778268"/>
            <w:placeholder>
              <w:docPart w:val="7306F0919ACE4DECAE1ECFDD92338658"/>
            </w:placeholder>
            <w:showingPlcHdr/>
            <w:text/>
          </w:sdtPr>
          <w:sdtEndPr/>
          <w:sdtContent>
            <w:tc>
              <w:tcPr>
                <w:tcW w:w="5040" w:type="dxa"/>
              </w:tcPr>
              <w:p w14:paraId="1981A67E" w14:textId="2931C328" w:rsidR="00CC12F0" w:rsidRPr="003773FC" w:rsidRDefault="00CC12F0" w:rsidP="00CC12F0">
                <w:pPr>
                  <w:spacing w:after="0" w:line="240" w:lineRule="auto"/>
                  <w:rPr>
                    <w:rFonts w:ascii="Arial Narrow" w:eastAsia="Times New Roman" w:hAnsi="Arial Narrow"/>
                    <w:color w:val="000000"/>
                    <w:sz w:val="20"/>
                    <w:szCs w:val="20"/>
                  </w:rPr>
                </w:pPr>
                <w:r w:rsidRPr="00382EC7">
                  <w:rPr>
                    <w:rStyle w:val="PlaceholderText"/>
                    <w:rFonts w:ascii="Arial Narrow" w:hAnsi="Arial Narrow"/>
                  </w:rPr>
                  <w:t>Click or tap here to enter text.</w:t>
                </w:r>
              </w:p>
            </w:tc>
          </w:sdtContent>
        </w:sdt>
      </w:tr>
      <w:tr w:rsidR="00CC12F0" w:rsidRPr="003773FC" w14:paraId="712E68F2" w14:textId="77777777" w:rsidTr="00341869">
        <w:tc>
          <w:tcPr>
            <w:tcW w:w="985" w:type="dxa"/>
            <w:shd w:val="clear" w:color="000000" w:fill="FFFFFF"/>
            <w:noWrap/>
            <w:vAlign w:val="center"/>
            <w:hideMark/>
          </w:tcPr>
          <w:p w14:paraId="3EE15618" w14:textId="4C7B510D"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1124B</w:t>
            </w:r>
            <w:r w:rsidRPr="003773FC">
              <w:rPr>
                <w:rFonts w:ascii="Arial Narrow" w:eastAsia="Times New Roman" w:hAnsi="Arial Narrow"/>
                <w:b/>
                <w:bCs/>
                <w:color w:val="000000"/>
                <w:sz w:val="20"/>
                <w:szCs w:val="20"/>
              </w:rPr>
              <w:t>4-E-6</w:t>
            </w:r>
          </w:p>
        </w:tc>
        <w:tc>
          <w:tcPr>
            <w:tcW w:w="450" w:type="dxa"/>
            <w:shd w:val="clear" w:color="000000" w:fill="FFFFFF"/>
            <w:vAlign w:val="center"/>
            <w:hideMark/>
          </w:tcPr>
          <w:p w14:paraId="65B0A9D0" w14:textId="186DEF2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1125B</w:t>
            </w:r>
            <w:r w:rsidRPr="003773FC">
              <w:rPr>
                <w:rFonts w:ascii="Arial Narrow" w:eastAsia="Times New Roman" w:hAnsi="Arial Narrow"/>
                <w:color w:val="000000"/>
                <w:sz w:val="20"/>
                <w:szCs w:val="20"/>
              </w:rPr>
              <w:t> </w:t>
            </w:r>
          </w:p>
        </w:tc>
        <w:tc>
          <w:tcPr>
            <w:tcW w:w="360" w:type="dxa"/>
            <w:shd w:val="clear" w:color="000000" w:fill="FFFFFF"/>
            <w:vAlign w:val="center"/>
            <w:hideMark/>
          </w:tcPr>
          <w:p w14:paraId="456F7B43" w14:textId="6620EE9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1126B</w:t>
            </w:r>
            <w:r w:rsidRPr="003773FC">
              <w:rPr>
                <w:rFonts w:ascii="Arial Narrow" w:eastAsia="Times New Roman" w:hAnsi="Arial Narrow"/>
                <w:color w:val="000000"/>
                <w:sz w:val="20"/>
                <w:szCs w:val="20"/>
              </w:rPr>
              <w:t>B</w:t>
            </w:r>
          </w:p>
        </w:tc>
        <w:tc>
          <w:tcPr>
            <w:tcW w:w="630" w:type="dxa"/>
            <w:gridSpan w:val="2"/>
            <w:shd w:val="clear" w:color="000000" w:fill="FFFFFF"/>
            <w:vAlign w:val="center"/>
            <w:hideMark/>
          </w:tcPr>
          <w:p w14:paraId="60D885FD" w14:textId="434C6DE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1127B</w:t>
            </w:r>
            <w:r w:rsidRPr="003773FC">
              <w:rPr>
                <w:rFonts w:ascii="Arial Narrow" w:eastAsia="Times New Roman" w:hAnsi="Arial Narrow"/>
                <w:color w:val="000000"/>
                <w:sz w:val="20"/>
                <w:szCs w:val="20"/>
              </w:rPr>
              <w:t>C-M</w:t>
            </w:r>
          </w:p>
        </w:tc>
        <w:tc>
          <w:tcPr>
            <w:tcW w:w="360" w:type="dxa"/>
            <w:shd w:val="clear" w:color="000000" w:fill="FFFFFF"/>
            <w:vAlign w:val="center"/>
            <w:hideMark/>
          </w:tcPr>
          <w:p w14:paraId="6D993424" w14:textId="0FE0EF6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1128B</w:t>
            </w:r>
            <w:r w:rsidRPr="003773FC">
              <w:rPr>
                <w:rFonts w:ascii="Arial Narrow" w:eastAsia="Times New Roman" w:hAnsi="Arial Narrow"/>
                <w:color w:val="000000"/>
                <w:sz w:val="20"/>
                <w:szCs w:val="20"/>
              </w:rPr>
              <w:t>C</w:t>
            </w:r>
          </w:p>
        </w:tc>
        <w:tc>
          <w:tcPr>
            <w:tcW w:w="4590" w:type="dxa"/>
            <w:shd w:val="clear" w:color="000000" w:fill="FFFFFF"/>
            <w:vAlign w:val="center"/>
            <w:hideMark/>
          </w:tcPr>
          <w:p w14:paraId="2972453C" w14:textId="5FC47C4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1129B</w:t>
            </w:r>
            <w:r w:rsidRPr="003773FC">
              <w:rPr>
                <w:rFonts w:ascii="Arial Narrow" w:eastAsia="Times New Roman" w:hAnsi="Arial Narrow"/>
                <w:color w:val="000000"/>
                <w:sz w:val="20"/>
                <w:szCs w:val="20"/>
              </w:rPr>
              <w:t>The facility's emergency backup power equipment is tested monthly and according to the manufacturer’s recommendations to ensure proper function in accordance with federal/national, state, provincial, and local requirements, if applicable. The test results are filed and kept for a minimum of three (3) years.</w:t>
            </w:r>
          </w:p>
        </w:tc>
        <w:tc>
          <w:tcPr>
            <w:tcW w:w="1800" w:type="dxa"/>
            <w:gridSpan w:val="2"/>
            <w:shd w:val="clear" w:color="000000" w:fill="FFFFFF"/>
            <w:vAlign w:val="center"/>
            <w:hideMark/>
          </w:tcPr>
          <w:p w14:paraId="05A1020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1130B</w:t>
            </w:r>
            <w:sdt>
              <w:sdtPr>
                <w:rPr>
                  <w:rFonts w:ascii="Arial Narrow" w:hAnsi="Arial Narrow"/>
                  <w:sz w:val="20"/>
                  <w:szCs w:val="20"/>
                </w:rPr>
                <w:id w:val="-196896107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CD7B3B8"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4897240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A163FE8" w14:textId="77777777" w:rsidR="00CC12F0" w:rsidRDefault="00672202" w:rsidP="00CC12F0">
            <w:pPr>
              <w:spacing w:after="0"/>
              <w:rPr>
                <w:rFonts w:ascii="Arial Narrow" w:hAnsi="Arial Narrow"/>
                <w:sz w:val="20"/>
                <w:szCs w:val="20"/>
              </w:rPr>
            </w:pPr>
            <w:sdt>
              <w:sdtPr>
                <w:rPr>
                  <w:rFonts w:ascii="Arial Narrow" w:hAnsi="Arial Narrow"/>
                  <w:sz w:val="20"/>
                  <w:szCs w:val="20"/>
                </w:rPr>
                <w:id w:val="-131601706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1FD6E7E4" w14:textId="529E8B9C"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18124636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189883039"/>
            <w:placeholder>
              <w:docPart w:val="0B7B91C9E56849A1AD83C31EE661C1EE"/>
            </w:placeholder>
            <w:showingPlcHdr/>
            <w:text/>
          </w:sdtPr>
          <w:sdtEndPr/>
          <w:sdtContent>
            <w:tc>
              <w:tcPr>
                <w:tcW w:w="5040" w:type="dxa"/>
                <w:shd w:val="clear" w:color="000000" w:fill="FFFFFF"/>
              </w:tcPr>
              <w:p w14:paraId="128AC82F" w14:textId="08B67082" w:rsidR="00CC12F0" w:rsidRPr="003773FC" w:rsidRDefault="00CC12F0" w:rsidP="00CC12F0">
                <w:pPr>
                  <w:spacing w:after="0" w:line="240" w:lineRule="auto"/>
                  <w:rPr>
                    <w:rFonts w:ascii="Arial Narrow" w:eastAsia="Times New Roman" w:hAnsi="Arial Narrow"/>
                    <w:color w:val="000000"/>
                    <w:sz w:val="20"/>
                    <w:szCs w:val="20"/>
                  </w:rPr>
                </w:pPr>
                <w:r w:rsidRPr="00382EC7">
                  <w:rPr>
                    <w:rStyle w:val="PlaceholderText"/>
                    <w:rFonts w:ascii="Arial Narrow" w:hAnsi="Arial Narrow"/>
                  </w:rPr>
                  <w:t>Click or tap here to enter text.</w:t>
                </w:r>
              </w:p>
            </w:tc>
          </w:sdtContent>
        </w:sdt>
      </w:tr>
      <w:tr w:rsidR="00CC12F0" w:rsidRPr="003773FC" w14:paraId="39F465DD" w14:textId="77777777" w:rsidTr="00341869">
        <w:tc>
          <w:tcPr>
            <w:tcW w:w="985" w:type="dxa"/>
            <w:noWrap/>
            <w:vAlign w:val="center"/>
            <w:hideMark/>
          </w:tcPr>
          <w:p w14:paraId="1C7CFCC2" w14:textId="7078E4D8"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1132B</w:t>
            </w:r>
            <w:r w:rsidRPr="003773FC">
              <w:rPr>
                <w:rFonts w:ascii="Arial Narrow" w:eastAsia="Times New Roman" w:hAnsi="Arial Narrow"/>
                <w:b/>
                <w:bCs/>
                <w:color w:val="000000"/>
                <w:sz w:val="20"/>
                <w:szCs w:val="20"/>
              </w:rPr>
              <w:t>4-E-10</w:t>
            </w:r>
          </w:p>
        </w:tc>
        <w:tc>
          <w:tcPr>
            <w:tcW w:w="450" w:type="dxa"/>
            <w:vAlign w:val="center"/>
            <w:hideMark/>
          </w:tcPr>
          <w:p w14:paraId="01F9673C" w14:textId="7EA08E1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1133B</w:t>
            </w:r>
            <w:r w:rsidRPr="003773FC">
              <w:rPr>
                <w:rFonts w:ascii="Arial Narrow" w:eastAsia="Times New Roman" w:hAnsi="Arial Narrow"/>
                <w:color w:val="000000"/>
                <w:sz w:val="20"/>
                <w:szCs w:val="20"/>
              </w:rPr>
              <w:t>A</w:t>
            </w:r>
          </w:p>
        </w:tc>
        <w:tc>
          <w:tcPr>
            <w:tcW w:w="360" w:type="dxa"/>
            <w:vAlign w:val="center"/>
            <w:hideMark/>
          </w:tcPr>
          <w:p w14:paraId="57FA2A95" w14:textId="7A753C8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1134B</w:t>
            </w:r>
            <w:r w:rsidRPr="003773FC">
              <w:rPr>
                <w:rFonts w:ascii="Arial Narrow" w:eastAsia="Times New Roman" w:hAnsi="Arial Narrow"/>
                <w:color w:val="000000"/>
                <w:sz w:val="20"/>
                <w:szCs w:val="20"/>
              </w:rPr>
              <w:t>B</w:t>
            </w:r>
          </w:p>
        </w:tc>
        <w:tc>
          <w:tcPr>
            <w:tcW w:w="630" w:type="dxa"/>
            <w:gridSpan w:val="2"/>
            <w:vAlign w:val="center"/>
            <w:hideMark/>
          </w:tcPr>
          <w:p w14:paraId="33408267" w14:textId="446BE67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1135B</w:t>
            </w:r>
            <w:r w:rsidRPr="003773FC">
              <w:rPr>
                <w:rFonts w:ascii="Arial Narrow" w:eastAsia="Times New Roman" w:hAnsi="Arial Narrow"/>
                <w:color w:val="000000"/>
                <w:sz w:val="20"/>
                <w:szCs w:val="20"/>
              </w:rPr>
              <w:t>C-M</w:t>
            </w:r>
          </w:p>
        </w:tc>
        <w:tc>
          <w:tcPr>
            <w:tcW w:w="360" w:type="dxa"/>
            <w:vAlign w:val="center"/>
            <w:hideMark/>
          </w:tcPr>
          <w:p w14:paraId="4CD785F4" w14:textId="2133345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1136B</w:t>
            </w:r>
            <w:r w:rsidRPr="003773FC">
              <w:rPr>
                <w:rFonts w:ascii="Arial Narrow" w:eastAsia="Times New Roman" w:hAnsi="Arial Narrow"/>
                <w:color w:val="000000"/>
                <w:sz w:val="20"/>
                <w:szCs w:val="20"/>
              </w:rPr>
              <w:t>C</w:t>
            </w:r>
          </w:p>
        </w:tc>
        <w:tc>
          <w:tcPr>
            <w:tcW w:w="4590" w:type="dxa"/>
            <w:vAlign w:val="center"/>
            <w:hideMark/>
          </w:tcPr>
          <w:p w14:paraId="033AC7FF" w14:textId="600454B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1137B</w:t>
            </w:r>
            <w:r w:rsidRPr="003773FC">
              <w:rPr>
                <w:rFonts w:ascii="Arial Narrow" w:eastAsia="Times New Roman" w:hAnsi="Arial Narrow"/>
                <w:color w:val="000000"/>
                <w:sz w:val="20"/>
                <w:szCs w:val="20"/>
              </w:rPr>
              <w:t>The facility regularly conducts appropriate testing in accordance with the manufacturer's specifications for all equipment.  Records of that testing are maintained within the facility for at least three (3) years.</w:t>
            </w:r>
          </w:p>
        </w:tc>
        <w:tc>
          <w:tcPr>
            <w:tcW w:w="1800" w:type="dxa"/>
            <w:gridSpan w:val="2"/>
            <w:vAlign w:val="center"/>
            <w:hideMark/>
          </w:tcPr>
          <w:p w14:paraId="2BA7254F"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1138B</w:t>
            </w:r>
            <w:sdt>
              <w:sdtPr>
                <w:rPr>
                  <w:rFonts w:ascii="Arial Narrow" w:hAnsi="Arial Narrow"/>
                  <w:sz w:val="20"/>
                  <w:szCs w:val="20"/>
                </w:rPr>
                <w:id w:val="36378791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64F0511" w14:textId="77777777" w:rsidR="00CC12F0" w:rsidRDefault="00672202" w:rsidP="00CC12F0">
            <w:pPr>
              <w:spacing w:after="0"/>
              <w:rPr>
                <w:rFonts w:ascii="Arial Narrow" w:hAnsi="Arial Narrow"/>
                <w:sz w:val="20"/>
                <w:szCs w:val="20"/>
              </w:rPr>
            </w:pPr>
            <w:sdt>
              <w:sdtPr>
                <w:rPr>
                  <w:rFonts w:ascii="Arial Narrow" w:hAnsi="Arial Narrow"/>
                  <w:sz w:val="20"/>
                  <w:szCs w:val="20"/>
                </w:rPr>
                <w:id w:val="61016925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60822DF2" w14:textId="77777777" w:rsidR="00CC12F0" w:rsidRDefault="00672202" w:rsidP="00CC12F0">
            <w:pPr>
              <w:spacing w:after="0"/>
              <w:rPr>
                <w:rFonts w:ascii="Arial Narrow" w:hAnsi="Arial Narrow"/>
                <w:sz w:val="20"/>
                <w:szCs w:val="20"/>
              </w:rPr>
            </w:pPr>
            <w:sdt>
              <w:sdtPr>
                <w:rPr>
                  <w:rFonts w:ascii="Arial Narrow" w:hAnsi="Arial Narrow"/>
                  <w:sz w:val="20"/>
                  <w:szCs w:val="20"/>
                </w:rPr>
                <w:id w:val="9822794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11739C3" w14:textId="7D2995C5"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33018362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186094961"/>
            <w:placeholder>
              <w:docPart w:val="D75F78A3E6BB42B4B11052725DA0A91C"/>
            </w:placeholder>
            <w:showingPlcHdr/>
            <w:text/>
          </w:sdtPr>
          <w:sdtEndPr/>
          <w:sdtContent>
            <w:tc>
              <w:tcPr>
                <w:tcW w:w="5040" w:type="dxa"/>
              </w:tcPr>
              <w:p w14:paraId="730FA330" w14:textId="6996BCE2" w:rsidR="00CC12F0" w:rsidRPr="003773FC" w:rsidRDefault="00CC12F0" w:rsidP="00CC12F0">
                <w:pPr>
                  <w:spacing w:after="0" w:line="240" w:lineRule="auto"/>
                  <w:rPr>
                    <w:rFonts w:ascii="Arial Narrow" w:eastAsia="Times New Roman" w:hAnsi="Arial Narrow"/>
                    <w:color w:val="000000"/>
                    <w:sz w:val="20"/>
                    <w:szCs w:val="20"/>
                  </w:rPr>
                </w:pPr>
                <w:r w:rsidRPr="00382EC7">
                  <w:rPr>
                    <w:rStyle w:val="PlaceholderText"/>
                    <w:rFonts w:ascii="Arial Narrow" w:hAnsi="Arial Narrow"/>
                  </w:rPr>
                  <w:t>Click or tap here to enter text.</w:t>
                </w:r>
              </w:p>
            </w:tc>
          </w:sdtContent>
        </w:sdt>
      </w:tr>
    </w:tbl>
    <w:p w14:paraId="53669E1A" w14:textId="77777777" w:rsidR="00C07F7C" w:rsidRDefault="00C07F7C">
      <w:r>
        <w:br w:type="page"/>
      </w:r>
    </w:p>
    <w:p w14:paraId="051BBA06" w14:textId="6ED250F8" w:rsidR="00C07F7C" w:rsidRPr="00A2583B" w:rsidRDefault="00B37847" w:rsidP="00644B4F">
      <w:pPr>
        <w:pStyle w:val="SectionHeading-Standards"/>
      </w:pPr>
      <w:bookmarkStart w:id="40" w:name="_Toc222669743"/>
      <w:r>
        <w:rPr>
          <w:rFonts w:ascii="ZWAdobeF" w:hAnsi="ZWAdobeF" w:cs="ZWAdobeF"/>
          <w:b w:val="0"/>
          <w:color w:val="auto"/>
          <w:sz w:val="2"/>
          <w:szCs w:val="2"/>
        </w:rPr>
        <w:t>5196B</w:t>
      </w:r>
      <w:r w:rsidR="008100A0" w:rsidRPr="00A2583B">
        <w:t>SECTION 5: IN CASE OF EMERGENCY</w:t>
      </w:r>
      <w:bookmarkEnd w:id="40"/>
    </w:p>
    <w:p w14:paraId="1610B598" w14:textId="77777777" w:rsidR="00356910" w:rsidRDefault="00356910"/>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5040"/>
      </w:tblGrid>
      <w:tr w:rsidR="00A2583B" w:rsidRPr="003773FC" w14:paraId="32452F13" w14:textId="77777777" w:rsidTr="00C17C93">
        <w:trPr>
          <w:tblHeader/>
        </w:trPr>
        <w:tc>
          <w:tcPr>
            <w:tcW w:w="985" w:type="dxa"/>
            <w:shd w:val="clear" w:color="auto" w:fill="3A3A3A" w:themeFill="background2" w:themeFillShade="40"/>
            <w:noWrap/>
            <w:vAlign w:val="center"/>
          </w:tcPr>
          <w:p w14:paraId="3A3063C1" w14:textId="2692F51E" w:rsidR="00A2583B" w:rsidRPr="00DD0C99" w:rsidRDefault="00B37847" w:rsidP="00DD0C99">
            <w:pPr>
              <w:jc w:val="center"/>
              <w:rPr>
                <w:rFonts w:ascii="Arial Narrow" w:hAnsi="Arial Narrow"/>
                <w:b/>
                <w:bCs/>
                <w:sz w:val="20"/>
                <w:szCs w:val="20"/>
              </w:rPr>
            </w:pPr>
            <w:r>
              <w:rPr>
                <w:rFonts w:ascii="ZWAdobeF" w:hAnsi="ZWAdobeF" w:cs="ZWAdobeF"/>
                <w:bCs/>
                <w:sz w:val="2"/>
                <w:szCs w:val="2"/>
              </w:rPr>
              <w:t>1148B</w:t>
            </w:r>
            <w:r w:rsidR="00A2583B" w:rsidRPr="00DD0C99">
              <w:rPr>
                <w:rFonts w:ascii="Arial Narrow" w:hAnsi="Arial Narrow"/>
                <w:b/>
                <w:bCs/>
                <w:sz w:val="20"/>
                <w:szCs w:val="20"/>
              </w:rPr>
              <w:t>Standard ID</w:t>
            </w:r>
          </w:p>
        </w:tc>
        <w:tc>
          <w:tcPr>
            <w:tcW w:w="1800" w:type="dxa"/>
            <w:gridSpan w:val="4"/>
            <w:shd w:val="clear" w:color="auto" w:fill="3A3A3A" w:themeFill="background2" w:themeFillShade="40"/>
            <w:vAlign w:val="center"/>
          </w:tcPr>
          <w:p w14:paraId="6D6FBC5A" w14:textId="31FBDE7B" w:rsidR="00A2583B" w:rsidRPr="00DD0C99" w:rsidRDefault="00B37847" w:rsidP="00DD0C99">
            <w:pPr>
              <w:jc w:val="center"/>
              <w:rPr>
                <w:rFonts w:ascii="Arial Narrow" w:hAnsi="Arial Narrow"/>
                <w:b/>
                <w:bCs/>
                <w:sz w:val="20"/>
                <w:szCs w:val="20"/>
              </w:rPr>
            </w:pPr>
            <w:r>
              <w:rPr>
                <w:rFonts w:ascii="ZWAdobeF" w:hAnsi="ZWAdobeF" w:cs="ZWAdobeF"/>
                <w:bCs/>
                <w:sz w:val="2"/>
                <w:szCs w:val="2"/>
              </w:rPr>
              <w:t>1149B</w:t>
            </w:r>
            <w:r w:rsidR="00A2583B" w:rsidRPr="00DD0C99">
              <w:rPr>
                <w:rFonts w:ascii="Arial Narrow" w:hAnsi="Arial Narrow"/>
                <w:b/>
                <w:bCs/>
                <w:sz w:val="20"/>
                <w:szCs w:val="20"/>
              </w:rPr>
              <w:t>Class</w:t>
            </w:r>
          </w:p>
        </w:tc>
        <w:tc>
          <w:tcPr>
            <w:tcW w:w="4590" w:type="dxa"/>
            <w:shd w:val="clear" w:color="auto" w:fill="3A3A3A" w:themeFill="background2" w:themeFillShade="40"/>
            <w:vAlign w:val="center"/>
          </w:tcPr>
          <w:p w14:paraId="7299AF58" w14:textId="76017BEB" w:rsidR="00A2583B" w:rsidRPr="00DD0C99" w:rsidRDefault="00B37847" w:rsidP="00DD0C99">
            <w:pPr>
              <w:jc w:val="center"/>
              <w:rPr>
                <w:rFonts w:ascii="Arial Narrow" w:hAnsi="Arial Narrow"/>
                <w:b/>
                <w:bCs/>
                <w:sz w:val="20"/>
                <w:szCs w:val="20"/>
              </w:rPr>
            </w:pPr>
            <w:r>
              <w:rPr>
                <w:rFonts w:ascii="ZWAdobeF" w:hAnsi="ZWAdobeF" w:cs="ZWAdobeF"/>
                <w:bCs/>
                <w:sz w:val="2"/>
                <w:szCs w:val="2"/>
              </w:rPr>
              <w:t>1150B</w:t>
            </w:r>
            <w:r w:rsidR="00DD0C99" w:rsidRPr="00DD0C99">
              <w:rPr>
                <w:rFonts w:ascii="Arial Narrow" w:hAnsi="Arial Narrow"/>
                <w:b/>
                <w:bCs/>
                <w:sz w:val="20"/>
                <w:szCs w:val="20"/>
              </w:rPr>
              <w:t>Standard Language</w:t>
            </w:r>
          </w:p>
        </w:tc>
        <w:tc>
          <w:tcPr>
            <w:tcW w:w="1800" w:type="dxa"/>
            <w:shd w:val="clear" w:color="auto" w:fill="3A3A3A" w:themeFill="background2" w:themeFillShade="40"/>
            <w:vAlign w:val="center"/>
          </w:tcPr>
          <w:p w14:paraId="0CE8BD7B" w14:textId="55B6710A" w:rsidR="00A2583B" w:rsidRPr="00DD0C99" w:rsidRDefault="00B37847" w:rsidP="00DD0C99">
            <w:pPr>
              <w:jc w:val="center"/>
              <w:rPr>
                <w:rFonts w:ascii="Arial Narrow" w:hAnsi="Arial Narrow"/>
                <w:b/>
                <w:bCs/>
                <w:sz w:val="20"/>
                <w:szCs w:val="20"/>
              </w:rPr>
            </w:pPr>
            <w:r>
              <w:rPr>
                <w:rFonts w:ascii="ZWAdobeF" w:hAnsi="ZWAdobeF" w:cs="ZWAdobeF"/>
                <w:bCs/>
                <w:sz w:val="2"/>
                <w:szCs w:val="2"/>
              </w:rPr>
              <w:t>1151B</w:t>
            </w:r>
            <w:r w:rsidR="00C17C93">
              <w:rPr>
                <w:rFonts w:ascii="Arial Narrow" w:hAnsi="Arial Narrow"/>
                <w:b/>
                <w:bCs/>
                <w:sz w:val="20"/>
                <w:szCs w:val="20"/>
              </w:rPr>
              <w:t>Score</w:t>
            </w:r>
          </w:p>
        </w:tc>
        <w:tc>
          <w:tcPr>
            <w:tcW w:w="5040" w:type="dxa"/>
            <w:shd w:val="clear" w:color="auto" w:fill="3A3A3A" w:themeFill="background2" w:themeFillShade="40"/>
            <w:vAlign w:val="center"/>
          </w:tcPr>
          <w:p w14:paraId="5F8CA93B" w14:textId="7ECDEC23" w:rsidR="00A2583B" w:rsidRPr="00DD0C99" w:rsidRDefault="00B37847" w:rsidP="00DD0C99">
            <w:pPr>
              <w:jc w:val="center"/>
              <w:rPr>
                <w:rFonts w:ascii="Arial Narrow" w:hAnsi="Arial Narrow"/>
                <w:b/>
                <w:bCs/>
                <w:sz w:val="20"/>
                <w:szCs w:val="20"/>
              </w:rPr>
            </w:pPr>
            <w:r>
              <w:rPr>
                <w:rFonts w:ascii="ZWAdobeF" w:hAnsi="ZWAdobeF" w:cs="ZWAdobeF"/>
                <w:bCs/>
                <w:sz w:val="2"/>
                <w:szCs w:val="2"/>
              </w:rPr>
              <w:t>1152B</w:t>
            </w:r>
            <w:r w:rsidR="00C17C93">
              <w:rPr>
                <w:rFonts w:ascii="Arial Narrow" w:hAnsi="Arial Narrow"/>
                <w:b/>
                <w:bCs/>
                <w:sz w:val="20"/>
                <w:szCs w:val="20"/>
              </w:rPr>
              <w:t>Findings/Comments</w:t>
            </w:r>
          </w:p>
        </w:tc>
      </w:tr>
      <w:tr w:rsidR="00184AD0" w:rsidRPr="003773FC" w14:paraId="69006A42" w14:textId="77777777" w:rsidTr="002947A1">
        <w:tc>
          <w:tcPr>
            <w:tcW w:w="14215" w:type="dxa"/>
            <w:gridSpan w:val="8"/>
            <w:shd w:val="clear" w:color="000000" w:fill="006098"/>
            <w:noWrap/>
            <w:vAlign w:val="center"/>
            <w:hideMark/>
          </w:tcPr>
          <w:p w14:paraId="7B182996" w14:textId="6BF6F122" w:rsidR="00184AD0" w:rsidRPr="003773FC" w:rsidRDefault="00B37847" w:rsidP="00630EFC">
            <w:pPr>
              <w:pStyle w:val="Sub-SectionHeading-Standards"/>
              <w:framePr w:hSpace="0" w:wrap="auto" w:vAnchor="margin" w:yAlign="inline"/>
              <w:spacing w:before="0"/>
              <w:rPr>
                <w:b w:val="0"/>
                <w:bCs w:val="0"/>
                <w:color w:val="FFFFFF"/>
              </w:rPr>
            </w:pPr>
            <w:bookmarkStart w:id="41" w:name="_Toc222669744"/>
            <w:r>
              <w:rPr>
                <w:rFonts w:ascii="ZWAdobeF" w:hAnsi="ZWAdobeF" w:cs="ZWAdobeF"/>
                <w:b w:val="0"/>
                <w:color w:val="auto"/>
                <w:sz w:val="2"/>
                <w:szCs w:val="2"/>
              </w:rPr>
              <w:t>5234B</w:t>
            </w:r>
            <w:r w:rsidR="00184AD0" w:rsidRPr="00630EFC">
              <w:t>Sub-section A: Emergency Equipment</w:t>
            </w:r>
            <w:bookmarkEnd w:id="41"/>
          </w:p>
        </w:tc>
      </w:tr>
      <w:tr w:rsidR="00CC12F0" w:rsidRPr="003773FC" w14:paraId="4CE13167" w14:textId="77777777" w:rsidTr="00C24D66">
        <w:tc>
          <w:tcPr>
            <w:tcW w:w="985" w:type="dxa"/>
            <w:noWrap/>
            <w:vAlign w:val="center"/>
            <w:hideMark/>
          </w:tcPr>
          <w:p w14:paraId="4FF94F1A" w14:textId="6ECA8FAE"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1153B</w:t>
            </w:r>
            <w:r w:rsidRPr="003773FC">
              <w:rPr>
                <w:rFonts w:ascii="Arial Narrow" w:eastAsia="Times New Roman" w:hAnsi="Arial Narrow"/>
                <w:b/>
                <w:bCs/>
                <w:color w:val="000000"/>
                <w:sz w:val="20"/>
                <w:szCs w:val="20"/>
              </w:rPr>
              <w:t>5-A-1</w:t>
            </w:r>
          </w:p>
        </w:tc>
        <w:tc>
          <w:tcPr>
            <w:tcW w:w="450" w:type="dxa"/>
            <w:vAlign w:val="center"/>
            <w:hideMark/>
          </w:tcPr>
          <w:p w14:paraId="2A5C6C37" w14:textId="7562EA7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1154B</w:t>
            </w:r>
            <w:r w:rsidRPr="003773FC">
              <w:rPr>
                <w:rFonts w:ascii="Arial Narrow" w:eastAsia="Times New Roman" w:hAnsi="Arial Narrow"/>
                <w:color w:val="000000"/>
                <w:sz w:val="20"/>
                <w:szCs w:val="20"/>
              </w:rPr>
              <w:t>A</w:t>
            </w:r>
          </w:p>
        </w:tc>
        <w:tc>
          <w:tcPr>
            <w:tcW w:w="360" w:type="dxa"/>
            <w:vAlign w:val="center"/>
            <w:hideMark/>
          </w:tcPr>
          <w:p w14:paraId="36B056AB" w14:textId="4DF2C45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1155B</w:t>
            </w:r>
            <w:r w:rsidRPr="003773FC">
              <w:rPr>
                <w:rFonts w:ascii="Arial Narrow" w:eastAsia="Times New Roman" w:hAnsi="Arial Narrow"/>
                <w:color w:val="000000"/>
                <w:sz w:val="20"/>
                <w:szCs w:val="20"/>
              </w:rPr>
              <w:t>B</w:t>
            </w:r>
          </w:p>
        </w:tc>
        <w:tc>
          <w:tcPr>
            <w:tcW w:w="630" w:type="dxa"/>
            <w:vAlign w:val="center"/>
            <w:hideMark/>
          </w:tcPr>
          <w:p w14:paraId="25F9AC0C" w14:textId="5A88D22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1156B</w:t>
            </w:r>
            <w:r w:rsidRPr="003773FC">
              <w:rPr>
                <w:rFonts w:ascii="Arial Narrow" w:eastAsia="Times New Roman" w:hAnsi="Arial Narrow"/>
                <w:color w:val="000000"/>
                <w:sz w:val="20"/>
                <w:szCs w:val="20"/>
              </w:rPr>
              <w:t>C-M</w:t>
            </w:r>
          </w:p>
        </w:tc>
        <w:tc>
          <w:tcPr>
            <w:tcW w:w="360" w:type="dxa"/>
            <w:vAlign w:val="center"/>
            <w:hideMark/>
          </w:tcPr>
          <w:p w14:paraId="764A1E99" w14:textId="5F7304B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1157B</w:t>
            </w:r>
            <w:r w:rsidRPr="003773FC">
              <w:rPr>
                <w:rFonts w:ascii="Arial Narrow" w:eastAsia="Times New Roman" w:hAnsi="Arial Narrow"/>
                <w:color w:val="000000"/>
                <w:sz w:val="20"/>
                <w:szCs w:val="20"/>
              </w:rPr>
              <w:t>C</w:t>
            </w:r>
          </w:p>
        </w:tc>
        <w:tc>
          <w:tcPr>
            <w:tcW w:w="4590" w:type="dxa"/>
            <w:vAlign w:val="center"/>
            <w:hideMark/>
          </w:tcPr>
          <w:p w14:paraId="1484D669" w14:textId="7B75560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1158B</w:t>
            </w:r>
            <w:r w:rsidRPr="003773FC">
              <w:rPr>
                <w:rFonts w:ascii="Arial Narrow" w:eastAsia="Times New Roman" w:hAnsi="Arial Narrow"/>
                <w:color w:val="000000"/>
                <w:sz w:val="20"/>
                <w:szCs w:val="20"/>
              </w:rPr>
              <w:t>Emergency cart is immediately available with a defibrillator or automated external defibrillator (AED), necessary drugs, and other CPR equipment (e.g. suction, pediatric defib pads) necessary for the patient population being served.</w:t>
            </w:r>
          </w:p>
        </w:tc>
        <w:tc>
          <w:tcPr>
            <w:tcW w:w="1800" w:type="dxa"/>
            <w:vAlign w:val="center"/>
            <w:hideMark/>
          </w:tcPr>
          <w:p w14:paraId="7A8EC4F9"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1159B</w:t>
            </w:r>
            <w:sdt>
              <w:sdtPr>
                <w:rPr>
                  <w:rFonts w:ascii="Arial Narrow" w:hAnsi="Arial Narrow"/>
                  <w:sz w:val="20"/>
                  <w:szCs w:val="20"/>
                </w:rPr>
                <w:id w:val="-10839143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2278BDA" w14:textId="77777777" w:rsidR="00CC12F0" w:rsidRDefault="00672202" w:rsidP="00CC12F0">
            <w:pPr>
              <w:spacing w:after="0"/>
              <w:rPr>
                <w:rFonts w:ascii="Arial Narrow" w:hAnsi="Arial Narrow"/>
                <w:sz w:val="20"/>
                <w:szCs w:val="20"/>
              </w:rPr>
            </w:pPr>
            <w:sdt>
              <w:sdtPr>
                <w:rPr>
                  <w:rFonts w:ascii="Arial Narrow" w:hAnsi="Arial Narrow"/>
                  <w:sz w:val="20"/>
                  <w:szCs w:val="20"/>
                </w:rPr>
                <w:id w:val="59421507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22D0CBA" w14:textId="77777777" w:rsidR="00CC12F0" w:rsidRDefault="00672202" w:rsidP="00CC12F0">
            <w:pPr>
              <w:spacing w:after="0"/>
              <w:rPr>
                <w:rFonts w:ascii="Arial Narrow" w:hAnsi="Arial Narrow"/>
                <w:sz w:val="20"/>
                <w:szCs w:val="20"/>
              </w:rPr>
            </w:pPr>
            <w:sdt>
              <w:sdtPr>
                <w:rPr>
                  <w:rFonts w:ascii="Arial Narrow" w:hAnsi="Arial Narrow"/>
                  <w:sz w:val="20"/>
                  <w:szCs w:val="20"/>
                </w:rPr>
                <w:id w:val="98774340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7223351" w14:textId="254E0FF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7417661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105497717"/>
            <w:placeholder>
              <w:docPart w:val="ADC8E8F8776F4AE8B630BE2FA1FF23C2"/>
            </w:placeholder>
            <w:showingPlcHdr/>
            <w:text/>
          </w:sdtPr>
          <w:sdtEndPr/>
          <w:sdtContent>
            <w:tc>
              <w:tcPr>
                <w:tcW w:w="5040" w:type="dxa"/>
                <w:hideMark/>
              </w:tcPr>
              <w:p w14:paraId="0617749C" w14:textId="560FAA53" w:rsidR="00CC12F0" w:rsidRPr="003773FC" w:rsidRDefault="00CC12F0" w:rsidP="00CC12F0">
                <w:pPr>
                  <w:spacing w:after="0" w:line="240" w:lineRule="auto"/>
                  <w:rPr>
                    <w:rFonts w:ascii="Arial Narrow" w:eastAsia="Times New Roman" w:hAnsi="Arial Narrow"/>
                    <w:color w:val="000000"/>
                    <w:sz w:val="20"/>
                    <w:szCs w:val="20"/>
                  </w:rPr>
                </w:pPr>
                <w:r w:rsidRPr="00806208">
                  <w:rPr>
                    <w:rStyle w:val="PlaceholderText"/>
                    <w:rFonts w:ascii="Arial Narrow" w:hAnsi="Arial Narrow"/>
                  </w:rPr>
                  <w:t>Click or tap here to enter text.</w:t>
                </w:r>
              </w:p>
            </w:tc>
          </w:sdtContent>
        </w:sdt>
      </w:tr>
      <w:tr w:rsidR="00CC12F0" w:rsidRPr="003773FC" w14:paraId="4D5E2CBF" w14:textId="77777777" w:rsidTr="00C24D66">
        <w:tc>
          <w:tcPr>
            <w:tcW w:w="985" w:type="dxa"/>
            <w:noWrap/>
            <w:vAlign w:val="center"/>
            <w:hideMark/>
          </w:tcPr>
          <w:p w14:paraId="7631271D" w14:textId="36825B5F"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1161B</w:t>
            </w:r>
            <w:r w:rsidRPr="003773FC">
              <w:rPr>
                <w:rFonts w:ascii="Arial Narrow" w:eastAsia="Times New Roman" w:hAnsi="Arial Narrow"/>
                <w:b/>
                <w:bCs/>
                <w:color w:val="000000"/>
                <w:sz w:val="20"/>
                <w:szCs w:val="20"/>
              </w:rPr>
              <w:t>5-A-3</w:t>
            </w:r>
          </w:p>
        </w:tc>
        <w:tc>
          <w:tcPr>
            <w:tcW w:w="450" w:type="dxa"/>
            <w:vAlign w:val="center"/>
            <w:hideMark/>
          </w:tcPr>
          <w:p w14:paraId="56B6768D" w14:textId="2E6A13B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1162B</w:t>
            </w:r>
            <w:r w:rsidRPr="003773FC">
              <w:rPr>
                <w:rFonts w:ascii="Arial Narrow" w:eastAsia="Times New Roman" w:hAnsi="Arial Narrow"/>
                <w:color w:val="000000"/>
                <w:sz w:val="20"/>
                <w:szCs w:val="20"/>
              </w:rPr>
              <w:t>A</w:t>
            </w:r>
          </w:p>
        </w:tc>
        <w:tc>
          <w:tcPr>
            <w:tcW w:w="360" w:type="dxa"/>
            <w:vAlign w:val="center"/>
            <w:hideMark/>
          </w:tcPr>
          <w:p w14:paraId="30EED22B" w14:textId="18DB417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1163B</w:t>
            </w:r>
            <w:r w:rsidRPr="003773FC">
              <w:rPr>
                <w:rFonts w:ascii="Arial Narrow" w:eastAsia="Times New Roman" w:hAnsi="Arial Narrow"/>
                <w:color w:val="000000"/>
                <w:sz w:val="20"/>
                <w:szCs w:val="20"/>
              </w:rPr>
              <w:t>B</w:t>
            </w:r>
          </w:p>
        </w:tc>
        <w:tc>
          <w:tcPr>
            <w:tcW w:w="630" w:type="dxa"/>
            <w:vAlign w:val="center"/>
            <w:hideMark/>
          </w:tcPr>
          <w:p w14:paraId="55019862" w14:textId="5C753E1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1164B</w:t>
            </w:r>
            <w:r w:rsidRPr="003773FC">
              <w:rPr>
                <w:rFonts w:ascii="Arial Narrow" w:eastAsia="Times New Roman" w:hAnsi="Arial Narrow"/>
                <w:color w:val="000000"/>
                <w:sz w:val="20"/>
                <w:szCs w:val="20"/>
              </w:rPr>
              <w:t>C-M</w:t>
            </w:r>
          </w:p>
        </w:tc>
        <w:tc>
          <w:tcPr>
            <w:tcW w:w="360" w:type="dxa"/>
            <w:vAlign w:val="center"/>
            <w:hideMark/>
          </w:tcPr>
          <w:p w14:paraId="393FBC7F" w14:textId="2C087B7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1165B</w:t>
            </w:r>
            <w:r w:rsidRPr="003773FC">
              <w:rPr>
                <w:rFonts w:ascii="Arial Narrow" w:eastAsia="Times New Roman" w:hAnsi="Arial Narrow"/>
                <w:color w:val="000000"/>
                <w:sz w:val="20"/>
                <w:szCs w:val="20"/>
              </w:rPr>
              <w:t>C</w:t>
            </w:r>
          </w:p>
        </w:tc>
        <w:tc>
          <w:tcPr>
            <w:tcW w:w="4590" w:type="dxa"/>
            <w:vAlign w:val="center"/>
            <w:hideMark/>
          </w:tcPr>
          <w:p w14:paraId="5D2F2642" w14:textId="3ADF854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1166B</w:t>
            </w:r>
            <w:r w:rsidRPr="003773FC">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1800" w:type="dxa"/>
            <w:vAlign w:val="center"/>
            <w:hideMark/>
          </w:tcPr>
          <w:p w14:paraId="21CD3B50"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1167B</w:t>
            </w:r>
            <w:sdt>
              <w:sdtPr>
                <w:rPr>
                  <w:rFonts w:ascii="Arial Narrow" w:hAnsi="Arial Narrow"/>
                  <w:sz w:val="20"/>
                  <w:szCs w:val="20"/>
                </w:rPr>
                <w:id w:val="192090238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9692DD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14025621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310CA1B" w14:textId="77777777" w:rsidR="00CC12F0" w:rsidRDefault="00672202" w:rsidP="00CC12F0">
            <w:pPr>
              <w:spacing w:after="0"/>
              <w:rPr>
                <w:rFonts w:ascii="Arial Narrow" w:hAnsi="Arial Narrow"/>
                <w:sz w:val="20"/>
                <w:szCs w:val="20"/>
              </w:rPr>
            </w:pPr>
            <w:sdt>
              <w:sdtPr>
                <w:rPr>
                  <w:rFonts w:ascii="Arial Narrow" w:hAnsi="Arial Narrow"/>
                  <w:sz w:val="20"/>
                  <w:szCs w:val="20"/>
                </w:rPr>
                <w:id w:val="-17565127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74DB8ECF" w14:textId="26263358"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042476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013810612"/>
            <w:placeholder>
              <w:docPart w:val="6C63E9E0205D41D48A234CA33EAB8D96"/>
            </w:placeholder>
            <w:showingPlcHdr/>
            <w:text/>
          </w:sdtPr>
          <w:sdtEndPr/>
          <w:sdtContent>
            <w:tc>
              <w:tcPr>
                <w:tcW w:w="5040" w:type="dxa"/>
              </w:tcPr>
              <w:p w14:paraId="26029D6D" w14:textId="5520266D" w:rsidR="00CC12F0" w:rsidRPr="003773FC" w:rsidRDefault="00CC12F0" w:rsidP="00CC12F0">
                <w:pPr>
                  <w:spacing w:after="0" w:line="240" w:lineRule="auto"/>
                  <w:rPr>
                    <w:rFonts w:ascii="Arial Narrow" w:eastAsia="Times New Roman" w:hAnsi="Arial Narrow"/>
                    <w:sz w:val="20"/>
                    <w:szCs w:val="20"/>
                  </w:rPr>
                </w:pPr>
                <w:r w:rsidRPr="00806208">
                  <w:rPr>
                    <w:rStyle w:val="PlaceholderText"/>
                    <w:rFonts w:ascii="Arial Narrow" w:hAnsi="Arial Narrow"/>
                  </w:rPr>
                  <w:t>Click or tap here to enter text.</w:t>
                </w:r>
              </w:p>
            </w:tc>
          </w:sdtContent>
        </w:sdt>
      </w:tr>
      <w:tr w:rsidR="00CC12F0" w:rsidRPr="003773FC" w14:paraId="441A699B" w14:textId="77777777" w:rsidTr="00C24D66">
        <w:tc>
          <w:tcPr>
            <w:tcW w:w="985" w:type="dxa"/>
            <w:noWrap/>
            <w:vAlign w:val="center"/>
            <w:hideMark/>
          </w:tcPr>
          <w:p w14:paraId="30E78689" w14:textId="78780423"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1169B</w:t>
            </w:r>
            <w:r w:rsidRPr="003773FC">
              <w:rPr>
                <w:rFonts w:ascii="Arial Narrow" w:eastAsia="Times New Roman" w:hAnsi="Arial Narrow"/>
                <w:b/>
                <w:bCs/>
                <w:color w:val="000000"/>
                <w:sz w:val="20"/>
                <w:szCs w:val="20"/>
              </w:rPr>
              <w:t>5-A-4</w:t>
            </w:r>
          </w:p>
        </w:tc>
        <w:tc>
          <w:tcPr>
            <w:tcW w:w="450" w:type="dxa"/>
            <w:vAlign w:val="center"/>
            <w:hideMark/>
          </w:tcPr>
          <w:p w14:paraId="3D2105DE" w14:textId="4C51C82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1170B</w:t>
            </w:r>
            <w:r w:rsidRPr="003773FC">
              <w:rPr>
                <w:rFonts w:ascii="Arial Narrow" w:eastAsia="Times New Roman" w:hAnsi="Arial Narrow"/>
                <w:color w:val="000000"/>
                <w:sz w:val="20"/>
                <w:szCs w:val="20"/>
              </w:rPr>
              <w:t> </w:t>
            </w:r>
          </w:p>
        </w:tc>
        <w:tc>
          <w:tcPr>
            <w:tcW w:w="360" w:type="dxa"/>
            <w:vAlign w:val="center"/>
            <w:hideMark/>
          </w:tcPr>
          <w:p w14:paraId="36EAF628" w14:textId="78F4399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1171B</w:t>
            </w:r>
            <w:r w:rsidRPr="003773FC">
              <w:rPr>
                <w:rFonts w:ascii="Arial Narrow" w:eastAsia="Times New Roman" w:hAnsi="Arial Narrow"/>
                <w:color w:val="000000"/>
                <w:sz w:val="20"/>
                <w:szCs w:val="20"/>
              </w:rPr>
              <w:t>B</w:t>
            </w:r>
          </w:p>
        </w:tc>
        <w:tc>
          <w:tcPr>
            <w:tcW w:w="630" w:type="dxa"/>
            <w:vAlign w:val="center"/>
            <w:hideMark/>
          </w:tcPr>
          <w:p w14:paraId="6EF23492" w14:textId="28484E6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1172B</w:t>
            </w:r>
            <w:r w:rsidRPr="003773FC">
              <w:rPr>
                <w:rFonts w:ascii="Arial Narrow" w:eastAsia="Times New Roman" w:hAnsi="Arial Narrow"/>
                <w:color w:val="000000"/>
                <w:sz w:val="20"/>
                <w:szCs w:val="20"/>
              </w:rPr>
              <w:t>C-M</w:t>
            </w:r>
          </w:p>
        </w:tc>
        <w:tc>
          <w:tcPr>
            <w:tcW w:w="360" w:type="dxa"/>
            <w:vAlign w:val="center"/>
            <w:hideMark/>
          </w:tcPr>
          <w:p w14:paraId="5CD7AF49" w14:textId="33A050C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1173B</w:t>
            </w:r>
            <w:r w:rsidRPr="003773FC">
              <w:rPr>
                <w:rFonts w:ascii="Arial Narrow" w:eastAsia="Times New Roman" w:hAnsi="Arial Narrow"/>
                <w:color w:val="000000"/>
                <w:sz w:val="20"/>
                <w:szCs w:val="20"/>
              </w:rPr>
              <w:t>C</w:t>
            </w:r>
          </w:p>
        </w:tc>
        <w:tc>
          <w:tcPr>
            <w:tcW w:w="4590" w:type="dxa"/>
            <w:vAlign w:val="center"/>
            <w:hideMark/>
          </w:tcPr>
          <w:p w14:paraId="596C733D" w14:textId="7E12D5C8"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1174B</w:t>
            </w:r>
            <w:r w:rsidRPr="003773FC">
              <w:rPr>
                <w:rFonts w:ascii="Arial Narrow" w:eastAsia="Times New Roman" w:hAnsi="Arial Narrow"/>
                <w:color w:val="000000"/>
                <w:sz w:val="20"/>
                <w:szCs w:val="20"/>
              </w:rPr>
              <w:t>The facility medical staff, anesthesia professionals, other clinical staff, and the governing body of the facility coordinates, develops, and revises facility policies and procedures to specify the types of emergency equipment required for use in the facility's operating room.</w:t>
            </w:r>
          </w:p>
        </w:tc>
        <w:tc>
          <w:tcPr>
            <w:tcW w:w="1800" w:type="dxa"/>
            <w:vAlign w:val="center"/>
            <w:hideMark/>
          </w:tcPr>
          <w:p w14:paraId="0CA563DB"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1175B</w:t>
            </w:r>
            <w:sdt>
              <w:sdtPr>
                <w:rPr>
                  <w:rFonts w:ascii="Arial Narrow" w:hAnsi="Arial Narrow"/>
                  <w:sz w:val="20"/>
                  <w:szCs w:val="20"/>
                </w:rPr>
                <w:id w:val="-17242890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FF470A5" w14:textId="77777777" w:rsidR="00CC12F0" w:rsidRDefault="00672202" w:rsidP="00CC12F0">
            <w:pPr>
              <w:spacing w:after="0"/>
              <w:rPr>
                <w:rFonts w:ascii="Arial Narrow" w:hAnsi="Arial Narrow"/>
                <w:sz w:val="20"/>
                <w:szCs w:val="20"/>
              </w:rPr>
            </w:pPr>
            <w:sdt>
              <w:sdtPr>
                <w:rPr>
                  <w:rFonts w:ascii="Arial Narrow" w:hAnsi="Arial Narrow"/>
                  <w:sz w:val="20"/>
                  <w:szCs w:val="20"/>
                </w:rPr>
                <w:id w:val="139316443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F924A9A" w14:textId="77777777" w:rsidR="00CC12F0" w:rsidRDefault="00672202" w:rsidP="00CC12F0">
            <w:pPr>
              <w:spacing w:after="0"/>
              <w:rPr>
                <w:rFonts w:ascii="Arial Narrow" w:hAnsi="Arial Narrow"/>
                <w:sz w:val="20"/>
                <w:szCs w:val="20"/>
              </w:rPr>
            </w:pPr>
            <w:sdt>
              <w:sdtPr>
                <w:rPr>
                  <w:rFonts w:ascii="Arial Narrow" w:hAnsi="Arial Narrow"/>
                  <w:sz w:val="20"/>
                  <w:szCs w:val="20"/>
                </w:rPr>
                <w:id w:val="-35619853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08DBE55" w14:textId="4A44B58F"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70019911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592279649"/>
            <w:placeholder>
              <w:docPart w:val="9194D865B2E44DB6A19852D14F72BA11"/>
            </w:placeholder>
            <w:showingPlcHdr/>
            <w:text/>
          </w:sdtPr>
          <w:sdtEndPr/>
          <w:sdtContent>
            <w:tc>
              <w:tcPr>
                <w:tcW w:w="5040" w:type="dxa"/>
              </w:tcPr>
              <w:p w14:paraId="48CB8E2E" w14:textId="6E1C5FDD" w:rsidR="00CC12F0" w:rsidRPr="003773FC" w:rsidRDefault="00CC12F0" w:rsidP="00CC12F0">
                <w:pPr>
                  <w:spacing w:after="0" w:line="240" w:lineRule="auto"/>
                  <w:rPr>
                    <w:rFonts w:ascii="Arial Narrow" w:eastAsia="Times New Roman" w:hAnsi="Arial Narrow"/>
                    <w:color w:val="000000"/>
                    <w:sz w:val="20"/>
                    <w:szCs w:val="20"/>
                    <w:u w:val="single"/>
                  </w:rPr>
                </w:pPr>
                <w:r w:rsidRPr="00806208">
                  <w:rPr>
                    <w:rStyle w:val="PlaceholderText"/>
                    <w:rFonts w:ascii="Arial Narrow" w:hAnsi="Arial Narrow"/>
                  </w:rPr>
                  <w:t>Click or tap here to enter text.</w:t>
                </w:r>
              </w:p>
            </w:tc>
          </w:sdtContent>
        </w:sdt>
      </w:tr>
      <w:tr w:rsidR="00CC12F0" w:rsidRPr="003773FC" w14:paraId="3ACC9AE5" w14:textId="77777777" w:rsidTr="00C24D66">
        <w:tc>
          <w:tcPr>
            <w:tcW w:w="985" w:type="dxa"/>
            <w:noWrap/>
            <w:vAlign w:val="center"/>
            <w:hideMark/>
          </w:tcPr>
          <w:p w14:paraId="4452328E" w14:textId="3C2A0EE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1177B</w:t>
            </w:r>
            <w:r w:rsidRPr="003773FC">
              <w:rPr>
                <w:rFonts w:ascii="Arial Narrow" w:eastAsia="Times New Roman" w:hAnsi="Arial Narrow"/>
                <w:b/>
                <w:bCs/>
                <w:color w:val="000000"/>
                <w:sz w:val="20"/>
                <w:szCs w:val="20"/>
              </w:rPr>
              <w:t>5-A-5</w:t>
            </w:r>
          </w:p>
        </w:tc>
        <w:tc>
          <w:tcPr>
            <w:tcW w:w="450" w:type="dxa"/>
            <w:vAlign w:val="center"/>
            <w:hideMark/>
          </w:tcPr>
          <w:p w14:paraId="206A43DC" w14:textId="05983B5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1178B</w:t>
            </w:r>
            <w:r w:rsidRPr="003773FC">
              <w:rPr>
                <w:rFonts w:ascii="Arial Narrow" w:eastAsia="Times New Roman" w:hAnsi="Arial Narrow"/>
                <w:color w:val="000000"/>
                <w:sz w:val="20"/>
                <w:szCs w:val="20"/>
              </w:rPr>
              <w:t>A</w:t>
            </w:r>
          </w:p>
        </w:tc>
        <w:tc>
          <w:tcPr>
            <w:tcW w:w="360" w:type="dxa"/>
            <w:vAlign w:val="center"/>
            <w:hideMark/>
          </w:tcPr>
          <w:p w14:paraId="27BA1355" w14:textId="69F5610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1179B</w:t>
            </w:r>
            <w:r w:rsidRPr="003773FC">
              <w:rPr>
                <w:rFonts w:ascii="Arial Narrow" w:eastAsia="Times New Roman" w:hAnsi="Arial Narrow"/>
                <w:color w:val="000000"/>
                <w:sz w:val="20"/>
                <w:szCs w:val="20"/>
              </w:rPr>
              <w:t>B</w:t>
            </w:r>
          </w:p>
        </w:tc>
        <w:tc>
          <w:tcPr>
            <w:tcW w:w="630" w:type="dxa"/>
            <w:vAlign w:val="center"/>
            <w:hideMark/>
          </w:tcPr>
          <w:p w14:paraId="28847780" w14:textId="0FB6916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1180B</w:t>
            </w:r>
            <w:r w:rsidRPr="003773FC">
              <w:rPr>
                <w:rFonts w:ascii="Arial Narrow" w:eastAsia="Times New Roman" w:hAnsi="Arial Narrow"/>
                <w:color w:val="000000"/>
                <w:sz w:val="20"/>
                <w:szCs w:val="20"/>
              </w:rPr>
              <w:t>C-M</w:t>
            </w:r>
          </w:p>
        </w:tc>
        <w:tc>
          <w:tcPr>
            <w:tcW w:w="360" w:type="dxa"/>
            <w:vAlign w:val="center"/>
            <w:hideMark/>
          </w:tcPr>
          <w:p w14:paraId="7CE9383F" w14:textId="64C5B4D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1181B</w:t>
            </w:r>
            <w:r w:rsidRPr="003773FC">
              <w:rPr>
                <w:rFonts w:ascii="Arial Narrow" w:eastAsia="Times New Roman" w:hAnsi="Arial Narrow"/>
                <w:color w:val="000000"/>
                <w:sz w:val="20"/>
                <w:szCs w:val="20"/>
              </w:rPr>
              <w:t>C</w:t>
            </w:r>
          </w:p>
        </w:tc>
        <w:tc>
          <w:tcPr>
            <w:tcW w:w="4590" w:type="dxa"/>
            <w:vAlign w:val="center"/>
            <w:hideMark/>
          </w:tcPr>
          <w:p w14:paraId="1A1FC56C" w14:textId="2523AD8D"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1182B</w:t>
            </w:r>
            <w:r w:rsidRPr="003773FC">
              <w:rPr>
                <w:rFonts w:ascii="Arial Narrow" w:eastAsia="Times New Roman" w:hAnsi="Arial Narrow"/>
                <w:color w:val="000000"/>
                <w:sz w:val="20"/>
                <w:szCs w:val="20"/>
              </w:rPr>
              <w:t>The emergency equipment must be immediately available for the use of emergency situations.</w:t>
            </w:r>
          </w:p>
        </w:tc>
        <w:tc>
          <w:tcPr>
            <w:tcW w:w="1800" w:type="dxa"/>
            <w:vAlign w:val="center"/>
            <w:hideMark/>
          </w:tcPr>
          <w:p w14:paraId="555BE386"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1183B</w:t>
            </w:r>
            <w:sdt>
              <w:sdtPr>
                <w:rPr>
                  <w:rFonts w:ascii="Arial Narrow" w:hAnsi="Arial Narrow"/>
                  <w:sz w:val="20"/>
                  <w:szCs w:val="20"/>
                </w:rPr>
                <w:id w:val="-190019445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1346C90" w14:textId="77777777" w:rsidR="00CC12F0" w:rsidRDefault="00672202" w:rsidP="00CC12F0">
            <w:pPr>
              <w:spacing w:after="0"/>
              <w:rPr>
                <w:rFonts w:ascii="Arial Narrow" w:hAnsi="Arial Narrow"/>
                <w:sz w:val="20"/>
                <w:szCs w:val="20"/>
              </w:rPr>
            </w:pPr>
            <w:sdt>
              <w:sdtPr>
                <w:rPr>
                  <w:rFonts w:ascii="Arial Narrow" w:hAnsi="Arial Narrow"/>
                  <w:sz w:val="20"/>
                  <w:szCs w:val="20"/>
                </w:rPr>
                <w:id w:val="181389836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335A4D6"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1957802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FE56F83" w14:textId="0C015507"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89039414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328993467"/>
            <w:placeholder>
              <w:docPart w:val="E4C565AC12334C1DABBD8DFDA64A8752"/>
            </w:placeholder>
            <w:showingPlcHdr/>
            <w:text/>
          </w:sdtPr>
          <w:sdtEndPr/>
          <w:sdtContent>
            <w:tc>
              <w:tcPr>
                <w:tcW w:w="5040" w:type="dxa"/>
              </w:tcPr>
              <w:p w14:paraId="2FF3E608" w14:textId="5A0CA6AA" w:rsidR="00CC12F0" w:rsidRPr="003773FC" w:rsidRDefault="00CC12F0" w:rsidP="00CC12F0">
                <w:pPr>
                  <w:spacing w:after="0" w:line="240" w:lineRule="auto"/>
                  <w:rPr>
                    <w:rFonts w:ascii="Arial Narrow" w:eastAsia="Times New Roman" w:hAnsi="Arial Narrow"/>
                    <w:color w:val="000000"/>
                    <w:sz w:val="20"/>
                    <w:szCs w:val="20"/>
                    <w:u w:val="single"/>
                  </w:rPr>
                </w:pPr>
                <w:r w:rsidRPr="00806208">
                  <w:rPr>
                    <w:rStyle w:val="PlaceholderText"/>
                    <w:rFonts w:ascii="Arial Narrow" w:hAnsi="Arial Narrow"/>
                  </w:rPr>
                  <w:t>Click or tap here to enter text.</w:t>
                </w:r>
              </w:p>
            </w:tc>
          </w:sdtContent>
        </w:sdt>
      </w:tr>
      <w:tr w:rsidR="00CC12F0" w:rsidRPr="003773FC" w14:paraId="6413E4E3" w14:textId="77777777" w:rsidTr="00C24D66">
        <w:tc>
          <w:tcPr>
            <w:tcW w:w="985" w:type="dxa"/>
            <w:noWrap/>
            <w:vAlign w:val="center"/>
            <w:hideMark/>
          </w:tcPr>
          <w:p w14:paraId="565F22CD" w14:textId="567FC624"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1185B</w:t>
            </w:r>
            <w:r w:rsidRPr="003773FC">
              <w:rPr>
                <w:rFonts w:ascii="Arial Narrow" w:eastAsia="Times New Roman" w:hAnsi="Arial Narrow"/>
                <w:b/>
                <w:bCs/>
                <w:color w:val="000000"/>
                <w:sz w:val="20"/>
                <w:szCs w:val="20"/>
              </w:rPr>
              <w:t>5-A-6</w:t>
            </w:r>
          </w:p>
        </w:tc>
        <w:tc>
          <w:tcPr>
            <w:tcW w:w="450" w:type="dxa"/>
            <w:vAlign w:val="center"/>
            <w:hideMark/>
          </w:tcPr>
          <w:p w14:paraId="1AC6E39F" w14:textId="2EF05F2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1186B</w:t>
            </w:r>
            <w:r w:rsidRPr="003773FC">
              <w:rPr>
                <w:rFonts w:ascii="Arial Narrow" w:eastAsia="Times New Roman" w:hAnsi="Arial Narrow"/>
                <w:color w:val="000000"/>
                <w:sz w:val="20"/>
                <w:szCs w:val="20"/>
              </w:rPr>
              <w:t>A</w:t>
            </w:r>
          </w:p>
        </w:tc>
        <w:tc>
          <w:tcPr>
            <w:tcW w:w="360" w:type="dxa"/>
            <w:vAlign w:val="center"/>
            <w:hideMark/>
          </w:tcPr>
          <w:p w14:paraId="5B1719BC" w14:textId="17583B8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1187B</w:t>
            </w:r>
            <w:r w:rsidRPr="003773FC">
              <w:rPr>
                <w:rFonts w:ascii="Arial Narrow" w:eastAsia="Times New Roman" w:hAnsi="Arial Narrow"/>
                <w:color w:val="000000"/>
                <w:sz w:val="20"/>
                <w:szCs w:val="20"/>
              </w:rPr>
              <w:t>B</w:t>
            </w:r>
          </w:p>
        </w:tc>
        <w:tc>
          <w:tcPr>
            <w:tcW w:w="630" w:type="dxa"/>
            <w:vAlign w:val="center"/>
            <w:hideMark/>
          </w:tcPr>
          <w:p w14:paraId="20432C5F" w14:textId="7A93E8D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1188B</w:t>
            </w:r>
            <w:r w:rsidRPr="003773FC">
              <w:rPr>
                <w:rFonts w:ascii="Arial Narrow" w:eastAsia="Times New Roman" w:hAnsi="Arial Narrow"/>
                <w:color w:val="000000"/>
                <w:sz w:val="20"/>
                <w:szCs w:val="20"/>
              </w:rPr>
              <w:t>C-M</w:t>
            </w:r>
          </w:p>
        </w:tc>
        <w:tc>
          <w:tcPr>
            <w:tcW w:w="360" w:type="dxa"/>
            <w:vAlign w:val="center"/>
            <w:hideMark/>
          </w:tcPr>
          <w:p w14:paraId="4C0A01A4" w14:textId="678BD5B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1189B</w:t>
            </w:r>
            <w:r w:rsidRPr="003773FC">
              <w:rPr>
                <w:rFonts w:ascii="Arial Narrow" w:eastAsia="Times New Roman" w:hAnsi="Arial Narrow"/>
                <w:color w:val="000000"/>
                <w:sz w:val="20"/>
                <w:szCs w:val="20"/>
              </w:rPr>
              <w:t>C</w:t>
            </w:r>
          </w:p>
        </w:tc>
        <w:tc>
          <w:tcPr>
            <w:tcW w:w="4590" w:type="dxa"/>
            <w:vAlign w:val="center"/>
            <w:hideMark/>
          </w:tcPr>
          <w:p w14:paraId="36EDD535" w14:textId="35B478D2"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1190B</w:t>
            </w:r>
            <w:r w:rsidRPr="003773FC">
              <w:rPr>
                <w:rFonts w:ascii="Arial Narrow" w:eastAsia="Times New Roman" w:hAnsi="Arial Narrow"/>
                <w:color w:val="000000"/>
                <w:sz w:val="20"/>
                <w:szCs w:val="20"/>
              </w:rPr>
              <w:t>The emergency equipment must be appropriate for the facility's patient population.</w:t>
            </w:r>
          </w:p>
        </w:tc>
        <w:tc>
          <w:tcPr>
            <w:tcW w:w="1800" w:type="dxa"/>
            <w:vAlign w:val="center"/>
            <w:hideMark/>
          </w:tcPr>
          <w:p w14:paraId="7561EB3E"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1191B</w:t>
            </w:r>
            <w:sdt>
              <w:sdtPr>
                <w:rPr>
                  <w:rFonts w:ascii="Arial Narrow" w:hAnsi="Arial Narrow"/>
                  <w:sz w:val="20"/>
                  <w:szCs w:val="20"/>
                </w:rPr>
                <w:id w:val="-368210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88A956C" w14:textId="77777777" w:rsidR="00CC12F0" w:rsidRDefault="00672202" w:rsidP="00CC12F0">
            <w:pPr>
              <w:spacing w:after="0"/>
              <w:rPr>
                <w:rFonts w:ascii="Arial Narrow" w:hAnsi="Arial Narrow"/>
                <w:sz w:val="20"/>
                <w:szCs w:val="20"/>
              </w:rPr>
            </w:pPr>
            <w:sdt>
              <w:sdtPr>
                <w:rPr>
                  <w:rFonts w:ascii="Arial Narrow" w:hAnsi="Arial Narrow"/>
                  <w:sz w:val="20"/>
                  <w:szCs w:val="20"/>
                </w:rPr>
                <w:id w:val="69659592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0793194B"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465080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5D1929EB" w14:textId="313E098B"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1851509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920556056"/>
            <w:placeholder>
              <w:docPart w:val="1D809A507D114C27B27A8DF7CF90E8C8"/>
            </w:placeholder>
            <w:showingPlcHdr/>
            <w:text/>
          </w:sdtPr>
          <w:sdtEndPr/>
          <w:sdtContent>
            <w:tc>
              <w:tcPr>
                <w:tcW w:w="5040" w:type="dxa"/>
              </w:tcPr>
              <w:p w14:paraId="296A0A25" w14:textId="2B8E38B2" w:rsidR="00CC12F0" w:rsidRPr="003773FC" w:rsidRDefault="00CC12F0" w:rsidP="00CC12F0">
                <w:pPr>
                  <w:spacing w:after="0" w:line="240" w:lineRule="auto"/>
                  <w:rPr>
                    <w:rFonts w:ascii="Arial Narrow" w:eastAsia="Times New Roman" w:hAnsi="Arial Narrow"/>
                    <w:color w:val="000000"/>
                    <w:sz w:val="20"/>
                    <w:szCs w:val="20"/>
                    <w:u w:val="single"/>
                  </w:rPr>
                </w:pPr>
                <w:r w:rsidRPr="00806208">
                  <w:rPr>
                    <w:rStyle w:val="PlaceholderText"/>
                    <w:rFonts w:ascii="Arial Narrow" w:hAnsi="Arial Narrow"/>
                  </w:rPr>
                  <w:t>Click or tap here to enter text.</w:t>
                </w:r>
              </w:p>
            </w:tc>
          </w:sdtContent>
        </w:sdt>
      </w:tr>
      <w:tr w:rsidR="00CC12F0" w:rsidRPr="003773FC" w14:paraId="7339049E" w14:textId="77777777" w:rsidTr="00C24D66">
        <w:tc>
          <w:tcPr>
            <w:tcW w:w="985" w:type="dxa"/>
            <w:noWrap/>
            <w:vAlign w:val="center"/>
            <w:hideMark/>
          </w:tcPr>
          <w:p w14:paraId="6A40C230" w14:textId="63401B8E"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1193B</w:t>
            </w:r>
            <w:r w:rsidRPr="003773FC">
              <w:rPr>
                <w:rFonts w:ascii="Arial Narrow" w:eastAsia="Times New Roman" w:hAnsi="Arial Narrow"/>
                <w:b/>
                <w:bCs/>
                <w:color w:val="000000"/>
                <w:sz w:val="20"/>
                <w:szCs w:val="20"/>
              </w:rPr>
              <w:t>5-A-7</w:t>
            </w:r>
          </w:p>
        </w:tc>
        <w:tc>
          <w:tcPr>
            <w:tcW w:w="450" w:type="dxa"/>
            <w:vAlign w:val="center"/>
            <w:hideMark/>
          </w:tcPr>
          <w:p w14:paraId="51669097" w14:textId="426CCEA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1194B</w:t>
            </w:r>
            <w:r w:rsidRPr="003773FC">
              <w:rPr>
                <w:rFonts w:ascii="Arial Narrow" w:eastAsia="Times New Roman" w:hAnsi="Arial Narrow"/>
                <w:color w:val="000000"/>
                <w:sz w:val="20"/>
                <w:szCs w:val="20"/>
              </w:rPr>
              <w:t>A</w:t>
            </w:r>
          </w:p>
        </w:tc>
        <w:tc>
          <w:tcPr>
            <w:tcW w:w="360" w:type="dxa"/>
            <w:vAlign w:val="center"/>
            <w:hideMark/>
          </w:tcPr>
          <w:p w14:paraId="66C5D2EF" w14:textId="0A0A265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1195B</w:t>
            </w:r>
            <w:r w:rsidRPr="003773FC">
              <w:rPr>
                <w:rFonts w:ascii="Arial Narrow" w:eastAsia="Times New Roman" w:hAnsi="Arial Narrow"/>
                <w:color w:val="000000"/>
                <w:sz w:val="20"/>
                <w:szCs w:val="20"/>
              </w:rPr>
              <w:t>B</w:t>
            </w:r>
          </w:p>
        </w:tc>
        <w:tc>
          <w:tcPr>
            <w:tcW w:w="630" w:type="dxa"/>
            <w:vAlign w:val="center"/>
            <w:hideMark/>
          </w:tcPr>
          <w:p w14:paraId="4E3A121C" w14:textId="4FE4728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1196B</w:t>
            </w:r>
            <w:r w:rsidRPr="003773FC">
              <w:rPr>
                <w:rFonts w:ascii="Arial Narrow" w:eastAsia="Times New Roman" w:hAnsi="Arial Narrow"/>
                <w:color w:val="000000"/>
                <w:sz w:val="20"/>
                <w:szCs w:val="20"/>
              </w:rPr>
              <w:t>C-M</w:t>
            </w:r>
          </w:p>
        </w:tc>
        <w:tc>
          <w:tcPr>
            <w:tcW w:w="360" w:type="dxa"/>
            <w:vAlign w:val="center"/>
            <w:hideMark/>
          </w:tcPr>
          <w:p w14:paraId="24D59C9B" w14:textId="6DE045D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1197B</w:t>
            </w:r>
            <w:r w:rsidRPr="003773FC">
              <w:rPr>
                <w:rFonts w:ascii="Arial Narrow" w:eastAsia="Times New Roman" w:hAnsi="Arial Narrow"/>
                <w:color w:val="000000"/>
                <w:sz w:val="20"/>
                <w:szCs w:val="20"/>
              </w:rPr>
              <w:t>C</w:t>
            </w:r>
          </w:p>
        </w:tc>
        <w:tc>
          <w:tcPr>
            <w:tcW w:w="4590" w:type="dxa"/>
            <w:vAlign w:val="center"/>
            <w:hideMark/>
          </w:tcPr>
          <w:p w14:paraId="31E5B762" w14:textId="0D6B712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1198B</w:t>
            </w:r>
            <w:r w:rsidRPr="003773FC">
              <w:rPr>
                <w:rFonts w:ascii="Arial Narrow" w:eastAsia="Times New Roman" w:hAnsi="Arial Narrow"/>
                <w:color w:val="000000"/>
                <w:sz w:val="20"/>
                <w:szCs w:val="20"/>
              </w:rPr>
              <w:t>The emergency equipment must be maintained by appropriate personnel.</w:t>
            </w:r>
          </w:p>
        </w:tc>
        <w:tc>
          <w:tcPr>
            <w:tcW w:w="1800" w:type="dxa"/>
            <w:vAlign w:val="center"/>
            <w:hideMark/>
          </w:tcPr>
          <w:p w14:paraId="021006C6"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1199B</w:t>
            </w:r>
            <w:sdt>
              <w:sdtPr>
                <w:rPr>
                  <w:rFonts w:ascii="Arial Narrow" w:hAnsi="Arial Narrow"/>
                  <w:sz w:val="20"/>
                  <w:szCs w:val="20"/>
                </w:rPr>
                <w:id w:val="-75868051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BE08E61" w14:textId="77777777" w:rsidR="00CC12F0" w:rsidRDefault="00672202" w:rsidP="00CC12F0">
            <w:pPr>
              <w:spacing w:after="0"/>
              <w:rPr>
                <w:rFonts w:ascii="Arial Narrow" w:hAnsi="Arial Narrow"/>
                <w:sz w:val="20"/>
                <w:szCs w:val="20"/>
              </w:rPr>
            </w:pPr>
            <w:sdt>
              <w:sdtPr>
                <w:rPr>
                  <w:rFonts w:ascii="Arial Narrow" w:hAnsi="Arial Narrow"/>
                  <w:sz w:val="20"/>
                  <w:szCs w:val="20"/>
                </w:rPr>
                <w:id w:val="188220552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0C2FEC7" w14:textId="77777777" w:rsidR="00CC12F0" w:rsidRDefault="00672202" w:rsidP="00CC12F0">
            <w:pPr>
              <w:spacing w:after="0"/>
              <w:rPr>
                <w:rFonts w:ascii="Arial Narrow" w:hAnsi="Arial Narrow"/>
                <w:sz w:val="20"/>
                <w:szCs w:val="20"/>
              </w:rPr>
            </w:pPr>
            <w:sdt>
              <w:sdtPr>
                <w:rPr>
                  <w:rFonts w:ascii="Arial Narrow" w:hAnsi="Arial Narrow"/>
                  <w:sz w:val="20"/>
                  <w:szCs w:val="20"/>
                </w:rPr>
                <w:id w:val="-21997872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54B8F29B" w14:textId="43B4D31D"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14324121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464664250"/>
            <w:placeholder>
              <w:docPart w:val="01D5067DCAD64B6BA51E883035D33821"/>
            </w:placeholder>
            <w:showingPlcHdr/>
            <w:text/>
          </w:sdtPr>
          <w:sdtEndPr/>
          <w:sdtContent>
            <w:tc>
              <w:tcPr>
                <w:tcW w:w="5040" w:type="dxa"/>
              </w:tcPr>
              <w:p w14:paraId="56401380" w14:textId="75E26BB7" w:rsidR="00CC12F0" w:rsidRPr="003773FC" w:rsidRDefault="00CC12F0" w:rsidP="00CC12F0">
                <w:pPr>
                  <w:spacing w:after="0" w:line="240" w:lineRule="auto"/>
                  <w:rPr>
                    <w:rFonts w:ascii="Arial Narrow" w:eastAsia="Times New Roman" w:hAnsi="Arial Narrow"/>
                    <w:color w:val="000000"/>
                    <w:sz w:val="20"/>
                    <w:szCs w:val="20"/>
                    <w:u w:val="single"/>
                  </w:rPr>
                </w:pPr>
                <w:r w:rsidRPr="00806208">
                  <w:rPr>
                    <w:rStyle w:val="PlaceholderText"/>
                    <w:rFonts w:ascii="Arial Narrow" w:hAnsi="Arial Narrow"/>
                  </w:rPr>
                  <w:t>Click or tap here to enter text.</w:t>
                </w:r>
              </w:p>
            </w:tc>
          </w:sdtContent>
        </w:sdt>
      </w:tr>
      <w:tr w:rsidR="00184AD0" w:rsidRPr="003773FC" w14:paraId="12A999B4" w14:textId="77777777" w:rsidTr="002947A1">
        <w:tc>
          <w:tcPr>
            <w:tcW w:w="14215" w:type="dxa"/>
            <w:gridSpan w:val="8"/>
            <w:shd w:val="clear" w:color="000000" w:fill="006098"/>
            <w:noWrap/>
            <w:vAlign w:val="center"/>
            <w:hideMark/>
          </w:tcPr>
          <w:p w14:paraId="71422C47" w14:textId="30604623" w:rsidR="00184AD0" w:rsidRPr="003773FC" w:rsidRDefault="00B37847" w:rsidP="00DC09FB">
            <w:pPr>
              <w:pStyle w:val="Sub-SectionHeading-Standards"/>
              <w:framePr w:hSpace="0" w:wrap="auto" w:vAnchor="margin" w:yAlign="inline"/>
              <w:spacing w:before="0"/>
              <w:rPr>
                <w:b w:val="0"/>
                <w:bCs w:val="0"/>
                <w:color w:val="FFFFFF"/>
              </w:rPr>
            </w:pPr>
            <w:bookmarkStart w:id="42" w:name="_Toc222669745"/>
            <w:r>
              <w:rPr>
                <w:rFonts w:ascii="ZWAdobeF" w:hAnsi="ZWAdobeF" w:cs="ZWAdobeF"/>
                <w:b w:val="0"/>
                <w:color w:val="auto"/>
                <w:sz w:val="2"/>
                <w:szCs w:val="2"/>
              </w:rPr>
              <w:t>5235B</w:t>
            </w:r>
            <w:r w:rsidR="00184AD0" w:rsidRPr="00DC09FB">
              <w:t>Sub-section B: Emergency Power</w:t>
            </w:r>
            <w:bookmarkEnd w:id="42"/>
          </w:p>
        </w:tc>
      </w:tr>
      <w:tr w:rsidR="00CC12F0" w:rsidRPr="003773FC" w14:paraId="58F07DD5" w14:textId="77777777" w:rsidTr="004C6657">
        <w:tc>
          <w:tcPr>
            <w:tcW w:w="985" w:type="dxa"/>
            <w:noWrap/>
            <w:vAlign w:val="center"/>
            <w:hideMark/>
          </w:tcPr>
          <w:p w14:paraId="0F7A5640" w14:textId="1FDB051F"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1201B</w:t>
            </w:r>
            <w:r w:rsidRPr="003773FC">
              <w:rPr>
                <w:rFonts w:ascii="Arial Narrow" w:eastAsia="Times New Roman" w:hAnsi="Arial Narrow"/>
                <w:b/>
                <w:bCs/>
                <w:color w:val="000000"/>
                <w:sz w:val="20"/>
                <w:szCs w:val="20"/>
              </w:rPr>
              <w:t>5-B-1</w:t>
            </w:r>
          </w:p>
        </w:tc>
        <w:tc>
          <w:tcPr>
            <w:tcW w:w="450" w:type="dxa"/>
            <w:vAlign w:val="center"/>
            <w:hideMark/>
          </w:tcPr>
          <w:p w14:paraId="634B9024" w14:textId="2B05FD8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1202B</w:t>
            </w:r>
            <w:r w:rsidRPr="003773FC">
              <w:rPr>
                <w:rFonts w:ascii="Arial Narrow" w:eastAsia="Times New Roman" w:hAnsi="Arial Narrow"/>
                <w:color w:val="000000"/>
                <w:sz w:val="20"/>
                <w:szCs w:val="20"/>
              </w:rPr>
              <w:t> </w:t>
            </w:r>
          </w:p>
        </w:tc>
        <w:tc>
          <w:tcPr>
            <w:tcW w:w="360" w:type="dxa"/>
            <w:vAlign w:val="center"/>
            <w:hideMark/>
          </w:tcPr>
          <w:p w14:paraId="64E5AC70" w14:textId="3BDD11F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1203B</w:t>
            </w:r>
            <w:r w:rsidRPr="003773FC">
              <w:rPr>
                <w:rFonts w:ascii="Arial Narrow" w:eastAsia="Times New Roman" w:hAnsi="Arial Narrow"/>
                <w:color w:val="000000"/>
                <w:sz w:val="20"/>
                <w:szCs w:val="20"/>
              </w:rPr>
              <w:t>B</w:t>
            </w:r>
          </w:p>
        </w:tc>
        <w:tc>
          <w:tcPr>
            <w:tcW w:w="630" w:type="dxa"/>
            <w:vAlign w:val="center"/>
            <w:hideMark/>
          </w:tcPr>
          <w:p w14:paraId="5A152C16" w14:textId="1362442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1204B</w:t>
            </w:r>
            <w:r w:rsidRPr="003773FC">
              <w:rPr>
                <w:rFonts w:ascii="Arial Narrow" w:eastAsia="Times New Roman" w:hAnsi="Arial Narrow"/>
                <w:color w:val="000000"/>
                <w:sz w:val="20"/>
                <w:szCs w:val="20"/>
              </w:rPr>
              <w:t>C-M</w:t>
            </w:r>
          </w:p>
        </w:tc>
        <w:tc>
          <w:tcPr>
            <w:tcW w:w="360" w:type="dxa"/>
            <w:vAlign w:val="center"/>
            <w:hideMark/>
          </w:tcPr>
          <w:p w14:paraId="79493B4E" w14:textId="7EB57BF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1205B</w:t>
            </w:r>
            <w:r w:rsidRPr="003773FC">
              <w:rPr>
                <w:rFonts w:ascii="Arial Narrow" w:eastAsia="Times New Roman" w:hAnsi="Arial Narrow"/>
                <w:color w:val="000000"/>
                <w:sz w:val="20"/>
                <w:szCs w:val="20"/>
              </w:rPr>
              <w:t>C</w:t>
            </w:r>
          </w:p>
        </w:tc>
        <w:tc>
          <w:tcPr>
            <w:tcW w:w="4590" w:type="dxa"/>
            <w:vAlign w:val="center"/>
            <w:hideMark/>
          </w:tcPr>
          <w:p w14:paraId="09750E15" w14:textId="52B82D7A"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1206B</w:t>
            </w:r>
            <w:r w:rsidRPr="003773FC">
              <w:rPr>
                <w:rFonts w:ascii="Arial Narrow" w:eastAsia="Times New Roman" w:hAnsi="Arial Narrow"/>
                <w:color w:val="000000"/>
                <w:sz w:val="20"/>
                <w:szCs w:val="20"/>
              </w:rPr>
              <w:t>The emergency power source is able to begin generating ample power to operate essential electrical equipment used in the operating suite within thirty (30) seconds of a power failure.</w:t>
            </w:r>
          </w:p>
        </w:tc>
        <w:tc>
          <w:tcPr>
            <w:tcW w:w="1800" w:type="dxa"/>
            <w:vAlign w:val="center"/>
            <w:hideMark/>
          </w:tcPr>
          <w:p w14:paraId="4A162F4F"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1207B</w:t>
            </w:r>
            <w:sdt>
              <w:sdtPr>
                <w:rPr>
                  <w:rFonts w:ascii="Arial Narrow" w:hAnsi="Arial Narrow"/>
                  <w:sz w:val="20"/>
                  <w:szCs w:val="20"/>
                </w:rPr>
                <w:id w:val="20846295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21D0BA" w14:textId="77777777" w:rsidR="00CC12F0" w:rsidRDefault="00672202" w:rsidP="00CC12F0">
            <w:pPr>
              <w:spacing w:after="0"/>
              <w:rPr>
                <w:rFonts w:ascii="Arial Narrow" w:hAnsi="Arial Narrow"/>
                <w:sz w:val="20"/>
                <w:szCs w:val="20"/>
              </w:rPr>
            </w:pPr>
            <w:sdt>
              <w:sdtPr>
                <w:rPr>
                  <w:rFonts w:ascii="Arial Narrow" w:hAnsi="Arial Narrow"/>
                  <w:sz w:val="20"/>
                  <w:szCs w:val="20"/>
                </w:rPr>
                <w:id w:val="62528857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C51400B" w14:textId="77777777" w:rsidR="00CC12F0" w:rsidRDefault="00672202" w:rsidP="00CC12F0">
            <w:pPr>
              <w:spacing w:after="0"/>
              <w:rPr>
                <w:rFonts w:ascii="Arial Narrow" w:hAnsi="Arial Narrow"/>
                <w:sz w:val="20"/>
                <w:szCs w:val="20"/>
              </w:rPr>
            </w:pPr>
            <w:sdt>
              <w:sdtPr>
                <w:rPr>
                  <w:rFonts w:ascii="Arial Narrow" w:hAnsi="Arial Narrow"/>
                  <w:sz w:val="20"/>
                  <w:szCs w:val="20"/>
                </w:rPr>
                <w:id w:val="71200341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AAA0116" w14:textId="1412C2FC"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9543168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07681472"/>
            <w:placeholder>
              <w:docPart w:val="C65F54F6AB9B467AB8BAD67CED819B8D"/>
            </w:placeholder>
            <w:showingPlcHdr/>
            <w:text/>
          </w:sdtPr>
          <w:sdtEndPr/>
          <w:sdtContent>
            <w:tc>
              <w:tcPr>
                <w:tcW w:w="5040" w:type="dxa"/>
              </w:tcPr>
              <w:p w14:paraId="16F89172" w14:textId="767CC2FB" w:rsidR="00CC12F0" w:rsidRPr="003773FC" w:rsidRDefault="00CC12F0" w:rsidP="00CC12F0">
                <w:pPr>
                  <w:spacing w:after="0" w:line="240" w:lineRule="auto"/>
                  <w:rPr>
                    <w:rFonts w:ascii="Arial Narrow" w:eastAsia="Times New Roman" w:hAnsi="Arial Narrow"/>
                    <w:color w:val="000000"/>
                    <w:sz w:val="20"/>
                    <w:szCs w:val="20"/>
                  </w:rPr>
                </w:pPr>
                <w:r w:rsidRPr="00133A1C">
                  <w:rPr>
                    <w:rStyle w:val="PlaceholderText"/>
                    <w:rFonts w:ascii="Arial Narrow" w:hAnsi="Arial Narrow"/>
                  </w:rPr>
                  <w:t>Click or tap here to enter text.</w:t>
                </w:r>
              </w:p>
            </w:tc>
          </w:sdtContent>
        </w:sdt>
      </w:tr>
      <w:tr w:rsidR="00CC12F0" w:rsidRPr="003773FC" w14:paraId="7A55EF65" w14:textId="77777777" w:rsidTr="004C6657">
        <w:tc>
          <w:tcPr>
            <w:tcW w:w="985" w:type="dxa"/>
            <w:noWrap/>
            <w:vAlign w:val="center"/>
            <w:hideMark/>
          </w:tcPr>
          <w:p w14:paraId="1D182FCB" w14:textId="6A6EC05D"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1209B</w:t>
            </w:r>
            <w:r w:rsidRPr="003773FC">
              <w:rPr>
                <w:rFonts w:ascii="Arial Narrow" w:eastAsia="Times New Roman" w:hAnsi="Arial Narrow"/>
                <w:b/>
                <w:bCs/>
                <w:color w:val="000000"/>
                <w:sz w:val="20"/>
                <w:szCs w:val="20"/>
              </w:rPr>
              <w:t>5-B-2</w:t>
            </w:r>
          </w:p>
        </w:tc>
        <w:tc>
          <w:tcPr>
            <w:tcW w:w="450" w:type="dxa"/>
            <w:vAlign w:val="center"/>
            <w:hideMark/>
          </w:tcPr>
          <w:p w14:paraId="43EE494D" w14:textId="3452E02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1210B</w:t>
            </w:r>
            <w:r w:rsidRPr="003773FC">
              <w:rPr>
                <w:rFonts w:ascii="Arial Narrow" w:eastAsia="Times New Roman" w:hAnsi="Arial Narrow"/>
                <w:color w:val="000000"/>
                <w:sz w:val="20"/>
                <w:szCs w:val="20"/>
              </w:rPr>
              <w:t> </w:t>
            </w:r>
          </w:p>
        </w:tc>
        <w:tc>
          <w:tcPr>
            <w:tcW w:w="360" w:type="dxa"/>
            <w:vAlign w:val="center"/>
            <w:hideMark/>
          </w:tcPr>
          <w:p w14:paraId="277EDE8C" w14:textId="3ADFBC9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1211B</w:t>
            </w:r>
            <w:r w:rsidRPr="003773FC">
              <w:rPr>
                <w:rFonts w:ascii="Arial Narrow" w:eastAsia="Times New Roman" w:hAnsi="Arial Narrow"/>
                <w:color w:val="000000"/>
                <w:sz w:val="20"/>
                <w:szCs w:val="20"/>
              </w:rPr>
              <w:t>B</w:t>
            </w:r>
          </w:p>
        </w:tc>
        <w:tc>
          <w:tcPr>
            <w:tcW w:w="630" w:type="dxa"/>
            <w:vAlign w:val="center"/>
            <w:hideMark/>
          </w:tcPr>
          <w:p w14:paraId="492C76F4" w14:textId="738E730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1212B</w:t>
            </w:r>
            <w:r w:rsidRPr="003773FC">
              <w:rPr>
                <w:rFonts w:ascii="Arial Narrow" w:eastAsia="Times New Roman" w:hAnsi="Arial Narrow"/>
                <w:color w:val="000000"/>
                <w:sz w:val="20"/>
                <w:szCs w:val="20"/>
              </w:rPr>
              <w:t>C-M</w:t>
            </w:r>
          </w:p>
        </w:tc>
        <w:tc>
          <w:tcPr>
            <w:tcW w:w="360" w:type="dxa"/>
            <w:vAlign w:val="center"/>
            <w:hideMark/>
          </w:tcPr>
          <w:p w14:paraId="49DC3D2A" w14:textId="2393AE3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1213B</w:t>
            </w:r>
            <w:r w:rsidRPr="003773FC">
              <w:rPr>
                <w:rFonts w:ascii="Arial Narrow" w:eastAsia="Times New Roman" w:hAnsi="Arial Narrow"/>
                <w:color w:val="000000"/>
                <w:sz w:val="20"/>
                <w:szCs w:val="20"/>
              </w:rPr>
              <w:t>C</w:t>
            </w:r>
          </w:p>
        </w:tc>
        <w:tc>
          <w:tcPr>
            <w:tcW w:w="4590" w:type="dxa"/>
            <w:vAlign w:val="center"/>
            <w:hideMark/>
          </w:tcPr>
          <w:p w14:paraId="21235BE3" w14:textId="39378FC8"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1214B</w:t>
            </w:r>
            <w:r w:rsidRPr="003773FC">
              <w:rPr>
                <w:rFonts w:ascii="Arial Narrow" w:eastAsia="Times New Roman" w:hAnsi="Arial Narrow"/>
                <w:color w:val="000000"/>
                <w:sz w:val="20"/>
                <w:szCs w:val="20"/>
              </w:rPr>
              <w:t>The operating room(s) and PACU have an emergency power source, (e.g. a generator or battery powered inverter), with capacity to operate critical equipment (e.g., ventilators, lighting, monitoring, anesthesia, and procedure equipment) for a minimum of 90 minutes. If two or more operating rooms are used simultaneously, an adequate emergency power source must be available for all operating rooms.</w:t>
            </w:r>
          </w:p>
        </w:tc>
        <w:tc>
          <w:tcPr>
            <w:tcW w:w="1800" w:type="dxa"/>
            <w:vAlign w:val="center"/>
            <w:hideMark/>
          </w:tcPr>
          <w:p w14:paraId="442875D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1215B</w:t>
            </w:r>
            <w:sdt>
              <w:sdtPr>
                <w:rPr>
                  <w:rFonts w:ascii="Arial Narrow" w:hAnsi="Arial Narrow"/>
                  <w:sz w:val="20"/>
                  <w:szCs w:val="20"/>
                </w:rPr>
                <w:id w:val="7475400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3E6B43" w14:textId="77777777" w:rsidR="00CC12F0" w:rsidRDefault="00672202" w:rsidP="00CC12F0">
            <w:pPr>
              <w:spacing w:after="0"/>
              <w:rPr>
                <w:rFonts w:ascii="Arial Narrow" w:hAnsi="Arial Narrow"/>
                <w:sz w:val="20"/>
                <w:szCs w:val="20"/>
              </w:rPr>
            </w:pPr>
            <w:sdt>
              <w:sdtPr>
                <w:rPr>
                  <w:rFonts w:ascii="Arial Narrow" w:hAnsi="Arial Narrow"/>
                  <w:sz w:val="20"/>
                  <w:szCs w:val="20"/>
                </w:rPr>
                <w:id w:val="76088474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8A5CA38" w14:textId="77777777" w:rsidR="00CC12F0" w:rsidRDefault="00672202" w:rsidP="00CC12F0">
            <w:pPr>
              <w:spacing w:after="0"/>
              <w:rPr>
                <w:rFonts w:ascii="Arial Narrow" w:hAnsi="Arial Narrow"/>
                <w:sz w:val="20"/>
                <w:szCs w:val="20"/>
              </w:rPr>
            </w:pPr>
            <w:sdt>
              <w:sdtPr>
                <w:rPr>
                  <w:rFonts w:ascii="Arial Narrow" w:hAnsi="Arial Narrow"/>
                  <w:sz w:val="20"/>
                  <w:szCs w:val="20"/>
                </w:rPr>
                <w:id w:val="-25752187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488CEF5" w14:textId="0B4BC13B"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1898038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011526073"/>
            <w:placeholder>
              <w:docPart w:val="D10DED0C2E284406BE7705808F0D2C40"/>
            </w:placeholder>
            <w:showingPlcHdr/>
            <w:text/>
          </w:sdtPr>
          <w:sdtEndPr/>
          <w:sdtContent>
            <w:tc>
              <w:tcPr>
                <w:tcW w:w="5040" w:type="dxa"/>
              </w:tcPr>
              <w:p w14:paraId="6F786F62" w14:textId="24EA432F" w:rsidR="00CC12F0" w:rsidRPr="003773FC" w:rsidRDefault="00CC12F0" w:rsidP="00CC12F0">
                <w:pPr>
                  <w:spacing w:after="0" w:line="240" w:lineRule="auto"/>
                  <w:rPr>
                    <w:rFonts w:ascii="Arial Narrow" w:eastAsia="Times New Roman" w:hAnsi="Arial Narrow"/>
                    <w:color w:val="000000"/>
                    <w:sz w:val="20"/>
                    <w:szCs w:val="20"/>
                  </w:rPr>
                </w:pPr>
                <w:r w:rsidRPr="00133A1C">
                  <w:rPr>
                    <w:rStyle w:val="PlaceholderText"/>
                    <w:rFonts w:ascii="Arial Narrow" w:hAnsi="Arial Narrow"/>
                  </w:rPr>
                  <w:t>Click or tap here to enter text.</w:t>
                </w:r>
              </w:p>
            </w:tc>
          </w:sdtContent>
        </w:sdt>
      </w:tr>
      <w:tr w:rsidR="00184AD0" w:rsidRPr="003773FC" w14:paraId="0DA3F4FB" w14:textId="77777777" w:rsidTr="002947A1">
        <w:tc>
          <w:tcPr>
            <w:tcW w:w="14215" w:type="dxa"/>
            <w:gridSpan w:val="8"/>
            <w:shd w:val="clear" w:color="000000" w:fill="006098"/>
            <w:noWrap/>
            <w:vAlign w:val="center"/>
            <w:hideMark/>
          </w:tcPr>
          <w:p w14:paraId="6FE3B502" w14:textId="1DFCD40F" w:rsidR="00184AD0" w:rsidRPr="003773FC" w:rsidRDefault="00B37847" w:rsidP="00937C95">
            <w:pPr>
              <w:pStyle w:val="Sub-SectionHeading-Standards"/>
              <w:framePr w:hSpace="0" w:wrap="auto" w:vAnchor="margin" w:yAlign="inline"/>
              <w:spacing w:before="0"/>
              <w:rPr>
                <w:b w:val="0"/>
                <w:bCs w:val="0"/>
                <w:color w:val="FFFFFF"/>
              </w:rPr>
            </w:pPr>
            <w:bookmarkStart w:id="43" w:name="_Toc222669746"/>
            <w:r>
              <w:rPr>
                <w:rFonts w:ascii="ZWAdobeF" w:hAnsi="ZWAdobeF" w:cs="ZWAdobeF"/>
                <w:b w:val="0"/>
                <w:color w:val="auto"/>
                <w:sz w:val="2"/>
                <w:szCs w:val="2"/>
              </w:rPr>
              <w:t>5236B</w:t>
            </w:r>
            <w:r w:rsidR="00184AD0" w:rsidRPr="00937C95">
              <w:t>Sub-section C: Emergency Protocols</w:t>
            </w:r>
            <w:bookmarkEnd w:id="43"/>
          </w:p>
        </w:tc>
      </w:tr>
      <w:tr w:rsidR="00CC12F0" w:rsidRPr="003773FC" w14:paraId="5509432C" w14:textId="77777777" w:rsidTr="00832F71">
        <w:tc>
          <w:tcPr>
            <w:tcW w:w="985" w:type="dxa"/>
            <w:noWrap/>
            <w:vAlign w:val="center"/>
            <w:hideMark/>
          </w:tcPr>
          <w:p w14:paraId="65FA0059" w14:textId="78EC581A"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1217B</w:t>
            </w:r>
            <w:r w:rsidRPr="003773FC">
              <w:rPr>
                <w:rFonts w:ascii="Arial Narrow" w:eastAsia="Times New Roman" w:hAnsi="Arial Narrow"/>
                <w:b/>
                <w:bCs/>
                <w:color w:val="000000"/>
                <w:sz w:val="20"/>
                <w:szCs w:val="20"/>
              </w:rPr>
              <w:t>5-C-1</w:t>
            </w:r>
          </w:p>
        </w:tc>
        <w:tc>
          <w:tcPr>
            <w:tcW w:w="450" w:type="dxa"/>
            <w:vAlign w:val="center"/>
            <w:hideMark/>
          </w:tcPr>
          <w:p w14:paraId="42EC34E4" w14:textId="308BA95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1218B</w:t>
            </w:r>
            <w:r w:rsidRPr="003773FC">
              <w:rPr>
                <w:rFonts w:ascii="Arial Narrow" w:eastAsia="Times New Roman" w:hAnsi="Arial Narrow"/>
                <w:color w:val="000000"/>
                <w:sz w:val="20"/>
                <w:szCs w:val="20"/>
              </w:rPr>
              <w:t>A</w:t>
            </w:r>
          </w:p>
        </w:tc>
        <w:tc>
          <w:tcPr>
            <w:tcW w:w="360" w:type="dxa"/>
            <w:vAlign w:val="center"/>
            <w:hideMark/>
          </w:tcPr>
          <w:p w14:paraId="7AB5F181" w14:textId="19175E5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1219B</w:t>
            </w:r>
            <w:r w:rsidRPr="003773FC">
              <w:rPr>
                <w:rFonts w:ascii="Arial Narrow" w:eastAsia="Times New Roman" w:hAnsi="Arial Narrow"/>
                <w:color w:val="000000"/>
                <w:sz w:val="20"/>
                <w:szCs w:val="20"/>
              </w:rPr>
              <w:t>B</w:t>
            </w:r>
          </w:p>
        </w:tc>
        <w:tc>
          <w:tcPr>
            <w:tcW w:w="630" w:type="dxa"/>
            <w:vAlign w:val="center"/>
            <w:hideMark/>
          </w:tcPr>
          <w:p w14:paraId="30FEEA89" w14:textId="416D4C5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1220B</w:t>
            </w:r>
            <w:r w:rsidRPr="003773FC">
              <w:rPr>
                <w:rFonts w:ascii="Arial Narrow" w:eastAsia="Times New Roman" w:hAnsi="Arial Narrow"/>
                <w:color w:val="000000"/>
                <w:sz w:val="20"/>
                <w:szCs w:val="20"/>
              </w:rPr>
              <w:t>C-M</w:t>
            </w:r>
          </w:p>
        </w:tc>
        <w:tc>
          <w:tcPr>
            <w:tcW w:w="360" w:type="dxa"/>
            <w:vAlign w:val="center"/>
            <w:hideMark/>
          </w:tcPr>
          <w:p w14:paraId="3E78493C" w14:textId="3CE8937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1221B</w:t>
            </w:r>
            <w:r w:rsidRPr="003773FC">
              <w:rPr>
                <w:rFonts w:ascii="Arial Narrow" w:eastAsia="Times New Roman" w:hAnsi="Arial Narrow"/>
                <w:color w:val="000000"/>
                <w:sz w:val="20"/>
                <w:szCs w:val="20"/>
              </w:rPr>
              <w:t>C</w:t>
            </w:r>
          </w:p>
        </w:tc>
        <w:tc>
          <w:tcPr>
            <w:tcW w:w="4590" w:type="dxa"/>
            <w:vAlign w:val="center"/>
            <w:hideMark/>
          </w:tcPr>
          <w:p w14:paraId="279E56DE" w14:textId="4FF9CADE"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1222B</w:t>
            </w:r>
            <w:r w:rsidRPr="003773FC">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1800" w:type="dxa"/>
            <w:vAlign w:val="center"/>
            <w:hideMark/>
          </w:tcPr>
          <w:p w14:paraId="07041953"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1223B</w:t>
            </w:r>
            <w:sdt>
              <w:sdtPr>
                <w:rPr>
                  <w:rFonts w:ascii="Arial Narrow" w:hAnsi="Arial Narrow"/>
                  <w:sz w:val="20"/>
                  <w:szCs w:val="20"/>
                </w:rPr>
                <w:id w:val="176226464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34C45AA"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8696322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601973A8"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2796743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07754D9" w14:textId="4B76D942"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66214815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447741719"/>
            <w:placeholder>
              <w:docPart w:val="97160FB3DE60497AB8C6F180A9BC21E2"/>
            </w:placeholder>
            <w:showingPlcHdr/>
            <w:text/>
          </w:sdtPr>
          <w:sdtEndPr/>
          <w:sdtContent>
            <w:tc>
              <w:tcPr>
                <w:tcW w:w="5040" w:type="dxa"/>
              </w:tcPr>
              <w:p w14:paraId="7CFEC645" w14:textId="61E5D1F4" w:rsidR="00CC12F0" w:rsidRPr="003773FC" w:rsidRDefault="00CC12F0" w:rsidP="00CC12F0">
                <w:pPr>
                  <w:spacing w:after="0" w:line="240" w:lineRule="auto"/>
                  <w:rPr>
                    <w:rFonts w:ascii="Arial Narrow" w:eastAsia="Times New Roman" w:hAnsi="Arial Narrow"/>
                    <w:color w:val="000000"/>
                    <w:sz w:val="20"/>
                    <w:szCs w:val="20"/>
                  </w:rPr>
                </w:pPr>
                <w:r w:rsidRPr="00200063">
                  <w:rPr>
                    <w:rStyle w:val="PlaceholderText"/>
                    <w:rFonts w:ascii="Arial Narrow" w:hAnsi="Arial Narrow"/>
                  </w:rPr>
                  <w:t>Click or tap here to enter text.</w:t>
                </w:r>
              </w:p>
            </w:tc>
          </w:sdtContent>
        </w:sdt>
      </w:tr>
      <w:tr w:rsidR="00CC12F0" w:rsidRPr="003773FC" w14:paraId="22B8FEFF" w14:textId="77777777" w:rsidTr="00832F71">
        <w:tc>
          <w:tcPr>
            <w:tcW w:w="985" w:type="dxa"/>
            <w:noWrap/>
            <w:vAlign w:val="center"/>
            <w:hideMark/>
          </w:tcPr>
          <w:p w14:paraId="5F62C8F9" w14:textId="65F96F76"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1225B</w:t>
            </w:r>
            <w:r w:rsidRPr="003773FC">
              <w:rPr>
                <w:rFonts w:ascii="Arial Narrow" w:eastAsia="Times New Roman" w:hAnsi="Arial Narrow"/>
                <w:b/>
                <w:bCs/>
                <w:color w:val="000000"/>
                <w:sz w:val="20"/>
                <w:szCs w:val="20"/>
              </w:rPr>
              <w:t>5-C-2</w:t>
            </w:r>
          </w:p>
        </w:tc>
        <w:tc>
          <w:tcPr>
            <w:tcW w:w="450" w:type="dxa"/>
            <w:vAlign w:val="center"/>
            <w:hideMark/>
          </w:tcPr>
          <w:p w14:paraId="6BC4D810" w14:textId="780153D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1226B</w:t>
            </w:r>
            <w:r w:rsidRPr="003773FC">
              <w:rPr>
                <w:rFonts w:ascii="Arial Narrow" w:eastAsia="Times New Roman" w:hAnsi="Arial Narrow"/>
                <w:color w:val="000000"/>
                <w:sz w:val="20"/>
                <w:szCs w:val="20"/>
              </w:rPr>
              <w:t>A</w:t>
            </w:r>
          </w:p>
        </w:tc>
        <w:tc>
          <w:tcPr>
            <w:tcW w:w="360" w:type="dxa"/>
            <w:vAlign w:val="center"/>
            <w:hideMark/>
          </w:tcPr>
          <w:p w14:paraId="79A1D552" w14:textId="5A9A998B"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1227B</w:t>
            </w:r>
            <w:r w:rsidRPr="003773FC">
              <w:rPr>
                <w:rFonts w:ascii="Arial Narrow" w:eastAsia="Times New Roman" w:hAnsi="Arial Narrow"/>
                <w:color w:val="000000"/>
                <w:sz w:val="20"/>
                <w:szCs w:val="20"/>
              </w:rPr>
              <w:t>B</w:t>
            </w:r>
          </w:p>
        </w:tc>
        <w:tc>
          <w:tcPr>
            <w:tcW w:w="630" w:type="dxa"/>
            <w:vAlign w:val="center"/>
            <w:hideMark/>
          </w:tcPr>
          <w:p w14:paraId="5081A033" w14:textId="70DC9DB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1228B</w:t>
            </w:r>
            <w:r w:rsidRPr="003773FC">
              <w:rPr>
                <w:rFonts w:ascii="Arial Narrow" w:eastAsia="Times New Roman" w:hAnsi="Arial Narrow"/>
                <w:color w:val="000000"/>
                <w:sz w:val="20"/>
                <w:szCs w:val="20"/>
              </w:rPr>
              <w:t>C-M</w:t>
            </w:r>
          </w:p>
        </w:tc>
        <w:tc>
          <w:tcPr>
            <w:tcW w:w="360" w:type="dxa"/>
            <w:vAlign w:val="center"/>
            <w:hideMark/>
          </w:tcPr>
          <w:p w14:paraId="17EBB6A5" w14:textId="0135327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1229B</w:t>
            </w:r>
            <w:r w:rsidRPr="003773FC">
              <w:rPr>
                <w:rFonts w:ascii="Arial Narrow" w:eastAsia="Times New Roman" w:hAnsi="Arial Narrow"/>
                <w:color w:val="000000"/>
                <w:sz w:val="20"/>
                <w:szCs w:val="20"/>
              </w:rPr>
              <w:t>C</w:t>
            </w:r>
          </w:p>
        </w:tc>
        <w:tc>
          <w:tcPr>
            <w:tcW w:w="4590" w:type="dxa"/>
            <w:vAlign w:val="center"/>
            <w:hideMark/>
          </w:tcPr>
          <w:p w14:paraId="48CAA3EB" w14:textId="32083DB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1230B</w:t>
            </w:r>
            <w:r w:rsidRPr="003773FC">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r w:rsidRPr="003773FC">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1800" w:type="dxa"/>
            <w:vAlign w:val="center"/>
            <w:hideMark/>
          </w:tcPr>
          <w:p w14:paraId="4163A132"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1231B</w:t>
            </w:r>
            <w:sdt>
              <w:sdtPr>
                <w:rPr>
                  <w:rFonts w:ascii="Arial Narrow" w:hAnsi="Arial Narrow"/>
                  <w:sz w:val="20"/>
                  <w:szCs w:val="20"/>
                </w:rPr>
                <w:id w:val="-8022386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62BDA1A"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8230756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B5AD03D" w14:textId="77777777" w:rsidR="00CC12F0" w:rsidRDefault="00672202" w:rsidP="00CC12F0">
            <w:pPr>
              <w:spacing w:after="0"/>
              <w:rPr>
                <w:rFonts w:ascii="Arial Narrow" w:hAnsi="Arial Narrow"/>
                <w:sz w:val="20"/>
                <w:szCs w:val="20"/>
              </w:rPr>
            </w:pPr>
            <w:sdt>
              <w:sdtPr>
                <w:rPr>
                  <w:rFonts w:ascii="Arial Narrow" w:hAnsi="Arial Narrow"/>
                  <w:sz w:val="20"/>
                  <w:szCs w:val="20"/>
                </w:rPr>
                <w:id w:val="84112576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0FF4F41" w14:textId="65F3A839"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68144334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597869204"/>
            <w:placeholder>
              <w:docPart w:val="A54174570A004CA983D7C064A0F8D223"/>
            </w:placeholder>
            <w:showingPlcHdr/>
            <w:text/>
          </w:sdtPr>
          <w:sdtEndPr/>
          <w:sdtContent>
            <w:tc>
              <w:tcPr>
                <w:tcW w:w="5040" w:type="dxa"/>
              </w:tcPr>
              <w:p w14:paraId="7D904521" w14:textId="4EEDE7B5" w:rsidR="00CC12F0" w:rsidRPr="003773FC" w:rsidRDefault="00CC12F0" w:rsidP="00CC12F0">
                <w:pPr>
                  <w:spacing w:after="0" w:line="240" w:lineRule="auto"/>
                  <w:rPr>
                    <w:rFonts w:ascii="Arial Narrow" w:eastAsia="Times New Roman" w:hAnsi="Arial Narrow"/>
                    <w:color w:val="000000"/>
                    <w:sz w:val="20"/>
                    <w:szCs w:val="20"/>
                  </w:rPr>
                </w:pPr>
                <w:r w:rsidRPr="00200063">
                  <w:rPr>
                    <w:rStyle w:val="PlaceholderText"/>
                    <w:rFonts w:ascii="Arial Narrow" w:hAnsi="Arial Narrow"/>
                  </w:rPr>
                  <w:t>Click or tap here to enter text.</w:t>
                </w:r>
              </w:p>
            </w:tc>
          </w:sdtContent>
        </w:sdt>
      </w:tr>
      <w:tr w:rsidR="00CC12F0" w:rsidRPr="003773FC" w14:paraId="2D8006A6" w14:textId="77777777" w:rsidTr="00832F71">
        <w:tc>
          <w:tcPr>
            <w:tcW w:w="985" w:type="dxa"/>
            <w:noWrap/>
            <w:vAlign w:val="center"/>
            <w:hideMark/>
          </w:tcPr>
          <w:p w14:paraId="2E1B47CB" w14:textId="7B489977"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1233B</w:t>
            </w:r>
            <w:r w:rsidRPr="003773FC">
              <w:rPr>
                <w:rFonts w:ascii="Arial Narrow" w:eastAsia="Times New Roman" w:hAnsi="Arial Narrow"/>
                <w:b/>
                <w:bCs/>
                <w:color w:val="000000"/>
                <w:sz w:val="20"/>
                <w:szCs w:val="20"/>
              </w:rPr>
              <w:t>5-C-3</w:t>
            </w:r>
          </w:p>
        </w:tc>
        <w:tc>
          <w:tcPr>
            <w:tcW w:w="450" w:type="dxa"/>
            <w:vAlign w:val="center"/>
            <w:hideMark/>
          </w:tcPr>
          <w:p w14:paraId="679DF157" w14:textId="7B94172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1234B</w:t>
            </w:r>
            <w:r w:rsidRPr="003773FC">
              <w:rPr>
                <w:rFonts w:ascii="Arial Narrow" w:eastAsia="Times New Roman" w:hAnsi="Arial Narrow"/>
                <w:color w:val="000000"/>
                <w:sz w:val="20"/>
                <w:szCs w:val="20"/>
              </w:rPr>
              <w:t>A</w:t>
            </w:r>
          </w:p>
        </w:tc>
        <w:tc>
          <w:tcPr>
            <w:tcW w:w="360" w:type="dxa"/>
            <w:vAlign w:val="center"/>
            <w:hideMark/>
          </w:tcPr>
          <w:p w14:paraId="31407218" w14:textId="1EE613D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1235B</w:t>
            </w:r>
            <w:r w:rsidRPr="003773FC">
              <w:rPr>
                <w:rFonts w:ascii="Arial Narrow" w:eastAsia="Times New Roman" w:hAnsi="Arial Narrow"/>
                <w:color w:val="000000"/>
                <w:sz w:val="20"/>
                <w:szCs w:val="20"/>
              </w:rPr>
              <w:t>B</w:t>
            </w:r>
          </w:p>
        </w:tc>
        <w:tc>
          <w:tcPr>
            <w:tcW w:w="630" w:type="dxa"/>
            <w:vAlign w:val="center"/>
            <w:hideMark/>
          </w:tcPr>
          <w:p w14:paraId="1065D43E" w14:textId="03D85FF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1236B</w:t>
            </w:r>
            <w:r w:rsidRPr="003773FC">
              <w:rPr>
                <w:rFonts w:ascii="Arial Narrow" w:eastAsia="Times New Roman" w:hAnsi="Arial Narrow"/>
                <w:color w:val="000000"/>
                <w:sz w:val="20"/>
                <w:szCs w:val="20"/>
              </w:rPr>
              <w:t>C-M</w:t>
            </w:r>
          </w:p>
        </w:tc>
        <w:tc>
          <w:tcPr>
            <w:tcW w:w="360" w:type="dxa"/>
            <w:vAlign w:val="center"/>
            <w:hideMark/>
          </w:tcPr>
          <w:p w14:paraId="2D8C19FA" w14:textId="6D9EE58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1237B</w:t>
            </w:r>
            <w:r w:rsidRPr="003773FC">
              <w:rPr>
                <w:rFonts w:ascii="Arial Narrow" w:eastAsia="Times New Roman" w:hAnsi="Arial Narrow"/>
                <w:color w:val="000000"/>
                <w:sz w:val="20"/>
                <w:szCs w:val="20"/>
              </w:rPr>
              <w:t>C</w:t>
            </w:r>
          </w:p>
        </w:tc>
        <w:tc>
          <w:tcPr>
            <w:tcW w:w="4590" w:type="dxa"/>
            <w:vAlign w:val="center"/>
            <w:hideMark/>
          </w:tcPr>
          <w:p w14:paraId="72CD6249" w14:textId="356B3A0D"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1238B</w:t>
            </w:r>
            <w:r w:rsidRPr="003773FC">
              <w:rPr>
                <w:rFonts w:ascii="Arial Narrow" w:eastAsia="Times New Roman" w:hAnsi="Arial Narrow"/>
                <w:color w:val="000000"/>
                <w:sz w:val="20"/>
                <w:szCs w:val="20"/>
              </w:rPr>
              <w:t>There must be a written protocol for fires and fire drills.</w:t>
            </w:r>
            <w:r w:rsidRPr="003773FC">
              <w:rPr>
                <w:rFonts w:ascii="Arial Narrow" w:eastAsia="Times New Roman" w:hAnsi="Arial Narrow"/>
                <w:color w:val="000000"/>
                <w:sz w:val="20"/>
                <w:szCs w:val="20"/>
              </w:rPr>
              <w:br/>
              <w:t>This protocol must include the provision for: fire drills; staff training upon hire and annually; drill documentation and retention of documentation for a minimum of three (3) years.</w:t>
            </w:r>
          </w:p>
        </w:tc>
        <w:tc>
          <w:tcPr>
            <w:tcW w:w="1800" w:type="dxa"/>
            <w:vAlign w:val="center"/>
            <w:hideMark/>
          </w:tcPr>
          <w:p w14:paraId="4582445E"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1239B</w:t>
            </w:r>
            <w:sdt>
              <w:sdtPr>
                <w:rPr>
                  <w:rFonts w:ascii="Arial Narrow" w:hAnsi="Arial Narrow"/>
                  <w:sz w:val="20"/>
                  <w:szCs w:val="20"/>
                </w:rPr>
                <w:id w:val="-60218617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185A50A" w14:textId="77777777" w:rsidR="00CC12F0" w:rsidRDefault="00672202" w:rsidP="00CC12F0">
            <w:pPr>
              <w:spacing w:after="0"/>
              <w:rPr>
                <w:rFonts w:ascii="Arial Narrow" w:hAnsi="Arial Narrow"/>
                <w:sz w:val="20"/>
                <w:szCs w:val="20"/>
              </w:rPr>
            </w:pPr>
            <w:sdt>
              <w:sdtPr>
                <w:rPr>
                  <w:rFonts w:ascii="Arial Narrow" w:hAnsi="Arial Narrow"/>
                  <w:sz w:val="20"/>
                  <w:szCs w:val="20"/>
                </w:rPr>
                <w:id w:val="-176999946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6F1930C5" w14:textId="77777777" w:rsidR="00CC12F0" w:rsidRDefault="00672202" w:rsidP="00CC12F0">
            <w:pPr>
              <w:spacing w:after="0"/>
              <w:rPr>
                <w:rFonts w:ascii="Arial Narrow" w:hAnsi="Arial Narrow"/>
                <w:sz w:val="20"/>
                <w:szCs w:val="20"/>
              </w:rPr>
            </w:pPr>
            <w:sdt>
              <w:sdtPr>
                <w:rPr>
                  <w:rFonts w:ascii="Arial Narrow" w:hAnsi="Arial Narrow"/>
                  <w:sz w:val="20"/>
                  <w:szCs w:val="20"/>
                </w:rPr>
                <w:id w:val="41691211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C407BE3" w14:textId="3470E1FD"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96577645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687352702"/>
            <w:placeholder>
              <w:docPart w:val="DE18A7BA36E24E22B76195CAF357D5DE"/>
            </w:placeholder>
            <w:showingPlcHdr/>
            <w:text/>
          </w:sdtPr>
          <w:sdtEndPr/>
          <w:sdtContent>
            <w:tc>
              <w:tcPr>
                <w:tcW w:w="5040" w:type="dxa"/>
              </w:tcPr>
              <w:p w14:paraId="60DD868F" w14:textId="3B0B3A47" w:rsidR="00CC12F0" w:rsidRPr="003773FC" w:rsidRDefault="00CC12F0" w:rsidP="00CC12F0">
                <w:pPr>
                  <w:spacing w:after="0" w:line="240" w:lineRule="auto"/>
                  <w:rPr>
                    <w:rFonts w:ascii="Arial Narrow" w:eastAsia="Times New Roman" w:hAnsi="Arial Narrow"/>
                    <w:color w:val="000000"/>
                    <w:sz w:val="20"/>
                    <w:szCs w:val="20"/>
                  </w:rPr>
                </w:pPr>
                <w:r w:rsidRPr="00200063">
                  <w:rPr>
                    <w:rStyle w:val="PlaceholderText"/>
                    <w:rFonts w:ascii="Arial Narrow" w:hAnsi="Arial Narrow"/>
                  </w:rPr>
                  <w:t>Click or tap here to enter text.</w:t>
                </w:r>
              </w:p>
            </w:tc>
          </w:sdtContent>
        </w:sdt>
      </w:tr>
      <w:tr w:rsidR="00CC12F0" w:rsidRPr="003773FC" w14:paraId="2175B2EE" w14:textId="77777777" w:rsidTr="00ED471E">
        <w:tc>
          <w:tcPr>
            <w:tcW w:w="985" w:type="dxa"/>
            <w:noWrap/>
            <w:vAlign w:val="center"/>
            <w:hideMark/>
          </w:tcPr>
          <w:p w14:paraId="238BDAF5" w14:textId="6509E699"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1241B</w:t>
            </w:r>
            <w:r w:rsidRPr="003773FC">
              <w:rPr>
                <w:rFonts w:ascii="Arial Narrow" w:eastAsia="Times New Roman" w:hAnsi="Arial Narrow"/>
                <w:b/>
                <w:bCs/>
                <w:color w:val="000000"/>
                <w:sz w:val="20"/>
                <w:szCs w:val="20"/>
              </w:rPr>
              <w:t>5-C-4</w:t>
            </w:r>
          </w:p>
        </w:tc>
        <w:tc>
          <w:tcPr>
            <w:tcW w:w="450" w:type="dxa"/>
            <w:vAlign w:val="center"/>
            <w:hideMark/>
          </w:tcPr>
          <w:p w14:paraId="475BBBE0" w14:textId="3975535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1242B</w:t>
            </w:r>
            <w:r w:rsidRPr="003773FC">
              <w:rPr>
                <w:rFonts w:ascii="Arial Narrow" w:eastAsia="Times New Roman" w:hAnsi="Arial Narrow"/>
                <w:color w:val="000000"/>
                <w:sz w:val="20"/>
                <w:szCs w:val="20"/>
              </w:rPr>
              <w:t>A</w:t>
            </w:r>
          </w:p>
        </w:tc>
        <w:tc>
          <w:tcPr>
            <w:tcW w:w="360" w:type="dxa"/>
            <w:vAlign w:val="center"/>
            <w:hideMark/>
          </w:tcPr>
          <w:p w14:paraId="2543562B" w14:textId="0A1A993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1243B</w:t>
            </w:r>
            <w:r w:rsidRPr="003773FC">
              <w:rPr>
                <w:rFonts w:ascii="Arial Narrow" w:eastAsia="Times New Roman" w:hAnsi="Arial Narrow"/>
                <w:color w:val="000000"/>
                <w:sz w:val="20"/>
                <w:szCs w:val="20"/>
              </w:rPr>
              <w:t>B</w:t>
            </w:r>
          </w:p>
        </w:tc>
        <w:tc>
          <w:tcPr>
            <w:tcW w:w="630" w:type="dxa"/>
            <w:vAlign w:val="center"/>
            <w:hideMark/>
          </w:tcPr>
          <w:p w14:paraId="234D88A3" w14:textId="28A2D6E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1244B</w:t>
            </w:r>
            <w:r w:rsidRPr="003773FC">
              <w:rPr>
                <w:rFonts w:ascii="Arial Narrow" w:eastAsia="Times New Roman" w:hAnsi="Arial Narrow"/>
                <w:color w:val="000000"/>
                <w:sz w:val="20"/>
                <w:szCs w:val="20"/>
              </w:rPr>
              <w:t>C-M</w:t>
            </w:r>
          </w:p>
        </w:tc>
        <w:tc>
          <w:tcPr>
            <w:tcW w:w="360" w:type="dxa"/>
            <w:vAlign w:val="center"/>
            <w:hideMark/>
          </w:tcPr>
          <w:p w14:paraId="707FA6F5" w14:textId="1EAE87F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1245B</w:t>
            </w:r>
            <w:r w:rsidRPr="003773FC">
              <w:rPr>
                <w:rFonts w:ascii="Arial Narrow" w:eastAsia="Times New Roman" w:hAnsi="Arial Narrow"/>
                <w:color w:val="000000"/>
                <w:sz w:val="20"/>
                <w:szCs w:val="20"/>
              </w:rPr>
              <w:t>C</w:t>
            </w:r>
          </w:p>
        </w:tc>
        <w:tc>
          <w:tcPr>
            <w:tcW w:w="4590" w:type="dxa"/>
            <w:vAlign w:val="center"/>
            <w:hideMark/>
          </w:tcPr>
          <w:p w14:paraId="6C350BB9" w14:textId="055EBE13"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1246B</w:t>
            </w:r>
            <w:r w:rsidRPr="003773FC">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1800" w:type="dxa"/>
            <w:vAlign w:val="center"/>
            <w:hideMark/>
          </w:tcPr>
          <w:p w14:paraId="5B143890"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1247B</w:t>
            </w:r>
            <w:sdt>
              <w:sdtPr>
                <w:rPr>
                  <w:rFonts w:ascii="Arial Narrow" w:hAnsi="Arial Narrow"/>
                  <w:sz w:val="20"/>
                  <w:szCs w:val="20"/>
                </w:rPr>
                <w:id w:val="-100196837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1CACD5D" w14:textId="77777777" w:rsidR="00CC12F0" w:rsidRDefault="00672202" w:rsidP="00CC12F0">
            <w:pPr>
              <w:spacing w:after="0"/>
              <w:rPr>
                <w:rFonts w:ascii="Arial Narrow" w:hAnsi="Arial Narrow"/>
                <w:sz w:val="20"/>
                <w:szCs w:val="20"/>
              </w:rPr>
            </w:pPr>
            <w:sdt>
              <w:sdtPr>
                <w:rPr>
                  <w:rFonts w:ascii="Arial Narrow" w:hAnsi="Arial Narrow"/>
                  <w:sz w:val="20"/>
                  <w:szCs w:val="20"/>
                </w:rPr>
                <w:id w:val="6423095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C35435F" w14:textId="77777777" w:rsidR="00CC12F0" w:rsidRDefault="00672202" w:rsidP="00CC12F0">
            <w:pPr>
              <w:spacing w:after="0"/>
              <w:rPr>
                <w:rFonts w:ascii="Arial Narrow" w:hAnsi="Arial Narrow"/>
                <w:sz w:val="20"/>
                <w:szCs w:val="20"/>
              </w:rPr>
            </w:pPr>
            <w:sdt>
              <w:sdtPr>
                <w:rPr>
                  <w:rFonts w:ascii="Arial Narrow" w:hAnsi="Arial Narrow"/>
                  <w:sz w:val="20"/>
                  <w:szCs w:val="20"/>
                </w:rPr>
                <w:id w:val="-21312982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A0FA8D3" w14:textId="3266848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56009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470209611"/>
            <w:placeholder>
              <w:docPart w:val="A3C671B1418F435B914F68A8D6D36A85"/>
            </w:placeholder>
            <w:showingPlcHdr/>
            <w:text/>
          </w:sdtPr>
          <w:sdtEndPr/>
          <w:sdtContent>
            <w:tc>
              <w:tcPr>
                <w:tcW w:w="5040" w:type="dxa"/>
              </w:tcPr>
              <w:p w14:paraId="55CC80CA" w14:textId="7B752162" w:rsidR="00CC12F0" w:rsidRPr="003773FC" w:rsidRDefault="00CC12F0" w:rsidP="00CC12F0">
                <w:pPr>
                  <w:spacing w:after="0" w:line="240" w:lineRule="auto"/>
                  <w:rPr>
                    <w:rFonts w:ascii="Arial Narrow" w:eastAsia="Times New Roman" w:hAnsi="Arial Narrow"/>
                    <w:color w:val="000000"/>
                    <w:sz w:val="20"/>
                    <w:szCs w:val="20"/>
                  </w:rPr>
                </w:pPr>
                <w:r w:rsidRPr="00352EEB">
                  <w:rPr>
                    <w:rStyle w:val="PlaceholderText"/>
                    <w:rFonts w:ascii="Arial Narrow" w:hAnsi="Arial Narrow"/>
                  </w:rPr>
                  <w:t>Click or tap here to enter text.</w:t>
                </w:r>
              </w:p>
            </w:tc>
          </w:sdtContent>
        </w:sdt>
      </w:tr>
      <w:tr w:rsidR="00CC12F0" w:rsidRPr="003773FC" w14:paraId="28654CBF" w14:textId="77777777" w:rsidTr="00ED471E">
        <w:tc>
          <w:tcPr>
            <w:tcW w:w="985" w:type="dxa"/>
            <w:noWrap/>
            <w:vAlign w:val="center"/>
            <w:hideMark/>
          </w:tcPr>
          <w:p w14:paraId="3B5E1D5E" w14:textId="0D95A56E"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1249B</w:t>
            </w:r>
            <w:r w:rsidRPr="003773FC">
              <w:rPr>
                <w:rFonts w:ascii="Arial Narrow" w:eastAsia="Times New Roman" w:hAnsi="Arial Narrow"/>
                <w:b/>
                <w:bCs/>
                <w:color w:val="000000"/>
                <w:sz w:val="20"/>
                <w:szCs w:val="20"/>
              </w:rPr>
              <w:t>5-C-7</w:t>
            </w:r>
          </w:p>
        </w:tc>
        <w:tc>
          <w:tcPr>
            <w:tcW w:w="450" w:type="dxa"/>
            <w:vAlign w:val="center"/>
            <w:hideMark/>
          </w:tcPr>
          <w:p w14:paraId="24996EE0" w14:textId="5070AC7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1250B</w:t>
            </w:r>
            <w:r w:rsidRPr="003773FC">
              <w:rPr>
                <w:rFonts w:ascii="Arial Narrow" w:eastAsia="Times New Roman" w:hAnsi="Arial Narrow"/>
                <w:color w:val="000000"/>
                <w:sz w:val="20"/>
                <w:szCs w:val="20"/>
              </w:rPr>
              <w:t>A</w:t>
            </w:r>
          </w:p>
        </w:tc>
        <w:tc>
          <w:tcPr>
            <w:tcW w:w="360" w:type="dxa"/>
            <w:vAlign w:val="center"/>
            <w:hideMark/>
          </w:tcPr>
          <w:p w14:paraId="2D3F450B" w14:textId="0B622D4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1251B</w:t>
            </w:r>
            <w:r w:rsidRPr="003773FC">
              <w:rPr>
                <w:rFonts w:ascii="Arial Narrow" w:eastAsia="Times New Roman" w:hAnsi="Arial Narrow"/>
                <w:color w:val="000000"/>
                <w:sz w:val="20"/>
                <w:szCs w:val="20"/>
              </w:rPr>
              <w:t>B</w:t>
            </w:r>
          </w:p>
        </w:tc>
        <w:tc>
          <w:tcPr>
            <w:tcW w:w="630" w:type="dxa"/>
            <w:vAlign w:val="center"/>
            <w:hideMark/>
          </w:tcPr>
          <w:p w14:paraId="6F487D47" w14:textId="4E90282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1252B</w:t>
            </w:r>
            <w:r w:rsidRPr="003773FC">
              <w:rPr>
                <w:rFonts w:ascii="Arial Narrow" w:eastAsia="Times New Roman" w:hAnsi="Arial Narrow"/>
                <w:color w:val="000000"/>
                <w:sz w:val="20"/>
                <w:szCs w:val="20"/>
              </w:rPr>
              <w:t>C-M</w:t>
            </w:r>
          </w:p>
        </w:tc>
        <w:tc>
          <w:tcPr>
            <w:tcW w:w="360" w:type="dxa"/>
            <w:vAlign w:val="center"/>
            <w:hideMark/>
          </w:tcPr>
          <w:p w14:paraId="4AFAF52B" w14:textId="6156809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1253B</w:t>
            </w:r>
            <w:r w:rsidRPr="003773FC">
              <w:rPr>
                <w:rFonts w:ascii="Arial Narrow" w:eastAsia="Times New Roman" w:hAnsi="Arial Narrow"/>
                <w:color w:val="000000"/>
                <w:sz w:val="20"/>
                <w:szCs w:val="20"/>
              </w:rPr>
              <w:t>C</w:t>
            </w:r>
          </w:p>
        </w:tc>
        <w:tc>
          <w:tcPr>
            <w:tcW w:w="4590" w:type="dxa"/>
            <w:vAlign w:val="center"/>
            <w:hideMark/>
          </w:tcPr>
          <w:p w14:paraId="189C4D83" w14:textId="017E3226"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1254B</w:t>
            </w:r>
            <w:r w:rsidRPr="003773FC">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1800" w:type="dxa"/>
            <w:vAlign w:val="center"/>
            <w:hideMark/>
          </w:tcPr>
          <w:p w14:paraId="6B1999F3"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1255B</w:t>
            </w:r>
            <w:sdt>
              <w:sdtPr>
                <w:rPr>
                  <w:rFonts w:ascii="Arial Narrow" w:hAnsi="Arial Narrow"/>
                  <w:sz w:val="20"/>
                  <w:szCs w:val="20"/>
                </w:rPr>
                <w:id w:val="-13298986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33F54A" w14:textId="77777777" w:rsidR="00CC12F0" w:rsidRDefault="00672202" w:rsidP="00CC12F0">
            <w:pPr>
              <w:spacing w:after="0"/>
              <w:rPr>
                <w:rFonts w:ascii="Arial Narrow" w:hAnsi="Arial Narrow"/>
                <w:sz w:val="20"/>
                <w:szCs w:val="20"/>
              </w:rPr>
            </w:pPr>
            <w:sdt>
              <w:sdtPr>
                <w:rPr>
                  <w:rFonts w:ascii="Arial Narrow" w:hAnsi="Arial Narrow"/>
                  <w:sz w:val="20"/>
                  <w:szCs w:val="20"/>
                </w:rPr>
                <w:id w:val="-208614236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455F504"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0567948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F565ABB" w14:textId="20A5923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90221306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89975196"/>
            <w:placeholder>
              <w:docPart w:val="A8226F8BE77A42C29240FA5EBF77CFC2"/>
            </w:placeholder>
            <w:showingPlcHdr/>
            <w:text/>
          </w:sdtPr>
          <w:sdtEndPr/>
          <w:sdtContent>
            <w:tc>
              <w:tcPr>
                <w:tcW w:w="5040" w:type="dxa"/>
              </w:tcPr>
              <w:p w14:paraId="6EE37DFD" w14:textId="6722D852" w:rsidR="00CC12F0" w:rsidRPr="003773FC" w:rsidRDefault="00CC12F0" w:rsidP="00CC12F0">
                <w:pPr>
                  <w:spacing w:after="0" w:line="240" w:lineRule="auto"/>
                  <w:rPr>
                    <w:rFonts w:ascii="Arial Narrow" w:eastAsia="Times New Roman" w:hAnsi="Arial Narrow"/>
                    <w:color w:val="000000"/>
                    <w:sz w:val="20"/>
                    <w:szCs w:val="20"/>
                  </w:rPr>
                </w:pPr>
                <w:r w:rsidRPr="00352EEB">
                  <w:rPr>
                    <w:rStyle w:val="PlaceholderText"/>
                    <w:rFonts w:ascii="Arial Narrow" w:hAnsi="Arial Narrow"/>
                  </w:rPr>
                  <w:t>Click or tap here to enter text.</w:t>
                </w:r>
              </w:p>
            </w:tc>
          </w:sdtContent>
        </w:sdt>
      </w:tr>
      <w:tr w:rsidR="00CC12F0" w:rsidRPr="003773FC" w14:paraId="36B1E8E5" w14:textId="77777777" w:rsidTr="00ED471E">
        <w:tc>
          <w:tcPr>
            <w:tcW w:w="985" w:type="dxa"/>
            <w:noWrap/>
            <w:vAlign w:val="center"/>
            <w:hideMark/>
          </w:tcPr>
          <w:p w14:paraId="513DFC59" w14:textId="4A71D23C"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1257B</w:t>
            </w:r>
            <w:r w:rsidRPr="003773FC">
              <w:rPr>
                <w:rFonts w:ascii="Arial Narrow" w:eastAsia="Times New Roman" w:hAnsi="Arial Narrow"/>
                <w:b/>
                <w:bCs/>
                <w:color w:val="000000"/>
                <w:sz w:val="20"/>
                <w:szCs w:val="20"/>
              </w:rPr>
              <w:t>5-C-11</w:t>
            </w:r>
          </w:p>
        </w:tc>
        <w:tc>
          <w:tcPr>
            <w:tcW w:w="450" w:type="dxa"/>
            <w:vAlign w:val="center"/>
            <w:hideMark/>
          </w:tcPr>
          <w:p w14:paraId="5206CEAD" w14:textId="4CCC089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1258B</w:t>
            </w:r>
            <w:r w:rsidRPr="003773FC">
              <w:rPr>
                <w:rFonts w:ascii="Arial Narrow" w:eastAsia="Times New Roman" w:hAnsi="Arial Narrow"/>
                <w:color w:val="000000"/>
                <w:sz w:val="20"/>
                <w:szCs w:val="20"/>
              </w:rPr>
              <w:t>A</w:t>
            </w:r>
          </w:p>
        </w:tc>
        <w:tc>
          <w:tcPr>
            <w:tcW w:w="360" w:type="dxa"/>
            <w:vAlign w:val="center"/>
            <w:hideMark/>
          </w:tcPr>
          <w:p w14:paraId="6A33B5B6" w14:textId="7FE69AC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1259B</w:t>
            </w:r>
            <w:r w:rsidRPr="003773FC">
              <w:rPr>
                <w:rFonts w:ascii="Arial Narrow" w:eastAsia="Times New Roman" w:hAnsi="Arial Narrow"/>
                <w:color w:val="000000"/>
                <w:sz w:val="20"/>
                <w:szCs w:val="20"/>
              </w:rPr>
              <w:t>B</w:t>
            </w:r>
          </w:p>
        </w:tc>
        <w:tc>
          <w:tcPr>
            <w:tcW w:w="630" w:type="dxa"/>
            <w:vAlign w:val="center"/>
            <w:hideMark/>
          </w:tcPr>
          <w:p w14:paraId="5CCEF26A" w14:textId="30BDE42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1260B</w:t>
            </w:r>
            <w:r w:rsidRPr="003773FC">
              <w:rPr>
                <w:rFonts w:ascii="Arial Narrow" w:eastAsia="Times New Roman" w:hAnsi="Arial Narrow"/>
                <w:color w:val="000000"/>
                <w:sz w:val="20"/>
                <w:szCs w:val="20"/>
              </w:rPr>
              <w:t>C-M</w:t>
            </w:r>
          </w:p>
        </w:tc>
        <w:tc>
          <w:tcPr>
            <w:tcW w:w="360" w:type="dxa"/>
            <w:vAlign w:val="center"/>
            <w:hideMark/>
          </w:tcPr>
          <w:p w14:paraId="0A36AA8C" w14:textId="3E6E83AA"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1261B</w:t>
            </w:r>
            <w:r w:rsidRPr="003773FC">
              <w:rPr>
                <w:rFonts w:ascii="Arial Narrow" w:eastAsia="Times New Roman" w:hAnsi="Arial Narrow"/>
                <w:color w:val="000000"/>
                <w:sz w:val="20"/>
                <w:szCs w:val="20"/>
              </w:rPr>
              <w:t>C</w:t>
            </w:r>
          </w:p>
        </w:tc>
        <w:tc>
          <w:tcPr>
            <w:tcW w:w="4590" w:type="dxa"/>
            <w:vAlign w:val="center"/>
            <w:hideMark/>
          </w:tcPr>
          <w:p w14:paraId="6E396EC2" w14:textId="004A5369"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1262B</w:t>
            </w:r>
            <w:r w:rsidRPr="003773FC">
              <w:rPr>
                <w:rFonts w:ascii="Arial Narrow" w:eastAsia="Times New Roman" w:hAnsi="Arial Narrow"/>
                <w:color w:val="000000"/>
                <w:sz w:val="20"/>
                <w:szCs w:val="20"/>
              </w:rPr>
              <w:t>There must be a written protocol for isolation procedures.</w:t>
            </w:r>
          </w:p>
        </w:tc>
        <w:tc>
          <w:tcPr>
            <w:tcW w:w="1800" w:type="dxa"/>
            <w:vAlign w:val="center"/>
            <w:hideMark/>
          </w:tcPr>
          <w:p w14:paraId="3B0F6955"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1263B</w:t>
            </w:r>
            <w:sdt>
              <w:sdtPr>
                <w:rPr>
                  <w:rFonts w:ascii="Arial Narrow" w:hAnsi="Arial Narrow"/>
                  <w:sz w:val="20"/>
                  <w:szCs w:val="20"/>
                </w:rPr>
                <w:id w:val="-7165894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948B92B" w14:textId="77777777" w:rsidR="00CC12F0" w:rsidRDefault="00672202" w:rsidP="00CC12F0">
            <w:pPr>
              <w:spacing w:after="0"/>
              <w:rPr>
                <w:rFonts w:ascii="Arial Narrow" w:hAnsi="Arial Narrow"/>
                <w:sz w:val="20"/>
                <w:szCs w:val="20"/>
              </w:rPr>
            </w:pPr>
            <w:sdt>
              <w:sdtPr>
                <w:rPr>
                  <w:rFonts w:ascii="Arial Narrow" w:hAnsi="Arial Narrow"/>
                  <w:sz w:val="20"/>
                  <w:szCs w:val="20"/>
                </w:rPr>
                <w:id w:val="-57381488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55F497E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39479862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C5B07A2" w14:textId="2374B810"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2000528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37925569"/>
            <w:placeholder>
              <w:docPart w:val="F6E9968D5725426F9C3FDA28605E2B44"/>
            </w:placeholder>
            <w:showingPlcHdr/>
            <w:text/>
          </w:sdtPr>
          <w:sdtEndPr/>
          <w:sdtContent>
            <w:tc>
              <w:tcPr>
                <w:tcW w:w="5040" w:type="dxa"/>
                <w:hideMark/>
              </w:tcPr>
              <w:p w14:paraId="3B408EC5" w14:textId="5A996E4C" w:rsidR="00CC12F0" w:rsidRPr="003773FC" w:rsidRDefault="00CC12F0" w:rsidP="00CC12F0">
                <w:pPr>
                  <w:spacing w:after="0" w:line="240" w:lineRule="auto"/>
                  <w:rPr>
                    <w:rFonts w:ascii="Arial Narrow" w:eastAsia="Times New Roman" w:hAnsi="Arial Narrow"/>
                    <w:color w:val="000000"/>
                    <w:sz w:val="20"/>
                    <w:szCs w:val="20"/>
                  </w:rPr>
                </w:pPr>
                <w:r w:rsidRPr="00352EEB">
                  <w:rPr>
                    <w:rStyle w:val="PlaceholderText"/>
                    <w:rFonts w:ascii="Arial Narrow" w:hAnsi="Arial Narrow"/>
                  </w:rPr>
                  <w:t>Click or tap here to enter text.</w:t>
                </w:r>
              </w:p>
            </w:tc>
          </w:sdtContent>
        </w:sdt>
      </w:tr>
      <w:tr w:rsidR="00184AD0" w:rsidRPr="003773FC" w14:paraId="6D4FF4C4" w14:textId="77777777" w:rsidTr="002947A1">
        <w:tc>
          <w:tcPr>
            <w:tcW w:w="14215" w:type="dxa"/>
            <w:gridSpan w:val="8"/>
            <w:shd w:val="clear" w:color="000000" w:fill="006098"/>
            <w:noWrap/>
            <w:vAlign w:val="center"/>
            <w:hideMark/>
          </w:tcPr>
          <w:p w14:paraId="5A64EFCA" w14:textId="195D6E7A" w:rsidR="00184AD0" w:rsidRPr="003773FC" w:rsidRDefault="00B37847" w:rsidP="0073537D">
            <w:pPr>
              <w:pStyle w:val="Sub-SectionHeading-Standards"/>
              <w:framePr w:hSpace="0" w:wrap="auto" w:vAnchor="margin" w:yAlign="inline"/>
              <w:spacing w:before="0"/>
              <w:rPr>
                <w:b w:val="0"/>
                <w:bCs w:val="0"/>
                <w:color w:val="FFFFFF"/>
              </w:rPr>
            </w:pPr>
            <w:bookmarkStart w:id="44" w:name="_Toc222669747"/>
            <w:r>
              <w:rPr>
                <w:rFonts w:ascii="ZWAdobeF" w:hAnsi="ZWAdobeF" w:cs="ZWAdobeF"/>
                <w:b w:val="0"/>
                <w:color w:val="auto"/>
                <w:sz w:val="2"/>
                <w:szCs w:val="2"/>
              </w:rPr>
              <w:t>5237B</w:t>
            </w:r>
            <w:r w:rsidR="00184AD0" w:rsidRPr="0073537D">
              <w:t>Sub-section F: Disaster Preparedness Plan</w:t>
            </w:r>
            <w:bookmarkEnd w:id="44"/>
          </w:p>
        </w:tc>
      </w:tr>
      <w:tr w:rsidR="00CC12F0" w:rsidRPr="003773FC" w14:paraId="7BA4048F" w14:textId="77777777" w:rsidTr="00A51400">
        <w:tc>
          <w:tcPr>
            <w:tcW w:w="985" w:type="dxa"/>
            <w:noWrap/>
            <w:vAlign w:val="center"/>
            <w:hideMark/>
          </w:tcPr>
          <w:p w14:paraId="2F6E01FC" w14:textId="2690BADD"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1265B</w:t>
            </w:r>
            <w:r w:rsidRPr="003773FC">
              <w:rPr>
                <w:rFonts w:ascii="Arial Narrow" w:eastAsia="Times New Roman" w:hAnsi="Arial Narrow"/>
                <w:b/>
                <w:bCs/>
                <w:color w:val="000000"/>
                <w:sz w:val="20"/>
                <w:szCs w:val="20"/>
              </w:rPr>
              <w:t>5-F-1</w:t>
            </w:r>
          </w:p>
        </w:tc>
        <w:tc>
          <w:tcPr>
            <w:tcW w:w="450" w:type="dxa"/>
            <w:vAlign w:val="center"/>
            <w:hideMark/>
          </w:tcPr>
          <w:p w14:paraId="2A4EE0E9" w14:textId="6025D60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1266B</w:t>
            </w:r>
            <w:r w:rsidRPr="003773FC">
              <w:rPr>
                <w:rFonts w:ascii="Arial Narrow" w:eastAsia="Times New Roman" w:hAnsi="Arial Narrow"/>
                <w:color w:val="000000"/>
                <w:sz w:val="20"/>
                <w:szCs w:val="20"/>
              </w:rPr>
              <w:t>A</w:t>
            </w:r>
          </w:p>
        </w:tc>
        <w:tc>
          <w:tcPr>
            <w:tcW w:w="360" w:type="dxa"/>
            <w:vAlign w:val="center"/>
            <w:hideMark/>
          </w:tcPr>
          <w:p w14:paraId="2F17259C" w14:textId="73A6C6C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1267B</w:t>
            </w:r>
            <w:r w:rsidRPr="003773FC">
              <w:rPr>
                <w:rFonts w:ascii="Arial Narrow" w:eastAsia="Times New Roman" w:hAnsi="Arial Narrow"/>
                <w:color w:val="000000"/>
                <w:sz w:val="20"/>
                <w:szCs w:val="20"/>
              </w:rPr>
              <w:t>B</w:t>
            </w:r>
          </w:p>
        </w:tc>
        <w:tc>
          <w:tcPr>
            <w:tcW w:w="630" w:type="dxa"/>
            <w:vAlign w:val="center"/>
            <w:hideMark/>
          </w:tcPr>
          <w:p w14:paraId="260A98C8" w14:textId="4F5E671E"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1268B</w:t>
            </w:r>
            <w:r w:rsidRPr="003773FC">
              <w:rPr>
                <w:rFonts w:ascii="Arial Narrow" w:eastAsia="Times New Roman" w:hAnsi="Arial Narrow"/>
                <w:color w:val="000000"/>
                <w:sz w:val="20"/>
                <w:szCs w:val="20"/>
              </w:rPr>
              <w:t>C-M</w:t>
            </w:r>
          </w:p>
        </w:tc>
        <w:tc>
          <w:tcPr>
            <w:tcW w:w="360" w:type="dxa"/>
            <w:vAlign w:val="center"/>
            <w:hideMark/>
          </w:tcPr>
          <w:p w14:paraId="7F93F297" w14:textId="43FCABFA"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1269B</w:t>
            </w:r>
            <w:r w:rsidRPr="003773FC">
              <w:rPr>
                <w:rFonts w:ascii="Arial Narrow" w:eastAsia="Times New Roman" w:hAnsi="Arial Narrow"/>
                <w:color w:val="000000"/>
                <w:sz w:val="20"/>
                <w:szCs w:val="20"/>
              </w:rPr>
              <w:t>C</w:t>
            </w:r>
          </w:p>
        </w:tc>
        <w:tc>
          <w:tcPr>
            <w:tcW w:w="4590" w:type="dxa"/>
            <w:vAlign w:val="center"/>
            <w:hideMark/>
          </w:tcPr>
          <w:p w14:paraId="69CE8510" w14:textId="0FDD9DD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1270B</w:t>
            </w:r>
            <w:r w:rsidRPr="003773FC">
              <w:rPr>
                <w:rFonts w:ascii="Arial Narrow" w:eastAsia="Times New Roman" w:hAnsi="Arial Narrow"/>
                <w:color w:val="000000"/>
                <w:sz w:val="20"/>
                <w:szCs w:val="20"/>
              </w:rPr>
              <w:t>There is a written protocol for a disaster preparedness plan that provides for the emergency care of patients, staff and others in the facility in the event of fire, natural disaster, functional failure of equipment, or other unexpected events or circumstances that are likely to threaten the health and safety of those in the facility.</w:t>
            </w:r>
          </w:p>
        </w:tc>
        <w:tc>
          <w:tcPr>
            <w:tcW w:w="1800" w:type="dxa"/>
            <w:vAlign w:val="center"/>
            <w:hideMark/>
          </w:tcPr>
          <w:p w14:paraId="7FA874D3" w14:textId="77777777" w:rsidR="00CC12F0" w:rsidRDefault="00CC12F0" w:rsidP="00CC12F0">
            <w:pPr>
              <w:spacing w:after="0"/>
              <w:rPr>
                <w:rFonts w:ascii="Arial Narrow" w:hAnsi="Arial Narrow"/>
                <w:sz w:val="20"/>
                <w:szCs w:val="20"/>
              </w:rPr>
            </w:pPr>
            <w:r>
              <w:rPr>
                <w:rFonts w:ascii="ZWAdobeF" w:eastAsia="Times New Roman" w:hAnsi="ZWAdobeF" w:cs="ZWAdobeF"/>
                <w:bCs/>
                <w:sz w:val="2"/>
                <w:szCs w:val="2"/>
              </w:rPr>
              <w:t>1271B</w:t>
            </w:r>
            <w:sdt>
              <w:sdtPr>
                <w:rPr>
                  <w:rFonts w:ascii="Arial Narrow" w:hAnsi="Arial Narrow"/>
                  <w:sz w:val="20"/>
                  <w:szCs w:val="20"/>
                </w:rPr>
                <w:id w:val="-205268353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C96D223" w14:textId="77777777" w:rsidR="00CC12F0" w:rsidRDefault="00672202" w:rsidP="00CC12F0">
            <w:pPr>
              <w:spacing w:after="0"/>
              <w:rPr>
                <w:rFonts w:ascii="Arial Narrow" w:hAnsi="Arial Narrow"/>
                <w:sz w:val="20"/>
                <w:szCs w:val="20"/>
              </w:rPr>
            </w:pPr>
            <w:sdt>
              <w:sdtPr>
                <w:rPr>
                  <w:rFonts w:ascii="Arial Narrow" w:hAnsi="Arial Narrow"/>
                  <w:sz w:val="20"/>
                  <w:szCs w:val="20"/>
                </w:rPr>
                <w:id w:val="101504146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10882EC" w14:textId="77777777" w:rsidR="00CC12F0" w:rsidRDefault="00672202" w:rsidP="00CC12F0">
            <w:pPr>
              <w:spacing w:after="0"/>
              <w:rPr>
                <w:rFonts w:ascii="Arial Narrow" w:hAnsi="Arial Narrow"/>
                <w:sz w:val="20"/>
                <w:szCs w:val="20"/>
              </w:rPr>
            </w:pPr>
            <w:sdt>
              <w:sdtPr>
                <w:rPr>
                  <w:rFonts w:ascii="Arial Narrow" w:hAnsi="Arial Narrow"/>
                  <w:sz w:val="20"/>
                  <w:szCs w:val="20"/>
                </w:rPr>
                <w:id w:val="-154936737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2D39A8B" w14:textId="7E937B76" w:rsidR="00CC12F0" w:rsidRPr="003773FC" w:rsidRDefault="00672202" w:rsidP="00CC12F0">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44890283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497873579"/>
            <w:placeholder>
              <w:docPart w:val="E0EAA8E2BE424BE0AA8518471668EC06"/>
            </w:placeholder>
            <w:showingPlcHdr/>
            <w:text/>
          </w:sdtPr>
          <w:sdtEndPr/>
          <w:sdtContent>
            <w:tc>
              <w:tcPr>
                <w:tcW w:w="5040" w:type="dxa"/>
              </w:tcPr>
              <w:p w14:paraId="7ADC9744" w14:textId="334C08A5" w:rsidR="00CC12F0" w:rsidRPr="003773FC" w:rsidRDefault="00CC12F0" w:rsidP="00CC12F0">
                <w:pPr>
                  <w:spacing w:after="0" w:line="240" w:lineRule="auto"/>
                  <w:rPr>
                    <w:rFonts w:ascii="Arial Narrow" w:eastAsia="Times New Roman" w:hAnsi="Arial Narrow"/>
                    <w:color w:val="000000"/>
                    <w:sz w:val="20"/>
                    <w:szCs w:val="20"/>
                  </w:rPr>
                </w:pPr>
                <w:r w:rsidRPr="008A5E63">
                  <w:rPr>
                    <w:rStyle w:val="PlaceholderText"/>
                    <w:rFonts w:ascii="Arial Narrow" w:hAnsi="Arial Narrow"/>
                  </w:rPr>
                  <w:t>Click or tap here to enter text.</w:t>
                </w:r>
              </w:p>
            </w:tc>
          </w:sdtContent>
        </w:sdt>
      </w:tr>
      <w:tr w:rsidR="00CC12F0" w:rsidRPr="003773FC" w14:paraId="368A3117" w14:textId="77777777" w:rsidTr="00A51400">
        <w:tc>
          <w:tcPr>
            <w:tcW w:w="985" w:type="dxa"/>
            <w:noWrap/>
            <w:vAlign w:val="center"/>
            <w:hideMark/>
          </w:tcPr>
          <w:p w14:paraId="5E4FE1B3" w14:textId="0F36475A"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1273B</w:t>
            </w:r>
            <w:r w:rsidRPr="003773FC">
              <w:rPr>
                <w:rFonts w:ascii="Arial Narrow" w:eastAsia="Times New Roman" w:hAnsi="Arial Narrow"/>
                <w:b/>
                <w:bCs/>
                <w:color w:val="000000"/>
                <w:sz w:val="20"/>
                <w:szCs w:val="20"/>
              </w:rPr>
              <w:t>5-F-2</w:t>
            </w:r>
          </w:p>
        </w:tc>
        <w:tc>
          <w:tcPr>
            <w:tcW w:w="450" w:type="dxa"/>
            <w:vAlign w:val="center"/>
            <w:hideMark/>
          </w:tcPr>
          <w:p w14:paraId="399284B1" w14:textId="6F043370"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1274B</w:t>
            </w:r>
            <w:r w:rsidRPr="003773FC">
              <w:rPr>
                <w:rFonts w:ascii="Arial Narrow" w:eastAsia="Times New Roman" w:hAnsi="Arial Narrow"/>
                <w:color w:val="000000"/>
                <w:sz w:val="20"/>
                <w:szCs w:val="20"/>
              </w:rPr>
              <w:t>A</w:t>
            </w:r>
          </w:p>
        </w:tc>
        <w:tc>
          <w:tcPr>
            <w:tcW w:w="360" w:type="dxa"/>
            <w:vAlign w:val="center"/>
            <w:hideMark/>
          </w:tcPr>
          <w:p w14:paraId="44F94D06" w14:textId="629AFDB7"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1275B</w:t>
            </w:r>
            <w:r w:rsidRPr="003773FC">
              <w:rPr>
                <w:rFonts w:ascii="Arial Narrow" w:eastAsia="Times New Roman" w:hAnsi="Arial Narrow"/>
                <w:color w:val="000000"/>
                <w:sz w:val="20"/>
                <w:szCs w:val="20"/>
              </w:rPr>
              <w:t>B</w:t>
            </w:r>
          </w:p>
        </w:tc>
        <w:tc>
          <w:tcPr>
            <w:tcW w:w="630" w:type="dxa"/>
            <w:vAlign w:val="center"/>
            <w:hideMark/>
          </w:tcPr>
          <w:p w14:paraId="2B0CA70A" w14:textId="5EBF0E7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1276B</w:t>
            </w:r>
            <w:r w:rsidRPr="003773FC">
              <w:rPr>
                <w:rFonts w:ascii="Arial Narrow" w:eastAsia="Times New Roman" w:hAnsi="Arial Narrow"/>
                <w:color w:val="000000"/>
                <w:sz w:val="20"/>
                <w:szCs w:val="20"/>
              </w:rPr>
              <w:t>C-M</w:t>
            </w:r>
          </w:p>
        </w:tc>
        <w:tc>
          <w:tcPr>
            <w:tcW w:w="360" w:type="dxa"/>
            <w:vAlign w:val="center"/>
            <w:hideMark/>
          </w:tcPr>
          <w:p w14:paraId="1F70E587" w14:textId="1251949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1277B</w:t>
            </w:r>
            <w:r w:rsidRPr="003773FC">
              <w:rPr>
                <w:rFonts w:ascii="Arial Narrow" w:eastAsia="Times New Roman" w:hAnsi="Arial Narrow"/>
                <w:color w:val="000000"/>
                <w:sz w:val="20"/>
                <w:szCs w:val="20"/>
              </w:rPr>
              <w:t>C</w:t>
            </w:r>
          </w:p>
        </w:tc>
        <w:tc>
          <w:tcPr>
            <w:tcW w:w="4590" w:type="dxa"/>
            <w:vAlign w:val="center"/>
            <w:hideMark/>
          </w:tcPr>
          <w:p w14:paraId="49223D0A" w14:textId="3AE8DC20"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1278B</w:t>
            </w:r>
            <w:r w:rsidRPr="003773FC">
              <w:rPr>
                <w:rFonts w:ascii="Arial Narrow" w:eastAsia="Times New Roman" w:hAnsi="Arial Narrow"/>
                <w:color w:val="000000"/>
                <w:sz w:val="20"/>
                <w:szCs w:val="20"/>
              </w:rPr>
              <w:t>Facilities must conduct a biennial review and test of its disaster preparedness plan.</w:t>
            </w:r>
          </w:p>
        </w:tc>
        <w:tc>
          <w:tcPr>
            <w:tcW w:w="1800" w:type="dxa"/>
            <w:vAlign w:val="center"/>
            <w:hideMark/>
          </w:tcPr>
          <w:p w14:paraId="5CCCB8C1"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1279B</w:t>
            </w:r>
            <w:sdt>
              <w:sdtPr>
                <w:rPr>
                  <w:rFonts w:ascii="Arial Narrow" w:hAnsi="Arial Narrow"/>
                  <w:sz w:val="20"/>
                  <w:szCs w:val="20"/>
                </w:rPr>
                <w:id w:val="132377838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4D8A2F9" w14:textId="77777777" w:rsidR="00CC12F0" w:rsidRDefault="00672202" w:rsidP="00CC12F0">
            <w:pPr>
              <w:spacing w:after="0"/>
              <w:rPr>
                <w:rFonts w:ascii="Arial Narrow" w:hAnsi="Arial Narrow"/>
                <w:sz w:val="20"/>
                <w:szCs w:val="20"/>
              </w:rPr>
            </w:pPr>
            <w:sdt>
              <w:sdtPr>
                <w:rPr>
                  <w:rFonts w:ascii="Arial Narrow" w:hAnsi="Arial Narrow"/>
                  <w:sz w:val="20"/>
                  <w:szCs w:val="20"/>
                </w:rPr>
                <w:id w:val="-2130391016"/>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75F102A5"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0367097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18C9009" w14:textId="39FF6C21"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73590710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655290328"/>
            <w:placeholder>
              <w:docPart w:val="E3BCA6B4803F489A8F74A00EF732598B"/>
            </w:placeholder>
            <w:showingPlcHdr/>
            <w:text/>
          </w:sdtPr>
          <w:sdtEndPr/>
          <w:sdtContent>
            <w:tc>
              <w:tcPr>
                <w:tcW w:w="5040" w:type="dxa"/>
              </w:tcPr>
              <w:p w14:paraId="487E7638" w14:textId="12472166" w:rsidR="00CC12F0" w:rsidRPr="003773FC" w:rsidRDefault="00CC12F0" w:rsidP="00CC12F0">
                <w:pPr>
                  <w:spacing w:after="0" w:line="240" w:lineRule="auto"/>
                  <w:rPr>
                    <w:rFonts w:ascii="Arial Narrow" w:eastAsia="Times New Roman" w:hAnsi="Arial Narrow"/>
                    <w:color w:val="000000"/>
                    <w:sz w:val="20"/>
                    <w:szCs w:val="20"/>
                  </w:rPr>
                </w:pPr>
                <w:r w:rsidRPr="008A5E63">
                  <w:rPr>
                    <w:rStyle w:val="PlaceholderText"/>
                    <w:rFonts w:ascii="Arial Narrow" w:hAnsi="Arial Narrow"/>
                  </w:rPr>
                  <w:t>Click or tap here to enter text.</w:t>
                </w:r>
              </w:p>
            </w:tc>
          </w:sdtContent>
        </w:sdt>
      </w:tr>
    </w:tbl>
    <w:p w14:paraId="573624DC" w14:textId="77777777" w:rsidR="00E606F7" w:rsidRDefault="00E606F7">
      <w:pPr>
        <w:rPr>
          <w:rFonts w:asciiTheme="majorHAnsi" w:eastAsia="Times New Roman" w:hAnsiTheme="majorHAnsi"/>
          <w:b/>
          <w:bCs/>
          <w:color w:val="006098"/>
          <w:sz w:val="40"/>
          <w:szCs w:val="40"/>
        </w:rPr>
      </w:pPr>
      <w:r>
        <w:rPr>
          <w:rFonts w:asciiTheme="majorHAnsi" w:eastAsia="Times New Roman" w:hAnsiTheme="majorHAnsi"/>
          <w:b/>
          <w:bCs/>
          <w:color w:val="006098"/>
          <w:sz w:val="40"/>
          <w:szCs w:val="40"/>
        </w:rPr>
        <w:br w:type="page"/>
      </w:r>
    </w:p>
    <w:p w14:paraId="1A120CC8" w14:textId="5F1DAEB5" w:rsidR="004A16F4" w:rsidRDefault="00B37847" w:rsidP="00644B4F">
      <w:pPr>
        <w:pStyle w:val="SectionHeading-Standards"/>
      </w:pPr>
      <w:bookmarkStart w:id="45" w:name="_Toc222669748"/>
      <w:r>
        <w:rPr>
          <w:rFonts w:ascii="ZWAdobeF" w:hAnsi="ZWAdobeF" w:cs="ZWAdobeF"/>
          <w:b w:val="0"/>
          <w:color w:val="auto"/>
          <w:sz w:val="2"/>
          <w:szCs w:val="2"/>
        </w:rPr>
        <w:t>5197B</w:t>
      </w:r>
      <w:r w:rsidR="005549AD" w:rsidRPr="00FE5DE8">
        <w:t>SECTION 6: MEDICATIONS</w:t>
      </w:r>
      <w:bookmarkEnd w:id="45"/>
      <w:r w:rsidR="00E606F7">
        <w:rPr>
          <w:rFonts w:eastAsia="Times New Roman"/>
        </w:rPr>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5040"/>
      </w:tblGrid>
      <w:tr w:rsidR="004A16F4" w:rsidRPr="003773FC" w14:paraId="2CAD156C" w14:textId="77777777" w:rsidTr="003D7E91">
        <w:trPr>
          <w:tblHeader/>
        </w:trPr>
        <w:tc>
          <w:tcPr>
            <w:tcW w:w="985" w:type="dxa"/>
            <w:shd w:val="clear" w:color="auto" w:fill="3A3A3A" w:themeFill="background2" w:themeFillShade="40"/>
            <w:noWrap/>
            <w:vAlign w:val="center"/>
          </w:tcPr>
          <w:p w14:paraId="4A3DC804" w14:textId="6268875C" w:rsidR="004A16F4" w:rsidRPr="004A16F4" w:rsidRDefault="00B37847" w:rsidP="004A16F4">
            <w:pPr>
              <w:jc w:val="center"/>
              <w:rPr>
                <w:rFonts w:ascii="Arial Narrow" w:hAnsi="Arial Narrow"/>
                <w:b/>
                <w:bCs/>
                <w:sz w:val="20"/>
                <w:szCs w:val="20"/>
              </w:rPr>
            </w:pPr>
            <w:r>
              <w:rPr>
                <w:rFonts w:ascii="ZWAdobeF" w:hAnsi="ZWAdobeF" w:cs="ZWAdobeF"/>
                <w:bCs/>
                <w:sz w:val="2"/>
                <w:szCs w:val="2"/>
              </w:rPr>
              <w:t>1281B</w:t>
            </w:r>
            <w:r w:rsidR="004A16F4" w:rsidRPr="004A16F4">
              <w:rPr>
                <w:rFonts w:ascii="Arial Narrow" w:hAnsi="Arial Narrow"/>
                <w:b/>
                <w:bCs/>
                <w:sz w:val="20"/>
                <w:szCs w:val="20"/>
              </w:rPr>
              <w:t>Standard ID</w:t>
            </w:r>
          </w:p>
        </w:tc>
        <w:tc>
          <w:tcPr>
            <w:tcW w:w="1800" w:type="dxa"/>
            <w:gridSpan w:val="4"/>
            <w:shd w:val="clear" w:color="auto" w:fill="3A3A3A" w:themeFill="background2" w:themeFillShade="40"/>
            <w:vAlign w:val="center"/>
          </w:tcPr>
          <w:p w14:paraId="3F2F0CC2" w14:textId="5C451CA3" w:rsidR="004A16F4" w:rsidRPr="004A16F4" w:rsidRDefault="00B37847" w:rsidP="004A16F4">
            <w:pPr>
              <w:jc w:val="center"/>
              <w:rPr>
                <w:rFonts w:ascii="Arial Narrow" w:hAnsi="Arial Narrow"/>
                <w:b/>
                <w:bCs/>
                <w:sz w:val="20"/>
                <w:szCs w:val="20"/>
              </w:rPr>
            </w:pPr>
            <w:r>
              <w:rPr>
                <w:rFonts w:ascii="ZWAdobeF" w:hAnsi="ZWAdobeF" w:cs="ZWAdobeF"/>
                <w:bCs/>
                <w:sz w:val="2"/>
                <w:szCs w:val="2"/>
              </w:rPr>
              <w:t>1282B</w:t>
            </w:r>
            <w:r w:rsidR="004A16F4" w:rsidRPr="004A16F4">
              <w:rPr>
                <w:rFonts w:ascii="Arial Narrow" w:hAnsi="Arial Narrow"/>
                <w:b/>
                <w:bCs/>
                <w:sz w:val="20"/>
                <w:szCs w:val="20"/>
              </w:rPr>
              <w:t>Class</w:t>
            </w:r>
          </w:p>
        </w:tc>
        <w:tc>
          <w:tcPr>
            <w:tcW w:w="4590" w:type="dxa"/>
            <w:shd w:val="clear" w:color="auto" w:fill="3A3A3A" w:themeFill="background2" w:themeFillShade="40"/>
            <w:vAlign w:val="center"/>
          </w:tcPr>
          <w:p w14:paraId="0B093703" w14:textId="080FABF9" w:rsidR="004A16F4" w:rsidRPr="004A16F4" w:rsidRDefault="00B37847" w:rsidP="004A16F4">
            <w:pPr>
              <w:jc w:val="center"/>
              <w:rPr>
                <w:rFonts w:ascii="Arial Narrow" w:hAnsi="Arial Narrow"/>
                <w:b/>
                <w:bCs/>
                <w:sz w:val="20"/>
                <w:szCs w:val="20"/>
              </w:rPr>
            </w:pPr>
            <w:r>
              <w:rPr>
                <w:rFonts w:ascii="ZWAdobeF" w:hAnsi="ZWAdobeF" w:cs="ZWAdobeF"/>
                <w:bCs/>
                <w:sz w:val="2"/>
                <w:szCs w:val="2"/>
              </w:rPr>
              <w:t>1283B</w:t>
            </w:r>
            <w:r w:rsidR="004A16F4" w:rsidRPr="004A16F4">
              <w:rPr>
                <w:rFonts w:ascii="Arial Narrow" w:hAnsi="Arial Narrow"/>
                <w:b/>
                <w:bCs/>
                <w:sz w:val="20"/>
                <w:szCs w:val="20"/>
              </w:rPr>
              <w:t>Standard Language</w:t>
            </w:r>
          </w:p>
        </w:tc>
        <w:tc>
          <w:tcPr>
            <w:tcW w:w="1800" w:type="dxa"/>
            <w:shd w:val="clear" w:color="auto" w:fill="3A3A3A" w:themeFill="background2" w:themeFillShade="40"/>
            <w:vAlign w:val="center"/>
          </w:tcPr>
          <w:p w14:paraId="7B901AF8" w14:textId="72394BDB" w:rsidR="004A16F4" w:rsidRPr="004A16F4" w:rsidRDefault="00B37847" w:rsidP="004A16F4">
            <w:pPr>
              <w:jc w:val="center"/>
              <w:rPr>
                <w:rFonts w:ascii="Arial Narrow" w:hAnsi="Arial Narrow"/>
                <w:b/>
                <w:bCs/>
                <w:sz w:val="20"/>
                <w:szCs w:val="20"/>
              </w:rPr>
            </w:pPr>
            <w:r>
              <w:rPr>
                <w:rFonts w:ascii="ZWAdobeF" w:hAnsi="ZWAdobeF" w:cs="ZWAdobeF"/>
                <w:bCs/>
                <w:sz w:val="2"/>
                <w:szCs w:val="2"/>
              </w:rPr>
              <w:t>1284B</w:t>
            </w:r>
            <w:r w:rsidR="003D7E91">
              <w:rPr>
                <w:rFonts w:ascii="Arial Narrow" w:hAnsi="Arial Narrow"/>
                <w:b/>
                <w:bCs/>
                <w:sz w:val="20"/>
                <w:szCs w:val="20"/>
              </w:rPr>
              <w:t>Score</w:t>
            </w:r>
          </w:p>
        </w:tc>
        <w:tc>
          <w:tcPr>
            <w:tcW w:w="5040" w:type="dxa"/>
            <w:shd w:val="clear" w:color="auto" w:fill="3A3A3A" w:themeFill="background2" w:themeFillShade="40"/>
            <w:vAlign w:val="center"/>
          </w:tcPr>
          <w:p w14:paraId="6FBC7A4F" w14:textId="06458742" w:rsidR="004A16F4" w:rsidRPr="004A16F4" w:rsidRDefault="00B37847" w:rsidP="004A16F4">
            <w:pPr>
              <w:jc w:val="center"/>
              <w:rPr>
                <w:rFonts w:ascii="Arial Narrow" w:hAnsi="Arial Narrow"/>
                <w:b/>
                <w:bCs/>
                <w:sz w:val="20"/>
                <w:szCs w:val="20"/>
              </w:rPr>
            </w:pPr>
            <w:r>
              <w:rPr>
                <w:rFonts w:ascii="ZWAdobeF" w:hAnsi="ZWAdobeF" w:cs="ZWAdobeF"/>
                <w:bCs/>
                <w:sz w:val="2"/>
                <w:szCs w:val="2"/>
              </w:rPr>
              <w:t>1285B</w:t>
            </w:r>
            <w:r w:rsidR="003D7E91">
              <w:rPr>
                <w:rFonts w:ascii="Arial Narrow" w:hAnsi="Arial Narrow"/>
                <w:b/>
                <w:bCs/>
                <w:sz w:val="20"/>
                <w:szCs w:val="20"/>
              </w:rPr>
              <w:t>Findings/Comments</w:t>
            </w:r>
          </w:p>
        </w:tc>
      </w:tr>
      <w:tr w:rsidR="00184AD0" w:rsidRPr="003773FC" w14:paraId="3B8A0178" w14:textId="77777777" w:rsidTr="002947A1">
        <w:tc>
          <w:tcPr>
            <w:tcW w:w="14215" w:type="dxa"/>
            <w:gridSpan w:val="8"/>
            <w:shd w:val="clear" w:color="000000" w:fill="006098"/>
            <w:noWrap/>
            <w:vAlign w:val="center"/>
            <w:hideMark/>
          </w:tcPr>
          <w:p w14:paraId="5E8F53AD" w14:textId="4B092E5D" w:rsidR="00184AD0" w:rsidRPr="003773FC" w:rsidRDefault="00B37847" w:rsidP="0073537D">
            <w:pPr>
              <w:pStyle w:val="Sub-SectionHeading-Standards"/>
              <w:framePr w:hSpace="0" w:wrap="auto" w:vAnchor="margin" w:yAlign="inline"/>
              <w:spacing w:before="0"/>
              <w:rPr>
                <w:b w:val="0"/>
                <w:bCs w:val="0"/>
                <w:color w:val="FFFFFF"/>
              </w:rPr>
            </w:pPr>
            <w:bookmarkStart w:id="46" w:name="_Toc222669749"/>
            <w:r>
              <w:rPr>
                <w:rFonts w:ascii="ZWAdobeF" w:hAnsi="ZWAdobeF" w:cs="ZWAdobeF"/>
                <w:b w:val="0"/>
                <w:color w:val="auto"/>
                <w:sz w:val="2"/>
                <w:szCs w:val="2"/>
              </w:rPr>
              <w:t>5238B</w:t>
            </w:r>
            <w:r w:rsidR="00184AD0" w:rsidRPr="0073537D">
              <w:t>Sub-section A: Medications</w:t>
            </w:r>
            <w:bookmarkEnd w:id="46"/>
            <w:r w:rsidR="00184AD0" w:rsidRPr="003773FC">
              <w:rPr>
                <w:color w:val="FFFFFF"/>
              </w:rPr>
              <w:t> </w:t>
            </w:r>
          </w:p>
        </w:tc>
      </w:tr>
      <w:tr w:rsidR="00CC12F0" w:rsidRPr="003773FC" w14:paraId="4AD2C11F" w14:textId="77777777" w:rsidTr="00EC4463">
        <w:tc>
          <w:tcPr>
            <w:tcW w:w="985" w:type="dxa"/>
            <w:noWrap/>
            <w:vAlign w:val="center"/>
            <w:hideMark/>
          </w:tcPr>
          <w:p w14:paraId="38672878" w14:textId="62615510"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1286B</w:t>
            </w:r>
            <w:r w:rsidRPr="003773FC">
              <w:rPr>
                <w:rFonts w:ascii="Arial Narrow" w:eastAsia="Times New Roman" w:hAnsi="Arial Narrow"/>
                <w:b/>
                <w:bCs/>
                <w:color w:val="000000"/>
                <w:sz w:val="20"/>
                <w:szCs w:val="20"/>
              </w:rPr>
              <w:t>6-A-2</w:t>
            </w:r>
          </w:p>
        </w:tc>
        <w:tc>
          <w:tcPr>
            <w:tcW w:w="450" w:type="dxa"/>
            <w:vAlign w:val="center"/>
            <w:hideMark/>
          </w:tcPr>
          <w:p w14:paraId="68884F32" w14:textId="1629F32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1287B</w:t>
            </w:r>
            <w:r w:rsidRPr="003773FC">
              <w:rPr>
                <w:rFonts w:ascii="Arial Narrow" w:eastAsia="Times New Roman" w:hAnsi="Arial Narrow"/>
                <w:color w:val="000000"/>
                <w:sz w:val="20"/>
                <w:szCs w:val="20"/>
              </w:rPr>
              <w:t>A</w:t>
            </w:r>
          </w:p>
        </w:tc>
        <w:tc>
          <w:tcPr>
            <w:tcW w:w="360" w:type="dxa"/>
            <w:vAlign w:val="center"/>
            <w:hideMark/>
          </w:tcPr>
          <w:p w14:paraId="50531591" w14:textId="6C3DB3D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1288B</w:t>
            </w:r>
            <w:r w:rsidRPr="003773FC">
              <w:rPr>
                <w:rFonts w:ascii="Arial Narrow" w:eastAsia="Times New Roman" w:hAnsi="Arial Narrow"/>
                <w:color w:val="000000"/>
                <w:sz w:val="20"/>
                <w:szCs w:val="20"/>
              </w:rPr>
              <w:t>B</w:t>
            </w:r>
          </w:p>
        </w:tc>
        <w:tc>
          <w:tcPr>
            <w:tcW w:w="630" w:type="dxa"/>
            <w:vAlign w:val="center"/>
            <w:hideMark/>
          </w:tcPr>
          <w:p w14:paraId="1E6F44CD" w14:textId="6FE2D621"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1289B</w:t>
            </w:r>
            <w:r w:rsidRPr="003773FC">
              <w:rPr>
                <w:rFonts w:ascii="Arial Narrow" w:eastAsia="Times New Roman" w:hAnsi="Arial Narrow"/>
                <w:color w:val="000000"/>
                <w:sz w:val="20"/>
                <w:szCs w:val="20"/>
              </w:rPr>
              <w:t>C-M</w:t>
            </w:r>
          </w:p>
        </w:tc>
        <w:tc>
          <w:tcPr>
            <w:tcW w:w="360" w:type="dxa"/>
            <w:vAlign w:val="center"/>
            <w:hideMark/>
          </w:tcPr>
          <w:p w14:paraId="2DAF403E" w14:textId="2E64E646"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1290B</w:t>
            </w:r>
            <w:r w:rsidRPr="003773FC">
              <w:rPr>
                <w:rFonts w:ascii="Arial Narrow" w:eastAsia="Times New Roman" w:hAnsi="Arial Narrow"/>
                <w:color w:val="000000"/>
                <w:sz w:val="20"/>
                <w:szCs w:val="20"/>
              </w:rPr>
              <w:t>C</w:t>
            </w:r>
          </w:p>
        </w:tc>
        <w:tc>
          <w:tcPr>
            <w:tcW w:w="4590" w:type="dxa"/>
            <w:vAlign w:val="center"/>
            <w:hideMark/>
          </w:tcPr>
          <w:p w14:paraId="37406736" w14:textId="2A52326A"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1291B</w:t>
            </w:r>
            <w:r w:rsidRPr="003773FC">
              <w:rPr>
                <w:rFonts w:ascii="Arial Narrow" w:eastAsia="Times New Roman" w:hAnsi="Arial Narrow"/>
                <w:color w:val="000000"/>
                <w:sz w:val="20"/>
                <w:szCs w:val="20"/>
              </w:rPr>
              <w:t>Drugs must be prepared and administered according to established policies and acceptable standards of practice.</w:t>
            </w:r>
          </w:p>
        </w:tc>
        <w:tc>
          <w:tcPr>
            <w:tcW w:w="1800" w:type="dxa"/>
            <w:vAlign w:val="center"/>
            <w:hideMark/>
          </w:tcPr>
          <w:p w14:paraId="13D93F58"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1292B</w:t>
            </w:r>
            <w:sdt>
              <w:sdtPr>
                <w:rPr>
                  <w:rFonts w:ascii="Arial Narrow" w:hAnsi="Arial Narrow"/>
                  <w:sz w:val="20"/>
                  <w:szCs w:val="20"/>
                </w:rPr>
                <w:id w:val="179609813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05FDAE7" w14:textId="77777777" w:rsidR="00CC12F0" w:rsidRDefault="00672202" w:rsidP="00CC12F0">
            <w:pPr>
              <w:spacing w:after="0"/>
              <w:rPr>
                <w:rFonts w:ascii="Arial Narrow" w:hAnsi="Arial Narrow"/>
                <w:sz w:val="20"/>
                <w:szCs w:val="20"/>
              </w:rPr>
            </w:pPr>
            <w:sdt>
              <w:sdtPr>
                <w:rPr>
                  <w:rFonts w:ascii="Arial Narrow" w:hAnsi="Arial Narrow"/>
                  <w:sz w:val="20"/>
                  <w:szCs w:val="20"/>
                </w:rPr>
                <w:id w:val="-28303541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485D91C8"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847863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3CC4508B" w14:textId="48AE7288"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41166301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548136176"/>
            <w:placeholder>
              <w:docPart w:val="438EE1683F7A4B619D4AC67A3977BF67"/>
            </w:placeholder>
            <w:showingPlcHdr/>
            <w:text/>
          </w:sdtPr>
          <w:sdtEndPr/>
          <w:sdtContent>
            <w:tc>
              <w:tcPr>
                <w:tcW w:w="5040" w:type="dxa"/>
              </w:tcPr>
              <w:p w14:paraId="5252BABD" w14:textId="74D0F4D3" w:rsidR="00CC12F0" w:rsidRPr="003773FC" w:rsidRDefault="00CC12F0" w:rsidP="00CC12F0">
                <w:pPr>
                  <w:spacing w:after="0" w:line="240" w:lineRule="auto"/>
                  <w:rPr>
                    <w:rFonts w:ascii="Arial Narrow" w:eastAsia="Times New Roman" w:hAnsi="Arial Narrow"/>
                    <w:color w:val="000000"/>
                    <w:sz w:val="20"/>
                    <w:szCs w:val="20"/>
                  </w:rPr>
                </w:pPr>
                <w:r w:rsidRPr="00D66506">
                  <w:rPr>
                    <w:rStyle w:val="PlaceholderText"/>
                    <w:rFonts w:ascii="Arial Narrow" w:hAnsi="Arial Narrow"/>
                  </w:rPr>
                  <w:t>Click or tap here to enter text.</w:t>
                </w:r>
              </w:p>
            </w:tc>
          </w:sdtContent>
        </w:sdt>
      </w:tr>
      <w:tr w:rsidR="00CC12F0" w:rsidRPr="003773FC" w14:paraId="51FAA985" w14:textId="77777777" w:rsidTr="00EC4463">
        <w:tc>
          <w:tcPr>
            <w:tcW w:w="985" w:type="dxa"/>
            <w:noWrap/>
            <w:vAlign w:val="center"/>
            <w:hideMark/>
          </w:tcPr>
          <w:p w14:paraId="1247A1A6" w14:textId="1652E9F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1294B</w:t>
            </w:r>
            <w:r w:rsidRPr="003773FC">
              <w:rPr>
                <w:rFonts w:ascii="Arial Narrow" w:eastAsia="Times New Roman" w:hAnsi="Arial Narrow"/>
                <w:b/>
                <w:bCs/>
                <w:color w:val="000000"/>
                <w:sz w:val="20"/>
                <w:szCs w:val="20"/>
              </w:rPr>
              <w:t>6-A-5</w:t>
            </w:r>
          </w:p>
        </w:tc>
        <w:tc>
          <w:tcPr>
            <w:tcW w:w="450" w:type="dxa"/>
            <w:vAlign w:val="center"/>
            <w:hideMark/>
          </w:tcPr>
          <w:p w14:paraId="6111198C" w14:textId="1D27AE35"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1295B</w:t>
            </w:r>
            <w:r w:rsidRPr="003773FC">
              <w:rPr>
                <w:rFonts w:ascii="Arial Narrow" w:eastAsia="Times New Roman" w:hAnsi="Arial Narrow"/>
                <w:color w:val="000000"/>
                <w:sz w:val="20"/>
                <w:szCs w:val="20"/>
              </w:rPr>
              <w:t>A</w:t>
            </w:r>
          </w:p>
        </w:tc>
        <w:tc>
          <w:tcPr>
            <w:tcW w:w="360" w:type="dxa"/>
            <w:vAlign w:val="center"/>
            <w:hideMark/>
          </w:tcPr>
          <w:p w14:paraId="680DEB32" w14:textId="54DC2942"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1296B</w:t>
            </w:r>
            <w:r w:rsidRPr="003773FC">
              <w:rPr>
                <w:rFonts w:ascii="Arial Narrow" w:eastAsia="Times New Roman" w:hAnsi="Arial Narrow"/>
                <w:color w:val="000000"/>
                <w:sz w:val="20"/>
                <w:szCs w:val="20"/>
              </w:rPr>
              <w:t>B</w:t>
            </w:r>
          </w:p>
        </w:tc>
        <w:tc>
          <w:tcPr>
            <w:tcW w:w="630" w:type="dxa"/>
            <w:vAlign w:val="center"/>
            <w:hideMark/>
          </w:tcPr>
          <w:p w14:paraId="7904C71C" w14:textId="7F9A131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1297B</w:t>
            </w:r>
            <w:r w:rsidRPr="003773FC">
              <w:rPr>
                <w:rFonts w:ascii="Arial Narrow" w:eastAsia="Times New Roman" w:hAnsi="Arial Narrow"/>
                <w:color w:val="000000"/>
                <w:sz w:val="20"/>
                <w:szCs w:val="20"/>
              </w:rPr>
              <w:t>C-M</w:t>
            </w:r>
          </w:p>
        </w:tc>
        <w:tc>
          <w:tcPr>
            <w:tcW w:w="360" w:type="dxa"/>
            <w:vAlign w:val="center"/>
            <w:hideMark/>
          </w:tcPr>
          <w:p w14:paraId="4757773B" w14:textId="45B659A6"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1298B</w:t>
            </w:r>
            <w:r w:rsidRPr="003773FC">
              <w:rPr>
                <w:rFonts w:ascii="Arial Narrow" w:eastAsia="Times New Roman" w:hAnsi="Arial Narrow"/>
                <w:color w:val="000000"/>
                <w:sz w:val="20"/>
                <w:szCs w:val="20"/>
              </w:rPr>
              <w:t>C</w:t>
            </w:r>
          </w:p>
        </w:tc>
        <w:tc>
          <w:tcPr>
            <w:tcW w:w="4590" w:type="dxa"/>
            <w:vAlign w:val="center"/>
            <w:hideMark/>
          </w:tcPr>
          <w:p w14:paraId="0185E83B" w14:textId="5A067B55"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1299B</w:t>
            </w:r>
            <w:r w:rsidRPr="003773FC">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1800" w:type="dxa"/>
            <w:vAlign w:val="center"/>
            <w:hideMark/>
          </w:tcPr>
          <w:p w14:paraId="4848BD05"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1300B</w:t>
            </w:r>
            <w:sdt>
              <w:sdtPr>
                <w:rPr>
                  <w:rFonts w:ascii="Arial Narrow" w:hAnsi="Arial Narrow"/>
                  <w:sz w:val="20"/>
                  <w:szCs w:val="20"/>
                </w:rPr>
                <w:id w:val="-304216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9884D5F" w14:textId="77777777" w:rsidR="00CC12F0" w:rsidRDefault="00672202" w:rsidP="00CC12F0">
            <w:pPr>
              <w:spacing w:after="0"/>
              <w:rPr>
                <w:rFonts w:ascii="Arial Narrow" w:hAnsi="Arial Narrow"/>
                <w:sz w:val="20"/>
                <w:szCs w:val="20"/>
              </w:rPr>
            </w:pPr>
            <w:sdt>
              <w:sdtPr>
                <w:rPr>
                  <w:rFonts w:ascii="Arial Narrow" w:hAnsi="Arial Narrow"/>
                  <w:sz w:val="20"/>
                  <w:szCs w:val="20"/>
                </w:rPr>
                <w:id w:val="-34563838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6D0D0635" w14:textId="77777777" w:rsidR="00CC12F0" w:rsidRDefault="00672202" w:rsidP="00CC12F0">
            <w:pPr>
              <w:spacing w:after="0"/>
              <w:rPr>
                <w:rFonts w:ascii="Arial Narrow" w:hAnsi="Arial Narrow"/>
                <w:sz w:val="20"/>
                <w:szCs w:val="20"/>
              </w:rPr>
            </w:pPr>
            <w:sdt>
              <w:sdtPr>
                <w:rPr>
                  <w:rFonts w:ascii="Arial Narrow" w:hAnsi="Arial Narrow"/>
                  <w:sz w:val="20"/>
                  <w:szCs w:val="20"/>
                </w:rPr>
                <w:id w:val="-24329527"/>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092AD217" w14:textId="27B41126"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214278068"/>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422754406"/>
            <w:placeholder>
              <w:docPart w:val="3C0E2A84CD2742CCB3CCC547B4CD08AB"/>
            </w:placeholder>
            <w:showingPlcHdr/>
            <w:text/>
          </w:sdtPr>
          <w:sdtEndPr/>
          <w:sdtContent>
            <w:tc>
              <w:tcPr>
                <w:tcW w:w="5040" w:type="dxa"/>
              </w:tcPr>
              <w:p w14:paraId="4ACA67BD" w14:textId="6F92A13B" w:rsidR="00CC12F0" w:rsidRPr="003773FC" w:rsidRDefault="00CC12F0" w:rsidP="00CC12F0">
                <w:pPr>
                  <w:spacing w:after="0" w:line="240" w:lineRule="auto"/>
                  <w:rPr>
                    <w:rFonts w:ascii="Arial Narrow" w:eastAsia="Times New Roman" w:hAnsi="Arial Narrow"/>
                    <w:color w:val="000000"/>
                    <w:sz w:val="20"/>
                    <w:szCs w:val="20"/>
                  </w:rPr>
                </w:pPr>
                <w:r w:rsidRPr="00D66506">
                  <w:rPr>
                    <w:rStyle w:val="PlaceholderText"/>
                    <w:rFonts w:ascii="Arial Narrow" w:hAnsi="Arial Narrow"/>
                  </w:rPr>
                  <w:t>Click or tap here to enter text.</w:t>
                </w:r>
              </w:p>
            </w:tc>
          </w:sdtContent>
        </w:sdt>
      </w:tr>
      <w:tr w:rsidR="00CC12F0" w:rsidRPr="003773FC" w14:paraId="05C3335C" w14:textId="77777777" w:rsidTr="00EC4463">
        <w:tc>
          <w:tcPr>
            <w:tcW w:w="985" w:type="dxa"/>
            <w:noWrap/>
            <w:vAlign w:val="center"/>
            <w:hideMark/>
          </w:tcPr>
          <w:p w14:paraId="18462C09" w14:textId="7D629551"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1302B</w:t>
            </w:r>
            <w:r w:rsidRPr="003773FC">
              <w:rPr>
                <w:rFonts w:ascii="Arial Narrow" w:eastAsia="Times New Roman" w:hAnsi="Arial Narrow"/>
                <w:b/>
                <w:bCs/>
                <w:color w:val="000000"/>
                <w:sz w:val="20"/>
                <w:szCs w:val="20"/>
              </w:rPr>
              <w:t>6-A-6</w:t>
            </w:r>
          </w:p>
        </w:tc>
        <w:tc>
          <w:tcPr>
            <w:tcW w:w="450" w:type="dxa"/>
            <w:vAlign w:val="center"/>
            <w:hideMark/>
          </w:tcPr>
          <w:p w14:paraId="57140B24" w14:textId="79E5BBC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1303B</w:t>
            </w:r>
            <w:r w:rsidRPr="003773FC">
              <w:rPr>
                <w:rFonts w:ascii="Arial Narrow" w:eastAsia="Times New Roman" w:hAnsi="Arial Narrow"/>
                <w:color w:val="000000"/>
                <w:sz w:val="20"/>
                <w:szCs w:val="20"/>
              </w:rPr>
              <w:t>A</w:t>
            </w:r>
          </w:p>
        </w:tc>
        <w:tc>
          <w:tcPr>
            <w:tcW w:w="360" w:type="dxa"/>
            <w:vAlign w:val="center"/>
            <w:hideMark/>
          </w:tcPr>
          <w:p w14:paraId="36FC54EC" w14:textId="01717D6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1304B</w:t>
            </w:r>
            <w:r w:rsidRPr="003773FC">
              <w:rPr>
                <w:rFonts w:ascii="Arial Narrow" w:eastAsia="Times New Roman" w:hAnsi="Arial Narrow"/>
                <w:color w:val="000000"/>
                <w:sz w:val="20"/>
                <w:szCs w:val="20"/>
              </w:rPr>
              <w:t>B</w:t>
            </w:r>
          </w:p>
        </w:tc>
        <w:tc>
          <w:tcPr>
            <w:tcW w:w="630" w:type="dxa"/>
            <w:vAlign w:val="center"/>
            <w:hideMark/>
          </w:tcPr>
          <w:p w14:paraId="0952AA58" w14:textId="168EDAE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1305B</w:t>
            </w:r>
            <w:r w:rsidRPr="003773FC">
              <w:rPr>
                <w:rFonts w:ascii="Arial Narrow" w:eastAsia="Times New Roman" w:hAnsi="Arial Narrow"/>
                <w:color w:val="000000"/>
                <w:sz w:val="20"/>
                <w:szCs w:val="20"/>
              </w:rPr>
              <w:t>C-M</w:t>
            </w:r>
          </w:p>
        </w:tc>
        <w:tc>
          <w:tcPr>
            <w:tcW w:w="360" w:type="dxa"/>
            <w:vAlign w:val="center"/>
            <w:hideMark/>
          </w:tcPr>
          <w:p w14:paraId="435DA5D2" w14:textId="1015273C"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1306B</w:t>
            </w:r>
            <w:r w:rsidRPr="003773FC">
              <w:rPr>
                <w:rFonts w:ascii="Arial Narrow" w:eastAsia="Times New Roman" w:hAnsi="Arial Narrow"/>
                <w:color w:val="000000"/>
                <w:sz w:val="20"/>
                <w:szCs w:val="20"/>
              </w:rPr>
              <w:t>C</w:t>
            </w:r>
          </w:p>
        </w:tc>
        <w:tc>
          <w:tcPr>
            <w:tcW w:w="4590" w:type="dxa"/>
            <w:vAlign w:val="center"/>
            <w:hideMark/>
          </w:tcPr>
          <w:p w14:paraId="7AAF3770" w14:textId="1C8E09A8"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1307B</w:t>
            </w:r>
            <w:r w:rsidRPr="003773FC">
              <w:rPr>
                <w:rFonts w:ascii="Arial Narrow" w:eastAsia="Times New Roman" w:hAnsi="Arial Narrow"/>
                <w:color w:val="000000"/>
                <w:sz w:val="20"/>
                <w:szCs w:val="20"/>
              </w:rPr>
              <w:t>Medications are stored in a secured area away from patient and visitor access.</w:t>
            </w:r>
          </w:p>
        </w:tc>
        <w:tc>
          <w:tcPr>
            <w:tcW w:w="1800" w:type="dxa"/>
            <w:vAlign w:val="center"/>
            <w:hideMark/>
          </w:tcPr>
          <w:p w14:paraId="34E6649D"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1308B</w:t>
            </w:r>
            <w:sdt>
              <w:sdtPr>
                <w:rPr>
                  <w:rFonts w:ascii="Arial Narrow" w:hAnsi="Arial Narrow"/>
                  <w:sz w:val="20"/>
                  <w:szCs w:val="20"/>
                </w:rPr>
                <w:id w:val="-17498708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5AEA059" w14:textId="77777777" w:rsidR="00CC12F0" w:rsidRDefault="00672202" w:rsidP="00CC12F0">
            <w:pPr>
              <w:spacing w:after="0"/>
              <w:rPr>
                <w:rFonts w:ascii="Arial Narrow" w:hAnsi="Arial Narrow"/>
                <w:sz w:val="20"/>
                <w:szCs w:val="20"/>
              </w:rPr>
            </w:pPr>
            <w:sdt>
              <w:sdtPr>
                <w:rPr>
                  <w:rFonts w:ascii="Arial Narrow" w:hAnsi="Arial Narrow"/>
                  <w:sz w:val="20"/>
                  <w:szCs w:val="20"/>
                </w:rPr>
                <w:id w:val="-1870295544"/>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74A2A7C" w14:textId="77777777" w:rsidR="00CC12F0" w:rsidRDefault="00672202" w:rsidP="00CC12F0">
            <w:pPr>
              <w:spacing w:after="0"/>
              <w:rPr>
                <w:rFonts w:ascii="Arial Narrow" w:hAnsi="Arial Narrow"/>
                <w:sz w:val="20"/>
                <w:szCs w:val="20"/>
              </w:rPr>
            </w:pPr>
            <w:sdt>
              <w:sdtPr>
                <w:rPr>
                  <w:rFonts w:ascii="Arial Narrow" w:hAnsi="Arial Narrow"/>
                  <w:sz w:val="20"/>
                  <w:szCs w:val="20"/>
                </w:rPr>
                <w:id w:val="938253023"/>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2EEEAED6" w14:textId="134C9AB6"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65872392"/>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1796951842"/>
            <w:placeholder>
              <w:docPart w:val="258461887FFE4B88A33B3B0C6825C88C"/>
            </w:placeholder>
            <w:showingPlcHdr/>
            <w:text/>
          </w:sdtPr>
          <w:sdtEndPr/>
          <w:sdtContent>
            <w:tc>
              <w:tcPr>
                <w:tcW w:w="5040" w:type="dxa"/>
              </w:tcPr>
              <w:p w14:paraId="15B617FE" w14:textId="0E0489E5" w:rsidR="00CC12F0" w:rsidRPr="003773FC" w:rsidRDefault="00CC12F0" w:rsidP="00CC12F0">
                <w:pPr>
                  <w:spacing w:after="0" w:line="240" w:lineRule="auto"/>
                  <w:rPr>
                    <w:rFonts w:ascii="Arial Narrow" w:eastAsia="Times New Roman" w:hAnsi="Arial Narrow"/>
                    <w:color w:val="000000"/>
                    <w:sz w:val="20"/>
                    <w:szCs w:val="20"/>
                  </w:rPr>
                </w:pPr>
                <w:r w:rsidRPr="00D66506">
                  <w:rPr>
                    <w:rStyle w:val="PlaceholderText"/>
                    <w:rFonts w:ascii="Arial Narrow" w:hAnsi="Arial Narrow"/>
                  </w:rPr>
                  <w:t>Click or tap here to enter text.</w:t>
                </w:r>
              </w:p>
            </w:tc>
          </w:sdtContent>
        </w:sdt>
      </w:tr>
      <w:tr w:rsidR="00CC12F0" w:rsidRPr="003773FC" w14:paraId="0005DF0A" w14:textId="77777777" w:rsidTr="00EC4463">
        <w:tc>
          <w:tcPr>
            <w:tcW w:w="985" w:type="dxa"/>
            <w:noWrap/>
            <w:vAlign w:val="center"/>
            <w:hideMark/>
          </w:tcPr>
          <w:p w14:paraId="2C95F9DC" w14:textId="41D90F03"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1310B</w:t>
            </w:r>
            <w:r w:rsidRPr="003773FC">
              <w:rPr>
                <w:rFonts w:ascii="Arial Narrow" w:eastAsia="Times New Roman" w:hAnsi="Arial Narrow"/>
                <w:b/>
                <w:bCs/>
                <w:color w:val="000000"/>
                <w:sz w:val="20"/>
                <w:szCs w:val="20"/>
              </w:rPr>
              <w:t>6-A-7</w:t>
            </w:r>
          </w:p>
        </w:tc>
        <w:tc>
          <w:tcPr>
            <w:tcW w:w="450" w:type="dxa"/>
            <w:vAlign w:val="center"/>
            <w:hideMark/>
          </w:tcPr>
          <w:p w14:paraId="109F318F" w14:textId="587955A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1311B</w:t>
            </w:r>
            <w:r w:rsidRPr="003773FC">
              <w:rPr>
                <w:rFonts w:ascii="Arial Narrow" w:eastAsia="Times New Roman" w:hAnsi="Arial Narrow"/>
                <w:color w:val="000000"/>
                <w:sz w:val="20"/>
                <w:szCs w:val="20"/>
              </w:rPr>
              <w:t>A</w:t>
            </w:r>
          </w:p>
        </w:tc>
        <w:tc>
          <w:tcPr>
            <w:tcW w:w="360" w:type="dxa"/>
            <w:vAlign w:val="center"/>
            <w:hideMark/>
          </w:tcPr>
          <w:p w14:paraId="463CFD1C" w14:textId="0C98AED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1312B</w:t>
            </w:r>
            <w:r w:rsidRPr="003773FC">
              <w:rPr>
                <w:rFonts w:ascii="Arial Narrow" w:eastAsia="Times New Roman" w:hAnsi="Arial Narrow"/>
                <w:color w:val="000000"/>
                <w:sz w:val="20"/>
                <w:szCs w:val="20"/>
              </w:rPr>
              <w:t>B</w:t>
            </w:r>
          </w:p>
        </w:tc>
        <w:tc>
          <w:tcPr>
            <w:tcW w:w="630" w:type="dxa"/>
            <w:vAlign w:val="center"/>
            <w:hideMark/>
          </w:tcPr>
          <w:p w14:paraId="2CC703EC" w14:textId="0D5B8F64"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1313B</w:t>
            </w:r>
            <w:r w:rsidRPr="003773FC">
              <w:rPr>
                <w:rFonts w:ascii="Arial Narrow" w:eastAsia="Times New Roman" w:hAnsi="Arial Narrow"/>
                <w:color w:val="000000"/>
                <w:sz w:val="20"/>
                <w:szCs w:val="20"/>
              </w:rPr>
              <w:t>C-M</w:t>
            </w:r>
          </w:p>
        </w:tc>
        <w:tc>
          <w:tcPr>
            <w:tcW w:w="360" w:type="dxa"/>
            <w:vAlign w:val="center"/>
            <w:hideMark/>
          </w:tcPr>
          <w:p w14:paraId="69EE4C06" w14:textId="6255B70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1314B</w:t>
            </w:r>
            <w:r w:rsidRPr="003773FC">
              <w:rPr>
                <w:rFonts w:ascii="Arial Narrow" w:eastAsia="Times New Roman" w:hAnsi="Arial Narrow"/>
                <w:color w:val="000000"/>
                <w:sz w:val="20"/>
                <w:szCs w:val="20"/>
              </w:rPr>
              <w:t>C</w:t>
            </w:r>
          </w:p>
        </w:tc>
        <w:tc>
          <w:tcPr>
            <w:tcW w:w="4590" w:type="dxa"/>
            <w:vAlign w:val="center"/>
            <w:hideMark/>
          </w:tcPr>
          <w:p w14:paraId="75E77378" w14:textId="665191DD"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1315B</w:t>
            </w:r>
            <w:r w:rsidRPr="003773FC">
              <w:rPr>
                <w:rFonts w:ascii="Arial Narrow" w:eastAsia="Times New Roman" w:hAnsi="Arial Narrow"/>
                <w:color w:val="000000"/>
                <w:sz w:val="20"/>
                <w:szCs w:val="20"/>
              </w:rPr>
              <w:t>All drugs and biologicals given to patients must be approved by the physician/dentist with a signed order.</w:t>
            </w:r>
          </w:p>
        </w:tc>
        <w:tc>
          <w:tcPr>
            <w:tcW w:w="1800" w:type="dxa"/>
            <w:vAlign w:val="center"/>
            <w:hideMark/>
          </w:tcPr>
          <w:p w14:paraId="2AA5D913"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1316B</w:t>
            </w:r>
            <w:sdt>
              <w:sdtPr>
                <w:rPr>
                  <w:rFonts w:ascii="Arial Narrow" w:hAnsi="Arial Narrow"/>
                  <w:sz w:val="20"/>
                  <w:szCs w:val="20"/>
                </w:rPr>
                <w:id w:val="38438417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78581BF" w14:textId="77777777" w:rsidR="00CC12F0" w:rsidRDefault="00672202" w:rsidP="00CC12F0">
            <w:pPr>
              <w:spacing w:after="0"/>
              <w:rPr>
                <w:rFonts w:ascii="Arial Narrow" w:hAnsi="Arial Narrow"/>
                <w:sz w:val="20"/>
                <w:szCs w:val="20"/>
              </w:rPr>
            </w:pPr>
            <w:sdt>
              <w:sdtPr>
                <w:rPr>
                  <w:rFonts w:ascii="Arial Narrow" w:hAnsi="Arial Narrow"/>
                  <w:sz w:val="20"/>
                  <w:szCs w:val="20"/>
                </w:rPr>
                <w:id w:val="-140974081"/>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17CF600B" w14:textId="77777777" w:rsidR="00CC12F0" w:rsidRDefault="00672202" w:rsidP="00CC12F0">
            <w:pPr>
              <w:spacing w:after="0"/>
              <w:rPr>
                <w:rFonts w:ascii="Arial Narrow" w:hAnsi="Arial Narrow"/>
                <w:sz w:val="20"/>
                <w:szCs w:val="20"/>
              </w:rPr>
            </w:pPr>
            <w:sdt>
              <w:sdtPr>
                <w:rPr>
                  <w:rFonts w:ascii="Arial Narrow" w:hAnsi="Arial Narrow"/>
                  <w:sz w:val="20"/>
                  <w:szCs w:val="20"/>
                </w:rPr>
                <w:id w:val="-193874056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4B45B502" w14:textId="09A44FCE"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554207870"/>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265045842"/>
            <w:placeholder>
              <w:docPart w:val="CB65DE3B3F1A4434B6F94D1BB4BA4ACE"/>
            </w:placeholder>
            <w:showingPlcHdr/>
            <w:text/>
          </w:sdtPr>
          <w:sdtEndPr/>
          <w:sdtContent>
            <w:tc>
              <w:tcPr>
                <w:tcW w:w="5040" w:type="dxa"/>
              </w:tcPr>
              <w:p w14:paraId="4C3DF5A7" w14:textId="35C8B5C8" w:rsidR="00CC12F0" w:rsidRPr="003773FC" w:rsidRDefault="00CC12F0" w:rsidP="00CC12F0">
                <w:pPr>
                  <w:spacing w:after="0" w:line="240" w:lineRule="auto"/>
                  <w:rPr>
                    <w:rFonts w:ascii="Arial Narrow" w:eastAsia="Times New Roman" w:hAnsi="Arial Narrow"/>
                    <w:color w:val="000000"/>
                    <w:sz w:val="20"/>
                    <w:szCs w:val="20"/>
                  </w:rPr>
                </w:pPr>
                <w:r w:rsidRPr="00D66506">
                  <w:rPr>
                    <w:rStyle w:val="PlaceholderText"/>
                    <w:rFonts w:ascii="Arial Narrow" w:hAnsi="Arial Narrow"/>
                  </w:rPr>
                  <w:t>Click or tap here to enter text.</w:t>
                </w:r>
              </w:p>
            </w:tc>
          </w:sdtContent>
        </w:sdt>
      </w:tr>
      <w:tr w:rsidR="00CC12F0" w:rsidRPr="003773FC" w14:paraId="40B6E231" w14:textId="77777777" w:rsidTr="00EC4463">
        <w:tc>
          <w:tcPr>
            <w:tcW w:w="985" w:type="dxa"/>
            <w:noWrap/>
            <w:vAlign w:val="center"/>
            <w:hideMark/>
          </w:tcPr>
          <w:p w14:paraId="7C4A2E2A" w14:textId="15911E5C" w:rsidR="00CC12F0" w:rsidRPr="003773FC" w:rsidRDefault="00CC12F0" w:rsidP="00CC12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1318B</w:t>
            </w:r>
            <w:r w:rsidRPr="003773FC">
              <w:rPr>
                <w:rFonts w:ascii="Arial Narrow" w:eastAsia="Times New Roman" w:hAnsi="Arial Narrow"/>
                <w:b/>
                <w:bCs/>
                <w:color w:val="000000"/>
                <w:sz w:val="20"/>
                <w:szCs w:val="20"/>
              </w:rPr>
              <w:t>6-A-8</w:t>
            </w:r>
          </w:p>
        </w:tc>
        <w:tc>
          <w:tcPr>
            <w:tcW w:w="450" w:type="dxa"/>
            <w:vAlign w:val="center"/>
            <w:hideMark/>
          </w:tcPr>
          <w:p w14:paraId="44D9EF8E" w14:textId="6DDEC0A3"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1319B</w:t>
            </w:r>
            <w:r w:rsidRPr="003773FC">
              <w:rPr>
                <w:rFonts w:ascii="Arial Narrow" w:eastAsia="Times New Roman" w:hAnsi="Arial Narrow"/>
                <w:color w:val="000000"/>
                <w:sz w:val="20"/>
                <w:szCs w:val="20"/>
              </w:rPr>
              <w:t>A</w:t>
            </w:r>
          </w:p>
        </w:tc>
        <w:tc>
          <w:tcPr>
            <w:tcW w:w="360" w:type="dxa"/>
            <w:vAlign w:val="center"/>
            <w:hideMark/>
          </w:tcPr>
          <w:p w14:paraId="77C7EA62" w14:textId="253B454F"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1320B</w:t>
            </w:r>
            <w:r w:rsidRPr="003773FC">
              <w:rPr>
                <w:rFonts w:ascii="Arial Narrow" w:eastAsia="Times New Roman" w:hAnsi="Arial Narrow"/>
                <w:color w:val="000000"/>
                <w:sz w:val="20"/>
                <w:szCs w:val="20"/>
              </w:rPr>
              <w:t>B</w:t>
            </w:r>
          </w:p>
        </w:tc>
        <w:tc>
          <w:tcPr>
            <w:tcW w:w="630" w:type="dxa"/>
            <w:vAlign w:val="center"/>
            <w:hideMark/>
          </w:tcPr>
          <w:p w14:paraId="4B779C99" w14:textId="6EFAC3ED"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1321B</w:t>
            </w:r>
            <w:r w:rsidRPr="003773FC">
              <w:rPr>
                <w:rFonts w:ascii="Arial Narrow" w:eastAsia="Times New Roman" w:hAnsi="Arial Narrow"/>
                <w:color w:val="000000"/>
                <w:sz w:val="20"/>
                <w:szCs w:val="20"/>
              </w:rPr>
              <w:t>C-M</w:t>
            </w:r>
          </w:p>
        </w:tc>
        <w:tc>
          <w:tcPr>
            <w:tcW w:w="360" w:type="dxa"/>
            <w:vAlign w:val="center"/>
            <w:hideMark/>
          </w:tcPr>
          <w:p w14:paraId="46BF821B" w14:textId="1143BEC8" w:rsidR="00CC12F0" w:rsidRPr="003773FC" w:rsidRDefault="00CC12F0" w:rsidP="00CC12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1322B</w:t>
            </w:r>
            <w:r w:rsidRPr="003773FC">
              <w:rPr>
                <w:rFonts w:ascii="Arial Narrow" w:eastAsia="Times New Roman" w:hAnsi="Arial Narrow"/>
                <w:color w:val="000000"/>
                <w:sz w:val="20"/>
                <w:szCs w:val="20"/>
              </w:rPr>
              <w:t>C</w:t>
            </w:r>
          </w:p>
        </w:tc>
        <w:tc>
          <w:tcPr>
            <w:tcW w:w="4590" w:type="dxa"/>
            <w:vAlign w:val="center"/>
            <w:hideMark/>
          </w:tcPr>
          <w:p w14:paraId="3BEF2E8F" w14:textId="0FBAEDDC" w:rsidR="00CC12F0" w:rsidRPr="003773FC" w:rsidRDefault="00CC12F0" w:rsidP="00CC12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1323B</w:t>
            </w:r>
            <w:r w:rsidRPr="003773FC">
              <w:rPr>
                <w:rFonts w:ascii="Arial Narrow" w:eastAsia="Times New Roman"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tc>
        <w:tc>
          <w:tcPr>
            <w:tcW w:w="1800" w:type="dxa"/>
            <w:vAlign w:val="center"/>
            <w:hideMark/>
          </w:tcPr>
          <w:p w14:paraId="2198FB0C" w14:textId="77777777" w:rsidR="00CC12F0" w:rsidRDefault="00CC12F0" w:rsidP="00CC12F0">
            <w:pPr>
              <w:spacing w:after="0"/>
              <w:rPr>
                <w:rFonts w:ascii="Arial Narrow" w:hAnsi="Arial Narrow"/>
                <w:sz w:val="20"/>
                <w:szCs w:val="20"/>
              </w:rPr>
            </w:pPr>
            <w:r>
              <w:rPr>
                <w:rFonts w:ascii="ZWAdobeF" w:eastAsia="Times New Roman" w:hAnsi="ZWAdobeF" w:cs="ZWAdobeF"/>
                <w:sz w:val="2"/>
                <w:szCs w:val="2"/>
              </w:rPr>
              <w:t>1324B</w:t>
            </w:r>
            <w:sdt>
              <w:sdtPr>
                <w:rPr>
                  <w:rFonts w:ascii="Arial Narrow" w:hAnsi="Arial Narrow"/>
                  <w:sz w:val="20"/>
                  <w:szCs w:val="20"/>
                </w:rPr>
                <w:id w:val="8776753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4E3C35F" w14:textId="77777777" w:rsidR="00CC12F0" w:rsidRDefault="00672202" w:rsidP="00CC12F0">
            <w:pPr>
              <w:spacing w:after="0"/>
              <w:rPr>
                <w:rFonts w:ascii="Arial Narrow" w:hAnsi="Arial Narrow"/>
                <w:sz w:val="20"/>
                <w:szCs w:val="20"/>
              </w:rPr>
            </w:pPr>
            <w:sdt>
              <w:sdtPr>
                <w:rPr>
                  <w:rFonts w:ascii="Arial Narrow" w:hAnsi="Arial Narrow"/>
                  <w:sz w:val="20"/>
                  <w:szCs w:val="20"/>
                </w:rPr>
                <w:id w:val="-580058339"/>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Deficient</w:t>
            </w:r>
          </w:p>
          <w:p w14:paraId="30CAB5FB" w14:textId="77777777" w:rsidR="00CC12F0" w:rsidRDefault="00672202" w:rsidP="00CC12F0">
            <w:pPr>
              <w:spacing w:after="0"/>
              <w:rPr>
                <w:rFonts w:ascii="Arial Narrow" w:hAnsi="Arial Narrow"/>
                <w:sz w:val="20"/>
                <w:szCs w:val="20"/>
              </w:rPr>
            </w:pPr>
            <w:sdt>
              <w:sdtPr>
                <w:rPr>
                  <w:rFonts w:ascii="Arial Narrow" w:hAnsi="Arial Narrow"/>
                  <w:sz w:val="20"/>
                  <w:szCs w:val="20"/>
                </w:rPr>
                <w:id w:val="-120640343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Not Applicable</w:t>
            </w:r>
          </w:p>
          <w:p w14:paraId="61D9FB3D" w14:textId="6BB426F0" w:rsidR="00CC12F0" w:rsidRPr="003773FC" w:rsidRDefault="00672202" w:rsidP="00CC12F0">
            <w:pPr>
              <w:spacing w:after="0" w:line="240" w:lineRule="auto"/>
              <w:rPr>
                <w:rFonts w:ascii="Arial Narrow" w:eastAsia="Times New Roman" w:hAnsi="Arial Narrow"/>
                <w:color w:val="000000"/>
                <w:sz w:val="20"/>
                <w:szCs w:val="20"/>
              </w:rPr>
            </w:pPr>
            <w:sdt>
              <w:sdtPr>
                <w:rPr>
                  <w:rFonts w:ascii="Arial Narrow" w:hAnsi="Arial Narrow"/>
                  <w:sz w:val="20"/>
                  <w:szCs w:val="20"/>
                </w:rPr>
                <w:id w:val="-1020082575"/>
                <w14:checkbox>
                  <w14:checked w14:val="0"/>
                  <w14:checkedState w14:val="2612" w14:font="MS Gothic"/>
                  <w14:uncheckedState w14:val="2610" w14:font="MS Gothic"/>
                </w14:checkbox>
              </w:sdtPr>
              <w:sdtEndPr/>
              <w:sdtContent>
                <w:r w:rsidR="00CC12F0">
                  <w:rPr>
                    <w:rFonts w:ascii="Segoe UI Symbol" w:eastAsia="MS Gothic" w:hAnsi="Segoe UI Symbol" w:cs="Segoe UI Symbol"/>
                    <w:sz w:val="20"/>
                    <w:szCs w:val="20"/>
                  </w:rPr>
                  <w:t>☐</w:t>
                </w:r>
              </w:sdtContent>
            </w:sdt>
            <w:r w:rsidR="00CC12F0">
              <w:rPr>
                <w:rFonts w:ascii="Arial Narrow" w:hAnsi="Arial Narrow"/>
                <w:sz w:val="20"/>
                <w:szCs w:val="20"/>
              </w:rPr>
              <w:t xml:space="preserve"> Corrected Onsite</w:t>
            </w:r>
          </w:p>
        </w:tc>
        <w:sdt>
          <w:sdtPr>
            <w:rPr>
              <w:rFonts w:ascii="Arial Narrow" w:eastAsia="Times New Roman" w:hAnsi="Arial Narrow"/>
              <w:sz w:val="20"/>
              <w:szCs w:val="20"/>
            </w:rPr>
            <w:id w:val="-387493899"/>
            <w:placeholder>
              <w:docPart w:val="5620B48F8A5846E0BF448E3C968B0BE8"/>
            </w:placeholder>
            <w:showingPlcHdr/>
            <w:text/>
          </w:sdtPr>
          <w:sdtEndPr/>
          <w:sdtContent>
            <w:tc>
              <w:tcPr>
                <w:tcW w:w="5040" w:type="dxa"/>
              </w:tcPr>
              <w:p w14:paraId="02884475" w14:textId="5A5DDB8C" w:rsidR="00CC12F0" w:rsidRPr="003773FC" w:rsidRDefault="00CC12F0" w:rsidP="00CC12F0">
                <w:pPr>
                  <w:spacing w:after="0" w:line="240" w:lineRule="auto"/>
                  <w:rPr>
                    <w:rFonts w:ascii="Arial Narrow" w:eastAsia="Times New Roman" w:hAnsi="Arial Narrow"/>
                    <w:color w:val="000000"/>
                    <w:sz w:val="20"/>
                    <w:szCs w:val="20"/>
                  </w:rPr>
                </w:pPr>
                <w:r w:rsidRPr="00D66506">
                  <w:rPr>
                    <w:rStyle w:val="PlaceholderText"/>
                    <w:rFonts w:ascii="Arial Narrow" w:hAnsi="Arial Narrow"/>
                  </w:rPr>
                  <w:t>Click or tap here to enter text.</w:t>
                </w:r>
              </w:p>
            </w:tc>
          </w:sdtContent>
        </w:sdt>
      </w:tr>
      <w:tr w:rsidR="00184AD0" w:rsidRPr="003773FC" w14:paraId="39B5D67E" w14:textId="77777777" w:rsidTr="002947A1">
        <w:tc>
          <w:tcPr>
            <w:tcW w:w="14215" w:type="dxa"/>
            <w:gridSpan w:val="8"/>
            <w:shd w:val="clear" w:color="000000" w:fill="006098"/>
            <w:noWrap/>
            <w:vAlign w:val="center"/>
            <w:hideMark/>
          </w:tcPr>
          <w:p w14:paraId="654C4311" w14:textId="478F05FC" w:rsidR="00184AD0" w:rsidRPr="003773FC" w:rsidRDefault="00B37847" w:rsidP="00AC50EA">
            <w:pPr>
              <w:pStyle w:val="Sub-SectionHeading-Standards"/>
              <w:framePr w:hSpace="0" w:wrap="auto" w:vAnchor="margin" w:yAlign="inline"/>
              <w:spacing w:before="0"/>
              <w:rPr>
                <w:b w:val="0"/>
                <w:bCs w:val="0"/>
                <w:color w:val="FFFFFF"/>
              </w:rPr>
            </w:pPr>
            <w:bookmarkStart w:id="47" w:name="_Toc222669750"/>
            <w:r>
              <w:rPr>
                <w:rFonts w:ascii="ZWAdobeF" w:hAnsi="ZWAdobeF" w:cs="ZWAdobeF"/>
                <w:b w:val="0"/>
                <w:color w:val="auto"/>
                <w:sz w:val="2"/>
                <w:szCs w:val="2"/>
              </w:rPr>
              <w:t>5239B</w:t>
            </w:r>
            <w:r w:rsidR="00184AD0" w:rsidRPr="00AC50EA">
              <w:t>Sub-section B: Intravenous Fluids</w:t>
            </w:r>
            <w:bookmarkEnd w:id="47"/>
          </w:p>
        </w:tc>
      </w:tr>
      <w:tr w:rsidR="00184AD0" w:rsidRPr="003773FC" w14:paraId="2A2D9146" w14:textId="77777777" w:rsidTr="003D7E91">
        <w:tc>
          <w:tcPr>
            <w:tcW w:w="985" w:type="dxa"/>
            <w:noWrap/>
            <w:vAlign w:val="center"/>
            <w:hideMark/>
          </w:tcPr>
          <w:p w14:paraId="0FF26828" w14:textId="6FAFD519"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1326B</w:t>
            </w:r>
            <w:r w:rsidR="00184AD0" w:rsidRPr="003773FC">
              <w:rPr>
                <w:rFonts w:ascii="Arial Narrow" w:eastAsia="Times New Roman" w:hAnsi="Arial Narrow"/>
                <w:b/>
                <w:bCs/>
                <w:color w:val="000000"/>
                <w:sz w:val="20"/>
                <w:szCs w:val="20"/>
              </w:rPr>
              <w:t>6-B-1</w:t>
            </w:r>
          </w:p>
        </w:tc>
        <w:tc>
          <w:tcPr>
            <w:tcW w:w="450" w:type="dxa"/>
            <w:vAlign w:val="center"/>
            <w:hideMark/>
          </w:tcPr>
          <w:p w14:paraId="61928BD7" w14:textId="04208C37"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1327B</w:t>
            </w:r>
            <w:r w:rsidR="00184AD0" w:rsidRPr="003773FC">
              <w:rPr>
                <w:rFonts w:ascii="Arial Narrow" w:eastAsia="Times New Roman" w:hAnsi="Arial Narrow"/>
                <w:color w:val="000000"/>
                <w:sz w:val="20"/>
                <w:szCs w:val="20"/>
              </w:rPr>
              <w:t>A</w:t>
            </w:r>
          </w:p>
        </w:tc>
        <w:tc>
          <w:tcPr>
            <w:tcW w:w="360" w:type="dxa"/>
            <w:vAlign w:val="center"/>
            <w:hideMark/>
          </w:tcPr>
          <w:p w14:paraId="4E0B919E" w14:textId="1EE64CE4"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1328B</w:t>
            </w:r>
            <w:r w:rsidR="00184AD0" w:rsidRPr="003773FC">
              <w:rPr>
                <w:rFonts w:ascii="Arial Narrow" w:eastAsia="Times New Roman" w:hAnsi="Arial Narrow"/>
                <w:color w:val="000000"/>
                <w:sz w:val="20"/>
                <w:szCs w:val="20"/>
              </w:rPr>
              <w:t>B</w:t>
            </w:r>
          </w:p>
        </w:tc>
        <w:tc>
          <w:tcPr>
            <w:tcW w:w="630" w:type="dxa"/>
            <w:vAlign w:val="center"/>
            <w:hideMark/>
          </w:tcPr>
          <w:p w14:paraId="2CDE446C" w14:textId="35FBFB59"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1329B</w:t>
            </w:r>
            <w:r w:rsidR="00184AD0" w:rsidRPr="003773FC">
              <w:rPr>
                <w:rFonts w:ascii="Arial Narrow" w:eastAsia="Times New Roman" w:hAnsi="Arial Narrow"/>
                <w:color w:val="000000"/>
                <w:sz w:val="20"/>
                <w:szCs w:val="20"/>
              </w:rPr>
              <w:t>C-M</w:t>
            </w:r>
          </w:p>
        </w:tc>
        <w:tc>
          <w:tcPr>
            <w:tcW w:w="360" w:type="dxa"/>
            <w:vAlign w:val="center"/>
            <w:hideMark/>
          </w:tcPr>
          <w:p w14:paraId="65F3BDE5" w14:textId="44EC3D64"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1330B</w:t>
            </w:r>
            <w:r w:rsidR="00184AD0" w:rsidRPr="003773FC">
              <w:rPr>
                <w:rFonts w:ascii="Arial Narrow" w:eastAsia="Times New Roman" w:hAnsi="Arial Narrow"/>
                <w:color w:val="000000"/>
                <w:sz w:val="20"/>
                <w:szCs w:val="20"/>
              </w:rPr>
              <w:t>C</w:t>
            </w:r>
          </w:p>
        </w:tc>
        <w:tc>
          <w:tcPr>
            <w:tcW w:w="4590" w:type="dxa"/>
            <w:vAlign w:val="center"/>
            <w:hideMark/>
          </w:tcPr>
          <w:p w14:paraId="52C8F227" w14:textId="39B3E1DA"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1331B</w:t>
            </w:r>
            <w:r w:rsidR="00184AD0" w:rsidRPr="003773FC">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1800" w:type="dxa"/>
            <w:vAlign w:val="center"/>
            <w:hideMark/>
          </w:tcPr>
          <w:p w14:paraId="55C73EEA" w14:textId="77777777" w:rsidR="003D7E91" w:rsidRDefault="00B37847" w:rsidP="003D7E91">
            <w:pPr>
              <w:spacing w:after="0"/>
              <w:rPr>
                <w:rFonts w:ascii="Arial Narrow" w:hAnsi="Arial Narrow"/>
                <w:sz w:val="20"/>
                <w:szCs w:val="20"/>
              </w:rPr>
            </w:pPr>
            <w:r>
              <w:rPr>
                <w:rFonts w:ascii="ZWAdobeF" w:eastAsia="Times New Roman" w:hAnsi="ZWAdobeF" w:cs="ZWAdobeF"/>
                <w:sz w:val="2"/>
                <w:szCs w:val="2"/>
              </w:rPr>
              <w:t>1332B</w:t>
            </w:r>
            <w:sdt>
              <w:sdtPr>
                <w:rPr>
                  <w:rFonts w:ascii="Arial Narrow" w:hAnsi="Arial Narrow"/>
                  <w:sz w:val="20"/>
                  <w:szCs w:val="20"/>
                </w:rPr>
                <w:id w:val="-702398747"/>
                <w14:checkbox>
                  <w14:checked w14:val="0"/>
                  <w14:checkedState w14:val="2612" w14:font="MS Gothic"/>
                  <w14:uncheckedState w14:val="2610" w14:font="MS Gothic"/>
                </w14:checkbox>
              </w:sdtPr>
              <w:sdtEndPr/>
              <w:sdtContent>
                <w:r w:rsidR="003D7E91">
                  <w:rPr>
                    <w:rFonts w:ascii="MS Gothic" w:eastAsia="MS Gothic" w:hAnsi="MS Gothic" w:hint="eastAsia"/>
                    <w:sz w:val="20"/>
                    <w:szCs w:val="20"/>
                  </w:rPr>
                  <w:t>☐</w:t>
                </w:r>
              </w:sdtContent>
            </w:sdt>
            <w:r w:rsidR="003D7E91">
              <w:rPr>
                <w:rFonts w:ascii="Arial Narrow" w:hAnsi="Arial Narrow"/>
                <w:sz w:val="20"/>
                <w:szCs w:val="20"/>
              </w:rPr>
              <w:t xml:space="preserve"> Compliant</w:t>
            </w:r>
          </w:p>
          <w:p w14:paraId="57C56C80" w14:textId="77777777" w:rsidR="003D7E91" w:rsidRDefault="00672202" w:rsidP="003D7E91">
            <w:pPr>
              <w:spacing w:after="0"/>
              <w:rPr>
                <w:rFonts w:ascii="Arial Narrow" w:hAnsi="Arial Narrow"/>
                <w:sz w:val="20"/>
                <w:szCs w:val="20"/>
              </w:rPr>
            </w:pPr>
            <w:sdt>
              <w:sdtPr>
                <w:rPr>
                  <w:rFonts w:ascii="Arial Narrow" w:hAnsi="Arial Narrow"/>
                  <w:sz w:val="20"/>
                  <w:szCs w:val="20"/>
                </w:rPr>
                <w:id w:val="619957436"/>
                <w14:checkbox>
                  <w14:checked w14:val="0"/>
                  <w14:checkedState w14:val="2612" w14:font="MS Gothic"/>
                  <w14:uncheckedState w14:val="2610" w14:font="MS Gothic"/>
                </w14:checkbox>
              </w:sdtPr>
              <w:sdtEndPr/>
              <w:sdtContent>
                <w:r w:rsidR="003D7E91">
                  <w:rPr>
                    <w:rFonts w:ascii="Segoe UI Symbol" w:eastAsia="MS Gothic" w:hAnsi="Segoe UI Symbol" w:cs="Segoe UI Symbol"/>
                    <w:sz w:val="20"/>
                    <w:szCs w:val="20"/>
                  </w:rPr>
                  <w:t>☐</w:t>
                </w:r>
              </w:sdtContent>
            </w:sdt>
            <w:r w:rsidR="003D7E91">
              <w:rPr>
                <w:rFonts w:ascii="Arial Narrow" w:hAnsi="Arial Narrow"/>
                <w:sz w:val="20"/>
                <w:szCs w:val="20"/>
              </w:rPr>
              <w:t xml:space="preserve"> Deficient</w:t>
            </w:r>
          </w:p>
          <w:p w14:paraId="4BE04E01" w14:textId="77777777" w:rsidR="003D7E91" w:rsidRDefault="00672202" w:rsidP="003D7E91">
            <w:pPr>
              <w:spacing w:after="0"/>
              <w:rPr>
                <w:rFonts w:ascii="Arial Narrow" w:hAnsi="Arial Narrow"/>
                <w:sz w:val="20"/>
                <w:szCs w:val="20"/>
              </w:rPr>
            </w:pPr>
            <w:sdt>
              <w:sdtPr>
                <w:rPr>
                  <w:rFonts w:ascii="Arial Narrow" w:hAnsi="Arial Narrow"/>
                  <w:sz w:val="20"/>
                  <w:szCs w:val="20"/>
                </w:rPr>
                <w:id w:val="-1207566368"/>
                <w14:checkbox>
                  <w14:checked w14:val="0"/>
                  <w14:checkedState w14:val="2612" w14:font="MS Gothic"/>
                  <w14:uncheckedState w14:val="2610" w14:font="MS Gothic"/>
                </w14:checkbox>
              </w:sdtPr>
              <w:sdtEndPr/>
              <w:sdtContent>
                <w:r w:rsidR="003D7E91">
                  <w:rPr>
                    <w:rFonts w:ascii="Segoe UI Symbol" w:eastAsia="MS Gothic" w:hAnsi="Segoe UI Symbol" w:cs="Segoe UI Symbol"/>
                    <w:sz w:val="20"/>
                    <w:szCs w:val="20"/>
                  </w:rPr>
                  <w:t>☐</w:t>
                </w:r>
              </w:sdtContent>
            </w:sdt>
            <w:r w:rsidR="003D7E91">
              <w:rPr>
                <w:rFonts w:ascii="Arial Narrow" w:hAnsi="Arial Narrow"/>
                <w:sz w:val="20"/>
                <w:szCs w:val="20"/>
              </w:rPr>
              <w:t xml:space="preserve"> Not Applicable</w:t>
            </w:r>
          </w:p>
          <w:p w14:paraId="01FE9498" w14:textId="771D5E97" w:rsidR="00184AD0" w:rsidRPr="003773FC" w:rsidRDefault="00672202" w:rsidP="003D7E91">
            <w:pPr>
              <w:spacing w:after="0" w:line="240" w:lineRule="auto"/>
              <w:rPr>
                <w:rFonts w:ascii="Arial Narrow" w:eastAsia="Times New Roman" w:hAnsi="Arial Narrow"/>
                <w:color w:val="000000"/>
                <w:sz w:val="20"/>
                <w:szCs w:val="20"/>
              </w:rPr>
            </w:pPr>
            <w:sdt>
              <w:sdtPr>
                <w:rPr>
                  <w:rFonts w:ascii="Arial Narrow" w:hAnsi="Arial Narrow"/>
                  <w:sz w:val="20"/>
                  <w:szCs w:val="20"/>
                </w:rPr>
                <w:id w:val="-1658373276"/>
                <w14:checkbox>
                  <w14:checked w14:val="0"/>
                  <w14:checkedState w14:val="2612" w14:font="MS Gothic"/>
                  <w14:uncheckedState w14:val="2610" w14:font="MS Gothic"/>
                </w14:checkbox>
              </w:sdtPr>
              <w:sdtEndPr/>
              <w:sdtContent>
                <w:r w:rsidR="003D7E91">
                  <w:rPr>
                    <w:rFonts w:ascii="Segoe UI Symbol" w:eastAsia="MS Gothic" w:hAnsi="Segoe UI Symbol" w:cs="Segoe UI Symbol"/>
                    <w:sz w:val="20"/>
                    <w:szCs w:val="20"/>
                  </w:rPr>
                  <w:t>☐</w:t>
                </w:r>
              </w:sdtContent>
            </w:sdt>
            <w:r w:rsidR="003D7E91">
              <w:rPr>
                <w:rFonts w:ascii="Arial Narrow" w:hAnsi="Arial Narrow"/>
                <w:sz w:val="20"/>
                <w:szCs w:val="20"/>
              </w:rPr>
              <w:t xml:space="preserve"> Corrected Onsite</w:t>
            </w:r>
          </w:p>
        </w:tc>
        <w:sdt>
          <w:sdtPr>
            <w:rPr>
              <w:rFonts w:ascii="Arial Narrow" w:eastAsia="Times New Roman" w:hAnsi="Arial Narrow"/>
              <w:sz w:val="20"/>
              <w:szCs w:val="20"/>
            </w:rPr>
            <w:id w:val="798031846"/>
            <w:placeholder>
              <w:docPart w:val="80C0A2E9F2C34CAFA325DC978D8C4935"/>
            </w:placeholder>
            <w:showingPlcHdr/>
            <w:text/>
          </w:sdtPr>
          <w:sdtEndPr/>
          <w:sdtContent>
            <w:tc>
              <w:tcPr>
                <w:tcW w:w="5040" w:type="dxa"/>
                <w:vAlign w:val="center"/>
                <w:hideMark/>
              </w:tcPr>
              <w:p w14:paraId="1E973734" w14:textId="4C38F465" w:rsidR="00184AD0" w:rsidRPr="003773FC" w:rsidRDefault="00CC12F0" w:rsidP="005E3A5F">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184AD0" w:rsidRPr="003773FC" w14:paraId="7AE4F78D" w14:textId="77777777" w:rsidTr="002947A1">
        <w:tc>
          <w:tcPr>
            <w:tcW w:w="14215" w:type="dxa"/>
            <w:gridSpan w:val="8"/>
            <w:shd w:val="clear" w:color="000000" w:fill="006098"/>
            <w:noWrap/>
            <w:vAlign w:val="center"/>
            <w:hideMark/>
          </w:tcPr>
          <w:p w14:paraId="5675A919" w14:textId="7B9050AD" w:rsidR="00184AD0" w:rsidRPr="003773FC" w:rsidRDefault="00B37847" w:rsidP="00AF666C">
            <w:pPr>
              <w:pStyle w:val="Sub-SectionHeading-Standards"/>
              <w:framePr w:hSpace="0" w:wrap="auto" w:vAnchor="margin" w:yAlign="inline"/>
              <w:spacing w:before="0"/>
              <w:rPr>
                <w:b w:val="0"/>
                <w:bCs w:val="0"/>
                <w:color w:val="FFFFFF"/>
              </w:rPr>
            </w:pPr>
            <w:bookmarkStart w:id="48" w:name="_Toc222669751"/>
            <w:r>
              <w:rPr>
                <w:rFonts w:ascii="ZWAdobeF" w:hAnsi="ZWAdobeF" w:cs="ZWAdobeF"/>
                <w:b w:val="0"/>
                <w:color w:val="auto"/>
                <w:sz w:val="2"/>
                <w:szCs w:val="2"/>
              </w:rPr>
              <w:t>5240B</w:t>
            </w:r>
            <w:r w:rsidR="00184AD0" w:rsidRPr="00AF666C">
              <w:t>Sub-section C: Blood and Blood Substitutes</w:t>
            </w:r>
            <w:bookmarkEnd w:id="48"/>
          </w:p>
        </w:tc>
      </w:tr>
      <w:tr w:rsidR="00A36EAF" w:rsidRPr="003773FC" w14:paraId="6FEB396C" w14:textId="77777777" w:rsidTr="00C22A0E">
        <w:tc>
          <w:tcPr>
            <w:tcW w:w="985" w:type="dxa"/>
            <w:noWrap/>
            <w:vAlign w:val="center"/>
            <w:hideMark/>
          </w:tcPr>
          <w:p w14:paraId="3CF9C366" w14:textId="1B0DCD7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1334B</w:t>
            </w:r>
            <w:r w:rsidRPr="003773FC">
              <w:rPr>
                <w:rFonts w:ascii="Arial Narrow" w:eastAsia="Times New Roman" w:hAnsi="Arial Narrow"/>
                <w:b/>
                <w:bCs/>
                <w:color w:val="000000"/>
                <w:sz w:val="20"/>
                <w:szCs w:val="20"/>
              </w:rPr>
              <w:t>6-C-1</w:t>
            </w:r>
          </w:p>
        </w:tc>
        <w:tc>
          <w:tcPr>
            <w:tcW w:w="450" w:type="dxa"/>
            <w:vAlign w:val="center"/>
            <w:hideMark/>
          </w:tcPr>
          <w:p w14:paraId="54C9FE8A" w14:textId="3E81F7D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1335B</w:t>
            </w:r>
            <w:r w:rsidRPr="003773FC">
              <w:rPr>
                <w:rFonts w:ascii="Arial Narrow" w:eastAsia="Times New Roman" w:hAnsi="Arial Narrow"/>
                <w:color w:val="000000"/>
                <w:sz w:val="20"/>
                <w:szCs w:val="20"/>
              </w:rPr>
              <w:t>A</w:t>
            </w:r>
          </w:p>
        </w:tc>
        <w:tc>
          <w:tcPr>
            <w:tcW w:w="360" w:type="dxa"/>
            <w:vAlign w:val="center"/>
            <w:hideMark/>
          </w:tcPr>
          <w:p w14:paraId="6436CFD8" w14:textId="56FCE24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1336B</w:t>
            </w:r>
            <w:r w:rsidRPr="003773FC">
              <w:rPr>
                <w:rFonts w:ascii="Arial Narrow" w:eastAsia="Times New Roman" w:hAnsi="Arial Narrow"/>
                <w:color w:val="000000"/>
                <w:sz w:val="20"/>
                <w:szCs w:val="20"/>
              </w:rPr>
              <w:t>B</w:t>
            </w:r>
          </w:p>
        </w:tc>
        <w:tc>
          <w:tcPr>
            <w:tcW w:w="630" w:type="dxa"/>
            <w:vAlign w:val="center"/>
            <w:hideMark/>
          </w:tcPr>
          <w:p w14:paraId="25D077E6" w14:textId="25A8C79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1337B</w:t>
            </w:r>
            <w:r w:rsidRPr="003773FC">
              <w:rPr>
                <w:rFonts w:ascii="Arial Narrow" w:eastAsia="Times New Roman" w:hAnsi="Arial Narrow"/>
                <w:color w:val="000000"/>
                <w:sz w:val="20"/>
                <w:szCs w:val="20"/>
              </w:rPr>
              <w:t>C-M</w:t>
            </w:r>
          </w:p>
        </w:tc>
        <w:tc>
          <w:tcPr>
            <w:tcW w:w="360" w:type="dxa"/>
            <w:vAlign w:val="center"/>
            <w:hideMark/>
          </w:tcPr>
          <w:p w14:paraId="499471A5" w14:textId="0FD97D4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1338B</w:t>
            </w:r>
            <w:r w:rsidRPr="003773FC">
              <w:rPr>
                <w:rFonts w:ascii="Arial Narrow" w:eastAsia="Times New Roman" w:hAnsi="Arial Narrow"/>
                <w:color w:val="000000"/>
                <w:sz w:val="20"/>
                <w:szCs w:val="20"/>
              </w:rPr>
              <w:t>C</w:t>
            </w:r>
          </w:p>
        </w:tc>
        <w:tc>
          <w:tcPr>
            <w:tcW w:w="4590" w:type="dxa"/>
            <w:vAlign w:val="center"/>
            <w:hideMark/>
          </w:tcPr>
          <w:p w14:paraId="5ED89E88" w14:textId="390F0256"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1339B</w:t>
            </w:r>
            <w:r w:rsidRPr="003773FC">
              <w:rPr>
                <w:rFonts w:ascii="Arial Narrow" w:eastAsia="Times New Roman" w:hAnsi="Arial Narrow"/>
                <w:color w:val="000000"/>
                <w:sz w:val="20"/>
                <w:szCs w:val="20"/>
              </w:rPr>
              <w:t>If blood is administered in the facility, a protocol is present that addresses: typing; cross- matching; checking; verification; who may administer blood; and, patient monitoring requirements.</w:t>
            </w:r>
          </w:p>
        </w:tc>
        <w:tc>
          <w:tcPr>
            <w:tcW w:w="1800" w:type="dxa"/>
            <w:vAlign w:val="center"/>
            <w:hideMark/>
          </w:tcPr>
          <w:p w14:paraId="7A34BD6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1340B</w:t>
            </w:r>
            <w:sdt>
              <w:sdtPr>
                <w:rPr>
                  <w:rFonts w:ascii="Arial Narrow" w:hAnsi="Arial Narrow"/>
                  <w:sz w:val="20"/>
                  <w:szCs w:val="20"/>
                </w:rPr>
                <w:id w:val="19363209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452AAD9"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046698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2713B0D" w14:textId="77777777" w:rsidR="00A36EAF" w:rsidRDefault="00672202" w:rsidP="00A36EAF">
            <w:pPr>
              <w:spacing w:after="0"/>
              <w:rPr>
                <w:rFonts w:ascii="Arial Narrow" w:hAnsi="Arial Narrow"/>
                <w:sz w:val="20"/>
                <w:szCs w:val="20"/>
              </w:rPr>
            </w:pPr>
            <w:sdt>
              <w:sdtPr>
                <w:rPr>
                  <w:rFonts w:ascii="Arial Narrow" w:hAnsi="Arial Narrow"/>
                  <w:sz w:val="20"/>
                  <w:szCs w:val="20"/>
                </w:rPr>
                <w:id w:val="-42326780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746AE35" w14:textId="4CF30AA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2818538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306822457"/>
            <w:placeholder>
              <w:docPart w:val="F8ED8DA662204CCF8B874928E6E7FDC4"/>
            </w:placeholder>
            <w:showingPlcHdr/>
            <w:text/>
          </w:sdtPr>
          <w:sdtEndPr/>
          <w:sdtContent>
            <w:tc>
              <w:tcPr>
                <w:tcW w:w="5040" w:type="dxa"/>
              </w:tcPr>
              <w:p w14:paraId="2D960930" w14:textId="2EB498AB" w:rsidR="00A36EAF" w:rsidRPr="003773FC" w:rsidRDefault="00A36EAF" w:rsidP="00A36EAF">
                <w:pPr>
                  <w:spacing w:after="0" w:line="240" w:lineRule="auto"/>
                  <w:rPr>
                    <w:rFonts w:ascii="Arial Narrow" w:eastAsia="Times New Roman" w:hAnsi="Arial Narrow"/>
                    <w:color w:val="000000"/>
                    <w:sz w:val="20"/>
                    <w:szCs w:val="20"/>
                  </w:rPr>
                </w:pPr>
                <w:r w:rsidRPr="00C92803">
                  <w:rPr>
                    <w:rStyle w:val="PlaceholderText"/>
                    <w:rFonts w:ascii="Arial Narrow" w:hAnsi="Arial Narrow"/>
                  </w:rPr>
                  <w:t>Click or tap here to enter text.</w:t>
                </w:r>
              </w:p>
            </w:tc>
          </w:sdtContent>
        </w:sdt>
      </w:tr>
      <w:tr w:rsidR="00A36EAF" w:rsidRPr="003773FC" w14:paraId="1BD07695" w14:textId="77777777" w:rsidTr="00C22A0E">
        <w:tc>
          <w:tcPr>
            <w:tcW w:w="985" w:type="dxa"/>
            <w:shd w:val="clear" w:color="000000" w:fill="FFFFFF"/>
            <w:noWrap/>
            <w:vAlign w:val="center"/>
            <w:hideMark/>
          </w:tcPr>
          <w:p w14:paraId="2E06CCE9" w14:textId="5FC4E43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1342B</w:t>
            </w:r>
            <w:r w:rsidRPr="003773FC">
              <w:rPr>
                <w:rFonts w:ascii="Arial Narrow" w:eastAsia="Times New Roman" w:hAnsi="Arial Narrow"/>
                <w:b/>
                <w:bCs/>
                <w:color w:val="000000"/>
                <w:sz w:val="20"/>
                <w:szCs w:val="20"/>
              </w:rPr>
              <w:t>6-C-3</w:t>
            </w:r>
          </w:p>
        </w:tc>
        <w:tc>
          <w:tcPr>
            <w:tcW w:w="450" w:type="dxa"/>
            <w:shd w:val="clear" w:color="000000" w:fill="FFFFFF"/>
            <w:vAlign w:val="center"/>
            <w:hideMark/>
          </w:tcPr>
          <w:p w14:paraId="55EFD70B" w14:textId="2303B1B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1343B</w:t>
            </w:r>
            <w:r w:rsidRPr="003773FC">
              <w:rPr>
                <w:rFonts w:ascii="Arial Narrow" w:eastAsia="Times New Roman" w:hAnsi="Arial Narrow"/>
                <w:color w:val="000000"/>
                <w:sz w:val="20"/>
                <w:szCs w:val="20"/>
              </w:rPr>
              <w:t>A</w:t>
            </w:r>
          </w:p>
        </w:tc>
        <w:tc>
          <w:tcPr>
            <w:tcW w:w="360" w:type="dxa"/>
            <w:shd w:val="clear" w:color="000000" w:fill="FFFFFF"/>
            <w:vAlign w:val="center"/>
            <w:hideMark/>
          </w:tcPr>
          <w:p w14:paraId="6D199703" w14:textId="0A74198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1344B</w:t>
            </w:r>
            <w:r w:rsidRPr="003773FC">
              <w:rPr>
                <w:rFonts w:ascii="Arial Narrow" w:eastAsia="Times New Roman" w:hAnsi="Arial Narrow"/>
                <w:color w:val="000000"/>
                <w:sz w:val="20"/>
                <w:szCs w:val="20"/>
              </w:rPr>
              <w:t>B</w:t>
            </w:r>
          </w:p>
        </w:tc>
        <w:tc>
          <w:tcPr>
            <w:tcW w:w="630" w:type="dxa"/>
            <w:shd w:val="clear" w:color="000000" w:fill="FFFFFF"/>
            <w:vAlign w:val="center"/>
            <w:hideMark/>
          </w:tcPr>
          <w:p w14:paraId="09C33C03" w14:textId="6F8CDFD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1345B</w:t>
            </w:r>
            <w:r w:rsidRPr="003773FC">
              <w:rPr>
                <w:rFonts w:ascii="Arial Narrow" w:eastAsia="Times New Roman" w:hAnsi="Arial Narrow"/>
                <w:color w:val="000000"/>
                <w:sz w:val="20"/>
                <w:szCs w:val="20"/>
              </w:rPr>
              <w:t>C-M</w:t>
            </w:r>
          </w:p>
        </w:tc>
        <w:tc>
          <w:tcPr>
            <w:tcW w:w="360" w:type="dxa"/>
            <w:shd w:val="clear" w:color="000000" w:fill="FFFFFF"/>
            <w:vAlign w:val="center"/>
            <w:hideMark/>
          </w:tcPr>
          <w:p w14:paraId="21E2048D" w14:textId="038DBCB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1346B</w:t>
            </w:r>
            <w:r w:rsidRPr="003773FC">
              <w:rPr>
                <w:rFonts w:ascii="Arial Narrow" w:eastAsia="Times New Roman" w:hAnsi="Arial Narrow"/>
                <w:color w:val="000000"/>
                <w:sz w:val="20"/>
                <w:szCs w:val="20"/>
              </w:rPr>
              <w:t>C</w:t>
            </w:r>
          </w:p>
        </w:tc>
        <w:tc>
          <w:tcPr>
            <w:tcW w:w="4590" w:type="dxa"/>
            <w:shd w:val="clear" w:color="000000" w:fill="FFFFFF"/>
            <w:vAlign w:val="center"/>
            <w:hideMark/>
          </w:tcPr>
          <w:p w14:paraId="76D5574E" w14:textId="7386559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1347B</w:t>
            </w:r>
            <w:r w:rsidRPr="003773FC">
              <w:rPr>
                <w:rFonts w:ascii="Arial Narrow" w:eastAsia="Times New Roman" w:hAnsi="Arial Narrow"/>
                <w:color w:val="000000"/>
                <w:sz w:val="20"/>
                <w:szCs w:val="20"/>
              </w:rPr>
              <w:t xml:space="preserve">The facility has the means for obtaining and administering blood or blood substitutes such as Dextran, if necessary. </w:t>
            </w:r>
          </w:p>
        </w:tc>
        <w:tc>
          <w:tcPr>
            <w:tcW w:w="1800" w:type="dxa"/>
            <w:shd w:val="clear" w:color="000000" w:fill="FFFFFF"/>
            <w:vAlign w:val="center"/>
            <w:hideMark/>
          </w:tcPr>
          <w:p w14:paraId="1966927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1348B</w:t>
            </w:r>
            <w:sdt>
              <w:sdtPr>
                <w:rPr>
                  <w:rFonts w:ascii="Arial Narrow" w:hAnsi="Arial Narrow"/>
                  <w:sz w:val="20"/>
                  <w:szCs w:val="20"/>
                </w:rPr>
                <w:id w:val="173211648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F0CED4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6273506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DF718F9" w14:textId="77777777" w:rsidR="00A36EAF" w:rsidRDefault="00672202" w:rsidP="00A36EAF">
            <w:pPr>
              <w:spacing w:after="0"/>
              <w:rPr>
                <w:rFonts w:ascii="Arial Narrow" w:hAnsi="Arial Narrow"/>
                <w:sz w:val="20"/>
                <w:szCs w:val="20"/>
              </w:rPr>
            </w:pPr>
            <w:sdt>
              <w:sdtPr>
                <w:rPr>
                  <w:rFonts w:ascii="Arial Narrow" w:hAnsi="Arial Narrow"/>
                  <w:sz w:val="20"/>
                  <w:szCs w:val="20"/>
                </w:rPr>
                <w:id w:val="76227291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183537A" w14:textId="0B860F6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14207954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693373816"/>
            <w:placeholder>
              <w:docPart w:val="D995B4A95B63447DB22D5C4524E53C24"/>
            </w:placeholder>
            <w:showingPlcHdr/>
            <w:text/>
          </w:sdtPr>
          <w:sdtEndPr/>
          <w:sdtContent>
            <w:tc>
              <w:tcPr>
                <w:tcW w:w="5040" w:type="dxa"/>
                <w:shd w:val="clear" w:color="000000" w:fill="FFFFFF"/>
              </w:tcPr>
              <w:p w14:paraId="5626712C" w14:textId="73BD04D0" w:rsidR="00A36EAF" w:rsidRPr="003773FC" w:rsidRDefault="00A36EAF" w:rsidP="00A36EAF">
                <w:pPr>
                  <w:spacing w:after="0" w:line="240" w:lineRule="auto"/>
                  <w:rPr>
                    <w:rFonts w:ascii="Arial Narrow" w:eastAsia="Times New Roman" w:hAnsi="Arial Narrow"/>
                    <w:color w:val="000000"/>
                    <w:sz w:val="20"/>
                    <w:szCs w:val="20"/>
                  </w:rPr>
                </w:pPr>
                <w:r w:rsidRPr="00C92803">
                  <w:rPr>
                    <w:rStyle w:val="PlaceholderText"/>
                    <w:rFonts w:ascii="Arial Narrow" w:hAnsi="Arial Narrow"/>
                  </w:rPr>
                  <w:t>Click or tap here to enter text.</w:t>
                </w:r>
              </w:p>
            </w:tc>
          </w:sdtContent>
        </w:sdt>
      </w:tr>
      <w:tr w:rsidR="00184AD0" w:rsidRPr="003773FC" w14:paraId="4573176B" w14:textId="77777777" w:rsidTr="002947A1">
        <w:tc>
          <w:tcPr>
            <w:tcW w:w="14215" w:type="dxa"/>
            <w:gridSpan w:val="8"/>
            <w:shd w:val="clear" w:color="000000" w:fill="006098"/>
            <w:noWrap/>
            <w:vAlign w:val="center"/>
            <w:hideMark/>
          </w:tcPr>
          <w:p w14:paraId="76556791" w14:textId="4A2E66DE" w:rsidR="00184AD0" w:rsidRPr="003773FC" w:rsidRDefault="00B37847" w:rsidP="00E36BD6">
            <w:pPr>
              <w:pStyle w:val="Sub-SectionHeading-Standards"/>
              <w:framePr w:hSpace="0" w:wrap="auto" w:vAnchor="margin" w:yAlign="inline"/>
              <w:spacing w:before="0"/>
              <w:rPr>
                <w:b w:val="0"/>
                <w:bCs w:val="0"/>
                <w:color w:val="FFFFFF"/>
              </w:rPr>
            </w:pPr>
            <w:bookmarkStart w:id="49" w:name="_Toc222669752"/>
            <w:r>
              <w:rPr>
                <w:rFonts w:ascii="ZWAdobeF" w:hAnsi="ZWAdobeF" w:cs="ZWAdobeF"/>
                <w:b w:val="0"/>
                <w:color w:val="auto"/>
                <w:sz w:val="2"/>
                <w:szCs w:val="2"/>
              </w:rPr>
              <w:t>5241B</w:t>
            </w:r>
            <w:r w:rsidR="00184AD0" w:rsidRPr="00E36BD6">
              <w:t>Sub-section D: Controlled Substances</w:t>
            </w:r>
            <w:bookmarkEnd w:id="49"/>
          </w:p>
        </w:tc>
      </w:tr>
      <w:tr w:rsidR="00A36EAF" w:rsidRPr="003773FC" w14:paraId="280149C9" w14:textId="77777777" w:rsidTr="00246A34">
        <w:tc>
          <w:tcPr>
            <w:tcW w:w="985" w:type="dxa"/>
            <w:noWrap/>
            <w:vAlign w:val="center"/>
            <w:hideMark/>
          </w:tcPr>
          <w:p w14:paraId="6B563384" w14:textId="56A9C66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1350B</w:t>
            </w:r>
            <w:r w:rsidRPr="003773FC">
              <w:rPr>
                <w:rFonts w:ascii="Arial Narrow" w:eastAsia="Times New Roman" w:hAnsi="Arial Narrow"/>
                <w:b/>
                <w:bCs/>
                <w:color w:val="000000"/>
                <w:sz w:val="20"/>
                <w:szCs w:val="20"/>
              </w:rPr>
              <w:t>6-D-1</w:t>
            </w:r>
          </w:p>
        </w:tc>
        <w:tc>
          <w:tcPr>
            <w:tcW w:w="450" w:type="dxa"/>
            <w:vAlign w:val="center"/>
            <w:hideMark/>
          </w:tcPr>
          <w:p w14:paraId="65035260" w14:textId="2CABD22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1351B</w:t>
            </w:r>
            <w:r w:rsidRPr="003773FC">
              <w:rPr>
                <w:rFonts w:ascii="Arial Narrow" w:eastAsia="Times New Roman" w:hAnsi="Arial Narrow"/>
                <w:color w:val="000000"/>
                <w:sz w:val="20"/>
                <w:szCs w:val="20"/>
              </w:rPr>
              <w:t>A</w:t>
            </w:r>
          </w:p>
        </w:tc>
        <w:tc>
          <w:tcPr>
            <w:tcW w:w="360" w:type="dxa"/>
            <w:vAlign w:val="center"/>
            <w:hideMark/>
          </w:tcPr>
          <w:p w14:paraId="4B7C1DCB" w14:textId="0A885ED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1352B</w:t>
            </w:r>
            <w:r w:rsidRPr="003773FC">
              <w:rPr>
                <w:rFonts w:ascii="Arial Narrow" w:eastAsia="Times New Roman" w:hAnsi="Arial Narrow"/>
                <w:color w:val="000000"/>
                <w:sz w:val="20"/>
                <w:szCs w:val="20"/>
              </w:rPr>
              <w:t>B</w:t>
            </w:r>
          </w:p>
        </w:tc>
        <w:tc>
          <w:tcPr>
            <w:tcW w:w="630" w:type="dxa"/>
            <w:vAlign w:val="center"/>
            <w:hideMark/>
          </w:tcPr>
          <w:p w14:paraId="738FC451" w14:textId="600DBFE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1353B</w:t>
            </w:r>
            <w:r w:rsidRPr="003773FC">
              <w:rPr>
                <w:rFonts w:ascii="Arial Narrow" w:eastAsia="Times New Roman" w:hAnsi="Arial Narrow"/>
                <w:color w:val="000000"/>
                <w:sz w:val="20"/>
                <w:szCs w:val="20"/>
              </w:rPr>
              <w:t>C-M</w:t>
            </w:r>
          </w:p>
        </w:tc>
        <w:tc>
          <w:tcPr>
            <w:tcW w:w="360" w:type="dxa"/>
            <w:vAlign w:val="center"/>
            <w:hideMark/>
          </w:tcPr>
          <w:p w14:paraId="6D6B53E1" w14:textId="5739D0D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1354B</w:t>
            </w:r>
            <w:r w:rsidRPr="003773FC">
              <w:rPr>
                <w:rFonts w:ascii="Arial Narrow" w:eastAsia="Times New Roman" w:hAnsi="Arial Narrow"/>
                <w:color w:val="000000"/>
                <w:sz w:val="20"/>
                <w:szCs w:val="20"/>
              </w:rPr>
              <w:t>C</w:t>
            </w:r>
          </w:p>
        </w:tc>
        <w:tc>
          <w:tcPr>
            <w:tcW w:w="4590" w:type="dxa"/>
            <w:vAlign w:val="center"/>
            <w:hideMark/>
          </w:tcPr>
          <w:p w14:paraId="497DD3B3" w14:textId="69A76E2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1355B</w:t>
            </w:r>
            <w:r w:rsidRPr="003773FC">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1800" w:type="dxa"/>
            <w:vAlign w:val="center"/>
            <w:hideMark/>
          </w:tcPr>
          <w:p w14:paraId="4A61056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1356B</w:t>
            </w:r>
            <w:sdt>
              <w:sdtPr>
                <w:rPr>
                  <w:rFonts w:ascii="Arial Narrow" w:hAnsi="Arial Narrow"/>
                  <w:sz w:val="20"/>
                  <w:szCs w:val="20"/>
                </w:rPr>
                <w:id w:val="-19182338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719326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179801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CAEBE0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161925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B2F68B1" w14:textId="06BC157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021920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33688888"/>
            <w:placeholder>
              <w:docPart w:val="ABC844C5F2314B91AE76B8BF8C3D6B90"/>
            </w:placeholder>
            <w:showingPlcHdr/>
            <w:text/>
          </w:sdtPr>
          <w:sdtEndPr/>
          <w:sdtContent>
            <w:tc>
              <w:tcPr>
                <w:tcW w:w="5040" w:type="dxa"/>
              </w:tcPr>
              <w:p w14:paraId="64D0595E" w14:textId="382D6DE9" w:rsidR="00A36EAF" w:rsidRPr="003773FC" w:rsidRDefault="00A36EAF" w:rsidP="00A36EAF">
                <w:pPr>
                  <w:spacing w:after="0" w:line="240" w:lineRule="auto"/>
                  <w:rPr>
                    <w:rFonts w:ascii="Arial Narrow" w:eastAsia="Times New Roman" w:hAnsi="Arial Narrow"/>
                    <w:sz w:val="20"/>
                    <w:szCs w:val="20"/>
                  </w:rPr>
                </w:pPr>
                <w:r w:rsidRPr="00910C77">
                  <w:rPr>
                    <w:rStyle w:val="PlaceholderText"/>
                    <w:rFonts w:ascii="Arial Narrow" w:hAnsi="Arial Narrow"/>
                  </w:rPr>
                  <w:t>Click or tap here to enter text.</w:t>
                </w:r>
              </w:p>
            </w:tc>
          </w:sdtContent>
        </w:sdt>
      </w:tr>
      <w:tr w:rsidR="00A36EAF" w:rsidRPr="003773FC" w14:paraId="78455AA2" w14:textId="77777777" w:rsidTr="00246A34">
        <w:tc>
          <w:tcPr>
            <w:tcW w:w="985" w:type="dxa"/>
            <w:noWrap/>
            <w:vAlign w:val="center"/>
            <w:hideMark/>
          </w:tcPr>
          <w:p w14:paraId="5478674E" w14:textId="3C2F972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1358B</w:t>
            </w:r>
            <w:r w:rsidRPr="003773FC">
              <w:rPr>
                <w:rFonts w:ascii="Arial Narrow" w:eastAsia="Times New Roman" w:hAnsi="Arial Narrow"/>
                <w:b/>
                <w:bCs/>
                <w:color w:val="000000"/>
                <w:sz w:val="20"/>
                <w:szCs w:val="20"/>
              </w:rPr>
              <w:t>6-D-2</w:t>
            </w:r>
          </w:p>
        </w:tc>
        <w:tc>
          <w:tcPr>
            <w:tcW w:w="450" w:type="dxa"/>
            <w:vAlign w:val="center"/>
            <w:hideMark/>
          </w:tcPr>
          <w:p w14:paraId="2A1FF986" w14:textId="6B80830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1359B</w:t>
            </w:r>
            <w:r w:rsidRPr="003773FC">
              <w:rPr>
                <w:rFonts w:ascii="Arial Narrow" w:eastAsia="Times New Roman" w:hAnsi="Arial Narrow"/>
                <w:color w:val="000000"/>
                <w:sz w:val="20"/>
                <w:szCs w:val="20"/>
              </w:rPr>
              <w:t>A</w:t>
            </w:r>
          </w:p>
        </w:tc>
        <w:tc>
          <w:tcPr>
            <w:tcW w:w="360" w:type="dxa"/>
            <w:vAlign w:val="center"/>
            <w:hideMark/>
          </w:tcPr>
          <w:p w14:paraId="27B44985" w14:textId="5426B1D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1360B</w:t>
            </w:r>
            <w:r w:rsidRPr="003773FC">
              <w:rPr>
                <w:rFonts w:ascii="Arial Narrow" w:eastAsia="Times New Roman" w:hAnsi="Arial Narrow"/>
                <w:color w:val="000000"/>
                <w:sz w:val="20"/>
                <w:szCs w:val="20"/>
              </w:rPr>
              <w:t>B</w:t>
            </w:r>
          </w:p>
        </w:tc>
        <w:tc>
          <w:tcPr>
            <w:tcW w:w="630" w:type="dxa"/>
            <w:vAlign w:val="center"/>
            <w:hideMark/>
          </w:tcPr>
          <w:p w14:paraId="4A7543DD" w14:textId="203609E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1361B</w:t>
            </w:r>
            <w:r w:rsidRPr="003773FC">
              <w:rPr>
                <w:rFonts w:ascii="Arial Narrow" w:eastAsia="Times New Roman" w:hAnsi="Arial Narrow"/>
                <w:color w:val="000000"/>
                <w:sz w:val="20"/>
                <w:szCs w:val="20"/>
              </w:rPr>
              <w:t>C-M</w:t>
            </w:r>
          </w:p>
        </w:tc>
        <w:tc>
          <w:tcPr>
            <w:tcW w:w="360" w:type="dxa"/>
            <w:vAlign w:val="center"/>
            <w:hideMark/>
          </w:tcPr>
          <w:p w14:paraId="0FB9593E" w14:textId="57E8FCC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1362B</w:t>
            </w:r>
            <w:r w:rsidRPr="003773FC">
              <w:rPr>
                <w:rFonts w:ascii="Arial Narrow" w:eastAsia="Times New Roman" w:hAnsi="Arial Narrow"/>
                <w:color w:val="000000"/>
                <w:sz w:val="20"/>
                <w:szCs w:val="20"/>
              </w:rPr>
              <w:t>C</w:t>
            </w:r>
          </w:p>
        </w:tc>
        <w:tc>
          <w:tcPr>
            <w:tcW w:w="4590" w:type="dxa"/>
            <w:vAlign w:val="center"/>
            <w:hideMark/>
          </w:tcPr>
          <w:p w14:paraId="54A15ED6" w14:textId="068C8578"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1363B</w:t>
            </w:r>
            <w:r w:rsidRPr="003773FC">
              <w:rPr>
                <w:rFonts w:ascii="Arial Narrow" w:eastAsia="Times New Roman" w:hAnsi="Arial Narrow"/>
                <w:color w:val="000000"/>
                <w:sz w:val="20"/>
                <w:szCs w:val="20"/>
              </w:rPr>
              <w:t>There is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1800" w:type="dxa"/>
            <w:vAlign w:val="center"/>
            <w:hideMark/>
          </w:tcPr>
          <w:p w14:paraId="5CB6AB4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1364B</w:t>
            </w:r>
            <w:sdt>
              <w:sdtPr>
                <w:rPr>
                  <w:rFonts w:ascii="Arial Narrow" w:hAnsi="Arial Narrow"/>
                  <w:sz w:val="20"/>
                  <w:szCs w:val="20"/>
                </w:rPr>
                <w:id w:val="13113553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6D69C5C" w14:textId="77777777" w:rsidR="00A36EAF" w:rsidRDefault="00672202" w:rsidP="00A36EAF">
            <w:pPr>
              <w:spacing w:after="0"/>
              <w:rPr>
                <w:rFonts w:ascii="Arial Narrow" w:hAnsi="Arial Narrow"/>
                <w:sz w:val="20"/>
                <w:szCs w:val="20"/>
              </w:rPr>
            </w:pPr>
            <w:sdt>
              <w:sdtPr>
                <w:rPr>
                  <w:rFonts w:ascii="Arial Narrow" w:hAnsi="Arial Narrow"/>
                  <w:sz w:val="20"/>
                  <w:szCs w:val="20"/>
                </w:rPr>
                <w:id w:val="-54721705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2396B22"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7865595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DC0243D" w14:textId="7FCFDEE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8316273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2048753"/>
            <w:placeholder>
              <w:docPart w:val="8D8B42F03D684E5FA504FC8E0AA35D3F"/>
            </w:placeholder>
            <w:showingPlcHdr/>
            <w:text/>
          </w:sdtPr>
          <w:sdtEndPr/>
          <w:sdtContent>
            <w:tc>
              <w:tcPr>
                <w:tcW w:w="5040" w:type="dxa"/>
              </w:tcPr>
              <w:p w14:paraId="5F3B1299" w14:textId="5A1E0DFC" w:rsidR="00A36EAF" w:rsidRPr="003773FC" w:rsidRDefault="00A36EAF" w:rsidP="00A36EAF">
                <w:pPr>
                  <w:spacing w:after="0" w:line="240" w:lineRule="auto"/>
                  <w:rPr>
                    <w:rFonts w:ascii="Arial Narrow" w:eastAsia="Times New Roman" w:hAnsi="Arial Narrow"/>
                    <w:color w:val="000000"/>
                    <w:sz w:val="20"/>
                    <w:szCs w:val="20"/>
                  </w:rPr>
                </w:pPr>
                <w:r w:rsidRPr="00910C77">
                  <w:rPr>
                    <w:rStyle w:val="PlaceholderText"/>
                    <w:rFonts w:ascii="Arial Narrow" w:hAnsi="Arial Narrow"/>
                  </w:rPr>
                  <w:t>Click or tap here to enter text.</w:t>
                </w:r>
              </w:p>
            </w:tc>
          </w:sdtContent>
        </w:sdt>
      </w:tr>
      <w:tr w:rsidR="00A36EAF" w:rsidRPr="003773FC" w14:paraId="329E21E3" w14:textId="77777777" w:rsidTr="00246A34">
        <w:tc>
          <w:tcPr>
            <w:tcW w:w="985" w:type="dxa"/>
            <w:noWrap/>
            <w:vAlign w:val="center"/>
            <w:hideMark/>
          </w:tcPr>
          <w:p w14:paraId="17B2FE00" w14:textId="380E978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1366B</w:t>
            </w:r>
            <w:r w:rsidRPr="003773FC">
              <w:rPr>
                <w:rFonts w:ascii="Arial Narrow" w:eastAsia="Times New Roman" w:hAnsi="Arial Narrow"/>
                <w:b/>
                <w:bCs/>
                <w:color w:val="000000"/>
                <w:sz w:val="20"/>
                <w:szCs w:val="20"/>
              </w:rPr>
              <w:t>6-D-3</w:t>
            </w:r>
          </w:p>
        </w:tc>
        <w:tc>
          <w:tcPr>
            <w:tcW w:w="450" w:type="dxa"/>
            <w:vAlign w:val="center"/>
            <w:hideMark/>
          </w:tcPr>
          <w:p w14:paraId="48C7174C" w14:textId="2C28E60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1367B</w:t>
            </w:r>
            <w:r w:rsidRPr="003773FC">
              <w:rPr>
                <w:rFonts w:ascii="Arial Narrow" w:eastAsia="Times New Roman" w:hAnsi="Arial Narrow"/>
                <w:color w:val="000000"/>
                <w:sz w:val="20"/>
                <w:szCs w:val="20"/>
              </w:rPr>
              <w:t>A</w:t>
            </w:r>
          </w:p>
        </w:tc>
        <w:tc>
          <w:tcPr>
            <w:tcW w:w="360" w:type="dxa"/>
            <w:vAlign w:val="center"/>
            <w:hideMark/>
          </w:tcPr>
          <w:p w14:paraId="18D59B86" w14:textId="78E60A5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1368B</w:t>
            </w:r>
            <w:r w:rsidRPr="003773FC">
              <w:rPr>
                <w:rFonts w:ascii="Arial Narrow" w:eastAsia="Times New Roman" w:hAnsi="Arial Narrow"/>
                <w:color w:val="000000"/>
                <w:sz w:val="20"/>
                <w:szCs w:val="20"/>
              </w:rPr>
              <w:t>B</w:t>
            </w:r>
          </w:p>
        </w:tc>
        <w:tc>
          <w:tcPr>
            <w:tcW w:w="630" w:type="dxa"/>
            <w:vAlign w:val="center"/>
            <w:hideMark/>
          </w:tcPr>
          <w:p w14:paraId="55BC2025" w14:textId="5214895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1369B</w:t>
            </w:r>
            <w:r w:rsidRPr="003773FC">
              <w:rPr>
                <w:rFonts w:ascii="Arial Narrow" w:eastAsia="Times New Roman" w:hAnsi="Arial Narrow"/>
                <w:color w:val="000000"/>
                <w:sz w:val="20"/>
                <w:szCs w:val="20"/>
              </w:rPr>
              <w:t>C-M</w:t>
            </w:r>
          </w:p>
        </w:tc>
        <w:tc>
          <w:tcPr>
            <w:tcW w:w="360" w:type="dxa"/>
            <w:vAlign w:val="center"/>
            <w:hideMark/>
          </w:tcPr>
          <w:p w14:paraId="2D2A1BAF" w14:textId="0C591F5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1370B</w:t>
            </w:r>
            <w:r w:rsidRPr="003773FC">
              <w:rPr>
                <w:rFonts w:ascii="Arial Narrow" w:eastAsia="Times New Roman" w:hAnsi="Arial Narrow"/>
                <w:color w:val="000000"/>
                <w:sz w:val="20"/>
                <w:szCs w:val="20"/>
              </w:rPr>
              <w:t>C</w:t>
            </w:r>
          </w:p>
        </w:tc>
        <w:tc>
          <w:tcPr>
            <w:tcW w:w="4590" w:type="dxa"/>
            <w:vAlign w:val="center"/>
            <w:hideMark/>
          </w:tcPr>
          <w:p w14:paraId="4374E629" w14:textId="249BE97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1371B</w:t>
            </w:r>
            <w:r w:rsidRPr="003773FC">
              <w:rPr>
                <w:rFonts w:ascii="Arial Narrow" w:eastAsia="Times New Roman" w:hAnsi="Arial Narrow"/>
                <w:color w:val="000000"/>
                <w:sz w:val="20"/>
                <w:szCs w:val="20"/>
              </w:rPr>
              <w:t xml:space="preserve">All controlled substance transactions, including daily counts and wastes, require verification by two (2) licensed members of the team. (For facilities with only Schedule IV and V controlled substances, one (1) licensed and (1) authorized member of the operating room team may document verification of daily counts and wastes.) </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1800" w:type="dxa"/>
            <w:vAlign w:val="center"/>
            <w:hideMark/>
          </w:tcPr>
          <w:p w14:paraId="2166D7F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1372B</w:t>
            </w:r>
            <w:sdt>
              <w:sdtPr>
                <w:rPr>
                  <w:rFonts w:ascii="Arial Narrow" w:hAnsi="Arial Narrow"/>
                  <w:sz w:val="20"/>
                  <w:szCs w:val="20"/>
                </w:rPr>
                <w:id w:val="603085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178ABA7" w14:textId="77777777" w:rsidR="00A36EAF" w:rsidRDefault="00672202" w:rsidP="00A36EAF">
            <w:pPr>
              <w:spacing w:after="0"/>
              <w:rPr>
                <w:rFonts w:ascii="Arial Narrow" w:hAnsi="Arial Narrow"/>
                <w:sz w:val="20"/>
                <w:szCs w:val="20"/>
              </w:rPr>
            </w:pPr>
            <w:sdt>
              <w:sdtPr>
                <w:rPr>
                  <w:rFonts w:ascii="Arial Narrow" w:hAnsi="Arial Narrow"/>
                  <w:sz w:val="20"/>
                  <w:szCs w:val="20"/>
                </w:rPr>
                <w:id w:val="-27225605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D5DD5A0" w14:textId="77777777" w:rsidR="00A36EAF" w:rsidRDefault="00672202" w:rsidP="00A36EAF">
            <w:pPr>
              <w:spacing w:after="0"/>
              <w:rPr>
                <w:rFonts w:ascii="Arial Narrow" w:hAnsi="Arial Narrow"/>
                <w:sz w:val="20"/>
                <w:szCs w:val="20"/>
              </w:rPr>
            </w:pPr>
            <w:sdt>
              <w:sdtPr>
                <w:rPr>
                  <w:rFonts w:ascii="Arial Narrow" w:hAnsi="Arial Narrow"/>
                  <w:sz w:val="20"/>
                  <w:szCs w:val="20"/>
                </w:rPr>
                <w:id w:val="-41425442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6AE87B6" w14:textId="63D9183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1599029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55614837"/>
            <w:placeholder>
              <w:docPart w:val="DF0D39A918B44CF99598786740DC8AD2"/>
            </w:placeholder>
            <w:showingPlcHdr/>
            <w:text/>
          </w:sdtPr>
          <w:sdtEndPr/>
          <w:sdtContent>
            <w:tc>
              <w:tcPr>
                <w:tcW w:w="5040" w:type="dxa"/>
              </w:tcPr>
              <w:p w14:paraId="209942A3" w14:textId="5ED774FB" w:rsidR="00A36EAF" w:rsidRPr="003773FC" w:rsidRDefault="00A36EAF" w:rsidP="00A36EAF">
                <w:pPr>
                  <w:spacing w:after="0" w:line="240" w:lineRule="auto"/>
                  <w:rPr>
                    <w:rFonts w:ascii="Arial Narrow" w:eastAsia="Times New Roman" w:hAnsi="Arial Narrow"/>
                    <w:color w:val="000000"/>
                    <w:sz w:val="20"/>
                    <w:szCs w:val="20"/>
                  </w:rPr>
                </w:pPr>
                <w:r w:rsidRPr="00910C77">
                  <w:rPr>
                    <w:rStyle w:val="PlaceholderText"/>
                    <w:rFonts w:ascii="Arial Narrow" w:hAnsi="Arial Narrow"/>
                  </w:rPr>
                  <w:t>Click or tap here to enter text.</w:t>
                </w:r>
              </w:p>
            </w:tc>
          </w:sdtContent>
        </w:sdt>
      </w:tr>
      <w:tr w:rsidR="00184AD0" w:rsidRPr="00F2051F" w14:paraId="609F1C99" w14:textId="77777777" w:rsidTr="002947A1">
        <w:tc>
          <w:tcPr>
            <w:tcW w:w="14215" w:type="dxa"/>
            <w:gridSpan w:val="8"/>
            <w:shd w:val="clear" w:color="000000" w:fill="006098"/>
            <w:noWrap/>
            <w:vAlign w:val="center"/>
            <w:hideMark/>
          </w:tcPr>
          <w:p w14:paraId="0722E45B" w14:textId="2856138D" w:rsidR="00184AD0" w:rsidRPr="003773FC" w:rsidRDefault="00B37847" w:rsidP="00497A97">
            <w:pPr>
              <w:pStyle w:val="Sub-SectionHeading-Standards"/>
              <w:framePr w:hSpace="0" w:wrap="auto" w:vAnchor="margin" w:yAlign="inline"/>
              <w:spacing w:before="0"/>
              <w:rPr>
                <w:b w:val="0"/>
                <w:bCs w:val="0"/>
                <w:color w:val="FFFFFF"/>
                <w:lang w:val="fr-FR"/>
              </w:rPr>
            </w:pPr>
            <w:bookmarkStart w:id="50" w:name="_Toc222669753"/>
            <w:r>
              <w:rPr>
                <w:rFonts w:ascii="ZWAdobeF" w:hAnsi="ZWAdobeF" w:cs="ZWAdobeF"/>
                <w:b w:val="0"/>
                <w:color w:val="auto"/>
                <w:sz w:val="2"/>
                <w:szCs w:val="2"/>
                <w:lang w:val="fr-FR"/>
              </w:rPr>
              <w:t>5242B</w:t>
            </w:r>
            <w:r w:rsidR="00184AD0" w:rsidRPr="00F2051F">
              <w:rPr>
                <w:lang w:val="fr-FR"/>
              </w:rPr>
              <w:t>Sub-section E: ACLS/PALS Algorithm</w:t>
            </w:r>
            <w:bookmarkEnd w:id="50"/>
          </w:p>
        </w:tc>
      </w:tr>
      <w:tr w:rsidR="00184AD0" w:rsidRPr="003773FC" w14:paraId="1BD466F6" w14:textId="77777777" w:rsidTr="00A36EAF">
        <w:tc>
          <w:tcPr>
            <w:tcW w:w="985" w:type="dxa"/>
            <w:noWrap/>
            <w:vAlign w:val="center"/>
            <w:hideMark/>
          </w:tcPr>
          <w:p w14:paraId="5318F37F" w14:textId="54B46A12"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1374B</w:t>
            </w:r>
            <w:r w:rsidR="00184AD0" w:rsidRPr="003773FC">
              <w:rPr>
                <w:rFonts w:ascii="Arial Narrow" w:eastAsia="Times New Roman" w:hAnsi="Arial Narrow"/>
                <w:b/>
                <w:bCs/>
                <w:color w:val="000000"/>
                <w:sz w:val="20"/>
                <w:szCs w:val="20"/>
              </w:rPr>
              <w:t>6-E-5</w:t>
            </w:r>
          </w:p>
        </w:tc>
        <w:tc>
          <w:tcPr>
            <w:tcW w:w="450" w:type="dxa"/>
            <w:vAlign w:val="center"/>
            <w:hideMark/>
          </w:tcPr>
          <w:p w14:paraId="7F4227C6" w14:textId="2CE47DA2"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1375B</w:t>
            </w:r>
            <w:r w:rsidR="00184AD0" w:rsidRPr="003773FC">
              <w:rPr>
                <w:rFonts w:ascii="Arial Narrow" w:eastAsia="Times New Roman" w:hAnsi="Arial Narrow"/>
                <w:color w:val="000000"/>
                <w:sz w:val="20"/>
                <w:szCs w:val="20"/>
              </w:rPr>
              <w:t>A</w:t>
            </w:r>
          </w:p>
        </w:tc>
        <w:tc>
          <w:tcPr>
            <w:tcW w:w="360" w:type="dxa"/>
            <w:vAlign w:val="center"/>
            <w:hideMark/>
          </w:tcPr>
          <w:p w14:paraId="27FCD290" w14:textId="03E96C18"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1376B</w:t>
            </w:r>
            <w:r w:rsidR="00184AD0" w:rsidRPr="003773FC">
              <w:rPr>
                <w:rFonts w:ascii="Arial Narrow" w:eastAsia="Times New Roman" w:hAnsi="Arial Narrow"/>
                <w:color w:val="000000"/>
                <w:sz w:val="20"/>
                <w:szCs w:val="20"/>
              </w:rPr>
              <w:t>B</w:t>
            </w:r>
          </w:p>
        </w:tc>
        <w:tc>
          <w:tcPr>
            <w:tcW w:w="630" w:type="dxa"/>
            <w:vAlign w:val="center"/>
            <w:hideMark/>
          </w:tcPr>
          <w:p w14:paraId="2926AD10" w14:textId="2A5B1961"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1377B</w:t>
            </w:r>
            <w:r w:rsidR="00184AD0" w:rsidRPr="003773FC">
              <w:rPr>
                <w:rFonts w:ascii="Arial Narrow" w:eastAsia="Times New Roman" w:hAnsi="Arial Narrow"/>
                <w:color w:val="000000"/>
                <w:sz w:val="20"/>
                <w:szCs w:val="20"/>
              </w:rPr>
              <w:t>C-M</w:t>
            </w:r>
          </w:p>
        </w:tc>
        <w:tc>
          <w:tcPr>
            <w:tcW w:w="360" w:type="dxa"/>
            <w:vAlign w:val="center"/>
            <w:hideMark/>
          </w:tcPr>
          <w:p w14:paraId="4BCA14FB" w14:textId="47ABF17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1378B</w:t>
            </w:r>
            <w:r w:rsidR="00184AD0" w:rsidRPr="003773FC">
              <w:rPr>
                <w:rFonts w:ascii="Arial Narrow" w:eastAsia="Times New Roman" w:hAnsi="Arial Narrow"/>
                <w:color w:val="000000"/>
                <w:sz w:val="20"/>
                <w:szCs w:val="20"/>
              </w:rPr>
              <w:t>C</w:t>
            </w:r>
          </w:p>
        </w:tc>
        <w:tc>
          <w:tcPr>
            <w:tcW w:w="4590" w:type="dxa"/>
            <w:vAlign w:val="center"/>
            <w:hideMark/>
          </w:tcPr>
          <w:p w14:paraId="2293B6AE" w14:textId="0F4791AA"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1379B</w:t>
            </w:r>
            <w:r w:rsidR="00184AD0" w:rsidRPr="003773FC">
              <w:rPr>
                <w:rFonts w:ascii="Arial Narrow" w:eastAsia="Times New Roman" w:hAnsi="Arial Narrow"/>
                <w:color w:val="000000"/>
                <w:sz w:val="20"/>
                <w:szCs w:val="20"/>
              </w:rPr>
              <w:t>There must be a written protocol for cardiopulmonary resuscitation (CPR). This protocol must include the provision for annual drills, staff training upon hire and annually, drill documentation, and retention of documentation for at least three (3) years.</w:t>
            </w:r>
          </w:p>
        </w:tc>
        <w:tc>
          <w:tcPr>
            <w:tcW w:w="1800" w:type="dxa"/>
            <w:vAlign w:val="center"/>
            <w:hideMark/>
          </w:tcPr>
          <w:p w14:paraId="4F6B7DD4" w14:textId="77777777" w:rsidR="003D7E91" w:rsidRDefault="00B37847" w:rsidP="003D7E91">
            <w:pPr>
              <w:spacing w:after="0"/>
              <w:rPr>
                <w:rFonts w:ascii="Arial Narrow" w:hAnsi="Arial Narrow"/>
                <w:sz w:val="20"/>
                <w:szCs w:val="20"/>
              </w:rPr>
            </w:pPr>
            <w:r>
              <w:rPr>
                <w:rFonts w:ascii="ZWAdobeF" w:eastAsia="Times New Roman" w:hAnsi="ZWAdobeF" w:cs="ZWAdobeF"/>
                <w:sz w:val="2"/>
                <w:szCs w:val="2"/>
              </w:rPr>
              <w:t>1380B</w:t>
            </w:r>
            <w:sdt>
              <w:sdtPr>
                <w:rPr>
                  <w:rFonts w:ascii="Arial Narrow" w:hAnsi="Arial Narrow"/>
                  <w:sz w:val="20"/>
                  <w:szCs w:val="20"/>
                </w:rPr>
                <w:id w:val="1724093078"/>
                <w14:checkbox>
                  <w14:checked w14:val="0"/>
                  <w14:checkedState w14:val="2612" w14:font="MS Gothic"/>
                  <w14:uncheckedState w14:val="2610" w14:font="MS Gothic"/>
                </w14:checkbox>
              </w:sdtPr>
              <w:sdtEndPr/>
              <w:sdtContent>
                <w:r w:rsidR="003D7E91">
                  <w:rPr>
                    <w:rFonts w:ascii="MS Gothic" w:eastAsia="MS Gothic" w:hAnsi="MS Gothic" w:hint="eastAsia"/>
                    <w:sz w:val="20"/>
                    <w:szCs w:val="20"/>
                  </w:rPr>
                  <w:t>☐</w:t>
                </w:r>
              </w:sdtContent>
            </w:sdt>
            <w:r w:rsidR="003D7E91">
              <w:rPr>
                <w:rFonts w:ascii="Arial Narrow" w:hAnsi="Arial Narrow"/>
                <w:sz w:val="20"/>
                <w:szCs w:val="20"/>
              </w:rPr>
              <w:t xml:space="preserve"> Compliant</w:t>
            </w:r>
          </w:p>
          <w:p w14:paraId="69C70023" w14:textId="77777777" w:rsidR="003D7E91" w:rsidRDefault="00672202" w:rsidP="003D7E91">
            <w:pPr>
              <w:spacing w:after="0"/>
              <w:rPr>
                <w:rFonts w:ascii="Arial Narrow" w:hAnsi="Arial Narrow"/>
                <w:sz w:val="20"/>
                <w:szCs w:val="20"/>
              </w:rPr>
            </w:pPr>
            <w:sdt>
              <w:sdtPr>
                <w:rPr>
                  <w:rFonts w:ascii="Arial Narrow" w:hAnsi="Arial Narrow"/>
                  <w:sz w:val="20"/>
                  <w:szCs w:val="20"/>
                </w:rPr>
                <w:id w:val="-677961917"/>
                <w14:checkbox>
                  <w14:checked w14:val="0"/>
                  <w14:checkedState w14:val="2612" w14:font="MS Gothic"/>
                  <w14:uncheckedState w14:val="2610" w14:font="MS Gothic"/>
                </w14:checkbox>
              </w:sdtPr>
              <w:sdtEndPr/>
              <w:sdtContent>
                <w:r w:rsidR="003D7E91">
                  <w:rPr>
                    <w:rFonts w:ascii="Segoe UI Symbol" w:eastAsia="MS Gothic" w:hAnsi="Segoe UI Symbol" w:cs="Segoe UI Symbol"/>
                    <w:sz w:val="20"/>
                    <w:szCs w:val="20"/>
                  </w:rPr>
                  <w:t>☐</w:t>
                </w:r>
              </w:sdtContent>
            </w:sdt>
            <w:r w:rsidR="003D7E91">
              <w:rPr>
                <w:rFonts w:ascii="Arial Narrow" w:hAnsi="Arial Narrow"/>
                <w:sz w:val="20"/>
                <w:szCs w:val="20"/>
              </w:rPr>
              <w:t xml:space="preserve"> Deficient</w:t>
            </w:r>
          </w:p>
          <w:p w14:paraId="125D1B8E" w14:textId="77777777" w:rsidR="003D7E91" w:rsidRDefault="00672202" w:rsidP="003D7E91">
            <w:pPr>
              <w:spacing w:after="0"/>
              <w:rPr>
                <w:rFonts w:ascii="Arial Narrow" w:hAnsi="Arial Narrow"/>
                <w:sz w:val="20"/>
                <w:szCs w:val="20"/>
              </w:rPr>
            </w:pPr>
            <w:sdt>
              <w:sdtPr>
                <w:rPr>
                  <w:rFonts w:ascii="Arial Narrow" w:hAnsi="Arial Narrow"/>
                  <w:sz w:val="20"/>
                  <w:szCs w:val="20"/>
                </w:rPr>
                <w:id w:val="-1848937292"/>
                <w14:checkbox>
                  <w14:checked w14:val="0"/>
                  <w14:checkedState w14:val="2612" w14:font="MS Gothic"/>
                  <w14:uncheckedState w14:val="2610" w14:font="MS Gothic"/>
                </w14:checkbox>
              </w:sdtPr>
              <w:sdtEndPr/>
              <w:sdtContent>
                <w:r w:rsidR="003D7E91">
                  <w:rPr>
                    <w:rFonts w:ascii="Segoe UI Symbol" w:eastAsia="MS Gothic" w:hAnsi="Segoe UI Symbol" w:cs="Segoe UI Symbol"/>
                    <w:sz w:val="20"/>
                    <w:szCs w:val="20"/>
                  </w:rPr>
                  <w:t>☐</w:t>
                </w:r>
              </w:sdtContent>
            </w:sdt>
            <w:r w:rsidR="003D7E91">
              <w:rPr>
                <w:rFonts w:ascii="Arial Narrow" w:hAnsi="Arial Narrow"/>
                <w:sz w:val="20"/>
                <w:szCs w:val="20"/>
              </w:rPr>
              <w:t xml:space="preserve"> Not Applicable</w:t>
            </w:r>
          </w:p>
          <w:p w14:paraId="17D3EE5B" w14:textId="18F6CC16" w:rsidR="00184AD0" w:rsidRPr="003773FC" w:rsidRDefault="00672202" w:rsidP="003D7E91">
            <w:pPr>
              <w:spacing w:after="0" w:line="240" w:lineRule="auto"/>
              <w:rPr>
                <w:rFonts w:ascii="Arial Narrow" w:eastAsia="Times New Roman" w:hAnsi="Arial Narrow"/>
                <w:color w:val="000000"/>
                <w:sz w:val="20"/>
                <w:szCs w:val="20"/>
              </w:rPr>
            </w:pPr>
            <w:sdt>
              <w:sdtPr>
                <w:rPr>
                  <w:rFonts w:ascii="Arial Narrow" w:hAnsi="Arial Narrow"/>
                  <w:sz w:val="20"/>
                  <w:szCs w:val="20"/>
                </w:rPr>
                <w:id w:val="1861393145"/>
                <w14:checkbox>
                  <w14:checked w14:val="0"/>
                  <w14:checkedState w14:val="2612" w14:font="MS Gothic"/>
                  <w14:uncheckedState w14:val="2610" w14:font="MS Gothic"/>
                </w14:checkbox>
              </w:sdtPr>
              <w:sdtEndPr/>
              <w:sdtContent>
                <w:r w:rsidR="003D7E91">
                  <w:rPr>
                    <w:rFonts w:ascii="Segoe UI Symbol" w:eastAsia="MS Gothic" w:hAnsi="Segoe UI Symbol" w:cs="Segoe UI Symbol"/>
                    <w:sz w:val="20"/>
                    <w:szCs w:val="20"/>
                  </w:rPr>
                  <w:t>☐</w:t>
                </w:r>
              </w:sdtContent>
            </w:sdt>
            <w:r w:rsidR="003D7E91">
              <w:rPr>
                <w:rFonts w:ascii="Arial Narrow" w:hAnsi="Arial Narrow"/>
                <w:sz w:val="20"/>
                <w:szCs w:val="20"/>
              </w:rPr>
              <w:t xml:space="preserve"> Corrected Onsite</w:t>
            </w:r>
          </w:p>
        </w:tc>
        <w:sdt>
          <w:sdtPr>
            <w:rPr>
              <w:rFonts w:ascii="Arial Narrow" w:eastAsia="Times New Roman" w:hAnsi="Arial Narrow"/>
              <w:sz w:val="20"/>
              <w:szCs w:val="20"/>
            </w:rPr>
            <w:id w:val="-1481311725"/>
            <w:placeholder>
              <w:docPart w:val="32BA0D6698F841FFBCF61E2ED2FF5527"/>
            </w:placeholder>
            <w:showingPlcHdr/>
            <w:text/>
          </w:sdtPr>
          <w:sdtEndPr/>
          <w:sdtContent>
            <w:tc>
              <w:tcPr>
                <w:tcW w:w="5040" w:type="dxa"/>
                <w:hideMark/>
              </w:tcPr>
              <w:p w14:paraId="386BD4ED" w14:textId="09E5E260" w:rsidR="00184AD0" w:rsidRPr="003773FC" w:rsidRDefault="00A36EAF" w:rsidP="00A36EAF">
                <w:pPr>
                  <w:spacing w:after="0" w:line="240" w:lineRule="auto"/>
                  <w:rPr>
                    <w:rFonts w:ascii="Arial Narrow" w:eastAsia="Times New Roman" w:hAnsi="Arial Narrow"/>
                    <w:color w:val="000000"/>
                    <w:sz w:val="20"/>
                    <w:szCs w:val="20"/>
                  </w:rPr>
                </w:pPr>
                <w:r w:rsidRPr="0010404C">
                  <w:rPr>
                    <w:rStyle w:val="PlaceholderText"/>
                    <w:rFonts w:ascii="Arial Narrow" w:hAnsi="Arial Narrow"/>
                  </w:rPr>
                  <w:t>Click or tap here to enter text.</w:t>
                </w:r>
              </w:p>
            </w:tc>
          </w:sdtContent>
        </w:sdt>
      </w:tr>
      <w:tr w:rsidR="00184AD0" w:rsidRPr="003773FC" w14:paraId="239FA2E0" w14:textId="77777777" w:rsidTr="002947A1">
        <w:tc>
          <w:tcPr>
            <w:tcW w:w="14215" w:type="dxa"/>
            <w:gridSpan w:val="8"/>
            <w:shd w:val="clear" w:color="000000" w:fill="006098"/>
            <w:noWrap/>
            <w:vAlign w:val="center"/>
            <w:hideMark/>
          </w:tcPr>
          <w:p w14:paraId="1A6158FD" w14:textId="04B3B017" w:rsidR="00184AD0" w:rsidRPr="003773FC" w:rsidRDefault="00B37847" w:rsidP="00497A97">
            <w:pPr>
              <w:pStyle w:val="Sub-SectionHeading-Standards"/>
              <w:framePr w:hSpace="0" w:wrap="auto" w:vAnchor="margin" w:yAlign="inline"/>
              <w:spacing w:before="0"/>
              <w:rPr>
                <w:b w:val="0"/>
                <w:bCs w:val="0"/>
                <w:color w:val="FFFFFF"/>
              </w:rPr>
            </w:pPr>
            <w:bookmarkStart w:id="51" w:name="_Toc222669754"/>
            <w:r>
              <w:rPr>
                <w:rFonts w:ascii="ZWAdobeF" w:hAnsi="ZWAdobeF" w:cs="ZWAdobeF"/>
                <w:b w:val="0"/>
                <w:color w:val="auto"/>
                <w:sz w:val="2"/>
                <w:szCs w:val="2"/>
              </w:rPr>
              <w:t>5243B</w:t>
            </w:r>
            <w:r w:rsidR="00184AD0" w:rsidRPr="00497A97">
              <w:t>Sub-section F: Emergency Medications</w:t>
            </w:r>
            <w:bookmarkEnd w:id="51"/>
          </w:p>
        </w:tc>
      </w:tr>
      <w:tr w:rsidR="00A36EAF" w:rsidRPr="003773FC" w14:paraId="0AC9D398" w14:textId="77777777" w:rsidTr="00385EED">
        <w:tc>
          <w:tcPr>
            <w:tcW w:w="985" w:type="dxa"/>
            <w:noWrap/>
            <w:vAlign w:val="center"/>
            <w:hideMark/>
          </w:tcPr>
          <w:p w14:paraId="3E38315C" w14:textId="55ADB98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1382B</w:t>
            </w:r>
            <w:r w:rsidRPr="003773FC">
              <w:rPr>
                <w:rFonts w:ascii="Arial Narrow" w:eastAsia="Times New Roman" w:hAnsi="Arial Narrow"/>
                <w:b/>
                <w:bCs/>
                <w:color w:val="000000"/>
                <w:sz w:val="20"/>
                <w:szCs w:val="20"/>
              </w:rPr>
              <w:t>6-F-1</w:t>
            </w:r>
          </w:p>
        </w:tc>
        <w:tc>
          <w:tcPr>
            <w:tcW w:w="450" w:type="dxa"/>
            <w:vAlign w:val="center"/>
            <w:hideMark/>
          </w:tcPr>
          <w:p w14:paraId="0CCA62ED" w14:textId="7B14527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1383B</w:t>
            </w:r>
            <w:r w:rsidRPr="003773FC">
              <w:rPr>
                <w:rFonts w:ascii="Arial Narrow" w:eastAsia="Times New Roman" w:hAnsi="Arial Narrow"/>
                <w:color w:val="000000"/>
                <w:sz w:val="20"/>
                <w:szCs w:val="20"/>
              </w:rPr>
              <w:t>A</w:t>
            </w:r>
          </w:p>
        </w:tc>
        <w:tc>
          <w:tcPr>
            <w:tcW w:w="360" w:type="dxa"/>
            <w:vAlign w:val="center"/>
            <w:hideMark/>
          </w:tcPr>
          <w:p w14:paraId="4B41E308" w14:textId="337A6F8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1384B</w:t>
            </w:r>
            <w:r w:rsidRPr="003773FC">
              <w:rPr>
                <w:rFonts w:ascii="Arial Narrow" w:eastAsia="Times New Roman" w:hAnsi="Arial Narrow"/>
                <w:color w:val="000000"/>
                <w:sz w:val="20"/>
                <w:szCs w:val="20"/>
              </w:rPr>
              <w:t>B</w:t>
            </w:r>
          </w:p>
        </w:tc>
        <w:tc>
          <w:tcPr>
            <w:tcW w:w="630" w:type="dxa"/>
            <w:vAlign w:val="center"/>
            <w:hideMark/>
          </w:tcPr>
          <w:p w14:paraId="39AF87F1" w14:textId="1322A75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1385B</w:t>
            </w:r>
            <w:r w:rsidRPr="003773FC">
              <w:rPr>
                <w:rFonts w:ascii="Arial Narrow" w:eastAsia="Times New Roman" w:hAnsi="Arial Narrow"/>
                <w:color w:val="000000"/>
                <w:sz w:val="20"/>
                <w:szCs w:val="20"/>
              </w:rPr>
              <w:t>C-M</w:t>
            </w:r>
          </w:p>
        </w:tc>
        <w:tc>
          <w:tcPr>
            <w:tcW w:w="360" w:type="dxa"/>
            <w:vAlign w:val="center"/>
            <w:hideMark/>
          </w:tcPr>
          <w:p w14:paraId="1DFF00D2" w14:textId="1AF70FB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1386B</w:t>
            </w:r>
            <w:r w:rsidRPr="003773FC">
              <w:rPr>
                <w:rFonts w:ascii="Arial Narrow" w:eastAsia="Times New Roman" w:hAnsi="Arial Narrow"/>
                <w:color w:val="000000"/>
                <w:sz w:val="20"/>
                <w:szCs w:val="20"/>
              </w:rPr>
              <w:t>C</w:t>
            </w:r>
          </w:p>
        </w:tc>
        <w:tc>
          <w:tcPr>
            <w:tcW w:w="4590" w:type="dxa"/>
            <w:vAlign w:val="center"/>
            <w:hideMark/>
          </w:tcPr>
          <w:p w14:paraId="5ACF2AB7" w14:textId="73E7B426"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1387B</w:t>
            </w:r>
            <w:r w:rsidRPr="003773FC">
              <w:rPr>
                <w:rFonts w:ascii="Arial Narrow" w:eastAsia="Times New Roman" w:hAnsi="Arial Narrow"/>
                <w:color w:val="000000"/>
                <w:sz w:val="20"/>
                <w:szCs w:val="20"/>
              </w:rPr>
              <w:t>All emergency medications, as noted, must be available and in the facility at all times. Licensed personnel in the facility must know their location.</w:t>
            </w:r>
          </w:p>
        </w:tc>
        <w:tc>
          <w:tcPr>
            <w:tcW w:w="1800" w:type="dxa"/>
            <w:vAlign w:val="center"/>
            <w:hideMark/>
          </w:tcPr>
          <w:p w14:paraId="614A729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1388B</w:t>
            </w:r>
            <w:sdt>
              <w:sdtPr>
                <w:rPr>
                  <w:rFonts w:ascii="Arial Narrow" w:hAnsi="Arial Narrow"/>
                  <w:sz w:val="20"/>
                  <w:szCs w:val="20"/>
                </w:rPr>
                <w:id w:val="-174818725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01A3BF6"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9531034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97AF595" w14:textId="77777777" w:rsidR="00A36EAF" w:rsidRDefault="00672202" w:rsidP="00A36EAF">
            <w:pPr>
              <w:spacing w:after="0"/>
              <w:rPr>
                <w:rFonts w:ascii="Arial Narrow" w:hAnsi="Arial Narrow"/>
                <w:sz w:val="20"/>
                <w:szCs w:val="20"/>
              </w:rPr>
            </w:pPr>
            <w:sdt>
              <w:sdtPr>
                <w:rPr>
                  <w:rFonts w:ascii="Arial Narrow" w:hAnsi="Arial Narrow"/>
                  <w:sz w:val="20"/>
                  <w:szCs w:val="20"/>
                </w:rPr>
                <w:id w:val="48828765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8A691AF" w14:textId="4D2C04D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8511591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86670312"/>
            <w:placeholder>
              <w:docPart w:val="C20CEF0D4819491483A20FF3F8E95735"/>
            </w:placeholder>
            <w:showingPlcHdr/>
            <w:text/>
          </w:sdtPr>
          <w:sdtEndPr/>
          <w:sdtContent>
            <w:tc>
              <w:tcPr>
                <w:tcW w:w="5040" w:type="dxa"/>
              </w:tcPr>
              <w:p w14:paraId="092FD34D" w14:textId="7CD52ECA" w:rsidR="00A36EAF" w:rsidRPr="003773FC" w:rsidRDefault="00A36EAF" w:rsidP="00A36EAF">
                <w:pPr>
                  <w:spacing w:after="0" w:line="240" w:lineRule="auto"/>
                  <w:rPr>
                    <w:rFonts w:ascii="Arial Narrow" w:eastAsia="Times New Roman" w:hAnsi="Arial Narrow"/>
                    <w:sz w:val="20"/>
                    <w:szCs w:val="20"/>
                  </w:rPr>
                </w:pPr>
                <w:r w:rsidRPr="003E123E">
                  <w:rPr>
                    <w:rStyle w:val="PlaceholderText"/>
                    <w:rFonts w:ascii="Arial Narrow" w:hAnsi="Arial Narrow"/>
                  </w:rPr>
                  <w:t>Click or tap here to enter text.</w:t>
                </w:r>
              </w:p>
            </w:tc>
          </w:sdtContent>
        </w:sdt>
      </w:tr>
      <w:tr w:rsidR="00A36EAF" w:rsidRPr="003773FC" w14:paraId="105971DD" w14:textId="77777777" w:rsidTr="00385EED">
        <w:tc>
          <w:tcPr>
            <w:tcW w:w="985" w:type="dxa"/>
            <w:noWrap/>
            <w:vAlign w:val="center"/>
            <w:hideMark/>
          </w:tcPr>
          <w:p w14:paraId="7BC71E8B" w14:textId="074C971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1390B</w:t>
            </w:r>
            <w:r w:rsidRPr="003773FC">
              <w:rPr>
                <w:rFonts w:ascii="Arial Narrow" w:eastAsia="Times New Roman" w:hAnsi="Arial Narrow"/>
                <w:b/>
                <w:bCs/>
                <w:color w:val="000000"/>
                <w:sz w:val="20"/>
                <w:szCs w:val="20"/>
              </w:rPr>
              <w:t>6-F-2</w:t>
            </w:r>
          </w:p>
        </w:tc>
        <w:tc>
          <w:tcPr>
            <w:tcW w:w="450" w:type="dxa"/>
            <w:vAlign w:val="center"/>
            <w:hideMark/>
          </w:tcPr>
          <w:p w14:paraId="20EBC0C5" w14:textId="3C5E436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1391B</w:t>
            </w:r>
            <w:r w:rsidRPr="003773FC">
              <w:rPr>
                <w:rFonts w:ascii="Arial Narrow" w:eastAsia="Times New Roman" w:hAnsi="Arial Narrow"/>
                <w:color w:val="000000"/>
                <w:sz w:val="20"/>
                <w:szCs w:val="20"/>
              </w:rPr>
              <w:t>A</w:t>
            </w:r>
          </w:p>
        </w:tc>
        <w:tc>
          <w:tcPr>
            <w:tcW w:w="360" w:type="dxa"/>
            <w:vAlign w:val="center"/>
            <w:hideMark/>
          </w:tcPr>
          <w:p w14:paraId="0F4F0C3A" w14:textId="597A1AA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1392B</w:t>
            </w:r>
            <w:r w:rsidRPr="003773FC">
              <w:rPr>
                <w:rFonts w:ascii="Arial Narrow" w:eastAsia="Times New Roman" w:hAnsi="Arial Narrow"/>
                <w:color w:val="000000"/>
                <w:sz w:val="20"/>
                <w:szCs w:val="20"/>
              </w:rPr>
              <w:t>B</w:t>
            </w:r>
          </w:p>
        </w:tc>
        <w:tc>
          <w:tcPr>
            <w:tcW w:w="630" w:type="dxa"/>
            <w:vAlign w:val="center"/>
            <w:hideMark/>
          </w:tcPr>
          <w:p w14:paraId="6694CB8F" w14:textId="0AE6F60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1393B</w:t>
            </w:r>
            <w:r w:rsidRPr="003773FC">
              <w:rPr>
                <w:rFonts w:ascii="Arial Narrow" w:eastAsia="Times New Roman" w:hAnsi="Arial Narrow"/>
                <w:color w:val="000000"/>
                <w:sz w:val="20"/>
                <w:szCs w:val="20"/>
              </w:rPr>
              <w:t>C-M</w:t>
            </w:r>
          </w:p>
        </w:tc>
        <w:tc>
          <w:tcPr>
            <w:tcW w:w="360" w:type="dxa"/>
            <w:vAlign w:val="center"/>
            <w:hideMark/>
          </w:tcPr>
          <w:p w14:paraId="75521984" w14:textId="7DADAD8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1394B</w:t>
            </w:r>
            <w:r w:rsidRPr="003773FC">
              <w:rPr>
                <w:rFonts w:ascii="Arial Narrow" w:eastAsia="Times New Roman" w:hAnsi="Arial Narrow"/>
                <w:color w:val="000000"/>
                <w:sz w:val="20"/>
                <w:szCs w:val="20"/>
              </w:rPr>
              <w:t>C</w:t>
            </w:r>
          </w:p>
        </w:tc>
        <w:tc>
          <w:tcPr>
            <w:tcW w:w="4590" w:type="dxa"/>
            <w:vAlign w:val="center"/>
            <w:hideMark/>
          </w:tcPr>
          <w:p w14:paraId="69A9E4B9" w14:textId="4A10B2F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1395B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IV Antihistamines (e.g. Diphenhydramine) – Minimum 50 mg.</w:t>
            </w:r>
          </w:p>
        </w:tc>
        <w:tc>
          <w:tcPr>
            <w:tcW w:w="1800" w:type="dxa"/>
            <w:vAlign w:val="center"/>
            <w:hideMark/>
          </w:tcPr>
          <w:p w14:paraId="1927976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1396B</w:t>
            </w:r>
            <w:sdt>
              <w:sdtPr>
                <w:rPr>
                  <w:rFonts w:ascii="Arial Narrow" w:hAnsi="Arial Narrow"/>
                  <w:sz w:val="20"/>
                  <w:szCs w:val="20"/>
                </w:rPr>
                <w:id w:val="-11405996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EE8A0F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5137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D72F27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6872782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5B86C24" w14:textId="1DCC08C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54456590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50965090"/>
            <w:placeholder>
              <w:docPart w:val="E6954222FDDA4E6EAAA417E0F2A977EE"/>
            </w:placeholder>
            <w:showingPlcHdr/>
            <w:text/>
          </w:sdtPr>
          <w:sdtEndPr/>
          <w:sdtContent>
            <w:tc>
              <w:tcPr>
                <w:tcW w:w="5040" w:type="dxa"/>
              </w:tcPr>
              <w:p w14:paraId="7F19803C" w14:textId="1B0BD493" w:rsidR="00A36EAF" w:rsidRPr="003773FC" w:rsidRDefault="00A36EAF" w:rsidP="00A36EAF">
                <w:pPr>
                  <w:spacing w:after="0" w:line="240" w:lineRule="auto"/>
                  <w:rPr>
                    <w:rFonts w:ascii="Arial Narrow" w:eastAsia="Times New Roman" w:hAnsi="Arial Narrow"/>
                    <w:color w:val="000000"/>
                    <w:sz w:val="20"/>
                    <w:szCs w:val="20"/>
                  </w:rPr>
                </w:pPr>
                <w:r w:rsidRPr="003E123E">
                  <w:rPr>
                    <w:rStyle w:val="PlaceholderText"/>
                    <w:rFonts w:ascii="Arial Narrow" w:hAnsi="Arial Narrow"/>
                  </w:rPr>
                  <w:t>Click or tap here to enter text.</w:t>
                </w:r>
              </w:p>
            </w:tc>
          </w:sdtContent>
        </w:sdt>
      </w:tr>
      <w:tr w:rsidR="00A36EAF" w:rsidRPr="003773FC" w14:paraId="664C9E5D" w14:textId="77777777" w:rsidTr="00385EED">
        <w:tc>
          <w:tcPr>
            <w:tcW w:w="985" w:type="dxa"/>
            <w:noWrap/>
            <w:vAlign w:val="center"/>
            <w:hideMark/>
          </w:tcPr>
          <w:p w14:paraId="5271ECB2" w14:textId="312D223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1398B</w:t>
            </w:r>
            <w:r w:rsidRPr="003773FC">
              <w:rPr>
                <w:rFonts w:ascii="Arial Narrow" w:eastAsia="Times New Roman" w:hAnsi="Arial Narrow"/>
                <w:b/>
                <w:bCs/>
                <w:color w:val="000000"/>
                <w:sz w:val="20"/>
                <w:szCs w:val="20"/>
              </w:rPr>
              <w:t>6-F-3</w:t>
            </w:r>
          </w:p>
        </w:tc>
        <w:tc>
          <w:tcPr>
            <w:tcW w:w="450" w:type="dxa"/>
            <w:vAlign w:val="center"/>
            <w:hideMark/>
          </w:tcPr>
          <w:p w14:paraId="77925874" w14:textId="15B08D6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1399B</w:t>
            </w:r>
            <w:r w:rsidRPr="003773FC">
              <w:rPr>
                <w:rFonts w:ascii="Arial Narrow" w:eastAsia="Times New Roman" w:hAnsi="Arial Narrow"/>
                <w:color w:val="000000"/>
                <w:sz w:val="20"/>
                <w:szCs w:val="20"/>
              </w:rPr>
              <w:t>A</w:t>
            </w:r>
          </w:p>
        </w:tc>
        <w:tc>
          <w:tcPr>
            <w:tcW w:w="360" w:type="dxa"/>
            <w:vAlign w:val="center"/>
            <w:hideMark/>
          </w:tcPr>
          <w:p w14:paraId="44585AA5" w14:textId="131131C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1400B</w:t>
            </w:r>
            <w:r w:rsidRPr="003773FC">
              <w:rPr>
                <w:rFonts w:ascii="Arial Narrow" w:eastAsia="Times New Roman" w:hAnsi="Arial Narrow"/>
                <w:color w:val="000000"/>
                <w:sz w:val="20"/>
                <w:szCs w:val="20"/>
              </w:rPr>
              <w:t>B</w:t>
            </w:r>
          </w:p>
        </w:tc>
        <w:tc>
          <w:tcPr>
            <w:tcW w:w="630" w:type="dxa"/>
            <w:vAlign w:val="center"/>
            <w:hideMark/>
          </w:tcPr>
          <w:p w14:paraId="0C9A3334" w14:textId="1FEAF04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1401B</w:t>
            </w:r>
            <w:r w:rsidRPr="003773FC">
              <w:rPr>
                <w:rFonts w:ascii="Arial Narrow" w:eastAsia="Times New Roman" w:hAnsi="Arial Narrow"/>
                <w:color w:val="000000"/>
                <w:sz w:val="20"/>
                <w:szCs w:val="20"/>
              </w:rPr>
              <w:t>C-M</w:t>
            </w:r>
          </w:p>
        </w:tc>
        <w:tc>
          <w:tcPr>
            <w:tcW w:w="360" w:type="dxa"/>
            <w:vAlign w:val="center"/>
            <w:hideMark/>
          </w:tcPr>
          <w:p w14:paraId="12AAFB67" w14:textId="3035EDA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1402B</w:t>
            </w:r>
            <w:r w:rsidRPr="003773FC">
              <w:rPr>
                <w:rFonts w:ascii="Arial Narrow" w:eastAsia="Times New Roman" w:hAnsi="Arial Narrow"/>
                <w:color w:val="000000"/>
                <w:sz w:val="20"/>
                <w:szCs w:val="20"/>
              </w:rPr>
              <w:t>C</w:t>
            </w:r>
          </w:p>
        </w:tc>
        <w:tc>
          <w:tcPr>
            <w:tcW w:w="4590" w:type="dxa"/>
            <w:vAlign w:val="center"/>
            <w:hideMark/>
          </w:tcPr>
          <w:p w14:paraId="447B6A05" w14:textId="23EF58F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1403B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Short-acting beta-blocker (e.g., esmolol or labetalol).</w:t>
            </w:r>
          </w:p>
        </w:tc>
        <w:tc>
          <w:tcPr>
            <w:tcW w:w="1800" w:type="dxa"/>
            <w:vAlign w:val="center"/>
            <w:hideMark/>
          </w:tcPr>
          <w:p w14:paraId="7FE1CF1A"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1404B</w:t>
            </w:r>
            <w:sdt>
              <w:sdtPr>
                <w:rPr>
                  <w:rFonts w:ascii="Arial Narrow" w:hAnsi="Arial Narrow"/>
                  <w:sz w:val="20"/>
                  <w:szCs w:val="20"/>
                </w:rPr>
                <w:id w:val="-1072861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4D3074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263423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ECA880D" w14:textId="77777777" w:rsidR="00A36EAF" w:rsidRDefault="00672202" w:rsidP="00A36EAF">
            <w:pPr>
              <w:spacing w:after="0"/>
              <w:rPr>
                <w:rFonts w:ascii="Arial Narrow" w:hAnsi="Arial Narrow"/>
                <w:sz w:val="20"/>
                <w:szCs w:val="20"/>
              </w:rPr>
            </w:pPr>
            <w:sdt>
              <w:sdtPr>
                <w:rPr>
                  <w:rFonts w:ascii="Arial Narrow" w:hAnsi="Arial Narrow"/>
                  <w:sz w:val="20"/>
                  <w:szCs w:val="20"/>
                </w:rPr>
                <w:id w:val="-7814173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D9F2638" w14:textId="3AD25E7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8097485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98902968"/>
            <w:placeholder>
              <w:docPart w:val="7C377B35D5BC4A1E894A5D4C675FDCAB"/>
            </w:placeholder>
            <w:showingPlcHdr/>
            <w:text/>
          </w:sdtPr>
          <w:sdtEndPr/>
          <w:sdtContent>
            <w:tc>
              <w:tcPr>
                <w:tcW w:w="5040" w:type="dxa"/>
              </w:tcPr>
              <w:p w14:paraId="6D8A1B77" w14:textId="56D6F4B5" w:rsidR="00A36EAF" w:rsidRPr="003773FC" w:rsidRDefault="00A36EAF" w:rsidP="00A36EAF">
                <w:pPr>
                  <w:spacing w:after="0" w:line="240" w:lineRule="auto"/>
                  <w:rPr>
                    <w:rFonts w:ascii="Arial Narrow" w:eastAsia="Times New Roman" w:hAnsi="Arial Narrow"/>
                    <w:sz w:val="20"/>
                    <w:szCs w:val="20"/>
                  </w:rPr>
                </w:pPr>
                <w:r w:rsidRPr="003E123E">
                  <w:rPr>
                    <w:rStyle w:val="PlaceholderText"/>
                    <w:rFonts w:ascii="Arial Narrow" w:hAnsi="Arial Narrow"/>
                  </w:rPr>
                  <w:t>Click or tap here to enter text.</w:t>
                </w:r>
              </w:p>
            </w:tc>
          </w:sdtContent>
        </w:sdt>
      </w:tr>
      <w:tr w:rsidR="00A36EAF" w:rsidRPr="003773FC" w14:paraId="72EF539D" w14:textId="77777777" w:rsidTr="00385EED">
        <w:tc>
          <w:tcPr>
            <w:tcW w:w="985" w:type="dxa"/>
            <w:noWrap/>
            <w:vAlign w:val="center"/>
            <w:hideMark/>
          </w:tcPr>
          <w:p w14:paraId="246432A0" w14:textId="0787E6A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1406B</w:t>
            </w:r>
            <w:r w:rsidRPr="003773FC">
              <w:rPr>
                <w:rFonts w:ascii="Arial Narrow" w:eastAsia="Times New Roman" w:hAnsi="Arial Narrow"/>
                <w:b/>
                <w:bCs/>
                <w:color w:val="000000"/>
                <w:sz w:val="20"/>
                <w:szCs w:val="20"/>
              </w:rPr>
              <w:t>6-F-4</w:t>
            </w:r>
          </w:p>
        </w:tc>
        <w:tc>
          <w:tcPr>
            <w:tcW w:w="450" w:type="dxa"/>
            <w:vAlign w:val="center"/>
            <w:hideMark/>
          </w:tcPr>
          <w:p w14:paraId="32F6D9A0" w14:textId="6A7AE3F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1407B</w:t>
            </w:r>
            <w:r w:rsidRPr="003773FC">
              <w:rPr>
                <w:rFonts w:ascii="Arial Narrow" w:eastAsia="Times New Roman" w:hAnsi="Arial Narrow"/>
                <w:color w:val="000000"/>
                <w:sz w:val="20"/>
                <w:szCs w:val="20"/>
              </w:rPr>
              <w:t> </w:t>
            </w:r>
          </w:p>
        </w:tc>
        <w:tc>
          <w:tcPr>
            <w:tcW w:w="360" w:type="dxa"/>
            <w:vAlign w:val="center"/>
            <w:hideMark/>
          </w:tcPr>
          <w:p w14:paraId="43079D20" w14:textId="40B13CE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1408B</w:t>
            </w:r>
            <w:r w:rsidRPr="003773FC">
              <w:rPr>
                <w:rFonts w:ascii="Arial Narrow" w:eastAsia="Times New Roman" w:hAnsi="Arial Narrow"/>
                <w:color w:val="000000"/>
                <w:sz w:val="20"/>
                <w:szCs w:val="20"/>
              </w:rPr>
              <w:t> </w:t>
            </w:r>
          </w:p>
        </w:tc>
        <w:tc>
          <w:tcPr>
            <w:tcW w:w="630" w:type="dxa"/>
            <w:vAlign w:val="center"/>
            <w:hideMark/>
          </w:tcPr>
          <w:p w14:paraId="1623B1D7" w14:textId="56095FE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1409B</w:t>
            </w:r>
            <w:r w:rsidRPr="003773FC">
              <w:rPr>
                <w:rFonts w:ascii="Arial Narrow" w:eastAsia="Times New Roman" w:hAnsi="Arial Narrow"/>
                <w:color w:val="000000"/>
                <w:sz w:val="20"/>
                <w:szCs w:val="20"/>
              </w:rPr>
              <w:t>C-M</w:t>
            </w:r>
          </w:p>
        </w:tc>
        <w:tc>
          <w:tcPr>
            <w:tcW w:w="360" w:type="dxa"/>
            <w:vAlign w:val="center"/>
            <w:hideMark/>
          </w:tcPr>
          <w:p w14:paraId="726A3714" w14:textId="39FDBB5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1410B</w:t>
            </w:r>
            <w:r w:rsidRPr="003773FC">
              <w:rPr>
                <w:rFonts w:ascii="Arial Narrow" w:eastAsia="Times New Roman" w:hAnsi="Arial Narrow"/>
                <w:color w:val="000000"/>
                <w:sz w:val="20"/>
                <w:szCs w:val="20"/>
              </w:rPr>
              <w:t>C</w:t>
            </w:r>
          </w:p>
        </w:tc>
        <w:tc>
          <w:tcPr>
            <w:tcW w:w="4590" w:type="dxa"/>
            <w:vAlign w:val="center"/>
            <w:hideMark/>
          </w:tcPr>
          <w:p w14:paraId="6FD00062" w14:textId="6BB5D6C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1411B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Neuromuscular blocking agents including non-depolarizing agents such as rocuronium or depolarizing agents such as succinylcholine.</w:t>
            </w:r>
          </w:p>
        </w:tc>
        <w:tc>
          <w:tcPr>
            <w:tcW w:w="1800" w:type="dxa"/>
            <w:vAlign w:val="center"/>
            <w:hideMark/>
          </w:tcPr>
          <w:p w14:paraId="6B9C425E"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1412B</w:t>
            </w:r>
            <w:sdt>
              <w:sdtPr>
                <w:rPr>
                  <w:rFonts w:ascii="Arial Narrow" w:hAnsi="Arial Narrow"/>
                  <w:sz w:val="20"/>
                  <w:szCs w:val="20"/>
                </w:rPr>
                <w:id w:val="-912420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4AB0B2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016098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0D8C772" w14:textId="77777777" w:rsidR="00A36EAF" w:rsidRDefault="00672202" w:rsidP="00A36EAF">
            <w:pPr>
              <w:spacing w:after="0"/>
              <w:rPr>
                <w:rFonts w:ascii="Arial Narrow" w:hAnsi="Arial Narrow"/>
                <w:sz w:val="20"/>
                <w:szCs w:val="20"/>
              </w:rPr>
            </w:pPr>
            <w:sdt>
              <w:sdtPr>
                <w:rPr>
                  <w:rFonts w:ascii="Arial Narrow" w:hAnsi="Arial Narrow"/>
                  <w:sz w:val="20"/>
                  <w:szCs w:val="20"/>
                </w:rPr>
                <w:id w:val="-99810917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9ABB534" w14:textId="67680AD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1058530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994904325"/>
            <w:placeholder>
              <w:docPart w:val="43B0EA6DE7F14C238F52D23D5F8CDFA0"/>
            </w:placeholder>
            <w:showingPlcHdr/>
            <w:text/>
          </w:sdtPr>
          <w:sdtEndPr/>
          <w:sdtContent>
            <w:tc>
              <w:tcPr>
                <w:tcW w:w="5040" w:type="dxa"/>
              </w:tcPr>
              <w:p w14:paraId="6B533A45" w14:textId="64A7CE0A" w:rsidR="00A36EAF" w:rsidRPr="003773FC" w:rsidRDefault="00A36EAF" w:rsidP="00A36EAF">
                <w:pPr>
                  <w:spacing w:after="0" w:line="240" w:lineRule="auto"/>
                  <w:rPr>
                    <w:rFonts w:ascii="Arial Narrow" w:eastAsia="Times New Roman" w:hAnsi="Arial Narrow"/>
                    <w:sz w:val="20"/>
                    <w:szCs w:val="20"/>
                  </w:rPr>
                </w:pPr>
                <w:r w:rsidRPr="003E123E">
                  <w:rPr>
                    <w:rStyle w:val="PlaceholderText"/>
                    <w:rFonts w:ascii="Arial Narrow" w:hAnsi="Arial Narrow"/>
                  </w:rPr>
                  <w:t>Click or tap here to enter text.</w:t>
                </w:r>
              </w:p>
            </w:tc>
          </w:sdtContent>
        </w:sdt>
      </w:tr>
      <w:tr w:rsidR="00A36EAF" w:rsidRPr="003773FC" w14:paraId="392AC062" w14:textId="77777777" w:rsidTr="00385EED">
        <w:tc>
          <w:tcPr>
            <w:tcW w:w="985" w:type="dxa"/>
            <w:noWrap/>
            <w:vAlign w:val="center"/>
            <w:hideMark/>
          </w:tcPr>
          <w:p w14:paraId="62679343" w14:textId="20E4FB14"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1414B</w:t>
            </w:r>
            <w:r w:rsidRPr="003773FC">
              <w:rPr>
                <w:rFonts w:ascii="Arial Narrow" w:eastAsia="Times New Roman" w:hAnsi="Arial Narrow"/>
                <w:b/>
                <w:bCs/>
                <w:color w:val="000000"/>
                <w:sz w:val="20"/>
                <w:szCs w:val="20"/>
              </w:rPr>
              <w:t>6-F-5</w:t>
            </w:r>
          </w:p>
        </w:tc>
        <w:tc>
          <w:tcPr>
            <w:tcW w:w="450" w:type="dxa"/>
            <w:vAlign w:val="center"/>
            <w:hideMark/>
          </w:tcPr>
          <w:p w14:paraId="3A895A77" w14:textId="627796E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1415B</w:t>
            </w:r>
            <w:r w:rsidRPr="003773FC">
              <w:rPr>
                <w:rFonts w:ascii="Arial Narrow" w:eastAsia="Times New Roman" w:hAnsi="Arial Narrow"/>
                <w:color w:val="000000"/>
                <w:sz w:val="20"/>
                <w:szCs w:val="20"/>
              </w:rPr>
              <w:t> </w:t>
            </w:r>
          </w:p>
        </w:tc>
        <w:tc>
          <w:tcPr>
            <w:tcW w:w="360" w:type="dxa"/>
            <w:vAlign w:val="center"/>
            <w:hideMark/>
          </w:tcPr>
          <w:p w14:paraId="42605B00" w14:textId="12EB285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1416B</w:t>
            </w:r>
            <w:r w:rsidRPr="003773FC">
              <w:rPr>
                <w:rFonts w:ascii="Arial Narrow" w:eastAsia="Times New Roman" w:hAnsi="Arial Narrow"/>
                <w:color w:val="000000"/>
                <w:sz w:val="20"/>
                <w:szCs w:val="20"/>
              </w:rPr>
              <w:t>B</w:t>
            </w:r>
          </w:p>
        </w:tc>
        <w:tc>
          <w:tcPr>
            <w:tcW w:w="630" w:type="dxa"/>
            <w:vAlign w:val="center"/>
            <w:hideMark/>
          </w:tcPr>
          <w:p w14:paraId="058FEBB1" w14:textId="7D9331D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1417B</w:t>
            </w:r>
            <w:r w:rsidRPr="003773FC">
              <w:rPr>
                <w:rFonts w:ascii="Arial Narrow" w:eastAsia="Times New Roman" w:hAnsi="Arial Narrow"/>
                <w:color w:val="000000"/>
                <w:sz w:val="20"/>
                <w:szCs w:val="20"/>
              </w:rPr>
              <w:t>C-M</w:t>
            </w:r>
          </w:p>
        </w:tc>
        <w:tc>
          <w:tcPr>
            <w:tcW w:w="360" w:type="dxa"/>
            <w:vAlign w:val="center"/>
            <w:hideMark/>
          </w:tcPr>
          <w:p w14:paraId="7D518CDC" w14:textId="57233AC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1418B</w:t>
            </w:r>
            <w:r w:rsidRPr="003773FC">
              <w:rPr>
                <w:rFonts w:ascii="Arial Narrow" w:eastAsia="Times New Roman" w:hAnsi="Arial Narrow"/>
                <w:color w:val="000000"/>
                <w:sz w:val="20"/>
                <w:szCs w:val="20"/>
              </w:rPr>
              <w:t>C</w:t>
            </w:r>
          </w:p>
        </w:tc>
        <w:tc>
          <w:tcPr>
            <w:tcW w:w="4590" w:type="dxa"/>
            <w:vAlign w:val="center"/>
            <w:hideMark/>
          </w:tcPr>
          <w:p w14:paraId="3C95D087" w14:textId="63DAACC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1419B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If a Benzodiazepine is used in the facility, a reversal agent must be available (e.g. Mazicon™, Flumazenil).</w:t>
            </w:r>
          </w:p>
        </w:tc>
        <w:tc>
          <w:tcPr>
            <w:tcW w:w="1800" w:type="dxa"/>
            <w:vAlign w:val="center"/>
            <w:hideMark/>
          </w:tcPr>
          <w:p w14:paraId="4E59E3D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1420B</w:t>
            </w:r>
            <w:sdt>
              <w:sdtPr>
                <w:rPr>
                  <w:rFonts w:ascii="Arial Narrow" w:hAnsi="Arial Narrow"/>
                  <w:sz w:val="20"/>
                  <w:szCs w:val="20"/>
                </w:rPr>
                <w:id w:val="6842633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9866CD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6186861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50A8E15" w14:textId="77777777" w:rsidR="00A36EAF" w:rsidRDefault="00672202" w:rsidP="00A36EAF">
            <w:pPr>
              <w:spacing w:after="0"/>
              <w:rPr>
                <w:rFonts w:ascii="Arial Narrow" w:hAnsi="Arial Narrow"/>
                <w:sz w:val="20"/>
                <w:szCs w:val="20"/>
              </w:rPr>
            </w:pPr>
            <w:sdt>
              <w:sdtPr>
                <w:rPr>
                  <w:rFonts w:ascii="Arial Narrow" w:hAnsi="Arial Narrow"/>
                  <w:sz w:val="20"/>
                  <w:szCs w:val="20"/>
                </w:rPr>
                <w:id w:val="69704964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A6DA794" w14:textId="60F99FE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2246001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88583399"/>
            <w:placeholder>
              <w:docPart w:val="79442FE9E21E41D888E9D6C4C6F13F42"/>
            </w:placeholder>
            <w:showingPlcHdr/>
            <w:text/>
          </w:sdtPr>
          <w:sdtEndPr/>
          <w:sdtContent>
            <w:tc>
              <w:tcPr>
                <w:tcW w:w="5040" w:type="dxa"/>
              </w:tcPr>
              <w:p w14:paraId="3BC2BF1E" w14:textId="6E0C39A6" w:rsidR="00A36EAF" w:rsidRPr="003773FC" w:rsidRDefault="00A36EAF" w:rsidP="00A36EAF">
                <w:pPr>
                  <w:spacing w:after="0" w:line="240" w:lineRule="auto"/>
                  <w:rPr>
                    <w:rFonts w:ascii="Arial Narrow" w:eastAsia="Times New Roman" w:hAnsi="Arial Narrow"/>
                    <w:sz w:val="20"/>
                    <w:szCs w:val="20"/>
                  </w:rPr>
                </w:pPr>
                <w:r w:rsidRPr="003E123E">
                  <w:rPr>
                    <w:rStyle w:val="PlaceholderText"/>
                    <w:rFonts w:ascii="Arial Narrow" w:hAnsi="Arial Narrow"/>
                  </w:rPr>
                  <w:t>Click or tap here to enter text.</w:t>
                </w:r>
              </w:p>
            </w:tc>
          </w:sdtContent>
        </w:sdt>
      </w:tr>
      <w:tr w:rsidR="00A36EAF" w:rsidRPr="003773FC" w14:paraId="1A947D2E" w14:textId="77777777" w:rsidTr="00385EED">
        <w:tc>
          <w:tcPr>
            <w:tcW w:w="985" w:type="dxa"/>
            <w:noWrap/>
            <w:vAlign w:val="center"/>
            <w:hideMark/>
          </w:tcPr>
          <w:p w14:paraId="38234B51" w14:textId="1E75378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1422B</w:t>
            </w:r>
            <w:r w:rsidRPr="003773FC">
              <w:rPr>
                <w:rFonts w:ascii="Arial Narrow" w:eastAsia="Times New Roman" w:hAnsi="Arial Narrow"/>
                <w:b/>
                <w:bCs/>
                <w:color w:val="000000"/>
                <w:sz w:val="20"/>
                <w:szCs w:val="20"/>
              </w:rPr>
              <w:t>6-F-6</w:t>
            </w:r>
          </w:p>
        </w:tc>
        <w:tc>
          <w:tcPr>
            <w:tcW w:w="450" w:type="dxa"/>
            <w:vAlign w:val="center"/>
            <w:hideMark/>
          </w:tcPr>
          <w:p w14:paraId="3D0D227D" w14:textId="6D6A34B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1423B</w:t>
            </w:r>
            <w:r w:rsidRPr="003773FC">
              <w:rPr>
                <w:rFonts w:ascii="Arial Narrow" w:eastAsia="Times New Roman" w:hAnsi="Arial Narrow"/>
                <w:color w:val="000000"/>
                <w:sz w:val="20"/>
                <w:szCs w:val="20"/>
              </w:rPr>
              <w:t>A</w:t>
            </w:r>
          </w:p>
        </w:tc>
        <w:tc>
          <w:tcPr>
            <w:tcW w:w="360" w:type="dxa"/>
            <w:vAlign w:val="center"/>
            <w:hideMark/>
          </w:tcPr>
          <w:p w14:paraId="3BF0FADD" w14:textId="0F5C926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1424B</w:t>
            </w:r>
            <w:r w:rsidRPr="003773FC">
              <w:rPr>
                <w:rFonts w:ascii="Arial Narrow" w:eastAsia="Times New Roman" w:hAnsi="Arial Narrow"/>
                <w:color w:val="000000"/>
                <w:sz w:val="20"/>
                <w:szCs w:val="20"/>
              </w:rPr>
              <w:t>B</w:t>
            </w:r>
          </w:p>
        </w:tc>
        <w:tc>
          <w:tcPr>
            <w:tcW w:w="630" w:type="dxa"/>
            <w:vAlign w:val="center"/>
            <w:hideMark/>
          </w:tcPr>
          <w:p w14:paraId="26D4C7E1" w14:textId="5204707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1425B</w:t>
            </w:r>
            <w:r w:rsidRPr="003773FC">
              <w:rPr>
                <w:rFonts w:ascii="Arial Narrow" w:eastAsia="Times New Roman" w:hAnsi="Arial Narrow"/>
                <w:color w:val="000000"/>
                <w:sz w:val="20"/>
                <w:szCs w:val="20"/>
              </w:rPr>
              <w:t>C-M</w:t>
            </w:r>
          </w:p>
        </w:tc>
        <w:tc>
          <w:tcPr>
            <w:tcW w:w="360" w:type="dxa"/>
            <w:vAlign w:val="center"/>
            <w:hideMark/>
          </w:tcPr>
          <w:p w14:paraId="4C04C32D" w14:textId="0581722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1426B</w:t>
            </w:r>
            <w:r w:rsidRPr="003773FC">
              <w:rPr>
                <w:rFonts w:ascii="Arial Narrow" w:eastAsia="Times New Roman" w:hAnsi="Arial Narrow"/>
                <w:color w:val="000000"/>
                <w:sz w:val="20"/>
                <w:szCs w:val="20"/>
              </w:rPr>
              <w:t>C</w:t>
            </w:r>
          </w:p>
        </w:tc>
        <w:tc>
          <w:tcPr>
            <w:tcW w:w="4590" w:type="dxa"/>
            <w:vAlign w:val="center"/>
            <w:hideMark/>
          </w:tcPr>
          <w:p w14:paraId="6DC07747" w14:textId="663B218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1427B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Vasopressors other than epinephrine (e.g. Ephedrine).</w:t>
            </w:r>
          </w:p>
        </w:tc>
        <w:tc>
          <w:tcPr>
            <w:tcW w:w="1800" w:type="dxa"/>
            <w:vAlign w:val="center"/>
            <w:hideMark/>
          </w:tcPr>
          <w:p w14:paraId="5EA0AFE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1428B</w:t>
            </w:r>
            <w:sdt>
              <w:sdtPr>
                <w:rPr>
                  <w:rFonts w:ascii="Arial Narrow" w:hAnsi="Arial Narrow"/>
                  <w:sz w:val="20"/>
                  <w:szCs w:val="20"/>
                </w:rPr>
                <w:id w:val="157585848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589CAB9" w14:textId="77777777" w:rsidR="00A36EAF" w:rsidRDefault="00672202" w:rsidP="00A36EAF">
            <w:pPr>
              <w:spacing w:after="0"/>
              <w:rPr>
                <w:rFonts w:ascii="Arial Narrow" w:hAnsi="Arial Narrow"/>
                <w:sz w:val="20"/>
                <w:szCs w:val="20"/>
              </w:rPr>
            </w:pPr>
            <w:sdt>
              <w:sdtPr>
                <w:rPr>
                  <w:rFonts w:ascii="Arial Narrow" w:hAnsi="Arial Narrow"/>
                  <w:sz w:val="20"/>
                  <w:szCs w:val="20"/>
                </w:rPr>
                <w:id w:val="-71935751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23311D2"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0920374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BACC825" w14:textId="1C3F6D5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4639689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04071265"/>
            <w:placeholder>
              <w:docPart w:val="8BA2E0E724A44659AE7135A872D08E04"/>
            </w:placeholder>
            <w:showingPlcHdr/>
            <w:text/>
          </w:sdtPr>
          <w:sdtEndPr/>
          <w:sdtContent>
            <w:tc>
              <w:tcPr>
                <w:tcW w:w="5040" w:type="dxa"/>
              </w:tcPr>
              <w:p w14:paraId="7E86F5E6" w14:textId="02BC3EA8" w:rsidR="00A36EAF" w:rsidRPr="003773FC" w:rsidRDefault="00A36EAF" w:rsidP="00A36EAF">
                <w:pPr>
                  <w:spacing w:after="0" w:line="240" w:lineRule="auto"/>
                  <w:rPr>
                    <w:rFonts w:ascii="Arial Narrow" w:eastAsia="Times New Roman" w:hAnsi="Arial Narrow"/>
                    <w:sz w:val="20"/>
                    <w:szCs w:val="20"/>
                  </w:rPr>
                </w:pPr>
                <w:r w:rsidRPr="003E123E">
                  <w:rPr>
                    <w:rStyle w:val="PlaceholderText"/>
                    <w:rFonts w:ascii="Arial Narrow" w:hAnsi="Arial Narrow"/>
                  </w:rPr>
                  <w:t>Click or tap here to enter text.</w:t>
                </w:r>
              </w:p>
            </w:tc>
          </w:sdtContent>
        </w:sdt>
      </w:tr>
      <w:tr w:rsidR="00A36EAF" w:rsidRPr="003773FC" w14:paraId="3888670C" w14:textId="77777777" w:rsidTr="00385EED">
        <w:tc>
          <w:tcPr>
            <w:tcW w:w="985" w:type="dxa"/>
            <w:noWrap/>
            <w:vAlign w:val="center"/>
            <w:hideMark/>
          </w:tcPr>
          <w:p w14:paraId="4D9314AB" w14:textId="461FBAA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1430B</w:t>
            </w:r>
            <w:r w:rsidRPr="003773FC">
              <w:rPr>
                <w:rFonts w:ascii="Arial Narrow" w:eastAsia="Times New Roman" w:hAnsi="Arial Narrow"/>
                <w:b/>
                <w:bCs/>
                <w:color w:val="000000"/>
                <w:sz w:val="20"/>
                <w:szCs w:val="20"/>
              </w:rPr>
              <w:t>6-F-8</w:t>
            </w:r>
          </w:p>
        </w:tc>
        <w:tc>
          <w:tcPr>
            <w:tcW w:w="450" w:type="dxa"/>
            <w:vAlign w:val="center"/>
            <w:hideMark/>
          </w:tcPr>
          <w:p w14:paraId="1E8CBE7D" w14:textId="1484CFA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1431B</w:t>
            </w:r>
            <w:r w:rsidRPr="003773FC">
              <w:rPr>
                <w:rFonts w:ascii="Arial Narrow" w:eastAsia="Times New Roman" w:hAnsi="Arial Narrow"/>
                <w:color w:val="000000"/>
                <w:sz w:val="20"/>
                <w:szCs w:val="20"/>
              </w:rPr>
              <w:t>A</w:t>
            </w:r>
          </w:p>
        </w:tc>
        <w:tc>
          <w:tcPr>
            <w:tcW w:w="360" w:type="dxa"/>
            <w:vAlign w:val="center"/>
            <w:hideMark/>
          </w:tcPr>
          <w:p w14:paraId="18747723" w14:textId="3631187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1432B</w:t>
            </w:r>
            <w:r w:rsidRPr="003773FC">
              <w:rPr>
                <w:rFonts w:ascii="Arial Narrow" w:eastAsia="Times New Roman" w:hAnsi="Arial Narrow"/>
                <w:color w:val="000000"/>
                <w:sz w:val="20"/>
                <w:szCs w:val="20"/>
              </w:rPr>
              <w:t>B</w:t>
            </w:r>
          </w:p>
        </w:tc>
        <w:tc>
          <w:tcPr>
            <w:tcW w:w="630" w:type="dxa"/>
            <w:vAlign w:val="center"/>
            <w:hideMark/>
          </w:tcPr>
          <w:p w14:paraId="470B3642" w14:textId="67F17C0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1433B</w:t>
            </w:r>
            <w:r w:rsidRPr="003773FC">
              <w:rPr>
                <w:rFonts w:ascii="Arial Narrow" w:eastAsia="Times New Roman" w:hAnsi="Arial Narrow"/>
                <w:color w:val="000000"/>
                <w:sz w:val="20"/>
                <w:szCs w:val="20"/>
              </w:rPr>
              <w:t>C-M</w:t>
            </w:r>
          </w:p>
        </w:tc>
        <w:tc>
          <w:tcPr>
            <w:tcW w:w="360" w:type="dxa"/>
            <w:vAlign w:val="center"/>
            <w:hideMark/>
          </w:tcPr>
          <w:p w14:paraId="142D52D4" w14:textId="2DE93DB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1434B</w:t>
            </w:r>
            <w:r w:rsidRPr="003773FC">
              <w:rPr>
                <w:rFonts w:ascii="Arial Narrow" w:eastAsia="Times New Roman" w:hAnsi="Arial Narrow"/>
                <w:color w:val="000000"/>
                <w:sz w:val="20"/>
                <w:szCs w:val="20"/>
              </w:rPr>
              <w:t>C</w:t>
            </w:r>
          </w:p>
        </w:tc>
        <w:tc>
          <w:tcPr>
            <w:tcW w:w="4590" w:type="dxa"/>
            <w:vAlign w:val="center"/>
            <w:hideMark/>
          </w:tcPr>
          <w:p w14:paraId="29CF421E" w14:textId="09B989D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1435B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Bronchospasm-arresting medication (inhaled beta-agonist, e.g. albuterol).</w:t>
            </w:r>
          </w:p>
        </w:tc>
        <w:tc>
          <w:tcPr>
            <w:tcW w:w="1800" w:type="dxa"/>
            <w:vAlign w:val="center"/>
            <w:hideMark/>
          </w:tcPr>
          <w:p w14:paraId="5457BF8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1436B</w:t>
            </w:r>
            <w:sdt>
              <w:sdtPr>
                <w:rPr>
                  <w:rFonts w:ascii="Arial Narrow" w:hAnsi="Arial Narrow"/>
                  <w:sz w:val="20"/>
                  <w:szCs w:val="20"/>
                </w:rPr>
                <w:id w:val="2338339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55A750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50688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A47899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986314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F284E18" w14:textId="65766B1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56456424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73130814"/>
            <w:placeholder>
              <w:docPart w:val="A817D7BBF0F24E2CAF9A42F0EBBE8ABB"/>
            </w:placeholder>
            <w:showingPlcHdr/>
            <w:text/>
          </w:sdtPr>
          <w:sdtEndPr/>
          <w:sdtContent>
            <w:tc>
              <w:tcPr>
                <w:tcW w:w="5040" w:type="dxa"/>
              </w:tcPr>
              <w:p w14:paraId="1848B65A" w14:textId="29C5DD90" w:rsidR="00A36EAF" w:rsidRPr="003773FC" w:rsidRDefault="00A36EAF" w:rsidP="00A36EAF">
                <w:pPr>
                  <w:spacing w:after="0" w:line="240" w:lineRule="auto"/>
                  <w:rPr>
                    <w:rFonts w:ascii="Arial Narrow" w:eastAsia="Times New Roman" w:hAnsi="Arial Narrow"/>
                    <w:sz w:val="20"/>
                    <w:szCs w:val="20"/>
                  </w:rPr>
                </w:pPr>
                <w:r w:rsidRPr="003E123E">
                  <w:rPr>
                    <w:rStyle w:val="PlaceholderText"/>
                    <w:rFonts w:ascii="Arial Narrow" w:hAnsi="Arial Narrow"/>
                  </w:rPr>
                  <w:t>Click or tap here to enter text.</w:t>
                </w:r>
              </w:p>
            </w:tc>
          </w:sdtContent>
        </w:sdt>
      </w:tr>
      <w:tr w:rsidR="00A36EAF" w:rsidRPr="003773FC" w14:paraId="6F4E37E2" w14:textId="77777777" w:rsidTr="008767FC">
        <w:tc>
          <w:tcPr>
            <w:tcW w:w="985" w:type="dxa"/>
            <w:noWrap/>
            <w:vAlign w:val="center"/>
            <w:hideMark/>
          </w:tcPr>
          <w:p w14:paraId="63E614B8" w14:textId="4F9AB5A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1438B</w:t>
            </w:r>
            <w:r w:rsidRPr="003773FC">
              <w:rPr>
                <w:rFonts w:ascii="Arial Narrow" w:eastAsia="Times New Roman" w:hAnsi="Arial Narrow"/>
                <w:b/>
                <w:bCs/>
                <w:color w:val="000000"/>
                <w:sz w:val="20"/>
                <w:szCs w:val="20"/>
              </w:rPr>
              <w:t>6-F-9</w:t>
            </w:r>
          </w:p>
        </w:tc>
        <w:tc>
          <w:tcPr>
            <w:tcW w:w="450" w:type="dxa"/>
            <w:vAlign w:val="center"/>
            <w:hideMark/>
          </w:tcPr>
          <w:p w14:paraId="0CB5BD20" w14:textId="71A4854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1439B</w:t>
            </w:r>
            <w:r w:rsidRPr="003773FC">
              <w:rPr>
                <w:rFonts w:ascii="Arial Narrow" w:eastAsia="Times New Roman" w:hAnsi="Arial Narrow"/>
                <w:color w:val="000000"/>
                <w:sz w:val="20"/>
                <w:szCs w:val="20"/>
              </w:rPr>
              <w:t>A</w:t>
            </w:r>
          </w:p>
        </w:tc>
        <w:tc>
          <w:tcPr>
            <w:tcW w:w="360" w:type="dxa"/>
            <w:vAlign w:val="center"/>
            <w:hideMark/>
          </w:tcPr>
          <w:p w14:paraId="332525C7" w14:textId="3E8AE5F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1440B</w:t>
            </w:r>
            <w:r w:rsidRPr="003773FC">
              <w:rPr>
                <w:rFonts w:ascii="Arial Narrow" w:eastAsia="Times New Roman" w:hAnsi="Arial Narrow"/>
                <w:color w:val="000000"/>
                <w:sz w:val="20"/>
                <w:szCs w:val="20"/>
              </w:rPr>
              <w:t>B</w:t>
            </w:r>
          </w:p>
        </w:tc>
        <w:tc>
          <w:tcPr>
            <w:tcW w:w="630" w:type="dxa"/>
            <w:vAlign w:val="center"/>
            <w:hideMark/>
          </w:tcPr>
          <w:p w14:paraId="33272321" w14:textId="24F0A23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1441B</w:t>
            </w:r>
            <w:r w:rsidRPr="003773FC">
              <w:rPr>
                <w:rFonts w:ascii="Arial Narrow" w:eastAsia="Times New Roman" w:hAnsi="Arial Narrow"/>
                <w:color w:val="000000"/>
                <w:sz w:val="20"/>
                <w:szCs w:val="20"/>
              </w:rPr>
              <w:t>C-M</w:t>
            </w:r>
          </w:p>
        </w:tc>
        <w:tc>
          <w:tcPr>
            <w:tcW w:w="360" w:type="dxa"/>
            <w:vAlign w:val="center"/>
            <w:hideMark/>
          </w:tcPr>
          <w:p w14:paraId="7F7B68AC" w14:textId="4181A05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1442B</w:t>
            </w:r>
            <w:r w:rsidRPr="003773FC">
              <w:rPr>
                <w:rFonts w:ascii="Arial Narrow" w:eastAsia="Times New Roman" w:hAnsi="Arial Narrow"/>
                <w:color w:val="000000"/>
                <w:sz w:val="20"/>
                <w:szCs w:val="20"/>
              </w:rPr>
              <w:t>C</w:t>
            </w:r>
          </w:p>
        </w:tc>
        <w:tc>
          <w:tcPr>
            <w:tcW w:w="4590" w:type="dxa"/>
            <w:vAlign w:val="center"/>
            <w:hideMark/>
          </w:tcPr>
          <w:p w14:paraId="3C6B9DD3" w14:textId="41D2728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1443B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Anti-hypertensives</w:t>
            </w:r>
          </w:p>
        </w:tc>
        <w:tc>
          <w:tcPr>
            <w:tcW w:w="1800" w:type="dxa"/>
            <w:vAlign w:val="center"/>
            <w:hideMark/>
          </w:tcPr>
          <w:p w14:paraId="491B8A1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1444B</w:t>
            </w:r>
            <w:sdt>
              <w:sdtPr>
                <w:rPr>
                  <w:rFonts w:ascii="Arial Narrow" w:hAnsi="Arial Narrow"/>
                  <w:sz w:val="20"/>
                  <w:szCs w:val="20"/>
                </w:rPr>
                <w:id w:val="-121789374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08C8744" w14:textId="77777777" w:rsidR="00A36EAF" w:rsidRDefault="00672202" w:rsidP="00A36EAF">
            <w:pPr>
              <w:spacing w:after="0"/>
              <w:rPr>
                <w:rFonts w:ascii="Arial Narrow" w:hAnsi="Arial Narrow"/>
                <w:sz w:val="20"/>
                <w:szCs w:val="20"/>
              </w:rPr>
            </w:pPr>
            <w:sdt>
              <w:sdtPr>
                <w:rPr>
                  <w:rFonts w:ascii="Arial Narrow" w:hAnsi="Arial Narrow"/>
                  <w:sz w:val="20"/>
                  <w:szCs w:val="20"/>
                </w:rPr>
                <w:id w:val="7949376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A2E146A" w14:textId="77777777" w:rsidR="00A36EAF" w:rsidRDefault="00672202" w:rsidP="00A36EAF">
            <w:pPr>
              <w:spacing w:after="0"/>
              <w:rPr>
                <w:rFonts w:ascii="Arial Narrow" w:hAnsi="Arial Narrow"/>
                <w:sz w:val="20"/>
                <w:szCs w:val="20"/>
              </w:rPr>
            </w:pPr>
            <w:sdt>
              <w:sdtPr>
                <w:rPr>
                  <w:rFonts w:ascii="Arial Narrow" w:hAnsi="Arial Narrow"/>
                  <w:sz w:val="20"/>
                  <w:szCs w:val="20"/>
                </w:rPr>
                <w:id w:val="66659773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7926D90" w14:textId="04D2291D"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1360403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09725542"/>
            <w:placeholder>
              <w:docPart w:val="8F504C38E3C34E95BA4FD2C7DF3BB069"/>
            </w:placeholder>
            <w:showingPlcHdr/>
            <w:text/>
          </w:sdtPr>
          <w:sdtEndPr/>
          <w:sdtContent>
            <w:tc>
              <w:tcPr>
                <w:tcW w:w="5040" w:type="dxa"/>
              </w:tcPr>
              <w:p w14:paraId="1781F2D9" w14:textId="7CB5D854" w:rsidR="00A36EAF" w:rsidRPr="003773FC" w:rsidRDefault="00A36EAF" w:rsidP="00A36EAF">
                <w:pPr>
                  <w:spacing w:after="0" w:line="240" w:lineRule="auto"/>
                  <w:rPr>
                    <w:rFonts w:ascii="Arial Narrow" w:eastAsia="Times New Roman" w:hAnsi="Arial Narrow"/>
                    <w:sz w:val="20"/>
                    <w:szCs w:val="20"/>
                  </w:rPr>
                </w:pPr>
                <w:r w:rsidRPr="00F958F8">
                  <w:rPr>
                    <w:rStyle w:val="PlaceholderText"/>
                    <w:rFonts w:ascii="Arial Narrow" w:hAnsi="Arial Narrow"/>
                  </w:rPr>
                  <w:t>Click or tap here to enter text.</w:t>
                </w:r>
              </w:p>
            </w:tc>
          </w:sdtContent>
        </w:sdt>
      </w:tr>
      <w:tr w:rsidR="00A36EAF" w:rsidRPr="003773FC" w14:paraId="24AE6004" w14:textId="77777777" w:rsidTr="008767FC">
        <w:tc>
          <w:tcPr>
            <w:tcW w:w="985" w:type="dxa"/>
            <w:noWrap/>
            <w:vAlign w:val="center"/>
            <w:hideMark/>
          </w:tcPr>
          <w:p w14:paraId="26C2DD21" w14:textId="0EB9CE6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1446B</w:t>
            </w:r>
            <w:r w:rsidRPr="003773FC">
              <w:rPr>
                <w:rFonts w:ascii="Arial Narrow" w:eastAsia="Times New Roman" w:hAnsi="Arial Narrow"/>
                <w:b/>
                <w:bCs/>
                <w:color w:val="000000"/>
                <w:sz w:val="20"/>
                <w:szCs w:val="20"/>
              </w:rPr>
              <w:t>6-F-10</w:t>
            </w:r>
          </w:p>
        </w:tc>
        <w:tc>
          <w:tcPr>
            <w:tcW w:w="450" w:type="dxa"/>
            <w:vAlign w:val="center"/>
            <w:hideMark/>
          </w:tcPr>
          <w:p w14:paraId="1CA9F091" w14:textId="41F9297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1447B</w:t>
            </w:r>
            <w:r w:rsidRPr="003773FC">
              <w:rPr>
                <w:rFonts w:ascii="Arial Narrow" w:eastAsia="Times New Roman" w:hAnsi="Arial Narrow"/>
                <w:color w:val="000000"/>
                <w:sz w:val="20"/>
                <w:szCs w:val="20"/>
              </w:rPr>
              <w:t>A</w:t>
            </w:r>
          </w:p>
        </w:tc>
        <w:tc>
          <w:tcPr>
            <w:tcW w:w="360" w:type="dxa"/>
            <w:vAlign w:val="center"/>
            <w:hideMark/>
          </w:tcPr>
          <w:p w14:paraId="3E7E9948" w14:textId="4DA805F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1448B</w:t>
            </w:r>
            <w:r w:rsidRPr="003773FC">
              <w:rPr>
                <w:rFonts w:ascii="Arial Narrow" w:eastAsia="Times New Roman" w:hAnsi="Arial Narrow"/>
                <w:color w:val="000000"/>
                <w:sz w:val="20"/>
                <w:szCs w:val="20"/>
              </w:rPr>
              <w:t>B</w:t>
            </w:r>
          </w:p>
        </w:tc>
        <w:tc>
          <w:tcPr>
            <w:tcW w:w="630" w:type="dxa"/>
            <w:vAlign w:val="center"/>
            <w:hideMark/>
          </w:tcPr>
          <w:p w14:paraId="19CB3840" w14:textId="6E73058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1449B</w:t>
            </w:r>
            <w:r w:rsidRPr="003773FC">
              <w:rPr>
                <w:rFonts w:ascii="Arial Narrow" w:eastAsia="Times New Roman" w:hAnsi="Arial Narrow"/>
                <w:color w:val="000000"/>
                <w:sz w:val="20"/>
                <w:szCs w:val="20"/>
              </w:rPr>
              <w:t>C-M</w:t>
            </w:r>
          </w:p>
        </w:tc>
        <w:tc>
          <w:tcPr>
            <w:tcW w:w="360" w:type="dxa"/>
            <w:vAlign w:val="center"/>
            <w:hideMark/>
          </w:tcPr>
          <w:p w14:paraId="2439A19B" w14:textId="76D542D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1450B</w:t>
            </w:r>
            <w:r w:rsidRPr="003773FC">
              <w:rPr>
                <w:rFonts w:ascii="Arial Narrow" w:eastAsia="Times New Roman" w:hAnsi="Arial Narrow"/>
                <w:color w:val="000000"/>
                <w:sz w:val="20"/>
                <w:szCs w:val="20"/>
              </w:rPr>
              <w:t>C</w:t>
            </w:r>
          </w:p>
        </w:tc>
        <w:tc>
          <w:tcPr>
            <w:tcW w:w="4590" w:type="dxa"/>
            <w:vAlign w:val="center"/>
            <w:hideMark/>
          </w:tcPr>
          <w:p w14:paraId="51F96D2E" w14:textId="2607084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1451B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Seizure-arresting medication (a benzodiazepine, e.g. Midazolam).</w:t>
            </w:r>
          </w:p>
        </w:tc>
        <w:tc>
          <w:tcPr>
            <w:tcW w:w="1800" w:type="dxa"/>
            <w:vAlign w:val="center"/>
            <w:hideMark/>
          </w:tcPr>
          <w:p w14:paraId="68DE6E8D" w14:textId="58CC05CA"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1452B</w:t>
            </w:r>
            <w:r w:rsidRPr="003773FC">
              <w:rPr>
                <w:rFonts w:ascii="Arial Narrow" w:eastAsia="Times New Roman" w:hAnsi="Arial Narrow"/>
                <w:color w:val="000000"/>
                <w:sz w:val="20"/>
                <w:szCs w:val="20"/>
              </w:rPr>
              <w:t> </w:t>
            </w:r>
          </w:p>
        </w:tc>
        <w:sdt>
          <w:sdtPr>
            <w:rPr>
              <w:rFonts w:ascii="Arial Narrow" w:eastAsia="Times New Roman" w:hAnsi="Arial Narrow"/>
              <w:sz w:val="20"/>
              <w:szCs w:val="20"/>
            </w:rPr>
            <w:id w:val="1491439182"/>
            <w:placeholder>
              <w:docPart w:val="C27778A1DBCF4EF781F933B046AA3FF1"/>
            </w:placeholder>
            <w:showingPlcHdr/>
            <w:text/>
          </w:sdtPr>
          <w:sdtEndPr/>
          <w:sdtContent>
            <w:tc>
              <w:tcPr>
                <w:tcW w:w="5040" w:type="dxa"/>
              </w:tcPr>
              <w:p w14:paraId="38440631" w14:textId="4D9A4BB8" w:rsidR="00A36EAF" w:rsidRPr="003773FC" w:rsidRDefault="00A36EAF" w:rsidP="00A36EAF">
                <w:pPr>
                  <w:spacing w:after="0" w:line="240" w:lineRule="auto"/>
                  <w:rPr>
                    <w:rFonts w:ascii="Arial Narrow" w:eastAsia="Times New Roman" w:hAnsi="Arial Narrow"/>
                    <w:sz w:val="20"/>
                    <w:szCs w:val="20"/>
                  </w:rPr>
                </w:pPr>
                <w:r w:rsidRPr="00F958F8">
                  <w:rPr>
                    <w:rStyle w:val="PlaceholderText"/>
                    <w:rFonts w:ascii="Arial Narrow" w:hAnsi="Arial Narrow"/>
                  </w:rPr>
                  <w:t>Click or tap here to enter text.</w:t>
                </w:r>
              </w:p>
            </w:tc>
          </w:sdtContent>
        </w:sdt>
      </w:tr>
      <w:tr w:rsidR="00A36EAF" w:rsidRPr="003773FC" w14:paraId="5B1ACC74" w14:textId="77777777" w:rsidTr="008767FC">
        <w:tc>
          <w:tcPr>
            <w:tcW w:w="985" w:type="dxa"/>
            <w:noWrap/>
            <w:vAlign w:val="center"/>
            <w:hideMark/>
          </w:tcPr>
          <w:p w14:paraId="50A6479A" w14:textId="6E24F58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1454B</w:t>
            </w:r>
            <w:r w:rsidRPr="003773FC">
              <w:rPr>
                <w:rFonts w:ascii="Arial Narrow" w:eastAsia="Times New Roman" w:hAnsi="Arial Narrow"/>
                <w:b/>
                <w:bCs/>
                <w:color w:val="000000"/>
                <w:sz w:val="20"/>
                <w:szCs w:val="20"/>
              </w:rPr>
              <w:t>6-F-11</w:t>
            </w:r>
          </w:p>
        </w:tc>
        <w:tc>
          <w:tcPr>
            <w:tcW w:w="450" w:type="dxa"/>
            <w:vAlign w:val="center"/>
            <w:hideMark/>
          </w:tcPr>
          <w:p w14:paraId="1615CA18" w14:textId="0C387D2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1455B</w:t>
            </w:r>
            <w:r w:rsidRPr="003773FC">
              <w:rPr>
                <w:rFonts w:ascii="Arial Narrow" w:eastAsia="Times New Roman" w:hAnsi="Arial Narrow"/>
                <w:color w:val="000000"/>
                <w:sz w:val="20"/>
                <w:szCs w:val="20"/>
              </w:rPr>
              <w:t>A</w:t>
            </w:r>
          </w:p>
        </w:tc>
        <w:tc>
          <w:tcPr>
            <w:tcW w:w="360" w:type="dxa"/>
            <w:vAlign w:val="center"/>
            <w:hideMark/>
          </w:tcPr>
          <w:p w14:paraId="5CF6CAD1" w14:textId="642F78C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1456B</w:t>
            </w:r>
            <w:r w:rsidRPr="003773FC">
              <w:rPr>
                <w:rFonts w:ascii="Arial Narrow" w:eastAsia="Times New Roman" w:hAnsi="Arial Narrow"/>
                <w:color w:val="000000"/>
                <w:sz w:val="20"/>
                <w:szCs w:val="20"/>
              </w:rPr>
              <w:t>B</w:t>
            </w:r>
          </w:p>
        </w:tc>
        <w:tc>
          <w:tcPr>
            <w:tcW w:w="630" w:type="dxa"/>
            <w:vAlign w:val="center"/>
            <w:hideMark/>
          </w:tcPr>
          <w:p w14:paraId="02CF9470" w14:textId="07FF320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1457B</w:t>
            </w:r>
            <w:r w:rsidRPr="003773FC">
              <w:rPr>
                <w:rFonts w:ascii="Arial Narrow" w:eastAsia="Times New Roman" w:hAnsi="Arial Narrow"/>
                <w:color w:val="000000"/>
                <w:sz w:val="20"/>
                <w:szCs w:val="20"/>
              </w:rPr>
              <w:t>C-M</w:t>
            </w:r>
          </w:p>
        </w:tc>
        <w:tc>
          <w:tcPr>
            <w:tcW w:w="360" w:type="dxa"/>
            <w:vAlign w:val="center"/>
            <w:hideMark/>
          </w:tcPr>
          <w:p w14:paraId="707E3E5D" w14:textId="5C53701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1458B</w:t>
            </w:r>
            <w:r w:rsidRPr="003773FC">
              <w:rPr>
                <w:rFonts w:ascii="Arial Narrow" w:eastAsia="Times New Roman" w:hAnsi="Arial Narrow"/>
                <w:color w:val="000000"/>
                <w:sz w:val="20"/>
                <w:szCs w:val="20"/>
              </w:rPr>
              <w:t>C</w:t>
            </w:r>
          </w:p>
        </w:tc>
        <w:tc>
          <w:tcPr>
            <w:tcW w:w="4590" w:type="dxa"/>
            <w:vAlign w:val="center"/>
            <w:hideMark/>
          </w:tcPr>
          <w:p w14:paraId="362B6009" w14:textId="17596A6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1459B</w:t>
            </w:r>
            <w:r w:rsidRPr="003773FC">
              <w:rPr>
                <w:rFonts w:ascii="Arial Narrow" w:eastAsia="Times New Roman" w:hAnsi="Arial Narrow"/>
                <w:color w:val="000000"/>
                <w:sz w:val="20"/>
                <w:szCs w:val="20"/>
              </w:rPr>
              <w:t xml:space="preserve">The following medication must be available in the facility at all times: </w:t>
            </w:r>
            <w:r w:rsidRPr="003773FC">
              <w:rPr>
                <w:rFonts w:ascii="Arial Narrow" w:eastAsia="Times New Roman" w:hAnsi="Arial Narrow"/>
                <w:color w:val="000000"/>
                <w:sz w:val="20"/>
                <w:szCs w:val="20"/>
              </w:rPr>
              <w:br/>
              <w:t xml:space="preserve">Intravenous corticosteroids (e.g., dexamethasone). </w:t>
            </w:r>
          </w:p>
        </w:tc>
        <w:tc>
          <w:tcPr>
            <w:tcW w:w="1800" w:type="dxa"/>
            <w:vAlign w:val="center"/>
            <w:hideMark/>
          </w:tcPr>
          <w:p w14:paraId="2FD685A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1460B</w:t>
            </w:r>
            <w:sdt>
              <w:sdtPr>
                <w:rPr>
                  <w:rFonts w:ascii="Arial Narrow" w:hAnsi="Arial Narrow"/>
                  <w:sz w:val="20"/>
                  <w:szCs w:val="20"/>
                </w:rPr>
                <w:id w:val="10787838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3D1221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1222646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916AE52" w14:textId="77777777" w:rsidR="00A36EAF" w:rsidRDefault="00672202" w:rsidP="00A36EAF">
            <w:pPr>
              <w:spacing w:after="0"/>
              <w:rPr>
                <w:rFonts w:ascii="Arial Narrow" w:hAnsi="Arial Narrow"/>
                <w:sz w:val="20"/>
                <w:szCs w:val="20"/>
              </w:rPr>
            </w:pPr>
            <w:sdt>
              <w:sdtPr>
                <w:rPr>
                  <w:rFonts w:ascii="Arial Narrow" w:hAnsi="Arial Narrow"/>
                  <w:sz w:val="20"/>
                  <w:szCs w:val="20"/>
                </w:rPr>
                <w:id w:val="3647274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910198E" w14:textId="162A35F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608171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379936465"/>
            <w:placeholder>
              <w:docPart w:val="2331D691F7794377B1DC2A892F47539D"/>
            </w:placeholder>
            <w:showingPlcHdr/>
            <w:text/>
          </w:sdtPr>
          <w:sdtEndPr/>
          <w:sdtContent>
            <w:tc>
              <w:tcPr>
                <w:tcW w:w="5040" w:type="dxa"/>
              </w:tcPr>
              <w:p w14:paraId="39B11FB9" w14:textId="403176B7" w:rsidR="00A36EAF" w:rsidRPr="003773FC" w:rsidRDefault="00A36EAF" w:rsidP="00A36EAF">
                <w:pPr>
                  <w:spacing w:after="0" w:line="240" w:lineRule="auto"/>
                  <w:rPr>
                    <w:rFonts w:ascii="Arial Narrow" w:eastAsia="Times New Roman" w:hAnsi="Arial Narrow"/>
                    <w:sz w:val="20"/>
                    <w:szCs w:val="20"/>
                  </w:rPr>
                </w:pPr>
                <w:r w:rsidRPr="00F958F8">
                  <w:rPr>
                    <w:rStyle w:val="PlaceholderText"/>
                    <w:rFonts w:ascii="Arial Narrow" w:hAnsi="Arial Narrow"/>
                  </w:rPr>
                  <w:t>Click or tap here to enter text.</w:t>
                </w:r>
              </w:p>
            </w:tc>
          </w:sdtContent>
        </w:sdt>
      </w:tr>
      <w:tr w:rsidR="00A36EAF" w:rsidRPr="003773FC" w14:paraId="12EDBBB0" w14:textId="77777777" w:rsidTr="008767FC">
        <w:tc>
          <w:tcPr>
            <w:tcW w:w="985" w:type="dxa"/>
            <w:noWrap/>
            <w:vAlign w:val="center"/>
            <w:hideMark/>
          </w:tcPr>
          <w:p w14:paraId="2E226C96" w14:textId="6419402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1462B</w:t>
            </w:r>
            <w:r w:rsidRPr="003773FC">
              <w:rPr>
                <w:rFonts w:ascii="Arial Narrow" w:eastAsia="Times New Roman" w:hAnsi="Arial Narrow"/>
                <w:b/>
                <w:bCs/>
                <w:color w:val="000000"/>
                <w:sz w:val="20"/>
                <w:szCs w:val="20"/>
              </w:rPr>
              <w:t>6-F-12</w:t>
            </w:r>
          </w:p>
        </w:tc>
        <w:tc>
          <w:tcPr>
            <w:tcW w:w="450" w:type="dxa"/>
            <w:vAlign w:val="center"/>
            <w:hideMark/>
          </w:tcPr>
          <w:p w14:paraId="79AC864A" w14:textId="06CF91C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1463B</w:t>
            </w:r>
            <w:r w:rsidRPr="003773FC">
              <w:rPr>
                <w:rFonts w:ascii="Arial Narrow" w:eastAsia="Times New Roman" w:hAnsi="Arial Narrow"/>
                <w:color w:val="000000"/>
                <w:sz w:val="20"/>
                <w:szCs w:val="20"/>
              </w:rPr>
              <w:t>A</w:t>
            </w:r>
          </w:p>
        </w:tc>
        <w:tc>
          <w:tcPr>
            <w:tcW w:w="360" w:type="dxa"/>
            <w:vAlign w:val="center"/>
            <w:hideMark/>
          </w:tcPr>
          <w:p w14:paraId="6AA8AFE1" w14:textId="77777777" w:rsidR="00A36EAF" w:rsidRPr="003773FC" w:rsidRDefault="00A36EAF" w:rsidP="00A36EAF">
            <w:pPr>
              <w:spacing w:after="0" w:line="240" w:lineRule="auto"/>
              <w:jc w:val="center"/>
              <w:rPr>
                <w:rFonts w:ascii="Arial Narrow" w:eastAsia="Times New Roman" w:hAnsi="Arial Narrow"/>
                <w:color w:val="000000"/>
                <w:sz w:val="20"/>
                <w:szCs w:val="20"/>
              </w:rPr>
            </w:pPr>
            <w:r w:rsidRPr="003773FC">
              <w:rPr>
                <w:rFonts w:ascii="Arial Narrow" w:eastAsia="Times New Roman" w:hAnsi="Arial Narrow"/>
                <w:color w:val="000000"/>
                <w:sz w:val="20"/>
                <w:szCs w:val="20"/>
              </w:rPr>
              <w:t xml:space="preserve">                       </w:t>
            </w:r>
          </w:p>
        </w:tc>
        <w:tc>
          <w:tcPr>
            <w:tcW w:w="630" w:type="dxa"/>
            <w:vAlign w:val="center"/>
            <w:hideMark/>
          </w:tcPr>
          <w:p w14:paraId="64703343" w14:textId="27085C7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1464B</w:t>
            </w:r>
            <w:r w:rsidRPr="003773FC">
              <w:rPr>
                <w:rFonts w:ascii="Arial Narrow" w:eastAsia="Times New Roman" w:hAnsi="Arial Narrow"/>
                <w:color w:val="000000"/>
                <w:sz w:val="20"/>
                <w:szCs w:val="20"/>
              </w:rPr>
              <w:t>C-M</w:t>
            </w:r>
          </w:p>
        </w:tc>
        <w:tc>
          <w:tcPr>
            <w:tcW w:w="360" w:type="dxa"/>
            <w:vAlign w:val="center"/>
            <w:hideMark/>
          </w:tcPr>
          <w:p w14:paraId="3F6B7A17" w14:textId="1ACF8AB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1465B</w:t>
            </w:r>
            <w:r w:rsidRPr="003773FC">
              <w:rPr>
                <w:rFonts w:ascii="Arial Narrow" w:eastAsia="Times New Roman" w:hAnsi="Arial Narrow"/>
                <w:color w:val="000000"/>
                <w:sz w:val="20"/>
                <w:szCs w:val="20"/>
              </w:rPr>
              <w:t>C</w:t>
            </w:r>
          </w:p>
        </w:tc>
        <w:tc>
          <w:tcPr>
            <w:tcW w:w="4590" w:type="dxa"/>
            <w:vAlign w:val="center"/>
            <w:hideMark/>
          </w:tcPr>
          <w:p w14:paraId="19379BA6" w14:textId="570CA2D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1466B</w:t>
            </w:r>
            <w:r w:rsidRPr="003773FC">
              <w:rPr>
                <w:rFonts w:ascii="Arial Narrow" w:eastAsia="Times New Roman" w:hAnsi="Arial Narrow"/>
                <w:color w:val="000000"/>
                <w:sz w:val="20"/>
                <w:szCs w:val="20"/>
              </w:rPr>
              <w:t>Facilities administering regional or tumescent anesthesia containing bupivacaine must always have 20% lipid emulsion available.</w:t>
            </w:r>
          </w:p>
        </w:tc>
        <w:tc>
          <w:tcPr>
            <w:tcW w:w="1800" w:type="dxa"/>
            <w:vAlign w:val="center"/>
            <w:hideMark/>
          </w:tcPr>
          <w:p w14:paraId="62807B0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1467B</w:t>
            </w:r>
            <w:sdt>
              <w:sdtPr>
                <w:rPr>
                  <w:rFonts w:ascii="Arial Narrow" w:hAnsi="Arial Narrow"/>
                  <w:sz w:val="20"/>
                  <w:szCs w:val="20"/>
                </w:rPr>
                <w:id w:val="126464765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5FBB1F9" w14:textId="77777777" w:rsidR="00A36EAF" w:rsidRDefault="00672202" w:rsidP="00A36EAF">
            <w:pPr>
              <w:spacing w:after="0"/>
              <w:rPr>
                <w:rFonts w:ascii="Arial Narrow" w:hAnsi="Arial Narrow"/>
                <w:sz w:val="20"/>
                <w:szCs w:val="20"/>
              </w:rPr>
            </w:pPr>
            <w:sdt>
              <w:sdtPr>
                <w:rPr>
                  <w:rFonts w:ascii="Arial Narrow" w:hAnsi="Arial Narrow"/>
                  <w:sz w:val="20"/>
                  <w:szCs w:val="20"/>
                </w:rPr>
                <w:id w:val="-84224184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3E78AC7" w14:textId="77777777" w:rsidR="00A36EAF" w:rsidRDefault="00672202" w:rsidP="00A36EAF">
            <w:pPr>
              <w:spacing w:after="0"/>
              <w:rPr>
                <w:rFonts w:ascii="Arial Narrow" w:hAnsi="Arial Narrow"/>
                <w:sz w:val="20"/>
                <w:szCs w:val="20"/>
              </w:rPr>
            </w:pPr>
            <w:sdt>
              <w:sdtPr>
                <w:rPr>
                  <w:rFonts w:ascii="Arial Narrow" w:hAnsi="Arial Narrow"/>
                  <w:sz w:val="20"/>
                  <w:szCs w:val="20"/>
                </w:rPr>
                <w:id w:val="56692646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55AFA3D" w14:textId="74C3CEBB"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989344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63529939"/>
            <w:placeholder>
              <w:docPart w:val="4EC8C8C9B7004537BE3DC1C0A2B201D3"/>
            </w:placeholder>
            <w:showingPlcHdr/>
            <w:text/>
          </w:sdtPr>
          <w:sdtEndPr/>
          <w:sdtContent>
            <w:tc>
              <w:tcPr>
                <w:tcW w:w="5040" w:type="dxa"/>
              </w:tcPr>
              <w:p w14:paraId="0E3E9BDA" w14:textId="5BAF5670" w:rsidR="00A36EAF" w:rsidRPr="003773FC" w:rsidRDefault="00A36EAF" w:rsidP="00A36EAF">
                <w:pPr>
                  <w:spacing w:after="0" w:line="240" w:lineRule="auto"/>
                  <w:rPr>
                    <w:rFonts w:ascii="Arial Narrow" w:eastAsia="Times New Roman" w:hAnsi="Arial Narrow"/>
                    <w:sz w:val="20"/>
                    <w:szCs w:val="20"/>
                  </w:rPr>
                </w:pPr>
                <w:r w:rsidRPr="00F958F8">
                  <w:rPr>
                    <w:rStyle w:val="PlaceholderText"/>
                    <w:rFonts w:ascii="Arial Narrow" w:hAnsi="Arial Narrow"/>
                  </w:rPr>
                  <w:t>Click or tap here to enter text.</w:t>
                </w:r>
              </w:p>
            </w:tc>
          </w:sdtContent>
        </w:sdt>
      </w:tr>
      <w:tr w:rsidR="00A36EAF" w:rsidRPr="003773FC" w14:paraId="34C0CCE3" w14:textId="77777777" w:rsidTr="008767FC">
        <w:tc>
          <w:tcPr>
            <w:tcW w:w="985" w:type="dxa"/>
            <w:noWrap/>
            <w:vAlign w:val="center"/>
            <w:hideMark/>
          </w:tcPr>
          <w:p w14:paraId="4545F8F9" w14:textId="5BFCA94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1469B</w:t>
            </w:r>
            <w:r w:rsidRPr="003773FC">
              <w:rPr>
                <w:rFonts w:ascii="Arial Narrow" w:eastAsia="Times New Roman" w:hAnsi="Arial Narrow"/>
                <w:b/>
                <w:bCs/>
                <w:color w:val="000000"/>
                <w:sz w:val="20"/>
                <w:szCs w:val="20"/>
              </w:rPr>
              <w:t>6-F-13</w:t>
            </w:r>
          </w:p>
        </w:tc>
        <w:tc>
          <w:tcPr>
            <w:tcW w:w="450" w:type="dxa"/>
            <w:vAlign w:val="center"/>
            <w:hideMark/>
          </w:tcPr>
          <w:p w14:paraId="286D3E7A" w14:textId="7ECB655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1470B</w:t>
            </w:r>
            <w:r w:rsidRPr="003773FC">
              <w:rPr>
                <w:rFonts w:ascii="Arial Narrow" w:eastAsia="Times New Roman" w:hAnsi="Arial Narrow"/>
                <w:color w:val="000000"/>
                <w:sz w:val="20"/>
                <w:szCs w:val="20"/>
              </w:rPr>
              <w:t>A</w:t>
            </w:r>
          </w:p>
        </w:tc>
        <w:tc>
          <w:tcPr>
            <w:tcW w:w="360" w:type="dxa"/>
            <w:vAlign w:val="center"/>
            <w:hideMark/>
          </w:tcPr>
          <w:p w14:paraId="020295E2" w14:textId="1281209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1471B</w:t>
            </w:r>
            <w:r w:rsidRPr="003773FC">
              <w:rPr>
                <w:rFonts w:ascii="Arial Narrow" w:eastAsia="Times New Roman" w:hAnsi="Arial Narrow"/>
                <w:color w:val="000000"/>
                <w:sz w:val="20"/>
                <w:szCs w:val="20"/>
              </w:rPr>
              <w:t>B</w:t>
            </w:r>
          </w:p>
        </w:tc>
        <w:tc>
          <w:tcPr>
            <w:tcW w:w="630" w:type="dxa"/>
            <w:vAlign w:val="center"/>
            <w:hideMark/>
          </w:tcPr>
          <w:p w14:paraId="383C9E1F" w14:textId="327D786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1472B</w:t>
            </w:r>
            <w:r w:rsidRPr="003773FC">
              <w:rPr>
                <w:rFonts w:ascii="Arial Narrow" w:eastAsia="Times New Roman" w:hAnsi="Arial Narrow"/>
                <w:color w:val="000000"/>
                <w:sz w:val="20"/>
                <w:szCs w:val="20"/>
              </w:rPr>
              <w:t>C-M</w:t>
            </w:r>
          </w:p>
        </w:tc>
        <w:tc>
          <w:tcPr>
            <w:tcW w:w="360" w:type="dxa"/>
            <w:vAlign w:val="center"/>
            <w:hideMark/>
          </w:tcPr>
          <w:p w14:paraId="088AECC0" w14:textId="3E85EA6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1473B</w:t>
            </w:r>
            <w:r w:rsidRPr="003773FC">
              <w:rPr>
                <w:rFonts w:ascii="Arial Narrow" w:eastAsia="Times New Roman" w:hAnsi="Arial Narrow"/>
                <w:color w:val="000000"/>
                <w:sz w:val="20"/>
                <w:szCs w:val="20"/>
              </w:rPr>
              <w:t>C</w:t>
            </w:r>
          </w:p>
        </w:tc>
        <w:tc>
          <w:tcPr>
            <w:tcW w:w="4590" w:type="dxa"/>
            <w:vAlign w:val="center"/>
            <w:hideMark/>
          </w:tcPr>
          <w:p w14:paraId="54A931EE" w14:textId="268E5CA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1474B</w:t>
            </w:r>
            <w:r w:rsidRPr="003773FC">
              <w:rPr>
                <w:rFonts w:ascii="Arial Narrow" w:eastAsia="Times New Roman" w:hAnsi="Arial Narrow"/>
                <w:color w:val="000000"/>
                <w:sz w:val="20"/>
                <w:szCs w:val="20"/>
              </w:rPr>
              <w:t>The following medication must be available in the facility at all times:</w:t>
            </w:r>
            <w:r w:rsidRPr="003773FC">
              <w:rPr>
                <w:rFonts w:ascii="Arial Narrow" w:eastAsia="Times New Roman" w:hAnsi="Arial Narrow"/>
                <w:color w:val="000000"/>
                <w:sz w:val="20"/>
                <w:szCs w:val="20"/>
              </w:rPr>
              <w:br/>
              <w:t>A narcotic reversal agent (e.g., naloxone, nalmefene).</w:t>
            </w:r>
          </w:p>
        </w:tc>
        <w:tc>
          <w:tcPr>
            <w:tcW w:w="1800" w:type="dxa"/>
            <w:vAlign w:val="center"/>
            <w:hideMark/>
          </w:tcPr>
          <w:p w14:paraId="5706538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1475B</w:t>
            </w:r>
            <w:sdt>
              <w:sdtPr>
                <w:rPr>
                  <w:rFonts w:ascii="Arial Narrow" w:hAnsi="Arial Narrow"/>
                  <w:sz w:val="20"/>
                  <w:szCs w:val="20"/>
                </w:rPr>
                <w:id w:val="78617428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8C0240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290162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E324E1F" w14:textId="77777777" w:rsidR="00A36EAF" w:rsidRDefault="00672202" w:rsidP="00A36EAF">
            <w:pPr>
              <w:spacing w:after="0"/>
              <w:rPr>
                <w:rFonts w:ascii="Arial Narrow" w:hAnsi="Arial Narrow"/>
                <w:sz w:val="20"/>
                <w:szCs w:val="20"/>
              </w:rPr>
            </w:pPr>
            <w:sdt>
              <w:sdtPr>
                <w:rPr>
                  <w:rFonts w:ascii="Arial Narrow" w:hAnsi="Arial Narrow"/>
                  <w:sz w:val="20"/>
                  <w:szCs w:val="20"/>
                </w:rPr>
                <w:id w:val="-3081201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9ED496E" w14:textId="1AEBDC9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9613897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00857851"/>
            <w:placeholder>
              <w:docPart w:val="6B190EE4D1164B468501E6B8903B5B36"/>
            </w:placeholder>
            <w:showingPlcHdr/>
            <w:text/>
          </w:sdtPr>
          <w:sdtEndPr/>
          <w:sdtContent>
            <w:tc>
              <w:tcPr>
                <w:tcW w:w="5040" w:type="dxa"/>
                <w:hideMark/>
              </w:tcPr>
              <w:p w14:paraId="1F26F63A" w14:textId="1E9506C2" w:rsidR="00A36EAF" w:rsidRPr="003773FC" w:rsidRDefault="00A36EAF" w:rsidP="00A36EAF">
                <w:pPr>
                  <w:spacing w:after="0" w:line="240" w:lineRule="auto"/>
                  <w:rPr>
                    <w:rFonts w:ascii="Arial Narrow" w:eastAsia="Times New Roman" w:hAnsi="Arial Narrow" w:cs="Calibri"/>
                    <w:color w:val="000000"/>
                    <w:sz w:val="20"/>
                    <w:szCs w:val="20"/>
                  </w:rPr>
                </w:pPr>
                <w:r w:rsidRPr="00F958F8">
                  <w:rPr>
                    <w:rStyle w:val="PlaceholderText"/>
                    <w:rFonts w:ascii="Arial Narrow" w:hAnsi="Arial Narrow"/>
                  </w:rPr>
                  <w:t>Click or tap here to enter text.</w:t>
                </w:r>
              </w:p>
            </w:tc>
          </w:sdtContent>
        </w:sdt>
      </w:tr>
      <w:tr w:rsidR="00184AD0" w:rsidRPr="003773FC" w14:paraId="2675A451" w14:textId="77777777" w:rsidTr="002947A1">
        <w:tc>
          <w:tcPr>
            <w:tcW w:w="14215" w:type="dxa"/>
            <w:gridSpan w:val="8"/>
            <w:shd w:val="clear" w:color="000000" w:fill="006098"/>
            <w:noWrap/>
            <w:vAlign w:val="center"/>
            <w:hideMark/>
          </w:tcPr>
          <w:p w14:paraId="6537BDB5" w14:textId="3D2B390E" w:rsidR="00184AD0" w:rsidRPr="003773FC" w:rsidRDefault="00B37847" w:rsidP="003A6F4C">
            <w:pPr>
              <w:pStyle w:val="Sub-SectionHeading-Standards"/>
              <w:framePr w:hSpace="0" w:wrap="auto" w:vAnchor="margin" w:yAlign="inline"/>
              <w:spacing w:before="0"/>
              <w:rPr>
                <w:b w:val="0"/>
                <w:bCs w:val="0"/>
                <w:color w:val="FFFFFF"/>
              </w:rPr>
            </w:pPr>
            <w:bookmarkStart w:id="52" w:name="_Toc222669755"/>
            <w:r>
              <w:rPr>
                <w:rFonts w:ascii="ZWAdobeF" w:hAnsi="ZWAdobeF" w:cs="ZWAdobeF"/>
                <w:b w:val="0"/>
                <w:color w:val="auto"/>
                <w:sz w:val="2"/>
                <w:szCs w:val="2"/>
              </w:rPr>
              <w:t>5244B</w:t>
            </w:r>
            <w:r w:rsidR="00184AD0" w:rsidRPr="003A6F4C">
              <w:t>Sub-section G: Malignant Hyperthermia</w:t>
            </w:r>
            <w:bookmarkEnd w:id="52"/>
          </w:p>
        </w:tc>
      </w:tr>
      <w:tr w:rsidR="00A36EAF" w:rsidRPr="003773FC" w14:paraId="372EDA59" w14:textId="77777777" w:rsidTr="00B16E9C">
        <w:tc>
          <w:tcPr>
            <w:tcW w:w="985" w:type="dxa"/>
            <w:noWrap/>
            <w:vAlign w:val="center"/>
            <w:hideMark/>
          </w:tcPr>
          <w:p w14:paraId="0A2D8FEB" w14:textId="1BEBB92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1477B</w:t>
            </w:r>
            <w:r w:rsidRPr="003773FC">
              <w:rPr>
                <w:rFonts w:ascii="Arial Narrow" w:eastAsia="Times New Roman" w:hAnsi="Arial Narrow"/>
                <w:b/>
                <w:bCs/>
                <w:color w:val="000000"/>
                <w:sz w:val="20"/>
                <w:szCs w:val="20"/>
              </w:rPr>
              <w:t>6-G-1</w:t>
            </w:r>
          </w:p>
        </w:tc>
        <w:tc>
          <w:tcPr>
            <w:tcW w:w="450" w:type="dxa"/>
            <w:vAlign w:val="center"/>
            <w:hideMark/>
          </w:tcPr>
          <w:p w14:paraId="10F6F1B5" w14:textId="52A4EB8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1478B</w:t>
            </w:r>
            <w:r w:rsidRPr="003773FC">
              <w:rPr>
                <w:rFonts w:ascii="Arial Narrow" w:eastAsia="Times New Roman" w:hAnsi="Arial Narrow"/>
                <w:color w:val="000000"/>
                <w:sz w:val="20"/>
                <w:szCs w:val="20"/>
              </w:rPr>
              <w:t> </w:t>
            </w:r>
          </w:p>
        </w:tc>
        <w:tc>
          <w:tcPr>
            <w:tcW w:w="360" w:type="dxa"/>
            <w:vAlign w:val="center"/>
            <w:hideMark/>
          </w:tcPr>
          <w:p w14:paraId="6CA35D3B" w14:textId="44141CE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1479B</w:t>
            </w:r>
            <w:r w:rsidRPr="003773FC">
              <w:rPr>
                <w:rFonts w:ascii="Arial Narrow" w:eastAsia="Times New Roman" w:hAnsi="Arial Narrow"/>
                <w:color w:val="000000"/>
                <w:sz w:val="20"/>
                <w:szCs w:val="20"/>
              </w:rPr>
              <w:t> </w:t>
            </w:r>
          </w:p>
        </w:tc>
        <w:tc>
          <w:tcPr>
            <w:tcW w:w="630" w:type="dxa"/>
            <w:vAlign w:val="center"/>
            <w:hideMark/>
          </w:tcPr>
          <w:p w14:paraId="523C8E47" w14:textId="5EE64C9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1480B</w:t>
            </w:r>
            <w:r w:rsidRPr="003773FC">
              <w:rPr>
                <w:rFonts w:ascii="Arial Narrow" w:eastAsia="Times New Roman" w:hAnsi="Arial Narrow"/>
                <w:color w:val="000000"/>
                <w:sz w:val="20"/>
                <w:szCs w:val="20"/>
              </w:rPr>
              <w:t>C-M</w:t>
            </w:r>
          </w:p>
        </w:tc>
        <w:tc>
          <w:tcPr>
            <w:tcW w:w="360" w:type="dxa"/>
            <w:vAlign w:val="center"/>
            <w:hideMark/>
          </w:tcPr>
          <w:p w14:paraId="782B1EB8" w14:textId="468E5F2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1481B</w:t>
            </w:r>
            <w:r w:rsidRPr="003773FC">
              <w:rPr>
                <w:rFonts w:ascii="Arial Narrow" w:eastAsia="Times New Roman" w:hAnsi="Arial Narrow"/>
                <w:color w:val="000000"/>
                <w:sz w:val="20"/>
                <w:szCs w:val="20"/>
              </w:rPr>
              <w:t>C</w:t>
            </w:r>
          </w:p>
        </w:tc>
        <w:tc>
          <w:tcPr>
            <w:tcW w:w="4590" w:type="dxa"/>
            <w:vAlign w:val="center"/>
            <w:hideMark/>
          </w:tcPr>
          <w:p w14:paraId="29466C63" w14:textId="0378A63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1482B</w:t>
            </w:r>
            <w:r w:rsidRPr="003773FC">
              <w:rPr>
                <w:rFonts w:ascii="Arial Narrow" w:eastAsia="Times New Roman"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1800" w:type="dxa"/>
            <w:vAlign w:val="center"/>
            <w:hideMark/>
          </w:tcPr>
          <w:p w14:paraId="5CAF013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1483B</w:t>
            </w:r>
            <w:sdt>
              <w:sdtPr>
                <w:rPr>
                  <w:rFonts w:ascii="Arial Narrow" w:hAnsi="Arial Narrow"/>
                  <w:sz w:val="20"/>
                  <w:szCs w:val="20"/>
                </w:rPr>
                <w:id w:val="3099067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0CDC2C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7175982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0B6A13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4241567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DB8C90A" w14:textId="6954838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99811329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44104888"/>
            <w:placeholder>
              <w:docPart w:val="3BD5318769F24012AABED1C22AF15824"/>
            </w:placeholder>
            <w:showingPlcHdr/>
            <w:text/>
          </w:sdtPr>
          <w:sdtEndPr/>
          <w:sdtContent>
            <w:tc>
              <w:tcPr>
                <w:tcW w:w="5040" w:type="dxa"/>
              </w:tcPr>
              <w:p w14:paraId="05054B85" w14:textId="6211E612" w:rsidR="00A36EAF" w:rsidRPr="003773FC" w:rsidRDefault="00A36EAF" w:rsidP="00A36EAF">
                <w:pPr>
                  <w:spacing w:after="0" w:line="240" w:lineRule="auto"/>
                  <w:rPr>
                    <w:rFonts w:ascii="Arial Narrow" w:eastAsia="Times New Roman" w:hAnsi="Arial Narrow"/>
                    <w:sz w:val="20"/>
                    <w:szCs w:val="20"/>
                  </w:rPr>
                </w:pPr>
                <w:r w:rsidRPr="00AD6D4D">
                  <w:rPr>
                    <w:rStyle w:val="PlaceholderText"/>
                    <w:rFonts w:ascii="Arial Narrow" w:hAnsi="Arial Narrow"/>
                  </w:rPr>
                  <w:t>Click or tap here to enter text.</w:t>
                </w:r>
              </w:p>
            </w:tc>
          </w:sdtContent>
        </w:sdt>
      </w:tr>
      <w:tr w:rsidR="00A36EAF" w:rsidRPr="003773FC" w14:paraId="5D9CEEE9" w14:textId="77777777" w:rsidTr="00B16E9C">
        <w:tc>
          <w:tcPr>
            <w:tcW w:w="985" w:type="dxa"/>
            <w:noWrap/>
            <w:vAlign w:val="center"/>
            <w:hideMark/>
          </w:tcPr>
          <w:p w14:paraId="1B7B688B" w14:textId="7043484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1485B</w:t>
            </w:r>
            <w:r w:rsidRPr="003773FC">
              <w:rPr>
                <w:rFonts w:ascii="Arial Narrow" w:eastAsia="Times New Roman" w:hAnsi="Arial Narrow"/>
                <w:b/>
                <w:bCs/>
                <w:color w:val="000000"/>
                <w:sz w:val="20"/>
                <w:szCs w:val="20"/>
              </w:rPr>
              <w:t>6-G-2</w:t>
            </w:r>
          </w:p>
        </w:tc>
        <w:tc>
          <w:tcPr>
            <w:tcW w:w="450" w:type="dxa"/>
            <w:vAlign w:val="center"/>
            <w:hideMark/>
          </w:tcPr>
          <w:p w14:paraId="686658A9" w14:textId="5B41396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1486B</w:t>
            </w:r>
            <w:r w:rsidRPr="003773FC">
              <w:rPr>
                <w:rFonts w:ascii="Arial Narrow" w:eastAsia="Times New Roman" w:hAnsi="Arial Narrow"/>
                <w:color w:val="000000"/>
                <w:sz w:val="20"/>
                <w:szCs w:val="20"/>
              </w:rPr>
              <w:t> </w:t>
            </w:r>
          </w:p>
        </w:tc>
        <w:tc>
          <w:tcPr>
            <w:tcW w:w="360" w:type="dxa"/>
            <w:vAlign w:val="center"/>
            <w:hideMark/>
          </w:tcPr>
          <w:p w14:paraId="39644621" w14:textId="2A174F1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1487B</w:t>
            </w:r>
            <w:r w:rsidRPr="003773FC">
              <w:rPr>
                <w:rFonts w:ascii="Arial Narrow" w:eastAsia="Times New Roman" w:hAnsi="Arial Narrow"/>
                <w:color w:val="000000"/>
                <w:sz w:val="20"/>
                <w:szCs w:val="20"/>
              </w:rPr>
              <w:t> </w:t>
            </w:r>
          </w:p>
        </w:tc>
        <w:tc>
          <w:tcPr>
            <w:tcW w:w="630" w:type="dxa"/>
            <w:vAlign w:val="center"/>
            <w:hideMark/>
          </w:tcPr>
          <w:p w14:paraId="56E327B2" w14:textId="11D16B8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1488B</w:t>
            </w:r>
            <w:r w:rsidRPr="003773FC">
              <w:rPr>
                <w:rFonts w:ascii="Arial Narrow" w:eastAsia="Times New Roman" w:hAnsi="Arial Narrow"/>
                <w:color w:val="000000"/>
                <w:sz w:val="20"/>
                <w:szCs w:val="20"/>
              </w:rPr>
              <w:t>C-M</w:t>
            </w:r>
          </w:p>
        </w:tc>
        <w:tc>
          <w:tcPr>
            <w:tcW w:w="360" w:type="dxa"/>
            <w:vAlign w:val="center"/>
            <w:hideMark/>
          </w:tcPr>
          <w:p w14:paraId="6376AAFC" w14:textId="1AD2534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1489B</w:t>
            </w:r>
            <w:r w:rsidRPr="003773FC">
              <w:rPr>
                <w:rFonts w:ascii="Arial Narrow" w:eastAsia="Times New Roman" w:hAnsi="Arial Narrow"/>
                <w:color w:val="000000"/>
                <w:sz w:val="20"/>
                <w:szCs w:val="20"/>
              </w:rPr>
              <w:t>C</w:t>
            </w:r>
          </w:p>
        </w:tc>
        <w:tc>
          <w:tcPr>
            <w:tcW w:w="4590" w:type="dxa"/>
            <w:vAlign w:val="center"/>
            <w:hideMark/>
          </w:tcPr>
          <w:p w14:paraId="5A8A5EC9" w14:textId="781D65AB"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1490B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1800" w:type="dxa"/>
            <w:vAlign w:val="center"/>
            <w:hideMark/>
          </w:tcPr>
          <w:p w14:paraId="7ECB04A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1491B</w:t>
            </w:r>
            <w:sdt>
              <w:sdtPr>
                <w:rPr>
                  <w:rFonts w:ascii="Arial Narrow" w:hAnsi="Arial Narrow"/>
                  <w:sz w:val="20"/>
                  <w:szCs w:val="20"/>
                </w:rPr>
                <w:id w:val="-64781443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D7DDA26"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6806243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026C43C" w14:textId="77777777" w:rsidR="00A36EAF" w:rsidRDefault="00672202" w:rsidP="00A36EAF">
            <w:pPr>
              <w:spacing w:after="0"/>
              <w:rPr>
                <w:rFonts w:ascii="Arial Narrow" w:hAnsi="Arial Narrow"/>
                <w:sz w:val="20"/>
                <w:szCs w:val="20"/>
              </w:rPr>
            </w:pPr>
            <w:sdt>
              <w:sdtPr>
                <w:rPr>
                  <w:rFonts w:ascii="Arial Narrow" w:hAnsi="Arial Narrow"/>
                  <w:sz w:val="20"/>
                  <w:szCs w:val="20"/>
                </w:rPr>
                <w:id w:val="-6385828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9632BAD" w14:textId="1A43293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2755195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09519920"/>
            <w:placeholder>
              <w:docPart w:val="F72D5969F209469E9AD512093D314CDA"/>
            </w:placeholder>
            <w:showingPlcHdr/>
            <w:text/>
          </w:sdtPr>
          <w:sdtEndPr/>
          <w:sdtContent>
            <w:tc>
              <w:tcPr>
                <w:tcW w:w="5040" w:type="dxa"/>
              </w:tcPr>
              <w:p w14:paraId="3C8F397B" w14:textId="68FDAAB4" w:rsidR="00A36EAF" w:rsidRPr="003773FC" w:rsidRDefault="00A36EAF" w:rsidP="00A36EAF">
                <w:pPr>
                  <w:spacing w:after="0" w:line="240" w:lineRule="auto"/>
                  <w:rPr>
                    <w:rFonts w:ascii="Arial Narrow" w:eastAsia="Times New Roman" w:hAnsi="Arial Narrow"/>
                    <w:sz w:val="20"/>
                    <w:szCs w:val="20"/>
                  </w:rPr>
                </w:pPr>
                <w:r w:rsidRPr="00AD6D4D">
                  <w:rPr>
                    <w:rStyle w:val="PlaceholderText"/>
                    <w:rFonts w:ascii="Arial Narrow" w:hAnsi="Arial Narrow"/>
                  </w:rPr>
                  <w:t>Click or tap here to enter text.</w:t>
                </w:r>
              </w:p>
            </w:tc>
          </w:sdtContent>
        </w:sdt>
      </w:tr>
      <w:tr w:rsidR="00A36EAF" w:rsidRPr="003773FC" w14:paraId="0F0D1C20" w14:textId="77777777" w:rsidTr="00B16E9C">
        <w:tc>
          <w:tcPr>
            <w:tcW w:w="985" w:type="dxa"/>
            <w:noWrap/>
            <w:vAlign w:val="center"/>
            <w:hideMark/>
          </w:tcPr>
          <w:p w14:paraId="68864891" w14:textId="7928F5AB"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1493B</w:t>
            </w:r>
            <w:r w:rsidRPr="003773FC">
              <w:rPr>
                <w:rFonts w:ascii="Arial Narrow" w:eastAsia="Times New Roman" w:hAnsi="Arial Narrow"/>
                <w:b/>
                <w:bCs/>
                <w:color w:val="000000"/>
                <w:sz w:val="20"/>
                <w:szCs w:val="20"/>
              </w:rPr>
              <w:t>6-G-5</w:t>
            </w:r>
          </w:p>
        </w:tc>
        <w:tc>
          <w:tcPr>
            <w:tcW w:w="450" w:type="dxa"/>
            <w:vAlign w:val="center"/>
            <w:hideMark/>
          </w:tcPr>
          <w:p w14:paraId="029AE069" w14:textId="19980C9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1494B</w:t>
            </w:r>
            <w:r w:rsidRPr="003773FC">
              <w:rPr>
                <w:rFonts w:ascii="Arial Narrow" w:eastAsia="Times New Roman" w:hAnsi="Arial Narrow"/>
                <w:color w:val="000000"/>
                <w:sz w:val="20"/>
                <w:szCs w:val="20"/>
              </w:rPr>
              <w:t> </w:t>
            </w:r>
          </w:p>
        </w:tc>
        <w:tc>
          <w:tcPr>
            <w:tcW w:w="360" w:type="dxa"/>
            <w:vAlign w:val="center"/>
            <w:hideMark/>
          </w:tcPr>
          <w:p w14:paraId="0A9FC7AE" w14:textId="2F1D7ED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1495B</w:t>
            </w:r>
            <w:r w:rsidRPr="003773FC">
              <w:rPr>
                <w:rFonts w:ascii="Arial Narrow" w:eastAsia="Times New Roman" w:hAnsi="Arial Narrow"/>
                <w:color w:val="000000"/>
                <w:sz w:val="20"/>
                <w:szCs w:val="20"/>
              </w:rPr>
              <w:t> </w:t>
            </w:r>
          </w:p>
        </w:tc>
        <w:tc>
          <w:tcPr>
            <w:tcW w:w="630" w:type="dxa"/>
            <w:vAlign w:val="center"/>
            <w:hideMark/>
          </w:tcPr>
          <w:p w14:paraId="2EBC2625" w14:textId="20671F0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1496B</w:t>
            </w:r>
            <w:r w:rsidRPr="003773FC">
              <w:rPr>
                <w:rFonts w:ascii="Arial Narrow" w:eastAsia="Times New Roman" w:hAnsi="Arial Narrow"/>
                <w:color w:val="000000"/>
                <w:sz w:val="20"/>
                <w:szCs w:val="20"/>
              </w:rPr>
              <w:t>C-M</w:t>
            </w:r>
          </w:p>
        </w:tc>
        <w:tc>
          <w:tcPr>
            <w:tcW w:w="360" w:type="dxa"/>
            <w:vAlign w:val="center"/>
            <w:hideMark/>
          </w:tcPr>
          <w:p w14:paraId="0310324D" w14:textId="7DF44E2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1497B</w:t>
            </w:r>
            <w:r w:rsidRPr="003773FC">
              <w:rPr>
                <w:rFonts w:ascii="Arial Narrow" w:eastAsia="Times New Roman" w:hAnsi="Arial Narrow"/>
                <w:color w:val="000000"/>
                <w:sz w:val="20"/>
                <w:szCs w:val="20"/>
              </w:rPr>
              <w:t>C</w:t>
            </w:r>
          </w:p>
        </w:tc>
        <w:tc>
          <w:tcPr>
            <w:tcW w:w="4590" w:type="dxa"/>
            <w:vAlign w:val="center"/>
            <w:hideMark/>
          </w:tcPr>
          <w:p w14:paraId="1F66688A" w14:textId="4562E4E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1498B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is on file. Documentation of drills is required.</w:t>
            </w:r>
          </w:p>
        </w:tc>
        <w:tc>
          <w:tcPr>
            <w:tcW w:w="1800" w:type="dxa"/>
            <w:vAlign w:val="center"/>
            <w:hideMark/>
          </w:tcPr>
          <w:p w14:paraId="2C6CF8D7"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1499B</w:t>
            </w:r>
            <w:sdt>
              <w:sdtPr>
                <w:rPr>
                  <w:rFonts w:ascii="Arial Narrow" w:hAnsi="Arial Narrow"/>
                  <w:sz w:val="20"/>
                  <w:szCs w:val="20"/>
                </w:rPr>
                <w:id w:val="-120177310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B931CC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0086909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5C3115A" w14:textId="77777777" w:rsidR="00A36EAF" w:rsidRDefault="00672202" w:rsidP="00A36EAF">
            <w:pPr>
              <w:spacing w:after="0"/>
              <w:rPr>
                <w:rFonts w:ascii="Arial Narrow" w:hAnsi="Arial Narrow"/>
                <w:sz w:val="20"/>
                <w:szCs w:val="20"/>
              </w:rPr>
            </w:pPr>
            <w:sdt>
              <w:sdtPr>
                <w:rPr>
                  <w:rFonts w:ascii="Arial Narrow" w:hAnsi="Arial Narrow"/>
                  <w:sz w:val="20"/>
                  <w:szCs w:val="20"/>
                </w:rPr>
                <w:id w:val="5869719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6C52694" w14:textId="277D594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5528254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044596880"/>
            <w:placeholder>
              <w:docPart w:val="C62672C877F1498D9ABFD458518C1024"/>
            </w:placeholder>
            <w:showingPlcHdr/>
            <w:text/>
          </w:sdtPr>
          <w:sdtEndPr/>
          <w:sdtContent>
            <w:tc>
              <w:tcPr>
                <w:tcW w:w="5040" w:type="dxa"/>
              </w:tcPr>
              <w:p w14:paraId="4465C396" w14:textId="4FAC3423" w:rsidR="00A36EAF" w:rsidRPr="003773FC" w:rsidRDefault="00A36EAF" w:rsidP="00A36EAF">
                <w:pPr>
                  <w:spacing w:after="0" w:line="240" w:lineRule="auto"/>
                  <w:rPr>
                    <w:rFonts w:ascii="Arial Narrow" w:eastAsia="Times New Roman" w:hAnsi="Arial Narrow"/>
                    <w:sz w:val="20"/>
                    <w:szCs w:val="20"/>
                  </w:rPr>
                </w:pPr>
                <w:r w:rsidRPr="00AD6D4D">
                  <w:rPr>
                    <w:rStyle w:val="PlaceholderText"/>
                    <w:rFonts w:ascii="Arial Narrow" w:hAnsi="Arial Narrow"/>
                  </w:rPr>
                  <w:t>Click or tap here to enter text.</w:t>
                </w:r>
              </w:p>
            </w:tc>
          </w:sdtContent>
        </w:sdt>
      </w:tr>
      <w:tr w:rsidR="00A36EAF" w:rsidRPr="003773FC" w14:paraId="779E7E26" w14:textId="77777777" w:rsidTr="00B16E9C">
        <w:tc>
          <w:tcPr>
            <w:tcW w:w="985" w:type="dxa"/>
            <w:noWrap/>
            <w:vAlign w:val="center"/>
            <w:hideMark/>
          </w:tcPr>
          <w:p w14:paraId="04FCA7CF" w14:textId="04C8C93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1501B</w:t>
            </w:r>
            <w:r w:rsidRPr="003773FC">
              <w:rPr>
                <w:rFonts w:ascii="Arial Narrow" w:eastAsia="Times New Roman" w:hAnsi="Arial Narrow"/>
                <w:b/>
                <w:bCs/>
                <w:color w:val="000000"/>
                <w:sz w:val="20"/>
                <w:szCs w:val="20"/>
              </w:rPr>
              <w:t>6-G-6</w:t>
            </w:r>
          </w:p>
        </w:tc>
        <w:tc>
          <w:tcPr>
            <w:tcW w:w="450" w:type="dxa"/>
            <w:vAlign w:val="center"/>
            <w:hideMark/>
          </w:tcPr>
          <w:p w14:paraId="6BBE5BCE" w14:textId="24DB1BD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1502B</w:t>
            </w:r>
            <w:r w:rsidRPr="003773FC">
              <w:rPr>
                <w:rFonts w:ascii="Arial Narrow" w:eastAsia="Times New Roman" w:hAnsi="Arial Narrow"/>
                <w:color w:val="000000"/>
                <w:sz w:val="20"/>
                <w:szCs w:val="20"/>
              </w:rPr>
              <w:t> </w:t>
            </w:r>
          </w:p>
        </w:tc>
        <w:tc>
          <w:tcPr>
            <w:tcW w:w="360" w:type="dxa"/>
            <w:vAlign w:val="center"/>
            <w:hideMark/>
          </w:tcPr>
          <w:p w14:paraId="00D4E31A" w14:textId="3C1C4DA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1503B</w:t>
            </w:r>
            <w:r w:rsidRPr="003773FC">
              <w:rPr>
                <w:rFonts w:ascii="Arial Narrow" w:eastAsia="Times New Roman" w:hAnsi="Arial Narrow"/>
                <w:color w:val="000000"/>
                <w:sz w:val="20"/>
                <w:szCs w:val="20"/>
              </w:rPr>
              <w:t> </w:t>
            </w:r>
          </w:p>
        </w:tc>
        <w:tc>
          <w:tcPr>
            <w:tcW w:w="630" w:type="dxa"/>
            <w:vAlign w:val="center"/>
            <w:hideMark/>
          </w:tcPr>
          <w:p w14:paraId="02191A44" w14:textId="05C6F11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1504B</w:t>
            </w:r>
            <w:r w:rsidRPr="003773FC">
              <w:rPr>
                <w:rFonts w:ascii="Arial Narrow" w:eastAsia="Times New Roman" w:hAnsi="Arial Narrow"/>
                <w:color w:val="000000"/>
                <w:sz w:val="20"/>
                <w:szCs w:val="20"/>
              </w:rPr>
              <w:t>C-M</w:t>
            </w:r>
          </w:p>
        </w:tc>
        <w:tc>
          <w:tcPr>
            <w:tcW w:w="360" w:type="dxa"/>
            <w:vAlign w:val="center"/>
            <w:hideMark/>
          </w:tcPr>
          <w:p w14:paraId="18115090" w14:textId="66DEA0A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1505B</w:t>
            </w:r>
            <w:r w:rsidRPr="003773FC">
              <w:rPr>
                <w:rFonts w:ascii="Arial Narrow" w:eastAsia="Times New Roman" w:hAnsi="Arial Narrow"/>
                <w:color w:val="000000"/>
                <w:sz w:val="20"/>
                <w:szCs w:val="20"/>
              </w:rPr>
              <w:t>C</w:t>
            </w:r>
          </w:p>
        </w:tc>
        <w:tc>
          <w:tcPr>
            <w:tcW w:w="4590" w:type="dxa"/>
            <w:vAlign w:val="center"/>
            <w:hideMark/>
          </w:tcPr>
          <w:p w14:paraId="6B4C6994" w14:textId="5D21705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1506B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1800" w:type="dxa"/>
            <w:vAlign w:val="center"/>
            <w:hideMark/>
          </w:tcPr>
          <w:p w14:paraId="675A1F5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1507B</w:t>
            </w:r>
            <w:sdt>
              <w:sdtPr>
                <w:rPr>
                  <w:rFonts w:ascii="Arial Narrow" w:hAnsi="Arial Narrow"/>
                  <w:sz w:val="20"/>
                  <w:szCs w:val="20"/>
                </w:rPr>
                <w:id w:val="90342265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770AB57" w14:textId="77777777" w:rsidR="00A36EAF" w:rsidRDefault="00672202" w:rsidP="00A36EAF">
            <w:pPr>
              <w:spacing w:after="0"/>
              <w:rPr>
                <w:rFonts w:ascii="Arial Narrow" w:hAnsi="Arial Narrow"/>
                <w:sz w:val="20"/>
                <w:szCs w:val="20"/>
              </w:rPr>
            </w:pPr>
            <w:sdt>
              <w:sdtPr>
                <w:rPr>
                  <w:rFonts w:ascii="Arial Narrow" w:hAnsi="Arial Narrow"/>
                  <w:sz w:val="20"/>
                  <w:szCs w:val="20"/>
                </w:rPr>
                <w:id w:val="-2257746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869E992" w14:textId="77777777" w:rsidR="00A36EAF" w:rsidRDefault="00672202" w:rsidP="00A36EAF">
            <w:pPr>
              <w:spacing w:after="0"/>
              <w:rPr>
                <w:rFonts w:ascii="Arial Narrow" w:hAnsi="Arial Narrow"/>
                <w:sz w:val="20"/>
                <w:szCs w:val="20"/>
              </w:rPr>
            </w:pPr>
            <w:sdt>
              <w:sdtPr>
                <w:rPr>
                  <w:rFonts w:ascii="Arial Narrow" w:hAnsi="Arial Narrow"/>
                  <w:sz w:val="20"/>
                  <w:szCs w:val="20"/>
                </w:rPr>
                <w:id w:val="-6039624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D7B4C56" w14:textId="62324C05"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218611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40175946"/>
            <w:placeholder>
              <w:docPart w:val="C9781A93170D4B4FA089664B60EDD7B2"/>
            </w:placeholder>
            <w:showingPlcHdr/>
            <w:text/>
          </w:sdtPr>
          <w:sdtEndPr/>
          <w:sdtContent>
            <w:tc>
              <w:tcPr>
                <w:tcW w:w="5040" w:type="dxa"/>
              </w:tcPr>
              <w:p w14:paraId="2E2C6153" w14:textId="3CB98A0F" w:rsidR="00A36EAF" w:rsidRPr="003773FC" w:rsidRDefault="00A36EAF" w:rsidP="00A36EAF">
                <w:pPr>
                  <w:spacing w:after="0" w:line="240" w:lineRule="auto"/>
                  <w:rPr>
                    <w:rFonts w:ascii="Arial Narrow" w:eastAsia="Times New Roman" w:hAnsi="Arial Narrow"/>
                    <w:sz w:val="20"/>
                    <w:szCs w:val="20"/>
                  </w:rPr>
                </w:pPr>
                <w:r w:rsidRPr="00AD6D4D">
                  <w:rPr>
                    <w:rStyle w:val="PlaceholderText"/>
                    <w:rFonts w:ascii="Arial Narrow" w:hAnsi="Arial Narrow"/>
                  </w:rPr>
                  <w:t>Click or tap here to enter text.</w:t>
                </w:r>
              </w:p>
            </w:tc>
          </w:sdtContent>
        </w:sdt>
      </w:tr>
      <w:tr w:rsidR="00A36EAF" w:rsidRPr="003773FC" w14:paraId="48CC8E58" w14:textId="77777777" w:rsidTr="00186CE9">
        <w:tc>
          <w:tcPr>
            <w:tcW w:w="985" w:type="dxa"/>
            <w:noWrap/>
            <w:vAlign w:val="center"/>
            <w:hideMark/>
          </w:tcPr>
          <w:p w14:paraId="165A5F35" w14:textId="0B1FA27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1509B</w:t>
            </w:r>
            <w:r w:rsidRPr="003773FC">
              <w:rPr>
                <w:rFonts w:ascii="Arial Narrow" w:eastAsia="Times New Roman" w:hAnsi="Arial Narrow"/>
                <w:b/>
                <w:bCs/>
                <w:color w:val="000000"/>
                <w:sz w:val="20"/>
                <w:szCs w:val="20"/>
              </w:rPr>
              <w:t>6-G-7</w:t>
            </w:r>
          </w:p>
        </w:tc>
        <w:tc>
          <w:tcPr>
            <w:tcW w:w="450" w:type="dxa"/>
            <w:vAlign w:val="center"/>
            <w:hideMark/>
          </w:tcPr>
          <w:p w14:paraId="24034135" w14:textId="6948061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1510B</w:t>
            </w:r>
            <w:r w:rsidRPr="003773FC">
              <w:rPr>
                <w:rFonts w:ascii="Arial Narrow" w:eastAsia="Times New Roman" w:hAnsi="Arial Narrow"/>
                <w:color w:val="000000"/>
                <w:sz w:val="20"/>
                <w:szCs w:val="20"/>
              </w:rPr>
              <w:t> </w:t>
            </w:r>
          </w:p>
        </w:tc>
        <w:tc>
          <w:tcPr>
            <w:tcW w:w="360" w:type="dxa"/>
            <w:vAlign w:val="center"/>
            <w:hideMark/>
          </w:tcPr>
          <w:p w14:paraId="2BE956A3" w14:textId="2EBB7A1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1511B</w:t>
            </w:r>
            <w:r w:rsidRPr="003773FC">
              <w:rPr>
                <w:rFonts w:ascii="Arial Narrow" w:eastAsia="Times New Roman" w:hAnsi="Arial Narrow"/>
                <w:color w:val="000000"/>
                <w:sz w:val="20"/>
                <w:szCs w:val="20"/>
              </w:rPr>
              <w:t> </w:t>
            </w:r>
          </w:p>
        </w:tc>
        <w:tc>
          <w:tcPr>
            <w:tcW w:w="630" w:type="dxa"/>
            <w:vAlign w:val="center"/>
            <w:hideMark/>
          </w:tcPr>
          <w:p w14:paraId="31AD7086" w14:textId="2BCE91C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1512B</w:t>
            </w:r>
            <w:r w:rsidRPr="003773FC">
              <w:rPr>
                <w:rFonts w:ascii="Arial Narrow" w:eastAsia="Times New Roman" w:hAnsi="Arial Narrow"/>
                <w:color w:val="000000"/>
                <w:sz w:val="20"/>
                <w:szCs w:val="20"/>
              </w:rPr>
              <w:t>C-M</w:t>
            </w:r>
          </w:p>
        </w:tc>
        <w:tc>
          <w:tcPr>
            <w:tcW w:w="360" w:type="dxa"/>
            <w:vAlign w:val="center"/>
            <w:hideMark/>
          </w:tcPr>
          <w:p w14:paraId="65C29F31" w14:textId="2810E93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1513B</w:t>
            </w:r>
            <w:r w:rsidRPr="003773FC">
              <w:rPr>
                <w:rFonts w:ascii="Arial Narrow" w:eastAsia="Times New Roman" w:hAnsi="Arial Narrow"/>
                <w:color w:val="000000"/>
                <w:sz w:val="20"/>
                <w:szCs w:val="20"/>
              </w:rPr>
              <w:t>C</w:t>
            </w:r>
          </w:p>
        </w:tc>
        <w:tc>
          <w:tcPr>
            <w:tcW w:w="4590" w:type="dxa"/>
            <w:vAlign w:val="center"/>
            <w:hideMark/>
          </w:tcPr>
          <w:p w14:paraId="766204D2" w14:textId="5F890EF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1514B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A minimum of 4 ampoules, 50cc’s each, of sodium bicarbonate (NaHCO3).</w:t>
            </w:r>
          </w:p>
        </w:tc>
        <w:tc>
          <w:tcPr>
            <w:tcW w:w="1800" w:type="dxa"/>
            <w:vAlign w:val="center"/>
            <w:hideMark/>
          </w:tcPr>
          <w:p w14:paraId="12BBFAA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1515B</w:t>
            </w:r>
            <w:sdt>
              <w:sdtPr>
                <w:rPr>
                  <w:rFonts w:ascii="Arial Narrow" w:hAnsi="Arial Narrow"/>
                  <w:sz w:val="20"/>
                  <w:szCs w:val="20"/>
                </w:rPr>
                <w:id w:val="-68227395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8AD9E3" w14:textId="77777777" w:rsidR="00A36EAF" w:rsidRDefault="00672202" w:rsidP="00A36EAF">
            <w:pPr>
              <w:spacing w:after="0"/>
              <w:rPr>
                <w:rFonts w:ascii="Arial Narrow" w:hAnsi="Arial Narrow"/>
                <w:sz w:val="20"/>
                <w:szCs w:val="20"/>
              </w:rPr>
            </w:pPr>
            <w:sdt>
              <w:sdtPr>
                <w:rPr>
                  <w:rFonts w:ascii="Arial Narrow" w:hAnsi="Arial Narrow"/>
                  <w:sz w:val="20"/>
                  <w:szCs w:val="20"/>
                </w:rPr>
                <w:id w:val="81313955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9D5CCC7" w14:textId="77777777" w:rsidR="00A36EAF" w:rsidRDefault="00672202" w:rsidP="00A36EAF">
            <w:pPr>
              <w:spacing w:after="0"/>
              <w:rPr>
                <w:rFonts w:ascii="Arial Narrow" w:hAnsi="Arial Narrow"/>
                <w:sz w:val="20"/>
                <w:szCs w:val="20"/>
              </w:rPr>
            </w:pPr>
            <w:sdt>
              <w:sdtPr>
                <w:rPr>
                  <w:rFonts w:ascii="Arial Narrow" w:hAnsi="Arial Narrow"/>
                  <w:sz w:val="20"/>
                  <w:szCs w:val="20"/>
                </w:rPr>
                <w:id w:val="-5278024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95FED51" w14:textId="1A1DDD0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54922242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44914909"/>
            <w:placeholder>
              <w:docPart w:val="9F7D1DC424FC440CB7C3A9BBEBDE5D7B"/>
            </w:placeholder>
            <w:showingPlcHdr/>
            <w:text/>
          </w:sdtPr>
          <w:sdtEndPr/>
          <w:sdtContent>
            <w:tc>
              <w:tcPr>
                <w:tcW w:w="5040" w:type="dxa"/>
              </w:tcPr>
              <w:p w14:paraId="60200E2C" w14:textId="0B2F64ED" w:rsidR="00A36EAF" w:rsidRPr="003773FC" w:rsidRDefault="00A36EAF" w:rsidP="00A36EAF">
                <w:pPr>
                  <w:spacing w:after="0" w:line="240" w:lineRule="auto"/>
                  <w:rPr>
                    <w:rFonts w:ascii="Arial Narrow" w:eastAsia="Times New Roman" w:hAnsi="Arial Narrow"/>
                    <w:sz w:val="20"/>
                    <w:szCs w:val="20"/>
                  </w:rPr>
                </w:pPr>
                <w:r w:rsidRPr="00E607DF">
                  <w:rPr>
                    <w:rStyle w:val="PlaceholderText"/>
                    <w:rFonts w:ascii="Arial Narrow" w:hAnsi="Arial Narrow"/>
                  </w:rPr>
                  <w:t>Click or tap here to enter text.</w:t>
                </w:r>
              </w:p>
            </w:tc>
          </w:sdtContent>
        </w:sdt>
      </w:tr>
      <w:tr w:rsidR="00A36EAF" w:rsidRPr="003773FC" w14:paraId="4692BD17" w14:textId="77777777" w:rsidTr="00186CE9">
        <w:tc>
          <w:tcPr>
            <w:tcW w:w="985" w:type="dxa"/>
            <w:noWrap/>
            <w:vAlign w:val="center"/>
            <w:hideMark/>
          </w:tcPr>
          <w:p w14:paraId="6A7D9012" w14:textId="5F138DD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1517B</w:t>
            </w:r>
            <w:r w:rsidRPr="003773FC">
              <w:rPr>
                <w:rFonts w:ascii="Arial Narrow" w:eastAsia="Times New Roman" w:hAnsi="Arial Narrow"/>
                <w:b/>
                <w:bCs/>
                <w:color w:val="000000"/>
                <w:sz w:val="20"/>
                <w:szCs w:val="20"/>
              </w:rPr>
              <w:t>6-G-8</w:t>
            </w:r>
          </w:p>
        </w:tc>
        <w:tc>
          <w:tcPr>
            <w:tcW w:w="450" w:type="dxa"/>
            <w:vAlign w:val="center"/>
            <w:hideMark/>
          </w:tcPr>
          <w:p w14:paraId="6E0CF507" w14:textId="2093BF0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1518B</w:t>
            </w:r>
            <w:r w:rsidRPr="003773FC">
              <w:rPr>
                <w:rFonts w:ascii="Arial Narrow" w:eastAsia="Times New Roman" w:hAnsi="Arial Narrow"/>
                <w:color w:val="000000"/>
                <w:sz w:val="20"/>
                <w:szCs w:val="20"/>
              </w:rPr>
              <w:t> </w:t>
            </w:r>
          </w:p>
        </w:tc>
        <w:tc>
          <w:tcPr>
            <w:tcW w:w="360" w:type="dxa"/>
            <w:vAlign w:val="center"/>
            <w:hideMark/>
          </w:tcPr>
          <w:p w14:paraId="0220FC5E" w14:textId="66ECAC1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1519B</w:t>
            </w:r>
            <w:r w:rsidRPr="003773FC">
              <w:rPr>
                <w:rFonts w:ascii="Arial Narrow" w:eastAsia="Times New Roman" w:hAnsi="Arial Narrow"/>
                <w:color w:val="000000"/>
                <w:sz w:val="20"/>
                <w:szCs w:val="20"/>
              </w:rPr>
              <w:t> </w:t>
            </w:r>
          </w:p>
        </w:tc>
        <w:tc>
          <w:tcPr>
            <w:tcW w:w="630" w:type="dxa"/>
            <w:vAlign w:val="center"/>
            <w:hideMark/>
          </w:tcPr>
          <w:p w14:paraId="467E4823" w14:textId="4E7B2FF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1520B</w:t>
            </w:r>
            <w:r w:rsidRPr="003773FC">
              <w:rPr>
                <w:rFonts w:ascii="Arial Narrow" w:eastAsia="Times New Roman" w:hAnsi="Arial Narrow"/>
                <w:color w:val="000000"/>
                <w:sz w:val="20"/>
                <w:szCs w:val="20"/>
              </w:rPr>
              <w:t>C-M</w:t>
            </w:r>
          </w:p>
        </w:tc>
        <w:tc>
          <w:tcPr>
            <w:tcW w:w="360" w:type="dxa"/>
            <w:vAlign w:val="center"/>
            <w:hideMark/>
          </w:tcPr>
          <w:p w14:paraId="75A24413" w14:textId="530052F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1521B</w:t>
            </w:r>
            <w:r w:rsidRPr="003773FC">
              <w:rPr>
                <w:rFonts w:ascii="Arial Narrow" w:eastAsia="Times New Roman" w:hAnsi="Arial Narrow"/>
                <w:color w:val="000000"/>
                <w:sz w:val="20"/>
                <w:szCs w:val="20"/>
              </w:rPr>
              <w:t>C</w:t>
            </w:r>
          </w:p>
        </w:tc>
        <w:tc>
          <w:tcPr>
            <w:tcW w:w="4590" w:type="dxa"/>
            <w:vAlign w:val="center"/>
            <w:hideMark/>
          </w:tcPr>
          <w:p w14:paraId="6D1A8A2E" w14:textId="50150F7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1522B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tc>
        <w:tc>
          <w:tcPr>
            <w:tcW w:w="1800" w:type="dxa"/>
            <w:vAlign w:val="center"/>
            <w:hideMark/>
          </w:tcPr>
          <w:p w14:paraId="68A8FF0A"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1523B</w:t>
            </w:r>
            <w:sdt>
              <w:sdtPr>
                <w:rPr>
                  <w:rFonts w:ascii="Arial Narrow" w:hAnsi="Arial Narrow"/>
                  <w:sz w:val="20"/>
                  <w:szCs w:val="20"/>
                </w:rPr>
                <w:id w:val="-97837908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64D1FF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478581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7D10254" w14:textId="77777777" w:rsidR="00A36EAF" w:rsidRDefault="00672202" w:rsidP="00A36EAF">
            <w:pPr>
              <w:spacing w:after="0"/>
              <w:rPr>
                <w:rFonts w:ascii="Arial Narrow" w:hAnsi="Arial Narrow"/>
                <w:sz w:val="20"/>
                <w:szCs w:val="20"/>
              </w:rPr>
            </w:pPr>
            <w:sdt>
              <w:sdtPr>
                <w:rPr>
                  <w:rFonts w:ascii="Arial Narrow" w:hAnsi="Arial Narrow"/>
                  <w:sz w:val="20"/>
                  <w:szCs w:val="20"/>
                </w:rPr>
                <w:id w:val="-39111861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E33FB87" w14:textId="38532D0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569641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110234656"/>
            <w:placeholder>
              <w:docPart w:val="E0643352FF224B2E8AA166DDCDAC7FBF"/>
            </w:placeholder>
            <w:showingPlcHdr/>
            <w:text/>
          </w:sdtPr>
          <w:sdtEndPr/>
          <w:sdtContent>
            <w:tc>
              <w:tcPr>
                <w:tcW w:w="5040" w:type="dxa"/>
              </w:tcPr>
              <w:p w14:paraId="1B45246A" w14:textId="248B0FC0" w:rsidR="00A36EAF" w:rsidRPr="003773FC" w:rsidRDefault="00A36EAF" w:rsidP="00A36EAF">
                <w:pPr>
                  <w:spacing w:after="0" w:line="240" w:lineRule="auto"/>
                  <w:rPr>
                    <w:rFonts w:ascii="Arial Narrow" w:eastAsia="Times New Roman" w:hAnsi="Arial Narrow"/>
                    <w:sz w:val="20"/>
                    <w:szCs w:val="20"/>
                  </w:rPr>
                </w:pPr>
                <w:r w:rsidRPr="00E607DF">
                  <w:rPr>
                    <w:rStyle w:val="PlaceholderText"/>
                    <w:rFonts w:ascii="Arial Narrow" w:hAnsi="Arial Narrow"/>
                  </w:rPr>
                  <w:t>Click or tap here to enter text.</w:t>
                </w:r>
              </w:p>
            </w:tc>
          </w:sdtContent>
        </w:sdt>
      </w:tr>
      <w:tr w:rsidR="00A36EAF" w:rsidRPr="003773FC" w14:paraId="64B2308F" w14:textId="77777777" w:rsidTr="00186CE9">
        <w:tc>
          <w:tcPr>
            <w:tcW w:w="985" w:type="dxa"/>
            <w:noWrap/>
            <w:vAlign w:val="center"/>
            <w:hideMark/>
          </w:tcPr>
          <w:p w14:paraId="066CF93F" w14:textId="68C7B0C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1525B</w:t>
            </w:r>
            <w:r w:rsidRPr="003773FC">
              <w:rPr>
                <w:rFonts w:ascii="Arial Narrow" w:eastAsia="Times New Roman" w:hAnsi="Arial Narrow"/>
                <w:b/>
                <w:bCs/>
                <w:color w:val="000000"/>
                <w:sz w:val="20"/>
                <w:szCs w:val="20"/>
              </w:rPr>
              <w:t>6-G-9</w:t>
            </w:r>
          </w:p>
        </w:tc>
        <w:tc>
          <w:tcPr>
            <w:tcW w:w="450" w:type="dxa"/>
            <w:vAlign w:val="center"/>
            <w:hideMark/>
          </w:tcPr>
          <w:p w14:paraId="1DA289DB" w14:textId="2699791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1526B</w:t>
            </w:r>
            <w:r w:rsidRPr="003773FC">
              <w:rPr>
                <w:rFonts w:ascii="Arial Narrow" w:eastAsia="Times New Roman" w:hAnsi="Arial Narrow"/>
                <w:color w:val="000000"/>
                <w:sz w:val="20"/>
                <w:szCs w:val="20"/>
              </w:rPr>
              <w:t> </w:t>
            </w:r>
          </w:p>
        </w:tc>
        <w:tc>
          <w:tcPr>
            <w:tcW w:w="360" w:type="dxa"/>
            <w:vAlign w:val="center"/>
            <w:hideMark/>
          </w:tcPr>
          <w:p w14:paraId="7F8F5139" w14:textId="2A1C9C0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1527B</w:t>
            </w:r>
            <w:r w:rsidRPr="003773FC">
              <w:rPr>
                <w:rFonts w:ascii="Arial Narrow" w:eastAsia="Times New Roman" w:hAnsi="Arial Narrow"/>
                <w:color w:val="000000"/>
                <w:sz w:val="20"/>
                <w:szCs w:val="20"/>
              </w:rPr>
              <w:t> </w:t>
            </w:r>
          </w:p>
        </w:tc>
        <w:tc>
          <w:tcPr>
            <w:tcW w:w="630" w:type="dxa"/>
            <w:vAlign w:val="center"/>
            <w:hideMark/>
          </w:tcPr>
          <w:p w14:paraId="382C0087" w14:textId="7192DC5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1528B</w:t>
            </w:r>
            <w:r w:rsidRPr="003773FC">
              <w:rPr>
                <w:rFonts w:ascii="Arial Narrow" w:eastAsia="Times New Roman" w:hAnsi="Arial Narrow"/>
                <w:color w:val="000000"/>
                <w:sz w:val="20"/>
                <w:szCs w:val="20"/>
              </w:rPr>
              <w:t>C-M</w:t>
            </w:r>
          </w:p>
        </w:tc>
        <w:tc>
          <w:tcPr>
            <w:tcW w:w="360" w:type="dxa"/>
            <w:vAlign w:val="center"/>
            <w:hideMark/>
          </w:tcPr>
          <w:p w14:paraId="0B1D0899" w14:textId="5E3D528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1529B</w:t>
            </w:r>
            <w:r w:rsidRPr="003773FC">
              <w:rPr>
                <w:rFonts w:ascii="Arial Narrow" w:eastAsia="Times New Roman" w:hAnsi="Arial Narrow"/>
                <w:color w:val="000000"/>
                <w:sz w:val="20"/>
                <w:szCs w:val="20"/>
              </w:rPr>
              <w:t>C</w:t>
            </w:r>
          </w:p>
        </w:tc>
        <w:tc>
          <w:tcPr>
            <w:tcW w:w="4590" w:type="dxa"/>
            <w:vAlign w:val="center"/>
            <w:hideMark/>
          </w:tcPr>
          <w:p w14:paraId="73DF88FB" w14:textId="151B955A"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1530B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An additional* supply of dantrolene/Ryanodex and diluents are stored in the facility, or the facility has a written agreement with another source that will provide additional* dantrolene/Ryanodex and diluents on a STAT basis within 10 minutes for continued treatment and stabilization of a patient experiencing a MH episode.</w:t>
            </w:r>
            <w:r w:rsidRPr="003773FC">
              <w:rPr>
                <w:rFonts w:ascii="Arial Narrow" w:eastAsia="Times New Roman" w:hAnsi="Arial Narrow"/>
                <w:color w:val="000000"/>
                <w:sz w:val="20"/>
                <w:szCs w:val="20"/>
              </w:rPr>
              <w:br/>
              <w:t>*Additional supply of dantrolene is defined as: Dantrium®/Revonto® - 24 vials (20 mg/vial) Ryanodex® - 2 vial (250 mg/vial)</w:t>
            </w:r>
          </w:p>
        </w:tc>
        <w:tc>
          <w:tcPr>
            <w:tcW w:w="1800" w:type="dxa"/>
            <w:vAlign w:val="center"/>
            <w:hideMark/>
          </w:tcPr>
          <w:p w14:paraId="150429E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1531B</w:t>
            </w:r>
            <w:sdt>
              <w:sdtPr>
                <w:rPr>
                  <w:rFonts w:ascii="Arial Narrow" w:hAnsi="Arial Narrow"/>
                  <w:sz w:val="20"/>
                  <w:szCs w:val="20"/>
                </w:rPr>
                <w:id w:val="-13201101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BC92A0F"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369645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F5F6DCB" w14:textId="77777777" w:rsidR="00A36EAF" w:rsidRDefault="00672202" w:rsidP="00A36EAF">
            <w:pPr>
              <w:spacing w:after="0"/>
              <w:rPr>
                <w:rFonts w:ascii="Arial Narrow" w:hAnsi="Arial Narrow"/>
                <w:sz w:val="20"/>
                <w:szCs w:val="20"/>
              </w:rPr>
            </w:pPr>
            <w:sdt>
              <w:sdtPr>
                <w:rPr>
                  <w:rFonts w:ascii="Arial Narrow" w:hAnsi="Arial Narrow"/>
                  <w:sz w:val="20"/>
                  <w:szCs w:val="20"/>
                </w:rPr>
                <w:id w:val="38291239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196F640" w14:textId="1B03F79D"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2286062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683314866"/>
            <w:placeholder>
              <w:docPart w:val="39BD90CECE324251A044895AFDC79F9C"/>
            </w:placeholder>
            <w:showingPlcHdr/>
            <w:text/>
          </w:sdtPr>
          <w:sdtEndPr/>
          <w:sdtContent>
            <w:tc>
              <w:tcPr>
                <w:tcW w:w="5040" w:type="dxa"/>
              </w:tcPr>
              <w:p w14:paraId="7771D2D5" w14:textId="023A1B12" w:rsidR="00A36EAF" w:rsidRPr="003773FC" w:rsidRDefault="00A36EAF" w:rsidP="00A36EAF">
                <w:pPr>
                  <w:spacing w:after="0" w:line="240" w:lineRule="auto"/>
                  <w:rPr>
                    <w:rFonts w:ascii="Arial Narrow" w:eastAsia="Times New Roman" w:hAnsi="Arial Narrow"/>
                    <w:sz w:val="20"/>
                    <w:szCs w:val="20"/>
                  </w:rPr>
                </w:pPr>
                <w:r w:rsidRPr="00E607DF">
                  <w:rPr>
                    <w:rStyle w:val="PlaceholderText"/>
                    <w:rFonts w:ascii="Arial Narrow" w:hAnsi="Arial Narrow"/>
                  </w:rPr>
                  <w:t>Click or tap here to enter text.</w:t>
                </w:r>
              </w:p>
            </w:tc>
          </w:sdtContent>
        </w:sdt>
      </w:tr>
      <w:tr w:rsidR="00A36EAF" w:rsidRPr="003773FC" w14:paraId="38F9B57C" w14:textId="77777777" w:rsidTr="00186CE9">
        <w:tc>
          <w:tcPr>
            <w:tcW w:w="985" w:type="dxa"/>
            <w:noWrap/>
            <w:vAlign w:val="center"/>
            <w:hideMark/>
          </w:tcPr>
          <w:p w14:paraId="22FDCF78" w14:textId="3218E65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1533B</w:t>
            </w:r>
            <w:r w:rsidRPr="003773FC">
              <w:rPr>
                <w:rFonts w:ascii="Arial Narrow" w:eastAsia="Times New Roman" w:hAnsi="Arial Narrow"/>
                <w:b/>
                <w:bCs/>
                <w:color w:val="000000"/>
                <w:sz w:val="20"/>
                <w:szCs w:val="20"/>
              </w:rPr>
              <w:t>6-G-10</w:t>
            </w:r>
          </w:p>
        </w:tc>
        <w:tc>
          <w:tcPr>
            <w:tcW w:w="450" w:type="dxa"/>
            <w:vAlign w:val="center"/>
            <w:hideMark/>
          </w:tcPr>
          <w:p w14:paraId="7E0CE92F" w14:textId="2B81EAC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1534B</w:t>
            </w:r>
            <w:r w:rsidRPr="003773FC">
              <w:rPr>
                <w:rFonts w:ascii="Arial Narrow" w:eastAsia="Times New Roman" w:hAnsi="Arial Narrow"/>
                <w:color w:val="000000"/>
                <w:sz w:val="20"/>
                <w:szCs w:val="20"/>
              </w:rPr>
              <w:t> </w:t>
            </w:r>
          </w:p>
        </w:tc>
        <w:tc>
          <w:tcPr>
            <w:tcW w:w="360" w:type="dxa"/>
            <w:vAlign w:val="center"/>
            <w:hideMark/>
          </w:tcPr>
          <w:p w14:paraId="505AB1ED" w14:textId="0053D79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1535B</w:t>
            </w:r>
            <w:r w:rsidRPr="003773FC">
              <w:rPr>
                <w:rFonts w:ascii="Arial Narrow" w:eastAsia="Times New Roman" w:hAnsi="Arial Narrow"/>
                <w:color w:val="000000"/>
                <w:sz w:val="20"/>
                <w:szCs w:val="20"/>
              </w:rPr>
              <w:t> </w:t>
            </w:r>
          </w:p>
        </w:tc>
        <w:tc>
          <w:tcPr>
            <w:tcW w:w="630" w:type="dxa"/>
            <w:vAlign w:val="center"/>
            <w:hideMark/>
          </w:tcPr>
          <w:p w14:paraId="4268A2B2" w14:textId="23E76D2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1536B</w:t>
            </w:r>
            <w:r w:rsidRPr="003773FC">
              <w:rPr>
                <w:rFonts w:ascii="Arial Narrow" w:eastAsia="Times New Roman" w:hAnsi="Arial Narrow"/>
                <w:color w:val="000000"/>
                <w:sz w:val="20"/>
                <w:szCs w:val="20"/>
              </w:rPr>
              <w:t>C-M</w:t>
            </w:r>
          </w:p>
        </w:tc>
        <w:tc>
          <w:tcPr>
            <w:tcW w:w="360" w:type="dxa"/>
            <w:vAlign w:val="center"/>
            <w:hideMark/>
          </w:tcPr>
          <w:p w14:paraId="43365916" w14:textId="3BE0389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1537B</w:t>
            </w:r>
            <w:r w:rsidRPr="003773FC">
              <w:rPr>
                <w:rFonts w:ascii="Arial Narrow" w:eastAsia="Times New Roman" w:hAnsi="Arial Narrow"/>
                <w:color w:val="000000"/>
                <w:sz w:val="20"/>
                <w:szCs w:val="20"/>
              </w:rPr>
              <w:t>C</w:t>
            </w:r>
          </w:p>
        </w:tc>
        <w:tc>
          <w:tcPr>
            <w:tcW w:w="4590" w:type="dxa"/>
            <w:vAlign w:val="center"/>
            <w:hideMark/>
          </w:tcPr>
          <w:p w14:paraId="17047357" w14:textId="43B2C29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1538B</w:t>
            </w:r>
            <w:r w:rsidRPr="003773F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with the patient when transferred to the receiving facility.</w:t>
            </w:r>
          </w:p>
        </w:tc>
        <w:tc>
          <w:tcPr>
            <w:tcW w:w="1800" w:type="dxa"/>
            <w:vAlign w:val="center"/>
            <w:hideMark/>
          </w:tcPr>
          <w:p w14:paraId="2031A1C7"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1539B</w:t>
            </w:r>
            <w:sdt>
              <w:sdtPr>
                <w:rPr>
                  <w:rFonts w:ascii="Arial Narrow" w:hAnsi="Arial Narrow"/>
                  <w:sz w:val="20"/>
                  <w:szCs w:val="20"/>
                </w:rPr>
                <w:id w:val="-8261270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B18185A" w14:textId="77777777" w:rsidR="00A36EAF" w:rsidRDefault="00672202" w:rsidP="00A36EAF">
            <w:pPr>
              <w:spacing w:after="0"/>
              <w:rPr>
                <w:rFonts w:ascii="Arial Narrow" w:hAnsi="Arial Narrow"/>
                <w:sz w:val="20"/>
                <w:szCs w:val="20"/>
              </w:rPr>
            </w:pPr>
            <w:sdt>
              <w:sdtPr>
                <w:rPr>
                  <w:rFonts w:ascii="Arial Narrow" w:hAnsi="Arial Narrow"/>
                  <w:sz w:val="20"/>
                  <w:szCs w:val="20"/>
                </w:rPr>
                <w:id w:val="80466905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66AEBFE"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155619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0C99BFC" w14:textId="5EEC4B0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3398445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2032201"/>
            <w:placeholder>
              <w:docPart w:val="A547796D630742BD9BBE3FC4D93A72BB"/>
            </w:placeholder>
            <w:showingPlcHdr/>
            <w:text/>
          </w:sdtPr>
          <w:sdtEndPr/>
          <w:sdtContent>
            <w:tc>
              <w:tcPr>
                <w:tcW w:w="5040" w:type="dxa"/>
              </w:tcPr>
              <w:p w14:paraId="7171E20B" w14:textId="346AA3D4" w:rsidR="00A36EAF" w:rsidRPr="003773FC" w:rsidRDefault="00A36EAF" w:rsidP="00A36EAF">
                <w:pPr>
                  <w:spacing w:after="0" w:line="240" w:lineRule="auto"/>
                  <w:rPr>
                    <w:rFonts w:ascii="Arial Narrow" w:eastAsia="Times New Roman" w:hAnsi="Arial Narrow"/>
                    <w:sz w:val="20"/>
                    <w:szCs w:val="20"/>
                  </w:rPr>
                </w:pPr>
                <w:r w:rsidRPr="00E607DF">
                  <w:rPr>
                    <w:rStyle w:val="PlaceholderText"/>
                    <w:rFonts w:ascii="Arial Narrow" w:hAnsi="Arial Narrow"/>
                  </w:rPr>
                  <w:t>Click or tap here to enter text.</w:t>
                </w:r>
              </w:p>
            </w:tc>
          </w:sdtContent>
        </w:sdt>
      </w:tr>
    </w:tbl>
    <w:p w14:paraId="1289F5F2" w14:textId="77777777" w:rsidR="003B0B2E" w:rsidRDefault="003B0B2E" w:rsidP="003B0B2E">
      <w:pPr>
        <w:spacing w:after="0" w:line="240" w:lineRule="auto"/>
      </w:pPr>
    </w:p>
    <w:p w14:paraId="7371699E" w14:textId="77777777" w:rsidR="003B0B2E" w:rsidRDefault="003B0B2E">
      <w:r>
        <w:br w:type="page"/>
      </w:r>
    </w:p>
    <w:p w14:paraId="7EB8B88A" w14:textId="4924541B" w:rsidR="003B0B2E" w:rsidRPr="000235E3" w:rsidRDefault="00B37847" w:rsidP="00644B4F">
      <w:pPr>
        <w:pStyle w:val="SectionHeading-Standards"/>
      </w:pPr>
      <w:bookmarkStart w:id="53" w:name="_Toc222669756"/>
      <w:r>
        <w:rPr>
          <w:rFonts w:ascii="ZWAdobeF" w:hAnsi="ZWAdobeF" w:cs="ZWAdobeF"/>
          <w:b w:val="0"/>
          <w:color w:val="auto"/>
          <w:sz w:val="2"/>
          <w:szCs w:val="2"/>
        </w:rPr>
        <w:t>5198B</w:t>
      </w:r>
      <w:r w:rsidR="00593011" w:rsidRPr="000235E3">
        <w:t>SECTION 7: INFECTION PREVENTION AND CONTROL</w:t>
      </w:r>
      <w:bookmarkEnd w:id="53"/>
    </w:p>
    <w:p w14:paraId="7F92377C" w14:textId="77777777" w:rsidR="0052410F" w:rsidRDefault="0052410F"/>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5040"/>
      </w:tblGrid>
      <w:tr w:rsidR="0052410F" w:rsidRPr="003773FC" w14:paraId="7ACB0691" w14:textId="77777777" w:rsidTr="00F223B7">
        <w:trPr>
          <w:tblHeader/>
        </w:trPr>
        <w:tc>
          <w:tcPr>
            <w:tcW w:w="985" w:type="dxa"/>
            <w:shd w:val="clear" w:color="auto" w:fill="3A3A3A" w:themeFill="background2" w:themeFillShade="40"/>
            <w:noWrap/>
            <w:vAlign w:val="center"/>
          </w:tcPr>
          <w:p w14:paraId="3EF8ABD9" w14:textId="60A8DC9D" w:rsidR="0052410F" w:rsidRPr="003773FC" w:rsidRDefault="00B37847" w:rsidP="003B0B2E">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1541B</w:t>
            </w:r>
            <w:r w:rsidR="00EE07F2">
              <w:rPr>
                <w:rFonts w:ascii="Arial Narrow" w:eastAsia="Times New Roman" w:hAnsi="Arial Narrow"/>
                <w:b/>
                <w:bCs/>
                <w:color w:val="FFFFFF"/>
                <w:sz w:val="20"/>
                <w:szCs w:val="20"/>
              </w:rPr>
              <w:t>Standard ID</w:t>
            </w:r>
          </w:p>
        </w:tc>
        <w:tc>
          <w:tcPr>
            <w:tcW w:w="1800" w:type="dxa"/>
            <w:gridSpan w:val="4"/>
            <w:shd w:val="clear" w:color="auto" w:fill="3A3A3A" w:themeFill="background2" w:themeFillShade="40"/>
            <w:vAlign w:val="center"/>
          </w:tcPr>
          <w:p w14:paraId="64E574C1" w14:textId="28E47D55" w:rsidR="0052410F" w:rsidRPr="003773FC" w:rsidRDefault="00B37847" w:rsidP="003B0B2E">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1542B</w:t>
            </w:r>
            <w:r w:rsidR="00EE07F2">
              <w:rPr>
                <w:rFonts w:ascii="Arial Narrow" w:eastAsia="Times New Roman" w:hAnsi="Arial Narrow"/>
                <w:b/>
                <w:bCs/>
                <w:color w:val="FFFFFF"/>
                <w:sz w:val="20"/>
                <w:szCs w:val="20"/>
              </w:rPr>
              <w:t>Class</w:t>
            </w:r>
          </w:p>
        </w:tc>
        <w:tc>
          <w:tcPr>
            <w:tcW w:w="4590" w:type="dxa"/>
            <w:shd w:val="clear" w:color="auto" w:fill="3A3A3A" w:themeFill="background2" w:themeFillShade="40"/>
            <w:vAlign w:val="center"/>
          </w:tcPr>
          <w:p w14:paraId="51BCF08C" w14:textId="11DB65FE" w:rsidR="0052410F" w:rsidRPr="003773FC" w:rsidRDefault="00B37847" w:rsidP="003B0B2E">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1543B</w:t>
            </w:r>
            <w:r w:rsidR="00EE07F2">
              <w:rPr>
                <w:rFonts w:ascii="Arial Narrow" w:eastAsia="Times New Roman" w:hAnsi="Arial Narrow"/>
                <w:b/>
                <w:bCs/>
                <w:color w:val="FFFFFF"/>
                <w:sz w:val="20"/>
                <w:szCs w:val="20"/>
              </w:rPr>
              <w:t>Standard Language</w:t>
            </w:r>
          </w:p>
        </w:tc>
        <w:tc>
          <w:tcPr>
            <w:tcW w:w="1800" w:type="dxa"/>
            <w:shd w:val="clear" w:color="auto" w:fill="3A3A3A" w:themeFill="background2" w:themeFillShade="40"/>
            <w:vAlign w:val="center"/>
          </w:tcPr>
          <w:p w14:paraId="5864FBEE" w14:textId="71F83945" w:rsidR="0052410F" w:rsidRPr="003773FC" w:rsidRDefault="00B37847" w:rsidP="003B0B2E">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1544B</w:t>
            </w:r>
            <w:r w:rsidR="00F4156E">
              <w:rPr>
                <w:rFonts w:ascii="Arial Narrow" w:eastAsia="Times New Roman" w:hAnsi="Arial Narrow"/>
                <w:b/>
                <w:bCs/>
                <w:color w:val="FFFFFF"/>
                <w:sz w:val="20"/>
                <w:szCs w:val="20"/>
              </w:rPr>
              <w:t>Score</w:t>
            </w:r>
          </w:p>
        </w:tc>
        <w:tc>
          <w:tcPr>
            <w:tcW w:w="5040" w:type="dxa"/>
            <w:shd w:val="clear" w:color="auto" w:fill="3A3A3A" w:themeFill="background2" w:themeFillShade="40"/>
            <w:vAlign w:val="center"/>
          </w:tcPr>
          <w:p w14:paraId="1D41A7B2" w14:textId="3CBF4805" w:rsidR="0052410F" w:rsidRPr="003773FC" w:rsidRDefault="00B37847" w:rsidP="003B0B2E">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1545B</w:t>
            </w:r>
            <w:r w:rsidR="00F4156E">
              <w:rPr>
                <w:rFonts w:ascii="Arial Narrow" w:eastAsia="Times New Roman" w:hAnsi="Arial Narrow"/>
                <w:b/>
                <w:bCs/>
                <w:color w:val="FFFFFF"/>
                <w:sz w:val="20"/>
                <w:szCs w:val="20"/>
              </w:rPr>
              <w:t>Findings/Comments</w:t>
            </w:r>
          </w:p>
        </w:tc>
      </w:tr>
      <w:tr w:rsidR="00184AD0" w:rsidRPr="003773FC" w14:paraId="05D93D99" w14:textId="77777777" w:rsidTr="002947A1">
        <w:tc>
          <w:tcPr>
            <w:tcW w:w="14215" w:type="dxa"/>
            <w:gridSpan w:val="8"/>
            <w:shd w:val="clear" w:color="000000" w:fill="006098"/>
            <w:noWrap/>
            <w:vAlign w:val="center"/>
            <w:hideMark/>
          </w:tcPr>
          <w:p w14:paraId="601E4F68" w14:textId="07F098CE" w:rsidR="00184AD0" w:rsidRPr="003773FC" w:rsidRDefault="00B37847" w:rsidP="00D2641F">
            <w:pPr>
              <w:pStyle w:val="Sub-SectionHeading-Standards"/>
              <w:framePr w:hSpace="0" w:wrap="auto" w:vAnchor="margin" w:yAlign="inline"/>
              <w:spacing w:before="0"/>
              <w:rPr>
                <w:b w:val="0"/>
                <w:bCs w:val="0"/>
                <w:color w:val="FFFFFF"/>
              </w:rPr>
            </w:pPr>
            <w:bookmarkStart w:id="54" w:name="_Toc222669757"/>
            <w:r>
              <w:rPr>
                <w:rFonts w:ascii="ZWAdobeF" w:hAnsi="ZWAdobeF" w:cs="ZWAdobeF"/>
                <w:b w:val="0"/>
                <w:color w:val="auto"/>
                <w:sz w:val="2"/>
                <w:szCs w:val="2"/>
              </w:rPr>
              <w:t>5245B</w:t>
            </w:r>
            <w:r w:rsidR="00184AD0" w:rsidRPr="00D2641F">
              <w:t>Sub-section A: Infection Prevention and Control</w:t>
            </w:r>
            <w:bookmarkEnd w:id="54"/>
            <w:r w:rsidR="00184AD0" w:rsidRPr="003773FC">
              <w:rPr>
                <w:color w:val="FFFFFF"/>
              </w:rPr>
              <w:t> </w:t>
            </w:r>
          </w:p>
        </w:tc>
      </w:tr>
      <w:tr w:rsidR="00A36EAF" w:rsidRPr="003773FC" w14:paraId="38F6CF7C" w14:textId="77777777" w:rsidTr="001C2983">
        <w:tc>
          <w:tcPr>
            <w:tcW w:w="985" w:type="dxa"/>
            <w:noWrap/>
            <w:vAlign w:val="center"/>
            <w:hideMark/>
          </w:tcPr>
          <w:p w14:paraId="7A1CD0DF" w14:textId="23C9989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1546B</w:t>
            </w:r>
            <w:r w:rsidRPr="003773FC">
              <w:rPr>
                <w:rFonts w:ascii="Arial Narrow" w:eastAsia="Times New Roman" w:hAnsi="Arial Narrow"/>
                <w:b/>
                <w:bCs/>
                <w:color w:val="000000"/>
                <w:sz w:val="20"/>
                <w:szCs w:val="20"/>
              </w:rPr>
              <w:t>7-A-10</w:t>
            </w:r>
          </w:p>
        </w:tc>
        <w:tc>
          <w:tcPr>
            <w:tcW w:w="450" w:type="dxa"/>
            <w:vAlign w:val="center"/>
            <w:hideMark/>
          </w:tcPr>
          <w:p w14:paraId="3E86075A" w14:textId="010B265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1547B</w:t>
            </w:r>
            <w:r w:rsidRPr="003773FC">
              <w:rPr>
                <w:rFonts w:ascii="Arial Narrow" w:eastAsia="Times New Roman" w:hAnsi="Arial Narrow"/>
                <w:color w:val="000000"/>
                <w:sz w:val="20"/>
                <w:szCs w:val="20"/>
              </w:rPr>
              <w:t>A</w:t>
            </w:r>
          </w:p>
        </w:tc>
        <w:tc>
          <w:tcPr>
            <w:tcW w:w="360" w:type="dxa"/>
            <w:vAlign w:val="center"/>
            <w:hideMark/>
          </w:tcPr>
          <w:p w14:paraId="36D4E9C7" w14:textId="07B9E17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1548B</w:t>
            </w:r>
            <w:r w:rsidRPr="003773FC">
              <w:rPr>
                <w:rFonts w:ascii="Arial Narrow" w:eastAsia="Times New Roman" w:hAnsi="Arial Narrow"/>
                <w:color w:val="000000"/>
                <w:sz w:val="20"/>
                <w:szCs w:val="20"/>
              </w:rPr>
              <w:t>B</w:t>
            </w:r>
          </w:p>
        </w:tc>
        <w:tc>
          <w:tcPr>
            <w:tcW w:w="630" w:type="dxa"/>
            <w:vAlign w:val="center"/>
            <w:hideMark/>
          </w:tcPr>
          <w:p w14:paraId="21194838" w14:textId="0C21CCC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1549B</w:t>
            </w:r>
            <w:r w:rsidRPr="003773FC">
              <w:rPr>
                <w:rFonts w:ascii="Arial Narrow" w:eastAsia="Times New Roman" w:hAnsi="Arial Narrow"/>
                <w:color w:val="000000"/>
                <w:sz w:val="20"/>
                <w:szCs w:val="20"/>
              </w:rPr>
              <w:t>C-M</w:t>
            </w:r>
          </w:p>
        </w:tc>
        <w:tc>
          <w:tcPr>
            <w:tcW w:w="360" w:type="dxa"/>
            <w:vAlign w:val="center"/>
            <w:hideMark/>
          </w:tcPr>
          <w:p w14:paraId="61F44669" w14:textId="09F160F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1550B</w:t>
            </w:r>
            <w:r w:rsidRPr="003773FC">
              <w:rPr>
                <w:rFonts w:ascii="Arial Narrow" w:eastAsia="Times New Roman" w:hAnsi="Arial Narrow"/>
                <w:color w:val="000000"/>
                <w:sz w:val="20"/>
                <w:szCs w:val="20"/>
              </w:rPr>
              <w:t>C</w:t>
            </w:r>
          </w:p>
        </w:tc>
        <w:tc>
          <w:tcPr>
            <w:tcW w:w="4590" w:type="dxa"/>
            <w:vAlign w:val="center"/>
            <w:hideMark/>
          </w:tcPr>
          <w:p w14:paraId="733E2194" w14:textId="679994E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1551B</w:t>
            </w:r>
            <w:r w:rsidRPr="003773FC">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1800" w:type="dxa"/>
            <w:vAlign w:val="center"/>
            <w:hideMark/>
          </w:tcPr>
          <w:p w14:paraId="1B6AC13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1552B</w:t>
            </w:r>
            <w:sdt>
              <w:sdtPr>
                <w:rPr>
                  <w:rFonts w:ascii="Arial Narrow" w:hAnsi="Arial Narrow"/>
                  <w:sz w:val="20"/>
                  <w:szCs w:val="20"/>
                </w:rPr>
                <w:id w:val="11764598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9833A5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6782320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A62E46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753993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19B1923" w14:textId="6EE0ABA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04464843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72533782"/>
            <w:placeholder>
              <w:docPart w:val="8C49B810D5C949A0B0CFF4411D9595F7"/>
            </w:placeholder>
            <w:showingPlcHdr/>
            <w:text/>
          </w:sdtPr>
          <w:sdtEndPr/>
          <w:sdtContent>
            <w:tc>
              <w:tcPr>
                <w:tcW w:w="5040" w:type="dxa"/>
              </w:tcPr>
              <w:p w14:paraId="26201C9F" w14:textId="57BF1A84" w:rsidR="00A36EAF" w:rsidRPr="003773FC" w:rsidRDefault="00A36EAF" w:rsidP="00A36EAF">
                <w:pPr>
                  <w:spacing w:after="0" w:line="240" w:lineRule="auto"/>
                  <w:rPr>
                    <w:rFonts w:ascii="Arial Narrow" w:eastAsia="Times New Roman" w:hAnsi="Arial Narrow"/>
                    <w:color w:val="000000"/>
                    <w:sz w:val="20"/>
                    <w:szCs w:val="20"/>
                  </w:rPr>
                </w:pPr>
                <w:r w:rsidRPr="00F54F29">
                  <w:rPr>
                    <w:rStyle w:val="PlaceholderText"/>
                    <w:rFonts w:ascii="Arial Narrow" w:hAnsi="Arial Narrow"/>
                  </w:rPr>
                  <w:t>Click or tap here to enter text.</w:t>
                </w:r>
              </w:p>
            </w:tc>
          </w:sdtContent>
        </w:sdt>
      </w:tr>
      <w:tr w:rsidR="00A36EAF" w:rsidRPr="003773FC" w14:paraId="671AF747" w14:textId="77777777" w:rsidTr="001C2983">
        <w:tc>
          <w:tcPr>
            <w:tcW w:w="985" w:type="dxa"/>
            <w:noWrap/>
            <w:vAlign w:val="center"/>
            <w:hideMark/>
          </w:tcPr>
          <w:p w14:paraId="6F82AC13" w14:textId="5B8C44C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1554B</w:t>
            </w:r>
            <w:r w:rsidRPr="003773FC">
              <w:rPr>
                <w:rFonts w:ascii="Arial Narrow" w:eastAsia="Times New Roman" w:hAnsi="Arial Narrow"/>
                <w:b/>
                <w:bCs/>
                <w:color w:val="000000"/>
                <w:sz w:val="20"/>
                <w:szCs w:val="20"/>
              </w:rPr>
              <w:t>7-A-11</w:t>
            </w:r>
          </w:p>
        </w:tc>
        <w:tc>
          <w:tcPr>
            <w:tcW w:w="450" w:type="dxa"/>
            <w:vAlign w:val="center"/>
            <w:hideMark/>
          </w:tcPr>
          <w:p w14:paraId="0310418D" w14:textId="0C2AA86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1555B</w:t>
            </w:r>
            <w:r w:rsidRPr="003773FC">
              <w:rPr>
                <w:rFonts w:ascii="Arial Narrow" w:eastAsia="Times New Roman" w:hAnsi="Arial Narrow"/>
                <w:color w:val="000000"/>
                <w:sz w:val="20"/>
                <w:szCs w:val="20"/>
              </w:rPr>
              <w:t>A</w:t>
            </w:r>
          </w:p>
        </w:tc>
        <w:tc>
          <w:tcPr>
            <w:tcW w:w="360" w:type="dxa"/>
            <w:vAlign w:val="center"/>
            <w:hideMark/>
          </w:tcPr>
          <w:p w14:paraId="21AF8063" w14:textId="1CB94F7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1556B</w:t>
            </w:r>
            <w:r w:rsidRPr="003773FC">
              <w:rPr>
                <w:rFonts w:ascii="Arial Narrow" w:eastAsia="Times New Roman" w:hAnsi="Arial Narrow"/>
                <w:color w:val="000000"/>
                <w:sz w:val="20"/>
                <w:szCs w:val="20"/>
              </w:rPr>
              <w:t>B</w:t>
            </w:r>
          </w:p>
        </w:tc>
        <w:tc>
          <w:tcPr>
            <w:tcW w:w="630" w:type="dxa"/>
            <w:vAlign w:val="center"/>
            <w:hideMark/>
          </w:tcPr>
          <w:p w14:paraId="64DD185A" w14:textId="30EA047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1557B</w:t>
            </w:r>
            <w:r w:rsidRPr="003773FC">
              <w:rPr>
                <w:rFonts w:ascii="Arial Narrow" w:eastAsia="Times New Roman" w:hAnsi="Arial Narrow"/>
                <w:color w:val="000000"/>
                <w:sz w:val="20"/>
                <w:szCs w:val="20"/>
              </w:rPr>
              <w:t>C-M</w:t>
            </w:r>
          </w:p>
        </w:tc>
        <w:tc>
          <w:tcPr>
            <w:tcW w:w="360" w:type="dxa"/>
            <w:vAlign w:val="center"/>
            <w:hideMark/>
          </w:tcPr>
          <w:p w14:paraId="10FC22FE" w14:textId="7CF3D2C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1558B</w:t>
            </w:r>
            <w:r w:rsidRPr="003773FC">
              <w:rPr>
                <w:rFonts w:ascii="Arial Narrow" w:eastAsia="Times New Roman" w:hAnsi="Arial Narrow"/>
                <w:color w:val="000000"/>
                <w:sz w:val="20"/>
                <w:szCs w:val="20"/>
              </w:rPr>
              <w:t>C</w:t>
            </w:r>
          </w:p>
        </w:tc>
        <w:tc>
          <w:tcPr>
            <w:tcW w:w="4590" w:type="dxa"/>
            <w:vAlign w:val="center"/>
            <w:hideMark/>
          </w:tcPr>
          <w:p w14:paraId="33D72C23" w14:textId="6709C5B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1559B</w:t>
            </w:r>
            <w:r w:rsidRPr="003773FC">
              <w:rPr>
                <w:rFonts w:ascii="Arial Narrow" w:eastAsia="Times New Roman" w:hAnsi="Arial Narrow"/>
                <w:color w:val="000000"/>
                <w:sz w:val="20"/>
                <w:szCs w:val="20"/>
              </w:rPr>
              <w:t>A sterile field is used during all operations and procedures, as applicable.</w:t>
            </w:r>
          </w:p>
        </w:tc>
        <w:tc>
          <w:tcPr>
            <w:tcW w:w="1800" w:type="dxa"/>
            <w:vAlign w:val="center"/>
            <w:hideMark/>
          </w:tcPr>
          <w:p w14:paraId="7B3F3E8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1560B</w:t>
            </w:r>
            <w:sdt>
              <w:sdtPr>
                <w:rPr>
                  <w:rFonts w:ascii="Arial Narrow" w:hAnsi="Arial Narrow"/>
                  <w:sz w:val="20"/>
                  <w:szCs w:val="20"/>
                </w:rPr>
                <w:id w:val="-5183135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44E7D6F" w14:textId="77777777" w:rsidR="00A36EAF" w:rsidRDefault="00672202" w:rsidP="00A36EAF">
            <w:pPr>
              <w:spacing w:after="0"/>
              <w:rPr>
                <w:rFonts w:ascii="Arial Narrow" w:hAnsi="Arial Narrow"/>
                <w:sz w:val="20"/>
                <w:szCs w:val="20"/>
              </w:rPr>
            </w:pPr>
            <w:sdt>
              <w:sdtPr>
                <w:rPr>
                  <w:rFonts w:ascii="Arial Narrow" w:hAnsi="Arial Narrow"/>
                  <w:sz w:val="20"/>
                  <w:szCs w:val="20"/>
                </w:rPr>
                <w:id w:val="58944202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22EF4C0"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1540985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0C50797" w14:textId="2E70330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9320099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113719655"/>
            <w:placeholder>
              <w:docPart w:val="4654984E7A1E46E882D8567A7E52C414"/>
            </w:placeholder>
            <w:showingPlcHdr/>
            <w:text/>
          </w:sdtPr>
          <w:sdtEndPr/>
          <w:sdtContent>
            <w:tc>
              <w:tcPr>
                <w:tcW w:w="5040" w:type="dxa"/>
              </w:tcPr>
              <w:p w14:paraId="01C113A3" w14:textId="5FDE9AD9" w:rsidR="00A36EAF" w:rsidRPr="003773FC" w:rsidRDefault="00A36EAF" w:rsidP="00A36EAF">
                <w:pPr>
                  <w:spacing w:after="0" w:line="240" w:lineRule="auto"/>
                  <w:rPr>
                    <w:rFonts w:ascii="Arial Narrow" w:eastAsia="Times New Roman" w:hAnsi="Arial Narrow"/>
                    <w:sz w:val="20"/>
                    <w:szCs w:val="20"/>
                  </w:rPr>
                </w:pPr>
                <w:r w:rsidRPr="00F54F29">
                  <w:rPr>
                    <w:rStyle w:val="PlaceholderText"/>
                    <w:rFonts w:ascii="Arial Narrow" w:hAnsi="Arial Narrow"/>
                  </w:rPr>
                  <w:t>Click or tap here to enter text.</w:t>
                </w:r>
              </w:p>
            </w:tc>
          </w:sdtContent>
        </w:sdt>
      </w:tr>
      <w:tr w:rsidR="00A36EAF" w:rsidRPr="003773FC" w14:paraId="6C01A174" w14:textId="77777777" w:rsidTr="001C2983">
        <w:tc>
          <w:tcPr>
            <w:tcW w:w="985" w:type="dxa"/>
            <w:noWrap/>
            <w:vAlign w:val="center"/>
            <w:hideMark/>
          </w:tcPr>
          <w:p w14:paraId="108D5F4D" w14:textId="7B8E220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1562B</w:t>
            </w:r>
            <w:r w:rsidRPr="003773FC">
              <w:rPr>
                <w:rFonts w:ascii="Arial Narrow" w:eastAsia="Times New Roman" w:hAnsi="Arial Narrow"/>
                <w:b/>
                <w:bCs/>
                <w:color w:val="000000"/>
                <w:sz w:val="20"/>
                <w:szCs w:val="20"/>
              </w:rPr>
              <w:t>7-A-12</w:t>
            </w:r>
          </w:p>
        </w:tc>
        <w:tc>
          <w:tcPr>
            <w:tcW w:w="450" w:type="dxa"/>
            <w:vAlign w:val="center"/>
            <w:hideMark/>
          </w:tcPr>
          <w:p w14:paraId="1A8DC4CC" w14:textId="2FB6314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1563B</w:t>
            </w:r>
            <w:r w:rsidRPr="003773FC">
              <w:rPr>
                <w:rFonts w:ascii="Arial Narrow" w:eastAsia="Times New Roman" w:hAnsi="Arial Narrow"/>
                <w:color w:val="000000"/>
                <w:sz w:val="20"/>
                <w:szCs w:val="20"/>
              </w:rPr>
              <w:t>A</w:t>
            </w:r>
          </w:p>
        </w:tc>
        <w:tc>
          <w:tcPr>
            <w:tcW w:w="360" w:type="dxa"/>
            <w:vAlign w:val="center"/>
            <w:hideMark/>
          </w:tcPr>
          <w:p w14:paraId="4BC385F3" w14:textId="00DCBFC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1564B</w:t>
            </w:r>
            <w:r w:rsidRPr="003773FC">
              <w:rPr>
                <w:rFonts w:ascii="Arial Narrow" w:eastAsia="Times New Roman" w:hAnsi="Arial Narrow"/>
                <w:color w:val="000000"/>
                <w:sz w:val="20"/>
                <w:szCs w:val="20"/>
              </w:rPr>
              <w:t>B</w:t>
            </w:r>
          </w:p>
        </w:tc>
        <w:tc>
          <w:tcPr>
            <w:tcW w:w="630" w:type="dxa"/>
            <w:vAlign w:val="center"/>
            <w:hideMark/>
          </w:tcPr>
          <w:p w14:paraId="26F68BD4" w14:textId="6CF7FE1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1565B</w:t>
            </w:r>
            <w:r w:rsidRPr="003773FC">
              <w:rPr>
                <w:rFonts w:ascii="Arial Narrow" w:eastAsia="Times New Roman" w:hAnsi="Arial Narrow"/>
                <w:color w:val="000000"/>
                <w:sz w:val="20"/>
                <w:szCs w:val="20"/>
              </w:rPr>
              <w:t>C-M</w:t>
            </w:r>
          </w:p>
        </w:tc>
        <w:tc>
          <w:tcPr>
            <w:tcW w:w="360" w:type="dxa"/>
            <w:vAlign w:val="center"/>
            <w:hideMark/>
          </w:tcPr>
          <w:p w14:paraId="5B5F019B" w14:textId="57DDA46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1566B</w:t>
            </w:r>
            <w:r w:rsidRPr="003773FC">
              <w:rPr>
                <w:rFonts w:ascii="Arial Narrow" w:eastAsia="Times New Roman" w:hAnsi="Arial Narrow"/>
                <w:color w:val="000000"/>
                <w:sz w:val="20"/>
                <w:szCs w:val="20"/>
              </w:rPr>
              <w:t>C</w:t>
            </w:r>
          </w:p>
        </w:tc>
        <w:tc>
          <w:tcPr>
            <w:tcW w:w="4590" w:type="dxa"/>
            <w:vAlign w:val="center"/>
            <w:hideMark/>
          </w:tcPr>
          <w:p w14:paraId="66CD7CFC" w14:textId="730D14A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1567B</w:t>
            </w:r>
            <w:r w:rsidRPr="003773FC">
              <w:rPr>
                <w:rFonts w:ascii="Arial Narrow" w:eastAsia="Times New Roman" w:hAnsi="Arial Narrow"/>
                <w:color w:val="000000"/>
                <w:sz w:val="20"/>
                <w:szCs w:val="20"/>
              </w:rPr>
              <w:t>The facility staff must have knowledge of infection prevention and control techniques.</w:t>
            </w:r>
            <w:r w:rsidRPr="003773FC">
              <w:rPr>
                <w:rFonts w:ascii="Arial Narrow" w:eastAsia="Times New Roman" w:hAnsi="Arial Narrow"/>
                <w:color w:val="000000"/>
                <w:sz w:val="20"/>
                <w:szCs w:val="20"/>
              </w:rPr>
              <w:br/>
              <w:t xml:space="preserve"> </w:t>
            </w:r>
          </w:p>
        </w:tc>
        <w:tc>
          <w:tcPr>
            <w:tcW w:w="1800" w:type="dxa"/>
            <w:vAlign w:val="center"/>
            <w:hideMark/>
          </w:tcPr>
          <w:p w14:paraId="4B10E29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1568B</w:t>
            </w:r>
            <w:sdt>
              <w:sdtPr>
                <w:rPr>
                  <w:rFonts w:ascii="Arial Narrow" w:hAnsi="Arial Narrow"/>
                  <w:sz w:val="20"/>
                  <w:szCs w:val="20"/>
                </w:rPr>
                <w:id w:val="78369504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1D28DE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6750669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59AD432" w14:textId="77777777" w:rsidR="00A36EAF" w:rsidRDefault="00672202" w:rsidP="00A36EAF">
            <w:pPr>
              <w:spacing w:after="0"/>
              <w:rPr>
                <w:rFonts w:ascii="Arial Narrow" w:hAnsi="Arial Narrow"/>
                <w:sz w:val="20"/>
                <w:szCs w:val="20"/>
              </w:rPr>
            </w:pPr>
            <w:sdt>
              <w:sdtPr>
                <w:rPr>
                  <w:rFonts w:ascii="Arial Narrow" w:hAnsi="Arial Narrow"/>
                  <w:sz w:val="20"/>
                  <w:szCs w:val="20"/>
                </w:rPr>
                <w:id w:val="50355357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440BC0A" w14:textId="7FCB76F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06714927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35316003"/>
            <w:placeholder>
              <w:docPart w:val="6D0354AB24AD40E3957AA45E8E52FBDE"/>
            </w:placeholder>
            <w:showingPlcHdr/>
            <w:text/>
          </w:sdtPr>
          <w:sdtEndPr/>
          <w:sdtContent>
            <w:tc>
              <w:tcPr>
                <w:tcW w:w="5040" w:type="dxa"/>
              </w:tcPr>
              <w:p w14:paraId="727ACC6F" w14:textId="45A5C41A" w:rsidR="00A36EAF" w:rsidRPr="003773FC" w:rsidRDefault="00A36EAF" w:rsidP="00A36EAF">
                <w:pPr>
                  <w:spacing w:after="0" w:line="240" w:lineRule="auto"/>
                  <w:rPr>
                    <w:rFonts w:ascii="Arial Narrow" w:eastAsia="Times New Roman" w:hAnsi="Arial Narrow"/>
                    <w:sz w:val="20"/>
                    <w:szCs w:val="20"/>
                  </w:rPr>
                </w:pPr>
                <w:r w:rsidRPr="00F54F29">
                  <w:rPr>
                    <w:rStyle w:val="PlaceholderText"/>
                    <w:rFonts w:ascii="Arial Narrow" w:hAnsi="Arial Narrow"/>
                  </w:rPr>
                  <w:t>Click or tap here to enter text.</w:t>
                </w:r>
              </w:p>
            </w:tc>
          </w:sdtContent>
        </w:sdt>
      </w:tr>
      <w:tr w:rsidR="00A36EAF" w:rsidRPr="003773FC" w14:paraId="2275EE99" w14:textId="77777777" w:rsidTr="001C2983">
        <w:tc>
          <w:tcPr>
            <w:tcW w:w="985" w:type="dxa"/>
            <w:noWrap/>
            <w:vAlign w:val="center"/>
            <w:hideMark/>
          </w:tcPr>
          <w:p w14:paraId="159BC4F9" w14:textId="1A0E208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1570B</w:t>
            </w:r>
            <w:r w:rsidRPr="003773FC">
              <w:rPr>
                <w:rFonts w:ascii="Arial Narrow" w:eastAsia="Times New Roman" w:hAnsi="Arial Narrow"/>
                <w:b/>
                <w:bCs/>
                <w:color w:val="000000"/>
                <w:sz w:val="20"/>
                <w:szCs w:val="20"/>
              </w:rPr>
              <w:t>7-A-13</w:t>
            </w:r>
          </w:p>
        </w:tc>
        <w:tc>
          <w:tcPr>
            <w:tcW w:w="450" w:type="dxa"/>
            <w:vAlign w:val="center"/>
            <w:hideMark/>
          </w:tcPr>
          <w:p w14:paraId="13E0323E" w14:textId="4BD734B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1571B</w:t>
            </w:r>
            <w:r w:rsidRPr="003773FC">
              <w:rPr>
                <w:rFonts w:ascii="Arial Narrow" w:eastAsia="Times New Roman" w:hAnsi="Arial Narrow"/>
                <w:color w:val="000000"/>
                <w:sz w:val="20"/>
                <w:szCs w:val="20"/>
              </w:rPr>
              <w:t>A</w:t>
            </w:r>
          </w:p>
        </w:tc>
        <w:tc>
          <w:tcPr>
            <w:tcW w:w="360" w:type="dxa"/>
            <w:vAlign w:val="center"/>
            <w:hideMark/>
          </w:tcPr>
          <w:p w14:paraId="1AF42754" w14:textId="5B61A3D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1572B</w:t>
            </w:r>
            <w:r w:rsidRPr="003773FC">
              <w:rPr>
                <w:rFonts w:ascii="Arial Narrow" w:eastAsia="Times New Roman" w:hAnsi="Arial Narrow"/>
                <w:color w:val="000000"/>
                <w:sz w:val="20"/>
                <w:szCs w:val="20"/>
              </w:rPr>
              <w:t>B</w:t>
            </w:r>
          </w:p>
        </w:tc>
        <w:tc>
          <w:tcPr>
            <w:tcW w:w="630" w:type="dxa"/>
            <w:vAlign w:val="center"/>
            <w:hideMark/>
          </w:tcPr>
          <w:p w14:paraId="23957AD6" w14:textId="3026CBB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1573B</w:t>
            </w:r>
            <w:r w:rsidRPr="003773FC">
              <w:rPr>
                <w:rFonts w:ascii="Arial Narrow" w:eastAsia="Times New Roman" w:hAnsi="Arial Narrow"/>
                <w:color w:val="000000"/>
                <w:sz w:val="20"/>
                <w:szCs w:val="20"/>
              </w:rPr>
              <w:t>C-M</w:t>
            </w:r>
          </w:p>
        </w:tc>
        <w:tc>
          <w:tcPr>
            <w:tcW w:w="360" w:type="dxa"/>
            <w:vAlign w:val="center"/>
            <w:hideMark/>
          </w:tcPr>
          <w:p w14:paraId="38963BDC" w14:textId="123902A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1574B</w:t>
            </w:r>
            <w:r w:rsidRPr="003773FC">
              <w:rPr>
                <w:rFonts w:ascii="Arial Narrow" w:eastAsia="Times New Roman" w:hAnsi="Arial Narrow"/>
                <w:color w:val="000000"/>
                <w:sz w:val="20"/>
                <w:szCs w:val="20"/>
              </w:rPr>
              <w:t>C</w:t>
            </w:r>
          </w:p>
        </w:tc>
        <w:tc>
          <w:tcPr>
            <w:tcW w:w="4590" w:type="dxa"/>
            <w:vAlign w:val="center"/>
            <w:hideMark/>
          </w:tcPr>
          <w:p w14:paraId="768331C6" w14:textId="57FCA45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1575B</w:t>
            </w:r>
            <w:r w:rsidRPr="003773FC">
              <w:rPr>
                <w:rFonts w:ascii="Arial Narrow" w:eastAsia="Times New Roman" w:hAnsi="Arial Narrow"/>
                <w:color w:val="000000"/>
                <w:sz w:val="20"/>
                <w:szCs w:val="20"/>
              </w:rPr>
              <w:t>Reuse of single-use disposable biopsy forceps is strictly prohibited. Purchase records must be retained for three (3) years and available for comparison to procedural and pathology specimen logs.</w:t>
            </w:r>
          </w:p>
        </w:tc>
        <w:tc>
          <w:tcPr>
            <w:tcW w:w="1800" w:type="dxa"/>
            <w:vAlign w:val="center"/>
            <w:hideMark/>
          </w:tcPr>
          <w:p w14:paraId="5E275E0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1576B</w:t>
            </w:r>
            <w:sdt>
              <w:sdtPr>
                <w:rPr>
                  <w:rFonts w:ascii="Arial Narrow" w:hAnsi="Arial Narrow"/>
                  <w:sz w:val="20"/>
                  <w:szCs w:val="20"/>
                </w:rPr>
                <w:id w:val="-92634213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74EB89D"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36617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20D2DD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7323482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2196461" w14:textId="1EA52E0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196927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0383354"/>
            <w:placeholder>
              <w:docPart w:val="3040E7F4040844C2A6E8E63824125E40"/>
            </w:placeholder>
            <w:showingPlcHdr/>
            <w:text/>
          </w:sdtPr>
          <w:sdtEndPr/>
          <w:sdtContent>
            <w:tc>
              <w:tcPr>
                <w:tcW w:w="5040" w:type="dxa"/>
              </w:tcPr>
              <w:p w14:paraId="432CA2FF" w14:textId="77C2D9D3" w:rsidR="00A36EAF" w:rsidRPr="003773FC" w:rsidRDefault="00A36EAF" w:rsidP="00A36EAF">
                <w:pPr>
                  <w:spacing w:after="0" w:line="240" w:lineRule="auto"/>
                  <w:rPr>
                    <w:rFonts w:ascii="Arial Narrow" w:eastAsia="Times New Roman" w:hAnsi="Arial Narrow"/>
                    <w:sz w:val="20"/>
                    <w:szCs w:val="20"/>
                  </w:rPr>
                </w:pPr>
                <w:r w:rsidRPr="00F54F29">
                  <w:rPr>
                    <w:rStyle w:val="PlaceholderText"/>
                    <w:rFonts w:ascii="Arial Narrow" w:hAnsi="Arial Narrow"/>
                  </w:rPr>
                  <w:t>Click or tap here to enter text.</w:t>
                </w:r>
              </w:p>
            </w:tc>
          </w:sdtContent>
        </w:sdt>
      </w:tr>
      <w:tr w:rsidR="00A36EAF" w:rsidRPr="003773FC" w14:paraId="1A477361" w14:textId="77777777" w:rsidTr="001C2983">
        <w:tc>
          <w:tcPr>
            <w:tcW w:w="985" w:type="dxa"/>
            <w:noWrap/>
            <w:vAlign w:val="center"/>
            <w:hideMark/>
          </w:tcPr>
          <w:p w14:paraId="214F34E2" w14:textId="4096E96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1578B</w:t>
            </w:r>
            <w:r w:rsidRPr="003773FC">
              <w:rPr>
                <w:rFonts w:ascii="Arial Narrow" w:eastAsia="Times New Roman" w:hAnsi="Arial Narrow"/>
                <w:b/>
                <w:bCs/>
                <w:color w:val="000000"/>
                <w:sz w:val="20"/>
                <w:szCs w:val="20"/>
              </w:rPr>
              <w:t>7-A-14</w:t>
            </w:r>
          </w:p>
        </w:tc>
        <w:tc>
          <w:tcPr>
            <w:tcW w:w="450" w:type="dxa"/>
            <w:vAlign w:val="center"/>
            <w:hideMark/>
          </w:tcPr>
          <w:p w14:paraId="76AC78A5" w14:textId="3797409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1579B</w:t>
            </w:r>
            <w:r w:rsidRPr="003773FC">
              <w:rPr>
                <w:rFonts w:ascii="Arial Narrow" w:eastAsia="Times New Roman" w:hAnsi="Arial Narrow"/>
                <w:color w:val="000000"/>
                <w:sz w:val="20"/>
                <w:szCs w:val="20"/>
              </w:rPr>
              <w:t>A</w:t>
            </w:r>
          </w:p>
        </w:tc>
        <w:tc>
          <w:tcPr>
            <w:tcW w:w="360" w:type="dxa"/>
            <w:vAlign w:val="center"/>
            <w:hideMark/>
          </w:tcPr>
          <w:p w14:paraId="519D5B22" w14:textId="7A52050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1580B</w:t>
            </w:r>
            <w:r w:rsidRPr="003773FC">
              <w:rPr>
                <w:rFonts w:ascii="Arial Narrow" w:eastAsia="Times New Roman" w:hAnsi="Arial Narrow"/>
                <w:color w:val="000000"/>
                <w:sz w:val="20"/>
                <w:szCs w:val="20"/>
              </w:rPr>
              <w:t>B</w:t>
            </w:r>
          </w:p>
        </w:tc>
        <w:tc>
          <w:tcPr>
            <w:tcW w:w="630" w:type="dxa"/>
            <w:vAlign w:val="center"/>
            <w:hideMark/>
          </w:tcPr>
          <w:p w14:paraId="1CBE17AC" w14:textId="2AD9A31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1581B</w:t>
            </w:r>
            <w:r w:rsidRPr="003773FC">
              <w:rPr>
                <w:rFonts w:ascii="Arial Narrow" w:eastAsia="Times New Roman" w:hAnsi="Arial Narrow"/>
                <w:color w:val="000000"/>
                <w:sz w:val="20"/>
                <w:szCs w:val="20"/>
              </w:rPr>
              <w:t>C-M</w:t>
            </w:r>
          </w:p>
        </w:tc>
        <w:tc>
          <w:tcPr>
            <w:tcW w:w="360" w:type="dxa"/>
            <w:vAlign w:val="center"/>
            <w:hideMark/>
          </w:tcPr>
          <w:p w14:paraId="439EDFAD" w14:textId="6C9BAA1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1582B</w:t>
            </w:r>
            <w:r w:rsidRPr="003773FC">
              <w:rPr>
                <w:rFonts w:ascii="Arial Narrow" w:eastAsia="Times New Roman" w:hAnsi="Arial Narrow"/>
                <w:color w:val="000000"/>
                <w:sz w:val="20"/>
                <w:szCs w:val="20"/>
              </w:rPr>
              <w:t>C</w:t>
            </w:r>
          </w:p>
        </w:tc>
        <w:tc>
          <w:tcPr>
            <w:tcW w:w="4590" w:type="dxa"/>
            <w:vAlign w:val="center"/>
            <w:hideMark/>
          </w:tcPr>
          <w:p w14:paraId="40F7C08C" w14:textId="071931E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1583B</w:t>
            </w:r>
            <w:r w:rsidRPr="003773FC">
              <w:rPr>
                <w:rFonts w:ascii="Arial Narrow" w:eastAsia="Times New Roman" w:hAnsi="Arial Narrow"/>
                <w:color w:val="000000"/>
                <w:sz w:val="20"/>
                <w:szCs w:val="20"/>
              </w:rPr>
              <w:t>Policy and practices exist to prevent and control infections such as: proper use of antibiotics, hand hygiene, prevention of site infection, and infection event reporting.</w:t>
            </w:r>
          </w:p>
        </w:tc>
        <w:tc>
          <w:tcPr>
            <w:tcW w:w="1800" w:type="dxa"/>
            <w:vAlign w:val="center"/>
            <w:hideMark/>
          </w:tcPr>
          <w:p w14:paraId="3BBAB01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1584B</w:t>
            </w:r>
            <w:sdt>
              <w:sdtPr>
                <w:rPr>
                  <w:rFonts w:ascii="Arial Narrow" w:hAnsi="Arial Narrow"/>
                  <w:sz w:val="20"/>
                  <w:szCs w:val="20"/>
                </w:rPr>
                <w:id w:val="11568069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401952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8105999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BC4DC1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2112855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BA28662" w14:textId="5A3CBBD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3324812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39553348"/>
            <w:placeholder>
              <w:docPart w:val="394DB9F565C34968B2F1740E4C27E008"/>
            </w:placeholder>
            <w:showingPlcHdr/>
            <w:text/>
          </w:sdtPr>
          <w:sdtEndPr/>
          <w:sdtContent>
            <w:tc>
              <w:tcPr>
                <w:tcW w:w="5040" w:type="dxa"/>
              </w:tcPr>
              <w:p w14:paraId="250A6167" w14:textId="6CF742D1" w:rsidR="00A36EAF" w:rsidRPr="003773FC" w:rsidRDefault="00A36EAF" w:rsidP="00A36EAF">
                <w:pPr>
                  <w:spacing w:after="0" w:line="240" w:lineRule="auto"/>
                  <w:rPr>
                    <w:rFonts w:ascii="Arial Narrow" w:eastAsia="Times New Roman" w:hAnsi="Arial Narrow"/>
                    <w:sz w:val="20"/>
                    <w:szCs w:val="20"/>
                  </w:rPr>
                </w:pPr>
                <w:r w:rsidRPr="00F54F29">
                  <w:rPr>
                    <w:rStyle w:val="PlaceholderText"/>
                    <w:rFonts w:ascii="Arial Narrow" w:hAnsi="Arial Narrow"/>
                  </w:rPr>
                  <w:t>Click or tap here to enter text.</w:t>
                </w:r>
              </w:p>
            </w:tc>
          </w:sdtContent>
        </w:sdt>
      </w:tr>
      <w:tr w:rsidR="00A36EAF" w:rsidRPr="003773FC" w14:paraId="4B99D565" w14:textId="77777777" w:rsidTr="001C2983">
        <w:tc>
          <w:tcPr>
            <w:tcW w:w="985" w:type="dxa"/>
            <w:noWrap/>
            <w:vAlign w:val="center"/>
            <w:hideMark/>
          </w:tcPr>
          <w:p w14:paraId="4222043D" w14:textId="381D13A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1586B</w:t>
            </w:r>
            <w:r w:rsidRPr="003773FC">
              <w:rPr>
                <w:rFonts w:ascii="Arial Narrow" w:eastAsia="Times New Roman" w:hAnsi="Arial Narrow"/>
                <w:b/>
                <w:bCs/>
                <w:color w:val="000000"/>
                <w:sz w:val="20"/>
                <w:szCs w:val="20"/>
              </w:rPr>
              <w:t>7-A-15</w:t>
            </w:r>
          </w:p>
        </w:tc>
        <w:tc>
          <w:tcPr>
            <w:tcW w:w="450" w:type="dxa"/>
            <w:vAlign w:val="center"/>
            <w:hideMark/>
          </w:tcPr>
          <w:p w14:paraId="2E097440" w14:textId="0576C2D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1587B</w:t>
            </w:r>
            <w:r w:rsidRPr="003773FC">
              <w:rPr>
                <w:rFonts w:ascii="Arial Narrow" w:eastAsia="Times New Roman" w:hAnsi="Arial Narrow"/>
                <w:color w:val="000000"/>
                <w:sz w:val="20"/>
                <w:szCs w:val="20"/>
              </w:rPr>
              <w:t>A</w:t>
            </w:r>
          </w:p>
        </w:tc>
        <w:tc>
          <w:tcPr>
            <w:tcW w:w="360" w:type="dxa"/>
            <w:vAlign w:val="center"/>
            <w:hideMark/>
          </w:tcPr>
          <w:p w14:paraId="3BBD77CB" w14:textId="1169087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1588B</w:t>
            </w:r>
            <w:r w:rsidRPr="003773FC">
              <w:rPr>
                <w:rFonts w:ascii="Arial Narrow" w:eastAsia="Times New Roman" w:hAnsi="Arial Narrow"/>
                <w:color w:val="000000"/>
                <w:sz w:val="20"/>
                <w:szCs w:val="20"/>
              </w:rPr>
              <w:t>B</w:t>
            </w:r>
          </w:p>
        </w:tc>
        <w:tc>
          <w:tcPr>
            <w:tcW w:w="630" w:type="dxa"/>
            <w:vAlign w:val="center"/>
            <w:hideMark/>
          </w:tcPr>
          <w:p w14:paraId="6EA97797" w14:textId="65A1F60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1589B</w:t>
            </w:r>
            <w:r w:rsidRPr="003773FC">
              <w:rPr>
                <w:rFonts w:ascii="Arial Narrow" w:eastAsia="Times New Roman" w:hAnsi="Arial Narrow"/>
                <w:color w:val="000000"/>
                <w:sz w:val="20"/>
                <w:szCs w:val="20"/>
              </w:rPr>
              <w:t>C-M</w:t>
            </w:r>
          </w:p>
        </w:tc>
        <w:tc>
          <w:tcPr>
            <w:tcW w:w="360" w:type="dxa"/>
            <w:vAlign w:val="center"/>
            <w:hideMark/>
          </w:tcPr>
          <w:p w14:paraId="765DDBAE" w14:textId="60D4FAA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1590B</w:t>
            </w:r>
            <w:r w:rsidRPr="003773FC">
              <w:rPr>
                <w:rFonts w:ascii="Arial Narrow" w:eastAsia="Times New Roman" w:hAnsi="Arial Narrow"/>
                <w:color w:val="000000"/>
                <w:sz w:val="20"/>
                <w:szCs w:val="20"/>
              </w:rPr>
              <w:t>C</w:t>
            </w:r>
          </w:p>
        </w:tc>
        <w:tc>
          <w:tcPr>
            <w:tcW w:w="4590" w:type="dxa"/>
            <w:vAlign w:val="center"/>
            <w:hideMark/>
          </w:tcPr>
          <w:p w14:paraId="09C19DEC" w14:textId="69F46BB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1591B</w:t>
            </w:r>
            <w:r w:rsidRPr="003773FC">
              <w:rPr>
                <w:rFonts w:ascii="Arial Narrow" w:eastAsia="Times New Roman" w:hAnsi="Arial Narrow"/>
                <w:color w:val="000000"/>
                <w:sz w:val="20"/>
                <w:szCs w:val="20"/>
              </w:rPr>
              <w:t>Aseptic techniques are maintained during procedures and between cases.</w:t>
            </w:r>
          </w:p>
        </w:tc>
        <w:tc>
          <w:tcPr>
            <w:tcW w:w="1800" w:type="dxa"/>
            <w:vAlign w:val="center"/>
            <w:hideMark/>
          </w:tcPr>
          <w:p w14:paraId="25E8E7B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1592B</w:t>
            </w:r>
            <w:sdt>
              <w:sdtPr>
                <w:rPr>
                  <w:rFonts w:ascii="Arial Narrow" w:hAnsi="Arial Narrow"/>
                  <w:sz w:val="20"/>
                  <w:szCs w:val="20"/>
                </w:rPr>
                <w:id w:val="390259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30EB68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9706356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67DC286" w14:textId="77777777" w:rsidR="00A36EAF" w:rsidRDefault="00672202" w:rsidP="00A36EAF">
            <w:pPr>
              <w:spacing w:after="0"/>
              <w:rPr>
                <w:rFonts w:ascii="Arial Narrow" w:hAnsi="Arial Narrow"/>
                <w:sz w:val="20"/>
                <w:szCs w:val="20"/>
              </w:rPr>
            </w:pPr>
            <w:sdt>
              <w:sdtPr>
                <w:rPr>
                  <w:rFonts w:ascii="Arial Narrow" w:hAnsi="Arial Narrow"/>
                  <w:sz w:val="20"/>
                  <w:szCs w:val="20"/>
                </w:rPr>
                <w:id w:val="-99703031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3D41603" w14:textId="719C41D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07038341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73662725"/>
            <w:placeholder>
              <w:docPart w:val="7DD8861D4F3B4FBA9AFA910925172557"/>
            </w:placeholder>
            <w:showingPlcHdr/>
            <w:text/>
          </w:sdtPr>
          <w:sdtEndPr/>
          <w:sdtContent>
            <w:tc>
              <w:tcPr>
                <w:tcW w:w="5040" w:type="dxa"/>
              </w:tcPr>
              <w:p w14:paraId="5A5D6288" w14:textId="48CCAC10" w:rsidR="00A36EAF" w:rsidRPr="003773FC" w:rsidRDefault="00A36EAF" w:rsidP="00A36EAF">
                <w:pPr>
                  <w:spacing w:after="0" w:line="240" w:lineRule="auto"/>
                  <w:rPr>
                    <w:rFonts w:ascii="Arial Narrow" w:eastAsia="Times New Roman" w:hAnsi="Arial Narrow"/>
                    <w:color w:val="000000"/>
                    <w:sz w:val="20"/>
                    <w:szCs w:val="20"/>
                  </w:rPr>
                </w:pPr>
                <w:r w:rsidRPr="00F54F29">
                  <w:rPr>
                    <w:rStyle w:val="PlaceholderText"/>
                    <w:rFonts w:ascii="Arial Narrow" w:hAnsi="Arial Narrow"/>
                  </w:rPr>
                  <w:t>Click or tap here to enter text.</w:t>
                </w:r>
              </w:p>
            </w:tc>
          </w:sdtContent>
        </w:sdt>
      </w:tr>
      <w:tr w:rsidR="00184AD0" w:rsidRPr="003773FC" w14:paraId="3C4D3E3D" w14:textId="77777777" w:rsidTr="002947A1">
        <w:tc>
          <w:tcPr>
            <w:tcW w:w="14215" w:type="dxa"/>
            <w:gridSpan w:val="8"/>
            <w:shd w:val="clear" w:color="000000" w:fill="006098"/>
            <w:noWrap/>
            <w:vAlign w:val="center"/>
            <w:hideMark/>
          </w:tcPr>
          <w:p w14:paraId="759A521E" w14:textId="0F4DCA47" w:rsidR="00184AD0" w:rsidRPr="003773FC" w:rsidRDefault="00B37847" w:rsidP="00293A1E">
            <w:pPr>
              <w:pStyle w:val="Sub-SectionHeading-Standards"/>
              <w:framePr w:hSpace="0" w:wrap="auto" w:vAnchor="margin" w:yAlign="inline"/>
              <w:spacing w:before="0"/>
              <w:rPr>
                <w:b w:val="0"/>
                <w:bCs w:val="0"/>
                <w:color w:val="FFFFFF"/>
              </w:rPr>
            </w:pPr>
            <w:bookmarkStart w:id="55" w:name="_Toc222669758"/>
            <w:r>
              <w:rPr>
                <w:rFonts w:ascii="ZWAdobeF" w:hAnsi="ZWAdobeF" w:cs="ZWAdobeF"/>
                <w:b w:val="0"/>
                <w:color w:val="auto"/>
                <w:sz w:val="2"/>
                <w:szCs w:val="2"/>
              </w:rPr>
              <w:t>5246B</w:t>
            </w:r>
            <w:r w:rsidR="00184AD0" w:rsidRPr="00293A1E">
              <w:t>Sub-section B: Hand Hygiene</w:t>
            </w:r>
            <w:bookmarkEnd w:id="55"/>
          </w:p>
        </w:tc>
      </w:tr>
      <w:tr w:rsidR="00184AD0" w:rsidRPr="003773FC" w14:paraId="1C47D137" w14:textId="77777777" w:rsidTr="00A36EAF">
        <w:tc>
          <w:tcPr>
            <w:tcW w:w="985" w:type="dxa"/>
            <w:noWrap/>
            <w:vAlign w:val="center"/>
            <w:hideMark/>
          </w:tcPr>
          <w:p w14:paraId="7A596F04" w14:textId="5B1D54DF"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1594B</w:t>
            </w:r>
            <w:r w:rsidR="00184AD0" w:rsidRPr="003773FC">
              <w:rPr>
                <w:rFonts w:ascii="Arial Narrow" w:eastAsia="Times New Roman" w:hAnsi="Arial Narrow"/>
                <w:b/>
                <w:bCs/>
                <w:color w:val="000000"/>
                <w:sz w:val="20"/>
                <w:szCs w:val="20"/>
              </w:rPr>
              <w:t>7-B-1</w:t>
            </w:r>
          </w:p>
        </w:tc>
        <w:tc>
          <w:tcPr>
            <w:tcW w:w="450" w:type="dxa"/>
            <w:vAlign w:val="center"/>
            <w:hideMark/>
          </w:tcPr>
          <w:p w14:paraId="5404E9E2" w14:textId="58FC1E25"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1595B</w:t>
            </w:r>
            <w:r w:rsidR="00184AD0" w:rsidRPr="003773FC">
              <w:rPr>
                <w:rFonts w:ascii="Arial Narrow" w:eastAsia="Times New Roman" w:hAnsi="Arial Narrow"/>
                <w:color w:val="000000"/>
                <w:sz w:val="20"/>
                <w:szCs w:val="20"/>
              </w:rPr>
              <w:t>A</w:t>
            </w:r>
          </w:p>
        </w:tc>
        <w:tc>
          <w:tcPr>
            <w:tcW w:w="360" w:type="dxa"/>
            <w:vAlign w:val="center"/>
            <w:hideMark/>
          </w:tcPr>
          <w:p w14:paraId="5B8D5FA3" w14:textId="6E01E005"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1596B</w:t>
            </w:r>
            <w:r w:rsidR="00184AD0" w:rsidRPr="003773FC">
              <w:rPr>
                <w:rFonts w:ascii="Arial Narrow" w:eastAsia="Times New Roman" w:hAnsi="Arial Narrow"/>
                <w:color w:val="000000"/>
                <w:sz w:val="20"/>
                <w:szCs w:val="20"/>
              </w:rPr>
              <w:t>B</w:t>
            </w:r>
          </w:p>
        </w:tc>
        <w:tc>
          <w:tcPr>
            <w:tcW w:w="630" w:type="dxa"/>
            <w:vAlign w:val="center"/>
            <w:hideMark/>
          </w:tcPr>
          <w:p w14:paraId="599AD691" w14:textId="20E78C6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1597B</w:t>
            </w:r>
            <w:r w:rsidR="00184AD0" w:rsidRPr="003773FC">
              <w:rPr>
                <w:rFonts w:ascii="Arial Narrow" w:eastAsia="Times New Roman" w:hAnsi="Arial Narrow"/>
                <w:color w:val="000000"/>
                <w:sz w:val="20"/>
                <w:szCs w:val="20"/>
              </w:rPr>
              <w:t>C-M</w:t>
            </w:r>
          </w:p>
        </w:tc>
        <w:tc>
          <w:tcPr>
            <w:tcW w:w="360" w:type="dxa"/>
            <w:vAlign w:val="center"/>
            <w:hideMark/>
          </w:tcPr>
          <w:p w14:paraId="2426572A" w14:textId="147D2B01"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1598B</w:t>
            </w:r>
            <w:r w:rsidR="00184AD0" w:rsidRPr="003773FC">
              <w:rPr>
                <w:rFonts w:ascii="Arial Narrow" w:eastAsia="Times New Roman" w:hAnsi="Arial Narrow"/>
                <w:color w:val="000000"/>
                <w:sz w:val="20"/>
                <w:szCs w:val="20"/>
              </w:rPr>
              <w:t>C</w:t>
            </w:r>
          </w:p>
        </w:tc>
        <w:tc>
          <w:tcPr>
            <w:tcW w:w="4590" w:type="dxa"/>
            <w:vAlign w:val="center"/>
            <w:hideMark/>
          </w:tcPr>
          <w:p w14:paraId="6DEA9B9B" w14:textId="21354AA4"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1599B</w:t>
            </w:r>
            <w:r w:rsidR="00184AD0" w:rsidRPr="003773FC">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00184AD0" w:rsidRPr="003773FC">
              <w:rPr>
                <w:rFonts w:ascii="Arial Narrow" w:eastAsia="Times New Roman" w:hAnsi="Arial Narrow"/>
                <w:color w:val="000000"/>
                <w:sz w:val="20"/>
                <w:szCs w:val="20"/>
              </w:rPr>
              <w:br/>
            </w:r>
            <w:r w:rsidR="00184AD0" w:rsidRPr="003773FC">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1800" w:type="dxa"/>
            <w:vAlign w:val="center"/>
            <w:hideMark/>
          </w:tcPr>
          <w:p w14:paraId="1024B245" w14:textId="77777777" w:rsidR="0042170E" w:rsidRDefault="00B37847" w:rsidP="0042170E">
            <w:pPr>
              <w:spacing w:after="0"/>
              <w:rPr>
                <w:rFonts w:ascii="Arial Narrow" w:hAnsi="Arial Narrow"/>
                <w:sz w:val="20"/>
                <w:szCs w:val="20"/>
              </w:rPr>
            </w:pPr>
            <w:r>
              <w:rPr>
                <w:rFonts w:ascii="ZWAdobeF" w:eastAsia="Times New Roman" w:hAnsi="ZWAdobeF" w:cs="ZWAdobeF"/>
                <w:sz w:val="2"/>
                <w:szCs w:val="2"/>
              </w:rPr>
              <w:t>1600B</w:t>
            </w:r>
            <w:sdt>
              <w:sdtPr>
                <w:rPr>
                  <w:rFonts w:ascii="Arial Narrow" w:hAnsi="Arial Narrow"/>
                  <w:sz w:val="20"/>
                  <w:szCs w:val="20"/>
                </w:rPr>
                <w:id w:val="1025910657"/>
                <w14:checkbox>
                  <w14:checked w14:val="0"/>
                  <w14:checkedState w14:val="2612" w14:font="MS Gothic"/>
                  <w14:uncheckedState w14:val="2610" w14:font="MS Gothic"/>
                </w14:checkbox>
              </w:sdtPr>
              <w:sdtEndPr/>
              <w:sdtContent>
                <w:r w:rsidR="0042170E">
                  <w:rPr>
                    <w:rFonts w:ascii="MS Gothic" w:eastAsia="MS Gothic" w:hAnsi="MS Gothic" w:hint="eastAsia"/>
                    <w:sz w:val="20"/>
                    <w:szCs w:val="20"/>
                  </w:rPr>
                  <w:t>☐</w:t>
                </w:r>
              </w:sdtContent>
            </w:sdt>
            <w:r w:rsidR="0042170E">
              <w:rPr>
                <w:rFonts w:ascii="Arial Narrow" w:hAnsi="Arial Narrow"/>
                <w:sz w:val="20"/>
                <w:szCs w:val="20"/>
              </w:rPr>
              <w:t xml:space="preserve"> Compliant</w:t>
            </w:r>
          </w:p>
          <w:p w14:paraId="6AD7BC08" w14:textId="77777777" w:rsidR="0042170E" w:rsidRDefault="00672202" w:rsidP="0042170E">
            <w:pPr>
              <w:spacing w:after="0"/>
              <w:rPr>
                <w:rFonts w:ascii="Arial Narrow" w:hAnsi="Arial Narrow"/>
                <w:sz w:val="20"/>
                <w:szCs w:val="20"/>
              </w:rPr>
            </w:pPr>
            <w:sdt>
              <w:sdtPr>
                <w:rPr>
                  <w:rFonts w:ascii="Arial Narrow" w:hAnsi="Arial Narrow"/>
                  <w:sz w:val="20"/>
                  <w:szCs w:val="20"/>
                </w:rPr>
                <w:id w:val="-1015619131"/>
                <w14:checkbox>
                  <w14:checked w14:val="0"/>
                  <w14:checkedState w14:val="2612" w14:font="MS Gothic"/>
                  <w14:uncheckedState w14:val="2610" w14:font="MS Gothic"/>
                </w14:checkbox>
              </w:sdtPr>
              <w:sdtEndPr/>
              <w:sdtContent>
                <w:r w:rsidR="0042170E">
                  <w:rPr>
                    <w:rFonts w:ascii="Segoe UI Symbol" w:eastAsia="MS Gothic" w:hAnsi="Segoe UI Symbol" w:cs="Segoe UI Symbol"/>
                    <w:sz w:val="20"/>
                    <w:szCs w:val="20"/>
                  </w:rPr>
                  <w:t>☐</w:t>
                </w:r>
              </w:sdtContent>
            </w:sdt>
            <w:r w:rsidR="0042170E">
              <w:rPr>
                <w:rFonts w:ascii="Arial Narrow" w:hAnsi="Arial Narrow"/>
                <w:sz w:val="20"/>
                <w:szCs w:val="20"/>
              </w:rPr>
              <w:t xml:space="preserve"> Deficient</w:t>
            </w:r>
          </w:p>
          <w:p w14:paraId="71557D3C" w14:textId="77777777" w:rsidR="0042170E" w:rsidRDefault="00672202" w:rsidP="0042170E">
            <w:pPr>
              <w:spacing w:after="0"/>
              <w:rPr>
                <w:rFonts w:ascii="Arial Narrow" w:hAnsi="Arial Narrow"/>
                <w:sz w:val="20"/>
                <w:szCs w:val="20"/>
              </w:rPr>
            </w:pPr>
            <w:sdt>
              <w:sdtPr>
                <w:rPr>
                  <w:rFonts w:ascii="Arial Narrow" w:hAnsi="Arial Narrow"/>
                  <w:sz w:val="20"/>
                  <w:szCs w:val="20"/>
                </w:rPr>
                <w:id w:val="-1169322459"/>
                <w14:checkbox>
                  <w14:checked w14:val="0"/>
                  <w14:checkedState w14:val="2612" w14:font="MS Gothic"/>
                  <w14:uncheckedState w14:val="2610" w14:font="MS Gothic"/>
                </w14:checkbox>
              </w:sdtPr>
              <w:sdtEndPr/>
              <w:sdtContent>
                <w:r w:rsidR="0042170E">
                  <w:rPr>
                    <w:rFonts w:ascii="Segoe UI Symbol" w:eastAsia="MS Gothic" w:hAnsi="Segoe UI Symbol" w:cs="Segoe UI Symbol"/>
                    <w:sz w:val="20"/>
                    <w:szCs w:val="20"/>
                  </w:rPr>
                  <w:t>☐</w:t>
                </w:r>
              </w:sdtContent>
            </w:sdt>
            <w:r w:rsidR="0042170E">
              <w:rPr>
                <w:rFonts w:ascii="Arial Narrow" w:hAnsi="Arial Narrow"/>
                <w:sz w:val="20"/>
                <w:szCs w:val="20"/>
              </w:rPr>
              <w:t xml:space="preserve"> Not Applicable</w:t>
            </w:r>
          </w:p>
          <w:p w14:paraId="5C606FBC" w14:textId="77B24A39" w:rsidR="00184AD0" w:rsidRPr="003773FC" w:rsidRDefault="00672202" w:rsidP="0042170E">
            <w:pPr>
              <w:spacing w:after="0" w:line="240" w:lineRule="auto"/>
              <w:rPr>
                <w:rFonts w:ascii="Arial Narrow" w:eastAsia="Times New Roman" w:hAnsi="Arial Narrow"/>
                <w:color w:val="000000"/>
                <w:sz w:val="20"/>
                <w:szCs w:val="20"/>
              </w:rPr>
            </w:pPr>
            <w:sdt>
              <w:sdtPr>
                <w:rPr>
                  <w:rFonts w:ascii="Arial Narrow" w:hAnsi="Arial Narrow"/>
                  <w:sz w:val="20"/>
                  <w:szCs w:val="20"/>
                </w:rPr>
                <w:id w:val="-1957244059"/>
                <w14:checkbox>
                  <w14:checked w14:val="0"/>
                  <w14:checkedState w14:val="2612" w14:font="MS Gothic"/>
                  <w14:uncheckedState w14:val="2610" w14:font="MS Gothic"/>
                </w14:checkbox>
              </w:sdtPr>
              <w:sdtEndPr/>
              <w:sdtContent>
                <w:r w:rsidR="0042170E">
                  <w:rPr>
                    <w:rFonts w:ascii="Segoe UI Symbol" w:eastAsia="MS Gothic" w:hAnsi="Segoe UI Symbol" w:cs="Segoe UI Symbol"/>
                    <w:sz w:val="20"/>
                    <w:szCs w:val="20"/>
                  </w:rPr>
                  <w:t>☐</w:t>
                </w:r>
              </w:sdtContent>
            </w:sdt>
            <w:r w:rsidR="0042170E">
              <w:rPr>
                <w:rFonts w:ascii="Arial Narrow" w:hAnsi="Arial Narrow"/>
                <w:sz w:val="20"/>
                <w:szCs w:val="20"/>
              </w:rPr>
              <w:t xml:space="preserve"> Corrected Onsite</w:t>
            </w:r>
          </w:p>
        </w:tc>
        <w:sdt>
          <w:sdtPr>
            <w:rPr>
              <w:rFonts w:ascii="Arial Narrow" w:eastAsia="Times New Roman" w:hAnsi="Arial Narrow"/>
              <w:sz w:val="20"/>
              <w:szCs w:val="20"/>
            </w:rPr>
            <w:id w:val="1025360629"/>
            <w:placeholder>
              <w:docPart w:val="1E37FC493FA94725B6CB4CB162B262BC"/>
            </w:placeholder>
            <w:showingPlcHdr/>
            <w:text/>
          </w:sdtPr>
          <w:sdtEndPr/>
          <w:sdtContent>
            <w:tc>
              <w:tcPr>
                <w:tcW w:w="5040" w:type="dxa"/>
                <w:hideMark/>
              </w:tcPr>
              <w:p w14:paraId="7AAB64D2" w14:textId="4B3274F8" w:rsidR="00184AD0" w:rsidRPr="003773FC" w:rsidRDefault="00A36EAF" w:rsidP="00A36EAF">
                <w:pPr>
                  <w:spacing w:after="0" w:line="240" w:lineRule="auto"/>
                  <w:rPr>
                    <w:rFonts w:ascii="Arial Narrow" w:eastAsia="Times New Roman" w:hAnsi="Arial Narrow"/>
                    <w:color w:val="000000"/>
                    <w:sz w:val="20"/>
                    <w:szCs w:val="20"/>
                  </w:rPr>
                </w:pPr>
                <w:r w:rsidRPr="0010404C">
                  <w:rPr>
                    <w:rStyle w:val="PlaceholderText"/>
                    <w:rFonts w:ascii="Arial Narrow" w:hAnsi="Arial Narrow"/>
                  </w:rPr>
                  <w:t>Click or tap here to enter text.</w:t>
                </w:r>
              </w:p>
            </w:tc>
          </w:sdtContent>
        </w:sdt>
      </w:tr>
      <w:tr w:rsidR="00184AD0" w:rsidRPr="003773FC" w14:paraId="1B853A9F" w14:textId="77777777" w:rsidTr="002947A1">
        <w:tc>
          <w:tcPr>
            <w:tcW w:w="14215" w:type="dxa"/>
            <w:gridSpan w:val="8"/>
            <w:shd w:val="clear" w:color="000000" w:fill="006098"/>
            <w:noWrap/>
            <w:vAlign w:val="center"/>
            <w:hideMark/>
          </w:tcPr>
          <w:p w14:paraId="3788F0A8" w14:textId="134F6B77" w:rsidR="00184AD0" w:rsidRPr="003773FC" w:rsidRDefault="00B37847" w:rsidP="004D0ED5">
            <w:pPr>
              <w:pStyle w:val="Sub-SectionHeading-Standards"/>
              <w:framePr w:hSpace="0" w:wrap="auto" w:vAnchor="margin" w:yAlign="inline"/>
              <w:spacing w:before="0"/>
              <w:rPr>
                <w:b w:val="0"/>
                <w:bCs w:val="0"/>
                <w:color w:val="FFFFFF"/>
              </w:rPr>
            </w:pPr>
            <w:bookmarkStart w:id="56" w:name="_Toc222669759"/>
            <w:r>
              <w:rPr>
                <w:rFonts w:ascii="ZWAdobeF" w:hAnsi="ZWAdobeF" w:cs="ZWAdobeF"/>
                <w:b w:val="0"/>
                <w:color w:val="auto"/>
                <w:sz w:val="2"/>
                <w:szCs w:val="2"/>
              </w:rPr>
              <w:t>5247B</w:t>
            </w:r>
            <w:r w:rsidR="00184AD0" w:rsidRPr="004D0ED5">
              <w:t>Sub-section C: Instrument Processing</w:t>
            </w:r>
            <w:bookmarkEnd w:id="56"/>
          </w:p>
        </w:tc>
      </w:tr>
      <w:tr w:rsidR="00A36EAF" w:rsidRPr="003773FC" w14:paraId="61817755" w14:textId="77777777" w:rsidTr="00653248">
        <w:tc>
          <w:tcPr>
            <w:tcW w:w="985" w:type="dxa"/>
            <w:tcBorders>
              <w:bottom w:val="single" w:sz="4" w:space="0" w:color="auto"/>
            </w:tcBorders>
            <w:noWrap/>
            <w:vAlign w:val="center"/>
            <w:hideMark/>
          </w:tcPr>
          <w:p w14:paraId="61269437" w14:textId="2C8206E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1602B</w:t>
            </w:r>
            <w:r w:rsidRPr="003773FC">
              <w:rPr>
                <w:rFonts w:ascii="Arial Narrow" w:eastAsia="Times New Roman" w:hAnsi="Arial Narrow"/>
                <w:b/>
                <w:bCs/>
                <w:color w:val="000000"/>
                <w:sz w:val="20"/>
                <w:szCs w:val="20"/>
              </w:rPr>
              <w:t>7-C-1</w:t>
            </w:r>
          </w:p>
        </w:tc>
        <w:tc>
          <w:tcPr>
            <w:tcW w:w="450" w:type="dxa"/>
            <w:tcBorders>
              <w:bottom w:val="single" w:sz="4" w:space="0" w:color="auto"/>
            </w:tcBorders>
            <w:vAlign w:val="center"/>
            <w:hideMark/>
          </w:tcPr>
          <w:p w14:paraId="2010F380" w14:textId="43804FC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1603B</w:t>
            </w:r>
            <w:r w:rsidRPr="003773FC">
              <w:rPr>
                <w:rFonts w:ascii="Arial Narrow" w:eastAsia="Times New Roman" w:hAnsi="Arial Narrow"/>
                <w:color w:val="000000"/>
                <w:sz w:val="20"/>
                <w:szCs w:val="20"/>
              </w:rPr>
              <w:t>A</w:t>
            </w:r>
          </w:p>
        </w:tc>
        <w:tc>
          <w:tcPr>
            <w:tcW w:w="360" w:type="dxa"/>
            <w:tcBorders>
              <w:bottom w:val="single" w:sz="4" w:space="0" w:color="auto"/>
            </w:tcBorders>
            <w:vAlign w:val="center"/>
            <w:hideMark/>
          </w:tcPr>
          <w:p w14:paraId="455A3018" w14:textId="5FEDDE9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1604B</w:t>
            </w:r>
            <w:r w:rsidRPr="003773FC">
              <w:rPr>
                <w:rFonts w:ascii="Arial Narrow" w:eastAsia="Times New Roman" w:hAnsi="Arial Narrow"/>
                <w:color w:val="000000"/>
                <w:sz w:val="20"/>
                <w:szCs w:val="20"/>
              </w:rPr>
              <w:t>B</w:t>
            </w:r>
          </w:p>
        </w:tc>
        <w:tc>
          <w:tcPr>
            <w:tcW w:w="630" w:type="dxa"/>
            <w:tcBorders>
              <w:bottom w:val="single" w:sz="4" w:space="0" w:color="auto"/>
            </w:tcBorders>
            <w:vAlign w:val="center"/>
            <w:hideMark/>
          </w:tcPr>
          <w:p w14:paraId="2FF3E435" w14:textId="7A2105F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1605B</w:t>
            </w:r>
            <w:r w:rsidRPr="003773FC">
              <w:rPr>
                <w:rFonts w:ascii="Arial Narrow" w:eastAsia="Times New Roman" w:hAnsi="Arial Narrow"/>
                <w:color w:val="000000"/>
                <w:sz w:val="20"/>
                <w:szCs w:val="20"/>
              </w:rPr>
              <w:t>C-M</w:t>
            </w:r>
          </w:p>
        </w:tc>
        <w:tc>
          <w:tcPr>
            <w:tcW w:w="360" w:type="dxa"/>
            <w:tcBorders>
              <w:bottom w:val="single" w:sz="4" w:space="0" w:color="auto"/>
            </w:tcBorders>
            <w:vAlign w:val="center"/>
            <w:hideMark/>
          </w:tcPr>
          <w:p w14:paraId="3A8696C7" w14:textId="3A94D0F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1606B</w:t>
            </w:r>
            <w:r w:rsidRPr="003773FC">
              <w:rPr>
                <w:rFonts w:ascii="Arial Narrow" w:eastAsia="Times New Roman" w:hAnsi="Arial Narrow"/>
                <w:color w:val="000000"/>
                <w:sz w:val="20"/>
                <w:szCs w:val="20"/>
              </w:rPr>
              <w:t>C</w:t>
            </w:r>
          </w:p>
        </w:tc>
        <w:tc>
          <w:tcPr>
            <w:tcW w:w="4590" w:type="dxa"/>
            <w:tcBorders>
              <w:bottom w:val="single" w:sz="4" w:space="0" w:color="auto"/>
            </w:tcBorders>
            <w:vAlign w:val="center"/>
            <w:hideMark/>
          </w:tcPr>
          <w:p w14:paraId="58531BBF" w14:textId="21DD1C56"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1607B</w:t>
            </w:r>
            <w:r w:rsidRPr="003773FC">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1800" w:type="dxa"/>
            <w:tcBorders>
              <w:bottom w:val="single" w:sz="4" w:space="0" w:color="auto"/>
            </w:tcBorders>
            <w:vAlign w:val="center"/>
            <w:hideMark/>
          </w:tcPr>
          <w:p w14:paraId="39BFA7C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1608B</w:t>
            </w:r>
            <w:sdt>
              <w:sdtPr>
                <w:rPr>
                  <w:rFonts w:ascii="Arial Narrow" w:hAnsi="Arial Narrow"/>
                  <w:sz w:val="20"/>
                  <w:szCs w:val="20"/>
                </w:rPr>
                <w:id w:val="21063006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893955F"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52672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0D61376"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195351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75C44DC" w14:textId="4FB5675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41011354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302659448"/>
            <w:placeholder>
              <w:docPart w:val="20B409EF16AC4719A97525DF90E28FDA"/>
            </w:placeholder>
            <w:showingPlcHdr/>
            <w:text/>
          </w:sdtPr>
          <w:sdtEndPr/>
          <w:sdtContent>
            <w:tc>
              <w:tcPr>
                <w:tcW w:w="5040" w:type="dxa"/>
                <w:tcBorders>
                  <w:bottom w:val="single" w:sz="4" w:space="0" w:color="auto"/>
                </w:tcBorders>
              </w:tcPr>
              <w:p w14:paraId="79CA508F" w14:textId="519118EF" w:rsidR="00A36EAF" w:rsidRPr="003773FC" w:rsidRDefault="00A36EAF" w:rsidP="00A36EAF">
                <w:pPr>
                  <w:spacing w:after="0" w:line="240" w:lineRule="auto"/>
                  <w:rPr>
                    <w:rFonts w:ascii="Arial Narrow" w:eastAsia="Times New Roman" w:hAnsi="Arial Narrow"/>
                    <w:color w:val="000000"/>
                    <w:sz w:val="20"/>
                    <w:szCs w:val="20"/>
                  </w:rPr>
                </w:pPr>
                <w:r w:rsidRPr="00032613">
                  <w:rPr>
                    <w:rStyle w:val="PlaceholderText"/>
                    <w:rFonts w:ascii="Arial Narrow" w:hAnsi="Arial Narrow"/>
                  </w:rPr>
                  <w:t>Click or tap here to enter text.</w:t>
                </w:r>
              </w:p>
            </w:tc>
          </w:sdtContent>
        </w:sdt>
      </w:tr>
      <w:tr w:rsidR="00A36EAF" w:rsidRPr="003773FC" w14:paraId="2957B6BC" w14:textId="77777777" w:rsidTr="00653248">
        <w:tc>
          <w:tcPr>
            <w:tcW w:w="985" w:type="dxa"/>
            <w:tcBorders>
              <w:top w:val="single" w:sz="4" w:space="0" w:color="auto"/>
              <w:left w:val="single" w:sz="4" w:space="0" w:color="auto"/>
              <w:bottom w:val="single" w:sz="4" w:space="0" w:color="auto"/>
              <w:right w:val="single" w:sz="4" w:space="0" w:color="auto"/>
            </w:tcBorders>
            <w:noWrap/>
            <w:vAlign w:val="center"/>
            <w:hideMark/>
          </w:tcPr>
          <w:p w14:paraId="3ECBDB9C" w14:textId="10262AE0" w:rsidR="00A36EAF" w:rsidRPr="00620250" w:rsidRDefault="00A36EAF" w:rsidP="00A36EAF">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7-C-2</w:t>
            </w:r>
          </w:p>
        </w:tc>
        <w:tc>
          <w:tcPr>
            <w:tcW w:w="450" w:type="dxa"/>
            <w:tcBorders>
              <w:top w:val="single" w:sz="4" w:space="0" w:color="auto"/>
              <w:left w:val="single" w:sz="4" w:space="0" w:color="auto"/>
              <w:bottom w:val="single" w:sz="4" w:space="0" w:color="auto"/>
              <w:right w:val="single" w:sz="4" w:space="0" w:color="auto"/>
            </w:tcBorders>
            <w:vAlign w:val="center"/>
            <w:hideMark/>
          </w:tcPr>
          <w:p w14:paraId="2DB4C072" w14:textId="0F638BFA" w:rsidR="00A36EAF" w:rsidRPr="00DA401E" w:rsidRDefault="00A36EAF" w:rsidP="00A36EAF">
            <w:pPr>
              <w:spacing w:after="0" w:line="240" w:lineRule="auto"/>
              <w:jc w:val="center"/>
              <w:rPr>
                <w:rFonts w:ascii="Aptos Narrow" w:eastAsia="Times New Roman" w:hAnsi="Aptos Narrow"/>
                <w:color w:val="000000"/>
                <w:sz w:val="20"/>
                <w:szCs w:val="20"/>
              </w:rPr>
            </w:pPr>
            <w:r>
              <w:rPr>
                <w:rFonts w:ascii="ZWAdobeF" w:eastAsia="Times New Roman" w:hAnsi="ZWAdobeF" w:cs="ZWAdobeF"/>
                <w:sz w:val="2"/>
                <w:szCs w:val="2"/>
              </w:rPr>
              <w:t>1611B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0A47A7EA" w14:textId="77122D5F" w:rsidR="00A36EAF" w:rsidRPr="00DA401E" w:rsidRDefault="00A36EAF" w:rsidP="00A36EAF">
            <w:pPr>
              <w:spacing w:after="0" w:line="240" w:lineRule="auto"/>
              <w:jc w:val="center"/>
              <w:rPr>
                <w:rFonts w:ascii="Aptos Narrow" w:eastAsia="Times New Roman" w:hAnsi="Aptos Narrow"/>
                <w:color w:val="000000"/>
                <w:sz w:val="20"/>
                <w:szCs w:val="20"/>
              </w:rPr>
            </w:pPr>
            <w:r>
              <w:rPr>
                <w:rFonts w:ascii="ZWAdobeF" w:eastAsia="Times New Roman" w:hAnsi="ZWAdobeF" w:cs="ZWAdobeF"/>
                <w:sz w:val="2"/>
                <w:szCs w:val="2"/>
              </w:rPr>
              <w:t>1612B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7A016EF5" w14:textId="7B048293" w:rsidR="00A36EAF" w:rsidRPr="00DA401E" w:rsidRDefault="00A36EAF" w:rsidP="00A36EAF">
            <w:pPr>
              <w:spacing w:after="0" w:line="240" w:lineRule="auto"/>
              <w:jc w:val="center"/>
              <w:rPr>
                <w:rFonts w:ascii="Aptos Narrow" w:eastAsia="Times New Roman" w:hAnsi="Aptos Narrow"/>
                <w:color w:val="000000"/>
                <w:sz w:val="20"/>
                <w:szCs w:val="20"/>
              </w:rPr>
            </w:pPr>
            <w:r>
              <w:rPr>
                <w:rFonts w:ascii="ZWAdobeF" w:eastAsia="Times New Roman" w:hAnsi="ZWAdobeF" w:cs="ZWAdobeF"/>
                <w:sz w:val="2"/>
                <w:szCs w:val="2"/>
              </w:rPr>
              <w:t>1613B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240A9AA0" w14:textId="79422EA6" w:rsidR="00A36EAF" w:rsidRPr="00DA401E" w:rsidRDefault="00A36EAF" w:rsidP="00A36EAF">
            <w:pPr>
              <w:spacing w:after="0" w:line="240" w:lineRule="auto"/>
              <w:jc w:val="center"/>
              <w:rPr>
                <w:rFonts w:ascii="Aptos Narrow" w:eastAsia="Times New Roman" w:hAnsi="Aptos Narrow"/>
                <w:color w:val="000000"/>
                <w:sz w:val="20"/>
                <w:szCs w:val="20"/>
              </w:rPr>
            </w:pPr>
            <w:r>
              <w:rPr>
                <w:rFonts w:ascii="ZWAdobeF" w:eastAsia="Times New Roman" w:hAnsi="ZWAdobeF" w:cs="ZWAdobeF"/>
                <w:sz w:val="2"/>
                <w:szCs w:val="2"/>
              </w:rPr>
              <w:t>1614B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ABC13" w14:textId="1D58F88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1615B</w:t>
            </w:r>
            <w:r w:rsidRPr="003773FC">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37B089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1616B</w:t>
            </w:r>
            <w:sdt>
              <w:sdtPr>
                <w:rPr>
                  <w:rFonts w:ascii="Arial Narrow" w:hAnsi="Arial Narrow"/>
                  <w:sz w:val="20"/>
                  <w:szCs w:val="20"/>
                </w:rPr>
                <w:id w:val="-867755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2047C70" w14:textId="77777777" w:rsidR="00A36EAF" w:rsidRDefault="00672202" w:rsidP="00A36EAF">
            <w:pPr>
              <w:spacing w:after="0"/>
              <w:rPr>
                <w:rFonts w:ascii="Arial Narrow" w:hAnsi="Arial Narrow"/>
                <w:sz w:val="20"/>
                <w:szCs w:val="20"/>
              </w:rPr>
            </w:pPr>
            <w:sdt>
              <w:sdtPr>
                <w:rPr>
                  <w:rFonts w:ascii="Arial Narrow" w:hAnsi="Arial Narrow"/>
                  <w:sz w:val="20"/>
                  <w:szCs w:val="20"/>
                </w:rPr>
                <w:id w:val="23869073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126C5C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63960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36DF778" w14:textId="277D5AA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676712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41869267"/>
            <w:placeholder>
              <w:docPart w:val="E3E0D8FE971B4F53B6AA21703FE653C6"/>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5CBBBD3D" w14:textId="698DAD5A" w:rsidR="00A36EAF" w:rsidRPr="003773FC" w:rsidRDefault="00A36EAF" w:rsidP="00A36EAF">
                <w:pPr>
                  <w:spacing w:after="0" w:line="240" w:lineRule="auto"/>
                  <w:rPr>
                    <w:rFonts w:ascii="Arial Narrow" w:eastAsia="Times New Roman" w:hAnsi="Arial Narrow"/>
                    <w:sz w:val="20"/>
                    <w:szCs w:val="20"/>
                  </w:rPr>
                </w:pPr>
                <w:r w:rsidRPr="00032613">
                  <w:rPr>
                    <w:rStyle w:val="PlaceholderText"/>
                    <w:rFonts w:ascii="Arial Narrow" w:hAnsi="Arial Narrow"/>
                  </w:rPr>
                  <w:t>Click or tap here to enter text.</w:t>
                </w:r>
              </w:p>
            </w:tc>
          </w:sdtContent>
        </w:sdt>
      </w:tr>
      <w:tr w:rsidR="00A36EAF" w:rsidRPr="003773FC" w14:paraId="4A4DC315" w14:textId="77777777" w:rsidTr="00653248">
        <w:tc>
          <w:tcPr>
            <w:tcW w:w="985" w:type="dxa"/>
            <w:tcBorders>
              <w:top w:val="single" w:sz="4" w:space="0" w:color="auto"/>
            </w:tcBorders>
            <w:noWrap/>
            <w:vAlign w:val="center"/>
            <w:hideMark/>
          </w:tcPr>
          <w:p w14:paraId="250A2184" w14:textId="08970B5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1618B</w:t>
            </w:r>
            <w:r w:rsidRPr="003773FC">
              <w:rPr>
                <w:rFonts w:ascii="Arial Narrow" w:eastAsia="Times New Roman" w:hAnsi="Arial Narrow"/>
                <w:b/>
                <w:bCs/>
                <w:color w:val="000000"/>
                <w:sz w:val="20"/>
                <w:szCs w:val="20"/>
              </w:rPr>
              <w:t>7-C-3</w:t>
            </w:r>
          </w:p>
        </w:tc>
        <w:tc>
          <w:tcPr>
            <w:tcW w:w="450" w:type="dxa"/>
            <w:tcBorders>
              <w:top w:val="single" w:sz="4" w:space="0" w:color="auto"/>
            </w:tcBorders>
            <w:vAlign w:val="center"/>
            <w:hideMark/>
          </w:tcPr>
          <w:p w14:paraId="10B488EB" w14:textId="6B99DBE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1619B</w:t>
            </w:r>
            <w:r w:rsidRPr="003773FC">
              <w:rPr>
                <w:rFonts w:ascii="Arial Narrow" w:eastAsia="Times New Roman" w:hAnsi="Arial Narrow"/>
                <w:color w:val="000000"/>
                <w:sz w:val="20"/>
                <w:szCs w:val="20"/>
              </w:rPr>
              <w:t>A</w:t>
            </w:r>
          </w:p>
        </w:tc>
        <w:tc>
          <w:tcPr>
            <w:tcW w:w="360" w:type="dxa"/>
            <w:tcBorders>
              <w:top w:val="single" w:sz="4" w:space="0" w:color="auto"/>
            </w:tcBorders>
            <w:vAlign w:val="center"/>
            <w:hideMark/>
          </w:tcPr>
          <w:p w14:paraId="78F5492E" w14:textId="0675ADD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1620B</w:t>
            </w:r>
            <w:r w:rsidRPr="003773FC">
              <w:rPr>
                <w:rFonts w:ascii="Arial Narrow" w:eastAsia="Times New Roman" w:hAnsi="Arial Narrow"/>
                <w:color w:val="000000"/>
                <w:sz w:val="20"/>
                <w:szCs w:val="20"/>
              </w:rPr>
              <w:t>B</w:t>
            </w:r>
          </w:p>
        </w:tc>
        <w:tc>
          <w:tcPr>
            <w:tcW w:w="630" w:type="dxa"/>
            <w:tcBorders>
              <w:top w:val="single" w:sz="4" w:space="0" w:color="auto"/>
            </w:tcBorders>
            <w:vAlign w:val="center"/>
            <w:hideMark/>
          </w:tcPr>
          <w:p w14:paraId="7505512F" w14:textId="439D593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1621B</w:t>
            </w:r>
            <w:r w:rsidRPr="003773FC">
              <w:rPr>
                <w:rFonts w:ascii="Arial Narrow" w:eastAsia="Times New Roman" w:hAnsi="Arial Narrow"/>
                <w:color w:val="000000"/>
                <w:sz w:val="20"/>
                <w:szCs w:val="20"/>
              </w:rPr>
              <w:t>C-M</w:t>
            </w:r>
          </w:p>
        </w:tc>
        <w:tc>
          <w:tcPr>
            <w:tcW w:w="360" w:type="dxa"/>
            <w:tcBorders>
              <w:top w:val="single" w:sz="4" w:space="0" w:color="auto"/>
            </w:tcBorders>
            <w:vAlign w:val="center"/>
            <w:hideMark/>
          </w:tcPr>
          <w:p w14:paraId="6808726E" w14:textId="0E573BC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1622B</w:t>
            </w:r>
            <w:r w:rsidRPr="003773FC">
              <w:rPr>
                <w:rFonts w:ascii="Arial Narrow" w:eastAsia="Times New Roman" w:hAnsi="Arial Narrow"/>
                <w:color w:val="000000"/>
                <w:sz w:val="20"/>
                <w:szCs w:val="20"/>
              </w:rPr>
              <w:t>C</w:t>
            </w:r>
          </w:p>
        </w:tc>
        <w:tc>
          <w:tcPr>
            <w:tcW w:w="4590" w:type="dxa"/>
            <w:tcBorders>
              <w:top w:val="single" w:sz="4" w:space="0" w:color="auto"/>
            </w:tcBorders>
            <w:vAlign w:val="center"/>
            <w:hideMark/>
          </w:tcPr>
          <w:p w14:paraId="271AD7A1" w14:textId="4858B65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1623B</w:t>
            </w:r>
            <w:r w:rsidRPr="003773FC">
              <w:rPr>
                <w:rFonts w:ascii="Arial Narrow" w:eastAsia="Times New Roman" w:hAnsi="Arial Narrow"/>
                <w:color w:val="000000"/>
                <w:sz w:val="20"/>
                <w:szCs w:val="20"/>
              </w:rPr>
              <w:t>The instrument preparation and assembly area (clean processing area) are separated by walls or space from the instrument cleaning and decontamination area (reprocessing area).</w:t>
            </w:r>
          </w:p>
        </w:tc>
        <w:tc>
          <w:tcPr>
            <w:tcW w:w="1800" w:type="dxa"/>
            <w:tcBorders>
              <w:top w:val="single" w:sz="4" w:space="0" w:color="auto"/>
            </w:tcBorders>
            <w:vAlign w:val="center"/>
            <w:hideMark/>
          </w:tcPr>
          <w:p w14:paraId="1D794FB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1624B</w:t>
            </w:r>
            <w:sdt>
              <w:sdtPr>
                <w:rPr>
                  <w:rFonts w:ascii="Arial Narrow" w:hAnsi="Arial Narrow"/>
                  <w:sz w:val="20"/>
                  <w:szCs w:val="20"/>
                </w:rPr>
                <w:id w:val="-3881025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1F3C01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936145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F1C734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185549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BCF0405" w14:textId="517ED3C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29193836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781390598"/>
            <w:placeholder>
              <w:docPart w:val="E8A354BC06A84F04AEC76348CAF359BC"/>
            </w:placeholder>
            <w:showingPlcHdr/>
            <w:text/>
          </w:sdtPr>
          <w:sdtEndPr/>
          <w:sdtContent>
            <w:tc>
              <w:tcPr>
                <w:tcW w:w="5040" w:type="dxa"/>
                <w:tcBorders>
                  <w:top w:val="single" w:sz="4" w:space="0" w:color="auto"/>
                </w:tcBorders>
              </w:tcPr>
              <w:p w14:paraId="5FDA070F" w14:textId="0FD4124E" w:rsidR="00A36EAF" w:rsidRPr="003773FC" w:rsidRDefault="00A36EAF" w:rsidP="00A36EAF">
                <w:pPr>
                  <w:spacing w:after="0" w:line="240" w:lineRule="auto"/>
                  <w:rPr>
                    <w:rFonts w:ascii="Arial Narrow" w:eastAsia="Times New Roman" w:hAnsi="Arial Narrow"/>
                    <w:sz w:val="20"/>
                    <w:szCs w:val="20"/>
                  </w:rPr>
                </w:pPr>
                <w:r w:rsidRPr="00032613">
                  <w:rPr>
                    <w:rStyle w:val="PlaceholderText"/>
                    <w:rFonts w:ascii="Arial Narrow" w:hAnsi="Arial Narrow"/>
                  </w:rPr>
                  <w:t>Click or tap here to enter text.</w:t>
                </w:r>
              </w:p>
            </w:tc>
          </w:sdtContent>
        </w:sdt>
      </w:tr>
      <w:tr w:rsidR="00A36EAF" w:rsidRPr="003773FC" w14:paraId="6225A412" w14:textId="77777777" w:rsidTr="00653248">
        <w:tc>
          <w:tcPr>
            <w:tcW w:w="985" w:type="dxa"/>
            <w:noWrap/>
            <w:vAlign w:val="center"/>
            <w:hideMark/>
          </w:tcPr>
          <w:p w14:paraId="2441E767" w14:textId="1BD046A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1626B</w:t>
            </w:r>
            <w:r w:rsidRPr="003773FC">
              <w:rPr>
                <w:rFonts w:ascii="Arial Narrow" w:eastAsia="Times New Roman" w:hAnsi="Arial Narrow"/>
                <w:b/>
                <w:bCs/>
                <w:color w:val="000000"/>
                <w:sz w:val="20"/>
                <w:szCs w:val="20"/>
              </w:rPr>
              <w:t>7-C-4</w:t>
            </w:r>
          </w:p>
        </w:tc>
        <w:tc>
          <w:tcPr>
            <w:tcW w:w="450" w:type="dxa"/>
            <w:vAlign w:val="center"/>
            <w:hideMark/>
          </w:tcPr>
          <w:p w14:paraId="0F572E0B" w14:textId="3D3455E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1627B</w:t>
            </w:r>
            <w:r w:rsidRPr="003773FC">
              <w:rPr>
                <w:rFonts w:ascii="Arial Narrow" w:eastAsia="Times New Roman" w:hAnsi="Arial Narrow"/>
                <w:color w:val="000000"/>
                <w:sz w:val="20"/>
                <w:szCs w:val="20"/>
              </w:rPr>
              <w:t>A</w:t>
            </w:r>
          </w:p>
        </w:tc>
        <w:tc>
          <w:tcPr>
            <w:tcW w:w="360" w:type="dxa"/>
            <w:vAlign w:val="center"/>
            <w:hideMark/>
          </w:tcPr>
          <w:p w14:paraId="1E8E0463" w14:textId="3B295F2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1628B</w:t>
            </w:r>
            <w:r w:rsidRPr="003773FC">
              <w:rPr>
                <w:rFonts w:ascii="Arial Narrow" w:eastAsia="Times New Roman" w:hAnsi="Arial Narrow"/>
                <w:color w:val="000000"/>
                <w:sz w:val="20"/>
                <w:szCs w:val="20"/>
              </w:rPr>
              <w:t>B</w:t>
            </w:r>
          </w:p>
        </w:tc>
        <w:tc>
          <w:tcPr>
            <w:tcW w:w="630" w:type="dxa"/>
            <w:vAlign w:val="center"/>
            <w:hideMark/>
          </w:tcPr>
          <w:p w14:paraId="494AF9C5" w14:textId="3B79652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1629B</w:t>
            </w:r>
            <w:r w:rsidRPr="003773FC">
              <w:rPr>
                <w:rFonts w:ascii="Arial Narrow" w:eastAsia="Times New Roman" w:hAnsi="Arial Narrow"/>
                <w:color w:val="000000"/>
                <w:sz w:val="20"/>
                <w:szCs w:val="20"/>
              </w:rPr>
              <w:t>C-M</w:t>
            </w:r>
          </w:p>
        </w:tc>
        <w:tc>
          <w:tcPr>
            <w:tcW w:w="360" w:type="dxa"/>
            <w:vAlign w:val="center"/>
            <w:hideMark/>
          </w:tcPr>
          <w:p w14:paraId="5C5CD00F" w14:textId="73D1320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1630B</w:t>
            </w:r>
            <w:r w:rsidRPr="003773FC">
              <w:rPr>
                <w:rFonts w:ascii="Arial Narrow" w:eastAsia="Times New Roman" w:hAnsi="Arial Narrow"/>
                <w:color w:val="000000"/>
                <w:sz w:val="20"/>
                <w:szCs w:val="20"/>
              </w:rPr>
              <w:t>C</w:t>
            </w:r>
          </w:p>
        </w:tc>
        <w:tc>
          <w:tcPr>
            <w:tcW w:w="4590" w:type="dxa"/>
            <w:vAlign w:val="center"/>
            <w:hideMark/>
          </w:tcPr>
          <w:p w14:paraId="6FA6B2F4" w14:textId="5960DB7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1631B</w:t>
            </w:r>
            <w:r w:rsidRPr="003773FC">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r w:rsidRPr="003773FC">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1800" w:type="dxa"/>
            <w:vAlign w:val="center"/>
            <w:hideMark/>
          </w:tcPr>
          <w:p w14:paraId="7365BD9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1632B</w:t>
            </w:r>
            <w:sdt>
              <w:sdtPr>
                <w:rPr>
                  <w:rFonts w:ascii="Arial Narrow" w:hAnsi="Arial Narrow"/>
                  <w:sz w:val="20"/>
                  <w:szCs w:val="20"/>
                </w:rPr>
                <w:id w:val="21382864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126CEA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0143526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8D2A81E" w14:textId="77777777" w:rsidR="00A36EAF" w:rsidRDefault="00672202" w:rsidP="00A36EAF">
            <w:pPr>
              <w:spacing w:after="0"/>
              <w:rPr>
                <w:rFonts w:ascii="Arial Narrow" w:hAnsi="Arial Narrow"/>
                <w:sz w:val="20"/>
                <w:szCs w:val="20"/>
              </w:rPr>
            </w:pPr>
            <w:sdt>
              <w:sdtPr>
                <w:rPr>
                  <w:rFonts w:ascii="Arial Narrow" w:hAnsi="Arial Narrow"/>
                  <w:sz w:val="20"/>
                  <w:szCs w:val="20"/>
                </w:rPr>
                <w:id w:val="-32836857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92C1CDF" w14:textId="748883B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37642359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23554300"/>
            <w:placeholder>
              <w:docPart w:val="C08708F69C2C42EAAF430263C1DDF085"/>
            </w:placeholder>
            <w:showingPlcHdr/>
            <w:text/>
          </w:sdtPr>
          <w:sdtEndPr/>
          <w:sdtContent>
            <w:tc>
              <w:tcPr>
                <w:tcW w:w="5040" w:type="dxa"/>
                <w:hideMark/>
              </w:tcPr>
              <w:p w14:paraId="5C5C75F2" w14:textId="676D59AB" w:rsidR="00A36EAF" w:rsidRPr="003773FC" w:rsidRDefault="00A36EAF" w:rsidP="00A36EAF">
                <w:pPr>
                  <w:spacing w:after="0" w:line="240" w:lineRule="auto"/>
                  <w:rPr>
                    <w:rFonts w:ascii="Arial Narrow" w:eastAsia="Times New Roman" w:hAnsi="Arial Narrow"/>
                    <w:color w:val="000000"/>
                    <w:sz w:val="20"/>
                    <w:szCs w:val="20"/>
                  </w:rPr>
                </w:pPr>
                <w:r w:rsidRPr="00032613">
                  <w:rPr>
                    <w:rStyle w:val="PlaceholderText"/>
                    <w:rFonts w:ascii="Arial Narrow" w:hAnsi="Arial Narrow"/>
                  </w:rPr>
                  <w:t>Click or tap here to enter text.</w:t>
                </w:r>
              </w:p>
            </w:tc>
          </w:sdtContent>
        </w:sdt>
      </w:tr>
      <w:tr w:rsidR="00184AD0" w:rsidRPr="003773FC" w14:paraId="742D5BC3" w14:textId="77777777" w:rsidTr="002F7598">
        <w:tc>
          <w:tcPr>
            <w:tcW w:w="14215" w:type="dxa"/>
            <w:gridSpan w:val="8"/>
            <w:tcBorders>
              <w:bottom w:val="single" w:sz="4" w:space="0" w:color="auto"/>
            </w:tcBorders>
            <w:shd w:val="clear" w:color="000000" w:fill="006098"/>
            <w:noWrap/>
            <w:vAlign w:val="center"/>
            <w:hideMark/>
          </w:tcPr>
          <w:p w14:paraId="78190DA5" w14:textId="416B9DC4" w:rsidR="00184AD0" w:rsidRPr="003773FC" w:rsidRDefault="00B37847" w:rsidP="00A85F28">
            <w:pPr>
              <w:pStyle w:val="Sub-SectionHeading-Standards"/>
              <w:framePr w:hSpace="0" w:wrap="auto" w:vAnchor="margin" w:yAlign="inline"/>
              <w:spacing w:before="0"/>
              <w:rPr>
                <w:b w:val="0"/>
                <w:bCs w:val="0"/>
                <w:color w:val="FFFFFF"/>
              </w:rPr>
            </w:pPr>
            <w:bookmarkStart w:id="57" w:name="_Toc222669760"/>
            <w:r>
              <w:rPr>
                <w:rFonts w:ascii="ZWAdobeF" w:hAnsi="ZWAdobeF" w:cs="ZWAdobeF"/>
                <w:b w:val="0"/>
                <w:color w:val="auto"/>
                <w:sz w:val="2"/>
                <w:szCs w:val="2"/>
              </w:rPr>
              <w:t>5248B</w:t>
            </w:r>
            <w:r w:rsidR="00184AD0" w:rsidRPr="00A85F28">
              <w:t>Sub-section D: Sterilization</w:t>
            </w:r>
            <w:bookmarkEnd w:id="57"/>
          </w:p>
        </w:tc>
      </w:tr>
      <w:tr w:rsidR="00A36EAF" w:rsidRPr="003773FC" w14:paraId="1F8FE423" w14:textId="77777777" w:rsidTr="00F3284F">
        <w:tc>
          <w:tcPr>
            <w:tcW w:w="985" w:type="dxa"/>
            <w:tcBorders>
              <w:top w:val="single" w:sz="4" w:space="0" w:color="auto"/>
              <w:left w:val="single" w:sz="4" w:space="0" w:color="auto"/>
              <w:bottom w:val="single" w:sz="4" w:space="0" w:color="auto"/>
              <w:right w:val="single" w:sz="4" w:space="0" w:color="auto"/>
            </w:tcBorders>
            <w:noWrap/>
            <w:vAlign w:val="center"/>
            <w:hideMark/>
          </w:tcPr>
          <w:p w14:paraId="0B264C8B" w14:textId="398BC0A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1634B</w:t>
            </w:r>
            <w:r w:rsidRPr="003773FC">
              <w:rPr>
                <w:rFonts w:ascii="Arial Narrow" w:eastAsia="Times New Roman" w:hAnsi="Arial Narrow"/>
                <w:b/>
                <w:bCs/>
                <w:color w:val="000000"/>
                <w:sz w:val="20"/>
                <w:szCs w:val="20"/>
              </w:rPr>
              <w:t>7-D-1</w:t>
            </w:r>
          </w:p>
        </w:tc>
        <w:tc>
          <w:tcPr>
            <w:tcW w:w="450" w:type="dxa"/>
            <w:tcBorders>
              <w:top w:val="single" w:sz="4" w:space="0" w:color="auto"/>
              <w:left w:val="single" w:sz="4" w:space="0" w:color="auto"/>
              <w:bottom w:val="single" w:sz="4" w:space="0" w:color="auto"/>
              <w:right w:val="single" w:sz="4" w:space="0" w:color="auto"/>
            </w:tcBorders>
            <w:vAlign w:val="center"/>
            <w:hideMark/>
          </w:tcPr>
          <w:p w14:paraId="575317FB" w14:textId="48211E1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1635B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29CBEDD3" w14:textId="3F3750B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1636B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0F6F71E0" w14:textId="0BC5D2D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1637B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41705705" w14:textId="22149C8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1638B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740F2" w14:textId="0A5CB83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1639B</w:t>
            </w:r>
            <w:r w:rsidRPr="003773FC">
              <w:rPr>
                <w:rFonts w:ascii="Arial Narrow" w:eastAsia="Times New Roman" w:hAnsi="Arial Narrow"/>
                <w:color w:val="000000"/>
                <w:sz w:val="20"/>
                <w:szCs w:val="20"/>
              </w:rPr>
              <w:t>All instruments used in patient care are sterilized, where applicable.</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B64A0B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1640B</w:t>
            </w:r>
            <w:sdt>
              <w:sdtPr>
                <w:rPr>
                  <w:rFonts w:ascii="Arial Narrow" w:hAnsi="Arial Narrow"/>
                  <w:sz w:val="20"/>
                  <w:szCs w:val="20"/>
                </w:rPr>
                <w:id w:val="19720857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E77228B"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3848207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B74E4AC" w14:textId="77777777" w:rsidR="00A36EAF" w:rsidRDefault="00672202" w:rsidP="00A36EAF">
            <w:pPr>
              <w:spacing w:after="0"/>
              <w:rPr>
                <w:rFonts w:ascii="Arial Narrow" w:hAnsi="Arial Narrow"/>
                <w:sz w:val="20"/>
                <w:szCs w:val="20"/>
              </w:rPr>
            </w:pPr>
            <w:sdt>
              <w:sdtPr>
                <w:rPr>
                  <w:rFonts w:ascii="Arial Narrow" w:hAnsi="Arial Narrow"/>
                  <w:sz w:val="20"/>
                  <w:szCs w:val="20"/>
                </w:rPr>
                <w:id w:val="80382087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0134D7F" w14:textId="1E755A7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5889227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90444680"/>
            <w:placeholder>
              <w:docPart w:val="419FE69ED09F440EA9D68646CFE2F554"/>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6F90C2D9" w14:textId="58EE2554" w:rsidR="00A36EAF" w:rsidRPr="003773FC" w:rsidRDefault="00A36EAF" w:rsidP="00A36EAF">
                <w:pPr>
                  <w:spacing w:after="0" w:line="240" w:lineRule="auto"/>
                  <w:rPr>
                    <w:rFonts w:ascii="Arial Narrow" w:eastAsia="Times New Roman" w:hAnsi="Arial Narrow"/>
                    <w:color w:val="000000"/>
                    <w:sz w:val="20"/>
                    <w:szCs w:val="20"/>
                  </w:rPr>
                </w:pPr>
                <w:r w:rsidRPr="00B21B83">
                  <w:rPr>
                    <w:rStyle w:val="PlaceholderText"/>
                    <w:rFonts w:ascii="Arial Narrow" w:hAnsi="Arial Narrow"/>
                  </w:rPr>
                  <w:t>Click or tap here to enter text.</w:t>
                </w:r>
              </w:p>
            </w:tc>
          </w:sdtContent>
        </w:sdt>
      </w:tr>
      <w:tr w:rsidR="00A36EAF" w:rsidRPr="003773FC" w14:paraId="0E2DA473" w14:textId="77777777" w:rsidTr="00F3284F">
        <w:tc>
          <w:tcPr>
            <w:tcW w:w="985" w:type="dxa"/>
            <w:tcBorders>
              <w:top w:val="single" w:sz="4" w:space="0" w:color="auto"/>
              <w:left w:val="single" w:sz="4" w:space="0" w:color="auto"/>
              <w:bottom w:val="single" w:sz="4" w:space="0" w:color="auto"/>
              <w:right w:val="single" w:sz="4" w:space="0" w:color="auto"/>
            </w:tcBorders>
            <w:noWrap/>
            <w:vAlign w:val="center"/>
            <w:hideMark/>
          </w:tcPr>
          <w:p w14:paraId="6E2FDC5E" w14:textId="0D423A7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1642B</w:t>
            </w:r>
            <w:r w:rsidRPr="003773FC">
              <w:rPr>
                <w:rFonts w:ascii="Arial Narrow" w:eastAsia="Times New Roman" w:hAnsi="Arial Narrow"/>
                <w:b/>
                <w:bCs/>
                <w:color w:val="000000"/>
                <w:sz w:val="20"/>
                <w:szCs w:val="20"/>
              </w:rPr>
              <w:t>7-D-2</w:t>
            </w:r>
          </w:p>
        </w:tc>
        <w:tc>
          <w:tcPr>
            <w:tcW w:w="450" w:type="dxa"/>
            <w:tcBorders>
              <w:top w:val="single" w:sz="4" w:space="0" w:color="auto"/>
              <w:left w:val="single" w:sz="4" w:space="0" w:color="auto"/>
              <w:bottom w:val="single" w:sz="4" w:space="0" w:color="auto"/>
              <w:right w:val="single" w:sz="4" w:space="0" w:color="auto"/>
            </w:tcBorders>
            <w:vAlign w:val="center"/>
            <w:hideMark/>
          </w:tcPr>
          <w:p w14:paraId="3D25F131" w14:textId="6C4E273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1643B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73A2C621" w14:textId="2386253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1644B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97DE51" w14:textId="2FE9484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1645B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4B38ACDB" w14:textId="2CC8D6E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1646B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584C28D2" w14:textId="43C30CA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1647B</w:t>
            </w:r>
            <w:r w:rsidRPr="003773FC">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CD727EE"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1648B</w:t>
            </w:r>
            <w:sdt>
              <w:sdtPr>
                <w:rPr>
                  <w:rFonts w:ascii="Arial Narrow" w:hAnsi="Arial Narrow"/>
                  <w:sz w:val="20"/>
                  <w:szCs w:val="20"/>
                </w:rPr>
                <w:id w:val="15805578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5238E8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5111217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020C729" w14:textId="77777777" w:rsidR="00A36EAF" w:rsidRDefault="00672202" w:rsidP="00A36EAF">
            <w:pPr>
              <w:spacing w:after="0"/>
              <w:rPr>
                <w:rFonts w:ascii="Arial Narrow" w:hAnsi="Arial Narrow"/>
                <w:sz w:val="20"/>
                <w:szCs w:val="20"/>
              </w:rPr>
            </w:pPr>
            <w:sdt>
              <w:sdtPr>
                <w:rPr>
                  <w:rFonts w:ascii="Arial Narrow" w:hAnsi="Arial Narrow"/>
                  <w:sz w:val="20"/>
                  <w:szCs w:val="20"/>
                </w:rPr>
                <w:id w:val="-47707599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CC6E344" w14:textId="4485471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8241612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78530850"/>
            <w:placeholder>
              <w:docPart w:val="EE3310FDDDFB4836A3583816BADDF7D0"/>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7509A5E1" w14:textId="5D32CC62" w:rsidR="00A36EAF" w:rsidRPr="003773FC" w:rsidRDefault="00A36EAF" w:rsidP="00A36EAF">
                <w:pPr>
                  <w:spacing w:after="0" w:line="240" w:lineRule="auto"/>
                  <w:rPr>
                    <w:rFonts w:ascii="Arial Narrow" w:eastAsia="Times New Roman" w:hAnsi="Arial Narrow"/>
                    <w:color w:val="000000"/>
                    <w:sz w:val="20"/>
                    <w:szCs w:val="20"/>
                  </w:rPr>
                </w:pPr>
                <w:r w:rsidRPr="00B21B83">
                  <w:rPr>
                    <w:rStyle w:val="PlaceholderText"/>
                    <w:rFonts w:ascii="Arial Narrow" w:hAnsi="Arial Narrow"/>
                  </w:rPr>
                  <w:t>Click or tap here to enter text.</w:t>
                </w:r>
              </w:p>
            </w:tc>
          </w:sdtContent>
        </w:sdt>
      </w:tr>
      <w:tr w:rsidR="00A36EAF" w:rsidRPr="003773FC" w14:paraId="07ACE3A1" w14:textId="77777777" w:rsidTr="00F3284F">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A7F10" w14:textId="28EF319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1650B</w:t>
            </w:r>
            <w:r w:rsidRPr="003773FC">
              <w:rPr>
                <w:rFonts w:ascii="Arial Narrow" w:eastAsia="Times New Roman" w:hAnsi="Arial Narrow"/>
                <w:b/>
                <w:bCs/>
                <w:color w:val="000000"/>
                <w:sz w:val="20"/>
                <w:szCs w:val="20"/>
              </w:rPr>
              <w:t>7-D-3</w:t>
            </w:r>
          </w:p>
        </w:tc>
        <w:tc>
          <w:tcPr>
            <w:tcW w:w="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B92D88" w14:textId="43D6F7D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1651B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146E07" w14:textId="5537417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1652B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CE0884" w14:textId="4E60089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1653B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29811A" w14:textId="1BA61AD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1654B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4A916B" w14:textId="61F8AA3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1655B</w:t>
            </w:r>
            <w:r w:rsidRPr="003773FC">
              <w:rPr>
                <w:rFonts w:ascii="Arial Narrow" w:eastAsia="Times New Roman" w:hAnsi="Arial Narrow"/>
                <w:color w:val="000000"/>
                <w:sz w:val="20"/>
                <w:szCs w:val="20"/>
              </w:rPr>
              <w:t>Additional methods in use can be chemical (Chemclave©) or gas (ethylene oxide/EO) sterilizer.</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12A3E"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1656B</w:t>
            </w:r>
            <w:sdt>
              <w:sdtPr>
                <w:rPr>
                  <w:rFonts w:ascii="Arial Narrow" w:hAnsi="Arial Narrow"/>
                  <w:sz w:val="20"/>
                  <w:szCs w:val="20"/>
                </w:rPr>
                <w:id w:val="19289125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1AE4E51" w14:textId="77777777" w:rsidR="00A36EAF" w:rsidRDefault="00672202" w:rsidP="00A36EAF">
            <w:pPr>
              <w:spacing w:after="0"/>
              <w:rPr>
                <w:rFonts w:ascii="Arial Narrow" w:hAnsi="Arial Narrow"/>
                <w:sz w:val="20"/>
                <w:szCs w:val="20"/>
              </w:rPr>
            </w:pPr>
            <w:sdt>
              <w:sdtPr>
                <w:rPr>
                  <w:rFonts w:ascii="Arial Narrow" w:hAnsi="Arial Narrow"/>
                  <w:sz w:val="20"/>
                  <w:szCs w:val="20"/>
                </w:rPr>
                <w:id w:val="-78743059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6FF18F9"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3855681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FB9A0F2" w14:textId="536DCDF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4629455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81824568"/>
            <w:placeholder>
              <w:docPart w:val="C0F7C56824DA4D2AB9430F666326E6A2"/>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shd w:val="clear" w:color="000000" w:fill="FFFFFF"/>
              </w:tcPr>
              <w:p w14:paraId="5F602D0B" w14:textId="1183AC12" w:rsidR="00A36EAF" w:rsidRPr="003773FC" w:rsidRDefault="00A36EAF" w:rsidP="00A36EAF">
                <w:pPr>
                  <w:spacing w:after="0" w:line="240" w:lineRule="auto"/>
                  <w:rPr>
                    <w:rFonts w:ascii="Arial Narrow" w:eastAsia="Times New Roman" w:hAnsi="Arial Narrow"/>
                    <w:sz w:val="20"/>
                    <w:szCs w:val="20"/>
                  </w:rPr>
                </w:pPr>
                <w:r w:rsidRPr="00B21B83">
                  <w:rPr>
                    <w:rStyle w:val="PlaceholderText"/>
                    <w:rFonts w:ascii="Arial Narrow" w:hAnsi="Arial Narrow"/>
                  </w:rPr>
                  <w:t>Click or tap here to enter text.</w:t>
                </w:r>
              </w:p>
            </w:tc>
          </w:sdtContent>
        </w:sdt>
      </w:tr>
      <w:tr w:rsidR="00A36EAF" w:rsidRPr="003773FC" w14:paraId="519849A0" w14:textId="77777777" w:rsidTr="00F3284F">
        <w:tc>
          <w:tcPr>
            <w:tcW w:w="985" w:type="dxa"/>
            <w:tcBorders>
              <w:top w:val="single" w:sz="4" w:space="0" w:color="auto"/>
              <w:left w:val="single" w:sz="4" w:space="0" w:color="auto"/>
              <w:bottom w:val="single" w:sz="4" w:space="0" w:color="auto"/>
              <w:right w:val="single" w:sz="4" w:space="0" w:color="auto"/>
            </w:tcBorders>
            <w:noWrap/>
            <w:vAlign w:val="center"/>
            <w:hideMark/>
          </w:tcPr>
          <w:p w14:paraId="0EA548CB" w14:textId="6C90106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1658B</w:t>
            </w:r>
            <w:r w:rsidRPr="003773FC">
              <w:rPr>
                <w:rFonts w:ascii="Arial Narrow" w:eastAsia="Times New Roman" w:hAnsi="Arial Narrow"/>
                <w:b/>
                <w:bCs/>
                <w:color w:val="000000"/>
                <w:sz w:val="20"/>
                <w:szCs w:val="20"/>
              </w:rPr>
              <w:t>7-D-4</w:t>
            </w:r>
          </w:p>
        </w:tc>
        <w:tc>
          <w:tcPr>
            <w:tcW w:w="450" w:type="dxa"/>
            <w:tcBorders>
              <w:top w:val="single" w:sz="4" w:space="0" w:color="auto"/>
              <w:left w:val="single" w:sz="4" w:space="0" w:color="auto"/>
              <w:bottom w:val="single" w:sz="4" w:space="0" w:color="auto"/>
              <w:right w:val="single" w:sz="4" w:space="0" w:color="auto"/>
            </w:tcBorders>
            <w:vAlign w:val="center"/>
            <w:hideMark/>
          </w:tcPr>
          <w:p w14:paraId="75E65B26" w14:textId="0693BB9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1659B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2143C4FB" w14:textId="79F6A7E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1660B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3FE8948B" w14:textId="4CF8A59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1661B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58977DA6" w14:textId="4989F7E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1662B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46BC2B63" w14:textId="27C4F22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1663B</w:t>
            </w:r>
            <w:r w:rsidRPr="003773FC">
              <w:rPr>
                <w:rFonts w:ascii="Arial Narrow" w:eastAsia="Times New Roman" w:hAnsi="Arial Narrow"/>
                <w:color w:val="000000"/>
                <w:sz w:val="20"/>
                <w:szCs w:val="20"/>
              </w:rPr>
              <w:t>Gas sterilizers and automated endoscope re-processors (AER) must be vented and tested for occupational exposure in accordance with the manufacturer’s specifications.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32762D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1664B</w:t>
            </w:r>
            <w:sdt>
              <w:sdtPr>
                <w:rPr>
                  <w:rFonts w:ascii="Arial Narrow" w:hAnsi="Arial Narrow"/>
                  <w:sz w:val="20"/>
                  <w:szCs w:val="20"/>
                </w:rPr>
                <w:id w:val="-18004467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90705E8" w14:textId="77777777" w:rsidR="00A36EAF" w:rsidRDefault="00672202" w:rsidP="00A36EAF">
            <w:pPr>
              <w:spacing w:after="0"/>
              <w:rPr>
                <w:rFonts w:ascii="Arial Narrow" w:hAnsi="Arial Narrow"/>
                <w:sz w:val="20"/>
                <w:szCs w:val="20"/>
              </w:rPr>
            </w:pPr>
            <w:sdt>
              <w:sdtPr>
                <w:rPr>
                  <w:rFonts w:ascii="Arial Narrow" w:hAnsi="Arial Narrow"/>
                  <w:sz w:val="20"/>
                  <w:szCs w:val="20"/>
                </w:rPr>
                <w:id w:val="-99511388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D7A532B" w14:textId="77777777" w:rsidR="00A36EAF" w:rsidRDefault="00672202" w:rsidP="00A36EAF">
            <w:pPr>
              <w:spacing w:after="0"/>
              <w:rPr>
                <w:rFonts w:ascii="Arial Narrow" w:hAnsi="Arial Narrow"/>
                <w:sz w:val="20"/>
                <w:szCs w:val="20"/>
              </w:rPr>
            </w:pPr>
            <w:sdt>
              <w:sdtPr>
                <w:rPr>
                  <w:rFonts w:ascii="Arial Narrow" w:hAnsi="Arial Narrow"/>
                  <w:sz w:val="20"/>
                  <w:szCs w:val="20"/>
                </w:rPr>
                <w:id w:val="-5332648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BD945E3" w14:textId="08D59A2D"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345950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61372488"/>
            <w:placeholder>
              <w:docPart w:val="E37FFB9CD91F4FC59964D674249B70AE"/>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195AF5E6" w14:textId="0D2497CA" w:rsidR="00A36EAF" w:rsidRPr="003773FC" w:rsidRDefault="00A36EAF" w:rsidP="00A36EAF">
                <w:pPr>
                  <w:spacing w:after="0" w:line="240" w:lineRule="auto"/>
                  <w:rPr>
                    <w:rFonts w:ascii="Arial Narrow" w:eastAsia="Times New Roman" w:hAnsi="Arial Narrow"/>
                    <w:sz w:val="20"/>
                    <w:szCs w:val="20"/>
                  </w:rPr>
                </w:pPr>
                <w:r w:rsidRPr="00B21B83">
                  <w:rPr>
                    <w:rStyle w:val="PlaceholderText"/>
                    <w:rFonts w:ascii="Arial Narrow" w:hAnsi="Arial Narrow"/>
                  </w:rPr>
                  <w:t>Click or tap here to enter text.</w:t>
                </w:r>
              </w:p>
            </w:tc>
          </w:sdtContent>
        </w:sdt>
      </w:tr>
      <w:tr w:rsidR="00A36EAF" w:rsidRPr="003773FC" w14:paraId="69596492" w14:textId="77777777" w:rsidTr="00F3284F">
        <w:tc>
          <w:tcPr>
            <w:tcW w:w="985" w:type="dxa"/>
            <w:tcBorders>
              <w:top w:val="single" w:sz="4" w:space="0" w:color="auto"/>
              <w:left w:val="single" w:sz="4" w:space="0" w:color="auto"/>
              <w:bottom w:val="single" w:sz="4" w:space="0" w:color="auto"/>
              <w:right w:val="single" w:sz="4" w:space="0" w:color="auto"/>
            </w:tcBorders>
            <w:noWrap/>
            <w:vAlign w:val="center"/>
            <w:hideMark/>
          </w:tcPr>
          <w:p w14:paraId="5A4D6D7E" w14:textId="35E2D78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1666B</w:t>
            </w:r>
            <w:r w:rsidRPr="003773FC">
              <w:rPr>
                <w:rFonts w:ascii="Arial Narrow" w:eastAsia="Times New Roman" w:hAnsi="Arial Narrow"/>
                <w:b/>
                <w:bCs/>
                <w:color w:val="000000"/>
                <w:sz w:val="20"/>
                <w:szCs w:val="20"/>
              </w:rPr>
              <w:t>7-D-5</w:t>
            </w:r>
          </w:p>
        </w:tc>
        <w:tc>
          <w:tcPr>
            <w:tcW w:w="450" w:type="dxa"/>
            <w:tcBorders>
              <w:top w:val="single" w:sz="4" w:space="0" w:color="auto"/>
              <w:left w:val="single" w:sz="4" w:space="0" w:color="auto"/>
              <w:bottom w:val="single" w:sz="4" w:space="0" w:color="auto"/>
              <w:right w:val="single" w:sz="4" w:space="0" w:color="auto"/>
            </w:tcBorders>
            <w:vAlign w:val="center"/>
            <w:hideMark/>
          </w:tcPr>
          <w:p w14:paraId="676E69F7" w14:textId="71571C3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1667B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11E417DA" w14:textId="5B83FB9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1668B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7673C7FB" w14:textId="7446CF1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1669B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52CBD474" w14:textId="3741D9A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1670B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70A2521C" w14:textId="1D71F146"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1671B</w:t>
            </w:r>
            <w:r w:rsidRPr="003773FC">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r w:rsidRPr="003773FC">
              <w:rPr>
                <w:rFonts w:ascii="Arial Narrow" w:eastAsia="Times New Roman" w:hAnsi="Arial Narrow"/>
                <w:color w:val="000000"/>
                <w:sz w:val="20"/>
                <w:szCs w:val="20"/>
              </w:rPr>
              <w:br/>
              <w:t xml:space="preserve">   · Monitoring each sterilizer load for the appropriate mechanical indicators (e.g., time, temperature, and pressure);</w:t>
            </w:r>
            <w:r w:rsidRPr="003773FC">
              <w:rPr>
                <w:rFonts w:ascii="Arial Narrow" w:eastAsia="Times New Roman" w:hAnsi="Arial Narrow"/>
                <w:color w:val="000000"/>
                <w:sz w:val="20"/>
                <w:szCs w:val="20"/>
              </w:rPr>
              <w:br/>
              <w:t xml:space="preserve">   ·  Using type 1 (external) and type 5 (internal) chemical indicators;</w:t>
            </w:r>
            <w:r w:rsidRPr="003773FC">
              <w:rPr>
                <w:rFonts w:ascii="Arial Narrow" w:eastAsia="Times New Roman" w:hAnsi="Arial Narrow"/>
                <w:color w:val="000000"/>
                <w:sz w:val="20"/>
                <w:szCs w:val="20"/>
              </w:rPr>
              <w:br/>
              <w:t xml:space="preserve">   · Weekly biological indicator (spore test) for each sterilizer; </w:t>
            </w:r>
            <w:r w:rsidRPr="003773FC">
              <w:rPr>
                <w:rFonts w:ascii="Arial Narrow" w:eastAsia="Times New Roman" w:hAnsi="Arial Narrow"/>
                <w:color w:val="000000"/>
                <w:sz w:val="20"/>
                <w:szCs w:val="20"/>
              </w:rPr>
              <w:br/>
              <w:t xml:space="preserve">   · Using a biological indicator for every load containing implantable items; and. </w:t>
            </w:r>
            <w:r w:rsidRPr="003773FC">
              <w:rPr>
                <w:rFonts w:ascii="Arial Narrow" w:eastAsia="Times New Roman" w:hAnsi="Arial Narrow"/>
                <w:color w:val="000000"/>
                <w:sz w:val="20"/>
                <w:szCs w:val="20"/>
              </w:rPr>
              <w:br/>
              <w:t xml:space="preserve">   · Recording evidence of sterilization assurance monitoring for every load, and any corrective action is documented.</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8B7A65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1672B</w:t>
            </w:r>
            <w:sdt>
              <w:sdtPr>
                <w:rPr>
                  <w:rFonts w:ascii="Arial Narrow" w:hAnsi="Arial Narrow"/>
                  <w:sz w:val="20"/>
                  <w:szCs w:val="20"/>
                </w:rPr>
                <w:id w:val="-64142903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875DE6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737223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CE1099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312468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E34F290" w14:textId="403A352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0239164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54419441"/>
            <w:placeholder>
              <w:docPart w:val="05FFED3AC1A845299CD0A78765861A02"/>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704A317C" w14:textId="66679D46" w:rsidR="00A36EAF" w:rsidRPr="003773FC" w:rsidRDefault="00A36EAF" w:rsidP="00A36EAF">
                <w:pPr>
                  <w:spacing w:after="0" w:line="240" w:lineRule="auto"/>
                  <w:rPr>
                    <w:rFonts w:ascii="Arial Narrow" w:eastAsia="Times New Roman" w:hAnsi="Arial Narrow"/>
                    <w:color w:val="000000"/>
                    <w:sz w:val="20"/>
                    <w:szCs w:val="20"/>
                  </w:rPr>
                </w:pPr>
                <w:r w:rsidRPr="00B21B83">
                  <w:rPr>
                    <w:rStyle w:val="PlaceholderText"/>
                    <w:rFonts w:ascii="Arial Narrow" w:hAnsi="Arial Narrow"/>
                  </w:rPr>
                  <w:t>Click or tap here to enter text.</w:t>
                </w:r>
              </w:p>
            </w:tc>
          </w:sdtContent>
        </w:sdt>
      </w:tr>
      <w:tr w:rsidR="00A36EAF" w:rsidRPr="003773FC" w14:paraId="3137F6B0" w14:textId="77777777" w:rsidTr="00EC327F">
        <w:tc>
          <w:tcPr>
            <w:tcW w:w="985" w:type="dxa"/>
            <w:tcBorders>
              <w:top w:val="single" w:sz="4" w:space="0" w:color="auto"/>
              <w:left w:val="single" w:sz="4" w:space="0" w:color="auto"/>
              <w:bottom w:val="single" w:sz="4" w:space="0" w:color="auto"/>
              <w:right w:val="single" w:sz="4" w:space="0" w:color="auto"/>
            </w:tcBorders>
            <w:noWrap/>
            <w:vAlign w:val="center"/>
            <w:hideMark/>
          </w:tcPr>
          <w:p w14:paraId="25741F11" w14:textId="40A4F28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1674B</w:t>
            </w:r>
            <w:r w:rsidRPr="003773FC">
              <w:rPr>
                <w:rFonts w:ascii="Arial Narrow" w:eastAsia="Times New Roman" w:hAnsi="Arial Narrow"/>
                <w:b/>
                <w:bCs/>
                <w:color w:val="000000"/>
                <w:sz w:val="20"/>
                <w:szCs w:val="20"/>
              </w:rPr>
              <w:t>7-D-6</w:t>
            </w:r>
          </w:p>
        </w:tc>
        <w:tc>
          <w:tcPr>
            <w:tcW w:w="450" w:type="dxa"/>
            <w:tcBorders>
              <w:top w:val="single" w:sz="4" w:space="0" w:color="auto"/>
              <w:left w:val="single" w:sz="4" w:space="0" w:color="auto"/>
              <w:bottom w:val="single" w:sz="4" w:space="0" w:color="auto"/>
              <w:right w:val="single" w:sz="4" w:space="0" w:color="auto"/>
            </w:tcBorders>
            <w:vAlign w:val="center"/>
            <w:hideMark/>
          </w:tcPr>
          <w:p w14:paraId="72D88379" w14:textId="77C0F5D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1675B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7738B0EA" w14:textId="2A46C35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1676B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E7F9DE" w14:textId="3046E18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1677B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62699309" w14:textId="0DEF4C1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1678B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073AB4DD" w14:textId="58DF69EB"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1679B</w:t>
            </w:r>
            <w:r w:rsidRPr="003773FC">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3BFF31A"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1680B</w:t>
            </w:r>
            <w:sdt>
              <w:sdtPr>
                <w:rPr>
                  <w:rFonts w:ascii="Arial Narrow" w:hAnsi="Arial Narrow"/>
                  <w:sz w:val="20"/>
                  <w:szCs w:val="20"/>
                </w:rPr>
                <w:id w:val="203090787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5DE032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0795835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12B35A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9556289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23927AC" w14:textId="71B501C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1526071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50953943"/>
            <w:placeholder>
              <w:docPart w:val="7405830B346341E3B08252AA2C27ECF3"/>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15B3E3D4" w14:textId="37D92DB0" w:rsidR="00A36EAF" w:rsidRPr="003773FC" w:rsidRDefault="00A36EAF" w:rsidP="00A36EAF">
                <w:pPr>
                  <w:spacing w:after="0" w:line="240" w:lineRule="auto"/>
                  <w:rPr>
                    <w:rFonts w:ascii="Arial Narrow" w:eastAsia="Times New Roman" w:hAnsi="Arial Narrow"/>
                    <w:color w:val="000000"/>
                    <w:sz w:val="20"/>
                    <w:szCs w:val="20"/>
                  </w:rPr>
                </w:pPr>
                <w:r w:rsidRPr="00574AA9">
                  <w:rPr>
                    <w:rStyle w:val="PlaceholderText"/>
                    <w:rFonts w:ascii="Arial Narrow" w:hAnsi="Arial Narrow"/>
                  </w:rPr>
                  <w:t>Click or tap here to enter text.</w:t>
                </w:r>
              </w:p>
            </w:tc>
          </w:sdtContent>
        </w:sdt>
      </w:tr>
      <w:tr w:rsidR="00A36EAF" w:rsidRPr="003773FC" w14:paraId="443E2CBB" w14:textId="77777777" w:rsidTr="00EC327F">
        <w:tc>
          <w:tcPr>
            <w:tcW w:w="985" w:type="dxa"/>
            <w:tcBorders>
              <w:top w:val="single" w:sz="4" w:space="0" w:color="auto"/>
              <w:left w:val="single" w:sz="4" w:space="0" w:color="auto"/>
              <w:bottom w:val="single" w:sz="4" w:space="0" w:color="auto"/>
              <w:right w:val="single" w:sz="4" w:space="0" w:color="auto"/>
            </w:tcBorders>
            <w:noWrap/>
            <w:vAlign w:val="center"/>
            <w:hideMark/>
          </w:tcPr>
          <w:p w14:paraId="4AFF7A08" w14:textId="1133C35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1682B</w:t>
            </w:r>
            <w:r w:rsidRPr="003773FC">
              <w:rPr>
                <w:rFonts w:ascii="Arial Narrow" w:eastAsia="Times New Roman" w:hAnsi="Arial Narrow"/>
                <w:b/>
                <w:bCs/>
                <w:color w:val="000000"/>
                <w:sz w:val="20"/>
                <w:szCs w:val="20"/>
              </w:rPr>
              <w:t>7-D-7</w:t>
            </w:r>
          </w:p>
        </w:tc>
        <w:tc>
          <w:tcPr>
            <w:tcW w:w="450" w:type="dxa"/>
            <w:tcBorders>
              <w:top w:val="single" w:sz="4" w:space="0" w:color="auto"/>
              <w:left w:val="single" w:sz="4" w:space="0" w:color="auto"/>
              <w:bottom w:val="single" w:sz="4" w:space="0" w:color="auto"/>
              <w:right w:val="single" w:sz="4" w:space="0" w:color="auto"/>
            </w:tcBorders>
            <w:vAlign w:val="center"/>
            <w:hideMark/>
          </w:tcPr>
          <w:p w14:paraId="45F9524F" w14:textId="0B5684D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1683B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08D76C88" w14:textId="112674A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1684B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4B6B49FD" w14:textId="66777DE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1685B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6E024BAB" w14:textId="3D043BD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1686B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691DDA60" w14:textId="4142DC2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1687B</w:t>
            </w:r>
            <w:r w:rsidRPr="003773FC">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52953C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1688B</w:t>
            </w:r>
            <w:sdt>
              <w:sdtPr>
                <w:rPr>
                  <w:rFonts w:ascii="Arial Narrow" w:hAnsi="Arial Narrow"/>
                  <w:sz w:val="20"/>
                  <w:szCs w:val="20"/>
                </w:rPr>
                <w:id w:val="-5685712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D7EDB93" w14:textId="77777777" w:rsidR="00A36EAF" w:rsidRDefault="00672202" w:rsidP="00A36EAF">
            <w:pPr>
              <w:spacing w:after="0"/>
              <w:rPr>
                <w:rFonts w:ascii="Arial Narrow" w:hAnsi="Arial Narrow"/>
                <w:sz w:val="20"/>
                <w:szCs w:val="20"/>
              </w:rPr>
            </w:pPr>
            <w:sdt>
              <w:sdtPr>
                <w:rPr>
                  <w:rFonts w:ascii="Arial Narrow" w:hAnsi="Arial Narrow"/>
                  <w:sz w:val="20"/>
                  <w:szCs w:val="20"/>
                </w:rPr>
                <w:id w:val="-77556312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6BA3C51"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1118078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94F8D6F" w14:textId="41A8C5D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2735069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19613412"/>
            <w:placeholder>
              <w:docPart w:val="D38D0818FD684FC1B0925D5C65617922"/>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3BF1BF21" w14:textId="629754E6" w:rsidR="00A36EAF" w:rsidRPr="003773FC" w:rsidRDefault="00A36EAF" w:rsidP="00A36EAF">
                <w:pPr>
                  <w:spacing w:after="0" w:line="240" w:lineRule="auto"/>
                  <w:rPr>
                    <w:rFonts w:ascii="Arial Narrow" w:eastAsia="Times New Roman" w:hAnsi="Arial Narrow"/>
                    <w:sz w:val="20"/>
                    <w:szCs w:val="20"/>
                  </w:rPr>
                </w:pPr>
                <w:r w:rsidRPr="00574AA9">
                  <w:rPr>
                    <w:rStyle w:val="PlaceholderText"/>
                    <w:rFonts w:ascii="Arial Narrow" w:hAnsi="Arial Narrow"/>
                  </w:rPr>
                  <w:t>Click or tap here to enter text.</w:t>
                </w:r>
              </w:p>
            </w:tc>
          </w:sdtContent>
        </w:sdt>
      </w:tr>
      <w:tr w:rsidR="00A36EAF" w:rsidRPr="003773FC" w14:paraId="39886008" w14:textId="77777777" w:rsidTr="00EC327F">
        <w:tc>
          <w:tcPr>
            <w:tcW w:w="985" w:type="dxa"/>
            <w:tcBorders>
              <w:top w:val="single" w:sz="4" w:space="0" w:color="auto"/>
              <w:left w:val="single" w:sz="4" w:space="0" w:color="auto"/>
              <w:bottom w:val="single" w:sz="4" w:space="0" w:color="auto"/>
              <w:right w:val="single" w:sz="4" w:space="0" w:color="auto"/>
            </w:tcBorders>
            <w:noWrap/>
            <w:vAlign w:val="center"/>
            <w:hideMark/>
          </w:tcPr>
          <w:p w14:paraId="2046D050" w14:textId="101E9C7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1690B</w:t>
            </w:r>
            <w:r w:rsidRPr="003773FC">
              <w:rPr>
                <w:rFonts w:ascii="Arial Narrow" w:eastAsia="Times New Roman" w:hAnsi="Arial Narrow"/>
                <w:b/>
                <w:bCs/>
                <w:color w:val="000000"/>
                <w:sz w:val="20"/>
                <w:szCs w:val="20"/>
              </w:rPr>
              <w:t>7-D-9</w:t>
            </w:r>
          </w:p>
        </w:tc>
        <w:tc>
          <w:tcPr>
            <w:tcW w:w="450" w:type="dxa"/>
            <w:tcBorders>
              <w:top w:val="single" w:sz="4" w:space="0" w:color="auto"/>
              <w:left w:val="single" w:sz="4" w:space="0" w:color="auto"/>
              <w:bottom w:val="single" w:sz="4" w:space="0" w:color="auto"/>
              <w:right w:val="single" w:sz="4" w:space="0" w:color="auto"/>
            </w:tcBorders>
            <w:vAlign w:val="center"/>
            <w:hideMark/>
          </w:tcPr>
          <w:p w14:paraId="57B24063" w14:textId="4EBEFDE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1691B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6C5D0010" w14:textId="3C4C1B4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1692B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D84772" w14:textId="5C22C0D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1693B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7239ADF6" w14:textId="50D024D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1694B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9D3B67F" w14:textId="5B25B65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1695B</w:t>
            </w:r>
            <w:r w:rsidRPr="003773FC">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46FF457"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1696B</w:t>
            </w:r>
            <w:sdt>
              <w:sdtPr>
                <w:rPr>
                  <w:rFonts w:ascii="Arial Narrow" w:hAnsi="Arial Narrow"/>
                  <w:sz w:val="20"/>
                  <w:szCs w:val="20"/>
                </w:rPr>
                <w:id w:val="-26268671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5FD5B0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6843879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3995EC6" w14:textId="77777777" w:rsidR="00A36EAF" w:rsidRDefault="00672202" w:rsidP="00A36EAF">
            <w:pPr>
              <w:spacing w:after="0"/>
              <w:rPr>
                <w:rFonts w:ascii="Arial Narrow" w:hAnsi="Arial Narrow"/>
                <w:sz w:val="20"/>
                <w:szCs w:val="20"/>
              </w:rPr>
            </w:pPr>
            <w:sdt>
              <w:sdtPr>
                <w:rPr>
                  <w:rFonts w:ascii="Arial Narrow" w:hAnsi="Arial Narrow"/>
                  <w:sz w:val="20"/>
                  <w:szCs w:val="20"/>
                </w:rPr>
                <w:id w:val="-99348627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A0CF0FE" w14:textId="5DD5C63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2255491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60328951"/>
            <w:placeholder>
              <w:docPart w:val="0A73B6EF5B5B46E086D344D9FE355EE5"/>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1D86055C" w14:textId="010675DE" w:rsidR="00A36EAF" w:rsidRPr="003773FC" w:rsidRDefault="00A36EAF" w:rsidP="00A36EAF">
                <w:pPr>
                  <w:spacing w:after="0" w:line="240" w:lineRule="auto"/>
                  <w:rPr>
                    <w:rFonts w:ascii="Arial Narrow" w:eastAsia="Times New Roman" w:hAnsi="Arial Narrow"/>
                    <w:color w:val="000000"/>
                    <w:sz w:val="20"/>
                    <w:szCs w:val="20"/>
                  </w:rPr>
                </w:pPr>
                <w:r w:rsidRPr="00574AA9">
                  <w:rPr>
                    <w:rStyle w:val="PlaceholderText"/>
                    <w:rFonts w:ascii="Arial Narrow" w:hAnsi="Arial Narrow"/>
                  </w:rPr>
                  <w:t>Click or tap here to enter text.</w:t>
                </w:r>
              </w:p>
            </w:tc>
          </w:sdtContent>
        </w:sdt>
      </w:tr>
      <w:tr w:rsidR="00A36EAF" w:rsidRPr="003773FC" w14:paraId="2FEDA040" w14:textId="77777777" w:rsidTr="00EC327F">
        <w:tc>
          <w:tcPr>
            <w:tcW w:w="985" w:type="dxa"/>
            <w:tcBorders>
              <w:top w:val="single" w:sz="4" w:space="0" w:color="auto"/>
              <w:left w:val="single" w:sz="4" w:space="0" w:color="auto"/>
              <w:bottom w:val="single" w:sz="4" w:space="0" w:color="auto"/>
              <w:right w:val="single" w:sz="4" w:space="0" w:color="auto"/>
            </w:tcBorders>
            <w:noWrap/>
            <w:vAlign w:val="center"/>
            <w:hideMark/>
          </w:tcPr>
          <w:p w14:paraId="3FD8E2EE" w14:textId="784FC54D"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1698B</w:t>
            </w:r>
            <w:r w:rsidRPr="003773FC">
              <w:rPr>
                <w:rFonts w:ascii="Arial Narrow" w:eastAsia="Times New Roman" w:hAnsi="Arial Narrow"/>
                <w:b/>
                <w:bCs/>
                <w:color w:val="000000"/>
                <w:sz w:val="20"/>
                <w:szCs w:val="20"/>
              </w:rPr>
              <w:t>7-D-10</w:t>
            </w:r>
          </w:p>
        </w:tc>
        <w:tc>
          <w:tcPr>
            <w:tcW w:w="450" w:type="dxa"/>
            <w:tcBorders>
              <w:top w:val="single" w:sz="4" w:space="0" w:color="auto"/>
              <w:left w:val="single" w:sz="4" w:space="0" w:color="auto"/>
              <w:bottom w:val="single" w:sz="4" w:space="0" w:color="auto"/>
              <w:right w:val="single" w:sz="4" w:space="0" w:color="auto"/>
            </w:tcBorders>
            <w:vAlign w:val="center"/>
            <w:hideMark/>
          </w:tcPr>
          <w:p w14:paraId="7E869DFF" w14:textId="1071C99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1699B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0D68422A" w14:textId="08611BB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1700B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BF08EA" w14:textId="596B672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1701B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02C5FA0A" w14:textId="16DDE37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1702B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0015FD05" w14:textId="7F12FF6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1703B</w:t>
            </w:r>
            <w:r w:rsidRPr="003773FC">
              <w:rPr>
                <w:rFonts w:ascii="Arial Narrow" w:eastAsia="Times New Roman" w:hAnsi="Arial Narrow"/>
                <w:color w:val="000000"/>
                <w:sz w:val="20"/>
                <w:szCs w:val="20"/>
              </w:rPr>
              <w:t>There is a written policy and procedure for the management of a positive biological indicator.</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208F2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1704B</w:t>
            </w:r>
            <w:sdt>
              <w:sdtPr>
                <w:rPr>
                  <w:rFonts w:ascii="Arial Narrow" w:hAnsi="Arial Narrow"/>
                  <w:sz w:val="20"/>
                  <w:szCs w:val="20"/>
                </w:rPr>
                <w:id w:val="210244563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21FEA70" w14:textId="77777777" w:rsidR="00A36EAF" w:rsidRDefault="00672202" w:rsidP="00A36EAF">
            <w:pPr>
              <w:spacing w:after="0"/>
              <w:rPr>
                <w:rFonts w:ascii="Arial Narrow" w:hAnsi="Arial Narrow"/>
                <w:sz w:val="20"/>
                <w:szCs w:val="20"/>
              </w:rPr>
            </w:pPr>
            <w:sdt>
              <w:sdtPr>
                <w:rPr>
                  <w:rFonts w:ascii="Arial Narrow" w:hAnsi="Arial Narrow"/>
                  <w:sz w:val="20"/>
                  <w:szCs w:val="20"/>
                </w:rPr>
                <w:id w:val="-97730361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D71917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1579426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69862D0" w14:textId="68E7819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4515436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05947166"/>
            <w:placeholder>
              <w:docPart w:val="179EF177DB3C418BBF1ACE9B7A28955B"/>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tcPr>
              <w:p w14:paraId="7F13A6A9" w14:textId="092B7788" w:rsidR="00A36EAF" w:rsidRPr="003773FC" w:rsidRDefault="00A36EAF" w:rsidP="00A36EAF">
                <w:pPr>
                  <w:spacing w:after="0" w:line="240" w:lineRule="auto"/>
                  <w:rPr>
                    <w:rFonts w:ascii="Arial Narrow" w:eastAsia="Times New Roman" w:hAnsi="Arial Narrow"/>
                    <w:color w:val="000000"/>
                    <w:sz w:val="20"/>
                    <w:szCs w:val="20"/>
                  </w:rPr>
                </w:pPr>
                <w:r w:rsidRPr="00574AA9">
                  <w:rPr>
                    <w:rStyle w:val="PlaceholderText"/>
                    <w:rFonts w:ascii="Arial Narrow" w:hAnsi="Arial Narrow"/>
                  </w:rPr>
                  <w:t>Click or tap here to enter text.</w:t>
                </w:r>
              </w:p>
            </w:tc>
          </w:sdtContent>
        </w:sdt>
      </w:tr>
      <w:tr w:rsidR="00A36EAF" w:rsidRPr="003773FC" w14:paraId="02992850" w14:textId="77777777" w:rsidTr="00EC327F">
        <w:tc>
          <w:tcPr>
            <w:tcW w:w="985" w:type="dxa"/>
            <w:tcBorders>
              <w:top w:val="single" w:sz="4" w:space="0" w:color="auto"/>
              <w:left w:val="single" w:sz="4" w:space="0" w:color="auto"/>
              <w:bottom w:val="single" w:sz="4" w:space="0" w:color="auto"/>
              <w:right w:val="single" w:sz="4" w:space="0" w:color="auto"/>
            </w:tcBorders>
            <w:noWrap/>
            <w:vAlign w:val="center"/>
            <w:hideMark/>
          </w:tcPr>
          <w:p w14:paraId="4A297EA8" w14:textId="5B85AAFB"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1706B</w:t>
            </w:r>
            <w:r w:rsidRPr="003773FC">
              <w:rPr>
                <w:rFonts w:ascii="Arial Narrow" w:eastAsia="Times New Roman" w:hAnsi="Arial Narrow"/>
                <w:b/>
                <w:bCs/>
                <w:color w:val="000000"/>
                <w:sz w:val="20"/>
                <w:szCs w:val="20"/>
              </w:rPr>
              <w:t>7-D-11</w:t>
            </w:r>
          </w:p>
        </w:tc>
        <w:tc>
          <w:tcPr>
            <w:tcW w:w="450" w:type="dxa"/>
            <w:tcBorders>
              <w:top w:val="single" w:sz="4" w:space="0" w:color="auto"/>
              <w:left w:val="single" w:sz="4" w:space="0" w:color="auto"/>
              <w:bottom w:val="single" w:sz="4" w:space="0" w:color="auto"/>
              <w:right w:val="single" w:sz="4" w:space="0" w:color="auto"/>
            </w:tcBorders>
            <w:vAlign w:val="center"/>
            <w:hideMark/>
          </w:tcPr>
          <w:p w14:paraId="34ECD0D8" w14:textId="636958E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1707B</w:t>
            </w:r>
            <w:r w:rsidRPr="003773FC">
              <w:rPr>
                <w:rFonts w:ascii="Arial Narrow" w:eastAsia="Times New Roman"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7C14B1D3" w14:textId="4E60675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1708B</w:t>
            </w:r>
            <w:r w:rsidRPr="003773FC">
              <w:rPr>
                <w:rFonts w:ascii="Arial Narrow" w:eastAsia="Times New Roman"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hideMark/>
          </w:tcPr>
          <w:p w14:paraId="40F6F72B" w14:textId="516943F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1709B</w:t>
            </w:r>
            <w:r w:rsidRPr="003773FC">
              <w:rPr>
                <w:rFonts w:ascii="Arial Narrow" w:eastAsia="Times New Roman" w:hAnsi="Arial Narrow"/>
                <w:color w:val="000000"/>
                <w:sz w:val="20"/>
                <w:szCs w:val="20"/>
              </w:rPr>
              <w:t>C-M</w:t>
            </w:r>
          </w:p>
        </w:tc>
        <w:tc>
          <w:tcPr>
            <w:tcW w:w="360" w:type="dxa"/>
            <w:tcBorders>
              <w:top w:val="single" w:sz="4" w:space="0" w:color="auto"/>
              <w:left w:val="single" w:sz="4" w:space="0" w:color="auto"/>
              <w:bottom w:val="single" w:sz="4" w:space="0" w:color="auto"/>
              <w:right w:val="single" w:sz="4" w:space="0" w:color="auto"/>
            </w:tcBorders>
            <w:vAlign w:val="center"/>
            <w:hideMark/>
          </w:tcPr>
          <w:p w14:paraId="5D750EDA" w14:textId="334DF97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1710B</w:t>
            </w:r>
            <w:r w:rsidRPr="003773FC">
              <w:rPr>
                <w:rFonts w:ascii="Arial Narrow" w:eastAsia="Times New Roman" w:hAnsi="Arial Narrow"/>
                <w:color w:val="000000"/>
                <w:sz w:val="20"/>
                <w:szCs w:val="20"/>
              </w:rPr>
              <w:t>C</w:t>
            </w:r>
          </w:p>
        </w:tc>
        <w:tc>
          <w:tcPr>
            <w:tcW w:w="4590" w:type="dxa"/>
            <w:tcBorders>
              <w:top w:val="single" w:sz="4" w:space="0" w:color="auto"/>
              <w:left w:val="single" w:sz="4" w:space="0" w:color="auto"/>
              <w:bottom w:val="single" w:sz="4" w:space="0" w:color="auto"/>
              <w:right w:val="single" w:sz="4" w:space="0" w:color="auto"/>
            </w:tcBorders>
            <w:vAlign w:val="center"/>
            <w:hideMark/>
          </w:tcPr>
          <w:p w14:paraId="6EC7A00D" w14:textId="4E8DDC6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1711B</w:t>
            </w:r>
            <w:r w:rsidRPr="003773FC">
              <w:rPr>
                <w:rFonts w:ascii="Arial Narrow" w:eastAsia="Times New Roman" w:hAnsi="Arial Narrow"/>
                <w:color w:val="000000"/>
                <w:sz w:val="20"/>
                <w:szCs w:val="20"/>
              </w:rPr>
              <w:t>Immediate use steam sterilization (IUSS) is not done on a routine or frequent practice.</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3CF58A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1712B</w:t>
            </w:r>
            <w:sdt>
              <w:sdtPr>
                <w:rPr>
                  <w:rFonts w:ascii="Arial Narrow" w:hAnsi="Arial Narrow"/>
                  <w:sz w:val="20"/>
                  <w:szCs w:val="20"/>
                </w:rPr>
                <w:id w:val="186881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487EA3D" w14:textId="77777777" w:rsidR="00A36EAF" w:rsidRDefault="00672202" w:rsidP="00A36EAF">
            <w:pPr>
              <w:spacing w:after="0"/>
              <w:rPr>
                <w:rFonts w:ascii="Arial Narrow" w:hAnsi="Arial Narrow"/>
                <w:sz w:val="20"/>
                <w:szCs w:val="20"/>
              </w:rPr>
            </w:pPr>
            <w:sdt>
              <w:sdtPr>
                <w:rPr>
                  <w:rFonts w:ascii="Arial Narrow" w:hAnsi="Arial Narrow"/>
                  <w:sz w:val="20"/>
                  <w:szCs w:val="20"/>
                </w:rPr>
                <w:id w:val="47210689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D31E028" w14:textId="77777777" w:rsidR="00A36EAF" w:rsidRDefault="00672202" w:rsidP="00A36EAF">
            <w:pPr>
              <w:spacing w:after="0"/>
              <w:rPr>
                <w:rFonts w:ascii="Arial Narrow" w:hAnsi="Arial Narrow"/>
                <w:sz w:val="20"/>
                <w:szCs w:val="20"/>
              </w:rPr>
            </w:pPr>
            <w:sdt>
              <w:sdtPr>
                <w:rPr>
                  <w:rFonts w:ascii="Arial Narrow" w:hAnsi="Arial Narrow"/>
                  <w:sz w:val="20"/>
                  <w:szCs w:val="20"/>
                </w:rPr>
                <w:id w:val="89362037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B541146" w14:textId="4D7128A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427240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2827109"/>
            <w:placeholder>
              <w:docPart w:val="8928E9DAACBF43D9B5746E5C57B8672B"/>
            </w:placeholder>
            <w:showingPlcHdr/>
            <w:text/>
          </w:sdtPr>
          <w:sdtEndPr/>
          <w:sdtContent>
            <w:tc>
              <w:tcPr>
                <w:tcW w:w="5040" w:type="dxa"/>
                <w:tcBorders>
                  <w:top w:val="single" w:sz="4" w:space="0" w:color="auto"/>
                  <w:left w:val="single" w:sz="4" w:space="0" w:color="auto"/>
                  <w:bottom w:val="single" w:sz="4" w:space="0" w:color="auto"/>
                  <w:right w:val="single" w:sz="4" w:space="0" w:color="auto"/>
                </w:tcBorders>
                <w:hideMark/>
              </w:tcPr>
              <w:p w14:paraId="6327A2B0" w14:textId="1EAC42B7" w:rsidR="00A36EAF" w:rsidRPr="003773FC" w:rsidRDefault="00A36EAF" w:rsidP="00A36EAF">
                <w:pPr>
                  <w:spacing w:after="0" w:line="240" w:lineRule="auto"/>
                  <w:rPr>
                    <w:rFonts w:ascii="Arial Narrow" w:eastAsia="Times New Roman" w:hAnsi="Arial Narrow"/>
                    <w:sz w:val="20"/>
                    <w:szCs w:val="20"/>
                  </w:rPr>
                </w:pPr>
                <w:r w:rsidRPr="00574AA9">
                  <w:rPr>
                    <w:rStyle w:val="PlaceholderText"/>
                    <w:rFonts w:ascii="Arial Narrow" w:hAnsi="Arial Narrow"/>
                  </w:rPr>
                  <w:t>Click or tap here to enter text.</w:t>
                </w:r>
              </w:p>
            </w:tc>
          </w:sdtContent>
        </w:sdt>
      </w:tr>
      <w:tr w:rsidR="00184AD0" w:rsidRPr="003773FC" w14:paraId="0F75552B" w14:textId="77777777" w:rsidTr="002F7598">
        <w:tc>
          <w:tcPr>
            <w:tcW w:w="14215" w:type="dxa"/>
            <w:gridSpan w:val="8"/>
            <w:tcBorders>
              <w:top w:val="single" w:sz="4" w:space="0" w:color="auto"/>
            </w:tcBorders>
            <w:shd w:val="clear" w:color="000000" w:fill="006098"/>
            <w:noWrap/>
            <w:vAlign w:val="center"/>
            <w:hideMark/>
          </w:tcPr>
          <w:p w14:paraId="48AC2788" w14:textId="2E954A9B" w:rsidR="00184AD0" w:rsidRPr="003773FC" w:rsidRDefault="00B37847" w:rsidP="00AF5CF5">
            <w:pPr>
              <w:pStyle w:val="Sub-SectionHeading-Standards"/>
              <w:framePr w:hSpace="0" w:wrap="auto" w:vAnchor="margin" w:yAlign="inline"/>
              <w:spacing w:before="0"/>
              <w:rPr>
                <w:b w:val="0"/>
                <w:bCs w:val="0"/>
                <w:color w:val="FFFFFF"/>
              </w:rPr>
            </w:pPr>
            <w:bookmarkStart w:id="58" w:name="_Toc222669761"/>
            <w:r>
              <w:rPr>
                <w:rFonts w:ascii="ZWAdobeF" w:hAnsi="ZWAdobeF" w:cs="ZWAdobeF"/>
                <w:b w:val="0"/>
                <w:color w:val="auto"/>
                <w:sz w:val="2"/>
                <w:szCs w:val="2"/>
              </w:rPr>
              <w:t>5249B</w:t>
            </w:r>
            <w:r w:rsidR="00184AD0" w:rsidRPr="00AF5CF5">
              <w:t>Sub-section E: High-Level Disinfection (HLD)</w:t>
            </w:r>
            <w:bookmarkEnd w:id="58"/>
          </w:p>
        </w:tc>
      </w:tr>
      <w:tr w:rsidR="00A36EAF" w:rsidRPr="003773FC" w14:paraId="1A2763E3" w14:textId="77777777" w:rsidTr="008535DA">
        <w:tc>
          <w:tcPr>
            <w:tcW w:w="985" w:type="dxa"/>
            <w:noWrap/>
            <w:vAlign w:val="center"/>
            <w:hideMark/>
          </w:tcPr>
          <w:p w14:paraId="2351050D" w14:textId="5B823E1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1714B</w:t>
            </w:r>
            <w:r w:rsidRPr="003773FC">
              <w:rPr>
                <w:rFonts w:ascii="Arial Narrow" w:eastAsia="Times New Roman" w:hAnsi="Arial Narrow"/>
                <w:b/>
                <w:bCs/>
                <w:color w:val="000000"/>
                <w:sz w:val="20"/>
                <w:szCs w:val="20"/>
              </w:rPr>
              <w:t>7-E-1</w:t>
            </w:r>
          </w:p>
        </w:tc>
        <w:tc>
          <w:tcPr>
            <w:tcW w:w="450" w:type="dxa"/>
            <w:vAlign w:val="center"/>
            <w:hideMark/>
          </w:tcPr>
          <w:p w14:paraId="763B8090" w14:textId="1947332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1715B</w:t>
            </w:r>
            <w:r w:rsidRPr="003773FC">
              <w:rPr>
                <w:rFonts w:ascii="Arial Narrow" w:eastAsia="Times New Roman" w:hAnsi="Arial Narrow"/>
                <w:color w:val="000000"/>
                <w:sz w:val="20"/>
                <w:szCs w:val="20"/>
              </w:rPr>
              <w:t>A</w:t>
            </w:r>
          </w:p>
        </w:tc>
        <w:tc>
          <w:tcPr>
            <w:tcW w:w="360" w:type="dxa"/>
            <w:vAlign w:val="center"/>
            <w:hideMark/>
          </w:tcPr>
          <w:p w14:paraId="63C00108" w14:textId="6C411EC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1716B</w:t>
            </w:r>
            <w:r w:rsidRPr="003773FC">
              <w:rPr>
                <w:rFonts w:ascii="Arial Narrow" w:eastAsia="Times New Roman" w:hAnsi="Arial Narrow"/>
                <w:color w:val="000000"/>
                <w:sz w:val="20"/>
                <w:szCs w:val="20"/>
              </w:rPr>
              <w:t>B</w:t>
            </w:r>
          </w:p>
        </w:tc>
        <w:tc>
          <w:tcPr>
            <w:tcW w:w="630" w:type="dxa"/>
            <w:vAlign w:val="center"/>
            <w:hideMark/>
          </w:tcPr>
          <w:p w14:paraId="57F47F53" w14:textId="6568458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1717B</w:t>
            </w:r>
            <w:r w:rsidRPr="003773FC">
              <w:rPr>
                <w:rFonts w:ascii="Arial Narrow" w:eastAsia="Times New Roman" w:hAnsi="Arial Narrow"/>
                <w:color w:val="000000"/>
                <w:sz w:val="20"/>
                <w:szCs w:val="20"/>
              </w:rPr>
              <w:t>C-M</w:t>
            </w:r>
          </w:p>
        </w:tc>
        <w:tc>
          <w:tcPr>
            <w:tcW w:w="360" w:type="dxa"/>
            <w:vAlign w:val="center"/>
            <w:hideMark/>
          </w:tcPr>
          <w:p w14:paraId="59C570D0" w14:textId="1241125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1718B</w:t>
            </w:r>
            <w:r w:rsidRPr="003773FC">
              <w:rPr>
                <w:rFonts w:ascii="Arial Narrow" w:eastAsia="Times New Roman" w:hAnsi="Arial Narrow"/>
                <w:color w:val="000000"/>
                <w:sz w:val="20"/>
                <w:szCs w:val="20"/>
              </w:rPr>
              <w:t>C</w:t>
            </w:r>
          </w:p>
        </w:tc>
        <w:tc>
          <w:tcPr>
            <w:tcW w:w="4590" w:type="dxa"/>
            <w:vAlign w:val="center"/>
            <w:hideMark/>
          </w:tcPr>
          <w:p w14:paraId="0685B75A" w14:textId="5D2291D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1719B</w:t>
            </w:r>
            <w:r w:rsidRPr="003773FC">
              <w:rPr>
                <w:rFonts w:ascii="Arial Narrow" w:eastAsia="Times New Roman" w:hAnsi="Arial Narrow"/>
                <w:color w:val="000000"/>
                <w:sz w:val="20"/>
                <w:szCs w:val="20"/>
              </w:rPr>
              <w:t>High-level disinfection is performed upon heat-sensitive endoscopic equipment and other medical devices classified as semi-critical, but only when recommended by the manufacturer's instructions for use (IFU).</w:t>
            </w:r>
          </w:p>
        </w:tc>
        <w:tc>
          <w:tcPr>
            <w:tcW w:w="1800" w:type="dxa"/>
            <w:vAlign w:val="center"/>
            <w:hideMark/>
          </w:tcPr>
          <w:p w14:paraId="42D1719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1720B</w:t>
            </w:r>
            <w:sdt>
              <w:sdtPr>
                <w:rPr>
                  <w:rFonts w:ascii="Arial Narrow" w:hAnsi="Arial Narrow"/>
                  <w:sz w:val="20"/>
                  <w:szCs w:val="20"/>
                </w:rPr>
                <w:id w:val="4861369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800178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0432353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694910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5382548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2D7BEBA" w14:textId="7C8CAFD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58097750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39289936"/>
            <w:placeholder>
              <w:docPart w:val="35B6F0D5A3A14C30ABD0395BB810BE26"/>
            </w:placeholder>
            <w:showingPlcHdr/>
            <w:text/>
          </w:sdtPr>
          <w:sdtEndPr/>
          <w:sdtContent>
            <w:tc>
              <w:tcPr>
                <w:tcW w:w="5040" w:type="dxa"/>
              </w:tcPr>
              <w:p w14:paraId="39BCC6E7" w14:textId="4B910C6A" w:rsidR="00A36EAF" w:rsidRPr="003773FC" w:rsidRDefault="00A36EAF" w:rsidP="00A36EAF">
                <w:pPr>
                  <w:spacing w:after="0" w:line="240" w:lineRule="auto"/>
                  <w:rPr>
                    <w:rFonts w:ascii="Arial Narrow" w:eastAsia="Times New Roman" w:hAnsi="Arial Narrow"/>
                    <w:sz w:val="20"/>
                    <w:szCs w:val="20"/>
                  </w:rPr>
                </w:pPr>
                <w:r w:rsidRPr="003151BA">
                  <w:rPr>
                    <w:rStyle w:val="PlaceholderText"/>
                    <w:rFonts w:ascii="Arial Narrow" w:hAnsi="Arial Narrow"/>
                  </w:rPr>
                  <w:t>Click or tap here to enter text.</w:t>
                </w:r>
              </w:p>
            </w:tc>
          </w:sdtContent>
        </w:sdt>
      </w:tr>
      <w:tr w:rsidR="00A36EAF" w:rsidRPr="003773FC" w14:paraId="3D718CB8" w14:textId="77777777" w:rsidTr="008535DA">
        <w:tc>
          <w:tcPr>
            <w:tcW w:w="985" w:type="dxa"/>
            <w:noWrap/>
            <w:vAlign w:val="center"/>
            <w:hideMark/>
          </w:tcPr>
          <w:p w14:paraId="742FB861" w14:textId="55B1F38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1722B</w:t>
            </w:r>
            <w:r w:rsidRPr="003773FC">
              <w:rPr>
                <w:rFonts w:ascii="Arial Narrow" w:eastAsia="Times New Roman" w:hAnsi="Arial Narrow"/>
                <w:b/>
                <w:bCs/>
                <w:color w:val="000000"/>
                <w:sz w:val="20"/>
                <w:szCs w:val="20"/>
              </w:rPr>
              <w:t>7-E-2</w:t>
            </w:r>
          </w:p>
        </w:tc>
        <w:tc>
          <w:tcPr>
            <w:tcW w:w="450" w:type="dxa"/>
            <w:vAlign w:val="center"/>
            <w:hideMark/>
          </w:tcPr>
          <w:p w14:paraId="65C154ED" w14:textId="3874035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1723B</w:t>
            </w:r>
            <w:r w:rsidRPr="003773FC">
              <w:rPr>
                <w:rFonts w:ascii="Arial Narrow" w:eastAsia="Times New Roman" w:hAnsi="Arial Narrow"/>
                <w:color w:val="000000"/>
                <w:sz w:val="20"/>
                <w:szCs w:val="20"/>
              </w:rPr>
              <w:t>A</w:t>
            </w:r>
          </w:p>
        </w:tc>
        <w:tc>
          <w:tcPr>
            <w:tcW w:w="360" w:type="dxa"/>
            <w:vAlign w:val="center"/>
            <w:hideMark/>
          </w:tcPr>
          <w:p w14:paraId="44E3F352" w14:textId="397E2C3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1724B</w:t>
            </w:r>
            <w:r w:rsidRPr="003773FC">
              <w:rPr>
                <w:rFonts w:ascii="Arial Narrow" w:eastAsia="Times New Roman" w:hAnsi="Arial Narrow"/>
                <w:color w:val="000000"/>
                <w:sz w:val="20"/>
                <w:szCs w:val="20"/>
              </w:rPr>
              <w:t>B</w:t>
            </w:r>
          </w:p>
        </w:tc>
        <w:tc>
          <w:tcPr>
            <w:tcW w:w="630" w:type="dxa"/>
            <w:vAlign w:val="center"/>
            <w:hideMark/>
          </w:tcPr>
          <w:p w14:paraId="77FA67DA" w14:textId="1892241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1725B</w:t>
            </w:r>
            <w:r w:rsidRPr="003773FC">
              <w:rPr>
                <w:rFonts w:ascii="Arial Narrow" w:eastAsia="Times New Roman" w:hAnsi="Arial Narrow"/>
                <w:color w:val="000000"/>
                <w:sz w:val="20"/>
                <w:szCs w:val="20"/>
              </w:rPr>
              <w:t>C-M</w:t>
            </w:r>
          </w:p>
        </w:tc>
        <w:tc>
          <w:tcPr>
            <w:tcW w:w="360" w:type="dxa"/>
            <w:vAlign w:val="center"/>
            <w:hideMark/>
          </w:tcPr>
          <w:p w14:paraId="5C6F18F2" w14:textId="216AC84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1726B</w:t>
            </w:r>
            <w:r w:rsidRPr="003773FC">
              <w:rPr>
                <w:rFonts w:ascii="Arial Narrow" w:eastAsia="Times New Roman" w:hAnsi="Arial Narrow"/>
                <w:color w:val="000000"/>
                <w:sz w:val="20"/>
                <w:szCs w:val="20"/>
              </w:rPr>
              <w:t>C</w:t>
            </w:r>
          </w:p>
        </w:tc>
        <w:tc>
          <w:tcPr>
            <w:tcW w:w="4590" w:type="dxa"/>
            <w:vAlign w:val="center"/>
            <w:hideMark/>
          </w:tcPr>
          <w:p w14:paraId="2D1CD468" w14:textId="2596B35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1727B</w:t>
            </w:r>
            <w:r w:rsidRPr="003773FC">
              <w:rPr>
                <w:rFonts w:ascii="Arial Narrow" w:eastAsia="Times New Roman" w:hAnsi="Arial Narrow"/>
                <w:color w:val="000000"/>
                <w:sz w:val="20"/>
                <w:szCs w:val="20"/>
              </w:rPr>
              <w:t>Endoscopes are processed in accordance with a written policy and procedure consistent with recognized guidelines and standards of practice. The policy must address how scopes are treated at the point of use, transported, cleaned, high-level disinfected, and stored.</w:t>
            </w:r>
          </w:p>
        </w:tc>
        <w:tc>
          <w:tcPr>
            <w:tcW w:w="1800" w:type="dxa"/>
            <w:vAlign w:val="center"/>
            <w:hideMark/>
          </w:tcPr>
          <w:p w14:paraId="47D40CE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1728B</w:t>
            </w:r>
            <w:sdt>
              <w:sdtPr>
                <w:rPr>
                  <w:rFonts w:ascii="Arial Narrow" w:hAnsi="Arial Narrow"/>
                  <w:sz w:val="20"/>
                  <w:szCs w:val="20"/>
                </w:rPr>
                <w:id w:val="-20665460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D000EE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801087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647851B"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5174664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60D611D" w14:textId="30CA65E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247457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75125607"/>
            <w:placeholder>
              <w:docPart w:val="6B9B9F9C79D94C2098B0F72DC34A689A"/>
            </w:placeholder>
            <w:showingPlcHdr/>
            <w:text/>
          </w:sdtPr>
          <w:sdtEndPr/>
          <w:sdtContent>
            <w:tc>
              <w:tcPr>
                <w:tcW w:w="5040" w:type="dxa"/>
              </w:tcPr>
              <w:p w14:paraId="0A536C61" w14:textId="0E307010" w:rsidR="00A36EAF" w:rsidRPr="003773FC" w:rsidRDefault="00A36EAF" w:rsidP="00A36EAF">
                <w:pPr>
                  <w:spacing w:after="0" w:line="240" w:lineRule="auto"/>
                  <w:rPr>
                    <w:rFonts w:ascii="Arial Narrow" w:eastAsia="Times New Roman" w:hAnsi="Arial Narrow"/>
                    <w:sz w:val="20"/>
                    <w:szCs w:val="20"/>
                  </w:rPr>
                </w:pPr>
                <w:r w:rsidRPr="003151BA">
                  <w:rPr>
                    <w:rStyle w:val="PlaceholderText"/>
                    <w:rFonts w:ascii="Arial Narrow" w:hAnsi="Arial Narrow"/>
                  </w:rPr>
                  <w:t>Click or tap here to enter text.</w:t>
                </w:r>
              </w:p>
            </w:tc>
          </w:sdtContent>
        </w:sdt>
      </w:tr>
      <w:tr w:rsidR="00184AD0" w:rsidRPr="003773FC" w14:paraId="33203550" w14:textId="77777777" w:rsidTr="002947A1">
        <w:tc>
          <w:tcPr>
            <w:tcW w:w="14215" w:type="dxa"/>
            <w:gridSpan w:val="8"/>
            <w:shd w:val="clear" w:color="000000" w:fill="006098"/>
            <w:noWrap/>
            <w:vAlign w:val="center"/>
            <w:hideMark/>
          </w:tcPr>
          <w:p w14:paraId="0104E05E" w14:textId="56E60873" w:rsidR="00184AD0" w:rsidRPr="003773FC" w:rsidRDefault="00B37847" w:rsidP="00FF4D59">
            <w:pPr>
              <w:pStyle w:val="Sub-SectionHeading-Standards"/>
              <w:framePr w:hSpace="0" w:wrap="auto" w:vAnchor="margin" w:yAlign="inline"/>
              <w:spacing w:before="0"/>
              <w:rPr>
                <w:b w:val="0"/>
                <w:bCs w:val="0"/>
                <w:color w:val="FFFFFF"/>
              </w:rPr>
            </w:pPr>
            <w:bookmarkStart w:id="59" w:name="_Toc222669762"/>
            <w:r>
              <w:rPr>
                <w:rFonts w:ascii="ZWAdobeF" w:hAnsi="ZWAdobeF" w:cs="ZWAdobeF"/>
                <w:b w:val="0"/>
                <w:color w:val="auto"/>
                <w:sz w:val="2"/>
                <w:szCs w:val="2"/>
              </w:rPr>
              <w:t>5250B</w:t>
            </w:r>
            <w:r w:rsidR="00184AD0" w:rsidRPr="00FF4D59">
              <w:t>Sub-section F: Cleaning</w:t>
            </w:r>
            <w:bookmarkEnd w:id="59"/>
          </w:p>
        </w:tc>
      </w:tr>
      <w:tr w:rsidR="00A36EAF" w:rsidRPr="003773FC" w14:paraId="372BE219" w14:textId="77777777" w:rsidTr="00EA6164">
        <w:tc>
          <w:tcPr>
            <w:tcW w:w="985" w:type="dxa"/>
            <w:noWrap/>
            <w:vAlign w:val="center"/>
            <w:hideMark/>
          </w:tcPr>
          <w:p w14:paraId="75AA1C9F" w14:textId="0CEF644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1730B</w:t>
            </w:r>
            <w:r w:rsidRPr="003773FC">
              <w:rPr>
                <w:rFonts w:ascii="Arial Narrow" w:eastAsia="Times New Roman" w:hAnsi="Arial Narrow"/>
                <w:b/>
                <w:bCs/>
                <w:color w:val="000000"/>
                <w:sz w:val="20"/>
                <w:szCs w:val="20"/>
              </w:rPr>
              <w:t>7-F-2</w:t>
            </w:r>
          </w:p>
        </w:tc>
        <w:tc>
          <w:tcPr>
            <w:tcW w:w="450" w:type="dxa"/>
            <w:vAlign w:val="center"/>
            <w:hideMark/>
          </w:tcPr>
          <w:p w14:paraId="1A18EDF2" w14:textId="35B8C87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1731B</w:t>
            </w:r>
            <w:r w:rsidRPr="003773FC">
              <w:rPr>
                <w:rFonts w:ascii="Arial Narrow" w:eastAsia="Times New Roman" w:hAnsi="Arial Narrow"/>
                <w:color w:val="000000"/>
                <w:sz w:val="20"/>
                <w:szCs w:val="20"/>
              </w:rPr>
              <w:t>A</w:t>
            </w:r>
          </w:p>
        </w:tc>
        <w:tc>
          <w:tcPr>
            <w:tcW w:w="360" w:type="dxa"/>
            <w:vAlign w:val="center"/>
            <w:hideMark/>
          </w:tcPr>
          <w:p w14:paraId="496D279E" w14:textId="33DCB92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1732B</w:t>
            </w:r>
            <w:r w:rsidRPr="003773FC">
              <w:rPr>
                <w:rFonts w:ascii="Arial Narrow" w:eastAsia="Times New Roman" w:hAnsi="Arial Narrow"/>
                <w:color w:val="000000"/>
                <w:sz w:val="20"/>
                <w:szCs w:val="20"/>
              </w:rPr>
              <w:t>B</w:t>
            </w:r>
          </w:p>
        </w:tc>
        <w:tc>
          <w:tcPr>
            <w:tcW w:w="630" w:type="dxa"/>
            <w:vAlign w:val="center"/>
            <w:hideMark/>
          </w:tcPr>
          <w:p w14:paraId="7B95B5E8" w14:textId="30DD463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1733B</w:t>
            </w:r>
            <w:r w:rsidRPr="003773FC">
              <w:rPr>
                <w:rFonts w:ascii="Arial Narrow" w:eastAsia="Times New Roman" w:hAnsi="Arial Narrow"/>
                <w:color w:val="000000"/>
                <w:sz w:val="20"/>
                <w:szCs w:val="20"/>
              </w:rPr>
              <w:t>C-M</w:t>
            </w:r>
          </w:p>
        </w:tc>
        <w:tc>
          <w:tcPr>
            <w:tcW w:w="360" w:type="dxa"/>
            <w:vAlign w:val="center"/>
            <w:hideMark/>
          </w:tcPr>
          <w:p w14:paraId="3970797F" w14:textId="194CC2E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1734B</w:t>
            </w:r>
            <w:r w:rsidRPr="003773FC">
              <w:rPr>
                <w:rFonts w:ascii="Arial Narrow" w:eastAsia="Times New Roman" w:hAnsi="Arial Narrow"/>
                <w:color w:val="000000"/>
                <w:sz w:val="20"/>
                <w:szCs w:val="20"/>
              </w:rPr>
              <w:t>C</w:t>
            </w:r>
          </w:p>
        </w:tc>
        <w:tc>
          <w:tcPr>
            <w:tcW w:w="4590" w:type="dxa"/>
            <w:vAlign w:val="center"/>
            <w:hideMark/>
          </w:tcPr>
          <w:p w14:paraId="2AF1CC7D" w14:textId="1545294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1735B</w:t>
            </w:r>
            <w:r w:rsidRPr="003773FC">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r w:rsidRPr="003773FC">
              <w:rPr>
                <w:rFonts w:ascii="Arial Narrow" w:eastAsia="Times New Roman" w:hAnsi="Arial Narrow"/>
                <w:color w:val="000000"/>
                <w:sz w:val="20"/>
                <w:szCs w:val="20"/>
              </w:rPr>
              <w:br/>
              <w:t xml:space="preserve">   • Cleaning schedule</w:t>
            </w:r>
            <w:r w:rsidRPr="003773FC">
              <w:rPr>
                <w:rFonts w:ascii="Arial Narrow" w:eastAsia="Times New Roman" w:hAnsi="Arial Narrow"/>
                <w:color w:val="000000"/>
                <w:sz w:val="20"/>
                <w:szCs w:val="20"/>
              </w:rPr>
              <w:br/>
              <w:t xml:space="preserve">   • Process for cleaning between cases</w:t>
            </w:r>
            <w:r w:rsidRPr="003773FC">
              <w:rPr>
                <w:rFonts w:ascii="Arial Narrow" w:eastAsia="Times New Roman" w:hAnsi="Arial Narrow"/>
                <w:color w:val="000000"/>
                <w:sz w:val="20"/>
                <w:szCs w:val="20"/>
              </w:rPr>
              <w:br/>
              <w:t xml:space="preserve">   • Process for terminal cleaning after the last case of the day</w:t>
            </w:r>
            <w:r w:rsidRPr="003773FC">
              <w:rPr>
                <w:rFonts w:ascii="Arial Narrow" w:eastAsia="Times New Roman" w:hAnsi="Arial Narrow"/>
                <w:color w:val="000000"/>
                <w:sz w:val="20"/>
                <w:szCs w:val="20"/>
              </w:rPr>
              <w:br/>
              <w:t xml:space="preserve">   • Use of intermediate-level, medical-grade disinfectants EPA-registered as virucidal, bactericidal, tuberculocidal, and fungicidal.</w:t>
            </w:r>
          </w:p>
        </w:tc>
        <w:tc>
          <w:tcPr>
            <w:tcW w:w="1800" w:type="dxa"/>
            <w:vAlign w:val="center"/>
            <w:hideMark/>
          </w:tcPr>
          <w:p w14:paraId="4A3E4A6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1736B</w:t>
            </w:r>
            <w:sdt>
              <w:sdtPr>
                <w:rPr>
                  <w:rFonts w:ascii="Arial Narrow" w:hAnsi="Arial Narrow"/>
                  <w:sz w:val="20"/>
                  <w:szCs w:val="20"/>
                </w:rPr>
                <w:id w:val="-56432959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2BA18DB"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2078982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8586605" w14:textId="77777777" w:rsidR="00A36EAF" w:rsidRDefault="00672202" w:rsidP="00A36EAF">
            <w:pPr>
              <w:spacing w:after="0"/>
              <w:rPr>
                <w:rFonts w:ascii="Arial Narrow" w:hAnsi="Arial Narrow"/>
                <w:sz w:val="20"/>
                <w:szCs w:val="20"/>
              </w:rPr>
            </w:pPr>
            <w:sdt>
              <w:sdtPr>
                <w:rPr>
                  <w:rFonts w:ascii="Arial Narrow" w:hAnsi="Arial Narrow"/>
                  <w:sz w:val="20"/>
                  <w:szCs w:val="20"/>
                </w:rPr>
                <w:id w:val="-30169162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93E989A" w14:textId="024EAD3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9709077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15838168"/>
            <w:placeholder>
              <w:docPart w:val="CA2F0EC94F324B37992ECBCD27C613E8"/>
            </w:placeholder>
            <w:showingPlcHdr/>
            <w:text/>
          </w:sdtPr>
          <w:sdtEndPr/>
          <w:sdtContent>
            <w:tc>
              <w:tcPr>
                <w:tcW w:w="5040" w:type="dxa"/>
              </w:tcPr>
              <w:p w14:paraId="11710079" w14:textId="099C16FA" w:rsidR="00A36EAF" w:rsidRPr="003773FC" w:rsidRDefault="00A36EAF" w:rsidP="00A36EAF">
                <w:pPr>
                  <w:spacing w:after="0" w:line="240" w:lineRule="auto"/>
                  <w:rPr>
                    <w:rFonts w:ascii="Arial Narrow" w:eastAsia="Times New Roman" w:hAnsi="Arial Narrow"/>
                    <w:sz w:val="20"/>
                    <w:szCs w:val="20"/>
                  </w:rPr>
                </w:pPr>
                <w:r w:rsidRPr="00A37128">
                  <w:rPr>
                    <w:rStyle w:val="PlaceholderText"/>
                    <w:rFonts w:ascii="Arial Narrow" w:hAnsi="Arial Narrow"/>
                  </w:rPr>
                  <w:t>Click or tap here to enter text.</w:t>
                </w:r>
              </w:p>
            </w:tc>
          </w:sdtContent>
        </w:sdt>
      </w:tr>
      <w:tr w:rsidR="00A36EAF" w:rsidRPr="003773FC" w14:paraId="4AAAC07F" w14:textId="77777777" w:rsidTr="00EA6164">
        <w:tc>
          <w:tcPr>
            <w:tcW w:w="985" w:type="dxa"/>
            <w:shd w:val="clear" w:color="000000" w:fill="FFFFFF"/>
            <w:noWrap/>
            <w:vAlign w:val="center"/>
            <w:hideMark/>
          </w:tcPr>
          <w:p w14:paraId="298D9F24" w14:textId="014584A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1738B</w:t>
            </w:r>
            <w:r w:rsidRPr="003773FC">
              <w:rPr>
                <w:rFonts w:ascii="Arial Narrow" w:eastAsia="Times New Roman" w:hAnsi="Arial Narrow"/>
                <w:b/>
                <w:bCs/>
                <w:color w:val="000000"/>
                <w:sz w:val="20"/>
                <w:szCs w:val="20"/>
              </w:rPr>
              <w:t>7-F-3</w:t>
            </w:r>
          </w:p>
        </w:tc>
        <w:tc>
          <w:tcPr>
            <w:tcW w:w="450" w:type="dxa"/>
            <w:shd w:val="clear" w:color="000000" w:fill="FFFFFF"/>
            <w:vAlign w:val="center"/>
            <w:hideMark/>
          </w:tcPr>
          <w:p w14:paraId="391EFB8D" w14:textId="4252E5C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1739B</w:t>
            </w:r>
            <w:r w:rsidRPr="003773FC">
              <w:rPr>
                <w:rFonts w:ascii="Arial Narrow" w:eastAsia="Times New Roman" w:hAnsi="Arial Narrow"/>
                <w:color w:val="000000"/>
                <w:sz w:val="20"/>
                <w:szCs w:val="20"/>
              </w:rPr>
              <w:t>A</w:t>
            </w:r>
          </w:p>
        </w:tc>
        <w:tc>
          <w:tcPr>
            <w:tcW w:w="360" w:type="dxa"/>
            <w:shd w:val="clear" w:color="000000" w:fill="FFFFFF"/>
            <w:vAlign w:val="center"/>
            <w:hideMark/>
          </w:tcPr>
          <w:p w14:paraId="74A51108" w14:textId="1CA6B3F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1740B</w:t>
            </w:r>
            <w:r w:rsidRPr="003773FC">
              <w:rPr>
                <w:rFonts w:ascii="Arial Narrow" w:eastAsia="Times New Roman" w:hAnsi="Arial Narrow"/>
                <w:color w:val="000000"/>
                <w:sz w:val="20"/>
                <w:szCs w:val="20"/>
              </w:rPr>
              <w:t>B</w:t>
            </w:r>
          </w:p>
        </w:tc>
        <w:tc>
          <w:tcPr>
            <w:tcW w:w="630" w:type="dxa"/>
            <w:shd w:val="clear" w:color="000000" w:fill="FFFFFF"/>
            <w:vAlign w:val="center"/>
            <w:hideMark/>
          </w:tcPr>
          <w:p w14:paraId="7B8B64AD" w14:textId="77FC146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1741B</w:t>
            </w:r>
            <w:r w:rsidRPr="003773FC">
              <w:rPr>
                <w:rFonts w:ascii="Arial Narrow" w:eastAsia="Times New Roman" w:hAnsi="Arial Narrow"/>
                <w:color w:val="000000"/>
                <w:sz w:val="20"/>
                <w:szCs w:val="20"/>
              </w:rPr>
              <w:t>C-M</w:t>
            </w:r>
          </w:p>
        </w:tc>
        <w:tc>
          <w:tcPr>
            <w:tcW w:w="360" w:type="dxa"/>
            <w:shd w:val="clear" w:color="000000" w:fill="FFFFFF"/>
            <w:vAlign w:val="center"/>
            <w:hideMark/>
          </w:tcPr>
          <w:p w14:paraId="2DA23BF5" w14:textId="40CF9E6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1742B</w:t>
            </w:r>
            <w:r w:rsidRPr="003773FC">
              <w:rPr>
                <w:rFonts w:ascii="Arial Narrow" w:eastAsia="Times New Roman" w:hAnsi="Arial Narrow"/>
                <w:color w:val="000000"/>
                <w:sz w:val="20"/>
                <w:szCs w:val="20"/>
              </w:rPr>
              <w:t>C</w:t>
            </w:r>
          </w:p>
        </w:tc>
        <w:tc>
          <w:tcPr>
            <w:tcW w:w="4590" w:type="dxa"/>
            <w:shd w:val="clear" w:color="000000" w:fill="FFFFFF"/>
            <w:vAlign w:val="center"/>
            <w:hideMark/>
          </w:tcPr>
          <w:p w14:paraId="43E2EA43" w14:textId="46DDAA0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1743B</w:t>
            </w:r>
            <w:r w:rsidRPr="003773FC">
              <w:rPr>
                <w:rFonts w:ascii="Arial Narrow" w:eastAsia="Times New Roman" w:hAnsi="Arial Narrow"/>
                <w:color w:val="000000"/>
                <w:sz w:val="20"/>
                <w:szCs w:val="20"/>
              </w:rPr>
              <w:t>There is a written policy for cleaning spills, especially spills that may contain blood-borne pathogens.</w:t>
            </w:r>
          </w:p>
        </w:tc>
        <w:tc>
          <w:tcPr>
            <w:tcW w:w="1800" w:type="dxa"/>
            <w:shd w:val="clear" w:color="000000" w:fill="FFFFFF"/>
            <w:vAlign w:val="center"/>
            <w:hideMark/>
          </w:tcPr>
          <w:p w14:paraId="1739B67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1744B</w:t>
            </w:r>
            <w:sdt>
              <w:sdtPr>
                <w:rPr>
                  <w:rFonts w:ascii="Arial Narrow" w:hAnsi="Arial Narrow"/>
                  <w:sz w:val="20"/>
                  <w:szCs w:val="20"/>
                </w:rPr>
                <w:id w:val="-264979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C1A949B"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95938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2C3C4D1" w14:textId="77777777" w:rsidR="00A36EAF" w:rsidRDefault="00672202" w:rsidP="00A36EAF">
            <w:pPr>
              <w:spacing w:after="0"/>
              <w:rPr>
                <w:rFonts w:ascii="Arial Narrow" w:hAnsi="Arial Narrow"/>
                <w:sz w:val="20"/>
                <w:szCs w:val="20"/>
              </w:rPr>
            </w:pPr>
            <w:sdt>
              <w:sdtPr>
                <w:rPr>
                  <w:rFonts w:ascii="Arial Narrow" w:hAnsi="Arial Narrow"/>
                  <w:sz w:val="20"/>
                  <w:szCs w:val="20"/>
                </w:rPr>
                <w:id w:val="-6438884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341F862" w14:textId="6B625CD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0138564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64919119"/>
            <w:placeholder>
              <w:docPart w:val="8FB021D6A1E84779958615DD08F3A68B"/>
            </w:placeholder>
            <w:showingPlcHdr/>
            <w:text/>
          </w:sdtPr>
          <w:sdtEndPr/>
          <w:sdtContent>
            <w:tc>
              <w:tcPr>
                <w:tcW w:w="5040" w:type="dxa"/>
                <w:shd w:val="clear" w:color="000000" w:fill="FFFFFF"/>
              </w:tcPr>
              <w:p w14:paraId="44E2C4F5" w14:textId="34A701DF" w:rsidR="00A36EAF" w:rsidRPr="003773FC" w:rsidRDefault="00A36EAF" w:rsidP="00A36EAF">
                <w:pPr>
                  <w:spacing w:after="0" w:line="240" w:lineRule="auto"/>
                  <w:rPr>
                    <w:rFonts w:ascii="Arial Narrow" w:eastAsia="Times New Roman" w:hAnsi="Arial Narrow"/>
                    <w:sz w:val="20"/>
                    <w:szCs w:val="20"/>
                  </w:rPr>
                </w:pPr>
                <w:r w:rsidRPr="00A37128">
                  <w:rPr>
                    <w:rStyle w:val="PlaceholderText"/>
                    <w:rFonts w:ascii="Arial Narrow" w:hAnsi="Arial Narrow"/>
                  </w:rPr>
                  <w:t>Click or tap here to enter text.</w:t>
                </w:r>
              </w:p>
            </w:tc>
          </w:sdtContent>
        </w:sdt>
      </w:tr>
      <w:tr w:rsidR="00A36EAF" w:rsidRPr="003773FC" w14:paraId="17DC5E93" w14:textId="77777777" w:rsidTr="00EA6164">
        <w:tc>
          <w:tcPr>
            <w:tcW w:w="985" w:type="dxa"/>
            <w:noWrap/>
            <w:vAlign w:val="center"/>
            <w:hideMark/>
          </w:tcPr>
          <w:p w14:paraId="13A7ABA5" w14:textId="3846E32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1746B</w:t>
            </w:r>
            <w:r w:rsidRPr="003773FC">
              <w:rPr>
                <w:rFonts w:ascii="Arial Narrow" w:eastAsia="Times New Roman" w:hAnsi="Arial Narrow"/>
                <w:b/>
                <w:bCs/>
                <w:color w:val="000000"/>
                <w:sz w:val="20"/>
                <w:szCs w:val="20"/>
              </w:rPr>
              <w:t>7-F-4</w:t>
            </w:r>
          </w:p>
        </w:tc>
        <w:tc>
          <w:tcPr>
            <w:tcW w:w="450" w:type="dxa"/>
            <w:vAlign w:val="center"/>
            <w:hideMark/>
          </w:tcPr>
          <w:p w14:paraId="227094D0" w14:textId="1A83404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1747B</w:t>
            </w:r>
            <w:r w:rsidRPr="003773FC">
              <w:rPr>
                <w:rFonts w:ascii="Arial Narrow" w:eastAsia="Times New Roman" w:hAnsi="Arial Narrow"/>
                <w:color w:val="000000"/>
                <w:sz w:val="20"/>
                <w:szCs w:val="20"/>
              </w:rPr>
              <w:t>A</w:t>
            </w:r>
          </w:p>
        </w:tc>
        <w:tc>
          <w:tcPr>
            <w:tcW w:w="360" w:type="dxa"/>
            <w:vAlign w:val="center"/>
            <w:hideMark/>
          </w:tcPr>
          <w:p w14:paraId="5409A80F" w14:textId="0CC5C78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1748B</w:t>
            </w:r>
            <w:r w:rsidRPr="003773FC">
              <w:rPr>
                <w:rFonts w:ascii="Arial Narrow" w:eastAsia="Times New Roman" w:hAnsi="Arial Narrow"/>
                <w:color w:val="000000"/>
                <w:sz w:val="20"/>
                <w:szCs w:val="20"/>
              </w:rPr>
              <w:t>B</w:t>
            </w:r>
          </w:p>
        </w:tc>
        <w:tc>
          <w:tcPr>
            <w:tcW w:w="630" w:type="dxa"/>
            <w:vAlign w:val="center"/>
            <w:hideMark/>
          </w:tcPr>
          <w:p w14:paraId="11811FA5" w14:textId="3CEDE06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1749B</w:t>
            </w:r>
            <w:r w:rsidRPr="003773FC">
              <w:rPr>
                <w:rFonts w:ascii="Arial Narrow" w:eastAsia="Times New Roman" w:hAnsi="Arial Narrow"/>
                <w:color w:val="000000"/>
                <w:sz w:val="20"/>
                <w:szCs w:val="20"/>
              </w:rPr>
              <w:t>C-M</w:t>
            </w:r>
          </w:p>
        </w:tc>
        <w:tc>
          <w:tcPr>
            <w:tcW w:w="360" w:type="dxa"/>
            <w:vAlign w:val="center"/>
            <w:hideMark/>
          </w:tcPr>
          <w:p w14:paraId="21A7A867" w14:textId="3FD080E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1750B</w:t>
            </w:r>
            <w:r w:rsidRPr="003773FC">
              <w:rPr>
                <w:rFonts w:ascii="Arial Narrow" w:eastAsia="Times New Roman" w:hAnsi="Arial Narrow"/>
                <w:color w:val="000000"/>
                <w:sz w:val="20"/>
                <w:szCs w:val="20"/>
              </w:rPr>
              <w:t>C</w:t>
            </w:r>
          </w:p>
        </w:tc>
        <w:tc>
          <w:tcPr>
            <w:tcW w:w="4590" w:type="dxa"/>
            <w:vAlign w:val="center"/>
            <w:hideMark/>
          </w:tcPr>
          <w:p w14:paraId="37F43862" w14:textId="3945A4D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1751B</w:t>
            </w:r>
            <w:r w:rsidRPr="003773FC">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1800" w:type="dxa"/>
            <w:vAlign w:val="center"/>
            <w:hideMark/>
          </w:tcPr>
          <w:p w14:paraId="7BB218B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1752B</w:t>
            </w:r>
            <w:sdt>
              <w:sdtPr>
                <w:rPr>
                  <w:rFonts w:ascii="Arial Narrow" w:hAnsi="Arial Narrow"/>
                  <w:sz w:val="20"/>
                  <w:szCs w:val="20"/>
                </w:rPr>
                <w:id w:val="19272277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A6A6922"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7810626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F5042F2" w14:textId="77777777" w:rsidR="00A36EAF" w:rsidRDefault="00672202" w:rsidP="00A36EAF">
            <w:pPr>
              <w:spacing w:after="0"/>
              <w:rPr>
                <w:rFonts w:ascii="Arial Narrow" w:hAnsi="Arial Narrow"/>
                <w:sz w:val="20"/>
                <w:szCs w:val="20"/>
              </w:rPr>
            </w:pPr>
            <w:sdt>
              <w:sdtPr>
                <w:rPr>
                  <w:rFonts w:ascii="Arial Narrow" w:hAnsi="Arial Narrow"/>
                  <w:sz w:val="20"/>
                  <w:szCs w:val="20"/>
                </w:rPr>
                <w:id w:val="-32952682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F23CD96" w14:textId="2525390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525291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05959208"/>
            <w:placeholder>
              <w:docPart w:val="E19C7358EBE540D68D12037E25439094"/>
            </w:placeholder>
            <w:showingPlcHdr/>
            <w:text/>
          </w:sdtPr>
          <w:sdtEndPr/>
          <w:sdtContent>
            <w:tc>
              <w:tcPr>
                <w:tcW w:w="5040" w:type="dxa"/>
              </w:tcPr>
              <w:p w14:paraId="0B92BFFF" w14:textId="67192479" w:rsidR="00A36EAF" w:rsidRPr="003773FC" w:rsidRDefault="00A36EAF" w:rsidP="00A36EAF">
                <w:pPr>
                  <w:spacing w:after="0" w:line="240" w:lineRule="auto"/>
                  <w:rPr>
                    <w:rFonts w:ascii="Arial Narrow" w:eastAsia="Times New Roman" w:hAnsi="Arial Narrow"/>
                    <w:sz w:val="20"/>
                    <w:szCs w:val="20"/>
                  </w:rPr>
                </w:pPr>
                <w:r w:rsidRPr="00A37128">
                  <w:rPr>
                    <w:rStyle w:val="PlaceholderText"/>
                    <w:rFonts w:ascii="Arial Narrow" w:hAnsi="Arial Narrow"/>
                  </w:rPr>
                  <w:t>Click or tap here to enter text.</w:t>
                </w:r>
              </w:p>
            </w:tc>
          </w:sdtContent>
        </w:sdt>
      </w:tr>
      <w:tr w:rsidR="00A36EAF" w:rsidRPr="003773FC" w14:paraId="56AECEEA" w14:textId="77777777" w:rsidTr="00EA6164">
        <w:tc>
          <w:tcPr>
            <w:tcW w:w="985" w:type="dxa"/>
            <w:noWrap/>
            <w:vAlign w:val="center"/>
            <w:hideMark/>
          </w:tcPr>
          <w:p w14:paraId="7C24E512" w14:textId="4983BD5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1754B</w:t>
            </w:r>
            <w:r w:rsidRPr="003773FC">
              <w:rPr>
                <w:rFonts w:ascii="Arial Narrow" w:eastAsia="Times New Roman" w:hAnsi="Arial Narrow"/>
                <w:b/>
                <w:bCs/>
                <w:color w:val="000000"/>
                <w:sz w:val="20"/>
                <w:szCs w:val="20"/>
              </w:rPr>
              <w:t>7-F-5</w:t>
            </w:r>
          </w:p>
        </w:tc>
        <w:tc>
          <w:tcPr>
            <w:tcW w:w="450" w:type="dxa"/>
            <w:vAlign w:val="center"/>
            <w:hideMark/>
          </w:tcPr>
          <w:p w14:paraId="2E74E22B" w14:textId="6F55CC1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1755B</w:t>
            </w:r>
            <w:r w:rsidRPr="003773FC">
              <w:rPr>
                <w:rFonts w:ascii="Arial Narrow" w:eastAsia="Times New Roman" w:hAnsi="Arial Narrow"/>
                <w:color w:val="000000"/>
                <w:sz w:val="20"/>
                <w:szCs w:val="20"/>
              </w:rPr>
              <w:t>A</w:t>
            </w:r>
          </w:p>
        </w:tc>
        <w:tc>
          <w:tcPr>
            <w:tcW w:w="360" w:type="dxa"/>
            <w:vAlign w:val="center"/>
            <w:hideMark/>
          </w:tcPr>
          <w:p w14:paraId="5515648F" w14:textId="5029D17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1756B</w:t>
            </w:r>
            <w:r w:rsidRPr="003773FC">
              <w:rPr>
                <w:rFonts w:ascii="Arial Narrow" w:eastAsia="Times New Roman" w:hAnsi="Arial Narrow"/>
                <w:color w:val="000000"/>
                <w:sz w:val="20"/>
                <w:szCs w:val="20"/>
              </w:rPr>
              <w:t>B</w:t>
            </w:r>
          </w:p>
        </w:tc>
        <w:tc>
          <w:tcPr>
            <w:tcW w:w="630" w:type="dxa"/>
            <w:vAlign w:val="center"/>
            <w:hideMark/>
          </w:tcPr>
          <w:p w14:paraId="30BFB318" w14:textId="5EFDF84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1757B</w:t>
            </w:r>
            <w:r w:rsidRPr="003773FC">
              <w:rPr>
                <w:rFonts w:ascii="Arial Narrow" w:eastAsia="Times New Roman" w:hAnsi="Arial Narrow"/>
                <w:color w:val="000000"/>
                <w:sz w:val="20"/>
                <w:szCs w:val="20"/>
              </w:rPr>
              <w:t>C-M</w:t>
            </w:r>
          </w:p>
        </w:tc>
        <w:tc>
          <w:tcPr>
            <w:tcW w:w="360" w:type="dxa"/>
            <w:vAlign w:val="center"/>
            <w:hideMark/>
          </w:tcPr>
          <w:p w14:paraId="45465DD6" w14:textId="1B6A7B0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1758B</w:t>
            </w:r>
            <w:r w:rsidRPr="003773FC">
              <w:rPr>
                <w:rFonts w:ascii="Arial Narrow" w:eastAsia="Times New Roman" w:hAnsi="Arial Narrow"/>
                <w:color w:val="000000"/>
                <w:sz w:val="20"/>
                <w:szCs w:val="20"/>
              </w:rPr>
              <w:t>C</w:t>
            </w:r>
          </w:p>
        </w:tc>
        <w:tc>
          <w:tcPr>
            <w:tcW w:w="4590" w:type="dxa"/>
            <w:vAlign w:val="center"/>
            <w:hideMark/>
          </w:tcPr>
          <w:p w14:paraId="378AA479" w14:textId="573EB31E"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1759B</w:t>
            </w:r>
            <w:r w:rsidRPr="003773FC">
              <w:rPr>
                <w:rFonts w:ascii="Arial Narrow" w:eastAsia="Times New Roman" w:hAnsi="Arial Narrow"/>
                <w:color w:val="000000"/>
                <w:sz w:val="20"/>
                <w:szCs w:val="20"/>
              </w:rPr>
              <w:t>Facility policies and procedures have been developed for use by housekeeping personnel for cleaning floors, tables, walls, ceilings, counters, furniture, and fixtures of the operating suite.</w:t>
            </w:r>
          </w:p>
        </w:tc>
        <w:tc>
          <w:tcPr>
            <w:tcW w:w="1800" w:type="dxa"/>
            <w:vAlign w:val="center"/>
            <w:hideMark/>
          </w:tcPr>
          <w:p w14:paraId="2B618A8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1760B</w:t>
            </w:r>
            <w:sdt>
              <w:sdtPr>
                <w:rPr>
                  <w:rFonts w:ascii="Arial Narrow" w:hAnsi="Arial Narrow"/>
                  <w:sz w:val="20"/>
                  <w:szCs w:val="20"/>
                </w:rPr>
                <w:id w:val="-19426687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80C75AC"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8598504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10B2165" w14:textId="77777777" w:rsidR="00A36EAF" w:rsidRDefault="00672202" w:rsidP="00A36EAF">
            <w:pPr>
              <w:spacing w:after="0"/>
              <w:rPr>
                <w:rFonts w:ascii="Arial Narrow" w:hAnsi="Arial Narrow"/>
                <w:sz w:val="20"/>
                <w:szCs w:val="20"/>
              </w:rPr>
            </w:pPr>
            <w:sdt>
              <w:sdtPr>
                <w:rPr>
                  <w:rFonts w:ascii="Arial Narrow" w:hAnsi="Arial Narrow"/>
                  <w:sz w:val="20"/>
                  <w:szCs w:val="20"/>
                </w:rPr>
                <w:id w:val="-7224433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CD4859B" w14:textId="530D1EB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9156655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13994607"/>
            <w:placeholder>
              <w:docPart w:val="8349752174984EAB825EF517B85FCEA6"/>
            </w:placeholder>
            <w:showingPlcHdr/>
            <w:text/>
          </w:sdtPr>
          <w:sdtEndPr/>
          <w:sdtContent>
            <w:tc>
              <w:tcPr>
                <w:tcW w:w="5040" w:type="dxa"/>
              </w:tcPr>
              <w:p w14:paraId="6016685E" w14:textId="03817157" w:rsidR="00A36EAF" w:rsidRPr="003773FC" w:rsidRDefault="00A36EAF" w:rsidP="00A36EAF">
                <w:pPr>
                  <w:spacing w:after="0" w:line="240" w:lineRule="auto"/>
                  <w:rPr>
                    <w:rFonts w:ascii="Arial Narrow" w:eastAsia="Times New Roman" w:hAnsi="Arial Narrow"/>
                    <w:color w:val="000000"/>
                    <w:sz w:val="20"/>
                    <w:szCs w:val="20"/>
                  </w:rPr>
                </w:pPr>
                <w:r w:rsidRPr="00A37128">
                  <w:rPr>
                    <w:rStyle w:val="PlaceholderText"/>
                    <w:rFonts w:ascii="Arial Narrow" w:hAnsi="Arial Narrow"/>
                  </w:rPr>
                  <w:t>Click or tap here to enter text.</w:t>
                </w:r>
              </w:p>
            </w:tc>
          </w:sdtContent>
        </w:sdt>
      </w:tr>
      <w:tr w:rsidR="00A36EAF" w:rsidRPr="003773FC" w14:paraId="5CA6A40E" w14:textId="77777777" w:rsidTr="00EA6164">
        <w:tc>
          <w:tcPr>
            <w:tcW w:w="985" w:type="dxa"/>
            <w:noWrap/>
            <w:vAlign w:val="center"/>
            <w:hideMark/>
          </w:tcPr>
          <w:p w14:paraId="0B44CF03" w14:textId="0E8A8BF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1762B</w:t>
            </w:r>
            <w:r w:rsidRPr="003773FC">
              <w:rPr>
                <w:rFonts w:ascii="Arial Narrow" w:eastAsia="Times New Roman" w:hAnsi="Arial Narrow"/>
                <w:b/>
                <w:bCs/>
                <w:color w:val="000000"/>
                <w:sz w:val="20"/>
                <w:szCs w:val="20"/>
              </w:rPr>
              <w:t>7-F-6</w:t>
            </w:r>
          </w:p>
        </w:tc>
        <w:tc>
          <w:tcPr>
            <w:tcW w:w="450" w:type="dxa"/>
            <w:vAlign w:val="center"/>
            <w:hideMark/>
          </w:tcPr>
          <w:p w14:paraId="69C65E0F" w14:textId="07F9A06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1763B</w:t>
            </w:r>
            <w:r w:rsidRPr="003773FC">
              <w:rPr>
                <w:rFonts w:ascii="Arial Narrow" w:eastAsia="Times New Roman" w:hAnsi="Arial Narrow"/>
                <w:color w:val="000000"/>
                <w:sz w:val="20"/>
                <w:szCs w:val="20"/>
              </w:rPr>
              <w:t>A</w:t>
            </w:r>
          </w:p>
        </w:tc>
        <w:tc>
          <w:tcPr>
            <w:tcW w:w="360" w:type="dxa"/>
            <w:vAlign w:val="center"/>
            <w:hideMark/>
          </w:tcPr>
          <w:p w14:paraId="7A135996" w14:textId="34A3B8E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1764B</w:t>
            </w:r>
            <w:r w:rsidRPr="003773FC">
              <w:rPr>
                <w:rFonts w:ascii="Arial Narrow" w:eastAsia="Times New Roman" w:hAnsi="Arial Narrow"/>
                <w:color w:val="000000"/>
                <w:sz w:val="20"/>
                <w:szCs w:val="20"/>
              </w:rPr>
              <w:t>B</w:t>
            </w:r>
          </w:p>
        </w:tc>
        <w:tc>
          <w:tcPr>
            <w:tcW w:w="630" w:type="dxa"/>
            <w:vAlign w:val="center"/>
            <w:hideMark/>
          </w:tcPr>
          <w:p w14:paraId="5360BE29" w14:textId="77D4AAA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1765B</w:t>
            </w:r>
            <w:r w:rsidRPr="003773FC">
              <w:rPr>
                <w:rFonts w:ascii="Arial Narrow" w:eastAsia="Times New Roman" w:hAnsi="Arial Narrow"/>
                <w:color w:val="000000"/>
                <w:sz w:val="20"/>
                <w:szCs w:val="20"/>
              </w:rPr>
              <w:t>C-M</w:t>
            </w:r>
          </w:p>
        </w:tc>
        <w:tc>
          <w:tcPr>
            <w:tcW w:w="360" w:type="dxa"/>
            <w:vAlign w:val="center"/>
            <w:hideMark/>
          </w:tcPr>
          <w:p w14:paraId="416C0FAC" w14:textId="4C2663E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1766B</w:t>
            </w:r>
            <w:r w:rsidRPr="003773FC">
              <w:rPr>
                <w:rFonts w:ascii="Arial Narrow" w:eastAsia="Times New Roman" w:hAnsi="Arial Narrow"/>
                <w:color w:val="000000"/>
                <w:sz w:val="20"/>
                <w:szCs w:val="20"/>
              </w:rPr>
              <w:t>C</w:t>
            </w:r>
          </w:p>
        </w:tc>
        <w:tc>
          <w:tcPr>
            <w:tcW w:w="4590" w:type="dxa"/>
            <w:vAlign w:val="center"/>
            <w:hideMark/>
          </w:tcPr>
          <w:p w14:paraId="69A21F16" w14:textId="254466B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1767B</w:t>
            </w:r>
            <w:r w:rsidRPr="003773FC">
              <w:rPr>
                <w:rFonts w:ascii="Arial Narrow" w:eastAsia="Times New Roman" w:hAnsi="Arial Narrow"/>
                <w:color w:val="000000"/>
                <w:sz w:val="20"/>
                <w:szCs w:val="20"/>
              </w:rPr>
              <w:t>Instrument handling and reprocessing areas are cleaned and maintained.</w:t>
            </w:r>
          </w:p>
        </w:tc>
        <w:tc>
          <w:tcPr>
            <w:tcW w:w="1800" w:type="dxa"/>
            <w:vAlign w:val="center"/>
            <w:hideMark/>
          </w:tcPr>
          <w:p w14:paraId="631D7A0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1768B</w:t>
            </w:r>
            <w:sdt>
              <w:sdtPr>
                <w:rPr>
                  <w:rFonts w:ascii="Arial Narrow" w:hAnsi="Arial Narrow"/>
                  <w:sz w:val="20"/>
                  <w:szCs w:val="20"/>
                </w:rPr>
                <w:id w:val="-197777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CDF6137" w14:textId="77777777" w:rsidR="00A36EAF" w:rsidRDefault="00672202" w:rsidP="00A36EAF">
            <w:pPr>
              <w:spacing w:after="0"/>
              <w:rPr>
                <w:rFonts w:ascii="Arial Narrow" w:hAnsi="Arial Narrow"/>
                <w:sz w:val="20"/>
                <w:szCs w:val="20"/>
              </w:rPr>
            </w:pPr>
            <w:sdt>
              <w:sdtPr>
                <w:rPr>
                  <w:rFonts w:ascii="Arial Narrow" w:hAnsi="Arial Narrow"/>
                  <w:sz w:val="20"/>
                  <w:szCs w:val="20"/>
                </w:rPr>
                <w:id w:val="-93821106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0A17E42"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6438793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B8F7486" w14:textId="6E75667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4784001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0449615"/>
            <w:placeholder>
              <w:docPart w:val="D30357EABE424CB79C81C9AE679DDC64"/>
            </w:placeholder>
            <w:showingPlcHdr/>
            <w:text/>
          </w:sdtPr>
          <w:sdtEndPr/>
          <w:sdtContent>
            <w:tc>
              <w:tcPr>
                <w:tcW w:w="5040" w:type="dxa"/>
                <w:hideMark/>
              </w:tcPr>
              <w:p w14:paraId="1975F0E1" w14:textId="36F68592" w:rsidR="00A36EAF" w:rsidRPr="003773FC" w:rsidRDefault="00A36EAF" w:rsidP="00A36EAF">
                <w:pPr>
                  <w:spacing w:after="0" w:line="240" w:lineRule="auto"/>
                  <w:rPr>
                    <w:rFonts w:ascii="Arial Narrow" w:eastAsia="Times New Roman" w:hAnsi="Arial Narrow"/>
                    <w:sz w:val="20"/>
                    <w:szCs w:val="20"/>
                  </w:rPr>
                </w:pPr>
                <w:r w:rsidRPr="00A37128">
                  <w:rPr>
                    <w:rStyle w:val="PlaceholderText"/>
                    <w:rFonts w:ascii="Arial Narrow" w:hAnsi="Arial Narrow"/>
                  </w:rPr>
                  <w:t>Click or tap here to enter text.</w:t>
                </w:r>
              </w:p>
            </w:tc>
          </w:sdtContent>
        </w:sdt>
      </w:tr>
    </w:tbl>
    <w:p w14:paraId="5F66BAC3" w14:textId="77777777" w:rsidR="005A2758" w:rsidRDefault="005A2758" w:rsidP="005E3A5F">
      <w:pPr>
        <w:spacing w:after="0" w:line="240" w:lineRule="auto"/>
      </w:pPr>
    </w:p>
    <w:p w14:paraId="3FBBDA5D" w14:textId="1FD13B04" w:rsidR="005A2758" w:rsidRDefault="005A2758"/>
    <w:p w14:paraId="17D0B469" w14:textId="58482239" w:rsidR="005A2758" w:rsidRPr="001E0204" w:rsidRDefault="000E28F6" w:rsidP="001E0204">
      <w:pPr>
        <w:pStyle w:val="SectionHeading-Standards"/>
        <w:rPr>
          <w:rFonts w:ascii="ZWAdobeF" w:hAnsi="ZWAdobeF" w:cs="ZWAdobeF"/>
          <w:b w:val="0"/>
          <w:color w:val="auto"/>
          <w:sz w:val="2"/>
          <w:szCs w:val="2"/>
        </w:rPr>
      </w:pPr>
      <w:bookmarkStart w:id="60" w:name="_Toc222669763"/>
      <w:r w:rsidRPr="00AF4D2D">
        <w:t>SECTION 8: CLINICAL RECORDS</w:t>
      </w:r>
      <w:bookmarkEnd w:id="60"/>
    </w:p>
    <w:p w14:paraId="5CDFB943" w14:textId="77777777" w:rsidR="000235E3" w:rsidRDefault="000235E3"/>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5040"/>
      </w:tblGrid>
      <w:tr w:rsidR="000235E3" w:rsidRPr="003773FC" w14:paraId="4EF4B70C" w14:textId="77777777" w:rsidTr="008318CC">
        <w:trPr>
          <w:tblHeader/>
        </w:trPr>
        <w:tc>
          <w:tcPr>
            <w:tcW w:w="985" w:type="dxa"/>
            <w:shd w:val="clear" w:color="auto" w:fill="3A3A3A" w:themeFill="background2" w:themeFillShade="40"/>
            <w:noWrap/>
            <w:vAlign w:val="center"/>
          </w:tcPr>
          <w:p w14:paraId="413B7866" w14:textId="06238BF2" w:rsidR="000235E3" w:rsidRDefault="00B37847" w:rsidP="00AF4D2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1770B</w:t>
            </w:r>
            <w:r w:rsidR="000235E3">
              <w:rPr>
                <w:rFonts w:ascii="Arial Narrow" w:eastAsia="Times New Roman" w:hAnsi="Arial Narrow"/>
                <w:b/>
                <w:bCs/>
                <w:color w:val="FFFFFF"/>
                <w:sz w:val="20"/>
                <w:szCs w:val="20"/>
              </w:rPr>
              <w:t>Standard ID</w:t>
            </w:r>
          </w:p>
        </w:tc>
        <w:tc>
          <w:tcPr>
            <w:tcW w:w="1800" w:type="dxa"/>
            <w:gridSpan w:val="4"/>
            <w:shd w:val="clear" w:color="auto" w:fill="3A3A3A" w:themeFill="background2" w:themeFillShade="40"/>
            <w:vAlign w:val="center"/>
          </w:tcPr>
          <w:p w14:paraId="2186A88A" w14:textId="4613F179" w:rsidR="000235E3" w:rsidRDefault="00B37847" w:rsidP="00AF4D2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1771B</w:t>
            </w:r>
            <w:r w:rsidR="000235E3">
              <w:rPr>
                <w:rFonts w:ascii="Arial Narrow" w:eastAsia="Times New Roman" w:hAnsi="Arial Narrow"/>
                <w:b/>
                <w:bCs/>
                <w:color w:val="FFFFFF"/>
                <w:sz w:val="20"/>
                <w:szCs w:val="20"/>
              </w:rPr>
              <w:t>Class</w:t>
            </w:r>
          </w:p>
        </w:tc>
        <w:tc>
          <w:tcPr>
            <w:tcW w:w="4590" w:type="dxa"/>
            <w:shd w:val="clear" w:color="auto" w:fill="3A3A3A" w:themeFill="background2" w:themeFillShade="40"/>
            <w:vAlign w:val="center"/>
          </w:tcPr>
          <w:p w14:paraId="45FC748C" w14:textId="564F94FF" w:rsidR="000235E3" w:rsidRDefault="00B37847" w:rsidP="00AF4D2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1772B</w:t>
            </w:r>
            <w:r w:rsidR="005A2758">
              <w:rPr>
                <w:rFonts w:ascii="Arial Narrow" w:eastAsia="Times New Roman" w:hAnsi="Arial Narrow"/>
                <w:b/>
                <w:bCs/>
                <w:color w:val="FFFFFF"/>
                <w:sz w:val="20"/>
                <w:szCs w:val="20"/>
              </w:rPr>
              <w:t>Standard Language</w:t>
            </w:r>
          </w:p>
        </w:tc>
        <w:tc>
          <w:tcPr>
            <w:tcW w:w="1800" w:type="dxa"/>
            <w:shd w:val="clear" w:color="auto" w:fill="3A3A3A" w:themeFill="background2" w:themeFillShade="40"/>
            <w:vAlign w:val="center"/>
          </w:tcPr>
          <w:p w14:paraId="01100477" w14:textId="1B757E08" w:rsidR="000235E3" w:rsidRDefault="00B37847" w:rsidP="00AF4D2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1773B</w:t>
            </w:r>
            <w:r w:rsidR="008318CC">
              <w:rPr>
                <w:rFonts w:ascii="Arial Narrow" w:eastAsia="Times New Roman" w:hAnsi="Arial Narrow"/>
                <w:b/>
                <w:bCs/>
                <w:color w:val="FFFFFF"/>
                <w:sz w:val="20"/>
                <w:szCs w:val="20"/>
              </w:rPr>
              <w:t>Score</w:t>
            </w:r>
          </w:p>
        </w:tc>
        <w:tc>
          <w:tcPr>
            <w:tcW w:w="5040" w:type="dxa"/>
            <w:shd w:val="clear" w:color="auto" w:fill="3A3A3A" w:themeFill="background2" w:themeFillShade="40"/>
            <w:vAlign w:val="center"/>
          </w:tcPr>
          <w:p w14:paraId="4E3128BD" w14:textId="3EA3604B" w:rsidR="000235E3" w:rsidRDefault="00B37847" w:rsidP="00AF4D2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1774B</w:t>
            </w:r>
            <w:r w:rsidR="008318CC">
              <w:rPr>
                <w:rFonts w:ascii="Arial Narrow" w:eastAsia="Times New Roman" w:hAnsi="Arial Narrow"/>
                <w:b/>
                <w:bCs/>
                <w:color w:val="FFFFFF"/>
                <w:sz w:val="20"/>
                <w:szCs w:val="20"/>
              </w:rPr>
              <w:t>Findings/Comments</w:t>
            </w:r>
          </w:p>
        </w:tc>
      </w:tr>
      <w:tr w:rsidR="00184AD0" w:rsidRPr="003773FC" w14:paraId="67DB6E36" w14:textId="77777777" w:rsidTr="0065034A">
        <w:tc>
          <w:tcPr>
            <w:tcW w:w="14215" w:type="dxa"/>
            <w:gridSpan w:val="8"/>
            <w:shd w:val="clear" w:color="000000" w:fill="006098"/>
            <w:noWrap/>
            <w:vAlign w:val="center"/>
            <w:hideMark/>
          </w:tcPr>
          <w:p w14:paraId="4CA4C30B" w14:textId="0FACAB79" w:rsidR="00184AD0" w:rsidRPr="003773FC" w:rsidRDefault="00B37847" w:rsidP="00707C8A">
            <w:pPr>
              <w:pStyle w:val="Sub-SectionHeading-Standards"/>
              <w:framePr w:hSpace="0" w:wrap="auto" w:vAnchor="margin" w:yAlign="inline"/>
              <w:spacing w:before="0"/>
              <w:rPr>
                <w:b w:val="0"/>
                <w:bCs w:val="0"/>
                <w:color w:val="FFFFFF"/>
              </w:rPr>
            </w:pPr>
            <w:bookmarkStart w:id="61" w:name="_Toc222669764"/>
            <w:r>
              <w:rPr>
                <w:rFonts w:ascii="ZWAdobeF" w:hAnsi="ZWAdobeF" w:cs="ZWAdobeF"/>
                <w:b w:val="0"/>
                <w:color w:val="auto"/>
                <w:sz w:val="2"/>
                <w:szCs w:val="2"/>
              </w:rPr>
              <w:t>5251B</w:t>
            </w:r>
            <w:r w:rsidR="00184AD0" w:rsidRPr="00707C8A">
              <w:t>Sub-section A: General Clinical Records</w:t>
            </w:r>
            <w:bookmarkEnd w:id="61"/>
          </w:p>
        </w:tc>
      </w:tr>
      <w:tr w:rsidR="00A36EAF" w:rsidRPr="003773FC" w14:paraId="5559FF7F" w14:textId="77777777" w:rsidTr="008B6991">
        <w:tc>
          <w:tcPr>
            <w:tcW w:w="985" w:type="dxa"/>
            <w:noWrap/>
            <w:vAlign w:val="center"/>
            <w:hideMark/>
          </w:tcPr>
          <w:p w14:paraId="681FF910" w14:textId="687FF37B"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1775B</w:t>
            </w:r>
            <w:r w:rsidRPr="003773FC">
              <w:rPr>
                <w:rFonts w:ascii="Arial Narrow" w:eastAsia="Times New Roman" w:hAnsi="Arial Narrow"/>
                <w:b/>
                <w:bCs/>
                <w:color w:val="000000"/>
                <w:sz w:val="20"/>
                <w:szCs w:val="20"/>
              </w:rPr>
              <w:t>8-A-5</w:t>
            </w:r>
          </w:p>
        </w:tc>
        <w:tc>
          <w:tcPr>
            <w:tcW w:w="450" w:type="dxa"/>
            <w:vAlign w:val="center"/>
            <w:hideMark/>
          </w:tcPr>
          <w:p w14:paraId="2DA2C6C9" w14:textId="6665BFE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1776B</w:t>
            </w:r>
            <w:r w:rsidRPr="003773FC">
              <w:rPr>
                <w:rFonts w:ascii="Arial Narrow" w:eastAsia="Times New Roman" w:hAnsi="Arial Narrow"/>
                <w:color w:val="000000"/>
                <w:sz w:val="20"/>
                <w:szCs w:val="20"/>
              </w:rPr>
              <w:t>A</w:t>
            </w:r>
          </w:p>
        </w:tc>
        <w:tc>
          <w:tcPr>
            <w:tcW w:w="360" w:type="dxa"/>
            <w:vAlign w:val="center"/>
            <w:hideMark/>
          </w:tcPr>
          <w:p w14:paraId="58B0DD0B" w14:textId="0BAC272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1777B</w:t>
            </w:r>
            <w:r w:rsidRPr="003773FC">
              <w:rPr>
                <w:rFonts w:ascii="Arial Narrow" w:eastAsia="Times New Roman" w:hAnsi="Arial Narrow"/>
                <w:color w:val="000000"/>
                <w:sz w:val="20"/>
                <w:szCs w:val="20"/>
              </w:rPr>
              <w:t>B</w:t>
            </w:r>
          </w:p>
        </w:tc>
        <w:tc>
          <w:tcPr>
            <w:tcW w:w="630" w:type="dxa"/>
            <w:vAlign w:val="center"/>
            <w:hideMark/>
          </w:tcPr>
          <w:p w14:paraId="141CC88A" w14:textId="03FC935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1778B</w:t>
            </w:r>
            <w:r w:rsidRPr="003773FC">
              <w:rPr>
                <w:rFonts w:ascii="Arial Narrow" w:eastAsia="Times New Roman" w:hAnsi="Arial Narrow"/>
                <w:color w:val="000000"/>
                <w:sz w:val="20"/>
                <w:szCs w:val="20"/>
              </w:rPr>
              <w:t>C-M</w:t>
            </w:r>
          </w:p>
        </w:tc>
        <w:tc>
          <w:tcPr>
            <w:tcW w:w="360" w:type="dxa"/>
            <w:vAlign w:val="center"/>
            <w:hideMark/>
          </w:tcPr>
          <w:p w14:paraId="2F460BEF" w14:textId="55F06FC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1779B</w:t>
            </w:r>
            <w:r w:rsidRPr="003773FC">
              <w:rPr>
                <w:rFonts w:ascii="Arial Narrow" w:eastAsia="Times New Roman" w:hAnsi="Arial Narrow"/>
                <w:color w:val="000000"/>
                <w:sz w:val="20"/>
                <w:szCs w:val="20"/>
              </w:rPr>
              <w:t>C</w:t>
            </w:r>
          </w:p>
        </w:tc>
        <w:tc>
          <w:tcPr>
            <w:tcW w:w="4590" w:type="dxa"/>
            <w:vAlign w:val="center"/>
            <w:hideMark/>
          </w:tcPr>
          <w:p w14:paraId="2D449356" w14:textId="3C48F51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1780B</w:t>
            </w:r>
            <w:r w:rsidRPr="003773FC">
              <w:rPr>
                <w:rFonts w:ascii="Arial Narrow" w:eastAsia="Times New Roman" w:hAnsi="Arial Narrow"/>
                <w:color w:val="000000"/>
                <w:sz w:val="20"/>
                <w:szCs w:val="20"/>
              </w:rPr>
              <w:t>Clinical records must be kept secure and confidential, consistent with national patient privacy regulations.</w:t>
            </w:r>
          </w:p>
        </w:tc>
        <w:tc>
          <w:tcPr>
            <w:tcW w:w="1800" w:type="dxa"/>
            <w:vAlign w:val="center"/>
            <w:hideMark/>
          </w:tcPr>
          <w:p w14:paraId="69CFA68A"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1781B</w:t>
            </w:r>
            <w:sdt>
              <w:sdtPr>
                <w:rPr>
                  <w:rFonts w:ascii="Arial Narrow" w:hAnsi="Arial Narrow"/>
                  <w:sz w:val="20"/>
                  <w:szCs w:val="20"/>
                </w:rPr>
                <w:id w:val="10278371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E34EAB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7909362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F1DD64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5169924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AD516F8" w14:textId="26B36E6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38909967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39412781"/>
            <w:placeholder>
              <w:docPart w:val="1A648EAC640642C3B4EBFCB5D6AAF4BC"/>
            </w:placeholder>
            <w:showingPlcHdr/>
            <w:text/>
          </w:sdtPr>
          <w:sdtEndPr/>
          <w:sdtContent>
            <w:tc>
              <w:tcPr>
                <w:tcW w:w="5040" w:type="dxa"/>
              </w:tcPr>
              <w:p w14:paraId="1BDF01EF" w14:textId="1A169908" w:rsidR="00A36EAF" w:rsidRPr="003773FC" w:rsidRDefault="00A36EAF" w:rsidP="00A36EAF">
                <w:pPr>
                  <w:spacing w:after="0" w:line="240" w:lineRule="auto"/>
                  <w:rPr>
                    <w:rFonts w:ascii="Arial Narrow" w:eastAsia="Times New Roman" w:hAnsi="Arial Narrow"/>
                    <w:sz w:val="20"/>
                    <w:szCs w:val="20"/>
                  </w:rPr>
                </w:pPr>
                <w:r w:rsidRPr="00034170">
                  <w:rPr>
                    <w:rStyle w:val="PlaceholderText"/>
                    <w:rFonts w:ascii="Arial Narrow" w:hAnsi="Arial Narrow"/>
                  </w:rPr>
                  <w:t>Click or tap here to enter text.</w:t>
                </w:r>
              </w:p>
            </w:tc>
          </w:sdtContent>
        </w:sdt>
      </w:tr>
      <w:tr w:rsidR="00A36EAF" w:rsidRPr="003773FC" w14:paraId="7C254310" w14:textId="77777777" w:rsidTr="008B6991">
        <w:tc>
          <w:tcPr>
            <w:tcW w:w="985" w:type="dxa"/>
            <w:noWrap/>
            <w:vAlign w:val="center"/>
            <w:hideMark/>
          </w:tcPr>
          <w:p w14:paraId="78AB8486" w14:textId="7FF0980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1783B</w:t>
            </w:r>
            <w:r w:rsidRPr="003773FC">
              <w:rPr>
                <w:rFonts w:ascii="Arial Narrow" w:eastAsia="Times New Roman" w:hAnsi="Arial Narrow"/>
                <w:b/>
                <w:bCs/>
                <w:color w:val="000000"/>
                <w:sz w:val="20"/>
                <w:szCs w:val="20"/>
              </w:rPr>
              <w:t>8-A-8</w:t>
            </w:r>
          </w:p>
        </w:tc>
        <w:tc>
          <w:tcPr>
            <w:tcW w:w="450" w:type="dxa"/>
            <w:vAlign w:val="center"/>
            <w:hideMark/>
          </w:tcPr>
          <w:p w14:paraId="6707FD44" w14:textId="0CCBC27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1784B</w:t>
            </w:r>
            <w:r w:rsidRPr="003773FC">
              <w:rPr>
                <w:rFonts w:ascii="Arial Narrow" w:eastAsia="Times New Roman" w:hAnsi="Arial Narrow"/>
                <w:color w:val="000000"/>
                <w:sz w:val="20"/>
                <w:szCs w:val="20"/>
              </w:rPr>
              <w:t>A</w:t>
            </w:r>
          </w:p>
        </w:tc>
        <w:tc>
          <w:tcPr>
            <w:tcW w:w="360" w:type="dxa"/>
            <w:vAlign w:val="center"/>
            <w:hideMark/>
          </w:tcPr>
          <w:p w14:paraId="388C0BD2" w14:textId="65A52D6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1785B</w:t>
            </w:r>
            <w:r w:rsidRPr="003773FC">
              <w:rPr>
                <w:rFonts w:ascii="Arial Narrow" w:eastAsia="Times New Roman" w:hAnsi="Arial Narrow"/>
                <w:color w:val="000000"/>
                <w:sz w:val="20"/>
                <w:szCs w:val="20"/>
              </w:rPr>
              <w:t>B</w:t>
            </w:r>
          </w:p>
        </w:tc>
        <w:tc>
          <w:tcPr>
            <w:tcW w:w="630" w:type="dxa"/>
            <w:vAlign w:val="center"/>
            <w:hideMark/>
          </w:tcPr>
          <w:p w14:paraId="6FAE4344" w14:textId="0EC98FF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1786B</w:t>
            </w:r>
            <w:r w:rsidRPr="003773FC">
              <w:rPr>
                <w:rFonts w:ascii="Arial Narrow" w:eastAsia="Times New Roman" w:hAnsi="Arial Narrow"/>
                <w:color w:val="000000"/>
                <w:sz w:val="20"/>
                <w:szCs w:val="20"/>
              </w:rPr>
              <w:t>C-M</w:t>
            </w:r>
          </w:p>
        </w:tc>
        <w:tc>
          <w:tcPr>
            <w:tcW w:w="360" w:type="dxa"/>
            <w:vAlign w:val="center"/>
            <w:hideMark/>
          </w:tcPr>
          <w:p w14:paraId="0B576897" w14:textId="47CC96F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1787B</w:t>
            </w:r>
            <w:r w:rsidRPr="003773FC">
              <w:rPr>
                <w:rFonts w:ascii="Arial Narrow" w:eastAsia="Times New Roman" w:hAnsi="Arial Narrow"/>
                <w:color w:val="000000"/>
                <w:sz w:val="20"/>
                <w:szCs w:val="20"/>
              </w:rPr>
              <w:t>C</w:t>
            </w:r>
          </w:p>
        </w:tc>
        <w:tc>
          <w:tcPr>
            <w:tcW w:w="4590" w:type="dxa"/>
            <w:vAlign w:val="center"/>
            <w:hideMark/>
          </w:tcPr>
          <w:p w14:paraId="33541716" w14:textId="4A15F7B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1788B</w:t>
            </w:r>
            <w:r w:rsidRPr="003773FC">
              <w:rPr>
                <w:rFonts w:ascii="Arial Narrow" w:eastAsia="Times New Roman" w:hAnsi="Arial Narrow"/>
                <w:color w:val="000000"/>
                <w:sz w:val="20"/>
                <w:szCs w:val="20"/>
              </w:rPr>
              <w:t>Clinical records for each patient must be accurate, legible, and promptly completed.</w:t>
            </w:r>
          </w:p>
        </w:tc>
        <w:tc>
          <w:tcPr>
            <w:tcW w:w="1800" w:type="dxa"/>
            <w:vAlign w:val="center"/>
            <w:hideMark/>
          </w:tcPr>
          <w:p w14:paraId="1224CBC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1789B</w:t>
            </w:r>
            <w:sdt>
              <w:sdtPr>
                <w:rPr>
                  <w:rFonts w:ascii="Arial Narrow" w:hAnsi="Arial Narrow"/>
                  <w:sz w:val="20"/>
                  <w:szCs w:val="20"/>
                </w:rPr>
                <w:id w:val="-13598044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8AA16E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835046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03DDA6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986317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C06839B" w14:textId="7FEFD77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05882338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53934882"/>
            <w:placeholder>
              <w:docPart w:val="C90CD3A294DA485B81FE3C826FD0DF20"/>
            </w:placeholder>
            <w:showingPlcHdr/>
            <w:text/>
          </w:sdtPr>
          <w:sdtEndPr/>
          <w:sdtContent>
            <w:tc>
              <w:tcPr>
                <w:tcW w:w="5040" w:type="dxa"/>
              </w:tcPr>
              <w:p w14:paraId="60F39844" w14:textId="34F75962" w:rsidR="00A36EAF" w:rsidRPr="003773FC" w:rsidRDefault="00A36EAF" w:rsidP="00A36EAF">
                <w:pPr>
                  <w:spacing w:after="0" w:line="240" w:lineRule="auto"/>
                  <w:rPr>
                    <w:rFonts w:ascii="Arial Narrow" w:eastAsia="Times New Roman" w:hAnsi="Arial Narrow"/>
                    <w:sz w:val="20"/>
                    <w:szCs w:val="20"/>
                  </w:rPr>
                </w:pPr>
                <w:r w:rsidRPr="00034170">
                  <w:rPr>
                    <w:rStyle w:val="PlaceholderText"/>
                    <w:rFonts w:ascii="Arial Narrow" w:hAnsi="Arial Narrow"/>
                  </w:rPr>
                  <w:t>Click or tap here to enter text.</w:t>
                </w:r>
              </w:p>
            </w:tc>
          </w:sdtContent>
        </w:sdt>
      </w:tr>
      <w:tr w:rsidR="00A36EAF" w:rsidRPr="003773FC" w14:paraId="691D9ECC" w14:textId="77777777" w:rsidTr="008B6991">
        <w:tc>
          <w:tcPr>
            <w:tcW w:w="985" w:type="dxa"/>
            <w:noWrap/>
            <w:vAlign w:val="center"/>
            <w:hideMark/>
          </w:tcPr>
          <w:p w14:paraId="3C8ABF43" w14:textId="24B1B68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1791B</w:t>
            </w:r>
            <w:r w:rsidRPr="003773FC">
              <w:rPr>
                <w:rFonts w:ascii="Arial Narrow" w:eastAsia="Times New Roman" w:hAnsi="Arial Narrow"/>
                <w:b/>
                <w:bCs/>
                <w:color w:val="000000"/>
                <w:sz w:val="20"/>
                <w:szCs w:val="20"/>
              </w:rPr>
              <w:t>8-A-9</w:t>
            </w:r>
          </w:p>
        </w:tc>
        <w:tc>
          <w:tcPr>
            <w:tcW w:w="450" w:type="dxa"/>
            <w:vAlign w:val="center"/>
            <w:hideMark/>
          </w:tcPr>
          <w:p w14:paraId="31D85052" w14:textId="40269F1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1792B</w:t>
            </w:r>
            <w:r w:rsidRPr="003773FC">
              <w:rPr>
                <w:rFonts w:ascii="Arial Narrow" w:eastAsia="Times New Roman" w:hAnsi="Arial Narrow"/>
                <w:color w:val="000000"/>
                <w:sz w:val="20"/>
                <w:szCs w:val="20"/>
              </w:rPr>
              <w:t>A</w:t>
            </w:r>
          </w:p>
        </w:tc>
        <w:tc>
          <w:tcPr>
            <w:tcW w:w="360" w:type="dxa"/>
            <w:vAlign w:val="center"/>
            <w:hideMark/>
          </w:tcPr>
          <w:p w14:paraId="528E319B" w14:textId="583D3BA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1793B</w:t>
            </w:r>
            <w:r w:rsidRPr="003773FC">
              <w:rPr>
                <w:rFonts w:ascii="Arial Narrow" w:eastAsia="Times New Roman" w:hAnsi="Arial Narrow"/>
                <w:color w:val="000000"/>
                <w:sz w:val="20"/>
                <w:szCs w:val="20"/>
              </w:rPr>
              <w:t>B</w:t>
            </w:r>
          </w:p>
        </w:tc>
        <w:tc>
          <w:tcPr>
            <w:tcW w:w="630" w:type="dxa"/>
            <w:vAlign w:val="center"/>
            <w:hideMark/>
          </w:tcPr>
          <w:p w14:paraId="3411DCA7" w14:textId="1467413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1794B</w:t>
            </w:r>
            <w:r w:rsidRPr="003773FC">
              <w:rPr>
                <w:rFonts w:ascii="Arial Narrow" w:eastAsia="Times New Roman" w:hAnsi="Arial Narrow"/>
                <w:color w:val="000000"/>
                <w:sz w:val="20"/>
                <w:szCs w:val="20"/>
              </w:rPr>
              <w:t>C-M</w:t>
            </w:r>
          </w:p>
        </w:tc>
        <w:tc>
          <w:tcPr>
            <w:tcW w:w="360" w:type="dxa"/>
            <w:vAlign w:val="center"/>
            <w:hideMark/>
          </w:tcPr>
          <w:p w14:paraId="2C4AC83D" w14:textId="07138F2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1795B</w:t>
            </w:r>
            <w:r w:rsidRPr="003773FC">
              <w:rPr>
                <w:rFonts w:ascii="Arial Narrow" w:eastAsia="Times New Roman" w:hAnsi="Arial Narrow"/>
                <w:color w:val="000000"/>
                <w:sz w:val="20"/>
                <w:szCs w:val="20"/>
              </w:rPr>
              <w:t>C</w:t>
            </w:r>
          </w:p>
        </w:tc>
        <w:tc>
          <w:tcPr>
            <w:tcW w:w="4590" w:type="dxa"/>
            <w:vAlign w:val="center"/>
            <w:hideMark/>
          </w:tcPr>
          <w:p w14:paraId="4BF09045" w14:textId="7AE38FE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1796B</w:t>
            </w:r>
            <w:r w:rsidRPr="003773FC">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1800" w:type="dxa"/>
            <w:vAlign w:val="center"/>
            <w:hideMark/>
          </w:tcPr>
          <w:p w14:paraId="206328EF"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1797B</w:t>
            </w:r>
            <w:sdt>
              <w:sdtPr>
                <w:rPr>
                  <w:rFonts w:ascii="Arial Narrow" w:hAnsi="Arial Narrow"/>
                  <w:sz w:val="20"/>
                  <w:szCs w:val="20"/>
                </w:rPr>
                <w:id w:val="-106556964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7262C39" w14:textId="77777777" w:rsidR="00A36EAF" w:rsidRDefault="00672202" w:rsidP="00A36EAF">
            <w:pPr>
              <w:spacing w:after="0"/>
              <w:rPr>
                <w:rFonts w:ascii="Arial Narrow" w:hAnsi="Arial Narrow"/>
                <w:sz w:val="20"/>
                <w:szCs w:val="20"/>
              </w:rPr>
            </w:pPr>
            <w:sdt>
              <w:sdtPr>
                <w:rPr>
                  <w:rFonts w:ascii="Arial Narrow" w:hAnsi="Arial Narrow"/>
                  <w:sz w:val="20"/>
                  <w:szCs w:val="20"/>
                </w:rPr>
                <w:id w:val="-53327703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E7B408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6242021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6DB852D" w14:textId="496843C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9095821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82695416"/>
            <w:placeholder>
              <w:docPart w:val="54255D25949E4849BDE70B22A32F984E"/>
            </w:placeholder>
            <w:showingPlcHdr/>
            <w:text/>
          </w:sdtPr>
          <w:sdtEndPr/>
          <w:sdtContent>
            <w:tc>
              <w:tcPr>
                <w:tcW w:w="5040" w:type="dxa"/>
              </w:tcPr>
              <w:p w14:paraId="0E90EE96" w14:textId="7BD424F3" w:rsidR="00A36EAF" w:rsidRPr="003773FC" w:rsidRDefault="00A36EAF" w:rsidP="00A36EAF">
                <w:pPr>
                  <w:spacing w:after="0" w:line="240" w:lineRule="auto"/>
                  <w:rPr>
                    <w:rFonts w:ascii="Arial Narrow" w:eastAsia="Times New Roman" w:hAnsi="Arial Narrow"/>
                    <w:color w:val="000000"/>
                    <w:sz w:val="20"/>
                    <w:szCs w:val="20"/>
                  </w:rPr>
                </w:pPr>
                <w:r w:rsidRPr="00034170">
                  <w:rPr>
                    <w:rStyle w:val="PlaceholderText"/>
                    <w:rFonts w:ascii="Arial Narrow" w:hAnsi="Arial Narrow"/>
                  </w:rPr>
                  <w:t>Click or tap here to enter text.</w:t>
                </w:r>
              </w:p>
            </w:tc>
          </w:sdtContent>
        </w:sdt>
      </w:tr>
      <w:tr w:rsidR="00A36EAF" w:rsidRPr="003773FC" w14:paraId="3B9E36B4" w14:textId="77777777" w:rsidTr="008B6991">
        <w:tc>
          <w:tcPr>
            <w:tcW w:w="985" w:type="dxa"/>
            <w:noWrap/>
            <w:vAlign w:val="center"/>
            <w:hideMark/>
          </w:tcPr>
          <w:p w14:paraId="3061DBB1" w14:textId="3F971BD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1799B</w:t>
            </w:r>
            <w:r w:rsidRPr="003773FC">
              <w:rPr>
                <w:rFonts w:ascii="Arial Narrow" w:eastAsia="Times New Roman" w:hAnsi="Arial Narrow"/>
                <w:b/>
                <w:bCs/>
                <w:color w:val="000000"/>
                <w:sz w:val="20"/>
                <w:szCs w:val="20"/>
              </w:rPr>
              <w:t>8-A-10</w:t>
            </w:r>
          </w:p>
        </w:tc>
        <w:tc>
          <w:tcPr>
            <w:tcW w:w="450" w:type="dxa"/>
            <w:vAlign w:val="center"/>
            <w:hideMark/>
          </w:tcPr>
          <w:p w14:paraId="3535D823" w14:textId="7FE642A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1800B</w:t>
            </w:r>
            <w:r w:rsidRPr="003773FC">
              <w:rPr>
                <w:rFonts w:ascii="Arial Narrow" w:eastAsia="Times New Roman" w:hAnsi="Arial Narrow"/>
                <w:color w:val="000000"/>
                <w:sz w:val="20"/>
                <w:szCs w:val="20"/>
              </w:rPr>
              <w:t>A</w:t>
            </w:r>
          </w:p>
        </w:tc>
        <w:tc>
          <w:tcPr>
            <w:tcW w:w="360" w:type="dxa"/>
            <w:vAlign w:val="center"/>
            <w:hideMark/>
          </w:tcPr>
          <w:p w14:paraId="6DB19173" w14:textId="27443D0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1801B</w:t>
            </w:r>
            <w:r w:rsidRPr="003773FC">
              <w:rPr>
                <w:rFonts w:ascii="Arial Narrow" w:eastAsia="Times New Roman" w:hAnsi="Arial Narrow"/>
                <w:color w:val="000000"/>
                <w:sz w:val="20"/>
                <w:szCs w:val="20"/>
              </w:rPr>
              <w:t>B</w:t>
            </w:r>
          </w:p>
        </w:tc>
        <w:tc>
          <w:tcPr>
            <w:tcW w:w="630" w:type="dxa"/>
            <w:vAlign w:val="center"/>
            <w:hideMark/>
          </w:tcPr>
          <w:p w14:paraId="5025E7B5" w14:textId="2BBDB13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1802B</w:t>
            </w:r>
            <w:r w:rsidRPr="003773FC">
              <w:rPr>
                <w:rFonts w:ascii="Arial Narrow" w:eastAsia="Times New Roman" w:hAnsi="Arial Narrow"/>
                <w:color w:val="000000"/>
                <w:sz w:val="20"/>
                <w:szCs w:val="20"/>
              </w:rPr>
              <w:t>C-M</w:t>
            </w:r>
          </w:p>
        </w:tc>
        <w:tc>
          <w:tcPr>
            <w:tcW w:w="360" w:type="dxa"/>
            <w:vAlign w:val="center"/>
            <w:hideMark/>
          </w:tcPr>
          <w:p w14:paraId="5936D934" w14:textId="1768D4F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1803B</w:t>
            </w:r>
            <w:r w:rsidRPr="003773FC">
              <w:rPr>
                <w:rFonts w:ascii="Arial Narrow" w:eastAsia="Times New Roman" w:hAnsi="Arial Narrow"/>
                <w:color w:val="000000"/>
                <w:sz w:val="20"/>
                <w:szCs w:val="20"/>
              </w:rPr>
              <w:t>C</w:t>
            </w:r>
          </w:p>
        </w:tc>
        <w:tc>
          <w:tcPr>
            <w:tcW w:w="4590" w:type="dxa"/>
            <w:vAlign w:val="center"/>
            <w:hideMark/>
          </w:tcPr>
          <w:p w14:paraId="2837808D" w14:textId="08509B7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1804B</w:t>
            </w:r>
            <w:r w:rsidRPr="003773FC">
              <w:rPr>
                <w:rFonts w:ascii="Arial Narrow" w:eastAsia="Times New Roman" w:hAnsi="Arial Narrow"/>
                <w:color w:val="000000"/>
                <w:sz w:val="20"/>
                <w:szCs w:val="20"/>
              </w:rPr>
              <w:t xml:space="preserve">Clinical records are maintained and easily accessible by the accredited facility. </w:t>
            </w:r>
          </w:p>
        </w:tc>
        <w:tc>
          <w:tcPr>
            <w:tcW w:w="1800" w:type="dxa"/>
            <w:vAlign w:val="center"/>
            <w:hideMark/>
          </w:tcPr>
          <w:p w14:paraId="01D234C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1805B</w:t>
            </w:r>
            <w:sdt>
              <w:sdtPr>
                <w:rPr>
                  <w:rFonts w:ascii="Arial Narrow" w:hAnsi="Arial Narrow"/>
                  <w:sz w:val="20"/>
                  <w:szCs w:val="20"/>
                </w:rPr>
                <w:id w:val="20855645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83E564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9600841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A7FF7C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866642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44B60D5" w14:textId="6A513095"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5685382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041961726"/>
            <w:placeholder>
              <w:docPart w:val="2B4A16EEC4464CDB9739E5453B017E2F"/>
            </w:placeholder>
            <w:showingPlcHdr/>
            <w:text/>
          </w:sdtPr>
          <w:sdtEndPr/>
          <w:sdtContent>
            <w:tc>
              <w:tcPr>
                <w:tcW w:w="5040" w:type="dxa"/>
              </w:tcPr>
              <w:p w14:paraId="0ACED3C1" w14:textId="250B591F" w:rsidR="00A36EAF" w:rsidRPr="003773FC" w:rsidRDefault="00A36EAF" w:rsidP="00A36EAF">
                <w:pPr>
                  <w:spacing w:after="0" w:line="240" w:lineRule="auto"/>
                  <w:rPr>
                    <w:rFonts w:ascii="Arial Narrow" w:eastAsia="Times New Roman" w:hAnsi="Arial Narrow"/>
                    <w:sz w:val="20"/>
                    <w:szCs w:val="20"/>
                  </w:rPr>
                </w:pPr>
                <w:r w:rsidRPr="00034170">
                  <w:rPr>
                    <w:rStyle w:val="PlaceholderText"/>
                    <w:rFonts w:ascii="Arial Narrow" w:hAnsi="Arial Narrow"/>
                  </w:rPr>
                  <w:t>Click or tap here to enter text.</w:t>
                </w:r>
              </w:p>
            </w:tc>
          </w:sdtContent>
        </w:sdt>
      </w:tr>
      <w:tr w:rsidR="00184AD0" w:rsidRPr="003773FC" w14:paraId="2EAD2990" w14:textId="77777777" w:rsidTr="0065034A">
        <w:tc>
          <w:tcPr>
            <w:tcW w:w="14215" w:type="dxa"/>
            <w:gridSpan w:val="8"/>
            <w:shd w:val="clear" w:color="000000" w:fill="006098"/>
            <w:noWrap/>
            <w:vAlign w:val="center"/>
            <w:hideMark/>
          </w:tcPr>
          <w:p w14:paraId="4A90C39D" w14:textId="6A0998B6" w:rsidR="00184AD0" w:rsidRPr="003773FC" w:rsidRDefault="00B37847" w:rsidP="00E76319">
            <w:pPr>
              <w:pStyle w:val="Sub-SectionHeading-Standards"/>
              <w:framePr w:hSpace="0" w:wrap="auto" w:vAnchor="margin" w:yAlign="inline"/>
              <w:spacing w:before="0"/>
              <w:rPr>
                <w:b w:val="0"/>
                <w:bCs w:val="0"/>
                <w:color w:val="FFFFFF"/>
              </w:rPr>
            </w:pPr>
            <w:bookmarkStart w:id="62" w:name="_Toc222669765"/>
            <w:r>
              <w:rPr>
                <w:rFonts w:ascii="ZWAdobeF" w:hAnsi="ZWAdobeF" w:cs="ZWAdobeF"/>
                <w:b w:val="0"/>
                <w:color w:val="auto"/>
                <w:sz w:val="2"/>
                <w:szCs w:val="2"/>
              </w:rPr>
              <w:t>5252B</w:t>
            </w:r>
            <w:r w:rsidR="00184AD0" w:rsidRPr="00E76319">
              <w:t>Sub-section B: Pre-Operative Documentation</w:t>
            </w:r>
            <w:bookmarkEnd w:id="62"/>
          </w:p>
        </w:tc>
      </w:tr>
      <w:tr w:rsidR="00A36EAF" w:rsidRPr="003773FC" w14:paraId="3F820E3F" w14:textId="77777777" w:rsidTr="00D02E37">
        <w:tc>
          <w:tcPr>
            <w:tcW w:w="985" w:type="dxa"/>
            <w:noWrap/>
            <w:vAlign w:val="center"/>
            <w:hideMark/>
          </w:tcPr>
          <w:p w14:paraId="442056C0" w14:textId="1F2859C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1807B</w:t>
            </w:r>
            <w:r w:rsidRPr="003773FC">
              <w:rPr>
                <w:rFonts w:ascii="Arial Narrow" w:eastAsia="Times New Roman" w:hAnsi="Arial Narrow"/>
                <w:b/>
                <w:bCs/>
                <w:color w:val="000000"/>
                <w:sz w:val="20"/>
                <w:szCs w:val="20"/>
              </w:rPr>
              <w:t>8-B-1</w:t>
            </w:r>
          </w:p>
        </w:tc>
        <w:tc>
          <w:tcPr>
            <w:tcW w:w="450" w:type="dxa"/>
            <w:vAlign w:val="center"/>
            <w:hideMark/>
          </w:tcPr>
          <w:p w14:paraId="27ACCAA2" w14:textId="46FE26E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1808B</w:t>
            </w:r>
            <w:r w:rsidRPr="003773FC">
              <w:rPr>
                <w:rFonts w:ascii="Arial Narrow" w:eastAsia="Times New Roman" w:hAnsi="Arial Narrow"/>
                <w:color w:val="000000"/>
                <w:sz w:val="20"/>
                <w:szCs w:val="20"/>
              </w:rPr>
              <w:t>A</w:t>
            </w:r>
          </w:p>
        </w:tc>
        <w:tc>
          <w:tcPr>
            <w:tcW w:w="360" w:type="dxa"/>
            <w:vAlign w:val="center"/>
            <w:hideMark/>
          </w:tcPr>
          <w:p w14:paraId="2AE67C40" w14:textId="48F0551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1809B</w:t>
            </w:r>
            <w:r w:rsidRPr="003773FC">
              <w:rPr>
                <w:rFonts w:ascii="Arial Narrow" w:eastAsia="Times New Roman" w:hAnsi="Arial Narrow"/>
                <w:color w:val="000000"/>
                <w:sz w:val="20"/>
                <w:szCs w:val="20"/>
              </w:rPr>
              <w:t>B</w:t>
            </w:r>
          </w:p>
        </w:tc>
        <w:tc>
          <w:tcPr>
            <w:tcW w:w="630" w:type="dxa"/>
            <w:vAlign w:val="center"/>
            <w:hideMark/>
          </w:tcPr>
          <w:p w14:paraId="67395D18" w14:textId="2944A16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1810B</w:t>
            </w:r>
            <w:r w:rsidRPr="003773FC">
              <w:rPr>
                <w:rFonts w:ascii="Arial Narrow" w:eastAsia="Times New Roman" w:hAnsi="Arial Narrow"/>
                <w:color w:val="000000"/>
                <w:sz w:val="20"/>
                <w:szCs w:val="20"/>
              </w:rPr>
              <w:t>C-M</w:t>
            </w:r>
          </w:p>
        </w:tc>
        <w:tc>
          <w:tcPr>
            <w:tcW w:w="360" w:type="dxa"/>
            <w:vAlign w:val="center"/>
            <w:hideMark/>
          </w:tcPr>
          <w:p w14:paraId="1EB54440" w14:textId="67B1C0F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1811B</w:t>
            </w:r>
            <w:r w:rsidRPr="003773FC">
              <w:rPr>
                <w:rFonts w:ascii="Arial Narrow" w:eastAsia="Times New Roman" w:hAnsi="Arial Narrow"/>
                <w:color w:val="000000"/>
                <w:sz w:val="20"/>
                <w:szCs w:val="20"/>
              </w:rPr>
              <w:t>C</w:t>
            </w:r>
          </w:p>
        </w:tc>
        <w:tc>
          <w:tcPr>
            <w:tcW w:w="4590" w:type="dxa"/>
            <w:vAlign w:val="center"/>
            <w:hideMark/>
          </w:tcPr>
          <w:p w14:paraId="2B081F9F" w14:textId="32AE66F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1812B</w:t>
            </w:r>
            <w:r w:rsidRPr="003773FC">
              <w:rPr>
                <w:rFonts w:ascii="Arial Narrow" w:eastAsia="Times New Roman" w:hAnsi="Arial Narrow"/>
                <w:color w:val="000000"/>
                <w:sz w:val="20"/>
                <w:szCs w:val="20"/>
              </w:rPr>
              <w:t>Clinical records must contain patient identification.</w:t>
            </w:r>
          </w:p>
        </w:tc>
        <w:tc>
          <w:tcPr>
            <w:tcW w:w="1800" w:type="dxa"/>
            <w:vAlign w:val="center"/>
            <w:hideMark/>
          </w:tcPr>
          <w:p w14:paraId="3798386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1813B</w:t>
            </w:r>
            <w:sdt>
              <w:sdtPr>
                <w:rPr>
                  <w:rFonts w:ascii="Arial Narrow" w:hAnsi="Arial Narrow"/>
                  <w:sz w:val="20"/>
                  <w:szCs w:val="20"/>
                </w:rPr>
                <w:id w:val="-12025538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5B85341" w14:textId="77777777" w:rsidR="00A36EAF" w:rsidRDefault="00672202" w:rsidP="00A36EAF">
            <w:pPr>
              <w:spacing w:after="0"/>
              <w:rPr>
                <w:rFonts w:ascii="Arial Narrow" w:hAnsi="Arial Narrow"/>
                <w:sz w:val="20"/>
                <w:szCs w:val="20"/>
              </w:rPr>
            </w:pPr>
            <w:sdt>
              <w:sdtPr>
                <w:rPr>
                  <w:rFonts w:ascii="Arial Narrow" w:hAnsi="Arial Narrow"/>
                  <w:sz w:val="20"/>
                  <w:szCs w:val="20"/>
                </w:rPr>
                <w:id w:val="-72761128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B5ED946" w14:textId="77777777" w:rsidR="00A36EAF" w:rsidRDefault="00672202" w:rsidP="00A36EAF">
            <w:pPr>
              <w:spacing w:after="0"/>
              <w:rPr>
                <w:rFonts w:ascii="Arial Narrow" w:hAnsi="Arial Narrow"/>
                <w:sz w:val="20"/>
                <w:szCs w:val="20"/>
              </w:rPr>
            </w:pPr>
            <w:sdt>
              <w:sdtPr>
                <w:rPr>
                  <w:rFonts w:ascii="Arial Narrow" w:hAnsi="Arial Narrow"/>
                  <w:sz w:val="20"/>
                  <w:szCs w:val="20"/>
                </w:rPr>
                <w:id w:val="68317072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1B1DE77" w14:textId="30C24B8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9517075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59098165"/>
            <w:placeholder>
              <w:docPart w:val="821191BF81FE4128B7CCF238FD5E9580"/>
            </w:placeholder>
            <w:showingPlcHdr/>
            <w:text/>
          </w:sdtPr>
          <w:sdtEndPr/>
          <w:sdtContent>
            <w:tc>
              <w:tcPr>
                <w:tcW w:w="5040" w:type="dxa"/>
              </w:tcPr>
              <w:p w14:paraId="4FB074EA" w14:textId="7BB598F9" w:rsidR="00A36EAF" w:rsidRPr="003773FC" w:rsidRDefault="00A36EAF" w:rsidP="00A36EAF">
                <w:pPr>
                  <w:spacing w:after="0" w:line="240" w:lineRule="auto"/>
                  <w:rPr>
                    <w:rFonts w:ascii="Arial Narrow" w:eastAsia="Times New Roman" w:hAnsi="Arial Narrow"/>
                    <w:sz w:val="20"/>
                    <w:szCs w:val="20"/>
                  </w:rPr>
                </w:pPr>
                <w:r w:rsidRPr="0021280B">
                  <w:rPr>
                    <w:rStyle w:val="PlaceholderText"/>
                    <w:rFonts w:ascii="Arial Narrow" w:hAnsi="Arial Narrow"/>
                  </w:rPr>
                  <w:t>Click or tap here to enter text.</w:t>
                </w:r>
              </w:p>
            </w:tc>
          </w:sdtContent>
        </w:sdt>
      </w:tr>
      <w:tr w:rsidR="00A36EAF" w:rsidRPr="003773FC" w14:paraId="5CB9C8FC" w14:textId="77777777" w:rsidTr="00D02E37">
        <w:tc>
          <w:tcPr>
            <w:tcW w:w="985" w:type="dxa"/>
            <w:noWrap/>
            <w:vAlign w:val="center"/>
            <w:hideMark/>
          </w:tcPr>
          <w:p w14:paraId="7B696D89" w14:textId="5B4DEA7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1815B</w:t>
            </w:r>
            <w:r w:rsidRPr="003773FC">
              <w:rPr>
                <w:rFonts w:ascii="Arial Narrow" w:eastAsia="Times New Roman" w:hAnsi="Arial Narrow"/>
                <w:b/>
                <w:bCs/>
                <w:color w:val="000000"/>
                <w:sz w:val="20"/>
                <w:szCs w:val="20"/>
              </w:rPr>
              <w:t>8-B-2</w:t>
            </w:r>
          </w:p>
        </w:tc>
        <w:tc>
          <w:tcPr>
            <w:tcW w:w="450" w:type="dxa"/>
            <w:vAlign w:val="center"/>
            <w:hideMark/>
          </w:tcPr>
          <w:p w14:paraId="169C1B21" w14:textId="10384F7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1816B</w:t>
            </w:r>
            <w:r w:rsidRPr="003773FC">
              <w:rPr>
                <w:rFonts w:ascii="Arial Narrow" w:eastAsia="Times New Roman" w:hAnsi="Arial Narrow"/>
                <w:color w:val="000000"/>
                <w:sz w:val="20"/>
                <w:szCs w:val="20"/>
              </w:rPr>
              <w:t>A</w:t>
            </w:r>
          </w:p>
        </w:tc>
        <w:tc>
          <w:tcPr>
            <w:tcW w:w="360" w:type="dxa"/>
            <w:vAlign w:val="center"/>
            <w:hideMark/>
          </w:tcPr>
          <w:p w14:paraId="7DC98C4A" w14:textId="5FCB2AD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1817B</w:t>
            </w:r>
            <w:r w:rsidRPr="003773FC">
              <w:rPr>
                <w:rFonts w:ascii="Arial Narrow" w:eastAsia="Times New Roman" w:hAnsi="Arial Narrow"/>
                <w:color w:val="000000"/>
                <w:sz w:val="20"/>
                <w:szCs w:val="20"/>
              </w:rPr>
              <w:t>B</w:t>
            </w:r>
          </w:p>
        </w:tc>
        <w:tc>
          <w:tcPr>
            <w:tcW w:w="630" w:type="dxa"/>
            <w:vAlign w:val="center"/>
            <w:hideMark/>
          </w:tcPr>
          <w:p w14:paraId="3817E1C7" w14:textId="5CE8888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1818B</w:t>
            </w:r>
            <w:r w:rsidRPr="003773FC">
              <w:rPr>
                <w:rFonts w:ascii="Arial Narrow" w:eastAsia="Times New Roman" w:hAnsi="Arial Narrow"/>
                <w:color w:val="000000"/>
                <w:sz w:val="20"/>
                <w:szCs w:val="20"/>
              </w:rPr>
              <w:t>C-M</w:t>
            </w:r>
          </w:p>
        </w:tc>
        <w:tc>
          <w:tcPr>
            <w:tcW w:w="360" w:type="dxa"/>
            <w:vAlign w:val="center"/>
            <w:hideMark/>
          </w:tcPr>
          <w:p w14:paraId="073D628B" w14:textId="31030BC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1819B</w:t>
            </w:r>
            <w:r w:rsidRPr="003773FC">
              <w:rPr>
                <w:rFonts w:ascii="Arial Narrow" w:eastAsia="Times New Roman" w:hAnsi="Arial Narrow"/>
                <w:color w:val="000000"/>
                <w:sz w:val="20"/>
                <w:szCs w:val="20"/>
              </w:rPr>
              <w:t>C</w:t>
            </w:r>
          </w:p>
        </w:tc>
        <w:tc>
          <w:tcPr>
            <w:tcW w:w="4590" w:type="dxa"/>
            <w:vAlign w:val="center"/>
            <w:hideMark/>
          </w:tcPr>
          <w:p w14:paraId="58FA1A67" w14:textId="1FA5A6F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1820B</w:t>
            </w:r>
            <w:r w:rsidRPr="003773FC">
              <w:rPr>
                <w:rFonts w:ascii="Arial Narrow" w:eastAsia="Times New Roman" w:hAnsi="Arial Narrow"/>
                <w:color w:val="000000"/>
                <w:sz w:val="20"/>
                <w:szCs w:val="20"/>
              </w:rPr>
              <w:t>A pre-operative surgical safety checklist must be used for each patient and noted in the patient record.</w:t>
            </w:r>
          </w:p>
        </w:tc>
        <w:tc>
          <w:tcPr>
            <w:tcW w:w="1800" w:type="dxa"/>
            <w:vAlign w:val="center"/>
            <w:hideMark/>
          </w:tcPr>
          <w:p w14:paraId="63E524F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1821B</w:t>
            </w:r>
            <w:sdt>
              <w:sdtPr>
                <w:rPr>
                  <w:rFonts w:ascii="Arial Narrow" w:hAnsi="Arial Narrow"/>
                  <w:sz w:val="20"/>
                  <w:szCs w:val="20"/>
                </w:rPr>
                <w:id w:val="-55354609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8C78DEA" w14:textId="77777777" w:rsidR="00A36EAF" w:rsidRDefault="00672202" w:rsidP="00A36EAF">
            <w:pPr>
              <w:spacing w:after="0"/>
              <w:rPr>
                <w:rFonts w:ascii="Arial Narrow" w:hAnsi="Arial Narrow"/>
                <w:sz w:val="20"/>
                <w:szCs w:val="20"/>
              </w:rPr>
            </w:pPr>
            <w:sdt>
              <w:sdtPr>
                <w:rPr>
                  <w:rFonts w:ascii="Arial Narrow" w:hAnsi="Arial Narrow"/>
                  <w:sz w:val="20"/>
                  <w:szCs w:val="20"/>
                </w:rPr>
                <w:id w:val="89678044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A9C2BB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419692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DD3CC32" w14:textId="6445DFE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1555802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66486031"/>
            <w:placeholder>
              <w:docPart w:val="99532FF416E540509EFF32FCB49807F1"/>
            </w:placeholder>
            <w:showingPlcHdr/>
            <w:text/>
          </w:sdtPr>
          <w:sdtEndPr/>
          <w:sdtContent>
            <w:tc>
              <w:tcPr>
                <w:tcW w:w="5040" w:type="dxa"/>
              </w:tcPr>
              <w:p w14:paraId="114D476D" w14:textId="77AAE9EB" w:rsidR="00A36EAF" w:rsidRPr="003773FC" w:rsidRDefault="00A36EAF" w:rsidP="00A36EAF">
                <w:pPr>
                  <w:spacing w:after="0" w:line="240" w:lineRule="auto"/>
                  <w:rPr>
                    <w:rFonts w:ascii="Arial Narrow" w:eastAsia="Times New Roman" w:hAnsi="Arial Narrow"/>
                    <w:sz w:val="20"/>
                    <w:szCs w:val="20"/>
                  </w:rPr>
                </w:pPr>
                <w:r w:rsidRPr="0021280B">
                  <w:rPr>
                    <w:rStyle w:val="PlaceholderText"/>
                    <w:rFonts w:ascii="Arial Narrow" w:hAnsi="Arial Narrow"/>
                  </w:rPr>
                  <w:t>Click or tap here to enter text.</w:t>
                </w:r>
              </w:p>
            </w:tc>
          </w:sdtContent>
        </w:sdt>
      </w:tr>
      <w:tr w:rsidR="00A36EAF" w:rsidRPr="003773FC" w14:paraId="75C4F3AA" w14:textId="77777777" w:rsidTr="00D02E37">
        <w:tc>
          <w:tcPr>
            <w:tcW w:w="985" w:type="dxa"/>
            <w:noWrap/>
            <w:vAlign w:val="center"/>
            <w:hideMark/>
          </w:tcPr>
          <w:p w14:paraId="5E6041B6" w14:textId="22DB9AF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1823B</w:t>
            </w:r>
            <w:r w:rsidRPr="003773FC">
              <w:rPr>
                <w:rFonts w:ascii="Arial Narrow" w:eastAsia="Times New Roman" w:hAnsi="Arial Narrow"/>
                <w:b/>
                <w:bCs/>
                <w:color w:val="000000"/>
                <w:sz w:val="20"/>
                <w:szCs w:val="20"/>
              </w:rPr>
              <w:t>8-B-7</w:t>
            </w:r>
          </w:p>
        </w:tc>
        <w:tc>
          <w:tcPr>
            <w:tcW w:w="450" w:type="dxa"/>
            <w:vAlign w:val="center"/>
            <w:hideMark/>
          </w:tcPr>
          <w:p w14:paraId="2DC5DEFA" w14:textId="4351594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1824B</w:t>
            </w:r>
            <w:r w:rsidRPr="003773FC">
              <w:rPr>
                <w:rFonts w:ascii="Arial Narrow" w:eastAsia="Times New Roman" w:hAnsi="Arial Narrow"/>
                <w:color w:val="000000"/>
                <w:sz w:val="20"/>
                <w:szCs w:val="20"/>
              </w:rPr>
              <w:t>A</w:t>
            </w:r>
          </w:p>
        </w:tc>
        <w:tc>
          <w:tcPr>
            <w:tcW w:w="360" w:type="dxa"/>
            <w:vAlign w:val="center"/>
            <w:hideMark/>
          </w:tcPr>
          <w:p w14:paraId="1B07D9F7" w14:textId="41F3DC2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1825B</w:t>
            </w:r>
            <w:r w:rsidRPr="003773FC">
              <w:rPr>
                <w:rFonts w:ascii="Arial Narrow" w:eastAsia="Times New Roman" w:hAnsi="Arial Narrow"/>
                <w:color w:val="000000"/>
                <w:sz w:val="20"/>
                <w:szCs w:val="20"/>
              </w:rPr>
              <w:t>B</w:t>
            </w:r>
          </w:p>
        </w:tc>
        <w:tc>
          <w:tcPr>
            <w:tcW w:w="630" w:type="dxa"/>
            <w:vAlign w:val="center"/>
            <w:hideMark/>
          </w:tcPr>
          <w:p w14:paraId="1741949A" w14:textId="2403D44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1826B</w:t>
            </w:r>
            <w:r w:rsidRPr="003773FC">
              <w:rPr>
                <w:rFonts w:ascii="Arial Narrow" w:eastAsia="Times New Roman" w:hAnsi="Arial Narrow"/>
                <w:color w:val="000000"/>
                <w:sz w:val="20"/>
                <w:szCs w:val="20"/>
              </w:rPr>
              <w:t>C-M</w:t>
            </w:r>
          </w:p>
        </w:tc>
        <w:tc>
          <w:tcPr>
            <w:tcW w:w="360" w:type="dxa"/>
            <w:vAlign w:val="center"/>
            <w:hideMark/>
          </w:tcPr>
          <w:p w14:paraId="49EE9071" w14:textId="1DC4DA9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1827B</w:t>
            </w:r>
            <w:r w:rsidRPr="003773FC">
              <w:rPr>
                <w:rFonts w:ascii="Arial Narrow" w:eastAsia="Times New Roman" w:hAnsi="Arial Narrow"/>
                <w:color w:val="000000"/>
                <w:sz w:val="20"/>
                <w:szCs w:val="20"/>
              </w:rPr>
              <w:t>C</w:t>
            </w:r>
          </w:p>
        </w:tc>
        <w:tc>
          <w:tcPr>
            <w:tcW w:w="4590" w:type="dxa"/>
            <w:vAlign w:val="center"/>
            <w:hideMark/>
          </w:tcPr>
          <w:p w14:paraId="6028173D" w14:textId="35ABE03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1828B</w:t>
            </w:r>
            <w:r w:rsidRPr="003773FC">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tc>
        <w:tc>
          <w:tcPr>
            <w:tcW w:w="1800" w:type="dxa"/>
            <w:vAlign w:val="center"/>
            <w:hideMark/>
          </w:tcPr>
          <w:p w14:paraId="7E239DDD"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1829B</w:t>
            </w:r>
            <w:sdt>
              <w:sdtPr>
                <w:rPr>
                  <w:rFonts w:ascii="Arial Narrow" w:hAnsi="Arial Narrow"/>
                  <w:sz w:val="20"/>
                  <w:szCs w:val="20"/>
                </w:rPr>
                <w:id w:val="-21167372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76C1A87" w14:textId="77777777" w:rsidR="00A36EAF" w:rsidRDefault="00672202" w:rsidP="00A36EAF">
            <w:pPr>
              <w:spacing w:after="0"/>
              <w:rPr>
                <w:rFonts w:ascii="Arial Narrow" w:hAnsi="Arial Narrow"/>
                <w:sz w:val="20"/>
                <w:szCs w:val="20"/>
              </w:rPr>
            </w:pPr>
            <w:sdt>
              <w:sdtPr>
                <w:rPr>
                  <w:rFonts w:ascii="Arial Narrow" w:hAnsi="Arial Narrow"/>
                  <w:sz w:val="20"/>
                  <w:szCs w:val="20"/>
                </w:rPr>
                <w:id w:val="48097683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9426E9B"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8834982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D107757" w14:textId="149A07A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7808374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79795945"/>
            <w:placeholder>
              <w:docPart w:val="930E33635EC14DF59180BD8422E9000A"/>
            </w:placeholder>
            <w:showingPlcHdr/>
            <w:text/>
          </w:sdtPr>
          <w:sdtEndPr/>
          <w:sdtContent>
            <w:tc>
              <w:tcPr>
                <w:tcW w:w="5040" w:type="dxa"/>
              </w:tcPr>
              <w:p w14:paraId="7BBF524B" w14:textId="11AB9C58" w:rsidR="00A36EAF" w:rsidRPr="003773FC" w:rsidRDefault="00A36EAF" w:rsidP="00A36EAF">
                <w:pPr>
                  <w:spacing w:after="0" w:line="240" w:lineRule="auto"/>
                  <w:rPr>
                    <w:rFonts w:ascii="Arial Narrow" w:eastAsia="Times New Roman" w:hAnsi="Arial Narrow"/>
                    <w:color w:val="000000"/>
                    <w:sz w:val="20"/>
                    <w:szCs w:val="20"/>
                  </w:rPr>
                </w:pPr>
                <w:r w:rsidRPr="0021280B">
                  <w:rPr>
                    <w:rStyle w:val="PlaceholderText"/>
                    <w:rFonts w:ascii="Arial Narrow" w:hAnsi="Arial Narrow"/>
                  </w:rPr>
                  <w:t>Click or tap here to enter text.</w:t>
                </w:r>
              </w:p>
            </w:tc>
          </w:sdtContent>
        </w:sdt>
      </w:tr>
      <w:tr w:rsidR="00A36EAF" w:rsidRPr="003773FC" w14:paraId="17B1F50B" w14:textId="77777777" w:rsidTr="00D02E37">
        <w:tc>
          <w:tcPr>
            <w:tcW w:w="985" w:type="dxa"/>
            <w:noWrap/>
            <w:vAlign w:val="center"/>
            <w:hideMark/>
          </w:tcPr>
          <w:p w14:paraId="1FC4BAAB" w14:textId="747BBBA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1831B</w:t>
            </w:r>
            <w:r w:rsidRPr="003773FC">
              <w:rPr>
                <w:rFonts w:ascii="Arial Narrow" w:eastAsia="Times New Roman" w:hAnsi="Arial Narrow"/>
                <w:b/>
                <w:bCs/>
                <w:color w:val="000000"/>
                <w:sz w:val="20"/>
                <w:szCs w:val="20"/>
              </w:rPr>
              <w:t>8-B-8</w:t>
            </w:r>
          </w:p>
        </w:tc>
        <w:tc>
          <w:tcPr>
            <w:tcW w:w="450" w:type="dxa"/>
            <w:vAlign w:val="center"/>
            <w:hideMark/>
          </w:tcPr>
          <w:p w14:paraId="5939F9FA" w14:textId="7B833B0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1832B</w:t>
            </w:r>
            <w:r w:rsidRPr="003773FC">
              <w:rPr>
                <w:rFonts w:ascii="Arial Narrow" w:eastAsia="Times New Roman" w:hAnsi="Arial Narrow"/>
                <w:color w:val="000000"/>
                <w:sz w:val="20"/>
                <w:szCs w:val="20"/>
              </w:rPr>
              <w:t>A</w:t>
            </w:r>
          </w:p>
        </w:tc>
        <w:tc>
          <w:tcPr>
            <w:tcW w:w="360" w:type="dxa"/>
            <w:vAlign w:val="center"/>
            <w:hideMark/>
          </w:tcPr>
          <w:p w14:paraId="2037CD14" w14:textId="1B0DCD2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1833B</w:t>
            </w:r>
            <w:r w:rsidRPr="003773FC">
              <w:rPr>
                <w:rFonts w:ascii="Arial Narrow" w:eastAsia="Times New Roman" w:hAnsi="Arial Narrow"/>
                <w:color w:val="000000"/>
                <w:sz w:val="20"/>
                <w:szCs w:val="20"/>
              </w:rPr>
              <w:t>B</w:t>
            </w:r>
          </w:p>
        </w:tc>
        <w:tc>
          <w:tcPr>
            <w:tcW w:w="630" w:type="dxa"/>
            <w:vAlign w:val="center"/>
            <w:hideMark/>
          </w:tcPr>
          <w:p w14:paraId="17C34944" w14:textId="1F5F034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1834B</w:t>
            </w:r>
            <w:r w:rsidRPr="003773FC">
              <w:rPr>
                <w:rFonts w:ascii="Arial Narrow" w:eastAsia="Times New Roman" w:hAnsi="Arial Narrow"/>
                <w:color w:val="000000"/>
                <w:sz w:val="20"/>
                <w:szCs w:val="20"/>
              </w:rPr>
              <w:t>C-M</w:t>
            </w:r>
          </w:p>
        </w:tc>
        <w:tc>
          <w:tcPr>
            <w:tcW w:w="360" w:type="dxa"/>
            <w:vAlign w:val="center"/>
            <w:hideMark/>
          </w:tcPr>
          <w:p w14:paraId="39DE76BE" w14:textId="563A8DC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1835B</w:t>
            </w:r>
            <w:r w:rsidRPr="003773FC">
              <w:rPr>
                <w:rFonts w:ascii="Arial Narrow" w:eastAsia="Times New Roman" w:hAnsi="Arial Narrow"/>
                <w:color w:val="000000"/>
                <w:sz w:val="20"/>
                <w:szCs w:val="20"/>
              </w:rPr>
              <w:t>C</w:t>
            </w:r>
          </w:p>
        </w:tc>
        <w:tc>
          <w:tcPr>
            <w:tcW w:w="4590" w:type="dxa"/>
            <w:vAlign w:val="center"/>
            <w:hideMark/>
          </w:tcPr>
          <w:p w14:paraId="267E23FA" w14:textId="188C378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1836B</w:t>
            </w:r>
            <w:r w:rsidRPr="003773FC">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r w:rsidRPr="003773FC">
              <w:rPr>
                <w:rFonts w:ascii="Arial Narrow" w:eastAsia="Times New Roman" w:hAnsi="Arial Narrow"/>
                <w:color w:val="000000"/>
                <w:sz w:val="20"/>
                <w:szCs w:val="20"/>
              </w:rPr>
              <w:br/>
              <w:t>The pre-surgical assessment must include documentation of any allergies to drugs and biologicals. This assessment must be placed in the patient's clinical record prior to the surgical procedure.</w:t>
            </w:r>
          </w:p>
        </w:tc>
        <w:tc>
          <w:tcPr>
            <w:tcW w:w="1800" w:type="dxa"/>
            <w:vAlign w:val="center"/>
            <w:hideMark/>
          </w:tcPr>
          <w:p w14:paraId="695CC96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1837B</w:t>
            </w:r>
            <w:sdt>
              <w:sdtPr>
                <w:rPr>
                  <w:rFonts w:ascii="Arial Narrow" w:hAnsi="Arial Narrow"/>
                  <w:sz w:val="20"/>
                  <w:szCs w:val="20"/>
                </w:rPr>
                <w:id w:val="7340459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7A828D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2255913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932F267" w14:textId="77777777" w:rsidR="00A36EAF" w:rsidRDefault="00672202" w:rsidP="00A36EAF">
            <w:pPr>
              <w:spacing w:after="0"/>
              <w:rPr>
                <w:rFonts w:ascii="Arial Narrow" w:hAnsi="Arial Narrow"/>
                <w:sz w:val="20"/>
                <w:szCs w:val="20"/>
              </w:rPr>
            </w:pPr>
            <w:sdt>
              <w:sdtPr>
                <w:rPr>
                  <w:rFonts w:ascii="Arial Narrow" w:hAnsi="Arial Narrow"/>
                  <w:sz w:val="20"/>
                  <w:szCs w:val="20"/>
                </w:rPr>
                <w:id w:val="-32421404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036F633" w14:textId="328A4BC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477686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83760237"/>
            <w:placeholder>
              <w:docPart w:val="94F99EAEF0FC49A998E601B44C0CB0EF"/>
            </w:placeholder>
            <w:showingPlcHdr/>
            <w:text/>
          </w:sdtPr>
          <w:sdtEndPr/>
          <w:sdtContent>
            <w:tc>
              <w:tcPr>
                <w:tcW w:w="5040" w:type="dxa"/>
              </w:tcPr>
              <w:p w14:paraId="678FEE32" w14:textId="03D01FE8" w:rsidR="00A36EAF" w:rsidRPr="003773FC" w:rsidRDefault="00A36EAF" w:rsidP="00A36EAF">
                <w:pPr>
                  <w:spacing w:after="0" w:line="240" w:lineRule="auto"/>
                  <w:rPr>
                    <w:rFonts w:ascii="Arial Narrow" w:eastAsia="Times New Roman" w:hAnsi="Arial Narrow"/>
                    <w:color w:val="000000"/>
                    <w:sz w:val="20"/>
                    <w:szCs w:val="20"/>
                  </w:rPr>
                </w:pPr>
                <w:r w:rsidRPr="0021280B">
                  <w:rPr>
                    <w:rStyle w:val="PlaceholderText"/>
                    <w:rFonts w:ascii="Arial Narrow" w:hAnsi="Arial Narrow"/>
                  </w:rPr>
                  <w:t>Click or tap here to enter text.</w:t>
                </w:r>
              </w:p>
            </w:tc>
          </w:sdtContent>
        </w:sdt>
      </w:tr>
      <w:tr w:rsidR="00A36EAF" w:rsidRPr="003773FC" w14:paraId="3CEB7AA3" w14:textId="77777777" w:rsidTr="00D02E37">
        <w:tc>
          <w:tcPr>
            <w:tcW w:w="985" w:type="dxa"/>
            <w:noWrap/>
            <w:vAlign w:val="center"/>
            <w:hideMark/>
          </w:tcPr>
          <w:p w14:paraId="21126AA9" w14:textId="062F57C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1839B</w:t>
            </w:r>
            <w:r w:rsidRPr="003773FC">
              <w:rPr>
                <w:rFonts w:ascii="Arial Narrow" w:eastAsia="Times New Roman" w:hAnsi="Arial Narrow"/>
                <w:b/>
                <w:bCs/>
                <w:color w:val="000000"/>
                <w:sz w:val="20"/>
                <w:szCs w:val="20"/>
              </w:rPr>
              <w:t>8-B-9</w:t>
            </w:r>
          </w:p>
        </w:tc>
        <w:tc>
          <w:tcPr>
            <w:tcW w:w="450" w:type="dxa"/>
            <w:vAlign w:val="center"/>
            <w:hideMark/>
          </w:tcPr>
          <w:p w14:paraId="5A9289B1" w14:textId="5F38194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1840B</w:t>
            </w:r>
            <w:r w:rsidRPr="003773FC">
              <w:rPr>
                <w:rFonts w:ascii="Arial Narrow" w:eastAsia="Times New Roman" w:hAnsi="Arial Narrow"/>
                <w:color w:val="000000"/>
                <w:sz w:val="20"/>
                <w:szCs w:val="20"/>
              </w:rPr>
              <w:t>A</w:t>
            </w:r>
          </w:p>
        </w:tc>
        <w:tc>
          <w:tcPr>
            <w:tcW w:w="360" w:type="dxa"/>
            <w:vAlign w:val="center"/>
            <w:hideMark/>
          </w:tcPr>
          <w:p w14:paraId="42B94343" w14:textId="017E240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1841B</w:t>
            </w:r>
            <w:r w:rsidRPr="003773FC">
              <w:rPr>
                <w:rFonts w:ascii="Arial Narrow" w:eastAsia="Times New Roman" w:hAnsi="Arial Narrow"/>
                <w:color w:val="000000"/>
                <w:sz w:val="20"/>
                <w:szCs w:val="20"/>
              </w:rPr>
              <w:t>B</w:t>
            </w:r>
          </w:p>
        </w:tc>
        <w:tc>
          <w:tcPr>
            <w:tcW w:w="630" w:type="dxa"/>
            <w:vAlign w:val="center"/>
            <w:hideMark/>
          </w:tcPr>
          <w:p w14:paraId="585633C3" w14:textId="745BD16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1842B</w:t>
            </w:r>
            <w:r w:rsidRPr="003773FC">
              <w:rPr>
                <w:rFonts w:ascii="Arial Narrow" w:eastAsia="Times New Roman" w:hAnsi="Arial Narrow"/>
                <w:color w:val="000000"/>
                <w:sz w:val="20"/>
                <w:szCs w:val="20"/>
              </w:rPr>
              <w:t>C-M</w:t>
            </w:r>
          </w:p>
        </w:tc>
        <w:tc>
          <w:tcPr>
            <w:tcW w:w="360" w:type="dxa"/>
            <w:vAlign w:val="center"/>
            <w:hideMark/>
          </w:tcPr>
          <w:p w14:paraId="7E0C922F" w14:textId="398D149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1843B</w:t>
            </w:r>
            <w:r w:rsidRPr="003773FC">
              <w:rPr>
                <w:rFonts w:ascii="Arial Narrow" w:eastAsia="Times New Roman" w:hAnsi="Arial Narrow"/>
                <w:color w:val="000000"/>
                <w:sz w:val="20"/>
                <w:szCs w:val="20"/>
              </w:rPr>
              <w:t>C</w:t>
            </w:r>
          </w:p>
        </w:tc>
        <w:tc>
          <w:tcPr>
            <w:tcW w:w="4590" w:type="dxa"/>
            <w:vAlign w:val="center"/>
            <w:hideMark/>
          </w:tcPr>
          <w:p w14:paraId="435106D1" w14:textId="1600D8E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1844B</w:t>
            </w:r>
            <w:r w:rsidRPr="003773FC">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1800" w:type="dxa"/>
            <w:vAlign w:val="center"/>
            <w:hideMark/>
          </w:tcPr>
          <w:p w14:paraId="7EE2472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1845B</w:t>
            </w:r>
            <w:sdt>
              <w:sdtPr>
                <w:rPr>
                  <w:rFonts w:ascii="Arial Narrow" w:hAnsi="Arial Narrow"/>
                  <w:sz w:val="20"/>
                  <w:szCs w:val="20"/>
                </w:rPr>
                <w:id w:val="7923276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9D01DB3" w14:textId="77777777" w:rsidR="00A36EAF" w:rsidRDefault="00672202" w:rsidP="00A36EAF">
            <w:pPr>
              <w:spacing w:after="0"/>
              <w:rPr>
                <w:rFonts w:ascii="Arial Narrow" w:hAnsi="Arial Narrow"/>
                <w:sz w:val="20"/>
                <w:szCs w:val="20"/>
              </w:rPr>
            </w:pPr>
            <w:sdt>
              <w:sdtPr>
                <w:rPr>
                  <w:rFonts w:ascii="Arial Narrow" w:hAnsi="Arial Narrow"/>
                  <w:sz w:val="20"/>
                  <w:szCs w:val="20"/>
                </w:rPr>
                <w:id w:val="-40754279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0102BFA"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4716741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67F4F94" w14:textId="1773E865"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36431781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36754898"/>
            <w:placeholder>
              <w:docPart w:val="198BD50553BB44B19D6E84DBA6E780F0"/>
            </w:placeholder>
            <w:showingPlcHdr/>
            <w:text/>
          </w:sdtPr>
          <w:sdtEndPr/>
          <w:sdtContent>
            <w:tc>
              <w:tcPr>
                <w:tcW w:w="5040" w:type="dxa"/>
              </w:tcPr>
              <w:p w14:paraId="2D1C9777" w14:textId="57EC9E3B" w:rsidR="00A36EAF" w:rsidRPr="003773FC" w:rsidRDefault="00A36EAF" w:rsidP="00A36EAF">
                <w:pPr>
                  <w:spacing w:after="0" w:line="240" w:lineRule="auto"/>
                  <w:rPr>
                    <w:rFonts w:ascii="Arial Narrow" w:eastAsia="Times New Roman" w:hAnsi="Arial Narrow"/>
                    <w:sz w:val="20"/>
                    <w:szCs w:val="20"/>
                  </w:rPr>
                </w:pPr>
                <w:r w:rsidRPr="0021280B">
                  <w:rPr>
                    <w:rStyle w:val="PlaceholderText"/>
                    <w:rFonts w:ascii="Arial Narrow" w:hAnsi="Arial Narrow"/>
                  </w:rPr>
                  <w:t>Click or tap here to enter text.</w:t>
                </w:r>
              </w:p>
            </w:tc>
          </w:sdtContent>
        </w:sdt>
      </w:tr>
      <w:tr w:rsidR="00A36EAF" w:rsidRPr="003773FC" w14:paraId="6A82E587" w14:textId="77777777" w:rsidTr="00D02E37">
        <w:tc>
          <w:tcPr>
            <w:tcW w:w="985" w:type="dxa"/>
            <w:noWrap/>
            <w:vAlign w:val="center"/>
            <w:hideMark/>
          </w:tcPr>
          <w:p w14:paraId="30CC80DA" w14:textId="5E83561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1847B</w:t>
            </w:r>
            <w:r w:rsidRPr="003773FC">
              <w:rPr>
                <w:rFonts w:ascii="Arial Narrow" w:eastAsia="Times New Roman" w:hAnsi="Arial Narrow"/>
                <w:b/>
                <w:bCs/>
                <w:color w:val="000000"/>
                <w:sz w:val="20"/>
                <w:szCs w:val="20"/>
              </w:rPr>
              <w:t>8-B-10</w:t>
            </w:r>
          </w:p>
        </w:tc>
        <w:tc>
          <w:tcPr>
            <w:tcW w:w="450" w:type="dxa"/>
            <w:vAlign w:val="center"/>
            <w:hideMark/>
          </w:tcPr>
          <w:p w14:paraId="30780988" w14:textId="20F1277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1848B</w:t>
            </w:r>
            <w:r w:rsidRPr="003773FC">
              <w:rPr>
                <w:rFonts w:ascii="Arial Narrow" w:eastAsia="Times New Roman" w:hAnsi="Arial Narrow"/>
                <w:color w:val="000000"/>
                <w:sz w:val="20"/>
                <w:szCs w:val="20"/>
              </w:rPr>
              <w:t>A</w:t>
            </w:r>
          </w:p>
        </w:tc>
        <w:tc>
          <w:tcPr>
            <w:tcW w:w="360" w:type="dxa"/>
            <w:vAlign w:val="center"/>
            <w:hideMark/>
          </w:tcPr>
          <w:p w14:paraId="08127430" w14:textId="697AA3F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1849B</w:t>
            </w:r>
            <w:r w:rsidRPr="003773FC">
              <w:rPr>
                <w:rFonts w:ascii="Arial Narrow" w:eastAsia="Times New Roman" w:hAnsi="Arial Narrow"/>
                <w:color w:val="000000"/>
                <w:sz w:val="20"/>
                <w:szCs w:val="20"/>
              </w:rPr>
              <w:t>B</w:t>
            </w:r>
          </w:p>
        </w:tc>
        <w:tc>
          <w:tcPr>
            <w:tcW w:w="630" w:type="dxa"/>
            <w:vAlign w:val="center"/>
            <w:hideMark/>
          </w:tcPr>
          <w:p w14:paraId="46FFF761" w14:textId="72D4D19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1850B</w:t>
            </w:r>
            <w:r w:rsidRPr="003773FC">
              <w:rPr>
                <w:rFonts w:ascii="Arial Narrow" w:eastAsia="Times New Roman" w:hAnsi="Arial Narrow"/>
                <w:color w:val="000000"/>
                <w:sz w:val="20"/>
                <w:szCs w:val="20"/>
              </w:rPr>
              <w:t>C-M</w:t>
            </w:r>
          </w:p>
        </w:tc>
        <w:tc>
          <w:tcPr>
            <w:tcW w:w="360" w:type="dxa"/>
            <w:vAlign w:val="center"/>
            <w:hideMark/>
          </w:tcPr>
          <w:p w14:paraId="64C228F1" w14:textId="666604D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1851B</w:t>
            </w:r>
            <w:r w:rsidRPr="003773FC">
              <w:rPr>
                <w:rFonts w:ascii="Arial Narrow" w:eastAsia="Times New Roman" w:hAnsi="Arial Narrow"/>
                <w:color w:val="000000"/>
                <w:sz w:val="20"/>
                <w:szCs w:val="20"/>
              </w:rPr>
              <w:t>C</w:t>
            </w:r>
          </w:p>
        </w:tc>
        <w:tc>
          <w:tcPr>
            <w:tcW w:w="4590" w:type="dxa"/>
            <w:vAlign w:val="center"/>
            <w:hideMark/>
          </w:tcPr>
          <w:p w14:paraId="07A98430" w14:textId="15C94B9A"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1852B</w:t>
            </w:r>
            <w:r w:rsidRPr="003773FC">
              <w:rPr>
                <w:rFonts w:ascii="Arial Narrow" w:eastAsia="Times New Roman" w:hAnsi="Arial Narrow"/>
                <w:color w:val="000000"/>
                <w:sz w:val="20"/>
                <w:szCs w:val="20"/>
              </w:rPr>
              <w:t>The pre-operative clinical record includes documentation of blood pressure, pulse, respiration and temperature as taken prior to the operation.</w:t>
            </w:r>
          </w:p>
        </w:tc>
        <w:tc>
          <w:tcPr>
            <w:tcW w:w="1800" w:type="dxa"/>
            <w:vAlign w:val="center"/>
            <w:hideMark/>
          </w:tcPr>
          <w:p w14:paraId="51FF78E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1853B</w:t>
            </w:r>
            <w:sdt>
              <w:sdtPr>
                <w:rPr>
                  <w:rFonts w:ascii="Arial Narrow" w:hAnsi="Arial Narrow"/>
                  <w:sz w:val="20"/>
                  <w:szCs w:val="20"/>
                </w:rPr>
                <w:id w:val="-80153907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CEB9D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3675287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5BC719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3743731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D40E8BA" w14:textId="495E1A0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9827396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007658369"/>
            <w:placeholder>
              <w:docPart w:val="65C62825EFFF41DC8E4EA296820B3601"/>
            </w:placeholder>
            <w:showingPlcHdr/>
            <w:text/>
          </w:sdtPr>
          <w:sdtEndPr/>
          <w:sdtContent>
            <w:tc>
              <w:tcPr>
                <w:tcW w:w="5040" w:type="dxa"/>
              </w:tcPr>
              <w:p w14:paraId="0E2CDF65" w14:textId="6384E46A" w:rsidR="00A36EAF" w:rsidRPr="003773FC" w:rsidRDefault="00A36EAF" w:rsidP="00A36EAF">
                <w:pPr>
                  <w:spacing w:after="0" w:line="240" w:lineRule="auto"/>
                  <w:rPr>
                    <w:rFonts w:ascii="Arial Narrow" w:eastAsia="Times New Roman" w:hAnsi="Arial Narrow"/>
                    <w:sz w:val="20"/>
                    <w:szCs w:val="20"/>
                  </w:rPr>
                </w:pPr>
                <w:r w:rsidRPr="0021280B">
                  <w:rPr>
                    <w:rStyle w:val="PlaceholderText"/>
                    <w:rFonts w:ascii="Arial Narrow" w:hAnsi="Arial Narrow"/>
                  </w:rPr>
                  <w:t>Click or tap here to enter text.</w:t>
                </w:r>
              </w:p>
            </w:tc>
          </w:sdtContent>
        </w:sdt>
      </w:tr>
      <w:tr w:rsidR="00A36EAF" w:rsidRPr="003773FC" w14:paraId="3899F766" w14:textId="77777777" w:rsidTr="00FE4318">
        <w:tc>
          <w:tcPr>
            <w:tcW w:w="985" w:type="dxa"/>
            <w:noWrap/>
            <w:vAlign w:val="center"/>
            <w:hideMark/>
          </w:tcPr>
          <w:p w14:paraId="3AAC62F4" w14:textId="464E7EE4"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1855B</w:t>
            </w:r>
            <w:r w:rsidRPr="003773FC">
              <w:rPr>
                <w:rFonts w:ascii="Arial Narrow" w:eastAsia="Times New Roman" w:hAnsi="Arial Narrow"/>
                <w:b/>
                <w:bCs/>
                <w:color w:val="000000"/>
                <w:sz w:val="20"/>
                <w:szCs w:val="20"/>
              </w:rPr>
              <w:t>8-B-11</w:t>
            </w:r>
          </w:p>
        </w:tc>
        <w:tc>
          <w:tcPr>
            <w:tcW w:w="450" w:type="dxa"/>
            <w:vAlign w:val="center"/>
            <w:hideMark/>
          </w:tcPr>
          <w:p w14:paraId="025D0E99" w14:textId="5A5D3F3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1856B</w:t>
            </w:r>
            <w:r w:rsidRPr="003773FC">
              <w:rPr>
                <w:rFonts w:ascii="Arial Narrow" w:eastAsia="Times New Roman" w:hAnsi="Arial Narrow"/>
                <w:color w:val="000000"/>
                <w:sz w:val="20"/>
                <w:szCs w:val="20"/>
              </w:rPr>
              <w:t>A</w:t>
            </w:r>
          </w:p>
        </w:tc>
        <w:tc>
          <w:tcPr>
            <w:tcW w:w="360" w:type="dxa"/>
            <w:vAlign w:val="center"/>
            <w:hideMark/>
          </w:tcPr>
          <w:p w14:paraId="4705C2E5" w14:textId="00B5D29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1857B</w:t>
            </w:r>
            <w:r w:rsidRPr="003773FC">
              <w:rPr>
                <w:rFonts w:ascii="Arial Narrow" w:eastAsia="Times New Roman" w:hAnsi="Arial Narrow"/>
                <w:color w:val="000000"/>
                <w:sz w:val="20"/>
                <w:szCs w:val="20"/>
              </w:rPr>
              <w:t>B</w:t>
            </w:r>
          </w:p>
        </w:tc>
        <w:tc>
          <w:tcPr>
            <w:tcW w:w="630" w:type="dxa"/>
            <w:vAlign w:val="center"/>
            <w:hideMark/>
          </w:tcPr>
          <w:p w14:paraId="4312B7B1" w14:textId="17ED2BC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1858B</w:t>
            </w:r>
            <w:r w:rsidRPr="003773FC">
              <w:rPr>
                <w:rFonts w:ascii="Arial Narrow" w:eastAsia="Times New Roman" w:hAnsi="Arial Narrow"/>
                <w:color w:val="000000"/>
                <w:sz w:val="20"/>
                <w:szCs w:val="20"/>
              </w:rPr>
              <w:t>C-M</w:t>
            </w:r>
          </w:p>
        </w:tc>
        <w:tc>
          <w:tcPr>
            <w:tcW w:w="360" w:type="dxa"/>
            <w:vAlign w:val="center"/>
            <w:hideMark/>
          </w:tcPr>
          <w:p w14:paraId="401DCC61" w14:textId="4E6BC83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1859B</w:t>
            </w:r>
            <w:r w:rsidRPr="003773FC">
              <w:rPr>
                <w:rFonts w:ascii="Arial Narrow" w:eastAsia="Times New Roman" w:hAnsi="Arial Narrow"/>
                <w:color w:val="000000"/>
                <w:sz w:val="20"/>
                <w:szCs w:val="20"/>
              </w:rPr>
              <w:t>C</w:t>
            </w:r>
          </w:p>
        </w:tc>
        <w:tc>
          <w:tcPr>
            <w:tcW w:w="4590" w:type="dxa"/>
            <w:vAlign w:val="center"/>
            <w:hideMark/>
          </w:tcPr>
          <w:p w14:paraId="52367F3A" w14:textId="27F3C8D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1860B</w:t>
            </w:r>
            <w:r w:rsidRPr="003773FC">
              <w:rPr>
                <w:rFonts w:ascii="Arial Narrow" w:eastAsia="Times New Roman" w:hAnsi="Arial Narrow"/>
                <w:color w:val="000000"/>
                <w:sz w:val="20"/>
                <w:szCs w:val="20"/>
              </w:rPr>
              <w:t>The pre-operative clinical record includes documentation of all pre-operative medications and intravenous fluids given to a patient. This record includes the patient's name, date, time, dose, and route of administration.</w:t>
            </w:r>
          </w:p>
        </w:tc>
        <w:tc>
          <w:tcPr>
            <w:tcW w:w="1800" w:type="dxa"/>
            <w:vAlign w:val="center"/>
            <w:hideMark/>
          </w:tcPr>
          <w:p w14:paraId="5DD1618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1861B</w:t>
            </w:r>
            <w:sdt>
              <w:sdtPr>
                <w:rPr>
                  <w:rFonts w:ascii="Arial Narrow" w:hAnsi="Arial Narrow"/>
                  <w:sz w:val="20"/>
                  <w:szCs w:val="20"/>
                </w:rPr>
                <w:id w:val="-16904511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497BE9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3065390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C78012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8589339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FBBB3AF" w14:textId="72CFE0AB"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329856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316605375"/>
            <w:placeholder>
              <w:docPart w:val="276CD5EA80544110BD49192A71F59761"/>
            </w:placeholder>
            <w:showingPlcHdr/>
            <w:text/>
          </w:sdtPr>
          <w:sdtEndPr/>
          <w:sdtContent>
            <w:tc>
              <w:tcPr>
                <w:tcW w:w="5040" w:type="dxa"/>
              </w:tcPr>
              <w:p w14:paraId="2EE8EB5C" w14:textId="56D90A99" w:rsidR="00A36EAF" w:rsidRPr="003773FC" w:rsidRDefault="00A36EAF" w:rsidP="00A36EAF">
                <w:pPr>
                  <w:spacing w:after="0" w:line="240" w:lineRule="auto"/>
                  <w:rPr>
                    <w:rFonts w:ascii="Arial Narrow" w:eastAsia="Times New Roman" w:hAnsi="Arial Narrow"/>
                    <w:color w:val="000000"/>
                    <w:sz w:val="20"/>
                    <w:szCs w:val="20"/>
                  </w:rPr>
                </w:pPr>
                <w:r w:rsidRPr="00746D3F">
                  <w:rPr>
                    <w:rStyle w:val="PlaceholderText"/>
                    <w:rFonts w:ascii="Arial Narrow" w:hAnsi="Arial Narrow"/>
                  </w:rPr>
                  <w:t>Click or tap here to enter text.</w:t>
                </w:r>
              </w:p>
            </w:tc>
          </w:sdtContent>
        </w:sdt>
      </w:tr>
      <w:tr w:rsidR="00A36EAF" w:rsidRPr="003773FC" w14:paraId="294B6675" w14:textId="77777777" w:rsidTr="00FE4318">
        <w:tc>
          <w:tcPr>
            <w:tcW w:w="985" w:type="dxa"/>
            <w:noWrap/>
            <w:vAlign w:val="center"/>
            <w:hideMark/>
          </w:tcPr>
          <w:p w14:paraId="05B4C8C5" w14:textId="58B48F1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1863B</w:t>
            </w:r>
            <w:r w:rsidRPr="003773FC">
              <w:rPr>
                <w:rFonts w:ascii="Arial Narrow" w:eastAsia="Times New Roman" w:hAnsi="Arial Narrow"/>
                <w:b/>
                <w:bCs/>
                <w:color w:val="000000"/>
                <w:sz w:val="20"/>
                <w:szCs w:val="20"/>
              </w:rPr>
              <w:t>8-B-13</w:t>
            </w:r>
          </w:p>
        </w:tc>
        <w:tc>
          <w:tcPr>
            <w:tcW w:w="450" w:type="dxa"/>
            <w:vAlign w:val="center"/>
            <w:hideMark/>
          </w:tcPr>
          <w:p w14:paraId="0386D056" w14:textId="1B13912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1864B</w:t>
            </w:r>
            <w:r w:rsidRPr="003773FC">
              <w:rPr>
                <w:rFonts w:ascii="Arial Narrow" w:eastAsia="Times New Roman" w:hAnsi="Arial Narrow"/>
                <w:color w:val="000000"/>
                <w:sz w:val="20"/>
                <w:szCs w:val="20"/>
              </w:rPr>
              <w:t>A</w:t>
            </w:r>
          </w:p>
        </w:tc>
        <w:tc>
          <w:tcPr>
            <w:tcW w:w="360" w:type="dxa"/>
            <w:vAlign w:val="center"/>
            <w:hideMark/>
          </w:tcPr>
          <w:p w14:paraId="65F33181" w14:textId="08074CA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1865B</w:t>
            </w:r>
            <w:r w:rsidRPr="003773FC">
              <w:rPr>
                <w:rFonts w:ascii="Arial Narrow" w:eastAsia="Times New Roman" w:hAnsi="Arial Narrow"/>
                <w:color w:val="000000"/>
                <w:sz w:val="20"/>
                <w:szCs w:val="20"/>
              </w:rPr>
              <w:t>B</w:t>
            </w:r>
          </w:p>
        </w:tc>
        <w:tc>
          <w:tcPr>
            <w:tcW w:w="630" w:type="dxa"/>
            <w:vAlign w:val="center"/>
            <w:hideMark/>
          </w:tcPr>
          <w:p w14:paraId="3DBF1FE5" w14:textId="60DFE2A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1866B</w:t>
            </w:r>
            <w:r w:rsidRPr="003773FC">
              <w:rPr>
                <w:rFonts w:ascii="Arial Narrow" w:eastAsia="Times New Roman" w:hAnsi="Arial Narrow"/>
                <w:color w:val="000000"/>
                <w:sz w:val="20"/>
                <w:szCs w:val="20"/>
              </w:rPr>
              <w:t>C-M</w:t>
            </w:r>
          </w:p>
        </w:tc>
        <w:tc>
          <w:tcPr>
            <w:tcW w:w="360" w:type="dxa"/>
            <w:vAlign w:val="center"/>
            <w:hideMark/>
          </w:tcPr>
          <w:p w14:paraId="68375B99" w14:textId="6E7A321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1867B</w:t>
            </w:r>
            <w:r w:rsidRPr="003773FC">
              <w:rPr>
                <w:rFonts w:ascii="Arial Narrow" w:eastAsia="Times New Roman" w:hAnsi="Arial Narrow"/>
                <w:color w:val="000000"/>
                <w:sz w:val="20"/>
                <w:szCs w:val="20"/>
              </w:rPr>
              <w:t>C</w:t>
            </w:r>
          </w:p>
        </w:tc>
        <w:tc>
          <w:tcPr>
            <w:tcW w:w="4590" w:type="dxa"/>
            <w:vAlign w:val="center"/>
            <w:hideMark/>
          </w:tcPr>
          <w:p w14:paraId="2EC1DA65" w14:textId="105A2CE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1868B</w:t>
            </w:r>
            <w:r w:rsidRPr="003773FC">
              <w:rPr>
                <w:rFonts w:ascii="Arial Narrow" w:eastAsia="Times New Roman" w:hAnsi="Arial Narrow"/>
                <w:color w:val="000000"/>
                <w:sz w:val="20"/>
                <w:szCs w:val="20"/>
              </w:rPr>
              <w:t>The pre-operative clinical record includes documentation of any allergies and abnormal drug reactions.</w:t>
            </w:r>
          </w:p>
        </w:tc>
        <w:tc>
          <w:tcPr>
            <w:tcW w:w="1800" w:type="dxa"/>
            <w:vAlign w:val="center"/>
            <w:hideMark/>
          </w:tcPr>
          <w:p w14:paraId="351FB3B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1869B</w:t>
            </w:r>
            <w:sdt>
              <w:sdtPr>
                <w:rPr>
                  <w:rFonts w:ascii="Arial Narrow" w:hAnsi="Arial Narrow"/>
                  <w:sz w:val="20"/>
                  <w:szCs w:val="20"/>
                </w:rPr>
                <w:id w:val="-26484871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C3ED86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459850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200246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1083585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DE4180D" w14:textId="4A82815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9798292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006515945"/>
            <w:placeholder>
              <w:docPart w:val="7C2DF8EE4E1340BF91F507381BA90111"/>
            </w:placeholder>
            <w:showingPlcHdr/>
            <w:text/>
          </w:sdtPr>
          <w:sdtEndPr/>
          <w:sdtContent>
            <w:tc>
              <w:tcPr>
                <w:tcW w:w="5040" w:type="dxa"/>
              </w:tcPr>
              <w:p w14:paraId="127B8FE1" w14:textId="6A143A6F" w:rsidR="00A36EAF" w:rsidRPr="003773FC" w:rsidRDefault="00A36EAF" w:rsidP="00A36EAF">
                <w:pPr>
                  <w:spacing w:after="0" w:line="240" w:lineRule="auto"/>
                  <w:rPr>
                    <w:rFonts w:ascii="Arial Narrow" w:eastAsia="Times New Roman" w:hAnsi="Arial Narrow"/>
                    <w:sz w:val="20"/>
                    <w:szCs w:val="20"/>
                  </w:rPr>
                </w:pPr>
                <w:r w:rsidRPr="00746D3F">
                  <w:rPr>
                    <w:rStyle w:val="PlaceholderText"/>
                    <w:rFonts w:ascii="Arial Narrow" w:hAnsi="Arial Narrow"/>
                  </w:rPr>
                  <w:t>Click or tap here to enter text.</w:t>
                </w:r>
              </w:p>
            </w:tc>
          </w:sdtContent>
        </w:sdt>
      </w:tr>
      <w:tr w:rsidR="00A36EAF" w:rsidRPr="003773FC" w14:paraId="74EAD9D3" w14:textId="77777777" w:rsidTr="00FE4318">
        <w:tc>
          <w:tcPr>
            <w:tcW w:w="985" w:type="dxa"/>
            <w:noWrap/>
            <w:vAlign w:val="center"/>
            <w:hideMark/>
          </w:tcPr>
          <w:p w14:paraId="4CA6676D" w14:textId="60D79B3D"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1871B</w:t>
            </w:r>
            <w:r w:rsidRPr="003773FC">
              <w:rPr>
                <w:rFonts w:ascii="Arial Narrow" w:eastAsia="Times New Roman" w:hAnsi="Arial Narrow"/>
                <w:b/>
                <w:bCs/>
                <w:color w:val="000000"/>
                <w:sz w:val="20"/>
                <w:szCs w:val="20"/>
              </w:rPr>
              <w:t>8-B-14</w:t>
            </w:r>
          </w:p>
        </w:tc>
        <w:tc>
          <w:tcPr>
            <w:tcW w:w="450" w:type="dxa"/>
            <w:vAlign w:val="center"/>
            <w:hideMark/>
          </w:tcPr>
          <w:p w14:paraId="26DAA108" w14:textId="0EEE239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1872B</w:t>
            </w:r>
            <w:r w:rsidRPr="003773FC">
              <w:rPr>
                <w:rFonts w:ascii="Arial Narrow" w:eastAsia="Times New Roman" w:hAnsi="Arial Narrow"/>
                <w:color w:val="000000"/>
                <w:sz w:val="20"/>
                <w:szCs w:val="20"/>
              </w:rPr>
              <w:t>A</w:t>
            </w:r>
          </w:p>
        </w:tc>
        <w:tc>
          <w:tcPr>
            <w:tcW w:w="360" w:type="dxa"/>
            <w:vAlign w:val="center"/>
            <w:hideMark/>
          </w:tcPr>
          <w:p w14:paraId="2C6080FB" w14:textId="1CE8180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1873B</w:t>
            </w:r>
            <w:r w:rsidRPr="003773FC">
              <w:rPr>
                <w:rFonts w:ascii="Arial Narrow" w:eastAsia="Times New Roman" w:hAnsi="Arial Narrow"/>
                <w:color w:val="000000"/>
                <w:sz w:val="20"/>
                <w:szCs w:val="20"/>
              </w:rPr>
              <w:t>B</w:t>
            </w:r>
          </w:p>
        </w:tc>
        <w:tc>
          <w:tcPr>
            <w:tcW w:w="630" w:type="dxa"/>
            <w:vAlign w:val="center"/>
            <w:hideMark/>
          </w:tcPr>
          <w:p w14:paraId="0D40E531" w14:textId="1B07FFA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1874B</w:t>
            </w:r>
            <w:r w:rsidRPr="003773FC">
              <w:rPr>
                <w:rFonts w:ascii="Arial Narrow" w:eastAsia="Times New Roman" w:hAnsi="Arial Narrow"/>
                <w:color w:val="000000"/>
                <w:sz w:val="20"/>
                <w:szCs w:val="20"/>
              </w:rPr>
              <w:t>C-M</w:t>
            </w:r>
          </w:p>
        </w:tc>
        <w:tc>
          <w:tcPr>
            <w:tcW w:w="360" w:type="dxa"/>
            <w:vAlign w:val="center"/>
            <w:hideMark/>
          </w:tcPr>
          <w:p w14:paraId="0DA551A2" w14:textId="2E62B00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1875B</w:t>
            </w:r>
            <w:r w:rsidRPr="003773FC">
              <w:rPr>
                <w:rFonts w:ascii="Arial Narrow" w:eastAsia="Times New Roman" w:hAnsi="Arial Narrow"/>
                <w:color w:val="000000"/>
                <w:sz w:val="20"/>
                <w:szCs w:val="20"/>
              </w:rPr>
              <w:t>C</w:t>
            </w:r>
          </w:p>
        </w:tc>
        <w:tc>
          <w:tcPr>
            <w:tcW w:w="4590" w:type="dxa"/>
            <w:vAlign w:val="center"/>
            <w:hideMark/>
          </w:tcPr>
          <w:p w14:paraId="1A397C9C" w14:textId="135E940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1876B</w:t>
            </w:r>
            <w:r w:rsidRPr="003773FC">
              <w:rPr>
                <w:rFonts w:ascii="Arial Narrow" w:eastAsia="Times New Roman" w:hAnsi="Arial Narrow"/>
                <w:color w:val="000000"/>
                <w:sz w:val="20"/>
                <w:szCs w:val="20"/>
              </w:rPr>
              <w:t>The pre-operative clinical record includes documentation of current medications.</w:t>
            </w:r>
          </w:p>
        </w:tc>
        <w:tc>
          <w:tcPr>
            <w:tcW w:w="1800" w:type="dxa"/>
            <w:vAlign w:val="center"/>
            <w:hideMark/>
          </w:tcPr>
          <w:p w14:paraId="3926385C" w14:textId="77777777" w:rsidR="00A36EAF" w:rsidRPr="008318CC" w:rsidRDefault="00A36EAF" w:rsidP="00A36EAF">
            <w:pPr>
              <w:spacing w:after="0"/>
              <w:rPr>
                <w:rFonts w:ascii="Arial Narrow" w:eastAsia="Aptos" w:hAnsi="Arial Narrow"/>
                <w:sz w:val="20"/>
                <w:szCs w:val="20"/>
              </w:rPr>
            </w:pPr>
            <w:r>
              <w:rPr>
                <w:rFonts w:ascii="ZWAdobeF" w:eastAsia="Times New Roman" w:hAnsi="ZWAdobeF" w:cs="ZWAdobeF"/>
                <w:sz w:val="2"/>
                <w:szCs w:val="2"/>
              </w:rPr>
              <w:t>1877B</w:t>
            </w:r>
            <w:sdt>
              <w:sdtPr>
                <w:rPr>
                  <w:rFonts w:ascii="Arial Narrow" w:eastAsia="Aptos" w:hAnsi="Arial Narrow"/>
                  <w:sz w:val="20"/>
                  <w:szCs w:val="20"/>
                </w:rPr>
                <w:id w:val="1409263735"/>
                <w14:checkbox>
                  <w14:checked w14:val="0"/>
                  <w14:checkedState w14:val="2612" w14:font="MS Gothic"/>
                  <w14:uncheckedState w14:val="2610" w14:font="MS Gothic"/>
                </w14:checkbox>
              </w:sdtPr>
              <w:sdtEndPr/>
              <w:sdtContent>
                <w:r w:rsidRPr="008318CC">
                  <w:rPr>
                    <w:rFonts w:ascii="Arial Narrow" w:eastAsia="Aptos" w:hAnsi="Arial Narrow" w:hint="eastAsia"/>
                    <w:sz w:val="20"/>
                    <w:szCs w:val="20"/>
                  </w:rPr>
                  <w:t>☐</w:t>
                </w:r>
              </w:sdtContent>
            </w:sdt>
            <w:r w:rsidRPr="008318CC">
              <w:rPr>
                <w:rFonts w:ascii="Arial Narrow" w:eastAsia="Aptos" w:hAnsi="Arial Narrow"/>
                <w:sz w:val="20"/>
                <w:szCs w:val="20"/>
              </w:rPr>
              <w:t xml:space="preserve"> Compliant</w:t>
            </w:r>
          </w:p>
          <w:p w14:paraId="0A4CFD70" w14:textId="77777777" w:rsidR="00A36EAF" w:rsidRPr="008318CC" w:rsidRDefault="00672202" w:rsidP="00A36EAF">
            <w:pPr>
              <w:spacing w:after="0" w:line="276" w:lineRule="auto"/>
              <w:rPr>
                <w:rFonts w:ascii="Arial Narrow" w:eastAsia="Aptos" w:hAnsi="Arial Narrow"/>
                <w:sz w:val="20"/>
                <w:szCs w:val="20"/>
              </w:rPr>
            </w:pPr>
            <w:sdt>
              <w:sdtPr>
                <w:rPr>
                  <w:rFonts w:ascii="Arial Narrow" w:eastAsia="Aptos" w:hAnsi="Arial Narrow"/>
                  <w:sz w:val="20"/>
                  <w:szCs w:val="20"/>
                </w:rPr>
                <w:id w:val="1630581792"/>
                <w14:checkbox>
                  <w14:checked w14:val="0"/>
                  <w14:checkedState w14:val="2612" w14:font="MS Gothic"/>
                  <w14:uncheckedState w14:val="2610" w14:font="MS Gothic"/>
                </w14:checkbox>
              </w:sdtPr>
              <w:sdtEndPr/>
              <w:sdtContent>
                <w:r w:rsidR="00A36EAF" w:rsidRPr="008318CC">
                  <w:rPr>
                    <w:rFonts w:ascii="Segoe UI Symbol" w:eastAsia="Aptos" w:hAnsi="Segoe UI Symbol" w:cs="Segoe UI Symbol"/>
                    <w:sz w:val="20"/>
                    <w:szCs w:val="20"/>
                  </w:rPr>
                  <w:t>☐</w:t>
                </w:r>
              </w:sdtContent>
            </w:sdt>
            <w:r w:rsidR="00A36EAF" w:rsidRPr="008318CC">
              <w:rPr>
                <w:rFonts w:ascii="Arial Narrow" w:eastAsia="Aptos" w:hAnsi="Arial Narrow"/>
                <w:sz w:val="20"/>
                <w:szCs w:val="20"/>
              </w:rPr>
              <w:t xml:space="preserve"> Deficient</w:t>
            </w:r>
          </w:p>
          <w:p w14:paraId="46A36743" w14:textId="77777777" w:rsidR="00A36EAF" w:rsidRPr="008318CC" w:rsidRDefault="00672202" w:rsidP="00A36EAF">
            <w:pPr>
              <w:spacing w:after="0" w:line="276" w:lineRule="auto"/>
              <w:rPr>
                <w:rFonts w:ascii="Arial Narrow" w:eastAsia="Aptos" w:hAnsi="Arial Narrow"/>
                <w:sz w:val="20"/>
                <w:szCs w:val="20"/>
              </w:rPr>
            </w:pPr>
            <w:sdt>
              <w:sdtPr>
                <w:rPr>
                  <w:rFonts w:ascii="Arial Narrow" w:eastAsia="Aptos" w:hAnsi="Arial Narrow"/>
                  <w:sz w:val="20"/>
                  <w:szCs w:val="20"/>
                </w:rPr>
                <w:id w:val="-1996091899"/>
                <w14:checkbox>
                  <w14:checked w14:val="0"/>
                  <w14:checkedState w14:val="2612" w14:font="MS Gothic"/>
                  <w14:uncheckedState w14:val="2610" w14:font="MS Gothic"/>
                </w14:checkbox>
              </w:sdtPr>
              <w:sdtEndPr/>
              <w:sdtContent>
                <w:r w:rsidR="00A36EAF" w:rsidRPr="008318CC">
                  <w:rPr>
                    <w:rFonts w:ascii="Segoe UI Symbol" w:eastAsia="Aptos" w:hAnsi="Segoe UI Symbol" w:cs="Segoe UI Symbol"/>
                    <w:sz w:val="20"/>
                    <w:szCs w:val="20"/>
                  </w:rPr>
                  <w:t>☐</w:t>
                </w:r>
              </w:sdtContent>
            </w:sdt>
            <w:r w:rsidR="00A36EAF" w:rsidRPr="008318CC">
              <w:rPr>
                <w:rFonts w:ascii="Arial Narrow" w:eastAsia="Aptos" w:hAnsi="Arial Narrow"/>
                <w:sz w:val="20"/>
                <w:szCs w:val="20"/>
              </w:rPr>
              <w:t xml:space="preserve"> Not Applicable</w:t>
            </w:r>
          </w:p>
          <w:p w14:paraId="2A6E2E76" w14:textId="4F6348D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eastAsia="Aptos" w:hAnsi="Arial Narrow"/>
                  <w:sz w:val="20"/>
                  <w:szCs w:val="20"/>
                </w:rPr>
                <w:id w:val="598456001"/>
                <w14:checkbox>
                  <w14:checked w14:val="0"/>
                  <w14:checkedState w14:val="2612" w14:font="MS Gothic"/>
                  <w14:uncheckedState w14:val="2610" w14:font="MS Gothic"/>
                </w14:checkbox>
              </w:sdtPr>
              <w:sdtEndPr/>
              <w:sdtContent>
                <w:r w:rsidR="00A36EAF" w:rsidRPr="008318CC">
                  <w:rPr>
                    <w:rFonts w:ascii="Segoe UI Symbol" w:eastAsia="Aptos" w:hAnsi="Segoe UI Symbol" w:cs="Segoe UI Symbol"/>
                    <w:sz w:val="20"/>
                    <w:szCs w:val="20"/>
                  </w:rPr>
                  <w:t>☐</w:t>
                </w:r>
              </w:sdtContent>
            </w:sdt>
            <w:r w:rsidR="00A36EAF" w:rsidRPr="008318CC">
              <w:rPr>
                <w:rFonts w:ascii="Arial Narrow" w:eastAsia="Aptos" w:hAnsi="Arial Narrow"/>
                <w:sz w:val="20"/>
                <w:szCs w:val="20"/>
              </w:rPr>
              <w:t xml:space="preserve"> Corrected Onsit</w:t>
            </w:r>
            <w:r w:rsidR="00A36EAF">
              <w:rPr>
                <w:rFonts w:ascii="Arial Narrow" w:eastAsia="Aptos" w:hAnsi="Arial Narrow"/>
                <w:sz w:val="20"/>
                <w:szCs w:val="20"/>
              </w:rPr>
              <w:t>e</w:t>
            </w:r>
          </w:p>
        </w:tc>
        <w:sdt>
          <w:sdtPr>
            <w:rPr>
              <w:rFonts w:ascii="Arial Narrow" w:eastAsia="Times New Roman" w:hAnsi="Arial Narrow"/>
              <w:sz w:val="20"/>
              <w:szCs w:val="20"/>
            </w:rPr>
            <w:id w:val="-1890101418"/>
            <w:placeholder>
              <w:docPart w:val="BBC7DE7D151141B3A0FB766F90CBCE19"/>
            </w:placeholder>
            <w:showingPlcHdr/>
            <w:text/>
          </w:sdtPr>
          <w:sdtEndPr/>
          <w:sdtContent>
            <w:tc>
              <w:tcPr>
                <w:tcW w:w="5040" w:type="dxa"/>
              </w:tcPr>
              <w:p w14:paraId="5FF92AC6" w14:textId="717B3C32" w:rsidR="00A36EAF" w:rsidRPr="003773FC" w:rsidRDefault="00A36EAF" w:rsidP="00A36EAF">
                <w:pPr>
                  <w:spacing w:after="0" w:line="240" w:lineRule="auto"/>
                  <w:rPr>
                    <w:rFonts w:ascii="Arial Narrow" w:eastAsia="Times New Roman" w:hAnsi="Arial Narrow"/>
                    <w:color w:val="000000"/>
                    <w:sz w:val="20"/>
                    <w:szCs w:val="20"/>
                  </w:rPr>
                </w:pPr>
                <w:r w:rsidRPr="00746D3F">
                  <w:rPr>
                    <w:rStyle w:val="PlaceholderText"/>
                    <w:rFonts w:ascii="Arial Narrow" w:hAnsi="Arial Narrow"/>
                  </w:rPr>
                  <w:t>Click or tap here to enter text.</w:t>
                </w:r>
              </w:p>
            </w:tc>
          </w:sdtContent>
        </w:sdt>
      </w:tr>
      <w:tr w:rsidR="00A36EAF" w:rsidRPr="003773FC" w14:paraId="79A5C384" w14:textId="77777777" w:rsidTr="00FE4318">
        <w:tc>
          <w:tcPr>
            <w:tcW w:w="985" w:type="dxa"/>
            <w:noWrap/>
            <w:vAlign w:val="center"/>
            <w:hideMark/>
          </w:tcPr>
          <w:p w14:paraId="70B36311" w14:textId="26FCF9CB"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1879B</w:t>
            </w:r>
            <w:r w:rsidRPr="003773FC">
              <w:rPr>
                <w:rFonts w:ascii="Arial Narrow" w:eastAsia="Times New Roman" w:hAnsi="Arial Narrow"/>
                <w:b/>
                <w:bCs/>
                <w:color w:val="000000"/>
                <w:sz w:val="20"/>
                <w:szCs w:val="20"/>
              </w:rPr>
              <w:t>8-B-15</w:t>
            </w:r>
          </w:p>
        </w:tc>
        <w:tc>
          <w:tcPr>
            <w:tcW w:w="450" w:type="dxa"/>
            <w:vAlign w:val="center"/>
            <w:hideMark/>
          </w:tcPr>
          <w:p w14:paraId="2CEC8747" w14:textId="5AA92BA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1880B</w:t>
            </w:r>
            <w:r w:rsidRPr="003773FC">
              <w:rPr>
                <w:rFonts w:ascii="Arial Narrow" w:eastAsia="Times New Roman" w:hAnsi="Arial Narrow"/>
                <w:color w:val="000000"/>
                <w:sz w:val="20"/>
                <w:szCs w:val="20"/>
              </w:rPr>
              <w:t>A</w:t>
            </w:r>
          </w:p>
        </w:tc>
        <w:tc>
          <w:tcPr>
            <w:tcW w:w="360" w:type="dxa"/>
            <w:vAlign w:val="center"/>
            <w:hideMark/>
          </w:tcPr>
          <w:p w14:paraId="090E6B44" w14:textId="4F46654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1881B</w:t>
            </w:r>
            <w:r w:rsidRPr="003773FC">
              <w:rPr>
                <w:rFonts w:ascii="Arial Narrow" w:eastAsia="Times New Roman" w:hAnsi="Arial Narrow"/>
                <w:color w:val="000000"/>
                <w:sz w:val="20"/>
                <w:szCs w:val="20"/>
              </w:rPr>
              <w:t>B</w:t>
            </w:r>
          </w:p>
        </w:tc>
        <w:tc>
          <w:tcPr>
            <w:tcW w:w="630" w:type="dxa"/>
            <w:vAlign w:val="center"/>
            <w:hideMark/>
          </w:tcPr>
          <w:p w14:paraId="0935B339" w14:textId="5B00F86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1882B</w:t>
            </w:r>
            <w:r w:rsidRPr="003773FC">
              <w:rPr>
                <w:rFonts w:ascii="Arial Narrow" w:eastAsia="Times New Roman" w:hAnsi="Arial Narrow"/>
                <w:color w:val="000000"/>
                <w:sz w:val="20"/>
                <w:szCs w:val="20"/>
              </w:rPr>
              <w:t>C-M</w:t>
            </w:r>
          </w:p>
        </w:tc>
        <w:tc>
          <w:tcPr>
            <w:tcW w:w="360" w:type="dxa"/>
            <w:vAlign w:val="center"/>
            <w:hideMark/>
          </w:tcPr>
          <w:p w14:paraId="6C2948ED" w14:textId="6347F7F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1883B</w:t>
            </w:r>
            <w:r w:rsidRPr="003773FC">
              <w:rPr>
                <w:rFonts w:ascii="Arial Narrow" w:eastAsia="Times New Roman" w:hAnsi="Arial Narrow"/>
                <w:color w:val="000000"/>
                <w:sz w:val="20"/>
                <w:szCs w:val="20"/>
              </w:rPr>
              <w:t>C</w:t>
            </w:r>
          </w:p>
        </w:tc>
        <w:tc>
          <w:tcPr>
            <w:tcW w:w="4590" w:type="dxa"/>
            <w:vAlign w:val="center"/>
            <w:hideMark/>
          </w:tcPr>
          <w:p w14:paraId="06DFA749" w14:textId="2B1BC45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1884B</w:t>
            </w:r>
            <w:r w:rsidRPr="003773FC">
              <w:rPr>
                <w:rFonts w:ascii="Arial Narrow" w:eastAsia="Times New Roman" w:hAnsi="Arial Narrow"/>
                <w:color w:val="000000"/>
                <w:sz w:val="20"/>
                <w:szCs w:val="20"/>
              </w:rPr>
              <w:t>The pre-operative clinical record includes documentation of medical history.</w:t>
            </w:r>
          </w:p>
        </w:tc>
        <w:tc>
          <w:tcPr>
            <w:tcW w:w="1800" w:type="dxa"/>
            <w:vAlign w:val="center"/>
            <w:hideMark/>
          </w:tcPr>
          <w:p w14:paraId="096C5C8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1885B</w:t>
            </w:r>
            <w:sdt>
              <w:sdtPr>
                <w:rPr>
                  <w:rFonts w:ascii="Arial Narrow" w:hAnsi="Arial Narrow"/>
                  <w:sz w:val="20"/>
                  <w:szCs w:val="20"/>
                </w:rPr>
                <w:id w:val="-154189110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D26884D" w14:textId="77777777" w:rsidR="00A36EAF" w:rsidRDefault="00672202" w:rsidP="00A36EAF">
            <w:pPr>
              <w:spacing w:after="0"/>
              <w:rPr>
                <w:rFonts w:ascii="Arial Narrow" w:hAnsi="Arial Narrow"/>
                <w:sz w:val="20"/>
                <w:szCs w:val="20"/>
              </w:rPr>
            </w:pPr>
            <w:sdt>
              <w:sdtPr>
                <w:rPr>
                  <w:rFonts w:ascii="Arial Narrow" w:hAnsi="Arial Narrow"/>
                  <w:sz w:val="20"/>
                  <w:szCs w:val="20"/>
                </w:rPr>
                <w:id w:val="-90783904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A47C2F8" w14:textId="77777777" w:rsidR="00A36EAF" w:rsidRDefault="00672202" w:rsidP="00A36EAF">
            <w:pPr>
              <w:spacing w:after="0"/>
              <w:rPr>
                <w:rFonts w:ascii="Arial Narrow" w:hAnsi="Arial Narrow"/>
                <w:sz w:val="20"/>
                <w:szCs w:val="20"/>
              </w:rPr>
            </w:pPr>
            <w:sdt>
              <w:sdtPr>
                <w:rPr>
                  <w:rFonts w:ascii="Arial Narrow" w:hAnsi="Arial Narrow"/>
                  <w:sz w:val="20"/>
                  <w:szCs w:val="20"/>
                </w:rPr>
                <w:id w:val="73899463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D21404F" w14:textId="5E0F8B7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0605875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81892624"/>
            <w:placeholder>
              <w:docPart w:val="04C6617A8F474583A0812892B99A0D03"/>
            </w:placeholder>
            <w:showingPlcHdr/>
            <w:text/>
          </w:sdtPr>
          <w:sdtEndPr/>
          <w:sdtContent>
            <w:tc>
              <w:tcPr>
                <w:tcW w:w="5040" w:type="dxa"/>
              </w:tcPr>
              <w:p w14:paraId="0FACF7A9" w14:textId="443741A3" w:rsidR="00A36EAF" w:rsidRPr="003773FC" w:rsidRDefault="00A36EAF" w:rsidP="00A36EAF">
                <w:pPr>
                  <w:spacing w:after="0" w:line="240" w:lineRule="auto"/>
                  <w:rPr>
                    <w:rFonts w:ascii="Arial Narrow" w:eastAsia="Times New Roman" w:hAnsi="Arial Narrow"/>
                    <w:color w:val="000000"/>
                    <w:sz w:val="20"/>
                    <w:szCs w:val="20"/>
                  </w:rPr>
                </w:pPr>
                <w:r w:rsidRPr="00746D3F">
                  <w:rPr>
                    <w:rStyle w:val="PlaceholderText"/>
                    <w:rFonts w:ascii="Arial Narrow" w:hAnsi="Arial Narrow"/>
                  </w:rPr>
                  <w:t>Click or tap here to enter text.</w:t>
                </w:r>
              </w:p>
            </w:tc>
          </w:sdtContent>
        </w:sdt>
      </w:tr>
      <w:tr w:rsidR="00A36EAF" w:rsidRPr="003773FC" w14:paraId="76E2F905" w14:textId="77777777" w:rsidTr="00FE4318">
        <w:tc>
          <w:tcPr>
            <w:tcW w:w="985" w:type="dxa"/>
            <w:noWrap/>
            <w:vAlign w:val="center"/>
            <w:hideMark/>
          </w:tcPr>
          <w:p w14:paraId="674A96D6" w14:textId="29F5454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1887B</w:t>
            </w:r>
            <w:r w:rsidRPr="003773FC">
              <w:rPr>
                <w:rFonts w:ascii="Arial Narrow" w:eastAsia="Times New Roman" w:hAnsi="Arial Narrow"/>
                <w:b/>
                <w:bCs/>
                <w:color w:val="000000"/>
                <w:sz w:val="20"/>
                <w:szCs w:val="20"/>
              </w:rPr>
              <w:t>8-B-17</w:t>
            </w:r>
          </w:p>
        </w:tc>
        <w:tc>
          <w:tcPr>
            <w:tcW w:w="450" w:type="dxa"/>
            <w:vAlign w:val="center"/>
            <w:hideMark/>
          </w:tcPr>
          <w:p w14:paraId="3389818F" w14:textId="2ADAE0F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1888B</w:t>
            </w:r>
            <w:r w:rsidRPr="003773FC">
              <w:rPr>
                <w:rFonts w:ascii="Arial Narrow" w:eastAsia="Times New Roman" w:hAnsi="Arial Narrow"/>
                <w:color w:val="000000"/>
                <w:sz w:val="20"/>
                <w:szCs w:val="20"/>
              </w:rPr>
              <w:t>A</w:t>
            </w:r>
          </w:p>
        </w:tc>
        <w:tc>
          <w:tcPr>
            <w:tcW w:w="360" w:type="dxa"/>
            <w:vAlign w:val="center"/>
            <w:hideMark/>
          </w:tcPr>
          <w:p w14:paraId="3D3C216B" w14:textId="3E2EF78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1889B</w:t>
            </w:r>
            <w:r w:rsidRPr="003773FC">
              <w:rPr>
                <w:rFonts w:ascii="Arial Narrow" w:eastAsia="Times New Roman" w:hAnsi="Arial Narrow"/>
                <w:color w:val="000000"/>
                <w:sz w:val="20"/>
                <w:szCs w:val="20"/>
              </w:rPr>
              <w:t>B</w:t>
            </w:r>
          </w:p>
        </w:tc>
        <w:tc>
          <w:tcPr>
            <w:tcW w:w="630" w:type="dxa"/>
            <w:vAlign w:val="center"/>
            <w:hideMark/>
          </w:tcPr>
          <w:p w14:paraId="46DAD0E0" w14:textId="052D840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1890B</w:t>
            </w:r>
            <w:r w:rsidRPr="003773FC">
              <w:rPr>
                <w:rFonts w:ascii="Arial Narrow" w:eastAsia="Times New Roman" w:hAnsi="Arial Narrow"/>
                <w:color w:val="000000"/>
                <w:sz w:val="20"/>
                <w:szCs w:val="20"/>
              </w:rPr>
              <w:t>C-M</w:t>
            </w:r>
          </w:p>
        </w:tc>
        <w:tc>
          <w:tcPr>
            <w:tcW w:w="360" w:type="dxa"/>
            <w:vAlign w:val="center"/>
            <w:hideMark/>
          </w:tcPr>
          <w:p w14:paraId="538BF465" w14:textId="4FF500D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1891B</w:t>
            </w:r>
            <w:r w:rsidRPr="003773FC">
              <w:rPr>
                <w:rFonts w:ascii="Arial Narrow" w:eastAsia="Times New Roman" w:hAnsi="Arial Narrow"/>
                <w:color w:val="000000"/>
                <w:sz w:val="20"/>
                <w:szCs w:val="20"/>
              </w:rPr>
              <w:t>C</w:t>
            </w:r>
          </w:p>
        </w:tc>
        <w:tc>
          <w:tcPr>
            <w:tcW w:w="4590" w:type="dxa"/>
            <w:vAlign w:val="center"/>
            <w:hideMark/>
          </w:tcPr>
          <w:p w14:paraId="3B2BAA6C" w14:textId="236760B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1892B</w:t>
            </w:r>
            <w:r w:rsidRPr="003773FC">
              <w:rPr>
                <w:rFonts w:ascii="Arial Narrow" w:eastAsia="Times New Roman" w:hAnsi="Arial Narrow"/>
                <w:color w:val="000000"/>
                <w:sz w:val="20"/>
                <w:szCs w:val="20"/>
              </w:rPr>
              <w:t>The pre-operative clinical record includes documentation of any previous operations.</w:t>
            </w:r>
          </w:p>
        </w:tc>
        <w:tc>
          <w:tcPr>
            <w:tcW w:w="1800" w:type="dxa"/>
            <w:vAlign w:val="center"/>
            <w:hideMark/>
          </w:tcPr>
          <w:p w14:paraId="7D1B857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1893B</w:t>
            </w:r>
            <w:sdt>
              <w:sdtPr>
                <w:rPr>
                  <w:rFonts w:ascii="Arial Narrow" w:hAnsi="Arial Narrow"/>
                  <w:sz w:val="20"/>
                  <w:szCs w:val="20"/>
                </w:rPr>
                <w:id w:val="605539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3DBDA88" w14:textId="77777777" w:rsidR="00A36EAF" w:rsidRDefault="00672202" w:rsidP="00A36EAF">
            <w:pPr>
              <w:spacing w:after="0"/>
              <w:rPr>
                <w:rFonts w:ascii="Arial Narrow" w:hAnsi="Arial Narrow"/>
                <w:sz w:val="20"/>
                <w:szCs w:val="20"/>
              </w:rPr>
            </w:pPr>
            <w:sdt>
              <w:sdtPr>
                <w:rPr>
                  <w:rFonts w:ascii="Arial Narrow" w:hAnsi="Arial Narrow"/>
                  <w:sz w:val="20"/>
                  <w:szCs w:val="20"/>
                </w:rPr>
                <w:id w:val="-40205700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45B6527"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0889839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535C203" w14:textId="0144698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32531896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600564824"/>
            <w:placeholder>
              <w:docPart w:val="62BBA8F86DCA4483840E02B2F7DC0F7A"/>
            </w:placeholder>
            <w:showingPlcHdr/>
            <w:text/>
          </w:sdtPr>
          <w:sdtEndPr/>
          <w:sdtContent>
            <w:tc>
              <w:tcPr>
                <w:tcW w:w="5040" w:type="dxa"/>
              </w:tcPr>
              <w:p w14:paraId="4A609939" w14:textId="260868EA" w:rsidR="00A36EAF" w:rsidRPr="003773FC" w:rsidRDefault="00A36EAF" w:rsidP="00A36EAF">
                <w:pPr>
                  <w:spacing w:after="0" w:line="240" w:lineRule="auto"/>
                  <w:rPr>
                    <w:rFonts w:ascii="Arial Narrow" w:eastAsia="Times New Roman" w:hAnsi="Arial Narrow"/>
                    <w:color w:val="000000"/>
                    <w:sz w:val="20"/>
                    <w:szCs w:val="20"/>
                  </w:rPr>
                </w:pPr>
                <w:r w:rsidRPr="00746D3F">
                  <w:rPr>
                    <w:rStyle w:val="PlaceholderText"/>
                    <w:rFonts w:ascii="Arial Narrow" w:hAnsi="Arial Narrow"/>
                  </w:rPr>
                  <w:t>Click or tap here to enter text.</w:t>
                </w:r>
              </w:p>
            </w:tc>
          </w:sdtContent>
        </w:sdt>
      </w:tr>
      <w:tr w:rsidR="00A36EAF" w:rsidRPr="003773FC" w14:paraId="584323C9" w14:textId="77777777" w:rsidTr="00FE4318">
        <w:tc>
          <w:tcPr>
            <w:tcW w:w="985" w:type="dxa"/>
            <w:noWrap/>
            <w:vAlign w:val="center"/>
            <w:hideMark/>
          </w:tcPr>
          <w:p w14:paraId="7C78226F" w14:textId="5AA9EA6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1895B</w:t>
            </w:r>
            <w:r w:rsidRPr="003773FC">
              <w:rPr>
                <w:rFonts w:ascii="Arial Narrow" w:eastAsia="Times New Roman" w:hAnsi="Arial Narrow"/>
                <w:b/>
                <w:bCs/>
                <w:color w:val="000000"/>
                <w:sz w:val="20"/>
                <w:szCs w:val="20"/>
              </w:rPr>
              <w:t>8-B-18</w:t>
            </w:r>
          </w:p>
        </w:tc>
        <w:tc>
          <w:tcPr>
            <w:tcW w:w="450" w:type="dxa"/>
            <w:vAlign w:val="center"/>
            <w:hideMark/>
          </w:tcPr>
          <w:p w14:paraId="27CDF2A3" w14:textId="74D9980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1896B</w:t>
            </w:r>
            <w:r w:rsidRPr="003773FC">
              <w:rPr>
                <w:rFonts w:ascii="Arial Narrow" w:eastAsia="Times New Roman" w:hAnsi="Arial Narrow"/>
                <w:color w:val="000000"/>
                <w:sz w:val="20"/>
                <w:szCs w:val="20"/>
              </w:rPr>
              <w:t>A</w:t>
            </w:r>
          </w:p>
        </w:tc>
        <w:tc>
          <w:tcPr>
            <w:tcW w:w="360" w:type="dxa"/>
            <w:vAlign w:val="center"/>
            <w:hideMark/>
          </w:tcPr>
          <w:p w14:paraId="22E229DD" w14:textId="0E79E1D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1897B</w:t>
            </w:r>
            <w:r w:rsidRPr="003773FC">
              <w:rPr>
                <w:rFonts w:ascii="Arial Narrow" w:eastAsia="Times New Roman" w:hAnsi="Arial Narrow"/>
                <w:color w:val="000000"/>
                <w:sz w:val="20"/>
                <w:szCs w:val="20"/>
              </w:rPr>
              <w:t>B</w:t>
            </w:r>
          </w:p>
        </w:tc>
        <w:tc>
          <w:tcPr>
            <w:tcW w:w="630" w:type="dxa"/>
            <w:vAlign w:val="center"/>
            <w:hideMark/>
          </w:tcPr>
          <w:p w14:paraId="596CC42C" w14:textId="6905617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1898B</w:t>
            </w:r>
            <w:r w:rsidRPr="003773FC">
              <w:rPr>
                <w:rFonts w:ascii="Arial Narrow" w:eastAsia="Times New Roman" w:hAnsi="Arial Narrow"/>
                <w:color w:val="000000"/>
                <w:sz w:val="20"/>
                <w:szCs w:val="20"/>
              </w:rPr>
              <w:t>C-M</w:t>
            </w:r>
          </w:p>
        </w:tc>
        <w:tc>
          <w:tcPr>
            <w:tcW w:w="360" w:type="dxa"/>
            <w:vAlign w:val="center"/>
            <w:hideMark/>
          </w:tcPr>
          <w:p w14:paraId="3CAEB15D" w14:textId="41C977C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1899B</w:t>
            </w:r>
            <w:r w:rsidRPr="003773FC">
              <w:rPr>
                <w:rFonts w:ascii="Arial Narrow" w:eastAsia="Times New Roman" w:hAnsi="Arial Narrow"/>
                <w:color w:val="000000"/>
                <w:sz w:val="20"/>
                <w:szCs w:val="20"/>
              </w:rPr>
              <w:t>C</w:t>
            </w:r>
          </w:p>
        </w:tc>
        <w:tc>
          <w:tcPr>
            <w:tcW w:w="4590" w:type="dxa"/>
            <w:vAlign w:val="center"/>
            <w:hideMark/>
          </w:tcPr>
          <w:p w14:paraId="14D70D69" w14:textId="4E30D0D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1900B</w:t>
            </w:r>
            <w:r w:rsidRPr="003773FC">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1800" w:type="dxa"/>
            <w:vAlign w:val="center"/>
            <w:hideMark/>
          </w:tcPr>
          <w:p w14:paraId="4DC5176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1901B</w:t>
            </w:r>
            <w:sdt>
              <w:sdtPr>
                <w:rPr>
                  <w:rFonts w:ascii="Arial Narrow" w:hAnsi="Arial Narrow"/>
                  <w:sz w:val="20"/>
                  <w:szCs w:val="20"/>
                </w:rPr>
                <w:id w:val="-20625563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D1F4A7F" w14:textId="77777777" w:rsidR="00A36EAF" w:rsidRDefault="00672202" w:rsidP="00A36EAF">
            <w:pPr>
              <w:spacing w:after="0"/>
              <w:rPr>
                <w:rFonts w:ascii="Arial Narrow" w:hAnsi="Arial Narrow"/>
                <w:sz w:val="20"/>
                <w:szCs w:val="20"/>
              </w:rPr>
            </w:pPr>
            <w:sdt>
              <w:sdtPr>
                <w:rPr>
                  <w:rFonts w:ascii="Arial Narrow" w:hAnsi="Arial Narrow"/>
                  <w:sz w:val="20"/>
                  <w:szCs w:val="20"/>
                </w:rPr>
                <w:id w:val="98829547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479A494" w14:textId="77777777" w:rsidR="00A36EAF" w:rsidRDefault="00672202" w:rsidP="00A36EAF">
            <w:pPr>
              <w:spacing w:after="0"/>
              <w:rPr>
                <w:rFonts w:ascii="Arial Narrow" w:hAnsi="Arial Narrow"/>
                <w:sz w:val="20"/>
                <w:szCs w:val="20"/>
              </w:rPr>
            </w:pPr>
            <w:sdt>
              <w:sdtPr>
                <w:rPr>
                  <w:rFonts w:ascii="Arial Narrow" w:hAnsi="Arial Narrow"/>
                  <w:sz w:val="20"/>
                  <w:szCs w:val="20"/>
                </w:rPr>
                <w:id w:val="7951065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92A39B5" w14:textId="59ABB5A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2172217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71125631"/>
            <w:placeholder>
              <w:docPart w:val="F245B1EAF3C64288AAEC5524F373966F"/>
            </w:placeholder>
            <w:showingPlcHdr/>
            <w:text/>
          </w:sdtPr>
          <w:sdtEndPr/>
          <w:sdtContent>
            <w:tc>
              <w:tcPr>
                <w:tcW w:w="5040" w:type="dxa"/>
              </w:tcPr>
              <w:p w14:paraId="03F48FF4" w14:textId="1E6484EC" w:rsidR="00A36EAF" w:rsidRPr="003773FC" w:rsidRDefault="00A36EAF" w:rsidP="00A36EAF">
                <w:pPr>
                  <w:spacing w:after="0" w:line="240" w:lineRule="auto"/>
                  <w:rPr>
                    <w:rFonts w:ascii="Arial Narrow" w:eastAsia="Times New Roman" w:hAnsi="Arial Narrow"/>
                    <w:color w:val="000000"/>
                    <w:sz w:val="20"/>
                    <w:szCs w:val="20"/>
                  </w:rPr>
                </w:pPr>
                <w:r w:rsidRPr="00746D3F">
                  <w:rPr>
                    <w:rStyle w:val="PlaceholderText"/>
                    <w:rFonts w:ascii="Arial Narrow" w:hAnsi="Arial Narrow"/>
                  </w:rPr>
                  <w:t>Click or tap here to enter text.</w:t>
                </w:r>
              </w:p>
            </w:tc>
          </w:sdtContent>
        </w:sdt>
      </w:tr>
      <w:tr w:rsidR="00A36EAF" w:rsidRPr="003773FC" w14:paraId="6EEFFBAA" w14:textId="77777777" w:rsidTr="00FE4318">
        <w:tc>
          <w:tcPr>
            <w:tcW w:w="985" w:type="dxa"/>
            <w:noWrap/>
            <w:vAlign w:val="center"/>
            <w:hideMark/>
          </w:tcPr>
          <w:p w14:paraId="22C0ACF0" w14:textId="6E17072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1903B</w:t>
            </w:r>
            <w:r w:rsidRPr="003773FC">
              <w:rPr>
                <w:rFonts w:ascii="Arial Narrow" w:eastAsia="Times New Roman" w:hAnsi="Arial Narrow"/>
                <w:b/>
                <w:bCs/>
                <w:color w:val="000000"/>
                <w:sz w:val="20"/>
                <w:szCs w:val="20"/>
              </w:rPr>
              <w:t>8-B-19</w:t>
            </w:r>
          </w:p>
        </w:tc>
        <w:tc>
          <w:tcPr>
            <w:tcW w:w="450" w:type="dxa"/>
            <w:vAlign w:val="center"/>
            <w:hideMark/>
          </w:tcPr>
          <w:p w14:paraId="54B741A3" w14:textId="27EDEFD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1904B</w:t>
            </w:r>
            <w:r w:rsidRPr="003773FC">
              <w:rPr>
                <w:rFonts w:ascii="Arial Narrow" w:eastAsia="Times New Roman" w:hAnsi="Arial Narrow"/>
                <w:color w:val="000000"/>
                <w:sz w:val="20"/>
                <w:szCs w:val="20"/>
              </w:rPr>
              <w:t>A</w:t>
            </w:r>
          </w:p>
        </w:tc>
        <w:tc>
          <w:tcPr>
            <w:tcW w:w="360" w:type="dxa"/>
            <w:vAlign w:val="center"/>
            <w:hideMark/>
          </w:tcPr>
          <w:p w14:paraId="155DEAE0" w14:textId="3822BE5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1905B</w:t>
            </w:r>
            <w:r w:rsidRPr="003773FC">
              <w:rPr>
                <w:rFonts w:ascii="Arial Narrow" w:eastAsia="Times New Roman" w:hAnsi="Arial Narrow"/>
                <w:color w:val="000000"/>
                <w:sz w:val="20"/>
                <w:szCs w:val="20"/>
              </w:rPr>
              <w:t>B</w:t>
            </w:r>
          </w:p>
        </w:tc>
        <w:tc>
          <w:tcPr>
            <w:tcW w:w="630" w:type="dxa"/>
            <w:vAlign w:val="center"/>
            <w:hideMark/>
          </w:tcPr>
          <w:p w14:paraId="4F0852FD" w14:textId="6E25B87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1906B</w:t>
            </w:r>
            <w:r w:rsidRPr="003773FC">
              <w:rPr>
                <w:rFonts w:ascii="Arial Narrow" w:eastAsia="Times New Roman" w:hAnsi="Arial Narrow"/>
                <w:color w:val="000000"/>
                <w:sz w:val="20"/>
                <w:szCs w:val="20"/>
              </w:rPr>
              <w:t>C-M</w:t>
            </w:r>
          </w:p>
        </w:tc>
        <w:tc>
          <w:tcPr>
            <w:tcW w:w="360" w:type="dxa"/>
            <w:vAlign w:val="center"/>
            <w:hideMark/>
          </w:tcPr>
          <w:p w14:paraId="0D6495EB" w14:textId="616155C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1907B</w:t>
            </w:r>
            <w:r w:rsidRPr="003773FC">
              <w:rPr>
                <w:rFonts w:ascii="Arial Narrow" w:eastAsia="Times New Roman" w:hAnsi="Arial Narrow"/>
                <w:color w:val="000000"/>
                <w:sz w:val="20"/>
                <w:szCs w:val="20"/>
              </w:rPr>
              <w:t>C</w:t>
            </w:r>
          </w:p>
        </w:tc>
        <w:tc>
          <w:tcPr>
            <w:tcW w:w="4590" w:type="dxa"/>
            <w:vAlign w:val="center"/>
            <w:hideMark/>
          </w:tcPr>
          <w:p w14:paraId="66D82253" w14:textId="342743D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1908B</w:t>
            </w:r>
            <w:r w:rsidRPr="003773FC">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1800" w:type="dxa"/>
            <w:vAlign w:val="center"/>
            <w:hideMark/>
          </w:tcPr>
          <w:p w14:paraId="210643C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1909B</w:t>
            </w:r>
            <w:sdt>
              <w:sdtPr>
                <w:rPr>
                  <w:rFonts w:ascii="Arial Narrow" w:hAnsi="Arial Narrow"/>
                  <w:sz w:val="20"/>
                  <w:szCs w:val="20"/>
                </w:rPr>
                <w:id w:val="9239211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8620E6C"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5431048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4CFE767"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443051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CA9AEB6" w14:textId="26ED2DA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13328940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84410034"/>
            <w:placeholder>
              <w:docPart w:val="3520243119294AA084AD140ED067EBA4"/>
            </w:placeholder>
            <w:showingPlcHdr/>
            <w:text/>
          </w:sdtPr>
          <w:sdtEndPr/>
          <w:sdtContent>
            <w:tc>
              <w:tcPr>
                <w:tcW w:w="5040" w:type="dxa"/>
              </w:tcPr>
              <w:p w14:paraId="64A02673" w14:textId="09B1EADA" w:rsidR="00A36EAF" w:rsidRPr="003773FC" w:rsidRDefault="00A36EAF" w:rsidP="00A36EAF">
                <w:pPr>
                  <w:spacing w:after="0" w:line="240" w:lineRule="auto"/>
                  <w:rPr>
                    <w:rFonts w:ascii="Arial Narrow" w:eastAsia="Times New Roman" w:hAnsi="Arial Narrow"/>
                    <w:color w:val="000000"/>
                    <w:sz w:val="20"/>
                    <w:szCs w:val="20"/>
                  </w:rPr>
                </w:pPr>
                <w:r w:rsidRPr="00746D3F">
                  <w:rPr>
                    <w:rStyle w:val="PlaceholderText"/>
                    <w:rFonts w:ascii="Arial Narrow" w:hAnsi="Arial Narrow"/>
                  </w:rPr>
                  <w:t>Click or tap here to enter text.</w:t>
                </w:r>
              </w:p>
            </w:tc>
          </w:sdtContent>
        </w:sdt>
      </w:tr>
      <w:tr w:rsidR="00A36EAF" w:rsidRPr="003773FC" w14:paraId="36611A2C" w14:textId="77777777" w:rsidTr="000C463E">
        <w:tc>
          <w:tcPr>
            <w:tcW w:w="985" w:type="dxa"/>
            <w:noWrap/>
            <w:vAlign w:val="center"/>
            <w:hideMark/>
          </w:tcPr>
          <w:p w14:paraId="0796AC8F" w14:textId="2F8787D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1911B</w:t>
            </w:r>
            <w:r w:rsidRPr="003773FC">
              <w:rPr>
                <w:rFonts w:ascii="Arial Narrow" w:eastAsia="Times New Roman" w:hAnsi="Arial Narrow"/>
                <w:b/>
                <w:bCs/>
                <w:color w:val="000000"/>
                <w:sz w:val="20"/>
                <w:szCs w:val="20"/>
              </w:rPr>
              <w:t>8-B-20</w:t>
            </w:r>
          </w:p>
        </w:tc>
        <w:tc>
          <w:tcPr>
            <w:tcW w:w="450" w:type="dxa"/>
            <w:vAlign w:val="center"/>
            <w:hideMark/>
          </w:tcPr>
          <w:p w14:paraId="3A66B0E8" w14:textId="7546932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1912B</w:t>
            </w:r>
            <w:r w:rsidRPr="003773FC">
              <w:rPr>
                <w:rFonts w:ascii="Arial Narrow" w:eastAsia="Times New Roman" w:hAnsi="Arial Narrow"/>
                <w:color w:val="000000"/>
                <w:sz w:val="20"/>
                <w:szCs w:val="20"/>
              </w:rPr>
              <w:t>A</w:t>
            </w:r>
          </w:p>
        </w:tc>
        <w:tc>
          <w:tcPr>
            <w:tcW w:w="360" w:type="dxa"/>
            <w:vAlign w:val="center"/>
            <w:hideMark/>
          </w:tcPr>
          <w:p w14:paraId="109D8EA6" w14:textId="660BFF1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1913B</w:t>
            </w:r>
            <w:r w:rsidRPr="003773FC">
              <w:rPr>
                <w:rFonts w:ascii="Arial Narrow" w:eastAsia="Times New Roman" w:hAnsi="Arial Narrow"/>
                <w:color w:val="000000"/>
                <w:sz w:val="20"/>
                <w:szCs w:val="20"/>
              </w:rPr>
              <w:t>B</w:t>
            </w:r>
          </w:p>
        </w:tc>
        <w:tc>
          <w:tcPr>
            <w:tcW w:w="630" w:type="dxa"/>
            <w:vAlign w:val="center"/>
            <w:hideMark/>
          </w:tcPr>
          <w:p w14:paraId="07762C08" w14:textId="09E9B68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1914B</w:t>
            </w:r>
            <w:r w:rsidRPr="003773FC">
              <w:rPr>
                <w:rFonts w:ascii="Arial Narrow" w:eastAsia="Times New Roman" w:hAnsi="Arial Narrow"/>
                <w:color w:val="000000"/>
                <w:sz w:val="20"/>
                <w:szCs w:val="20"/>
              </w:rPr>
              <w:t>C-M</w:t>
            </w:r>
          </w:p>
        </w:tc>
        <w:tc>
          <w:tcPr>
            <w:tcW w:w="360" w:type="dxa"/>
            <w:vAlign w:val="center"/>
            <w:hideMark/>
          </w:tcPr>
          <w:p w14:paraId="5B83EB72" w14:textId="5939652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1915B</w:t>
            </w:r>
            <w:r w:rsidRPr="003773FC">
              <w:rPr>
                <w:rFonts w:ascii="Arial Narrow" w:eastAsia="Times New Roman" w:hAnsi="Arial Narrow"/>
                <w:color w:val="000000"/>
                <w:sz w:val="20"/>
                <w:szCs w:val="20"/>
              </w:rPr>
              <w:t>C</w:t>
            </w:r>
          </w:p>
        </w:tc>
        <w:tc>
          <w:tcPr>
            <w:tcW w:w="4590" w:type="dxa"/>
            <w:vAlign w:val="center"/>
            <w:hideMark/>
          </w:tcPr>
          <w:p w14:paraId="6EEC6B9F" w14:textId="78C2837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1916B</w:t>
            </w:r>
            <w:r w:rsidRPr="003773FC">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1800" w:type="dxa"/>
            <w:vAlign w:val="center"/>
            <w:hideMark/>
          </w:tcPr>
          <w:p w14:paraId="289CCBB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1917B</w:t>
            </w:r>
            <w:sdt>
              <w:sdtPr>
                <w:rPr>
                  <w:rFonts w:ascii="Arial Narrow" w:hAnsi="Arial Narrow"/>
                  <w:sz w:val="20"/>
                  <w:szCs w:val="20"/>
                </w:rPr>
                <w:id w:val="-18662884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23F9228" w14:textId="77777777" w:rsidR="00A36EAF" w:rsidRDefault="00672202" w:rsidP="00A36EAF">
            <w:pPr>
              <w:spacing w:after="0"/>
              <w:rPr>
                <w:rFonts w:ascii="Arial Narrow" w:hAnsi="Arial Narrow"/>
                <w:sz w:val="20"/>
                <w:szCs w:val="20"/>
              </w:rPr>
            </w:pPr>
            <w:sdt>
              <w:sdtPr>
                <w:rPr>
                  <w:rFonts w:ascii="Arial Narrow" w:hAnsi="Arial Narrow"/>
                  <w:sz w:val="20"/>
                  <w:szCs w:val="20"/>
                </w:rPr>
                <w:id w:val="-35180562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BD6D33B"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7524198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EE9B296" w14:textId="7B72824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093711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24541412"/>
            <w:placeholder>
              <w:docPart w:val="B9FD76CC45D7449A9E3D634023024B37"/>
            </w:placeholder>
            <w:showingPlcHdr/>
            <w:text/>
          </w:sdtPr>
          <w:sdtEndPr/>
          <w:sdtContent>
            <w:tc>
              <w:tcPr>
                <w:tcW w:w="5040" w:type="dxa"/>
              </w:tcPr>
              <w:p w14:paraId="66752032" w14:textId="1C941915" w:rsidR="00A36EAF" w:rsidRPr="003773FC" w:rsidRDefault="00A36EAF" w:rsidP="00A36EAF">
                <w:pPr>
                  <w:spacing w:after="0" w:line="240" w:lineRule="auto"/>
                  <w:rPr>
                    <w:rFonts w:ascii="Arial Narrow" w:eastAsia="Times New Roman" w:hAnsi="Arial Narrow"/>
                    <w:color w:val="000000"/>
                    <w:sz w:val="20"/>
                    <w:szCs w:val="20"/>
                  </w:rPr>
                </w:pPr>
                <w:r w:rsidRPr="00C45DB6">
                  <w:rPr>
                    <w:rStyle w:val="PlaceholderText"/>
                    <w:rFonts w:ascii="Arial Narrow" w:hAnsi="Arial Narrow"/>
                  </w:rPr>
                  <w:t>Click or tap here to enter text.</w:t>
                </w:r>
              </w:p>
            </w:tc>
          </w:sdtContent>
        </w:sdt>
      </w:tr>
      <w:tr w:rsidR="00A36EAF" w:rsidRPr="003773FC" w14:paraId="19F46587" w14:textId="77777777" w:rsidTr="000C463E">
        <w:tc>
          <w:tcPr>
            <w:tcW w:w="985" w:type="dxa"/>
            <w:noWrap/>
            <w:vAlign w:val="center"/>
            <w:hideMark/>
          </w:tcPr>
          <w:p w14:paraId="4635D510" w14:textId="681F475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1919B</w:t>
            </w:r>
            <w:r w:rsidRPr="003773FC">
              <w:rPr>
                <w:rFonts w:ascii="Arial Narrow" w:eastAsia="Times New Roman" w:hAnsi="Arial Narrow"/>
                <w:b/>
                <w:bCs/>
                <w:color w:val="000000"/>
                <w:sz w:val="20"/>
                <w:szCs w:val="20"/>
              </w:rPr>
              <w:t>8-B-22</w:t>
            </w:r>
          </w:p>
        </w:tc>
        <w:tc>
          <w:tcPr>
            <w:tcW w:w="450" w:type="dxa"/>
            <w:vAlign w:val="center"/>
            <w:hideMark/>
          </w:tcPr>
          <w:p w14:paraId="1A3BA0CE" w14:textId="3C035D4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1920B</w:t>
            </w:r>
            <w:r w:rsidRPr="003773FC">
              <w:rPr>
                <w:rFonts w:ascii="Arial Narrow" w:eastAsia="Times New Roman" w:hAnsi="Arial Narrow"/>
                <w:color w:val="000000"/>
                <w:sz w:val="20"/>
                <w:szCs w:val="20"/>
              </w:rPr>
              <w:t>A</w:t>
            </w:r>
          </w:p>
        </w:tc>
        <w:tc>
          <w:tcPr>
            <w:tcW w:w="360" w:type="dxa"/>
            <w:vAlign w:val="center"/>
            <w:hideMark/>
          </w:tcPr>
          <w:p w14:paraId="7C94B814" w14:textId="40F96E2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1921B</w:t>
            </w:r>
            <w:r w:rsidRPr="003773FC">
              <w:rPr>
                <w:rFonts w:ascii="Arial Narrow" w:eastAsia="Times New Roman" w:hAnsi="Arial Narrow"/>
                <w:color w:val="000000"/>
                <w:sz w:val="20"/>
                <w:szCs w:val="20"/>
              </w:rPr>
              <w:t>B</w:t>
            </w:r>
          </w:p>
        </w:tc>
        <w:tc>
          <w:tcPr>
            <w:tcW w:w="630" w:type="dxa"/>
            <w:vAlign w:val="center"/>
            <w:hideMark/>
          </w:tcPr>
          <w:p w14:paraId="7066CEC6" w14:textId="5847439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1922B</w:t>
            </w:r>
            <w:r w:rsidRPr="003773FC">
              <w:rPr>
                <w:rFonts w:ascii="Arial Narrow" w:eastAsia="Times New Roman" w:hAnsi="Arial Narrow"/>
                <w:color w:val="000000"/>
                <w:sz w:val="20"/>
                <w:szCs w:val="20"/>
              </w:rPr>
              <w:t>C-M</w:t>
            </w:r>
          </w:p>
        </w:tc>
        <w:tc>
          <w:tcPr>
            <w:tcW w:w="360" w:type="dxa"/>
            <w:vAlign w:val="center"/>
            <w:hideMark/>
          </w:tcPr>
          <w:p w14:paraId="33177758" w14:textId="7EE2A7A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1923B</w:t>
            </w:r>
            <w:r w:rsidRPr="003773FC">
              <w:rPr>
                <w:rFonts w:ascii="Arial Narrow" w:eastAsia="Times New Roman" w:hAnsi="Arial Narrow"/>
                <w:color w:val="000000"/>
                <w:sz w:val="20"/>
                <w:szCs w:val="20"/>
              </w:rPr>
              <w:t>C</w:t>
            </w:r>
          </w:p>
        </w:tc>
        <w:tc>
          <w:tcPr>
            <w:tcW w:w="4590" w:type="dxa"/>
            <w:vAlign w:val="center"/>
            <w:hideMark/>
          </w:tcPr>
          <w:p w14:paraId="264A36B9" w14:textId="687F837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1924B</w:t>
            </w:r>
            <w:r w:rsidRPr="003773FC">
              <w:rPr>
                <w:rFonts w:ascii="Arial Narrow" w:eastAsia="Times New Roman" w:hAnsi="Arial Narrow"/>
                <w:color w:val="000000"/>
                <w:sz w:val="20"/>
                <w:szCs w:val="20"/>
              </w:rPr>
              <w:t>The pre-operative clinical record includes pre-operative diagnostic studies and laboratory procedures (entered before surgery), if performed.</w:t>
            </w:r>
          </w:p>
        </w:tc>
        <w:tc>
          <w:tcPr>
            <w:tcW w:w="1800" w:type="dxa"/>
            <w:vAlign w:val="center"/>
            <w:hideMark/>
          </w:tcPr>
          <w:p w14:paraId="3B37EE2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1925B</w:t>
            </w:r>
            <w:sdt>
              <w:sdtPr>
                <w:rPr>
                  <w:rFonts w:ascii="Arial Narrow" w:hAnsi="Arial Narrow"/>
                  <w:sz w:val="20"/>
                  <w:szCs w:val="20"/>
                </w:rPr>
                <w:id w:val="-192618407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BB83EB5"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3721916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64A9F3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3195121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8222330" w14:textId="47CAC56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7924202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646254608"/>
            <w:placeholder>
              <w:docPart w:val="A5EE1879AC5045F98EC563FB932D67D8"/>
            </w:placeholder>
            <w:showingPlcHdr/>
            <w:text/>
          </w:sdtPr>
          <w:sdtEndPr/>
          <w:sdtContent>
            <w:tc>
              <w:tcPr>
                <w:tcW w:w="5040" w:type="dxa"/>
              </w:tcPr>
              <w:p w14:paraId="20ACA2F5" w14:textId="40F2144D" w:rsidR="00A36EAF" w:rsidRPr="003773FC" w:rsidRDefault="00A36EAF" w:rsidP="00A36EAF">
                <w:pPr>
                  <w:spacing w:after="0" w:line="240" w:lineRule="auto"/>
                  <w:rPr>
                    <w:rFonts w:ascii="Arial Narrow" w:eastAsia="Times New Roman" w:hAnsi="Arial Narrow"/>
                    <w:color w:val="000000"/>
                    <w:sz w:val="20"/>
                    <w:szCs w:val="20"/>
                    <w:u w:val="single"/>
                  </w:rPr>
                </w:pPr>
                <w:r w:rsidRPr="00C45DB6">
                  <w:rPr>
                    <w:rStyle w:val="PlaceholderText"/>
                    <w:rFonts w:ascii="Arial Narrow" w:hAnsi="Arial Narrow"/>
                  </w:rPr>
                  <w:t>Click or tap here to enter text.</w:t>
                </w:r>
              </w:p>
            </w:tc>
          </w:sdtContent>
        </w:sdt>
      </w:tr>
      <w:tr w:rsidR="00A36EAF" w:rsidRPr="003773FC" w14:paraId="4C1B50AC" w14:textId="77777777" w:rsidTr="000C463E">
        <w:tc>
          <w:tcPr>
            <w:tcW w:w="985" w:type="dxa"/>
            <w:noWrap/>
            <w:vAlign w:val="center"/>
            <w:hideMark/>
          </w:tcPr>
          <w:p w14:paraId="4FE79B52" w14:textId="687A58A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1927B</w:t>
            </w:r>
            <w:r w:rsidRPr="003773FC">
              <w:rPr>
                <w:rFonts w:ascii="Arial Narrow" w:eastAsia="Times New Roman" w:hAnsi="Arial Narrow"/>
                <w:b/>
                <w:bCs/>
                <w:color w:val="000000"/>
                <w:sz w:val="20"/>
                <w:szCs w:val="20"/>
              </w:rPr>
              <w:t>8-B-23</w:t>
            </w:r>
          </w:p>
        </w:tc>
        <w:tc>
          <w:tcPr>
            <w:tcW w:w="450" w:type="dxa"/>
            <w:vAlign w:val="center"/>
            <w:hideMark/>
          </w:tcPr>
          <w:p w14:paraId="033E8A3C" w14:textId="49F21E1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1928B</w:t>
            </w:r>
            <w:r w:rsidRPr="003773FC">
              <w:rPr>
                <w:rFonts w:ascii="Arial Narrow" w:eastAsia="Times New Roman" w:hAnsi="Arial Narrow"/>
                <w:color w:val="000000"/>
                <w:sz w:val="20"/>
                <w:szCs w:val="20"/>
              </w:rPr>
              <w:t> </w:t>
            </w:r>
          </w:p>
        </w:tc>
        <w:tc>
          <w:tcPr>
            <w:tcW w:w="360" w:type="dxa"/>
            <w:vAlign w:val="center"/>
            <w:hideMark/>
          </w:tcPr>
          <w:p w14:paraId="1149D36D" w14:textId="544DDBB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1929B</w:t>
            </w:r>
            <w:r w:rsidRPr="003773FC">
              <w:rPr>
                <w:rFonts w:ascii="Arial Narrow" w:eastAsia="Times New Roman" w:hAnsi="Arial Narrow"/>
                <w:color w:val="000000"/>
                <w:sz w:val="20"/>
                <w:szCs w:val="20"/>
              </w:rPr>
              <w:t>B</w:t>
            </w:r>
          </w:p>
        </w:tc>
        <w:tc>
          <w:tcPr>
            <w:tcW w:w="630" w:type="dxa"/>
            <w:vAlign w:val="center"/>
            <w:hideMark/>
          </w:tcPr>
          <w:p w14:paraId="5840B5D8" w14:textId="50FEA6B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1930B</w:t>
            </w:r>
            <w:r w:rsidRPr="003773FC">
              <w:rPr>
                <w:rFonts w:ascii="Arial Narrow" w:eastAsia="Times New Roman" w:hAnsi="Arial Narrow"/>
                <w:color w:val="000000"/>
                <w:sz w:val="20"/>
                <w:szCs w:val="20"/>
              </w:rPr>
              <w:t>C-M</w:t>
            </w:r>
          </w:p>
        </w:tc>
        <w:tc>
          <w:tcPr>
            <w:tcW w:w="360" w:type="dxa"/>
            <w:vAlign w:val="center"/>
            <w:hideMark/>
          </w:tcPr>
          <w:p w14:paraId="458D079E" w14:textId="14530BF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1931B</w:t>
            </w:r>
            <w:r w:rsidRPr="003773FC">
              <w:rPr>
                <w:rFonts w:ascii="Arial Narrow" w:eastAsia="Times New Roman" w:hAnsi="Arial Narrow"/>
                <w:color w:val="000000"/>
                <w:sz w:val="20"/>
                <w:szCs w:val="20"/>
              </w:rPr>
              <w:t>C</w:t>
            </w:r>
          </w:p>
        </w:tc>
        <w:tc>
          <w:tcPr>
            <w:tcW w:w="4590" w:type="dxa"/>
            <w:vAlign w:val="center"/>
            <w:hideMark/>
          </w:tcPr>
          <w:p w14:paraId="4E6A24AB" w14:textId="4DA37F2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1932B</w:t>
            </w:r>
            <w:r w:rsidRPr="003773FC">
              <w:rPr>
                <w:rFonts w:ascii="Arial Narrow" w:eastAsia="Times New Roman" w:hAnsi="Arial Narrow"/>
                <w:color w:val="000000"/>
                <w:sz w:val="20"/>
                <w:szCs w:val="20"/>
              </w:rPr>
              <w:t>For patients receiving general anesthesia or surgical procedures scheduled for 60 minutes or longer or for patients with a history of venous thromboembolism (VTE), the pre-operative clinical record includes a written screening protocol for VTE risk. This protocol and assessment tool are to be placed in the facility manual for reference.</w:t>
            </w:r>
          </w:p>
        </w:tc>
        <w:tc>
          <w:tcPr>
            <w:tcW w:w="1800" w:type="dxa"/>
            <w:vAlign w:val="center"/>
            <w:hideMark/>
          </w:tcPr>
          <w:p w14:paraId="74F9073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1933B</w:t>
            </w:r>
            <w:sdt>
              <w:sdtPr>
                <w:rPr>
                  <w:rFonts w:ascii="Arial Narrow" w:hAnsi="Arial Narrow"/>
                  <w:sz w:val="20"/>
                  <w:szCs w:val="20"/>
                </w:rPr>
                <w:id w:val="-9309593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09633B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5487836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D4A43C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1172359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90DA004" w14:textId="551601E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99225166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29572632"/>
            <w:placeholder>
              <w:docPart w:val="F04A40EBA4254946944F6E4181358F44"/>
            </w:placeholder>
            <w:showingPlcHdr/>
            <w:text/>
          </w:sdtPr>
          <w:sdtEndPr/>
          <w:sdtContent>
            <w:tc>
              <w:tcPr>
                <w:tcW w:w="5040" w:type="dxa"/>
              </w:tcPr>
              <w:p w14:paraId="7AC0A8DE" w14:textId="36C2C0B0" w:rsidR="00A36EAF" w:rsidRPr="003773FC" w:rsidRDefault="00A36EAF" w:rsidP="00A36EAF">
                <w:pPr>
                  <w:spacing w:after="0" w:line="240" w:lineRule="auto"/>
                  <w:rPr>
                    <w:rFonts w:ascii="Arial Narrow" w:eastAsia="Times New Roman" w:hAnsi="Arial Narrow"/>
                    <w:color w:val="000000"/>
                    <w:sz w:val="20"/>
                    <w:szCs w:val="20"/>
                  </w:rPr>
                </w:pPr>
                <w:r w:rsidRPr="00C45DB6">
                  <w:rPr>
                    <w:rStyle w:val="PlaceholderText"/>
                    <w:rFonts w:ascii="Arial Narrow" w:hAnsi="Arial Narrow"/>
                  </w:rPr>
                  <w:t>Click or tap here to enter text.</w:t>
                </w:r>
              </w:p>
            </w:tc>
          </w:sdtContent>
        </w:sdt>
      </w:tr>
      <w:tr w:rsidR="00A36EAF" w:rsidRPr="003773FC" w14:paraId="3A02A6BF" w14:textId="77777777" w:rsidTr="000C463E">
        <w:tc>
          <w:tcPr>
            <w:tcW w:w="985" w:type="dxa"/>
            <w:noWrap/>
            <w:vAlign w:val="center"/>
            <w:hideMark/>
          </w:tcPr>
          <w:p w14:paraId="4EF2B26C" w14:textId="7562485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1935B</w:t>
            </w:r>
            <w:r w:rsidRPr="003773FC">
              <w:rPr>
                <w:rFonts w:ascii="Arial Narrow" w:eastAsia="Times New Roman" w:hAnsi="Arial Narrow"/>
                <w:b/>
                <w:bCs/>
                <w:color w:val="000000"/>
                <w:sz w:val="20"/>
                <w:szCs w:val="20"/>
              </w:rPr>
              <w:t>8-B-24</w:t>
            </w:r>
          </w:p>
        </w:tc>
        <w:tc>
          <w:tcPr>
            <w:tcW w:w="450" w:type="dxa"/>
            <w:vAlign w:val="center"/>
            <w:hideMark/>
          </w:tcPr>
          <w:p w14:paraId="4FB3AE34" w14:textId="13EC902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1936B</w:t>
            </w:r>
            <w:r w:rsidRPr="003773FC">
              <w:rPr>
                <w:rFonts w:ascii="Arial Narrow" w:eastAsia="Times New Roman" w:hAnsi="Arial Narrow"/>
                <w:color w:val="000000"/>
                <w:sz w:val="20"/>
                <w:szCs w:val="20"/>
              </w:rPr>
              <w:t> </w:t>
            </w:r>
          </w:p>
        </w:tc>
        <w:tc>
          <w:tcPr>
            <w:tcW w:w="360" w:type="dxa"/>
            <w:vAlign w:val="center"/>
            <w:hideMark/>
          </w:tcPr>
          <w:p w14:paraId="3B2ED9FB" w14:textId="7084062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1937B</w:t>
            </w:r>
            <w:r w:rsidRPr="003773FC">
              <w:rPr>
                <w:rFonts w:ascii="Arial Narrow" w:eastAsia="Times New Roman" w:hAnsi="Arial Narrow"/>
                <w:color w:val="000000"/>
                <w:sz w:val="20"/>
                <w:szCs w:val="20"/>
              </w:rPr>
              <w:t>B</w:t>
            </w:r>
          </w:p>
        </w:tc>
        <w:tc>
          <w:tcPr>
            <w:tcW w:w="630" w:type="dxa"/>
            <w:vAlign w:val="center"/>
            <w:hideMark/>
          </w:tcPr>
          <w:p w14:paraId="0F6D4AE7" w14:textId="1AD4CB3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1938B</w:t>
            </w:r>
            <w:r w:rsidRPr="003773FC">
              <w:rPr>
                <w:rFonts w:ascii="Arial Narrow" w:eastAsia="Times New Roman" w:hAnsi="Arial Narrow"/>
                <w:color w:val="000000"/>
                <w:sz w:val="20"/>
                <w:szCs w:val="20"/>
              </w:rPr>
              <w:t>C-M</w:t>
            </w:r>
          </w:p>
        </w:tc>
        <w:tc>
          <w:tcPr>
            <w:tcW w:w="360" w:type="dxa"/>
            <w:vAlign w:val="center"/>
            <w:hideMark/>
          </w:tcPr>
          <w:p w14:paraId="6EDF35CA" w14:textId="18AF5EC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1939B</w:t>
            </w:r>
            <w:r w:rsidRPr="003773FC">
              <w:rPr>
                <w:rFonts w:ascii="Arial Narrow" w:eastAsia="Times New Roman" w:hAnsi="Arial Narrow"/>
                <w:color w:val="000000"/>
                <w:sz w:val="20"/>
                <w:szCs w:val="20"/>
              </w:rPr>
              <w:t>C</w:t>
            </w:r>
          </w:p>
        </w:tc>
        <w:tc>
          <w:tcPr>
            <w:tcW w:w="4590" w:type="dxa"/>
            <w:vAlign w:val="center"/>
            <w:hideMark/>
          </w:tcPr>
          <w:p w14:paraId="041F773B" w14:textId="3DAC5E6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1940B</w:t>
            </w:r>
            <w:r w:rsidRPr="003773FC">
              <w:rPr>
                <w:rFonts w:ascii="Arial Narrow" w:eastAsia="Times New Roman" w:hAnsi="Arial Narrow"/>
                <w:color w:val="000000"/>
                <w:sz w:val="20"/>
                <w:szCs w:val="20"/>
              </w:rPr>
              <w:t>The surgeon/proceduralist and the licensed or qualified anesthesia professional concur on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tc>
        <w:tc>
          <w:tcPr>
            <w:tcW w:w="1800" w:type="dxa"/>
            <w:vAlign w:val="center"/>
            <w:hideMark/>
          </w:tcPr>
          <w:p w14:paraId="605EAAA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1941B</w:t>
            </w:r>
            <w:sdt>
              <w:sdtPr>
                <w:rPr>
                  <w:rFonts w:ascii="Arial Narrow" w:hAnsi="Arial Narrow"/>
                  <w:sz w:val="20"/>
                  <w:szCs w:val="20"/>
                </w:rPr>
                <w:id w:val="12381327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C50B0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7805278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443EC6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1109626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62DB4D3" w14:textId="1CD0C00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3391190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601408035"/>
            <w:placeholder>
              <w:docPart w:val="80AAAF35454446CCACBCC4C900EA8DE6"/>
            </w:placeholder>
            <w:showingPlcHdr/>
            <w:text/>
          </w:sdtPr>
          <w:sdtEndPr/>
          <w:sdtContent>
            <w:tc>
              <w:tcPr>
                <w:tcW w:w="5040" w:type="dxa"/>
              </w:tcPr>
              <w:p w14:paraId="627EEACD" w14:textId="24BDB121" w:rsidR="00A36EAF" w:rsidRPr="003773FC" w:rsidRDefault="00A36EAF" w:rsidP="00A36EAF">
                <w:pPr>
                  <w:spacing w:after="0" w:line="240" w:lineRule="auto"/>
                  <w:rPr>
                    <w:rFonts w:ascii="Arial Narrow" w:eastAsia="Times New Roman" w:hAnsi="Arial Narrow"/>
                    <w:color w:val="000000"/>
                    <w:sz w:val="20"/>
                    <w:szCs w:val="20"/>
                  </w:rPr>
                </w:pPr>
                <w:r w:rsidRPr="00C45DB6">
                  <w:rPr>
                    <w:rStyle w:val="PlaceholderText"/>
                    <w:rFonts w:ascii="Arial Narrow" w:hAnsi="Arial Narrow"/>
                  </w:rPr>
                  <w:t>Click or tap here to enter text.</w:t>
                </w:r>
              </w:p>
            </w:tc>
          </w:sdtContent>
        </w:sdt>
      </w:tr>
      <w:tr w:rsidR="00A36EAF" w:rsidRPr="003773FC" w14:paraId="7AE34280" w14:textId="77777777" w:rsidTr="00342616">
        <w:tc>
          <w:tcPr>
            <w:tcW w:w="985" w:type="dxa"/>
            <w:noWrap/>
            <w:vAlign w:val="center"/>
            <w:hideMark/>
          </w:tcPr>
          <w:p w14:paraId="12C3B2EC" w14:textId="5B31A3C6"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1943B</w:t>
            </w:r>
            <w:r w:rsidRPr="003773FC">
              <w:rPr>
                <w:rFonts w:ascii="Arial Narrow" w:eastAsia="Times New Roman" w:hAnsi="Arial Narrow"/>
                <w:b/>
                <w:bCs/>
                <w:color w:val="000000"/>
                <w:sz w:val="20"/>
                <w:szCs w:val="20"/>
              </w:rPr>
              <w:t>8-B-27</w:t>
            </w:r>
          </w:p>
        </w:tc>
        <w:tc>
          <w:tcPr>
            <w:tcW w:w="450" w:type="dxa"/>
            <w:vAlign w:val="center"/>
            <w:hideMark/>
          </w:tcPr>
          <w:p w14:paraId="78B3D0C9" w14:textId="479FDEC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1944B</w:t>
            </w:r>
            <w:r w:rsidRPr="003773FC">
              <w:rPr>
                <w:rFonts w:ascii="Arial Narrow" w:eastAsia="Times New Roman" w:hAnsi="Arial Narrow"/>
                <w:color w:val="000000"/>
                <w:sz w:val="20"/>
                <w:szCs w:val="20"/>
              </w:rPr>
              <w:t>A</w:t>
            </w:r>
          </w:p>
        </w:tc>
        <w:tc>
          <w:tcPr>
            <w:tcW w:w="360" w:type="dxa"/>
            <w:vAlign w:val="center"/>
            <w:hideMark/>
          </w:tcPr>
          <w:p w14:paraId="255DB30C" w14:textId="1185732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1945B</w:t>
            </w:r>
            <w:r w:rsidRPr="003773FC">
              <w:rPr>
                <w:rFonts w:ascii="Arial Narrow" w:eastAsia="Times New Roman" w:hAnsi="Arial Narrow"/>
                <w:color w:val="000000"/>
                <w:sz w:val="20"/>
                <w:szCs w:val="20"/>
              </w:rPr>
              <w:t>B</w:t>
            </w:r>
          </w:p>
        </w:tc>
        <w:tc>
          <w:tcPr>
            <w:tcW w:w="630" w:type="dxa"/>
            <w:vAlign w:val="center"/>
            <w:hideMark/>
          </w:tcPr>
          <w:p w14:paraId="16AA88F0" w14:textId="2E6C730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1946B</w:t>
            </w:r>
            <w:r w:rsidRPr="003773FC">
              <w:rPr>
                <w:rFonts w:ascii="Arial Narrow" w:eastAsia="Times New Roman" w:hAnsi="Arial Narrow"/>
                <w:color w:val="000000"/>
                <w:sz w:val="20"/>
                <w:szCs w:val="20"/>
              </w:rPr>
              <w:t>C-M</w:t>
            </w:r>
          </w:p>
        </w:tc>
        <w:tc>
          <w:tcPr>
            <w:tcW w:w="360" w:type="dxa"/>
            <w:vAlign w:val="center"/>
            <w:hideMark/>
          </w:tcPr>
          <w:p w14:paraId="27540DCB" w14:textId="037B5B5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1947B</w:t>
            </w:r>
            <w:r w:rsidRPr="003773FC">
              <w:rPr>
                <w:rFonts w:ascii="Arial Narrow" w:eastAsia="Times New Roman" w:hAnsi="Arial Narrow"/>
                <w:color w:val="000000"/>
                <w:sz w:val="20"/>
                <w:szCs w:val="20"/>
              </w:rPr>
              <w:t>C</w:t>
            </w:r>
          </w:p>
        </w:tc>
        <w:tc>
          <w:tcPr>
            <w:tcW w:w="4590" w:type="dxa"/>
            <w:vAlign w:val="center"/>
            <w:hideMark/>
          </w:tcPr>
          <w:p w14:paraId="5EA1FDD6" w14:textId="570C0728"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1948B</w:t>
            </w:r>
            <w:r w:rsidRPr="003773FC">
              <w:rPr>
                <w:rFonts w:ascii="Arial Narrow" w:eastAsia="Times New Roman" w:hAnsi="Arial Narrow"/>
                <w:color w:val="000000"/>
                <w:sz w:val="20"/>
                <w:szCs w:val="20"/>
              </w:rPr>
              <w:t>A physician is responsible for determining the medical status of the patient and must examine the patient immediately before procedures and update the H &amp; P.</w:t>
            </w:r>
          </w:p>
        </w:tc>
        <w:tc>
          <w:tcPr>
            <w:tcW w:w="1800" w:type="dxa"/>
            <w:vAlign w:val="center"/>
            <w:hideMark/>
          </w:tcPr>
          <w:p w14:paraId="13ED24F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1949B</w:t>
            </w:r>
            <w:sdt>
              <w:sdtPr>
                <w:rPr>
                  <w:rFonts w:ascii="Arial Narrow" w:hAnsi="Arial Narrow"/>
                  <w:sz w:val="20"/>
                  <w:szCs w:val="20"/>
                </w:rPr>
                <w:id w:val="12703623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BAF948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958128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9E1205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5055482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793D376" w14:textId="7CA2464D"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8007416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74744480"/>
            <w:placeholder>
              <w:docPart w:val="268659ED81904367B68FE0B563B4CF1D"/>
            </w:placeholder>
            <w:showingPlcHdr/>
            <w:text/>
          </w:sdtPr>
          <w:sdtEndPr/>
          <w:sdtContent>
            <w:tc>
              <w:tcPr>
                <w:tcW w:w="5040" w:type="dxa"/>
              </w:tcPr>
              <w:p w14:paraId="4D240BBD" w14:textId="028A0281" w:rsidR="00A36EAF" w:rsidRPr="003773FC" w:rsidRDefault="00A36EAF" w:rsidP="00A36EAF">
                <w:pPr>
                  <w:spacing w:after="0" w:line="240" w:lineRule="auto"/>
                  <w:rPr>
                    <w:rFonts w:ascii="Arial Narrow" w:eastAsia="Times New Roman" w:hAnsi="Arial Narrow"/>
                    <w:color w:val="000000"/>
                    <w:sz w:val="20"/>
                    <w:szCs w:val="20"/>
                  </w:rPr>
                </w:pPr>
                <w:r w:rsidRPr="000C584F">
                  <w:rPr>
                    <w:rStyle w:val="PlaceholderText"/>
                    <w:rFonts w:ascii="Arial Narrow" w:hAnsi="Arial Narrow"/>
                  </w:rPr>
                  <w:t>Click or tap here to enter text.</w:t>
                </w:r>
              </w:p>
            </w:tc>
          </w:sdtContent>
        </w:sdt>
      </w:tr>
      <w:tr w:rsidR="00A36EAF" w:rsidRPr="003773FC" w14:paraId="596B4526" w14:textId="77777777" w:rsidTr="00342616">
        <w:tc>
          <w:tcPr>
            <w:tcW w:w="985" w:type="dxa"/>
            <w:noWrap/>
            <w:vAlign w:val="center"/>
            <w:hideMark/>
          </w:tcPr>
          <w:p w14:paraId="7B7B1777" w14:textId="55A8205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1951B</w:t>
            </w:r>
            <w:r w:rsidRPr="003773FC">
              <w:rPr>
                <w:rFonts w:ascii="Arial Narrow" w:eastAsia="Times New Roman" w:hAnsi="Arial Narrow"/>
                <w:b/>
                <w:bCs/>
                <w:color w:val="000000"/>
                <w:sz w:val="20"/>
                <w:szCs w:val="20"/>
              </w:rPr>
              <w:t>8-B-29</w:t>
            </w:r>
          </w:p>
        </w:tc>
        <w:tc>
          <w:tcPr>
            <w:tcW w:w="450" w:type="dxa"/>
            <w:vAlign w:val="center"/>
            <w:hideMark/>
          </w:tcPr>
          <w:p w14:paraId="3C4030E2" w14:textId="480DD4C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1952B</w:t>
            </w:r>
            <w:r w:rsidRPr="003773FC">
              <w:rPr>
                <w:rFonts w:ascii="Arial Narrow" w:eastAsia="Times New Roman" w:hAnsi="Arial Narrow"/>
                <w:color w:val="000000"/>
                <w:sz w:val="20"/>
                <w:szCs w:val="20"/>
              </w:rPr>
              <w:t>A</w:t>
            </w:r>
          </w:p>
        </w:tc>
        <w:tc>
          <w:tcPr>
            <w:tcW w:w="360" w:type="dxa"/>
            <w:vAlign w:val="center"/>
            <w:hideMark/>
          </w:tcPr>
          <w:p w14:paraId="05A0234D" w14:textId="28F7DE0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1953B</w:t>
            </w:r>
            <w:r w:rsidRPr="003773FC">
              <w:rPr>
                <w:rFonts w:ascii="Arial Narrow" w:eastAsia="Times New Roman" w:hAnsi="Arial Narrow"/>
                <w:color w:val="000000"/>
                <w:sz w:val="20"/>
                <w:szCs w:val="20"/>
              </w:rPr>
              <w:t>B</w:t>
            </w:r>
          </w:p>
        </w:tc>
        <w:tc>
          <w:tcPr>
            <w:tcW w:w="630" w:type="dxa"/>
            <w:vAlign w:val="center"/>
            <w:hideMark/>
          </w:tcPr>
          <w:p w14:paraId="6B76E23D" w14:textId="1BD72D7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1954B</w:t>
            </w:r>
            <w:r w:rsidRPr="003773FC">
              <w:rPr>
                <w:rFonts w:ascii="Arial Narrow" w:eastAsia="Times New Roman" w:hAnsi="Arial Narrow"/>
                <w:color w:val="000000"/>
                <w:sz w:val="20"/>
                <w:szCs w:val="20"/>
              </w:rPr>
              <w:t>C-M</w:t>
            </w:r>
          </w:p>
        </w:tc>
        <w:tc>
          <w:tcPr>
            <w:tcW w:w="360" w:type="dxa"/>
            <w:vAlign w:val="center"/>
            <w:hideMark/>
          </w:tcPr>
          <w:p w14:paraId="4AD230E0" w14:textId="3565C22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1955B</w:t>
            </w:r>
            <w:r w:rsidRPr="003773FC">
              <w:rPr>
                <w:rFonts w:ascii="Arial Narrow" w:eastAsia="Times New Roman" w:hAnsi="Arial Narrow"/>
                <w:color w:val="000000"/>
                <w:sz w:val="20"/>
                <w:szCs w:val="20"/>
              </w:rPr>
              <w:t>C</w:t>
            </w:r>
          </w:p>
        </w:tc>
        <w:tc>
          <w:tcPr>
            <w:tcW w:w="4590" w:type="dxa"/>
            <w:vAlign w:val="center"/>
            <w:hideMark/>
          </w:tcPr>
          <w:p w14:paraId="7CA9DECF" w14:textId="05BCC1D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1956B</w:t>
            </w:r>
            <w:r w:rsidRPr="003773FC">
              <w:rPr>
                <w:rFonts w:ascii="Arial Narrow" w:eastAsia="Times New Roman" w:hAnsi="Arial Narrow"/>
                <w:color w:val="000000"/>
                <w:sz w:val="20"/>
                <w:szCs w:val="20"/>
              </w:rPr>
              <w:t>An anesthesia history and physical and risk assessment (e.g. physical status anesthesia classification) are recorded in the medical/dental records.</w:t>
            </w:r>
          </w:p>
        </w:tc>
        <w:tc>
          <w:tcPr>
            <w:tcW w:w="1800" w:type="dxa"/>
            <w:vAlign w:val="center"/>
            <w:hideMark/>
          </w:tcPr>
          <w:p w14:paraId="50025B7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1957B</w:t>
            </w:r>
            <w:sdt>
              <w:sdtPr>
                <w:rPr>
                  <w:rFonts w:ascii="Arial Narrow" w:hAnsi="Arial Narrow"/>
                  <w:sz w:val="20"/>
                  <w:szCs w:val="20"/>
                </w:rPr>
                <w:id w:val="-107211738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57BFFB6"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8868987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10D98E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0293407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BD59872" w14:textId="01B06B3B"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1573240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72703864"/>
            <w:placeholder>
              <w:docPart w:val="531E6C0C391C4C668E5BAF99B2847D32"/>
            </w:placeholder>
            <w:showingPlcHdr/>
            <w:text/>
          </w:sdtPr>
          <w:sdtEndPr/>
          <w:sdtContent>
            <w:tc>
              <w:tcPr>
                <w:tcW w:w="5040" w:type="dxa"/>
              </w:tcPr>
              <w:p w14:paraId="6C4620F5" w14:textId="3158EADF" w:rsidR="00A36EAF" w:rsidRPr="003773FC" w:rsidRDefault="00A36EAF" w:rsidP="00A36EAF">
                <w:pPr>
                  <w:spacing w:after="0" w:line="240" w:lineRule="auto"/>
                  <w:rPr>
                    <w:rFonts w:ascii="Arial Narrow" w:eastAsia="Times New Roman" w:hAnsi="Arial Narrow"/>
                    <w:sz w:val="20"/>
                    <w:szCs w:val="20"/>
                  </w:rPr>
                </w:pPr>
                <w:r w:rsidRPr="000C584F">
                  <w:rPr>
                    <w:rStyle w:val="PlaceholderText"/>
                    <w:rFonts w:ascii="Arial Narrow" w:hAnsi="Arial Narrow"/>
                  </w:rPr>
                  <w:t>Click or tap here to enter text.</w:t>
                </w:r>
              </w:p>
            </w:tc>
          </w:sdtContent>
        </w:sdt>
      </w:tr>
      <w:tr w:rsidR="00A36EAF" w:rsidRPr="003773FC" w14:paraId="48C6EADB" w14:textId="77777777" w:rsidTr="00342616">
        <w:tc>
          <w:tcPr>
            <w:tcW w:w="985" w:type="dxa"/>
            <w:noWrap/>
            <w:vAlign w:val="center"/>
            <w:hideMark/>
          </w:tcPr>
          <w:p w14:paraId="03489D3F" w14:textId="11E4C2E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1959B</w:t>
            </w:r>
            <w:r w:rsidRPr="003773FC">
              <w:rPr>
                <w:rFonts w:ascii="Arial Narrow" w:eastAsia="Times New Roman" w:hAnsi="Arial Narrow"/>
                <w:b/>
                <w:bCs/>
                <w:color w:val="000000"/>
                <w:sz w:val="20"/>
                <w:szCs w:val="20"/>
              </w:rPr>
              <w:t>8-B-32</w:t>
            </w:r>
          </w:p>
        </w:tc>
        <w:tc>
          <w:tcPr>
            <w:tcW w:w="450" w:type="dxa"/>
            <w:vAlign w:val="center"/>
            <w:hideMark/>
          </w:tcPr>
          <w:p w14:paraId="13C53695" w14:textId="32195BD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1960B</w:t>
            </w:r>
            <w:r w:rsidRPr="003773FC">
              <w:rPr>
                <w:rFonts w:ascii="Arial Narrow" w:eastAsia="Times New Roman" w:hAnsi="Arial Narrow"/>
                <w:color w:val="000000"/>
                <w:sz w:val="20"/>
                <w:szCs w:val="20"/>
              </w:rPr>
              <w:t>A</w:t>
            </w:r>
          </w:p>
        </w:tc>
        <w:tc>
          <w:tcPr>
            <w:tcW w:w="360" w:type="dxa"/>
            <w:vAlign w:val="center"/>
            <w:hideMark/>
          </w:tcPr>
          <w:p w14:paraId="0FCBAA8E" w14:textId="3371DC3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1961B</w:t>
            </w:r>
            <w:r w:rsidRPr="003773FC">
              <w:rPr>
                <w:rFonts w:ascii="Arial Narrow" w:eastAsia="Times New Roman" w:hAnsi="Arial Narrow"/>
                <w:color w:val="000000"/>
                <w:sz w:val="20"/>
                <w:szCs w:val="20"/>
              </w:rPr>
              <w:t>B</w:t>
            </w:r>
          </w:p>
        </w:tc>
        <w:tc>
          <w:tcPr>
            <w:tcW w:w="630" w:type="dxa"/>
            <w:vAlign w:val="center"/>
            <w:hideMark/>
          </w:tcPr>
          <w:p w14:paraId="135ACB73" w14:textId="45A3AEB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1962B</w:t>
            </w:r>
            <w:r w:rsidRPr="003773FC">
              <w:rPr>
                <w:rFonts w:ascii="Arial Narrow" w:eastAsia="Times New Roman" w:hAnsi="Arial Narrow"/>
                <w:color w:val="000000"/>
                <w:sz w:val="20"/>
                <w:szCs w:val="20"/>
              </w:rPr>
              <w:t>C-M</w:t>
            </w:r>
          </w:p>
        </w:tc>
        <w:tc>
          <w:tcPr>
            <w:tcW w:w="360" w:type="dxa"/>
            <w:vAlign w:val="center"/>
            <w:hideMark/>
          </w:tcPr>
          <w:p w14:paraId="1D3BC7A8" w14:textId="20BE753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1963B</w:t>
            </w:r>
            <w:r w:rsidRPr="003773FC">
              <w:rPr>
                <w:rFonts w:ascii="Arial Narrow" w:eastAsia="Times New Roman" w:hAnsi="Arial Narrow"/>
                <w:color w:val="000000"/>
                <w:sz w:val="20"/>
                <w:szCs w:val="20"/>
              </w:rPr>
              <w:t>C</w:t>
            </w:r>
          </w:p>
        </w:tc>
        <w:tc>
          <w:tcPr>
            <w:tcW w:w="4590" w:type="dxa"/>
            <w:vAlign w:val="center"/>
            <w:hideMark/>
          </w:tcPr>
          <w:p w14:paraId="19673972" w14:textId="0A2DF93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1964B</w:t>
            </w:r>
            <w:r w:rsidRPr="003773FC">
              <w:rPr>
                <w:rFonts w:ascii="Arial Narrow" w:eastAsia="Times New Roman" w:hAnsi="Arial Narrow"/>
                <w:color w:val="000000"/>
                <w:sz w:val="20"/>
                <w:szCs w:val="20"/>
              </w:rPr>
              <w:t>The facility must implement a policy related to patient health needs that are noted during the health assessment conducted preoperatively. The policy must include providing and documenting relevant patient education related to identified areas of need as applicable, such as:</w:t>
            </w:r>
            <w:r w:rsidRPr="003773FC">
              <w:rPr>
                <w:rFonts w:ascii="Arial Narrow" w:eastAsia="Times New Roman" w:hAnsi="Arial Narrow"/>
                <w:color w:val="000000"/>
                <w:sz w:val="20"/>
                <w:szCs w:val="20"/>
              </w:rPr>
              <w:br/>
              <w:t xml:space="preserve">1. Smoking cessation; </w:t>
            </w:r>
            <w:r w:rsidRPr="003773FC">
              <w:rPr>
                <w:rFonts w:ascii="Arial Narrow" w:eastAsia="Times New Roman" w:hAnsi="Arial Narrow"/>
                <w:color w:val="000000"/>
                <w:sz w:val="20"/>
                <w:szCs w:val="20"/>
              </w:rPr>
              <w:br/>
              <w:t>2. Importance of good nutrition;</w:t>
            </w:r>
            <w:r w:rsidRPr="003773FC">
              <w:rPr>
                <w:rFonts w:ascii="Arial Narrow" w:eastAsia="Times New Roman" w:hAnsi="Arial Narrow"/>
                <w:color w:val="000000"/>
                <w:sz w:val="20"/>
                <w:szCs w:val="20"/>
              </w:rPr>
              <w:br/>
              <w:t>3. Importance of exercise; and</w:t>
            </w:r>
            <w:r w:rsidRPr="003773FC">
              <w:rPr>
                <w:rFonts w:ascii="Arial Narrow" w:eastAsia="Times New Roman" w:hAnsi="Arial Narrow"/>
                <w:color w:val="000000"/>
                <w:sz w:val="20"/>
                <w:szCs w:val="20"/>
              </w:rPr>
              <w:br/>
              <w:t>4. Substance abuse resources in the medical record.</w:t>
            </w:r>
          </w:p>
        </w:tc>
        <w:tc>
          <w:tcPr>
            <w:tcW w:w="1800" w:type="dxa"/>
            <w:vAlign w:val="center"/>
            <w:hideMark/>
          </w:tcPr>
          <w:p w14:paraId="37859B3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1965B</w:t>
            </w:r>
            <w:sdt>
              <w:sdtPr>
                <w:rPr>
                  <w:rFonts w:ascii="Arial Narrow" w:hAnsi="Arial Narrow"/>
                  <w:sz w:val="20"/>
                  <w:szCs w:val="20"/>
                </w:rPr>
                <w:id w:val="1636034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BA1156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7561112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DBEEAA3" w14:textId="77777777" w:rsidR="00A36EAF" w:rsidRDefault="00672202" w:rsidP="00A36EAF">
            <w:pPr>
              <w:spacing w:after="0"/>
              <w:rPr>
                <w:rFonts w:ascii="Arial Narrow" w:hAnsi="Arial Narrow"/>
                <w:sz w:val="20"/>
                <w:szCs w:val="20"/>
              </w:rPr>
            </w:pPr>
            <w:sdt>
              <w:sdtPr>
                <w:rPr>
                  <w:rFonts w:ascii="Arial Narrow" w:hAnsi="Arial Narrow"/>
                  <w:sz w:val="20"/>
                  <w:szCs w:val="20"/>
                </w:rPr>
                <w:id w:val="-88356247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81393D8" w14:textId="703C170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94951191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95736427"/>
            <w:placeholder>
              <w:docPart w:val="937B8138A8AC4A188D3D14E19F844768"/>
            </w:placeholder>
            <w:showingPlcHdr/>
            <w:text/>
          </w:sdtPr>
          <w:sdtEndPr/>
          <w:sdtContent>
            <w:tc>
              <w:tcPr>
                <w:tcW w:w="5040" w:type="dxa"/>
              </w:tcPr>
              <w:p w14:paraId="121B9F9C" w14:textId="060789C9" w:rsidR="00A36EAF" w:rsidRPr="003773FC" w:rsidRDefault="00A36EAF" w:rsidP="00A36EAF">
                <w:pPr>
                  <w:spacing w:after="0" w:line="240" w:lineRule="auto"/>
                  <w:rPr>
                    <w:rFonts w:ascii="Arial Narrow" w:eastAsia="Times New Roman" w:hAnsi="Arial Narrow"/>
                    <w:sz w:val="20"/>
                    <w:szCs w:val="20"/>
                  </w:rPr>
                </w:pPr>
                <w:r w:rsidRPr="000C584F">
                  <w:rPr>
                    <w:rStyle w:val="PlaceholderText"/>
                    <w:rFonts w:ascii="Arial Narrow" w:hAnsi="Arial Narrow"/>
                  </w:rPr>
                  <w:t>Click or tap here to enter text.</w:t>
                </w:r>
              </w:p>
            </w:tc>
          </w:sdtContent>
        </w:sdt>
      </w:tr>
      <w:tr w:rsidR="00184AD0" w:rsidRPr="003773FC" w14:paraId="19DD84AC" w14:textId="77777777" w:rsidTr="0065034A">
        <w:tc>
          <w:tcPr>
            <w:tcW w:w="14215" w:type="dxa"/>
            <w:gridSpan w:val="8"/>
            <w:shd w:val="clear" w:color="000000" w:fill="006098"/>
            <w:noWrap/>
            <w:vAlign w:val="center"/>
            <w:hideMark/>
          </w:tcPr>
          <w:p w14:paraId="547B50F4" w14:textId="351B2CF2" w:rsidR="00184AD0" w:rsidRPr="003773FC" w:rsidRDefault="00B37847" w:rsidP="00E76319">
            <w:pPr>
              <w:pStyle w:val="Sub-SectionHeading-Standards"/>
              <w:framePr w:hSpace="0" w:wrap="auto" w:vAnchor="margin" w:yAlign="inline"/>
              <w:spacing w:before="0"/>
              <w:rPr>
                <w:b w:val="0"/>
                <w:bCs w:val="0"/>
                <w:color w:val="FFFFFF"/>
              </w:rPr>
            </w:pPr>
            <w:bookmarkStart w:id="63" w:name="_Toc222669766"/>
            <w:r>
              <w:rPr>
                <w:rFonts w:ascii="ZWAdobeF" w:hAnsi="ZWAdobeF" w:cs="ZWAdobeF"/>
                <w:b w:val="0"/>
                <w:color w:val="auto"/>
                <w:sz w:val="2"/>
                <w:szCs w:val="2"/>
              </w:rPr>
              <w:t>5253B</w:t>
            </w:r>
            <w:r w:rsidR="00184AD0" w:rsidRPr="00E76319">
              <w:t>Sub-section C: Informed Consent</w:t>
            </w:r>
            <w:bookmarkEnd w:id="63"/>
            <w:r w:rsidR="00184AD0" w:rsidRPr="003773FC">
              <w:rPr>
                <w:color w:val="FFFFFF"/>
              </w:rPr>
              <w:t> </w:t>
            </w:r>
          </w:p>
        </w:tc>
      </w:tr>
      <w:tr w:rsidR="00A36EAF" w:rsidRPr="003773FC" w14:paraId="65E26BCB" w14:textId="77777777" w:rsidTr="007B7A3C">
        <w:tc>
          <w:tcPr>
            <w:tcW w:w="985" w:type="dxa"/>
            <w:noWrap/>
            <w:vAlign w:val="center"/>
            <w:hideMark/>
          </w:tcPr>
          <w:p w14:paraId="623780C4" w14:textId="0DF96EC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1967B</w:t>
            </w:r>
            <w:r w:rsidRPr="003773FC">
              <w:rPr>
                <w:rFonts w:ascii="Arial Narrow" w:eastAsia="Times New Roman" w:hAnsi="Arial Narrow"/>
                <w:b/>
                <w:bCs/>
                <w:color w:val="000000"/>
                <w:sz w:val="20"/>
                <w:szCs w:val="20"/>
              </w:rPr>
              <w:t>8-C-1</w:t>
            </w:r>
          </w:p>
        </w:tc>
        <w:tc>
          <w:tcPr>
            <w:tcW w:w="450" w:type="dxa"/>
            <w:vAlign w:val="center"/>
            <w:hideMark/>
          </w:tcPr>
          <w:p w14:paraId="0653C795" w14:textId="148D5B6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1968B</w:t>
            </w:r>
            <w:r w:rsidRPr="003773FC">
              <w:rPr>
                <w:rFonts w:ascii="Arial Narrow" w:eastAsia="Times New Roman" w:hAnsi="Arial Narrow"/>
                <w:color w:val="000000"/>
                <w:sz w:val="20"/>
                <w:szCs w:val="20"/>
              </w:rPr>
              <w:t>A</w:t>
            </w:r>
          </w:p>
        </w:tc>
        <w:tc>
          <w:tcPr>
            <w:tcW w:w="360" w:type="dxa"/>
            <w:vAlign w:val="center"/>
            <w:hideMark/>
          </w:tcPr>
          <w:p w14:paraId="571C5394" w14:textId="5038226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1969B</w:t>
            </w:r>
            <w:r w:rsidRPr="003773FC">
              <w:rPr>
                <w:rFonts w:ascii="Arial Narrow" w:eastAsia="Times New Roman" w:hAnsi="Arial Narrow"/>
                <w:color w:val="000000"/>
                <w:sz w:val="20"/>
                <w:szCs w:val="20"/>
              </w:rPr>
              <w:t>B</w:t>
            </w:r>
          </w:p>
        </w:tc>
        <w:tc>
          <w:tcPr>
            <w:tcW w:w="630" w:type="dxa"/>
            <w:vAlign w:val="center"/>
            <w:hideMark/>
          </w:tcPr>
          <w:p w14:paraId="74BF344C" w14:textId="502FAE2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1970B</w:t>
            </w:r>
            <w:r w:rsidRPr="003773FC">
              <w:rPr>
                <w:rFonts w:ascii="Arial Narrow" w:eastAsia="Times New Roman" w:hAnsi="Arial Narrow"/>
                <w:color w:val="000000"/>
                <w:sz w:val="20"/>
                <w:szCs w:val="20"/>
              </w:rPr>
              <w:t>C-M</w:t>
            </w:r>
          </w:p>
        </w:tc>
        <w:tc>
          <w:tcPr>
            <w:tcW w:w="360" w:type="dxa"/>
            <w:vAlign w:val="center"/>
            <w:hideMark/>
          </w:tcPr>
          <w:p w14:paraId="66463826" w14:textId="37C308A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1971B</w:t>
            </w:r>
            <w:r w:rsidRPr="003773FC">
              <w:rPr>
                <w:rFonts w:ascii="Arial Narrow" w:eastAsia="Times New Roman" w:hAnsi="Arial Narrow"/>
                <w:color w:val="000000"/>
                <w:sz w:val="20"/>
                <w:szCs w:val="20"/>
              </w:rPr>
              <w:t>C</w:t>
            </w:r>
          </w:p>
        </w:tc>
        <w:tc>
          <w:tcPr>
            <w:tcW w:w="4590" w:type="dxa"/>
            <w:vAlign w:val="center"/>
            <w:hideMark/>
          </w:tcPr>
          <w:p w14:paraId="2EE5036A" w14:textId="74C4AA3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1972B</w:t>
            </w:r>
            <w:r w:rsidRPr="003773FC">
              <w:rPr>
                <w:rFonts w:ascii="Arial Narrow" w:eastAsia="Times New Roman" w:hAnsi="Arial Narrow"/>
                <w:color w:val="000000"/>
                <w:sz w:val="20"/>
                <w:szCs w:val="20"/>
              </w:rPr>
              <w:t>Properly executed informed consent forms are always obtained, from the patient or, if applicable, the patient's representative, which includes:</w:t>
            </w:r>
            <w:r w:rsidRPr="003773FC">
              <w:rPr>
                <w:rFonts w:ascii="Arial Narrow" w:eastAsia="Times New Roman" w:hAnsi="Arial Narrow"/>
                <w:color w:val="000000"/>
                <w:sz w:val="20"/>
                <w:szCs w:val="20"/>
              </w:rPr>
              <w:br/>
              <w:t xml:space="preserve">   · A description of the proposed surgery, including the anesthesia to be used;</w:t>
            </w:r>
            <w:r w:rsidRPr="003773FC">
              <w:rPr>
                <w:rFonts w:ascii="Arial Narrow" w:eastAsia="Times New Roman" w:hAnsi="Arial Narrow"/>
                <w:color w:val="000000"/>
                <w:sz w:val="20"/>
                <w:szCs w:val="20"/>
              </w:rPr>
              <w:br/>
              <w:t xml:space="preserve">   · The indications for the proposed surgery;</w:t>
            </w:r>
            <w:r w:rsidRPr="003773FC">
              <w:rPr>
                <w:rFonts w:ascii="Arial Narrow" w:eastAsia="Times New Roman" w:hAnsi="Arial Narrow"/>
                <w:color w:val="000000"/>
                <w:sz w:val="20"/>
                <w:szCs w:val="20"/>
              </w:rPr>
              <w:br/>
              <w:t xml:space="preserve">   · Risks and benefits;</w:t>
            </w:r>
            <w:r w:rsidRPr="003773FC">
              <w:rPr>
                <w:rFonts w:ascii="Arial Narrow" w:eastAsia="Times New Roman" w:hAnsi="Arial Narrow"/>
                <w:color w:val="000000"/>
                <w:sz w:val="20"/>
                <w:szCs w:val="20"/>
              </w:rPr>
              <w:br/>
              <w:t xml:space="preserve">   · Treatment alternatives;</w:t>
            </w:r>
            <w:r w:rsidRPr="003773FC">
              <w:rPr>
                <w:rFonts w:ascii="Arial Narrow" w:eastAsia="Times New Roman" w:hAnsi="Arial Narrow"/>
                <w:color w:val="000000"/>
                <w:sz w:val="20"/>
                <w:szCs w:val="20"/>
              </w:rPr>
              <w:br/>
              <w:t xml:space="preserve">   · The surgeon/proceduralist by name to perform surgery;</w:t>
            </w:r>
            <w:r w:rsidRPr="003773FC">
              <w:rPr>
                <w:rFonts w:ascii="Arial Narrow" w:eastAsia="Times New Roman" w:hAnsi="Arial Narrow"/>
                <w:color w:val="000000"/>
                <w:sz w:val="20"/>
                <w:szCs w:val="20"/>
              </w:rPr>
              <w:br/>
              <w:t xml:space="preserve">   · Whether physicians other than the operating practitioner will be performing important tasks related to the surgery; and</w:t>
            </w:r>
            <w:r w:rsidRPr="003773FC">
              <w:rPr>
                <w:rFonts w:ascii="Arial Narrow" w:eastAsia="Times New Roman" w:hAnsi="Arial Narrow"/>
                <w:color w:val="000000"/>
                <w:sz w:val="20"/>
                <w:szCs w:val="20"/>
              </w:rPr>
              <w:br/>
              <w:t xml:space="preserve">  · Whether, as permitted by State law, qualified medical practitioners who are not physicians will perform important parts of the surgery or administer the anesthesia, and if so, the types of tasks each type of practitioner will carry out.</w:t>
            </w:r>
          </w:p>
        </w:tc>
        <w:tc>
          <w:tcPr>
            <w:tcW w:w="1800" w:type="dxa"/>
            <w:vAlign w:val="center"/>
            <w:hideMark/>
          </w:tcPr>
          <w:p w14:paraId="04A22C6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1973B</w:t>
            </w:r>
            <w:sdt>
              <w:sdtPr>
                <w:rPr>
                  <w:rFonts w:ascii="Arial Narrow" w:hAnsi="Arial Narrow"/>
                  <w:sz w:val="20"/>
                  <w:szCs w:val="20"/>
                </w:rPr>
                <w:id w:val="374893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C8E5BC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8134738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C64FFB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4426287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2C0CBC8" w14:textId="29B328C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0349802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602720015"/>
            <w:placeholder>
              <w:docPart w:val="1CD3E467F9CC4D95B2AF0E44AEF66992"/>
            </w:placeholder>
            <w:showingPlcHdr/>
            <w:text/>
          </w:sdtPr>
          <w:sdtEndPr/>
          <w:sdtContent>
            <w:tc>
              <w:tcPr>
                <w:tcW w:w="5040" w:type="dxa"/>
              </w:tcPr>
              <w:p w14:paraId="59567C11" w14:textId="77707970" w:rsidR="00A36EAF" w:rsidRPr="003773FC" w:rsidRDefault="00A36EAF" w:rsidP="00A36EAF">
                <w:pPr>
                  <w:spacing w:after="0" w:line="240" w:lineRule="auto"/>
                  <w:rPr>
                    <w:rFonts w:ascii="Arial Narrow" w:eastAsia="Times New Roman" w:hAnsi="Arial Narrow"/>
                    <w:sz w:val="20"/>
                    <w:szCs w:val="20"/>
                  </w:rPr>
                </w:pPr>
                <w:r w:rsidRPr="005908C8">
                  <w:rPr>
                    <w:rStyle w:val="PlaceholderText"/>
                    <w:rFonts w:ascii="Arial Narrow" w:hAnsi="Arial Narrow"/>
                  </w:rPr>
                  <w:t>Click or tap here to enter text.</w:t>
                </w:r>
              </w:p>
            </w:tc>
          </w:sdtContent>
        </w:sdt>
      </w:tr>
      <w:tr w:rsidR="00A36EAF" w:rsidRPr="003773FC" w14:paraId="0E4B152C" w14:textId="77777777" w:rsidTr="007B7A3C">
        <w:tc>
          <w:tcPr>
            <w:tcW w:w="985" w:type="dxa"/>
            <w:noWrap/>
            <w:vAlign w:val="center"/>
            <w:hideMark/>
          </w:tcPr>
          <w:p w14:paraId="3A4E3FDC" w14:textId="5F0F36B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1975B</w:t>
            </w:r>
            <w:r w:rsidRPr="003773FC">
              <w:rPr>
                <w:rFonts w:ascii="Arial Narrow" w:eastAsia="Times New Roman" w:hAnsi="Arial Narrow"/>
                <w:b/>
                <w:bCs/>
                <w:color w:val="000000"/>
                <w:sz w:val="20"/>
                <w:szCs w:val="20"/>
              </w:rPr>
              <w:t>8-C-3</w:t>
            </w:r>
          </w:p>
        </w:tc>
        <w:tc>
          <w:tcPr>
            <w:tcW w:w="450" w:type="dxa"/>
            <w:vAlign w:val="center"/>
            <w:hideMark/>
          </w:tcPr>
          <w:p w14:paraId="66F4B116" w14:textId="1B9C87B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1976B</w:t>
            </w:r>
            <w:r w:rsidRPr="003773FC">
              <w:rPr>
                <w:rFonts w:ascii="Arial Narrow" w:eastAsia="Times New Roman" w:hAnsi="Arial Narrow"/>
                <w:color w:val="000000"/>
                <w:sz w:val="20"/>
                <w:szCs w:val="20"/>
              </w:rPr>
              <w:t> </w:t>
            </w:r>
          </w:p>
        </w:tc>
        <w:tc>
          <w:tcPr>
            <w:tcW w:w="360" w:type="dxa"/>
            <w:vAlign w:val="center"/>
            <w:hideMark/>
          </w:tcPr>
          <w:p w14:paraId="543A94D9" w14:textId="3A2E41B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1977B</w:t>
            </w:r>
            <w:r w:rsidRPr="003773FC">
              <w:rPr>
                <w:rFonts w:ascii="Arial Narrow" w:eastAsia="Times New Roman" w:hAnsi="Arial Narrow"/>
                <w:color w:val="000000"/>
                <w:sz w:val="20"/>
                <w:szCs w:val="20"/>
              </w:rPr>
              <w:t>B</w:t>
            </w:r>
          </w:p>
        </w:tc>
        <w:tc>
          <w:tcPr>
            <w:tcW w:w="630" w:type="dxa"/>
            <w:vAlign w:val="center"/>
            <w:hideMark/>
          </w:tcPr>
          <w:p w14:paraId="666D2C56" w14:textId="63D33F3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1978B</w:t>
            </w:r>
            <w:r w:rsidRPr="003773FC">
              <w:rPr>
                <w:rFonts w:ascii="Arial Narrow" w:eastAsia="Times New Roman" w:hAnsi="Arial Narrow"/>
                <w:color w:val="000000"/>
                <w:sz w:val="20"/>
                <w:szCs w:val="20"/>
              </w:rPr>
              <w:t>C-M</w:t>
            </w:r>
          </w:p>
        </w:tc>
        <w:tc>
          <w:tcPr>
            <w:tcW w:w="360" w:type="dxa"/>
            <w:vAlign w:val="center"/>
            <w:hideMark/>
          </w:tcPr>
          <w:p w14:paraId="054AC17A" w14:textId="696BB38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1979B</w:t>
            </w:r>
            <w:r w:rsidRPr="003773FC">
              <w:rPr>
                <w:rFonts w:ascii="Arial Narrow" w:eastAsia="Times New Roman" w:hAnsi="Arial Narrow"/>
                <w:color w:val="000000"/>
                <w:sz w:val="20"/>
                <w:szCs w:val="20"/>
              </w:rPr>
              <w:t>C</w:t>
            </w:r>
          </w:p>
        </w:tc>
        <w:tc>
          <w:tcPr>
            <w:tcW w:w="4590" w:type="dxa"/>
            <w:vAlign w:val="center"/>
            <w:hideMark/>
          </w:tcPr>
          <w:p w14:paraId="1FED1DD2" w14:textId="149313C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1980B</w:t>
            </w:r>
            <w:r w:rsidRPr="003773FC">
              <w:rPr>
                <w:rFonts w:ascii="Arial Narrow" w:eastAsia="Times New Roman" w:hAnsi="Arial Narrow"/>
                <w:color w:val="000000"/>
                <w:sz w:val="20"/>
                <w:szCs w:val="20"/>
              </w:rPr>
              <w:t>The written informed consent provides consent for the administration of anesthesia or sedatives under the direction of the surgeon, anesthesiologist, or CRNA.</w:t>
            </w:r>
          </w:p>
        </w:tc>
        <w:tc>
          <w:tcPr>
            <w:tcW w:w="1800" w:type="dxa"/>
            <w:vAlign w:val="center"/>
            <w:hideMark/>
          </w:tcPr>
          <w:p w14:paraId="27F626A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1981B</w:t>
            </w:r>
            <w:sdt>
              <w:sdtPr>
                <w:rPr>
                  <w:rFonts w:ascii="Arial Narrow" w:hAnsi="Arial Narrow"/>
                  <w:sz w:val="20"/>
                  <w:szCs w:val="20"/>
                </w:rPr>
                <w:id w:val="-92895821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935E5E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3440017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3C0C35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1284150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69DB31D" w14:textId="6512382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92902741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71819826"/>
            <w:placeholder>
              <w:docPart w:val="9CF9DCC62F1B423FBF4807B39E0BB948"/>
            </w:placeholder>
            <w:showingPlcHdr/>
            <w:text/>
          </w:sdtPr>
          <w:sdtEndPr/>
          <w:sdtContent>
            <w:tc>
              <w:tcPr>
                <w:tcW w:w="5040" w:type="dxa"/>
              </w:tcPr>
              <w:p w14:paraId="4AED57B8" w14:textId="0617B360" w:rsidR="00A36EAF" w:rsidRPr="003773FC" w:rsidRDefault="00A36EAF" w:rsidP="00A36EAF">
                <w:pPr>
                  <w:spacing w:after="0" w:line="240" w:lineRule="auto"/>
                  <w:rPr>
                    <w:rFonts w:ascii="Arial Narrow" w:eastAsia="Times New Roman" w:hAnsi="Arial Narrow"/>
                    <w:sz w:val="20"/>
                    <w:szCs w:val="20"/>
                  </w:rPr>
                </w:pPr>
                <w:r w:rsidRPr="005908C8">
                  <w:rPr>
                    <w:rStyle w:val="PlaceholderText"/>
                    <w:rFonts w:ascii="Arial Narrow" w:hAnsi="Arial Narrow"/>
                  </w:rPr>
                  <w:t>Click or tap here to enter text.</w:t>
                </w:r>
              </w:p>
            </w:tc>
          </w:sdtContent>
        </w:sdt>
      </w:tr>
      <w:tr w:rsidR="00A36EAF" w:rsidRPr="003773FC" w14:paraId="75B682DA" w14:textId="77777777" w:rsidTr="007B7A3C">
        <w:tc>
          <w:tcPr>
            <w:tcW w:w="985" w:type="dxa"/>
            <w:noWrap/>
            <w:vAlign w:val="center"/>
            <w:hideMark/>
          </w:tcPr>
          <w:p w14:paraId="7177FEF7" w14:textId="5CAA224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1983B</w:t>
            </w:r>
            <w:r w:rsidRPr="003773FC">
              <w:rPr>
                <w:rFonts w:ascii="Arial Narrow" w:eastAsia="Times New Roman" w:hAnsi="Arial Narrow"/>
                <w:b/>
                <w:bCs/>
                <w:color w:val="000000"/>
                <w:sz w:val="20"/>
                <w:szCs w:val="20"/>
              </w:rPr>
              <w:t>8-C-4</w:t>
            </w:r>
          </w:p>
        </w:tc>
        <w:tc>
          <w:tcPr>
            <w:tcW w:w="450" w:type="dxa"/>
            <w:vAlign w:val="center"/>
            <w:hideMark/>
          </w:tcPr>
          <w:p w14:paraId="237D3C99" w14:textId="7A424DA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1984B</w:t>
            </w:r>
            <w:r w:rsidRPr="003773FC">
              <w:rPr>
                <w:rFonts w:ascii="Arial Narrow" w:eastAsia="Times New Roman" w:hAnsi="Arial Narrow"/>
                <w:color w:val="000000"/>
                <w:sz w:val="20"/>
                <w:szCs w:val="20"/>
              </w:rPr>
              <w:t>A</w:t>
            </w:r>
          </w:p>
        </w:tc>
        <w:tc>
          <w:tcPr>
            <w:tcW w:w="360" w:type="dxa"/>
            <w:vAlign w:val="center"/>
            <w:hideMark/>
          </w:tcPr>
          <w:p w14:paraId="168A7E98" w14:textId="55E2D64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1985B</w:t>
            </w:r>
            <w:r w:rsidRPr="003773FC">
              <w:rPr>
                <w:rFonts w:ascii="Arial Narrow" w:eastAsia="Times New Roman" w:hAnsi="Arial Narrow"/>
                <w:color w:val="000000"/>
                <w:sz w:val="20"/>
                <w:szCs w:val="20"/>
              </w:rPr>
              <w:t>B</w:t>
            </w:r>
          </w:p>
        </w:tc>
        <w:tc>
          <w:tcPr>
            <w:tcW w:w="630" w:type="dxa"/>
            <w:vAlign w:val="center"/>
            <w:hideMark/>
          </w:tcPr>
          <w:p w14:paraId="5A274BDC" w14:textId="70ADC81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1986B</w:t>
            </w:r>
            <w:r w:rsidRPr="003773FC">
              <w:rPr>
                <w:rFonts w:ascii="Arial Narrow" w:eastAsia="Times New Roman" w:hAnsi="Arial Narrow"/>
                <w:color w:val="000000"/>
                <w:sz w:val="20"/>
                <w:szCs w:val="20"/>
              </w:rPr>
              <w:t>C-M</w:t>
            </w:r>
          </w:p>
        </w:tc>
        <w:tc>
          <w:tcPr>
            <w:tcW w:w="360" w:type="dxa"/>
            <w:vAlign w:val="center"/>
            <w:hideMark/>
          </w:tcPr>
          <w:p w14:paraId="30960B11" w14:textId="6915496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1987B</w:t>
            </w:r>
            <w:r w:rsidRPr="003773FC">
              <w:rPr>
                <w:rFonts w:ascii="Arial Narrow" w:eastAsia="Times New Roman" w:hAnsi="Arial Narrow"/>
                <w:color w:val="000000"/>
                <w:sz w:val="20"/>
                <w:szCs w:val="20"/>
              </w:rPr>
              <w:t>C</w:t>
            </w:r>
          </w:p>
        </w:tc>
        <w:tc>
          <w:tcPr>
            <w:tcW w:w="4590" w:type="dxa"/>
            <w:vAlign w:val="center"/>
            <w:hideMark/>
          </w:tcPr>
          <w:p w14:paraId="07336458" w14:textId="695E7E04"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1988B</w:t>
            </w:r>
            <w:r w:rsidRPr="003773FC">
              <w:rPr>
                <w:rFonts w:ascii="Arial Narrow" w:eastAsia="Times New Roman" w:hAnsi="Arial Narrow"/>
                <w:color w:val="000000"/>
                <w:sz w:val="20"/>
                <w:szCs w:val="20"/>
              </w:rPr>
              <w:t>The patient signs a consent form if research protocols, videography, or photography are to take place.</w:t>
            </w:r>
          </w:p>
        </w:tc>
        <w:tc>
          <w:tcPr>
            <w:tcW w:w="1800" w:type="dxa"/>
            <w:vAlign w:val="center"/>
            <w:hideMark/>
          </w:tcPr>
          <w:p w14:paraId="63DB9CE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1989B</w:t>
            </w:r>
            <w:sdt>
              <w:sdtPr>
                <w:rPr>
                  <w:rFonts w:ascii="Arial Narrow" w:hAnsi="Arial Narrow"/>
                  <w:sz w:val="20"/>
                  <w:szCs w:val="20"/>
                </w:rPr>
                <w:id w:val="-65561018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B1E3A0D"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509399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1A60E8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2855639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99D3D4A" w14:textId="6A87B94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43643740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53248507"/>
            <w:placeholder>
              <w:docPart w:val="36A016C62C324009B4FBD1784D9A5266"/>
            </w:placeholder>
            <w:showingPlcHdr/>
            <w:text/>
          </w:sdtPr>
          <w:sdtEndPr/>
          <w:sdtContent>
            <w:tc>
              <w:tcPr>
                <w:tcW w:w="5040" w:type="dxa"/>
                <w:hideMark/>
              </w:tcPr>
              <w:p w14:paraId="00451801" w14:textId="4F8346B7" w:rsidR="00A36EAF" w:rsidRPr="003773FC" w:rsidRDefault="00A36EAF" w:rsidP="00A36EAF">
                <w:pPr>
                  <w:spacing w:after="0" w:line="240" w:lineRule="auto"/>
                  <w:rPr>
                    <w:rFonts w:ascii="Arial Narrow" w:eastAsia="Times New Roman" w:hAnsi="Arial Narrow"/>
                    <w:sz w:val="20"/>
                    <w:szCs w:val="20"/>
                  </w:rPr>
                </w:pPr>
                <w:r w:rsidRPr="005908C8">
                  <w:rPr>
                    <w:rStyle w:val="PlaceholderText"/>
                    <w:rFonts w:ascii="Arial Narrow" w:hAnsi="Arial Narrow"/>
                  </w:rPr>
                  <w:t>Click or tap here to enter text.</w:t>
                </w:r>
              </w:p>
            </w:tc>
          </w:sdtContent>
        </w:sdt>
      </w:tr>
      <w:tr w:rsidR="00184AD0" w:rsidRPr="003773FC" w14:paraId="7B6C4B7D" w14:textId="77777777" w:rsidTr="0065034A">
        <w:tc>
          <w:tcPr>
            <w:tcW w:w="14215" w:type="dxa"/>
            <w:gridSpan w:val="8"/>
            <w:shd w:val="clear" w:color="000000" w:fill="006098"/>
            <w:hideMark/>
          </w:tcPr>
          <w:p w14:paraId="673F1DEF" w14:textId="48131B49" w:rsidR="00184AD0" w:rsidRPr="00F41752" w:rsidRDefault="00B37847" w:rsidP="00F41752">
            <w:pPr>
              <w:pStyle w:val="Sub-SectionHeading-Standards"/>
              <w:framePr w:hSpace="0" w:wrap="auto" w:vAnchor="margin" w:yAlign="inline"/>
              <w:spacing w:before="0"/>
            </w:pPr>
            <w:bookmarkStart w:id="64" w:name="_Toc222669767"/>
            <w:r>
              <w:rPr>
                <w:rFonts w:ascii="ZWAdobeF" w:hAnsi="ZWAdobeF" w:cs="ZWAdobeF"/>
                <w:b w:val="0"/>
                <w:color w:val="auto"/>
                <w:sz w:val="2"/>
                <w:szCs w:val="2"/>
              </w:rPr>
              <w:t>5254B</w:t>
            </w:r>
            <w:r w:rsidR="00184AD0" w:rsidRPr="00F41752">
              <w:t>Sub-section E: Laboratory, Pathology, X-Ray, Consultation, Treating Physician Reports, etc</w:t>
            </w:r>
            <w:r w:rsidR="00AF4D2D" w:rsidRPr="00F41752">
              <w:t>.</w:t>
            </w:r>
            <w:bookmarkEnd w:id="64"/>
          </w:p>
        </w:tc>
      </w:tr>
      <w:tr w:rsidR="00A36EAF" w:rsidRPr="003773FC" w14:paraId="24E3DB0C" w14:textId="77777777" w:rsidTr="007D53C6">
        <w:tc>
          <w:tcPr>
            <w:tcW w:w="985" w:type="dxa"/>
            <w:noWrap/>
            <w:vAlign w:val="center"/>
            <w:hideMark/>
          </w:tcPr>
          <w:p w14:paraId="0498E94F" w14:textId="1BA946F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1991B</w:t>
            </w:r>
            <w:r w:rsidRPr="003773FC">
              <w:rPr>
                <w:rFonts w:ascii="Arial Narrow" w:eastAsia="Times New Roman" w:hAnsi="Arial Narrow"/>
                <w:b/>
                <w:bCs/>
                <w:color w:val="000000"/>
                <w:sz w:val="20"/>
                <w:szCs w:val="20"/>
              </w:rPr>
              <w:t>8-E-1</w:t>
            </w:r>
          </w:p>
        </w:tc>
        <w:tc>
          <w:tcPr>
            <w:tcW w:w="450" w:type="dxa"/>
            <w:vAlign w:val="center"/>
            <w:hideMark/>
          </w:tcPr>
          <w:p w14:paraId="793B2894" w14:textId="1191A66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1992B</w:t>
            </w:r>
            <w:r w:rsidRPr="003773FC">
              <w:rPr>
                <w:rFonts w:ascii="Arial Narrow" w:eastAsia="Times New Roman" w:hAnsi="Arial Narrow"/>
                <w:color w:val="000000"/>
                <w:sz w:val="20"/>
                <w:szCs w:val="20"/>
              </w:rPr>
              <w:t>A</w:t>
            </w:r>
          </w:p>
        </w:tc>
        <w:tc>
          <w:tcPr>
            <w:tcW w:w="360" w:type="dxa"/>
            <w:vAlign w:val="center"/>
            <w:hideMark/>
          </w:tcPr>
          <w:p w14:paraId="6D90AE66" w14:textId="7F26E0F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1993B</w:t>
            </w:r>
            <w:r w:rsidRPr="003773FC">
              <w:rPr>
                <w:rFonts w:ascii="Arial Narrow" w:eastAsia="Times New Roman" w:hAnsi="Arial Narrow"/>
                <w:color w:val="000000"/>
                <w:sz w:val="20"/>
                <w:szCs w:val="20"/>
              </w:rPr>
              <w:t>B</w:t>
            </w:r>
          </w:p>
        </w:tc>
        <w:tc>
          <w:tcPr>
            <w:tcW w:w="630" w:type="dxa"/>
            <w:vAlign w:val="center"/>
            <w:hideMark/>
          </w:tcPr>
          <w:p w14:paraId="627F69FA" w14:textId="0B3EB15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1994B</w:t>
            </w:r>
            <w:r w:rsidRPr="003773FC">
              <w:rPr>
                <w:rFonts w:ascii="Arial Narrow" w:eastAsia="Times New Roman" w:hAnsi="Arial Narrow"/>
                <w:color w:val="000000"/>
                <w:sz w:val="20"/>
                <w:szCs w:val="20"/>
              </w:rPr>
              <w:t>C-M</w:t>
            </w:r>
          </w:p>
        </w:tc>
        <w:tc>
          <w:tcPr>
            <w:tcW w:w="360" w:type="dxa"/>
            <w:vAlign w:val="center"/>
            <w:hideMark/>
          </w:tcPr>
          <w:p w14:paraId="4D117D74" w14:textId="6515AA9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1995B</w:t>
            </w:r>
            <w:r w:rsidRPr="003773FC">
              <w:rPr>
                <w:rFonts w:ascii="Arial Narrow" w:eastAsia="Times New Roman" w:hAnsi="Arial Narrow"/>
                <w:color w:val="000000"/>
                <w:sz w:val="20"/>
                <w:szCs w:val="20"/>
              </w:rPr>
              <w:t>C</w:t>
            </w:r>
          </w:p>
        </w:tc>
        <w:tc>
          <w:tcPr>
            <w:tcW w:w="4590" w:type="dxa"/>
            <w:vAlign w:val="center"/>
            <w:hideMark/>
          </w:tcPr>
          <w:p w14:paraId="3306989E" w14:textId="06577AFB"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1996B</w:t>
            </w:r>
            <w:r w:rsidRPr="003773FC">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1800" w:type="dxa"/>
            <w:vAlign w:val="center"/>
            <w:hideMark/>
          </w:tcPr>
          <w:p w14:paraId="740DB80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1997B</w:t>
            </w:r>
            <w:sdt>
              <w:sdtPr>
                <w:rPr>
                  <w:rFonts w:ascii="Arial Narrow" w:hAnsi="Arial Narrow"/>
                  <w:sz w:val="20"/>
                  <w:szCs w:val="20"/>
                </w:rPr>
                <w:id w:val="-9365935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D59BC49" w14:textId="77777777" w:rsidR="00A36EAF" w:rsidRDefault="00672202" w:rsidP="00A36EAF">
            <w:pPr>
              <w:spacing w:after="0"/>
              <w:rPr>
                <w:rFonts w:ascii="Arial Narrow" w:hAnsi="Arial Narrow"/>
                <w:sz w:val="20"/>
                <w:szCs w:val="20"/>
              </w:rPr>
            </w:pPr>
            <w:sdt>
              <w:sdtPr>
                <w:rPr>
                  <w:rFonts w:ascii="Arial Narrow" w:hAnsi="Arial Narrow"/>
                  <w:sz w:val="20"/>
                  <w:szCs w:val="20"/>
                </w:rPr>
                <w:id w:val="5004759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6990AF9"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5796811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F19B832" w14:textId="3846ACC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4046075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802103132"/>
            <w:placeholder>
              <w:docPart w:val="01CBCF56F50E43BEB4DF42F9D4D8BF3D"/>
            </w:placeholder>
            <w:showingPlcHdr/>
            <w:text/>
          </w:sdtPr>
          <w:sdtEndPr/>
          <w:sdtContent>
            <w:tc>
              <w:tcPr>
                <w:tcW w:w="5040" w:type="dxa"/>
              </w:tcPr>
              <w:p w14:paraId="38BC24FD" w14:textId="59DB852D"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A36EAF" w:rsidRPr="003773FC" w14:paraId="7F20A9B6" w14:textId="77777777" w:rsidTr="007D53C6">
        <w:tc>
          <w:tcPr>
            <w:tcW w:w="985" w:type="dxa"/>
            <w:noWrap/>
            <w:vAlign w:val="center"/>
            <w:hideMark/>
          </w:tcPr>
          <w:p w14:paraId="54572CBB" w14:textId="7E0A12F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1999B</w:t>
            </w:r>
            <w:r w:rsidRPr="003773FC">
              <w:rPr>
                <w:rFonts w:ascii="Arial Narrow" w:eastAsia="Times New Roman" w:hAnsi="Arial Narrow"/>
                <w:b/>
                <w:bCs/>
                <w:color w:val="000000"/>
                <w:sz w:val="20"/>
                <w:szCs w:val="20"/>
              </w:rPr>
              <w:t>8-E-5</w:t>
            </w:r>
          </w:p>
        </w:tc>
        <w:tc>
          <w:tcPr>
            <w:tcW w:w="450" w:type="dxa"/>
            <w:vAlign w:val="center"/>
            <w:hideMark/>
          </w:tcPr>
          <w:p w14:paraId="2F5BE5D0" w14:textId="1122C5C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2000B</w:t>
            </w:r>
            <w:r w:rsidRPr="003773FC">
              <w:rPr>
                <w:rFonts w:ascii="Arial Narrow" w:eastAsia="Times New Roman" w:hAnsi="Arial Narrow"/>
                <w:color w:val="000000"/>
                <w:sz w:val="20"/>
                <w:szCs w:val="20"/>
              </w:rPr>
              <w:t>A</w:t>
            </w:r>
          </w:p>
        </w:tc>
        <w:tc>
          <w:tcPr>
            <w:tcW w:w="360" w:type="dxa"/>
            <w:vAlign w:val="center"/>
            <w:hideMark/>
          </w:tcPr>
          <w:p w14:paraId="738C3B45" w14:textId="4137B4E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2001B</w:t>
            </w:r>
            <w:r w:rsidRPr="003773FC">
              <w:rPr>
                <w:rFonts w:ascii="Arial Narrow" w:eastAsia="Times New Roman" w:hAnsi="Arial Narrow"/>
                <w:color w:val="000000"/>
                <w:sz w:val="20"/>
                <w:szCs w:val="20"/>
              </w:rPr>
              <w:t>B</w:t>
            </w:r>
          </w:p>
        </w:tc>
        <w:tc>
          <w:tcPr>
            <w:tcW w:w="630" w:type="dxa"/>
            <w:vAlign w:val="center"/>
            <w:hideMark/>
          </w:tcPr>
          <w:p w14:paraId="65CAB6AF" w14:textId="7B1073C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2002B</w:t>
            </w:r>
            <w:r w:rsidRPr="003773FC">
              <w:rPr>
                <w:rFonts w:ascii="Arial Narrow" w:eastAsia="Times New Roman" w:hAnsi="Arial Narrow"/>
                <w:color w:val="000000"/>
                <w:sz w:val="20"/>
                <w:szCs w:val="20"/>
              </w:rPr>
              <w:t>C-M</w:t>
            </w:r>
          </w:p>
        </w:tc>
        <w:tc>
          <w:tcPr>
            <w:tcW w:w="360" w:type="dxa"/>
            <w:vAlign w:val="center"/>
            <w:hideMark/>
          </w:tcPr>
          <w:p w14:paraId="2CCF31B7" w14:textId="65A160E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2003B</w:t>
            </w:r>
            <w:r w:rsidRPr="003773FC">
              <w:rPr>
                <w:rFonts w:ascii="Arial Narrow" w:eastAsia="Times New Roman" w:hAnsi="Arial Narrow"/>
                <w:color w:val="000000"/>
                <w:sz w:val="20"/>
                <w:szCs w:val="20"/>
              </w:rPr>
              <w:t>C</w:t>
            </w:r>
          </w:p>
        </w:tc>
        <w:tc>
          <w:tcPr>
            <w:tcW w:w="4590" w:type="dxa"/>
            <w:vAlign w:val="center"/>
            <w:hideMark/>
          </w:tcPr>
          <w:p w14:paraId="23B300AA" w14:textId="30C08B0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2004B</w:t>
            </w:r>
            <w:r w:rsidRPr="003773FC">
              <w:rPr>
                <w:rFonts w:ascii="Arial Narrow" w:eastAsia="Times New Roman" w:hAnsi="Arial Narrow"/>
                <w:color w:val="000000"/>
                <w:sz w:val="20"/>
                <w:szCs w:val="20"/>
              </w:rPr>
              <w:t>The name of the healthcare provider appears on the reports.</w:t>
            </w:r>
          </w:p>
        </w:tc>
        <w:tc>
          <w:tcPr>
            <w:tcW w:w="1800" w:type="dxa"/>
            <w:vAlign w:val="center"/>
            <w:hideMark/>
          </w:tcPr>
          <w:p w14:paraId="5148EA2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2005B</w:t>
            </w:r>
            <w:sdt>
              <w:sdtPr>
                <w:rPr>
                  <w:rFonts w:ascii="Arial Narrow" w:hAnsi="Arial Narrow"/>
                  <w:sz w:val="20"/>
                  <w:szCs w:val="20"/>
                </w:rPr>
                <w:id w:val="9012629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54BECA6"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2658067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CC2A0A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1651906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52D42AA" w14:textId="519911E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8679710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42975698"/>
            <w:placeholder>
              <w:docPart w:val="5A4E0CEE8FE74885AAC8B66068BD338B"/>
            </w:placeholder>
            <w:showingPlcHdr/>
            <w:text/>
          </w:sdtPr>
          <w:sdtEndPr/>
          <w:sdtContent>
            <w:tc>
              <w:tcPr>
                <w:tcW w:w="5040" w:type="dxa"/>
              </w:tcPr>
              <w:p w14:paraId="5463437B" w14:textId="6D56D46E"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A36EAF" w:rsidRPr="003773FC" w14:paraId="16FCB350" w14:textId="77777777" w:rsidTr="007D53C6">
        <w:tc>
          <w:tcPr>
            <w:tcW w:w="985" w:type="dxa"/>
            <w:noWrap/>
            <w:vAlign w:val="center"/>
            <w:hideMark/>
          </w:tcPr>
          <w:p w14:paraId="231B97C4" w14:textId="38EBB3A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2007B</w:t>
            </w:r>
            <w:r w:rsidRPr="003773FC">
              <w:rPr>
                <w:rFonts w:ascii="Arial Narrow" w:eastAsia="Times New Roman" w:hAnsi="Arial Narrow"/>
                <w:b/>
                <w:bCs/>
                <w:color w:val="000000"/>
                <w:sz w:val="20"/>
                <w:szCs w:val="20"/>
              </w:rPr>
              <w:t>8-E-6</w:t>
            </w:r>
          </w:p>
        </w:tc>
        <w:tc>
          <w:tcPr>
            <w:tcW w:w="450" w:type="dxa"/>
            <w:vAlign w:val="center"/>
            <w:hideMark/>
          </w:tcPr>
          <w:p w14:paraId="7499FC5D" w14:textId="0147C20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2008B</w:t>
            </w:r>
            <w:r w:rsidRPr="003773FC">
              <w:rPr>
                <w:rFonts w:ascii="Arial Narrow" w:eastAsia="Times New Roman" w:hAnsi="Arial Narrow"/>
                <w:color w:val="000000"/>
                <w:sz w:val="20"/>
                <w:szCs w:val="20"/>
              </w:rPr>
              <w:t>A</w:t>
            </w:r>
          </w:p>
        </w:tc>
        <w:tc>
          <w:tcPr>
            <w:tcW w:w="360" w:type="dxa"/>
            <w:vAlign w:val="center"/>
            <w:hideMark/>
          </w:tcPr>
          <w:p w14:paraId="52736489" w14:textId="66E1D8D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2009B</w:t>
            </w:r>
            <w:r w:rsidRPr="003773FC">
              <w:rPr>
                <w:rFonts w:ascii="Arial Narrow" w:eastAsia="Times New Roman" w:hAnsi="Arial Narrow"/>
                <w:color w:val="000000"/>
                <w:sz w:val="20"/>
                <w:szCs w:val="20"/>
              </w:rPr>
              <w:t>B</w:t>
            </w:r>
          </w:p>
        </w:tc>
        <w:tc>
          <w:tcPr>
            <w:tcW w:w="630" w:type="dxa"/>
            <w:vAlign w:val="center"/>
            <w:hideMark/>
          </w:tcPr>
          <w:p w14:paraId="2FE4B336" w14:textId="11BBA62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2010B</w:t>
            </w:r>
            <w:r w:rsidRPr="003773FC">
              <w:rPr>
                <w:rFonts w:ascii="Arial Narrow" w:eastAsia="Times New Roman" w:hAnsi="Arial Narrow"/>
                <w:color w:val="000000"/>
                <w:sz w:val="20"/>
                <w:szCs w:val="20"/>
              </w:rPr>
              <w:t>C-M</w:t>
            </w:r>
          </w:p>
        </w:tc>
        <w:tc>
          <w:tcPr>
            <w:tcW w:w="360" w:type="dxa"/>
            <w:vAlign w:val="center"/>
            <w:hideMark/>
          </w:tcPr>
          <w:p w14:paraId="73BBF77B" w14:textId="2026F61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2011B</w:t>
            </w:r>
            <w:r w:rsidRPr="003773FC">
              <w:rPr>
                <w:rFonts w:ascii="Arial Narrow" w:eastAsia="Times New Roman" w:hAnsi="Arial Narrow"/>
                <w:color w:val="000000"/>
                <w:sz w:val="20"/>
                <w:szCs w:val="20"/>
              </w:rPr>
              <w:t>C</w:t>
            </w:r>
          </w:p>
        </w:tc>
        <w:tc>
          <w:tcPr>
            <w:tcW w:w="4590" w:type="dxa"/>
            <w:vAlign w:val="center"/>
            <w:hideMark/>
          </w:tcPr>
          <w:p w14:paraId="0D1213DC" w14:textId="6B791BA8"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2012B</w:t>
            </w:r>
            <w:r w:rsidRPr="003773FC">
              <w:rPr>
                <w:rFonts w:ascii="Arial Narrow" w:eastAsia="Times New Roman" w:hAnsi="Arial Narrow"/>
                <w:color w:val="000000"/>
                <w:sz w:val="20"/>
                <w:szCs w:val="20"/>
              </w:rPr>
              <w:t>Outside clinical laboratory procedures must be performed by a licensed and accredited facility.</w:t>
            </w:r>
          </w:p>
        </w:tc>
        <w:tc>
          <w:tcPr>
            <w:tcW w:w="1800" w:type="dxa"/>
            <w:vAlign w:val="center"/>
            <w:hideMark/>
          </w:tcPr>
          <w:p w14:paraId="240A6A2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2013B</w:t>
            </w:r>
            <w:sdt>
              <w:sdtPr>
                <w:rPr>
                  <w:rFonts w:ascii="Arial Narrow" w:hAnsi="Arial Narrow"/>
                  <w:sz w:val="20"/>
                  <w:szCs w:val="20"/>
                </w:rPr>
                <w:id w:val="43363851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E97B1F6" w14:textId="77777777" w:rsidR="00A36EAF" w:rsidRDefault="00672202" w:rsidP="00A36EAF">
            <w:pPr>
              <w:spacing w:after="0"/>
              <w:rPr>
                <w:rFonts w:ascii="Arial Narrow" w:hAnsi="Arial Narrow"/>
                <w:sz w:val="20"/>
                <w:szCs w:val="20"/>
              </w:rPr>
            </w:pPr>
            <w:sdt>
              <w:sdtPr>
                <w:rPr>
                  <w:rFonts w:ascii="Arial Narrow" w:hAnsi="Arial Narrow"/>
                  <w:sz w:val="20"/>
                  <w:szCs w:val="20"/>
                </w:rPr>
                <w:id w:val="-5724969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C93090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790498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990A13D" w14:textId="0FCD2EA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3266013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9128541"/>
            <w:placeholder>
              <w:docPart w:val="455B593BAB074C07ABF54AD6633D74C3"/>
            </w:placeholder>
            <w:showingPlcHdr/>
            <w:text/>
          </w:sdtPr>
          <w:sdtEndPr/>
          <w:sdtContent>
            <w:tc>
              <w:tcPr>
                <w:tcW w:w="5040" w:type="dxa"/>
              </w:tcPr>
              <w:p w14:paraId="0C864B20" w14:textId="5B879931"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A36EAF" w:rsidRPr="003773FC" w14:paraId="50765311" w14:textId="77777777" w:rsidTr="007D53C6">
        <w:tc>
          <w:tcPr>
            <w:tcW w:w="985" w:type="dxa"/>
            <w:noWrap/>
            <w:vAlign w:val="center"/>
            <w:hideMark/>
          </w:tcPr>
          <w:p w14:paraId="7777CFBD" w14:textId="6E8C94D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2015B</w:t>
            </w:r>
            <w:r w:rsidRPr="003773FC">
              <w:rPr>
                <w:rFonts w:ascii="Arial Narrow" w:eastAsia="Times New Roman" w:hAnsi="Arial Narrow"/>
                <w:b/>
                <w:bCs/>
                <w:color w:val="000000"/>
                <w:sz w:val="20"/>
                <w:szCs w:val="20"/>
              </w:rPr>
              <w:t>8-E-9</w:t>
            </w:r>
          </w:p>
        </w:tc>
        <w:tc>
          <w:tcPr>
            <w:tcW w:w="450" w:type="dxa"/>
            <w:vAlign w:val="center"/>
            <w:hideMark/>
          </w:tcPr>
          <w:p w14:paraId="4A697108" w14:textId="7317AE7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2016B</w:t>
            </w:r>
            <w:r w:rsidRPr="003773FC">
              <w:rPr>
                <w:rFonts w:ascii="Arial Narrow" w:eastAsia="Times New Roman" w:hAnsi="Arial Narrow"/>
                <w:color w:val="000000"/>
                <w:sz w:val="20"/>
                <w:szCs w:val="20"/>
              </w:rPr>
              <w:t>A</w:t>
            </w:r>
          </w:p>
        </w:tc>
        <w:tc>
          <w:tcPr>
            <w:tcW w:w="360" w:type="dxa"/>
            <w:vAlign w:val="center"/>
            <w:hideMark/>
          </w:tcPr>
          <w:p w14:paraId="4A2224FC" w14:textId="38F03B1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2017B</w:t>
            </w:r>
            <w:r w:rsidRPr="003773FC">
              <w:rPr>
                <w:rFonts w:ascii="Arial Narrow" w:eastAsia="Times New Roman" w:hAnsi="Arial Narrow"/>
                <w:color w:val="000000"/>
                <w:sz w:val="20"/>
                <w:szCs w:val="20"/>
              </w:rPr>
              <w:t>B</w:t>
            </w:r>
          </w:p>
        </w:tc>
        <w:tc>
          <w:tcPr>
            <w:tcW w:w="630" w:type="dxa"/>
            <w:vAlign w:val="center"/>
            <w:hideMark/>
          </w:tcPr>
          <w:p w14:paraId="1AF1B2AA" w14:textId="3DD1E94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2018B</w:t>
            </w:r>
            <w:r w:rsidRPr="003773FC">
              <w:rPr>
                <w:rFonts w:ascii="Arial Narrow" w:eastAsia="Times New Roman" w:hAnsi="Arial Narrow"/>
                <w:color w:val="000000"/>
                <w:sz w:val="20"/>
                <w:szCs w:val="20"/>
              </w:rPr>
              <w:t>C-M</w:t>
            </w:r>
          </w:p>
        </w:tc>
        <w:tc>
          <w:tcPr>
            <w:tcW w:w="360" w:type="dxa"/>
            <w:vAlign w:val="center"/>
            <w:hideMark/>
          </w:tcPr>
          <w:p w14:paraId="455FD270" w14:textId="6170C21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2019B</w:t>
            </w:r>
            <w:r w:rsidRPr="003773FC">
              <w:rPr>
                <w:rFonts w:ascii="Arial Narrow" w:eastAsia="Times New Roman" w:hAnsi="Arial Narrow"/>
                <w:color w:val="000000"/>
                <w:sz w:val="20"/>
                <w:szCs w:val="20"/>
              </w:rPr>
              <w:t>C</w:t>
            </w:r>
          </w:p>
        </w:tc>
        <w:tc>
          <w:tcPr>
            <w:tcW w:w="4590" w:type="dxa"/>
            <w:vAlign w:val="center"/>
            <w:hideMark/>
          </w:tcPr>
          <w:p w14:paraId="0818F2C0" w14:textId="073D9B0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2020B</w:t>
            </w:r>
            <w:r w:rsidRPr="003773FC">
              <w:rPr>
                <w:rFonts w:ascii="Arial Narrow" w:eastAsia="Times New Roman" w:hAnsi="Arial Narrow"/>
                <w:color w:val="000000"/>
                <w:sz w:val="20"/>
                <w:szCs w:val="20"/>
              </w:rPr>
              <w:t>The name of the pathologist must be on all pathology reports.</w:t>
            </w:r>
          </w:p>
        </w:tc>
        <w:tc>
          <w:tcPr>
            <w:tcW w:w="1800" w:type="dxa"/>
            <w:vAlign w:val="center"/>
            <w:hideMark/>
          </w:tcPr>
          <w:p w14:paraId="362D100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2021B</w:t>
            </w:r>
            <w:sdt>
              <w:sdtPr>
                <w:rPr>
                  <w:rFonts w:ascii="Arial Narrow" w:hAnsi="Arial Narrow"/>
                  <w:sz w:val="20"/>
                  <w:szCs w:val="20"/>
                </w:rPr>
                <w:id w:val="157338015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9CCEEA6"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7308349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5EC5E26" w14:textId="77777777" w:rsidR="00A36EAF" w:rsidRDefault="00672202" w:rsidP="00A36EAF">
            <w:pPr>
              <w:spacing w:after="0"/>
              <w:rPr>
                <w:rFonts w:ascii="Arial Narrow" w:hAnsi="Arial Narrow"/>
                <w:sz w:val="20"/>
                <w:szCs w:val="20"/>
              </w:rPr>
            </w:pPr>
            <w:sdt>
              <w:sdtPr>
                <w:rPr>
                  <w:rFonts w:ascii="Arial Narrow" w:hAnsi="Arial Narrow"/>
                  <w:sz w:val="20"/>
                  <w:szCs w:val="20"/>
                </w:rPr>
                <w:id w:val="43371890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0255DFB" w14:textId="17E4BDC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1380700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601184824"/>
            <w:placeholder>
              <w:docPart w:val="85D50FA15AC04A3E8D76F0D51CB9B67C"/>
            </w:placeholder>
            <w:showingPlcHdr/>
            <w:text/>
          </w:sdtPr>
          <w:sdtEndPr/>
          <w:sdtContent>
            <w:tc>
              <w:tcPr>
                <w:tcW w:w="5040" w:type="dxa"/>
              </w:tcPr>
              <w:p w14:paraId="749342CB" w14:textId="268C7482"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A36EAF" w:rsidRPr="003773FC" w14:paraId="77AB30A5" w14:textId="77777777" w:rsidTr="007D53C6">
        <w:tc>
          <w:tcPr>
            <w:tcW w:w="985" w:type="dxa"/>
            <w:noWrap/>
            <w:vAlign w:val="center"/>
            <w:hideMark/>
          </w:tcPr>
          <w:p w14:paraId="665D8D9D" w14:textId="0DC5C60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2023B</w:t>
            </w:r>
            <w:r w:rsidRPr="003773FC">
              <w:rPr>
                <w:rFonts w:ascii="Arial Narrow" w:eastAsia="Times New Roman" w:hAnsi="Arial Narrow"/>
                <w:b/>
                <w:bCs/>
                <w:color w:val="000000"/>
                <w:sz w:val="20"/>
                <w:szCs w:val="20"/>
              </w:rPr>
              <w:t>8-E-10</w:t>
            </w:r>
          </w:p>
        </w:tc>
        <w:tc>
          <w:tcPr>
            <w:tcW w:w="450" w:type="dxa"/>
            <w:vAlign w:val="center"/>
            <w:hideMark/>
          </w:tcPr>
          <w:p w14:paraId="2E0EA317" w14:textId="5F2E497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2024B</w:t>
            </w:r>
            <w:r w:rsidRPr="003773FC">
              <w:rPr>
                <w:rFonts w:ascii="Arial Narrow" w:eastAsia="Times New Roman" w:hAnsi="Arial Narrow"/>
                <w:color w:val="000000"/>
                <w:sz w:val="20"/>
                <w:szCs w:val="20"/>
              </w:rPr>
              <w:t>A</w:t>
            </w:r>
          </w:p>
        </w:tc>
        <w:tc>
          <w:tcPr>
            <w:tcW w:w="360" w:type="dxa"/>
            <w:vAlign w:val="center"/>
            <w:hideMark/>
          </w:tcPr>
          <w:p w14:paraId="02938825" w14:textId="18FDE45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2025B</w:t>
            </w:r>
            <w:r w:rsidRPr="003773FC">
              <w:rPr>
                <w:rFonts w:ascii="Arial Narrow" w:eastAsia="Times New Roman" w:hAnsi="Arial Narrow"/>
                <w:color w:val="000000"/>
                <w:sz w:val="20"/>
                <w:szCs w:val="20"/>
              </w:rPr>
              <w:t>B</w:t>
            </w:r>
          </w:p>
        </w:tc>
        <w:tc>
          <w:tcPr>
            <w:tcW w:w="630" w:type="dxa"/>
            <w:vAlign w:val="center"/>
            <w:hideMark/>
          </w:tcPr>
          <w:p w14:paraId="70DA9E4C" w14:textId="076A6DA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2026B</w:t>
            </w:r>
            <w:r w:rsidRPr="003773FC">
              <w:rPr>
                <w:rFonts w:ascii="Arial Narrow" w:eastAsia="Times New Roman" w:hAnsi="Arial Narrow"/>
                <w:color w:val="000000"/>
                <w:sz w:val="20"/>
                <w:szCs w:val="20"/>
              </w:rPr>
              <w:t>C-M</w:t>
            </w:r>
          </w:p>
        </w:tc>
        <w:tc>
          <w:tcPr>
            <w:tcW w:w="360" w:type="dxa"/>
            <w:vAlign w:val="center"/>
            <w:hideMark/>
          </w:tcPr>
          <w:p w14:paraId="0DF7C5EC" w14:textId="3074AF0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2027B</w:t>
            </w:r>
            <w:r w:rsidRPr="003773FC">
              <w:rPr>
                <w:rFonts w:ascii="Arial Narrow" w:eastAsia="Times New Roman" w:hAnsi="Arial Narrow"/>
                <w:color w:val="000000"/>
                <w:sz w:val="20"/>
                <w:szCs w:val="20"/>
              </w:rPr>
              <w:t>C</w:t>
            </w:r>
          </w:p>
        </w:tc>
        <w:tc>
          <w:tcPr>
            <w:tcW w:w="4590" w:type="dxa"/>
            <w:vAlign w:val="center"/>
            <w:hideMark/>
          </w:tcPr>
          <w:p w14:paraId="75709FF6" w14:textId="3F15554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2028B</w:t>
            </w:r>
            <w:r w:rsidRPr="003773FC">
              <w:rPr>
                <w:rFonts w:ascii="Arial Narrow" w:eastAsia="Times New Roman" w:hAnsi="Arial Narrow"/>
                <w:color w:val="000000"/>
                <w:sz w:val="20"/>
                <w:szCs w:val="20"/>
              </w:rPr>
              <w:t>All laboratory results must be reviewed and acknowledged by the ordering health care provider.</w:t>
            </w:r>
          </w:p>
        </w:tc>
        <w:tc>
          <w:tcPr>
            <w:tcW w:w="1800" w:type="dxa"/>
            <w:vAlign w:val="center"/>
            <w:hideMark/>
          </w:tcPr>
          <w:p w14:paraId="62AEF01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2029B</w:t>
            </w:r>
            <w:sdt>
              <w:sdtPr>
                <w:rPr>
                  <w:rFonts w:ascii="Arial Narrow" w:hAnsi="Arial Narrow"/>
                  <w:sz w:val="20"/>
                  <w:szCs w:val="20"/>
                </w:rPr>
                <w:id w:val="21238749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C3CD84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8576218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540F6CC"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9027166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CB5872A" w14:textId="5848F18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3105261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2960930"/>
            <w:placeholder>
              <w:docPart w:val="7E92BACE73D84635BF5D17530840A89F"/>
            </w:placeholder>
            <w:showingPlcHdr/>
            <w:text/>
          </w:sdtPr>
          <w:sdtEndPr/>
          <w:sdtContent>
            <w:tc>
              <w:tcPr>
                <w:tcW w:w="5040" w:type="dxa"/>
              </w:tcPr>
              <w:p w14:paraId="5B0F5E8D" w14:textId="571C6846"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A36EAF" w:rsidRPr="003773FC" w14:paraId="33C93660" w14:textId="77777777" w:rsidTr="007D53C6">
        <w:tc>
          <w:tcPr>
            <w:tcW w:w="985" w:type="dxa"/>
            <w:noWrap/>
            <w:vAlign w:val="center"/>
            <w:hideMark/>
          </w:tcPr>
          <w:p w14:paraId="7D761995" w14:textId="263FD50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2031B</w:t>
            </w:r>
            <w:r w:rsidRPr="003773FC">
              <w:rPr>
                <w:rFonts w:ascii="Arial Narrow" w:eastAsia="Times New Roman" w:hAnsi="Arial Narrow"/>
                <w:b/>
                <w:bCs/>
                <w:color w:val="000000"/>
                <w:sz w:val="20"/>
                <w:szCs w:val="20"/>
              </w:rPr>
              <w:t>8-E-11</w:t>
            </w:r>
          </w:p>
        </w:tc>
        <w:tc>
          <w:tcPr>
            <w:tcW w:w="450" w:type="dxa"/>
            <w:vAlign w:val="center"/>
            <w:hideMark/>
          </w:tcPr>
          <w:p w14:paraId="36C05BD8" w14:textId="25A0D60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2032B</w:t>
            </w:r>
            <w:r w:rsidRPr="003773FC">
              <w:rPr>
                <w:rFonts w:ascii="Arial Narrow" w:eastAsia="Times New Roman" w:hAnsi="Arial Narrow"/>
                <w:color w:val="000000"/>
                <w:sz w:val="20"/>
                <w:szCs w:val="20"/>
              </w:rPr>
              <w:t>A</w:t>
            </w:r>
          </w:p>
        </w:tc>
        <w:tc>
          <w:tcPr>
            <w:tcW w:w="360" w:type="dxa"/>
            <w:vAlign w:val="center"/>
            <w:hideMark/>
          </w:tcPr>
          <w:p w14:paraId="0C904AE8" w14:textId="34B52D8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2033B</w:t>
            </w:r>
            <w:r w:rsidRPr="003773FC">
              <w:rPr>
                <w:rFonts w:ascii="Arial Narrow" w:eastAsia="Times New Roman" w:hAnsi="Arial Narrow"/>
                <w:color w:val="000000"/>
                <w:sz w:val="20"/>
                <w:szCs w:val="20"/>
              </w:rPr>
              <w:t>B</w:t>
            </w:r>
          </w:p>
        </w:tc>
        <w:tc>
          <w:tcPr>
            <w:tcW w:w="630" w:type="dxa"/>
            <w:vAlign w:val="center"/>
            <w:hideMark/>
          </w:tcPr>
          <w:p w14:paraId="16966D2B" w14:textId="629CCEC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2034B</w:t>
            </w:r>
            <w:r w:rsidRPr="003773FC">
              <w:rPr>
                <w:rFonts w:ascii="Arial Narrow" w:eastAsia="Times New Roman" w:hAnsi="Arial Narrow"/>
                <w:color w:val="000000"/>
                <w:sz w:val="20"/>
                <w:szCs w:val="20"/>
              </w:rPr>
              <w:t>C-M</w:t>
            </w:r>
          </w:p>
        </w:tc>
        <w:tc>
          <w:tcPr>
            <w:tcW w:w="360" w:type="dxa"/>
            <w:vAlign w:val="center"/>
            <w:hideMark/>
          </w:tcPr>
          <w:p w14:paraId="23E6B7A8" w14:textId="3F0CA18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2035B</w:t>
            </w:r>
            <w:r w:rsidRPr="003773FC">
              <w:rPr>
                <w:rFonts w:ascii="Arial Narrow" w:eastAsia="Times New Roman" w:hAnsi="Arial Narrow"/>
                <w:color w:val="000000"/>
                <w:sz w:val="20"/>
                <w:szCs w:val="20"/>
              </w:rPr>
              <w:t>C</w:t>
            </w:r>
          </w:p>
        </w:tc>
        <w:tc>
          <w:tcPr>
            <w:tcW w:w="4590" w:type="dxa"/>
            <w:vAlign w:val="center"/>
            <w:hideMark/>
          </w:tcPr>
          <w:p w14:paraId="652061E0" w14:textId="1F19E25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2036B</w:t>
            </w:r>
            <w:r w:rsidRPr="003773FC">
              <w:rPr>
                <w:rFonts w:ascii="Arial Narrow" w:eastAsia="Times New Roman" w:hAnsi="Arial Narrow"/>
                <w:color w:val="000000"/>
                <w:sz w:val="20"/>
                <w:szCs w:val="20"/>
              </w:rPr>
              <w:t>All other reports, such as pathology reports and medical clearance reports, must be reviewed and acknowledged by the ordering healthcare provider.</w:t>
            </w:r>
          </w:p>
        </w:tc>
        <w:tc>
          <w:tcPr>
            <w:tcW w:w="1800" w:type="dxa"/>
            <w:vAlign w:val="center"/>
            <w:hideMark/>
          </w:tcPr>
          <w:p w14:paraId="4FFDA097"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2037B</w:t>
            </w:r>
            <w:sdt>
              <w:sdtPr>
                <w:rPr>
                  <w:rFonts w:ascii="Arial Narrow" w:hAnsi="Arial Narrow"/>
                  <w:sz w:val="20"/>
                  <w:szCs w:val="20"/>
                </w:rPr>
                <w:id w:val="187718912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069EF7" w14:textId="77777777" w:rsidR="00A36EAF" w:rsidRDefault="00672202" w:rsidP="00A36EAF">
            <w:pPr>
              <w:spacing w:after="0"/>
              <w:rPr>
                <w:rFonts w:ascii="Arial Narrow" w:hAnsi="Arial Narrow"/>
                <w:sz w:val="20"/>
                <w:szCs w:val="20"/>
              </w:rPr>
            </w:pPr>
            <w:sdt>
              <w:sdtPr>
                <w:rPr>
                  <w:rFonts w:ascii="Arial Narrow" w:hAnsi="Arial Narrow"/>
                  <w:sz w:val="20"/>
                  <w:szCs w:val="20"/>
                </w:rPr>
                <w:id w:val="-63795762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90D48F7" w14:textId="77777777" w:rsidR="00A36EAF" w:rsidRDefault="00672202" w:rsidP="00A36EAF">
            <w:pPr>
              <w:spacing w:after="0"/>
              <w:rPr>
                <w:rFonts w:ascii="Arial Narrow" w:hAnsi="Arial Narrow"/>
                <w:sz w:val="20"/>
                <w:szCs w:val="20"/>
              </w:rPr>
            </w:pPr>
            <w:sdt>
              <w:sdtPr>
                <w:rPr>
                  <w:rFonts w:ascii="Arial Narrow" w:hAnsi="Arial Narrow"/>
                  <w:sz w:val="20"/>
                  <w:szCs w:val="20"/>
                </w:rPr>
                <w:id w:val="23998606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657B0E8" w14:textId="7DB50065"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5591605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55997263"/>
            <w:placeholder>
              <w:docPart w:val="9A16321293924C9891FD79C172C61053"/>
            </w:placeholder>
            <w:showingPlcHdr/>
            <w:text/>
          </w:sdtPr>
          <w:sdtEndPr/>
          <w:sdtContent>
            <w:tc>
              <w:tcPr>
                <w:tcW w:w="5040" w:type="dxa"/>
              </w:tcPr>
              <w:p w14:paraId="0D2A88A7" w14:textId="51C350DA"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A36EAF" w:rsidRPr="003773FC" w14:paraId="04D590CF" w14:textId="77777777" w:rsidTr="007D53C6">
        <w:tc>
          <w:tcPr>
            <w:tcW w:w="985" w:type="dxa"/>
            <w:noWrap/>
            <w:vAlign w:val="center"/>
            <w:hideMark/>
          </w:tcPr>
          <w:p w14:paraId="4937D432" w14:textId="3DAFC27B"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2039B</w:t>
            </w:r>
            <w:r w:rsidRPr="003773FC">
              <w:rPr>
                <w:rFonts w:ascii="Arial Narrow" w:eastAsia="Times New Roman" w:hAnsi="Arial Narrow"/>
                <w:b/>
                <w:bCs/>
                <w:color w:val="000000"/>
                <w:sz w:val="20"/>
                <w:szCs w:val="20"/>
              </w:rPr>
              <w:t>8-E-12</w:t>
            </w:r>
          </w:p>
        </w:tc>
        <w:tc>
          <w:tcPr>
            <w:tcW w:w="450" w:type="dxa"/>
            <w:vAlign w:val="center"/>
            <w:hideMark/>
          </w:tcPr>
          <w:p w14:paraId="7DD45B66" w14:textId="0364662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2040B</w:t>
            </w:r>
            <w:r w:rsidRPr="003773FC">
              <w:rPr>
                <w:rFonts w:ascii="Arial Narrow" w:eastAsia="Times New Roman" w:hAnsi="Arial Narrow"/>
                <w:color w:val="000000"/>
                <w:sz w:val="20"/>
                <w:szCs w:val="20"/>
              </w:rPr>
              <w:t>A</w:t>
            </w:r>
          </w:p>
        </w:tc>
        <w:tc>
          <w:tcPr>
            <w:tcW w:w="360" w:type="dxa"/>
            <w:vAlign w:val="center"/>
            <w:hideMark/>
          </w:tcPr>
          <w:p w14:paraId="56C36512" w14:textId="337DFD1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2041B</w:t>
            </w:r>
            <w:r w:rsidRPr="003773FC">
              <w:rPr>
                <w:rFonts w:ascii="Arial Narrow" w:eastAsia="Times New Roman" w:hAnsi="Arial Narrow"/>
                <w:color w:val="000000"/>
                <w:sz w:val="20"/>
                <w:szCs w:val="20"/>
              </w:rPr>
              <w:t>B</w:t>
            </w:r>
          </w:p>
        </w:tc>
        <w:tc>
          <w:tcPr>
            <w:tcW w:w="630" w:type="dxa"/>
            <w:vAlign w:val="center"/>
            <w:hideMark/>
          </w:tcPr>
          <w:p w14:paraId="210937B0" w14:textId="509D096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2042B</w:t>
            </w:r>
            <w:r w:rsidRPr="003773FC">
              <w:rPr>
                <w:rFonts w:ascii="Arial Narrow" w:eastAsia="Times New Roman" w:hAnsi="Arial Narrow"/>
                <w:color w:val="000000"/>
                <w:sz w:val="20"/>
                <w:szCs w:val="20"/>
              </w:rPr>
              <w:t>C-M</w:t>
            </w:r>
          </w:p>
        </w:tc>
        <w:tc>
          <w:tcPr>
            <w:tcW w:w="360" w:type="dxa"/>
            <w:vAlign w:val="center"/>
            <w:hideMark/>
          </w:tcPr>
          <w:p w14:paraId="79AA0DBC" w14:textId="22206A5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2043B</w:t>
            </w:r>
            <w:r w:rsidRPr="003773FC">
              <w:rPr>
                <w:rFonts w:ascii="Arial Narrow" w:eastAsia="Times New Roman" w:hAnsi="Arial Narrow"/>
                <w:color w:val="000000"/>
                <w:sz w:val="20"/>
                <w:szCs w:val="20"/>
              </w:rPr>
              <w:t>C</w:t>
            </w:r>
          </w:p>
        </w:tc>
        <w:tc>
          <w:tcPr>
            <w:tcW w:w="4590" w:type="dxa"/>
            <w:vAlign w:val="center"/>
            <w:hideMark/>
          </w:tcPr>
          <w:p w14:paraId="0BDDEB59" w14:textId="2D4A9AC6"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2044B</w:t>
            </w:r>
            <w:r w:rsidRPr="003773FC">
              <w:rPr>
                <w:rFonts w:ascii="Arial Narrow" w:eastAsia="Times New Roman" w:hAnsi="Arial Narrow"/>
                <w:color w:val="000000"/>
                <w:sz w:val="20"/>
                <w:szCs w:val="20"/>
              </w:rPr>
              <w:t>If tests/studies are done in the facility, the laboratory meets applicable licensure, standards, and state/provincial/national laws and regulations.</w:t>
            </w:r>
          </w:p>
        </w:tc>
        <w:tc>
          <w:tcPr>
            <w:tcW w:w="1800" w:type="dxa"/>
            <w:vAlign w:val="center"/>
            <w:hideMark/>
          </w:tcPr>
          <w:p w14:paraId="51DBE6E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2045B</w:t>
            </w:r>
            <w:sdt>
              <w:sdtPr>
                <w:rPr>
                  <w:rFonts w:ascii="Arial Narrow" w:hAnsi="Arial Narrow"/>
                  <w:sz w:val="20"/>
                  <w:szCs w:val="20"/>
                </w:rPr>
                <w:id w:val="1229001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C353D3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548138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17B8F3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0527192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B9A6728" w14:textId="1C3268E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04162795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8320094"/>
            <w:placeholder>
              <w:docPart w:val="64DDB16BD06B45E6ADC1D1511D81AD56"/>
            </w:placeholder>
            <w:showingPlcHdr/>
            <w:text/>
          </w:sdtPr>
          <w:sdtEndPr/>
          <w:sdtContent>
            <w:tc>
              <w:tcPr>
                <w:tcW w:w="5040" w:type="dxa"/>
              </w:tcPr>
              <w:p w14:paraId="4D7461B7" w14:textId="1D4DB970" w:rsidR="00A36EAF" w:rsidRPr="003773FC" w:rsidRDefault="00A36EAF" w:rsidP="00A36EAF">
                <w:pPr>
                  <w:spacing w:after="0" w:line="240" w:lineRule="auto"/>
                  <w:rPr>
                    <w:rFonts w:ascii="Arial Narrow" w:eastAsia="Times New Roman" w:hAnsi="Arial Narrow"/>
                    <w:sz w:val="20"/>
                    <w:szCs w:val="20"/>
                  </w:rPr>
                </w:pPr>
                <w:r w:rsidRPr="00BF33E0">
                  <w:rPr>
                    <w:rStyle w:val="PlaceholderText"/>
                    <w:rFonts w:ascii="Arial Narrow" w:hAnsi="Arial Narrow"/>
                  </w:rPr>
                  <w:t>Click or tap here to enter text.</w:t>
                </w:r>
              </w:p>
            </w:tc>
          </w:sdtContent>
        </w:sdt>
      </w:tr>
      <w:tr w:rsidR="00184AD0" w:rsidRPr="003773FC" w14:paraId="6AE9E949" w14:textId="77777777" w:rsidTr="00A36EAF">
        <w:tc>
          <w:tcPr>
            <w:tcW w:w="985" w:type="dxa"/>
            <w:noWrap/>
            <w:vAlign w:val="center"/>
            <w:hideMark/>
          </w:tcPr>
          <w:p w14:paraId="10211B2F" w14:textId="26EE0E32"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2047B</w:t>
            </w:r>
            <w:r w:rsidR="00184AD0" w:rsidRPr="003773FC">
              <w:rPr>
                <w:rFonts w:ascii="Arial Narrow" w:eastAsia="Times New Roman" w:hAnsi="Arial Narrow"/>
                <w:b/>
                <w:bCs/>
                <w:color w:val="000000"/>
                <w:sz w:val="20"/>
                <w:szCs w:val="20"/>
              </w:rPr>
              <w:t>8-E-13</w:t>
            </w:r>
          </w:p>
        </w:tc>
        <w:tc>
          <w:tcPr>
            <w:tcW w:w="450" w:type="dxa"/>
            <w:noWrap/>
            <w:vAlign w:val="center"/>
            <w:hideMark/>
          </w:tcPr>
          <w:p w14:paraId="611CA693" w14:textId="6B729C9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2048B</w:t>
            </w:r>
            <w:r w:rsidR="00184AD0" w:rsidRPr="003773FC">
              <w:rPr>
                <w:rFonts w:ascii="Arial Narrow" w:eastAsia="Times New Roman" w:hAnsi="Arial Narrow"/>
                <w:color w:val="000000"/>
                <w:sz w:val="20"/>
                <w:szCs w:val="20"/>
              </w:rPr>
              <w:t>A</w:t>
            </w:r>
          </w:p>
        </w:tc>
        <w:tc>
          <w:tcPr>
            <w:tcW w:w="360" w:type="dxa"/>
            <w:noWrap/>
            <w:vAlign w:val="center"/>
            <w:hideMark/>
          </w:tcPr>
          <w:p w14:paraId="232F40B4" w14:textId="438BF63F"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2049B</w:t>
            </w:r>
            <w:r w:rsidR="00184AD0" w:rsidRPr="003773FC">
              <w:rPr>
                <w:rFonts w:ascii="Arial Narrow" w:eastAsia="Times New Roman" w:hAnsi="Arial Narrow"/>
                <w:color w:val="000000"/>
                <w:sz w:val="20"/>
                <w:szCs w:val="20"/>
              </w:rPr>
              <w:t>B</w:t>
            </w:r>
          </w:p>
        </w:tc>
        <w:tc>
          <w:tcPr>
            <w:tcW w:w="630" w:type="dxa"/>
            <w:vAlign w:val="center"/>
            <w:hideMark/>
          </w:tcPr>
          <w:p w14:paraId="66D1F10F" w14:textId="64E5160E"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2050B</w:t>
            </w:r>
            <w:r w:rsidR="00184AD0" w:rsidRPr="003773FC">
              <w:rPr>
                <w:rFonts w:ascii="Arial Narrow" w:eastAsia="Times New Roman" w:hAnsi="Arial Narrow"/>
                <w:color w:val="000000"/>
                <w:sz w:val="20"/>
                <w:szCs w:val="20"/>
              </w:rPr>
              <w:t>C-M</w:t>
            </w:r>
          </w:p>
        </w:tc>
        <w:tc>
          <w:tcPr>
            <w:tcW w:w="360" w:type="dxa"/>
            <w:noWrap/>
            <w:vAlign w:val="center"/>
            <w:hideMark/>
          </w:tcPr>
          <w:p w14:paraId="1F19CB15" w14:textId="52C183AB"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2051B</w:t>
            </w:r>
            <w:r w:rsidR="00184AD0" w:rsidRPr="003773FC">
              <w:rPr>
                <w:rFonts w:ascii="Arial Narrow" w:eastAsia="Times New Roman" w:hAnsi="Arial Narrow"/>
                <w:color w:val="000000"/>
                <w:sz w:val="20"/>
                <w:szCs w:val="20"/>
              </w:rPr>
              <w:t>C</w:t>
            </w:r>
          </w:p>
        </w:tc>
        <w:tc>
          <w:tcPr>
            <w:tcW w:w="4590" w:type="dxa"/>
            <w:vAlign w:val="center"/>
            <w:hideMark/>
          </w:tcPr>
          <w:p w14:paraId="3B90970E" w14:textId="15D62120"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2052B</w:t>
            </w:r>
            <w:r w:rsidR="00184AD0" w:rsidRPr="003773FC">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1800" w:type="dxa"/>
            <w:noWrap/>
            <w:vAlign w:val="center"/>
            <w:hideMark/>
          </w:tcPr>
          <w:p w14:paraId="4F99697F" w14:textId="77777777" w:rsidR="00E6217C" w:rsidRDefault="00672202" w:rsidP="00E6217C">
            <w:pPr>
              <w:spacing w:after="0"/>
              <w:rPr>
                <w:rFonts w:ascii="Arial Narrow" w:hAnsi="Arial Narrow"/>
                <w:sz w:val="20"/>
                <w:szCs w:val="20"/>
              </w:rPr>
            </w:pPr>
            <w:sdt>
              <w:sdtPr>
                <w:rPr>
                  <w:rFonts w:ascii="Arial Narrow" w:hAnsi="Arial Narrow"/>
                  <w:sz w:val="20"/>
                  <w:szCs w:val="20"/>
                </w:rPr>
                <w:id w:val="762496494"/>
                <w14:checkbox>
                  <w14:checked w14:val="0"/>
                  <w14:checkedState w14:val="2612" w14:font="MS Gothic"/>
                  <w14:uncheckedState w14:val="2610" w14:font="MS Gothic"/>
                </w14:checkbox>
              </w:sdtPr>
              <w:sdtEndPr/>
              <w:sdtContent>
                <w:r w:rsidR="00E6217C">
                  <w:rPr>
                    <w:rFonts w:ascii="MS Gothic" w:eastAsia="MS Gothic" w:hAnsi="MS Gothic" w:hint="eastAsia"/>
                    <w:sz w:val="20"/>
                    <w:szCs w:val="20"/>
                  </w:rPr>
                  <w:t>☐</w:t>
                </w:r>
              </w:sdtContent>
            </w:sdt>
            <w:r w:rsidR="00E6217C">
              <w:rPr>
                <w:rFonts w:ascii="Arial Narrow" w:hAnsi="Arial Narrow"/>
                <w:sz w:val="20"/>
                <w:szCs w:val="20"/>
              </w:rPr>
              <w:t xml:space="preserve"> Compliant</w:t>
            </w:r>
          </w:p>
          <w:p w14:paraId="4B711C41" w14:textId="77777777" w:rsidR="00E6217C" w:rsidRDefault="00672202" w:rsidP="00E6217C">
            <w:pPr>
              <w:spacing w:after="0"/>
              <w:rPr>
                <w:rFonts w:ascii="Arial Narrow" w:hAnsi="Arial Narrow"/>
                <w:sz w:val="20"/>
                <w:szCs w:val="20"/>
              </w:rPr>
            </w:pPr>
            <w:sdt>
              <w:sdtPr>
                <w:rPr>
                  <w:rFonts w:ascii="Arial Narrow" w:hAnsi="Arial Narrow"/>
                  <w:sz w:val="20"/>
                  <w:szCs w:val="20"/>
                </w:rPr>
                <w:id w:val="-1464804684"/>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Deficient</w:t>
            </w:r>
          </w:p>
          <w:p w14:paraId="4D55D1C3" w14:textId="77777777" w:rsidR="00E6217C" w:rsidRDefault="00672202" w:rsidP="00E6217C">
            <w:pPr>
              <w:spacing w:after="0"/>
              <w:rPr>
                <w:rFonts w:ascii="Arial Narrow" w:hAnsi="Arial Narrow"/>
                <w:sz w:val="20"/>
                <w:szCs w:val="20"/>
              </w:rPr>
            </w:pPr>
            <w:sdt>
              <w:sdtPr>
                <w:rPr>
                  <w:rFonts w:ascii="Arial Narrow" w:hAnsi="Arial Narrow"/>
                  <w:sz w:val="20"/>
                  <w:szCs w:val="20"/>
                </w:rPr>
                <w:id w:val="-1693752853"/>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Not Applicable</w:t>
            </w:r>
          </w:p>
          <w:p w14:paraId="34FFD74B" w14:textId="705D121C" w:rsidR="00184AD0" w:rsidRPr="003773FC" w:rsidRDefault="00672202" w:rsidP="00E6217C">
            <w:pPr>
              <w:spacing w:after="0" w:line="240" w:lineRule="auto"/>
              <w:rPr>
                <w:rFonts w:ascii="Arial Narrow" w:eastAsia="Times New Roman" w:hAnsi="Arial Narrow"/>
                <w:color w:val="000000"/>
                <w:sz w:val="20"/>
                <w:szCs w:val="20"/>
              </w:rPr>
            </w:pPr>
            <w:sdt>
              <w:sdtPr>
                <w:rPr>
                  <w:rFonts w:ascii="Arial Narrow" w:hAnsi="Arial Narrow"/>
                  <w:sz w:val="20"/>
                  <w:szCs w:val="20"/>
                </w:rPr>
                <w:id w:val="-1164398296"/>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Corrected Onsite</w:t>
            </w:r>
          </w:p>
        </w:tc>
        <w:sdt>
          <w:sdtPr>
            <w:rPr>
              <w:rFonts w:ascii="Arial Narrow" w:eastAsia="Times New Roman" w:hAnsi="Arial Narrow"/>
              <w:sz w:val="20"/>
              <w:szCs w:val="20"/>
            </w:rPr>
            <w:id w:val="-2015748976"/>
            <w:placeholder>
              <w:docPart w:val="25F592439866413D9783F8507AF3420B"/>
            </w:placeholder>
            <w:showingPlcHdr/>
            <w:text/>
          </w:sdtPr>
          <w:sdtEndPr/>
          <w:sdtContent>
            <w:tc>
              <w:tcPr>
                <w:tcW w:w="5040" w:type="dxa"/>
              </w:tcPr>
              <w:p w14:paraId="55F31E9A" w14:textId="0AF7F46A" w:rsidR="00184AD0" w:rsidRPr="003773FC" w:rsidRDefault="00A36EAF" w:rsidP="00A36EAF">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184AD0" w:rsidRPr="003773FC" w14:paraId="476F3097" w14:textId="77777777" w:rsidTr="0065034A">
        <w:tc>
          <w:tcPr>
            <w:tcW w:w="14215" w:type="dxa"/>
            <w:gridSpan w:val="8"/>
            <w:shd w:val="clear" w:color="000000" w:fill="006098"/>
            <w:noWrap/>
            <w:vAlign w:val="center"/>
            <w:hideMark/>
          </w:tcPr>
          <w:p w14:paraId="79AEF162" w14:textId="0691BF17" w:rsidR="00184AD0" w:rsidRPr="003773FC" w:rsidRDefault="00B37847" w:rsidP="00EA0B4C">
            <w:pPr>
              <w:pStyle w:val="Sub-SectionHeading-Standards"/>
              <w:framePr w:hSpace="0" w:wrap="auto" w:vAnchor="margin" w:yAlign="inline"/>
              <w:spacing w:before="0"/>
              <w:rPr>
                <w:b w:val="0"/>
                <w:bCs w:val="0"/>
                <w:color w:val="FFFFFF"/>
              </w:rPr>
            </w:pPr>
            <w:bookmarkStart w:id="65" w:name="_Toc222669768"/>
            <w:r>
              <w:rPr>
                <w:rFonts w:ascii="ZWAdobeF" w:hAnsi="ZWAdobeF" w:cs="ZWAdobeF"/>
                <w:b w:val="0"/>
                <w:color w:val="auto"/>
                <w:sz w:val="2"/>
                <w:szCs w:val="2"/>
              </w:rPr>
              <w:t>5255B</w:t>
            </w:r>
            <w:r w:rsidR="00184AD0" w:rsidRPr="00EA0B4C">
              <w:t>Sub-section F: Anesthesia Care Plan</w:t>
            </w:r>
            <w:bookmarkEnd w:id="65"/>
          </w:p>
        </w:tc>
      </w:tr>
      <w:tr w:rsidR="00184AD0" w:rsidRPr="003773FC" w14:paraId="5BF023C5" w14:textId="77777777" w:rsidTr="00E6217C">
        <w:tc>
          <w:tcPr>
            <w:tcW w:w="985" w:type="dxa"/>
            <w:noWrap/>
            <w:vAlign w:val="center"/>
            <w:hideMark/>
          </w:tcPr>
          <w:p w14:paraId="0FA7F197" w14:textId="2C424D07"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2055B</w:t>
            </w:r>
            <w:r w:rsidR="00184AD0" w:rsidRPr="003773FC">
              <w:rPr>
                <w:rFonts w:ascii="Arial Narrow" w:eastAsia="Times New Roman" w:hAnsi="Arial Narrow"/>
                <w:b/>
                <w:bCs/>
                <w:color w:val="000000"/>
                <w:sz w:val="20"/>
                <w:szCs w:val="20"/>
              </w:rPr>
              <w:t>8-F-12</w:t>
            </w:r>
          </w:p>
        </w:tc>
        <w:tc>
          <w:tcPr>
            <w:tcW w:w="450" w:type="dxa"/>
            <w:vAlign w:val="center"/>
            <w:hideMark/>
          </w:tcPr>
          <w:p w14:paraId="38EBF470" w14:textId="2F06A059"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2056B</w:t>
            </w:r>
            <w:r w:rsidR="00184AD0" w:rsidRPr="003773FC">
              <w:rPr>
                <w:rFonts w:ascii="Arial Narrow" w:eastAsia="Times New Roman" w:hAnsi="Arial Narrow"/>
                <w:color w:val="000000"/>
                <w:sz w:val="20"/>
                <w:szCs w:val="20"/>
              </w:rPr>
              <w:t>A</w:t>
            </w:r>
          </w:p>
        </w:tc>
        <w:tc>
          <w:tcPr>
            <w:tcW w:w="360" w:type="dxa"/>
            <w:vAlign w:val="center"/>
            <w:hideMark/>
          </w:tcPr>
          <w:p w14:paraId="4F0D4A92" w14:textId="10A542F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2057B</w:t>
            </w:r>
            <w:r w:rsidR="00184AD0" w:rsidRPr="003773FC">
              <w:rPr>
                <w:rFonts w:ascii="Arial Narrow" w:eastAsia="Times New Roman" w:hAnsi="Arial Narrow"/>
                <w:color w:val="000000"/>
                <w:sz w:val="20"/>
                <w:szCs w:val="20"/>
              </w:rPr>
              <w:t> </w:t>
            </w:r>
          </w:p>
        </w:tc>
        <w:tc>
          <w:tcPr>
            <w:tcW w:w="630" w:type="dxa"/>
            <w:vAlign w:val="center"/>
            <w:hideMark/>
          </w:tcPr>
          <w:p w14:paraId="4BF2B3BB" w14:textId="1FDA3162"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2058B</w:t>
            </w:r>
            <w:r w:rsidR="00184AD0" w:rsidRPr="003773FC">
              <w:rPr>
                <w:rFonts w:ascii="Arial Narrow" w:eastAsia="Times New Roman" w:hAnsi="Arial Narrow"/>
                <w:color w:val="000000"/>
                <w:sz w:val="20"/>
                <w:szCs w:val="20"/>
              </w:rPr>
              <w:t> </w:t>
            </w:r>
          </w:p>
        </w:tc>
        <w:tc>
          <w:tcPr>
            <w:tcW w:w="360" w:type="dxa"/>
            <w:vAlign w:val="center"/>
            <w:hideMark/>
          </w:tcPr>
          <w:p w14:paraId="38E5EDF7" w14:textId="7E5BB921"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2059B</w:t>
            </w:r>
            <w:r w:rsidR="00184AD0" w:rsidRPr="003773FC">
              <w:rPr>
                <w:rFonts w:ascii="Arial Narrow" w:eastAsia="Times New Roman" w:hAnsi="Arial Narrow"/>
                <w:color w:val="000000"/>
                <w:sz w:val="20"/>
                <w:szCs w:val="20"/>
              </w:rPr>
              <w:t> </w:t>
            </w:r>
          </w:p>
        </w:tc>
        <w:tc>
          <w:tcPr>
            <w:tcW w:w="4590" w:type="dxa"/>
            <w:vAlign w:val="center"/>
            <w:hideMark/>
          </w:tcPr>
          <w:p w14:paraId="67E6FF2F" w14:textId="5A4E067C"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2060B</w:t>
            </w:r>
            <w:r w:rsidR="00184AD0" w:rsidRPr="003773FC">
              <w:rPr>
                <w:rFonts w:ascii="Arial Narrow" w:eastAsia="Times New Roman" w:hAnsi="Arial Narrow"/>
                <w:color w:val="000000"/>
                <w:sz w:val="20"/>
                <w:szCs w:val="20"/>
              </w:rPr>
              <w:t>The anesthesia care plan is based on allergy history.</w:t>
            </w:r>
          </w:p>
        </w:tc>
        <w:tc>
          <w:tcPr>
            <w:tcW w:w="1800" w:type="dxa"/>
            <w:vAlign w:val="center"/>
            <w:hideMark/>
          </w:tcPr>
          <w:p w14:paraId="299ACD19" w14:textId="77777777" w:rsidR="00E6217C" w:rsidRDefault="00B37847" w:rsidP="00E6217C">
            <w:pPr>
              <w:spacing w:after="0"/>
              <w:rPr>
                <w:rFonts w:ascii="Arial Narrow" w:hAnsi="Arial Narrow"/>
                <w:sz w:val="20"/>
                <w:szCs w:val="20"/>
              </w:rPr>
            </w:pPr>
            <w:r>
              <w:rPr>
                <w:rFonts w:ascii="ZWAdobeF" w:eastAsia="Times New Roman" w:hAnsi="ZWAdobeF" w:cs="ZWAdobeF"/>
                <w:sz w:val="2"/>
                <w:szCs w:val="2"/>
              </w:rPr>
              <w:t>2061B</w:t>
            </w:r>
            <w:sdt>
              <w:sdtPr>
                <w:rPr>
                  <w:rFonts w:ascii="Arial Narrow" w:hAnsi="Arial Narrow"/>
                  <w:sz w:val="20"/>
                  <w:szCs w:val="20"/>
                </w:rPr>
                <w:id w:val="832799615"/>
                <w14:checkbox>
                  <w14:checked w14:val="0"/>
                  <w14:checkedState w14:val="2612" w14:font="MS Gothic"/>
                  <w14:uncheckedState w14:val="2610" w14:font="MS Gothic"/>
                </w14:checkbox>
              </w:sdtPr>
              <w:sdtEndPr/>
              <w:sdtContent>
                <w:r w:rsidR="00E6217C">
                  <w:rPr>
                    <w:rFonts w:ascii="MS Gothic" w:eastAsia="MS Gothic" w:hAnsi="MS Gothic" w:hint="eastAsia"/>
                    <w:sz w:val="20"/>
                    <w:szCs w:val="20"/>
                  </w:rPr>
                  <w:t>☐</w:t>
                </w:r>
              </w:sdtContent>
            </w:sdt>
            <w:r w:rsidR="00E6217C">
              <w:rPr>
                <w:rFonts w:ascii="Arial Narrow" w:hAnsi="Arial Narrow"/>
                <w:sz w:val="20"/>
                <w:szCs w:val="20"/>
              </w:rPr>
              <w:t xml:space="preserve"> Compliant</w:t>
            </w:r>
          </w:p>
          <w:p w14:paraId="32BB0602" w14:textId="77777777" w:rsidR="00E6217C" w:rsidRDefault="00672202" w:rsidP="00E6217C">
            <w:pPr>
              <w:spacing w:after="0"/>
              <w:rPr>
                <w:rFonts w:ascii="Arial Narrow" w:hAnsi="Arial Narrow"/>
                <w:sz w:val="20"/>
                <w:szCs w:val="20"/>
              </w:rPr>
            </w:pPr>
            <w:sdt>
              <w:sdtPr>
                <w:rPr>
                  <w:rFonts w:ascii="Arial Narrow" w:hAnsi="Arial Narrow"/>
                  <w:sz w:val="20"/>
                  <w:szCs w:val="20"/>
                </w:rPr>
                <w:id w:val="181413702"/>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Deficient</w:t>
            </w:r>
          </w:p>
          <w:p w14:paraId="4BE250F8" w14:textId="77777777" w:rsidR="00E6217C" w:rsidRDefault="00672202" w:rsidP="00E6217C">
            <w:pPr>
              <w:spacing w:after="0"/>
              <w:rPr>
                <w:rFonts w:ascii="Arial Narrow" w:hAnsi="Arial Narrow"/>
                <w:sz w:val="20"/>
                <w:szCs w:val="20"/>
              </w:rPr>
            </w:pPr>
            <w:sdt>
              <w:sdtPr>
                <w:rPr>
                  <w:rFonts w:ascii="Arial Narrow" w:hAnsi="Arial Narrow"/>
                  <w:sz w:val="20"/>
                  <w:szCs w:val="20"/>
                </w:rPr>
                <w:id w:val="-176810314"/>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Not Applicable</w:t>
            </w:r>
          </w:p>
          <w:p w14:paraId="23D8A1D7" w14:textId="4449168E" w:rsidR="00184AD0" w:rsidRPr="003773FC" w:rsidRDefault="00672202" w:rsidP="00E6217C">
            <w:pPr>
              <w:spacing w:after="0" w:line="240" w:lineRule="auto"/>
              <w:rPr>
                <w:rFonts w:ascii="Arial Narrow" w:eastAsia="Times New Roman" w:hAnsi="Arial Narrow"/>
                <w:color w:val="000000"/>
                <w:sz w:val="20"/>
                <w:szCs w:val="20"/>
              </w:rPr>
            </w:pPr>
            <w:sdt>
              <w:sdtPr>
                <w:rPr>
                  <w:rFonts w:ascii="Arial Narrow" w:hAnsi="Arial Narrow"/>
                  <w:sz w:val="20"/>
                  <w:szCs w:val="20"/>
                </w:rPr>
                <w:id w:val="-1639408812"/>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Corrected Onsite</w:t>
            </w:r>
          </w:p>
        </w:tc>
        <w:tc>
          <w:tcPr>
            <w:tcW w:w="5040" w:type="dxa"/>
            <w:vAlign w:val="center"/>
          </w:tcPr>
          <w:p w14:paraId="48C580EF" w14:textId="10C6AAA6" w:rsidR="00184AD0" w:rsidRPr="003773FC" w:rsidRDefault="00184AD0" w:rsidP="005E3A5F">
            <w:pPr>
              <w:spacing w:after="0" w:line="240" w:lineRule="auto"/>
              <w:rPr>
                <w:rFonts w:ascii="Arial Narrow" w:eastAsia="Times New Roman" w:hAnsi="Arial Narrow"/>
                <w:sz w:val="20"/>
                <w:szCs w:val="20"/>
              </w:rPr>
            </w:pPr>
          </w:p>
        </w:tc>
      </w:tr>
      <w:tr w:rsidR="00184AD0" w:rsidRPr="003773FC" w14:paraId="65CF07D6" w14:textId="77777777" w:rsidTr="00A36EAF">
        <w:tc>
          <w:tcPr>
            <w:tcW w:w="985" w:type="dxa"/>
            <w:noWrap/>
            <w:vAlign w:val="center"/>
            <w:hideMark/>
          </w:tcPr>
          <w:p w14:paraId="26991954" w14:textId="138812A7"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2063B</w:t>
            </w:r>
            <w:r w:rsidR="00184AD0" w:rsidRPr="003773FC">
              <w:rPr>
                <w:rFonts w:ascii="Arial Narrow" w:eastAsia="Times New Roman" w:hAnsi="Arial Narrow"/>
                <w:b/>
                <w:bCs/>
                <w:color w:val="000000"/>
                <w:sz w:val="20"/>
                <w:szCs w:val="20"/>
              </w:rPr>
              <w:t>8-F-13</w:t>
            </w:r>
          </w:p>
        </w:tc>
        <w:tc>
          <w:tcPr>
            <w:tcW w:w="450" w:type="dxa"/>
            <w:vAlign w:val="center"/>
            <w:hideMark/>
          </w:tcPr>
          <w:p w14:paraId="5A6D8068" w14:textId="3E6A6A98"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2064B</w:t>
            </w:r>
            <w:r w:rsidR="00184AD0" w:rsidRPr="003773FC">
              <w:rPr>
                <w:rFonts w:ascii="Arial Narrow" w:eastAsia="Times New Roman" w:hAnsi="Arial Narrow"/>
                <w:color w:val="000000"/>
                <w:sz w:val="20"/>
                <w:szCs w:val="20"/>
              </w:rPr>
              <w:t> </w:t>
            </w:r>
          </w:p>
        </w:tc>
        <w:tc>
          <w:tcPr>
            <w:tcW w:w="360" w:type="dxa"/>
            <w:vAlign w:val="center"/>
            <w:hideMark/>
          </w:tcPr>
          <w:p w14:paraId="35E40E44" w14:textId="4F1D9F05"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2065B</w:t>
            </w:r>
            <w:r w:rsidR="00184AD0" w:rsidRPr="003773FC">
              <w:rPr>
                <w:rFonts w:ascii="Arial Narrow" w:eastAsia="Times New Roman" w:hAnsi="Arial Narrow"/>
                <w:color w:val="000000"/>
                <w:sz w:val="20"/>
                <w:szCs w:val="20"/>
              </w:rPr>
              <w:t>B</w:t>
            </w:r>
          </w:p>
        </w:tc>
        <w:tc>
          <w:tcPr>
            <w:tcW w:w="630" w:type="dxa"/>
            <w:vAlign w:val="center"/>
            <w:hideMark/>
          </w:tcPr>
          <w:p w14:paraId="0904238B" w14:textId="0B080E6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2066B</w:t>
            </w:r>
            <w:r w:rsidR="00184AD0" w:rsidRPr="003773FC">
              <w:rPr>
                <w:rFonts w:ascii="Arial Narrow" w:eastAsia="Times New Roman" w:hAnsi="Arial Narrow"/>
                <w:color w:val="000000"/>
                <w:sz w:val="20"/>
                <w:szCs w:val="20"/>
              </w:rPr>
              <w:t>C-M</w:t>
            </w:r>
          </w:p>
        </w:tc>
        <w:tc>
          <w:tcPr>
            <w:tcW w:w="360" w:type="dxa"/>
            <w:vAlign w:val="center"/>
            <w:hideMark/>
          </w:tcPr>
          <w:p w14:paraId="7ED440FE" w14:textId="47A11DFB"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2067B</w:t>
            </w:r>
            <w:r w:rsidR="00184AD0" w:rsidRPr="003773FC">
              <w:rPr>
                <w:rFonts w:ascii="Arial Narrow" w:eastAsia="Times New Roman" w:hAnsi="Arial Narrow"/>
                <w:color w:val="000000"/>
                <w:sz w:val="20"/>
                <w:szCs w:val="20"/>
              </w:rPr>
              <w:t>C</w:t>
            </w:r>
          </w:p>
        </w:tc>
        <w:tc>
          <w:tcPr>
            <w:tcW w:w="4590" w:type="dxa"/>
            <w:vAlign w:val="center"/>
            <w:hideMark/>
          </w:tcPr>
          <w:p w14:paraId="2FCE44A3" w14:textId="10AC9371"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2068B</w:t>
            </w:r>
            <w:r w:rsidR="00184AD0" w:rsidRPr="003773FC">
              <w:rPr>
                <w:rFonts w:ascii="Arial Narrow" w:eastAsia="Times New Roman" w:hAnsi="Arial Narrow"/>
                <w:color w:val="000000"/>
                <w:sz w:val="20"/>
                <w:szCs w:val="20"/>
              </w:rPr>
              <w:t>An anesthesia care plan is present that is based on, at a minimum, the following:</w:t>
            </w:r>
            <w:r w:rsidR="00184AD0" w:rsidRPr="003773FC">
              <w:rPr>
                <w:rFonts w:ascii="Arial Narrow" w:eastAsia="Times New Roman" w:hAnsi="Arial Narrow"/>
                <w:color w:val="000000"/>
                <w:sz w:val="20"/>
                <w:szCs w:val="20"/>
              </w:rPr>
              <w:br/>
              <w:t xml:space="preserve">  · The patient’s medical history;</w:t>
            </w:r>
            <w:r w:rsidR="00184AD0" w:rsidRPr="003773FC">
              <w:rPr>
                <w:rFonts w:ascii="Arial Narrow" w:eastAsia="Times New Roman" w:hAnsi="Arial Narrow"/>
                <w:color w:val="000000"/>
                <w:sz w:val="20"/>
                <w:szCs w:val="20"/>
              </w:rPr>
              <w:br/>
              <w:t xml:space="preserve">  · The patient’s prior anesthetic experiences;</w:t>
            </w:r>
            <w:r w:rsidR="00184AD0" w:rsidRPr="003773FC">
              <w:rPr>
                <w:rFonts w:ascii="Arial Narrow" w:eastAsia="Times New Roman" w:hAnsi="Arial Narrow"/>
                <w:color w:val="000000"/>
                <w:sz w:val="20"/>
                <w:szCs w:val="20"/>
              </w:rPr>
              <w:br/>
              <w:t xml:space="preserve">  · Drug therapies;</w:t>
            </w:r>
            <w:r w:rsidR="00184AD0" w:rsidRPr="003773FC">
              <w:rPr>
                <w:rFonts w:ascii="Arial Narrow" w:eastAsia="Times New Roman" w:hAnsi="Arial Narrow"/>
                <w:color w:val="000000"/>
                <w:sz w:val="20"/>
                <w:szCs w:val="20"/>
              </w:rPr>
              <w:br/>
              <w:t xml:space="preserve">  · A medical examination of the patient and assessment of any conditions that might affect the patient’s pre-operative risk; </w:t>
            </w:r>
            <w:r w:rsidR="00184AD0" w:rsidRPr="003773FC">
              <w:rPr>
                <w:rFonts w:ascii="Arial Narrow" w:eastAsia="Times New Roman" w:hAnsi="Arial Narrow"/>
                <w:color w:val="000000"/>
                <w:sz w:val="20"/>
                <w:szCs w:val="20"/>
              </w:rPr>
              <w:br/>
              <w:t xml:space="preserve">   · A review of the medical tests and consultations</w:t>
            </w:r>
            <w:r w:rsidR="00184AD0" w:rsidRPr="003773FC">
              <w:rPr>
                <w:rFonts w:ascii="Arial Narrow" w:eastAsia="Times New Roman" w:hAnsi="Arial Narrow"/>
                <w:color w:val="000000"/>
                <w:sz w:val="20"/>
                <w:szCs w:val="20"/>
              </w:rPr>
              <w:br/>
              <w:t xml:space="preserve">   · The determination of pre-operative medications needed for anesthesia;</w:t>
            </w:r>
            <w:r w:rsidR="00184AD0" w:rsidRPr="003773FC">
              <w:rPr>
                <w:rFonts w:ascii="Arial Narrow" w:eastAsia="Times New Roman" w:hAnsi="Arial Narrow"/>
                <w:color w:val="000000"/>
                <w:sz w:val="20"/>
                <w:szCs w:val="20"/>
              </w:rPr>
              <w:br/>
              <w:t xml:space="preserve">  · Providing pre-operative instructions; and, </w:t>
            </w:r>
            <w:r w:rsidR="00184AD0" w:rsidRPr="003773FC">
              <w:rPr>
                <w:rFonts w:ascii="Arial Narrow" w:eastAsia="Times New Roman" w:hAnsi="Arial Narrow"/>
                <w:color w:val="000000"/>
                <w:sz w:val="20"/>
                <w:szCs w:val="20"/>
              </w:rPr>
              <w:br/>
              <w:t xml:space="preserve">  · Allergy history</w:t>
            </w:r>
          </w:p>
        </w:tc>
        <w:tc>
          <w:tcPr>
            <w:tcW w:w="1800" w:type="dxa"/>
            <w:vAlign w:val="center"/>
            <w:hideMark/>
          </w:tcPr>
          <w:p w14:paraId="1CB21BC6" w14:textId="77777777" w:rsidR="00E6217C" w:rsidRDefault="00B37847" w:rsidP="00E6217C">
            <w:pPr>
              <w:spacing w:after="0"/>
              <w:rPr>
                <w:rFonts w:ascii="Arial Narrow" w:hAnsi="Arial Narrow"/>
                <w:sz w:val="20"/>
                <w:szCs w:val="20"/>
              </w:rPr>
            </w:pPr>
            <w:r>
              <w:rPr>
                <w:rFonts w:ascii="ZWAdobeF" w:eastAsia="Times New Roman" w:hAnsi="ZWAdobeF" w:cs="ZWAdobeF"/>
                <w:sz w:val="2"/>
                <w:szCs w:val="2"/>
              </w:rPr>
              <w:t>2069B</w:t>
            </w:r>
            <w:sdt>
              <w:sdtPr>
                <w:rPr>
                  <w:rFonts w:ascii="Arial Narrow" w:hAnsi="Arial Narrow"/>
                  <w:sz w:val="20"/>
                  <w:szCs w:val="20"/>
                </w:rPr>
                <w:id w:val="2071076124"/>
                <w14:checkbox>
                  <w14:checked w14:val="0"/>
                  <w14:checkedState w14:val="2612" w14:font="MS Gothic"/>
                  <w14:uncheckedState w14:val="2610" w14:font="MS Gothic"/>
                </w14:checkbox>
              </w:sdtPr>
              <w:sdtEndPr/>
              <w:sdtContent>
                <w:r w:rsidR="00E6217C">
                  <w:rPr>
                    <w:rFonts w:ascii="MS Gothic" w:eastAsia="MS Gothic" w:hAnsi="MS Gothic" w:hint="eastAsia"/>
                    <w:sz w:val="20"/>
                    <w:szCs w:val="20"/>
                  </w:rPr>
                  <w:t>☐</w:t>
                </w:r>
              </w:sdtContent>
            </w:sdt>
            <w:r w:rsidR="00E6217C">
              <w:rPr>
                <w:rFonts w:ascii="Arial Narrow" w:hAnsi="Arial Narrow"/>
                <w:sz w:val="20"/>
                <w:szCs w:val="20"/>
              </w:rPr>
              <w:t xml:space="preserve"> Compliant</w:t>
            </w:r>
          </w:p>
          <w:p w14:paraId="77E043D5" w14:textId="77777777" w:rsidR="00E6217C" w:rsidRDefault="00672202" w:rsidP="00E6217C">
            <w:pPr>
              <w:spacing w:after="0"/>
              <w:rPr>
                <w:rFonts w:ascii="Arial Narrow" w:hAnsi="Arial Narrow"/>
                <w:sz w:val="20"/>
                <w:szCs w:val="20"/>
              </w:rPr>
            </w:pPr>
            <w:sdt>
              <w:sdtPr>
                <w:rPr>
                  <w:rFonts w:ascii="Arial Narrow" w:hAnsi="Arial Narrow"/>
                  <w:sz w:val="20"/>
                  <w:szCs w:val="20"/>
                </w:rPr>
                <w:id w:val="-1138406284"/>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Deficient</w:t>
            </w:r>
          </w:p>
          <w:p w14:paraId="71973877" w14:textId="77777777" w:rsidR="00E6217C" w:rsidRDefault="00672202" w:rsidP="00E6217C">
            <w:pPr>
              <w:spacing w:after="0"/>
              <w:rPr>
                <w:rFonts w:ascii="Arial Narrow" w:hAnsi="Arial Narrow"/>
                <w:sz w:val="20"/>
                <w:szCs w:val="20"/>
              </w:rPr>
            </w:pPr>
            <w:sdt>
              <w:sdtPr>
                <w:rPr>
                  <w:rFonts w:ascii="Arial Narrow" w:hAnsi="Arial Narrow"/>
                  <w:sz w:val="20"/>
                  <w:szCs w:val="20"/>
                </w:rPr>
                <w:id w:val="1375043547"/>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Not Applicable</w:t>
            </w:r>
          </w:p>
          <w:p w14:paraId="172BFE81" w14:textId="515E1142" w:rsidR="00184AD0" w:rsidRPr="003773FC" w:rsidRDefault="00672202" w:rsidP="00E6217C">
            <w:pPr>
              <w:spacing w:after="0" w:line="240" w:lineRule="auto"/>
              <w:rPr>
                <w:rFonts w:ascii="Arial Narrow" w:eastAsia="Times New Roman" w:hAnsi="Arial Narrow"/>
                <w:color w:val="000000"/>
                <w:sz w:val="20"/>
                <w:szCs w:val="20"/>
              </w:rPr>
            </w:pPr>
            <w:sdt>
              <w:sdtPr>
                <w:rPr>
                  <w:rFonts w:ascii="Arial Narrow" w:hAnsi="Arial Narrow"/>
                  <w:sz w:val="20"/>
                  <w:szCs w:val="20"/>
                </w:rPr>
                <w:id w:val="1604448153"/>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Corrected Onsite</w:t>
            </w:r>
          </w:p>
        </w:tc>
        <w:sdt>
          <w:sdtPr>
            <w:rPr>
              <w:rFonts w:ascii="Arial Narrow" w:eastAsia="Times New Roman" w:hAnsi="Arial Narrow"/>
              <w:sz w:val="20"/>
              <w:szCs w:val="20"/>
            </w:rPr>
            <w:id w:val="139395968"/>
            <w:placeholder>
              <w:docPart w:val="6DAE2E51CAEC4B2997775A276336D19D"/>
            </w:placeholder>
            <w:showingPlcHdr/>
            <w:text/>
          </w:sdtPr>
          <w:sdtEndPr/>
          <w:sdtContent>
            <w:tc>
              <w:tcPr>
                <w:tcW w:w="5040" w:type="dxa"/>
              </w:tcPr>
              <w:p w14:paraId="0DCF53D0" w14:textId="411D40EF" w:rsidR="00184AD0" w:rsidRPr="003773FC" w:rsidRDefault="00A36EAF" w:rsidP="00A36EAF">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184AD0" w:rsidRPr="003773FC" w14:paraId="5155AEA9" w14:textId="77777777" w:rsidTr="0065034A">
        <w:tc>
          <w:tcPr>
            <w:tcW w:w="14215" w:type="dxa"/>
            <w:gridSpan w:val="8"/>
            <w:shd w:val="clear" w:color="000000" w:fill="006098"/>
            <w:noWrap/>
            <w:vAlign w:val="center"/>
            <w:hideMark/>
          </w:tcPr>
          <w:p w14:paraId="26E59A1A" w14:textId="52606610" w:rsidR="00184AD0" w:rsidRPr="003773FC" w:rsidRDefault="00B37847" w:rsidP="00A35528">
            <w:pPr>
              <w:pStyle w:val="Sub-SectionHeading-Standards"/>
              <w:framePr w:hSpace="0" w:wrap="auto" w:vAnchor="margin" w:yAlign="inline"/>
              <w:spacing w:before="0"/>
              <w:rPr>
                <w:b w:val="0"/>
                <w:bCs w:val="0"/>
                <w:color w:val="FFFFFF"/>
              </w:rPr>
            </w:pPr>
            <w:bookmarkStart w:id="66" w:name="_Toc222669769"/>
            <w:r>
              <w:rPr>
                <w:rFonts w:ascii="ZWAdobeF" w:hAnsi="ZWAdobeF" w:cs="ZWAdobeF"/>
                <w:b w:val="0"/>
                <w:color w:val="auto"/>
                <w:sz w:val="2"/>
                <w:szCs w:val="2"/>
              </w:rPr>
              <w:t>5256B</w:t>
            </w:r>
            <w:r w:rsidR="00184AD0" w:rsidRPr="00A35528">
              <w:t>Sub-section G: Intra-Operative Documentation</w:t>
            </w:r>
            <w:bookmarkEnd w:id="66"/>
          </w:p>
        </w:tc>
      </w:tr>
      <w:tr w:rsidR="00184AD0" w:rsidRPr="003773FC" w14:paraId="350F48AF" w14:textId="77777777" w:rsidTr="00A36EAF">
        <w:tc>
          <w:tcPr>
            <w:tcW w:w="985" w:type="dxa"/>
            <w:noWrap/>
            <w:vAlign w:val="center"/>
            <w:hideMark/>
          </w:tcPr>
          <w:p w14:paraId="5F1A73B7" w14:textId="17C3ECCE"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2071B</w:t>
            </w:r>
            <w:r w:rsidR="00184AD0" w:rsidRPr="003773FC">
              <w:rPr>
                <w:rFonts w:ascii="Arial Narrow" w:eastAsia="Times New Roman" w:hAnsi="Arial Narrow"/>
                <w:b/>
                <w:bCs/>
                <w:color w:val="000000"/>
                <w:sz w:val="20"/>
                <w:szCs w:val="20"/>
              </w:rPr>
              <w:t>8-G-1</w:t>
            </w:r>
          </w:p>
        </w:tc>
        <w:tc>
          <w:tcPr>
            <w:tcW w:w="450" w:type="dxa"/>
            <w:vAlign w:val="center"/>
            <w:hideMark/>
          </w:tcPr>
          <w:p w14:paraId="14D62A05" w14:textId="5694711B"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2072B</w:t>
            </w:r>
            <w:r w:rsidR="00184AD0" w:rsidRPr="003773FC">
              <w:rPr>
                <w:rFonts w:ascii="Arial Narrow" w:eastAsia="Times New Roman" w:hAnsi="Arial Narrow"/>
                <w:color w:val="000000"/>
                <w:sz w:val="20"/>
                <w:szCs w:val="20"/>
              </w:rPr>
              <w:t>A</w:t>
            </w:r>
          </w:p>
        </w:tc>
        <w:tc>
          <w:tcPr>
            <w:tcW w:w="360" w:type="dxa"/>
            <w:vAlign w:val="center"/>
            <w:hideMark/>
          </w:tcPr>
          <w:p w14:paraId="7716C2ED" w14:textId="4731A504"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2073B</w:t>
            </w:r>
            <w:r w:rsidR="00184AD0" w:rsidRPr="003773FC">
              <w:rPr>
                <w:rFonts w:ascii="Arial Narrow" w:eastAsia="Times New Roman" w:hAnsi="Arial Narrow"/>
                <w:color w:val="000000"/>
                <w:sz w:val="20"/>
                <w:szCs w:val="20"/>
              </w:rPr>
              <w:t>B</w:t>
            </w:r>
          </w:p>
        </w:tc>
        <w:tc>
          <w:tcPr>
            <w:tcW w:w="630" w:type="dxa"/>
            <w:vAlign w:val="center"/>
            <w:hideMark/>
          </w:tcPr>
          <w:p w14:paraId="3F40F862" w14:textId="2208D074"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2074B</w:t>
            </w:r>
            <w:r w:rsidR="00184AD0" w:rsidRPr="003773FC">
              <w:rPr>
                <w:rFonts w:ascii="Arial Narrow" w:eastAsia="Times New Roman" w:hAnsi="Arial Narrow"/>
                <w:color w:val="000000"/>
                <w:sz w:val="20"/>
                <w:szCs w:val="20"/>
              </w:rPr>
              <w:t>C-M</w:t>
            </w:r>
          </w:p>
        </w:tc>
        <w:tc>
          <w:tcPr>
            <w:tcW w:w="360" w:type="dxa"/>
            <w:vAlign w:val="center"/>
            <w:hideMark/>
          </w:tcPr>
          <w:p w14:paraId="3A858BDD" w14:textId="65AFBD94"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2075B</w:t>
            </w:r>
            <w:r w:rsidR="00184AD0" w:rsidRPr="003773FC">
              <w:rPr>
                <w:rFonts w:ascii="Arial Narrow" w:eastAsia="Times New Roman" w:hAnsi="Arial Narrow"/>
                <w:color w:val="000000"/>
                <w:sz w:val="20"/>
                <w:szCs w:val="20"/>
              </w:rPr>
              <w:t>C</w:t>
            </w:r>
          </w:p>
        </w:tc>
        <w:tc>
          <w:tcPr>
            <w:tcW w:w="4590" w:type="dxa"/>
            <w:vAlign w:val="center"/>
            <w:hideMark/>
          </w:tcPr>
          <w:p w14:paraId="305362F8" w14:textId="5617AF5F"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2076B</w:t>
            </w:r>
            <w:r w:rsidR="00184AD0" w:rsidRPr="003773FC">
              <w:rPr>
                <w:rFonts w:ascii="Arial Narrow" w:eastAsia="Times New Roman" w:hAnsi="Arial Narrow"/>
                <w:color w:val="000000"/>
                <w:sz w:val="20"/>
                <w:szCs w:val="20"/>
              </w:rPr>
              <w:t>A “Time Out” protocol is in place, practiced, and documented in the clinical record prior to every operation.</w:t>
            </w:r>
            <w:r w:rsidR="00184AD0" w:rsidRPr="003773FC">
              <w:rPr>
                <w:rFonts w:ascii="Arial Narrow" w:eastAsia="Times New Roman" w:hAnsi="Arial Narrow"/>
                <w:color w:val="000000"/>
                <w:sz w:val="20"/>
                <w:szCs w:val="20"/>
              </w:rPr>
              <w:br/>
            </w:r>
            <w:r w:rsidR="00184AD0" w:rsidRPr="003773FC">
              <w:rPr>
                <w:rFonts w:ascii="Arial Narrow" w:eastAsia="Times New Roman" w:hAnsi="Arial Narrow"/>
                <w:color w:val="000000"/>
                <w:sz w:val="20"/>
                <w:szCs w:val="20"/>
              </w:rPr>
              <w:br/>
              <w:t>This protocol must include:</w:t>
            </w:r>
            <w:r w:rsidR="00184AD0" w:rsidRPr="003773FC">
              <w:rPr>
                <w:rFonts w:ascii="Arial Narrow" w:eastAsia="Times New Roman" w:hAnsi="Arial Narrow"/>
                <w:color w:val="000000"/>
                <w:sz w:val="20"/>
                <w:szCs w:val="20"/>
              </w:rPr>
              <w:br/>
              <w:t xml:space="preserve">   · A pre-operative verification process including clinical records, imaging studies, surgical fire risk, and any implants identified, and be reviewed by the operating room team.</w:t>
            </w:r>
            <w:r w:rsidR="00184AD0" w:rsidRPr="003773FC">
              <w:rPr>
                <w:rFonts w:ascii="Arial Narrow" w:eastAsia="Times New Roman" w:hAnsi="Arial Narrow"/>
                <w:color w:val="000000"/>
                <w:sz w:val="20"/>
                <w:szCs w:val="20"/>
              </w:rPr>
              <w:br/>
              <w:t>Missing information or discrepancies must be addressed in the clinical record at this time.</w:t>
            </w:r>
            <w:r w:rsidR="00184AD0" w:rsidRPr="003773FC">
              <w:rPr>
                <w:rFonts w:ascii="Arial Narrow" w:eastAsia="Times New Roman" w:hAnsi="Arial Narrow"/>
                <w:color w:val="000000"/>
                <w:sz w:val="20"/>
                <w:szCs w:val="20"/>
              </w:rPr>
              <w:br/>
              <w:t xml:space="preserve">   · Marking the operative site: Surgical procedures calling for right/left distinction; multiple structures (breasts, eyes, fingers, toes, etc.) must be marked while the patient is awake and aware, if possible. The person performing the surgery should do the site marking. The site must be marked so that the mark will be visible after the patient has been prepped and draped. A procedure must be in place for patients who refuse site marking.</w:t>
            </w:r>
            <w:r w:rsidR="00184AD0" w:rsidRPr="003773FC">
              <w:rPr>
                <w:rFonts w:ascii="Arial Narrow" w:eastAsia="Times New Roman" w:hAnsi="Arial Narrow"/>
                <w:color w:val="000000"/>
                <w:sz w:val="20"/>
                <w:szCs w:val="20"/>
              </w:rPr>
              <w:br/>
              <w:t xml:space="preserve">   · Immediately before starting the surgical procedure, conduct a final verification by at least two (2) members of the surgical team confirming the correct patient, surgery, site marking(s) and, as applicable, implants and special equipment or requirements. As a “fail-safe” measure, the surgical procedure is not started until any and all questions or concerns are resolved.</w:t>
            </w:r>
            <w:r w:rsidR="00184AD0" w:rsidRPr="003773FC">
              <w:rPr>
                <w:rFonts w:ascii="Arial Narrow" w:eastAsia="Times New Roman" w:hAnsi="Arial Narrow"/>
                <w:color w:val="000000"/>
                <w:sz w:val="20"/>
                <w:szCs w:val="20"/>
              </w:rPr>
              <w:br/>
              <w:t xml:space="preserve">   · Procedures performed in non–operating room settings must</w:t>
            </w:r>
            <w:r w:rsidR="00184AD0" w:rsidRPr="003773FC">
              <w:rPr>
                <w:rFonts w:ascii="Arial Narrow" w:eastAsia="Times New Roman" w:hAnsi="Arial Narrow"/>
                <w:color w:val="FF0000"/>
                <w:sz w:val="20"/>
                <w:szCs w:val="20"/>
              </w:rPr>
              <w:t xml:space="preserve">  </w:t>
            </w:r>
            <w:r w:rsidR="00184AD0" w:rsidRPr="003773FC">
              <w:rPr>
                <w:rFonts w:ascii="Arial Narrow" w:eastAsia="Times New Roman" w:hAnsi="Arial Narrow"/>
                <w:color w:val="000000"/>
                <w:sz w:val="20"/>
                <w:szCs w:val="20"/>
              </w:rPr>
              <w:t>include site marking for any procedures involving laterality, or multiple structures.</w:t>
            </w:r>
            <w:r w:rsidR="00184AD0" w:rsidRPr="003773FC">
              <w:rPr>
                <w:rFonts w:ascii="Arial Narrow" w:eastAsia="Times New Roman" w:hAnsi="Arial Narrow"/>
                <w:color w:val="000000"/>
                <w:sz w:val="20"/>
                <w:szCs w:val="20"/>
              </w:rPr>
              <w:br/>
            </w:r>
            <w:r w:rsidR="00184AD0" w:rsidRPr="003773FC">
              <w:rPr>
                <w:rFonts w:ascii="Arial Narrow" w:eastAsia="Times New Roman" w:hAnsi="Arial Narrow"/>
                <w:color w:val="000000"/>
                <w:sz w:val="20"/>
                <w:szCs w:val="20"/>
              </w:rPr>
              <w:br/>
            </w:r>
            <w:r w:rsidR="00184AD0" w:rsidRPr="008B49BD">
              <w:rPr>
                <w:rFonts w:ascii="Arial Narrow" w:eastAsia="Times New Roman" w:hAnsi="Arial Narrow"/>
                <w:b/>
                <w:bCs/>
                <w:color w:val="0070C0"/>
                <w:sz w:val="20"/>
                <w:szCs w:val="20"/>
              </w:rPr>
              <w:t>Note</w:t>
            </w:r>
            <w:r w:rsidR="00184AD0" w:rsidRPr="008B49BD">
              <w:rPr>
                <w:rFonts w:ascii="Arial Narrow" w:eastAsia="Times New Roman" w:hAnsi="Arial Narrow"/>
                <w:color w:val="0070C0"/>
                <w:sz w:val="20"/>
                <w:szCs w:val="20"/>
              </w:rPr>
              <w:t>: Applicable to Class A effective 1/26/26</w:t>
            </w:r>
          </w:p>
        </w:tc>
        <w:tc>
          <w:tcPr>
            <w:tcW w:w="1800" w:type="dxa"/>
            <w:vAlign w:val="center"/>
            <w:hideMark/>
          </w:tcPr>
          <w:p w14:paraId="3E56BA6B" w14:textId="77777777" w:rsidR="00E6217C" w:rsidRDefault="00B37847" w:rsidP="00E6217C">
            <w:pPr>
              <w:spacing w:after="0"/>
              <w:rPr>
                <w:rFonts w:ascii="Arial Narrow" w:hAnsi="Arial Narrow"/>
                <w:sz w:val="20"/>
                <w:szCs w:val="20"/>
              </w:rPr>
            </w:pPr>
            <w:r>
              <w:rPr>
                <w:rFonts w:ascii="ZWAdobeF" w:eastAsia="Times New Roman" w:hAnsi="ZWAdobeF" w:cs="ZWAdobeF"/>
                <w:sz w:val="2"/>
                <w:szCs w:val="2"/>
              </w:rPr>
              <w:t>2077B</w:t>
            </w:r>
            <w:sdt>
              <w:sdtPr>
                <w:rPr>
                  <w:rFonts w:ascii="Arial Narrow" w:hAnsi="Arial Narrow"/>
                  <w:sz w:val="20"/>
                  <w:szCs w:val="20"/>
                </w:rPr>
                <w:id w:val="-1147430451"/>
                <w14:checkbox>
                  <w14:checked w14:val="0"/>
                  <w14:checkedState w14:val="2612" w14:font="MS Gothic"/>
                  <w14:uncheckedState w14:val="2610" w14:font="MS Gothic"/>
                </w14:checkbox>
              </w:sdtPr>
              <w:sdtEndPr/>
              <w:sdtContent>
                <w:r w:rsidR="00E6217C">
                  <w:rPr>
                    <w:rFonts w:ascii="MS Gothic" w:eastAsia="MS Gothic" w:hAnsi="MS Gothic" w:hint="eastAsia"/>
                    <w:sz w:val="20"/>
                    <w:szCs w:val="20"/>
                  </w:rPr>
                  <w:t>☐</w:t>
                </w:r>
              </w:sdtContent>
            </w:sdt>
            <w:r w:rsidR="00E6217C">
              <w:rPr>
                <w:rFonts w:ascii="Arial Narrow" w:hAnsi="Arial Narrow"/>
                <w:sz w:val="20"/>
                <w:szCs w:val="20"/>
              </w:rPr>
              <w:t xml:space="preserve"> Compliant</w:t>
            </w:r>
          </w:p>
          <w:p w14:paraId="203A7D1B" w14:textId="77777777" w:rsidR="00E6217C" w:rsidRDefault="00672202" w:rsidP="00E6217C">
            <w:pPr>
              <w:spacing w:after="0"/>
              <w:rPr>
                <w:rFonts w:ascii="Arial Narrow" w:hAnsi="Arial Narrow"/>
                <w:sz w:val="20"/>
                <w:szCs w:val="20"/>
              </w:rPr>
            </w:pPr>
            <w:sdt>
              <w:sdtPr>
                <w:rPr>
                  <w:rFonts w:ascii="Arial Narrow" w:hAnsi="Arial Narrow"/>
                  <w:sz w:val="20"/>
                  <w:szCs w:val="20"/>
                </w:rPr>
                <w:id w:val="-1625382758"/>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Deficient</w:t>
            </w:r>
          </w:p>
          <w:p w14:paraId="7EDE2D4D" w14:textId="77777777" w:rsidR="00E6217C" w:rsidRDefault="00672202" w:rsidP="00E6217C">
            <w:pPr>
              <w:spacing w:after="0"/>
              <w:rPr>
                <w:rFonts w:ascii="Arial Narrow" w:hAnsi="Arial Narrow"/>
                <w:sz w:val="20"/>
                <w:szCs w:val="20"/>
              </w:rPr>
            </w:pPr>
            <w:sdt>
              <w:sdtPr>
                <w:rPr>
                  <w:rFonts w:ascii="Arial Narrow" w:hAnsi="Arial Narrow"/>
                  <w:sz w:val="20"/>
                  <w:szCs w:val="20"/>
                </w:rPr>
                <w:id w:val="-1932731761"/>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Not Applicable</w:t>
            </w:r>
          </w:p>
          <w:p w14:paraId="0A089B17" w14:textId="2C7CE187" w:rsidR="00184AD0" w:rsidRPr="003773FC" w:rsidRDefault="00672202" w:rsidP="00E6217C">
            <w:pPr>
              <w:spacing w:after="0" w:line="240" w:lineRule="auto"/>
              <w:rPr>
                <w:rFonts w:ascii="Arial Narrow" w:eastAsia="Times New Roman" w:hAnsi="Arial Narrow"/>
                <w:color w:val="000000"/>
                <w:sz w:val="20"/>
                <w:szCs w:val="20"/>
              </w:rPr>
            </w:pPr>
            <w:sdt>
              <w:sdtPr>
                <w:rPr>
                  <w:rFonts w:ascii="Arial Narrow" w:hAnsi="Arial Narrow"/>
                  <w:sz w:val="20"/>
                  <w:szCs w:val="20"/>
                </w:rPr>
                <w:id w:val="149719992"/>
                <w14:checkbox>
                  <w14:checked w14:val="0"/>
                  <w14:checkedState w14:val="2612" w14:font="MS Gothic"/>
                  <w14:uncheckedState w14:val="2610" w14:font="MS Gothic"/>
                </w14:checkbox>
              </w:sdtPr>
              <w:sdtEndPr/>
              <w:sdtContent>
                <w:r w:rsidR="00E6217C">
                  <w:rPr>
                    <w:rFonts w:ascii="Segoe UI Symbol" w:eastAsia="MS Gothic" w:hAnsi="Segoe UI Symbol" w:cs="Segoe UI Symbol"/>
                    <w:sz w:val="20"/>
                    <w:szCs w:val="20"/>
                  </w:rPr>
                  <w:t>☐</w:t>
                </w:r>
              </w:sdtContent>
            </w:sdt>
            <w:r w:rsidR="00E6217C">
              <w:rPr>
                <w:rFonts w:ascii="Arial Narrow" w:hAnsi="Arial Narrow"/>
                <w:sz w:val="20"/>
                <w:szCs w:val="20"/>
              </w:rPr>
              <w:t xml:space="preserve"> Corrected Onsite</w:t>
            </w:r>
          </w:p>
        </w:tc>
        <w:sdt>
          <w:sdtPr>
            <w:rPr>
              <w:rFonts w:ascii="Arial Narrow" w:eastAsia="Times New Roman" w:hAnsi="Arial Narrow"/>
              <w:sz w:val="20"/>
              <w:szCs w:val="20"/>
            </w:rPr>
            <w:id w:val="1552195008"/>
            <w:placeholder>
              <w:docPart w:val="9CAA9B5851E24B7E9ABC3F93B7D7DE1C"/>
            </w:placeholder>
            <w:showingPlcHdr/>
            <w:text/>
          </w:sdtPr>
          <w:sdtEndPr/>
          <w:sdtContent>
            <w:tc>
              <w:tcPr>
                <w:tcW w:w="5040" w:type="dxa"/>
                <w:hideMark/>
              </w:tcPr>
              <w:p w14:paraId="0732706A" w14:textId="198C2064" w:rsidR="00184AD0" w:rsidRPr="003773FC" w:rsidRDefault="00A36EAF" w:rsidP="00A36EAF">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184AD0" w:rsidRPr="003773FC" w14:paraId="4395C0D2" w14:textId="77777777" w:rsidTr="0065034A">
        <w:tc>
          <w:tcPr>
            <w:tcW w:w="14215" w:type="dxa"/>
            <w:gridSpan w:val="8"/>
            <w:shd w:val="clear" w:color="000000" w:fill="006098"/>
            <w:noWrap/>
            <w:vAlign w:val="center"/>
            <w:hideMark/>
          </w:tcPr>
          <w:p w14:paraId="6A686FCB" w14:textId="41216F36" w:rsidR="00184AD0" w:rsidRPr="003773FC" w:rsidRDefault="00B37847" w:rsidP="00A53BB2">
            <w:pPr>
              <w:pStyle w:val="Sub-SectionHeading-Standards"/>
              <w:framePr w:hSpace="0" w:wrap="auto" w:vAnchor="margin" w:yAlign="inline"/>
              <w:spacing w:before="0"/>
              <w:rPr>
                <w:b w:val="0"/>
                <w:bCs w:val="0"/>
                <w:color w:val="FFFFFF"/>
              </w:rPr>
            </w:pPr>
            <w:bookmarkStart w:id="67" w:name="_Toc222669770"/>
            <w:r>
              <w:rPr>
                <w:rFonts w:ascii="ZWAdobeF" w:hAnsi="ZWAdobeF" w:cs="ZWAdobeF"/>
                <w:b w:val="0"/>
                <w:color w:val="auto"/>
                <w:sz w:val="2"/>
                <w:szCs w:val="2"/>
              </w:rPr>
              <w:t>5257B</w:t>
            </w:r>
            <w:r w:rsidR="00184AD0" w:rsidRPr="00A53BB2">
              <w:t>Sub-section H: Intra-Operative Anesthetic Monitoring and Documentation</w:t>
            </w:r>
            <w:bookmarkEnd w:id="67"/>
          </w:p>
        </w:tc>
      </w:tr>
      <w:tr w:rsidR="00A36EAF" w:rsidRPr="003773FC" w14:paraId="54717E02" w14:textId="77777777" w:rsidTr="001B4BAC">
        <w:tc>
          <w:tcPr>
            <w:tcW w:w="985" w:type="dxa"/>
            <w:noWrap/>
            <w:vAlign w:val="center"/>
            <w:hideMark/>
          </w:tcPr>
          <w:p w14:paraId="63131EB7" w14:textId="0303BAC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2079B</w:t>
            </w:r>
            <w:r w:rsidRPr="003773FC">
              <w:rPr>
                <w:rFonts w:ascii="Arial Narrow" w:eastAsia="Times New Roman" w:hAnsi="Arial Narrow"/>
                <w:b/>
                <w:bCs/>
                <w:color w:val="000000"/>
                <w:sz w:val="20"/>
                <w:szCs w:val="20"/>
              </w:rPr>
              <w:t>8-H-1</w:t>
            </w:r>
          </w:p>
        </w:tc>
        <w:tc>
          <w:tcPr>
            <w:tcW w:w="450" w:type="dxa"/>
            <w:vAlign w:val="center"/>
            <w:hideMark/>
          </w:tcPr>
          <w:p w14:paraId="6F8E37EE" w14:textId="138F7EE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2080B</w:t>
            </w:r>
            <w:r w:rsidRPr="003773FC">
              <w:rPr>
                <w:rFonts w:ascii="Arial Narrow" w:eastAsia="Times New Roman" w:hAnsi="Arial Narrow"/>
                <w:color w:val="000000"/>
                <w:sz w:val="20"/>
                <w:szCs w:val="20"/>
              </w:rPr>
              <w:t> </w:t>
            </w:r>
          </w:p>
        </w:tc>
        <w:tc>
          <w:tcPr>
            <w:tcW w:w="360" w:type="dxa"/>
            <w:vAlign w:val="center"/>
            <w:hideMark/>
          </w:tcPr>
          <w:p w14:paraId="3E04A36A" w14:textId="3F113E4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2081B</w:t>
            </w:r>
            <w:r w:rsidRPr="003773FC">
              <w:rPr>
                <w:rFonts w:ascii="Arial Narrow" w:eastAsia="Times New Roman" w:hAnsi="Arial Narrow"/>
                <w:color w:val="000000"/>
                <w:sz w:val="20"/>
                <w:szCs w:val="20"/>
              </w:rPr>
              <w:t>B</w:t>
            </w:r>
          </w:p>
        </w:tc>
        <w:tc>
          <w:tcPr>
            <w:tcW w:w="630" w:type="dxa"/>
            <w:vAlign w:val="center"/>
            <w:hideMark/>
          </w:tcPr>
          <w:p w14:paraId="52FE0062" w14:textId="46B5949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2082B</w:t>
            </w:r>
            <w:r w:rsidRPr="003773FC">
              <w:rPr>
                <w:rFonts w:ascii="Arial Narrow" w:eastAsia="Times New Roman" w:hAnsi="Arial Narrow"/>
                <w:color w:val="000000"/>
                <w:sz w:val="20"/>
                <w:szCs w:val="20"/>
              </w:rPr>
              <w:t>C-M</w:t>
            </w:r>
          </w:p>
        </w:tc>
        <w:tc>
          <w:tcPr>
            <w:tcW w:w="360" w:type="dxa"/>
            <w:vAlign w:val="center"/>
            <w:hideMark/>
          </w:tcPr>
          <w:p w14:paraId="75619880" w14:textId="42AB750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2083B</w:t>
            </w:r>
            <w:r w:rsidRPr="003773FC">
              <w:rPr>
                <w:rFonts w:ascii="Arial Narrow" w:eastAsia="Times New Roman" w:hAnsi="Arial Narrow"/>
                <w:color w:val="000000"/>
                <w:sz w:val="20"/>
                <w:szCs w:val="20"/>
              </w:rPr>
              <w:t>C</w:t>
            </w:r>
          </w:p>
        </w:tc>
        <w:tc>
          <w:tcPr>
            <w:tcW w:w="4590" w:type="dxa"/>
            <w:vAlign w:val="center"/>
            <w:hideMark/>
          </w:tcPr>
          <w:p w14:paraId="3C244BBB" w14:textId="18990D9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2084B</w:t>
            </w:r>
            <w:r w:rsidRPr="003773FC">
              <w:rPr>
                <w:rFonts w:ascii="Arial Narrow" w:eastAsia="Times New Roman" w:hAnsi="Arial Narrow"/>
                <w:color w:val="000000"/>
                <w:sz w:val="20"/>
                <w:szCs w:val="20"/>
              </w:rPr>
              <w:t>A qualified anesthesia professional shall be present in the OR/procedure room throughout the conduct of all general anesthetics, regional anesthetics, and monitored anesthesia care.</w:t>
            </w:r>
          </w:p>
        </w:tc>
        <w:tc>
          <w:tcPr>
            <w:tcW w:w="1800" w:type="dxa"/>
            <w:vAlign w:val="center"/>
            <w:hideMark/>
          </w:tcPr>
          <w:p w14:paraId="5F6E9C7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2085B</w:t>
            </w:r>
            <w:sdt>
              <w:sdtPr>
                <w:rPr>
                  <w:rFonts w:ascii="Arial Narrow" w:hAnsi="Arial Narrow"/>
                  <w:sz w:val="20"/>
                  <w:szCs w:val="20"/>
                </w:rPr>
                <w:id w:val="137118821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1760921"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6748473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84906CA" w14:textId="77777777" w:rsidR="00A36EAF" w:rsidRDefault="00672202" w:rsidP="00A36EAF">
            <w:pPr>
              <w:spacing w:after="0"/>
              <w:rPr>
                <w:rFonts w:ascii="Arial Narrow" w:hAnsi="Arial Narrow"/>
                <w:sz w:val="20"/>
                <w:szCs w:val="20"/>
              </w:rPr>
            </w:pPr>
            <w:sdt>
              <w:sdtPr>
                <w:rPr>
                  <w:rFonts w:ascii="Arial Narrow" w:hAnsi="Arial Narrow"/>
                  <w:sz w:val="20"/>
                  <w:szCs w:val="20"/>
                </w:rPr>
                <w:id w:val="4999323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77A07B2" w14:textId="4496380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778975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82152789"/>
            <w:placeholder>
              <w:docPart w:val="8B1A2FE431694267B411D3F4C6D2973C"/>
            </w:placeholder>
            <w:showingPlcHdr/>
            <w:text/>
          </w:sdtPr>
          <w:sdtEndPr/>
          <w:sdtContent>
            <w:tc>
              <w:tcPr>
                <w:tcW w:w="5040" w:type="dxa"/>
              </w:tcPr>
              <w:p w14:paraId="7F860B6E" w14:textId="2D9B5E32" w:rsidR="00A36EAF" w:rsidRPr="003773FC" w:rsidRDefault="00A36EAF" w:rsidP="00A36EAF">
                <w:pPr>
                  <w:spacing w:after="0" w:line="240" w:lineRule="auto"/>
                  <w:rPr>
                    <w:rFonts w:ascii="Arial Narrow" w:eastAsia="Times New Roman" w:hAnsi="Arial Narrow"/>
                    <w:sz w:val="20"/>
                    <w:szCs w:val="20"/>
                  </w:rPr>
                </w:pPr>
                <w:r w:rsidRPr="00282927">
                  <w:rPr>
                    <w:rStyle w:val="PlaceholderText"/>
                    <w:rFonts w:ascii="Arial Narrow" w:hAnsi="Arial Narrow"/>
                  </w:rPr>
                  <w:t>Click or tap here to enter text.</w:t>
                </w:r>
              </w:p>
            </w:tc>
          </w:sdtContent>
        </w:sdt>
      </w:tr>
      <w:tr w:rsidR="00A36EAF" w:rsidRPr="003773FC" w14:paraId="0259EAF5" w14:textId="77777777" w:rsidTr="001B4BAC">
        <w:tc>
          <w:tcPr>
            <w:tcW w:w="985" w:type="dxa"/>
            <w:noWrap/>
            <w:vAlign w:val="center"/>
            <w:hideMark/>
          </w:tcPr>
          <w:p w14:paraId="20FC0718" w14:textId="685A050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2087B</w:t>
            </w:r>
            <w:r w:rsidRPr="003773FC">
              <w:rPr>
                <w:rFonts w:ascii="Arial Narrow" w:eastAsia="Times New Roman" w:hAnsi="Arial Narrow"/>
                <w:b/>
                <w:bCs/>
                <w:color w:val="000000"/>
                <w:sz w:val="20"/>
                <w:szCs w:val="20"/>
              </w:rPr>
              <w:t>8-H-2</w:t>
            </w:r>
          </w:p>
        </w:tc>
        <w:tc>
          <w:tcPr>
            <w:tcW w:w="450" w:type="dxa"/>
            <w:vAlign w:val="center"/>
            <w:hideMark/>
          </w:tcPr>
          <w:p w14:paraId="7FA8DA90" w14:textId="64D206C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2088B</w:t>
            </w:r>
            <w:r w:rsidRPr="003773FC">
              <w:rPr>
                <w:rFonts w:ascii="Arial Narrow" w:eastAsia="Times New Roman" w:hAnsi="Arial Narrow"/>
                <w:color w:val="000000"/>
                <w:sz w:val="20"/>
                <w:szCs w:val="20"/>
              </w:rPr>
              <w:t> </w:t>
            </w:r>
          </w:p>
        </w:tc>
        <w:tc>
          <w:tcPr>
            <w:tcW w:w="360" w:type="dxa"/>
            <w:vAlign w:val="center"/>
            <w:hideMark/>
          </w:tcPr>
          <w:p w14:paraId="0BD5C505" w14:textId="735A288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2089B</w:t>
            </w:r>
            <w:r w:rsidRPr="003773FC">
              <w:rPr>
                <w:rFonts w:ascii="Arial Narrow" w:eastAsia="Times New Roman" w:hAnsi="Arial Narrow"/>
                <w:color w:val="000000"/>
                <w:sz w:val="20"/>
                <w:szCs w:val="20"/>
              </w:rPr>
              <w:t>B</w:t>
            </w:r>
          </w:p>
        </w:tc>
        <w:tc>
          <w:tcPr>
            <w:tcW w:w="630" w:type="dxa"/>
            <w:vAlign w:val="center"/>
            <w:hideMark/>
          </w:tcPr>
          <w:p w14:paraId="22F40A4A" w14:textId="06F4AB3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2090B</w:t>
            </w:r>
            <w:r w:rsidRPr="003773FC">
              <w:rPr>
                <w:rFonts w:ascii="Arial Narrow" w:eastAsia="Times New Roman" w:hAnsi="Arial Narrow"/>
                <w:color w:val="000000"/>
                <w:sz w:val="20"/>
                <w:szCs w:val="20"/>
              </w:rPr>
              <w:t>C-M</w:t>
            </w:r>
          </w:p>
        </w:tc>
        <w:tc>
          <w:tcPr>
            <w:tcW w:w="360" w:type="dxa"/>
            <w:vAlign w:val="center"/>
            <w:hideMark/>
          </w:tcPr>
          <w:p w14:paraId="073B7893" w14:textId="215CFA2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2091B</w:t>
            </w:r>
            <w:r w:rsidRPr="003773FC">
              <w:rPr>
                <w:rFonts w:ascii="Arial Narrow" w:eastAsia="Times New Roman" w:hAnsi="Arial Narrow"/>
                <w:color w:val="000000"/>
                <w:sz w:val="20"/>
                <w:szCs w:val="20"/>
              </w:rPr>
              <w:t>C</w:t>
            </w:r>
          </w:p>
        </w:tc>
        <w:tc>
          <w:tcPr>
            <w:tcW w:w="4590" w:type="dxa"/>
            <w:vAlign w:val="center"/>
            <w:hideMark/>
          </w:tcPr>
          <w:p w14:paraId="0F8D6204" w14:textId="24C7D5A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2092B</w:t>
            </w:r>
            <w:r w:rsidRPr="003773FC">
              <w:rPr>
                <w:rFonts w:ascii="Arial Narrow" w:eastAsia="Times New Roman" w:hAnsi="Arial Narrow"/>
                <w:color w:val="000000"/>
                <w:sz w:val="20"/>
                <w:szCs w:val="20"/>
              </w:rPr>
              <w:t>Clinical records must contain evidence of circulation monitored by continuous EKG during procedures.</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r>
            <w:r w:rsidRPr="003773FC">
              <w:rPr>
                <w:rFonts w:ascii="Arial Narrow" w:eastAsia="Times New Roman" w:hAnsi="Arial Narrow"/>
                <w:b/>
                <w:bCs/>
                <w:color w:val="000000"/>
                <w:sz w:val="20"/>
                <w:szCs w:val="20"/>
              </w:rPr>
              <w:t>Note</w:t>
            </w:r>
            <w:r w:rsidRPr="003773FC">
              <w:rPr>
                <w:rFonts w:ascii="Arial Narrow" w:eastAsia="Times New Roman" w:hAnsi="Arial Narrow"/>
                <w:color w:val="000000"/>
                <w:sz w:val="20"/>
                <w:szCs w:val="20"/>
              </w:rPr>
              <w:t xml:space="preserve">: This standard does not apply if only topical and/or local anesthetic is used without the use of an oral premedication.  </w:t>
            </w:r>
          </w:p>
        </w:tc>
        <w:tc>
          <w:tcPr>
            <w:tcW w:w="1800" w:type="dxa"/>
            <w:vAlign w:val="center"/>
            <w:hideMark/>
          </w:tcPr>
          <w:p w14:paraId="2E8F7D1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2093B</w:t>
            </w:r>
            <w:sdt>
              <w:sdtPr>
                <w:rPr>
                  <w:rFonts w:ascii="Arial Narrow" w:hAnsi="Arial Narrow"/>
                  <w:sz w:val="20"/>
                  <w:szCs w:val="20"/>
                </w:rPr>
                <w:id w:val="-20748151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1BE7368" w14:textId="77777777" w:rsidR="00A36EAF" w:rsidRDefault="00672202" w:rsidP="00A36EAF">
            <w:pPr>
              <w:spacing w:after="0"/>
              <w:rPr>
                <w:rFonts w:ascii="Arial Narrow" w:hAnsi="Arial Narrow"/>
                <w:sz w:val="20"/>
                <w:szCs w:val="20"/>
              </w:rPr>
            </w:pPr>
            <w:sdt>
              <w:sdtPr>
                <w:rPr>
                  <w:rFonts w:ascii="Arial Narrow" w:hAnsi="Arial Narrow"/>
                  <w:sz w:val="20"/>
                  <w:szCs w:val="20"/>
                </w:rPr>
                <w:id w:val="96678769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25E426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1315890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DF5F949" w14:textId="45258F2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37690430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891255958"/>
            <w:placeholder>
              <w:docPart w:val="40D5B1BFB9744E4F83378550441B5E12"/>
            </w:placeholder>
            <w:showingPlcHdr/>
            <w:text/>
          </w:sdtPr>
          <w:sdtEndPr/>
          <w:sdtContent>
            <w:tc>
              <w:tcPr>
                <w:tcW w:w="5040" w:type="dxa"/>
              </w:tcPr>
              <w:p w14:paraId="20694A73" w14:textId="38767679" w:rsidR="00A36EAF" w:rsidRPr="003773FC" w:rsidRDefault="00A36EAF" w:rsidP="00A36EAF">
                <w:pPr>
                  <w:spacing w:after="0" w:line="240" w:lineRule="auto"/>
                  <w:rPr>
                    <w:rFonts w:ascii="Arial Narrow" w:eastAsia="Times New Roman" w:hAnsi="Arial Narrow"/>
                    <w:sz w:val="20"/>
                    <w:szCs w:val="20"/>
                  </w:rPr>
                </w:pPr>
                <w:r w:rsidRPr="00282927">
                  <w:rPr>
                    <w:rStyle w:val="PlaceholderText"/>
                    <w:rFonts w:ascii="Arial Narrow" w:hAnsi="Arial Narrow"/>
                  </w:rPr>
                  <w:t>Click or tap here to enter text.</w:t>
                </w:r>
              </w:p>
            </w:tc>
          </w:sdtContent>
        </w:sdt>
      </w:tr>
      <w:tr w:rsidR="00A36EAF" w:rsidRPr="003773FC" w14:paraId="2D58115D" w14:textId="77777777" w:rsidTr="001B4BAC">
        <w:tc>
          <w:tcPr>
            <w:tcW w:w="985" w:type="dxa"/>
            <w:noWrap/>
            <w:vAlign w:val="center"/>
            <w:hideMark/>
          </w:tcPr>
          <w:p w14:paraId="4E976FED" w14:textId="27E8F9C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2095B</w:t>
            </w:r>
            <w:r w:rsidRPr="003773FC">
              <w:rPr>
                <w:rFonts w:ascii="Arial Narrow" w:eastAsia="Times New Roman" w:hAnsi="Arial Narrow"/>
                <w:b/>
                <w:bCs/>
                <w:color w:val="000000"/>
                <w:sz w:val="20"/>
                <w:szCs w:val="20"/>
              </w:rPr>
              <w:t>8-H-3</w:t>
            </w:r>
          </w:p>
        </w:tc>
        <w:tc>
          <w:tcPr>
            <w:tcW w:w="450" w:type="dxa"/>
            <w:vAlign w:val="center"/>
            <w:hideMark/>
          </w:tcPr>
          <w:p w14:paraId="22ADB669" w14:textId="2E69B24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2096B</w:t>
            </w:r>
            <w:r w:rsidRPr="003773FC">
              <w:rPr>
                <w:rFonts w:ascii="Arial Narrow" w:eastAsia="Times New Roman" w:hAnsi="Arial Narrow"/>
                <w:color w:val="000000"/>
                <w:sz w:val="20"/>
                <w:szCs w:val="20"/>
              </w:rPr>
              <w:t> </w:t>
            </w:r>
          </w:p>
        </w:tc>
        <w:tc>
          <w:tcPr>
            <w:tcW w:w="360" w:type="dxa"/>
            <w:vAlign w:val="center"/>
            <w:hideMark/>
          </w:tcPr>
          <w:p w14:paraId="7D3BA66B" w14:textId="7E917CB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2097B</w:t>
            </w:r>
            <w:r w:rsidRPr="003773FC">
              <w:rPr>
                <w:rFonts w:ascii="Arial Narrow" w:eastAsia="Times New Roman" w:hAnsi="Arial Narrow"/>
                <w:color w:val="000000"/>
                <w:sz w:val="20"/>
                <w:szCs w:val="20"/>
              </w:rPr>
              <w:t>B</w:t>
            </w:r>
          </w:p>
        </w:tc>
        <w:tc>
          <w:tcPr>
            <w:tcW w:w="630" w:type="dxa"/>
            <w:vAlign w:val="center"/>
            <w:hideMark/>
          </w:tcPr>
          <w:p w14:paraId="746C53A0" w14:textId="18548C2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2098B</w:t>
            </w:r>
            <w:r w:rsidRPr="003773FC">
              <w:rPr>
                <w:rFonts w:ascii="Arial Narrow" w:eastAsia="Times New Roman" w:hAnsi="Arial Narrow"/>
                <w:color w:val="000000"/>
                <w:sz w:val="20"/>
                <w:szCs w:val="20"/>
              </w:rPr>
              <w:t>C-M</w:t>
            </w:r>
          </w:p>
        </w:tc>
        <w:tc>
          <w:tcPr>
            <w:tcW w:w="360" w:type="dxa"/>
            <w:vAlign w:val="center"/>
            <w:hideMark/>
          </w:tcPr>
          <w:p w14:paraId="7AD10B98" w14:textId="30DFE4A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2099B</w:t>
            </w:r>
            <w:r w:rsidRPr="003773FC">
              <w:rPr>
                <w:rFonts w:ascii="Arial Narrow" w:eastAsia="Times New Roman" w:hAnsi="Arial Narrow"/>
                <w:color w:val="000000"/>
                <w:sz w:val="20"/>
                <w:szCs w:val="20"/>
              </w:rPr>
              <w:t>C</w:t>
            </w:r>
          </w:p>
        </w:tc>
        <w:tc>
          <w:tcPr>
            <w:tcW w:w="4590" w:type="dxa"/>
            <w:vAlign w:val="center"/>
            <w:hideMark/>
          </w:tcPr>
          <w:p w14:paraId="40B6CAC4" w14:textId="4E7D1D7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2100B</w:t>
            </w:r>
            <w:r w:rsidRPr="003773FC">
              <w:rPr>
                <w:rFonts w:ascii="Arial Narrow" w:eastAsia="Times New Roman" w:hAnsi="Arial Narrow"/>
                <w:color w:val="000000"/>
                <w:sz w:val="20"/>
                <w:szCs w:val="20"/>
              </w:rPr>
              <w:t>Clinical records must contain evidence of circulation monitored by blood pressure documented at least every five (5) minutes.</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r>
            <w:r w:rsidRPr="003773FC">
              <w:rPr>
                <w:rFonts w:ascii="Arial Narrow" w:eastAsia="Times New Roman" w:hAnsi="Arial Narrow"/>
                <w:b/>
                <w:bCs/>
                <w:color w:val="000000"/>
                <w:sz w:val="20"/>
                <w:szCs w:val="20"/>
              </w:rPr>
              <w:t>Note</w:t>
            </w:r>
            <w:r w:rsidRPr="003773FC">
              <w:rPr>
                <w:rFonts w:ascii="Arial Narrow" w:eastAsia="Times New Roman" w:hAnsi="Arial Narrow"/>
                <w:color w:val="000000"/>
                <w:sz w:val="20"/>
                <w:szCs w:val="20"/>
              </w:rPr>
              <w:t xml:space="preserve">: This standard does not apply if only topical and/or local anesthetic is used without the use of an oral premedication.  </w:t>
            </w:r>
          </w:p>
        </w:tc>
        <w:tc>
          <w:tcPr>
            <w:tcW w:w="1800" w:type="dxa"/>
            <w:vAlign w:val="center"/>
            <w:hideMark/>
          </w:tcPr>
          <w:p w14:paraId="76489C9A"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2101B</w:t>
            </w:r>
            <w:sdt>
              <w:sdtPr>
                <w:rPr>
                  <w:rFonts w:ascii="Arial Narrow" w:hAnsi="Arial Narrow"/>
                  <w:sz w:val="20"/>
                  <w:szCs w:val="20"/>
                </w:rPr>
                <w:id w:val="15113349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AACB236" w14:textId="77777777" w:rsidR="00A36EAF" w:rsidRDefault="00672202" w:rsidP="00A36EAF">
            <w:pPr>
              <w:spacing w:after="0"/>
              <w:rPr>
                <w:rFonts w:ascii="Arial Narrow" w:hAnsi="Arial Narrow"/>
                <w:sz w:val="20"/>
                <w:szCs w:val="20"/>
              </w:rPr>
            </w:pPr>
            <w:sdt>
              <w:sdtPr>
                <w:rPr>
                  <w:rFonts w:ascii="Arial Narrow" w:hAnsi="Arial Narrow"/>
                  <w:sz w:val="20"/>
                  <w:szCs w:val="20"/>
                </w:rPr>
                <w:id w:val="-56703724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E3D9B9C"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306873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F8DA77B" w14:textId="0C8768E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11077264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081251693"/>
            <w:placeholder>
              <w:docPart w:val="9675D8FE3A394AA59DD7D1DC14C88E07"/>
            </w:placeholder>
            <w:showingPlcHdr/>
            <w:text/>
          </w:sdtPr>
          <w:sdtEndPr/>
          <w:sdtContent>
            <w:tc>
              <w:tcPr>
                <w:tcW w:w="5040" w:type="dxa"/>
              </w:tcPr>
              <w:p w14:paraId="385EF133" w14:textId="4DFD0272" w:rsidR="00A36EAF" w:rsidRPr="003773FC" w:rsidRDefault="00A36EAF" w:rsidP="00A36EAF">
                <w:pPr>
                  <w:spacing w:after="0" w:line="240" w:lineRule="auto"/>
                  <w:rPr>
                    <w:rFonts w:ascii="Arial Narrow" w:eastAsia="Times New Roman" w:hAnsi="Arial Narrow"/>
                    <w:sz w:val="20"/>
                    <w:szCs w:val="20"/>
                  </w:rPr>
                </w:pPr>
                <w:r w:rsidRPr="00282927">
                  <w:rPr>
                    <w:rStyle w:val="PlaceholderText"/>
                    <w:rFonts w:ascii="Arial Narrow" w:hAnsi="Arial Narrow"/>
                  </w:rPr>
                  <w:t>Click or tap here to enter text.</w:t>
                </w:r>
              </w:p>
            </w:tc>
          </w:sdtContent>
        </w:sdt>
      </w:tr>
      <w:tr w:rsidR="00A36EAF" w:rsidRPr="003773FC" w14:paraId="3F1597AF" w14:textId="77777777" w:rsidTr="001B4BAC">
        <w:tc>
          <w:tcPr>
            <w:tcW w:w="985" w:type="dxa"/>
            <w:noWrap/>
            <w:vAlign w:val="center"/>
            <w:hideMark/>
          </w:tcPr>
          <w:p w14:paraId="269EDC7A" w14:textId="40953FED"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2103B</w:t>
            </w:r>
            <w:r w:rsidRPr="003773FC">
              <w:rPr>
                <w:rFonts w:ascii="Arial Narrow" w:eastAsia="Times New Roman" w:hAnsi="Arial Narrow"/>
                <w:b/>
                <w:bCs/>
                <w:color w:val="000000"/>
                <w:sz w:val="20"/>
                <w:szCs w:val="20"/>
              </w:rPr>
              <w:t>8-H-4</w:t>
            </w:r>
          </w:p>
        </w:tc>
        <w:tc>
          <w:tcPr>
            <w:tcW w:w="450" w:type="dxa"/>
            <w:vAlign w:val="center"/>
            <w:hideMark/>
          </w:tcPr>
          <w:p w14:paraId="377CF6EF" w14:textId="1DB1945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2104B</w:t>
            </w:r>
            <w:r w:rsidRPr="003773FC">
              <w:rPr>
                <w:rFonts w:ascii="Arial Narrow" w:eastAsia="Times New Roman" w:hAnsi="Arial Narrow"/>
                <w:color w:val="000000"/>
                <w:sz w:val="20"/>
                <w:szCs w:val="20"/>
              </w:rPr>
              <w:t> </w:t>
            </w:r>
          </w:p>
        </w:tc>
        <w:tc>
          <w:tcPr>
            <w:tcW w:w="360" w:type="dxa"/>
            <w:vAlign w:val="center"/>
            <w:hideMark/>
          </w:tcPr>
          <w:p w14:paraId="5019F4A8" w14:textId="2668CDF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2105B</w:t>
            </w:r>
            <w:r w:rsidRPr="003773FC">
              <w:rPr>
                <w:rFonts w:ascii="Arial Narrow" w:eastAsia="Times New Roman" w:hAnsi="Arial Narrow"/>
                <w:color w:val="000000"/>
                <w:sz w:val="20"/>
                <w:szCs w:val="20"/>
              </w:rPr>
              <w:t>B</w:t>
            </w:r>
          </w:p>
        </w:tc>
        <w:tc>
          <w:tcPr>
            <w:tcW w:w="630" w:type="dxa"/>
            <w:vAlign w:val="center"/>
            <w:hideMark/>
          </w:tcPr>
          <w:p w14:paraId="0ECBB5F7" w14:textId="7DEA73C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2106B</w:t>
            </w:r>
            <w:r w:rsidRPr="003773FC">
              <w:rPr>
                <w:rFonts w:ascii="Arial Narrow" w:eastAsia="Times New Roman" w:hAnsi="Arial Narrow"/>
                <w:color w:val="000000"/>
                <w:sz w:val="20"/>
                <w:szCs w:val="20"/>
              </w:rPr>
              <w:t>C-M</w:t>
            </w:r>
          </w:p>
        </w:tc>
        <w:tc>
          <w:tcPr>
            <w:tcW w:w="360" w:type="dxa"/>
            <w:vAlign w:val="center"/>
            <w:hideMark/>
          </w:tcPr>
          <w:p w14:paraId="38106B8B" w14:textId="78B61FA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2107B</w:t>
            </w:r>
            <w:r w:rsidRPr="003773FC">
              <w:rPr>
                <w:rFonts w:ascii="Arial Narrow" w:eastAsia="Times New Roman" w:hAnsi="Arial Narrow"/>
                <w:color w:val="000000"/>
                <w:sz w:val="20"/>
                <w:szCs w:val="20"/>
              </w:rPr>
              <w:t>C</w:t>
            </w:r>
          </w:p>
        </w:tc>
        <w:tc>
          <w:tcPr>
            <w:tcW w:w="4590" w:type="dxa"/>
            <w:vAlign w:val="center"/>
            <w:hideMark/>
          </w:tcPr>
          <w:p w14:paraId="68FA90C8" w14:textId="0037D36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2108B</w:t>
            </w:r>
            <w:r w:rsidRPr="003773FC">
              <w:rPr>
                <w:rFonts w:ascii="Arial Narrow" w:eastAsia="Times New Roman" w:hAnsi="Arial Narrow"/>
                <w:color w:val="000000"/>
                <w:sz w:val="20"/>
                <w:szCs w:val="20"/>
              </w:rPr>
              <w:t>Clinical records must contain evidence of circulation monitored by heart rate documented at least every five (5) minutes.</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r>
            <w:r w:rsidRPr="003773FC">
              <w:rPr>
                <w:rFonts w:ascii="Arial Narrow" w:eastAsia="Times New Roman" w:hAnsi="Arial Narrow"/>
                <w:b/>
                <w:bCs/>
                <w:color w:val="000000"/>
                <w:sz w:val="20"/>
                <w:szCs w:val="20"/>
              </w:rPr>
              <w:t>Note</w:t>
            </w:r>
            <w:r w:rsidRPr="003773FC">
              <w:rPr>
                <w:rFonts w:ascii="Arial Narrow" w:eastAsia="Times New Roman" w:hAnsi="Arial Narrow"/>
                <w:color w:val="000000"/>
                <w:sz w:val="20"/>
                <w:szCs w:val="20"/>
              </w:rPr>
              <w:t xml:space="preserve">: This standard does not apply if only topical and/or local anesthetic is used without the use of an oral premedication.  </w:t>
            </w:r>
          </w:p>
        </w:tc>
        <w:tc>
          <w:tcPr>
            <w:tcW w:w="1800" w:type="dxa"/>
            <w:vAlign w:val="center"/>
            <w:hideMark/>
          </w:tcPr>
          <w:p w14:paraId="6143B1E2"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2109B</w:t>
            </w:r>
            <w:sdt>
              <w:sdtPr>
                <w:rPr>
                  <w:rFonts w:ascii="Arial Narrow" w:hAnsi="Arial Narrow"/>
                  <w:sz w:val="20"/>
                  <w:szCs w:val="20"/>
                </w:rPr>
                <w:id w:val="-11203745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D0C0CF4" w14:textId="77777777" w:rsidR="00A36EAF" w:rsidRDefault="00672202" w:rsidP="00A36EAF">
            <w:pPr>
              <w:spacing w:after="0"/>
              <w:rPr>
                <w:rFonts w:ascii="Arial Narrow" w:hAnsi="Arial Narrow"/>
                <w:sz w:val="20"/>
                <w:szCs w:val="20"/>
              </w:rPr>
            </w:pPr>
            <w:sdt>
              <w:sdtPr>
                <w:rPr>
                  <w:rFonts w:ascii="Arial Narrow" w:hAnsi="Arial Narrow"/>
                  <w:sz w:val="20"/>
                  <w:szCs w:val="20"/>
                </w:rPr>
                <w:id w:val="-90105035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259F562"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0157965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F9127F6" w14:textId="60279D7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19913320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65757365"/>
            <w:placeholder>
              <w:docPart w:val="919FF1239BFC4D4FB41172C362255E57"/>
            </w:placeholder>
            <w:showingPlcHdr/>
            <w:text/>
          </w:sdtPr>
          <w:sdtEndPr/>
          <w:sdtContent>
            <w:tc>
              <w:tcPr>
                <w:tcW w:w="5040" w:type="dxa"/>
              </w:tcPr>
              <w:p w14:paraId="2EB70A5F" w14:textId="40439D20" w:rsidR="00A36EAF" w:rsidRPr="003773FC" w:rsidRDefault="00A36EAF" w:rsidP="00A36EAF">
                <w:pPr>
                  <w:spacing w:after="0" w:line="240" w:lineRule="auto"/>
                  <w:rPr>
                    <w:rFonts w:ascii="Arial Narrow" w:eastAsia="Times New Roman" w:hAnsi="Arial Narrow"/>
                    <w:sz w:val="20"/>
                    <w:szCs w:val="20"/>
                  </w:rPr>
                </w:pPr>
                <w:r w:rsidRPr="00282927">
                  <w:rPr>
                    <w:rStyle w:val="PlaceholderText"/>
                    <w:rFonts w:ascii="Arial Narrow" w:hAnsi="Arial Narrow"/>
                  </w:rPr>
                  <w:t>Click or tap here to enter text.</w:t>
                </w:r>
              </w:p>
            </w:tc>
          </w:sdtContent>
        </w:sdt>
      </w:tr>
      <w:tr w:rsidR="00A36EAF" w:rsidRPr="003773FC" w14:paraId="0834896C" w14:textId="77777777" w:rsidTr="001B4BAC">
        <w:tc>
          <w:tcPr>
            <w:tcW w:w="985" w:type="dxa"/>
            <w:noWrap/>
            <w:vAlign w:val="center"/>
            <w:hideMark/>
          </w:tcPr>
          <w:p w14:paraId="3A68DEC1" w14:textId="02AAC6F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2111B</w:t>
            </w:r>
            <w:r w:rsidRPr="003773FC">
              <w:rPr>
                <w:rFonts w:ascii="Arial Narrow" w:eastAsia="Times New Roman" w:hAnsi="Arial Narrow"/>
                <w:b/>
                <w:bCs/>
                <w:color w:val="000000"/>
                <w:sz w:val="20"/>
                <w:szCs w:val="20"/>
              </w:rPr>
              <w:t>8-H-5</w:t>
            </w:r>
          </w:p>
        </w:tc>
        <w:tc>
          <w:tcPr>
            <w:tcW w:w="450" w:type="dxa"/>
            <w:vAlign w:val="center"/>
            <w:hideMark/>
          </w:tcPr>
          <w:p w14:paraId="64366535" w14:textId="49C416C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2112B</w:t>
            </w:r>
            <w:r w:rsidRPr="003773FC">
              <w:rPr>
                <w:rFonts w:ascii="Arial Narrow" w:eastAsia="Times New Roman" w:hAnsi="Arial Narrow"/>
                <w:color w:val="000000"/>
                <w:sz w:val="20"/>
                <w:szCs w:val="20"/>
              </w:rPr>
              <w:t>A</w:t>
            </w:r>
          </w:p>
        </w:tc>
        <w:tc>
          <w:tcPr>
            <w:tcW w:w="360" w:type="dxa"/>
            <w:vAlign w:val="center"/>
            <w:hideMark/>
          </w:tcPr>
          <w:p w14:paraId="15D58CF4" w14:textId="1ED76ED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2113B</w:t>
            </w:r>
            <w:r w:rsidRPr="003773FC">
              <w:rPr>
                <w:rFonts w:ascii="Arial Narrow" w:eastAsia="Times New Roman" w:hAnsi="Arial Narrow"/>
                <w:color w:val="000000"/>
                <w:sz w:val="20"/>
                <w:szCs w:val="20"/>
              </w:rPr>
              <w:t>B</w:t>
            </w:r>
          </w:p>
        </w:tc>
        <w:tc>
          <w:tcPr>
            <w:tcW w:w="630" w:type="dxa"/>
            <w:vAlign w:val="center"/>
            <w:hideMark/>
          </w:tcPr>
          <w:p w14:paraId="3C8D394B" w14:textId="23CD879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2114B</w:t>
            </w:r>
            <w:r w:rsidRPr="003773FC">
              <w:rPr>
                <w:rFonts w:ascii="Arial Narrow" w:eastAsia="Times New Roman" w:hAnsi="Arial Narrow"/>
                <w:color w:val="000000"/>
                <w:sz w:val="20"/>
                <w:szCs w:val="20"/>
              </w:rPr>
              <w:t>C-M</w:t>
            </w:r>
          </w:p>
        </w:tc>
        <w:tc>
          <w:tcPr>
            <w:tcW w:w="360" w:type="dxa"/>
            <w:vAlign w:val="center"/>
            <w:hideMark/>
          </w:tcPr>
          <w:p w14:paraId="10DBC51F" w14:textId="400891C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2115B</w:t>
            </w:r>
            <w:r w:rsidRPr="003773FC">
              <w:rPr>
                <w:rFonts w:ascii="Arial Narrow" w:eastAsia="Times New Roman" w:hAnsi="Arial Narrow"/>
                <w:color w:val="000000"/>
                <w:sz w:val="20"/>
                <w:szCs w:val="20"/>
              </w:rPr>
              <w:t>C</w:t>
            </w:r>
          </w:p>
        </w:tc>
        <w:tc>
          <w:tcPr>
            <w:tcW w:w="4590" w:type="dxa"/>
            <w:vAlign w:val="center"/>
            <w:hideMark/>
          </w:tcPr>
          <w:p w14:paraId="5A25E5B1" w14:textId="4F10513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2116B</w:t>
            </w:r>
            <w:r w:rsidRPr="003773FC">
              <w:rPr>
                <w:rFonts w:ascii="Arial Narrow" w:eastAsia="Times New Roman" w:hAnsi="Arial Narrow"/>
                <w:color w:val="000000"/>
                <w:sz w:val="20"/>
                <w:szCs w:val="20"/>
              </w:rPr>
              <w:t xml:space="preserve">The clinical record must contain evidence of oxygenation and circulation monitoring by continuous pulse oximetry. </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r>
            <w:r w:rsidRPr="003773FC">
              <w:rPr>
                <w:rFonts w:ascii="Arial Narrow" w:eastAsia="Times New Roman" w:hAnsi="Arial Narrow"/>
                <w:b/>
                <w:bCs/>
                <w:color w:val="000000"/>
                <w:sz w:val="20"/>
                <w:szCs w:val="20"/>
              </w:rPr>
              <w:t>Note</w:t>
            </w:r>
            <w:r w:rsidRPr="003773FC">
              <w:rPr>
                <w:rFonts w:ascii="Arial Narrow" w:eastAsia="Times New Roman" w:hAnsi="Arial Narrow"/>
                <w:color w:val="000000"/>
                <w:sz w:val="20"/>
                <w:szCs w:val="20"/>
              </w:rPr>
              <w:t xml:space="preserve">: This standard does not apply if </w:t>
            </w:r>
            <w:r w:rsidRPr="003773FC">
              <w:rPr>
                <w:rFonts w:ascii="Arial Narrow" w:eastAsia="Times New Roman" w:hAnsi="Arial Narrow"/>
                <w:b/>
                <w:bCs/>
                <w:color w:val="000000"/>
                <w:sz w:val="20"/>
                <w:szCs w:val="20"/>
              </w:rPr>
              <w:t>only</w:t>
            </w:r>
            <w:r w:rsidRPr="003773FC">
              <w:rPr>
                <w:rFonts w:ascii="Arial Narrow" w:eastAsia="Times New Roman" w:hAnsi="Arial Narrow"/>
                <w:color w:val="000000"/>
                <w:sz w:val="20"/>
                <w:szCs w:val="20"/>
              </w:rPr>
              <w:t xml:space="preserve"> topical and/or local anesthetic is used without the use of an oral premedication.</w:t>
            </w:r>
          </w:p>
        </w:tc>
        <w:tc>
          <w:tcPr>
            <w:tcW w:w="1800" w:type="dxa"/>
            <w:vAlign w:val="center"/>
            <w:hideMark/>
          </w:tcPr>
          <w:p w14:paraId="4DF7328E"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2117B</w:t>
            </w:r>
            <w:sdt>
              <w:sdtPr>
                <w:rPr>
                  <w:rFonts w:ascii="Arial Narrow" w:hAnsi="Arial Narrow"/>
                  <w:sz w:val="20"/>
                  <w:szCs w:val="20"/>
                </w:rPr>
                <w:id w:val="-13383024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F5B5EAF" w14:textId="77777777" w:rsidR="00A36EAF" w:rsidRDefault="00672202" w:rsidP="00A36EAF">
            <w:pPr>
              <w:spacing w:after="0"/>
              <w:rPr>
                <w:rFonts w:ascii="Arial Narrow" w:hAnsi="Arial Narrow"/>
                <w:sz w:val="20"/>
                <w:szCs w:val="20"/>
              </w:rPr>
            </w:pPr>
            <w:sdt>
              <w:sdtPr>
                <w:rPr>
                  <w:rFonts w:ascii="Arial Narrow" w:hAnsi="Arial Narrow"/>
                  <w:sz w:val="20"/>
                  <w:szCs w:val="20"/>
                </w:rPr>
                <w:id w:val="-96666422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F4C2509"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15894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AE99050" w14:textId="77358C5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0333115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69171182"/>
            <w:placeholder>
              <w:docPart w:val="E35B56EF7D16414EB6995A7A62872AF3"/>
            </w:placeholder>
            <w:showingPlcHdr/>
            <w:text/>
          </w:sdtPr>
          <w:sdtEndPr/>
          <w:sdtContent>
            <w:tc>
              <w:tcPr>
                <w:tcW w:w="5040" w:type="dxa"/>
              </w:tcPr>
              <w:p w14:paraId="6D52452C" w14:textId="26F3F116" w:rsidR="00A36EAF" w:rsidRPr="003773FC" w:rsidRDefault="00A36EAF" w:rsidP="00A36EAF">
                <w:pPr>
                  <w:spacing w:after="0" w:line="240" w:lineRule="auto"/>
                  <w:rPr>
                    <w:rFonts w:ascii="Arial Narrow" w:eastAsia="Times New Roman" w:hAnsi="Arial Narrow"/>
                    <w:sz w:val="20"/>
                    <w:szCs w:val="20"/>
                  </w:rPr>
                </w:pPr>
                <w:r w:rsidRPr="00282927">
                  <w:rPr>
                    <w:rStyle w:val="PlaceholderText"/>
                    <w:rFonts w:ascii="Arial Narrow" w:hAnsi="Arial Narrow"/>
                  </w:rPr>
                  <w:t>Click or tap here to enter text.</w:t>
                </w:r>
              </w:p>
            </w:tc>
          </w:sdtContent>
        </w:sdt>
      </w:tr>
      <w:tr w:rsidR="00A36EAF" w:rsidRPr="003773FC" w14:paraId="5E38811E" w14:textId="77777777" w:rsidTr="005A6376">
        <w:tc>
          <w:tcPr>
            <w:tcW w:w="985" w:type="dxa"/>
            <w:noWrap/>
            <w:vAlign w:val="center"/>
            <w:hideMark/>
          </w:tcPr>
          <w:p w14:paraId="62889F04" w14:textId="280DE1F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2119B</w:t>
            </w:r>
            <w:r w:rsidRPr="003773FC">
              <w:rPr>
                <w:rFonts w:ascii="Arial Narrow" w:eastAsia="Times New Roman" w:hAnsi="Arial Narrow"/>
                <w:b/>
                <w:bCs/>
                <w:color w:val="000000"/>
                <w:sz w:val="20"/>
                <w:szCs w:val="20"/>
              </w:rPr>
              <w:t>8-H-9</w:t>
            </w:r>
          </w:p>
        </w:tc>
        <w:tc>
          <w:tcPr>
            <w:tcW w:w="450" w:type="dxa"/>
            <w:vAlign w:val="center"/>
            <w:hideMark/>
          </w:tcPr>
          <w:p w14:paraId="2E4951CB" w14:textId="3609910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2120B</w:t>
            </w:r>
            <w:r w:rsidRPr="003773FC">
              <w:rPr>
                <w:rFonts w:ascii="Arial Narrow" w:eastAsia="Times New Roman" w:hAnsi="Arial Narrow"/>
                <w:color w:val="000000"/>
                <w:sz w:val="20"/>
                <w:szCs w:val="20"/>
              </w:rPr>
              <w:t> </w:t>
            </w:r>
          </w:p>
        </w:tc>
        <w:tc>
          <w:tcPr>
            <w:tcW w:w="360" w:type="dxa"/>
            <w:vAlign w:val="center"/>
            <w:hideMark/>
          </w:tcPr>
          <w:p w14:paraId="4DD39D74" w14:textId="1EE799F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2121B</w:t>
            </w:r>
            <w:r w:rsidRPr="003773FC">
              <w:rPr>
                <w:rFonts w:ascii="Arial Narrow" w:eastAsia="Times New Roman" w:hAnsi="Arial Narrow"/>
                <w:color w:val="000000"/>
                <w:sz w:val="20"/>
                <w:szCs w:val="20"/>
              </w:rPr>
              <w:t> </w:t>
            </w:r>
          </w:p>
        </w:tc>
        <w:tc>
          <w:tcPr>
            <w:tcW w:w="630" w:type="dxa"/>
            <w:vAlign w:val="center"/>
            <w:hideMark/>
          </w:tcPr>
          <w:p w14:paraId="4A4C5AA2" w14:textId="4A0E3A8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2122B</w:t>
            </w:r>
            <w:r w:rsidRPr="003773FC">
              <w:rPr>
                <w:rFonts w:ascii="Arial Narrow" w:eastAsia="Times New Roman" w:hAnsi="Arial Narrow"/>
                <w:color w:val="000000"/>
                <w:sz w:val="20"/>
                <w:szCs w:val="20"/>
              </w:rPr>
              <w:t>C-M</w:t>
            </w:r>
          </w:p>
        </w:tc>
        <w:tc>
          <w:tcPr>
            <w:tcW w:w="360" w:type="dxa"/>
            <w:vAlign w:val="center"/>
            <w:hideMark/>
          </w:tcPr>
          <w:p w14:paraId="6E3DDD7A" w14:textId="5129C24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2123B</w:t>
            </w:r>
            <w:r w:rsidRPr="003773FC">
              <w:rPr>
                <w:rFonts w:ascii="Arial Narrow" w:eastAsia="Times New Roman" w:hAnsi="Arial Narrow"/>
                <w:color w:val="000000"/>
                <w:sz w:val="20"/>
                <w:szCs w:val="20"/>
              </w:rPr>
              <w:t>C</w:t>
            </w:r>
          </w:p>
        </w:tc>
        <w:tc>
          <w:tcPr>
            <w:tcW w:w="4590" w:type="dxa"/>
            <w:vAlign w:val="center"/>
            <w:hideMark/>
          </w:tcPr>
          <w:p w14:paraId="56668F59" w14:textId="7CF153D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2124B</w:t>
            </w:r>
            <w:r w:rsidRPr="003773FC">
              <w:rPr>
                <w:rFonts w:ascii="Arial Narrow" w:eastAsia="Times New Roman" w:hAnsi="Arial Narrow"/>
                <w:color w:val="000000"/>
                <w:sz w:val="20"/>
                <w:szCs w:val="20"/>
              </w:rPr>
              <w:t>Clinical records must contain evidence of temperature monitoring when clinically significant changes in body temperature are expected.</w:t>
            </w:r>
          </w:p>
        </w:tc>
        <w:tc>
          <w:tcPr>
            <w:tcW w:w="1800" w:type="dxa"/>
            <w:vAlign w:val="center"/>
            <w:hideMark/>
          </w:tcPr>
          <w:p w14:paraId="3E45B00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2125B</w:t>
            </w:r>
            <w:sdt>
              <w:sdtPr>
                <w:rPr>
                  <w:rFonts w:ascii="Arial Narrow" w:hAnsi="Arial Narrow"/>
                  <w:sz w:val="20"/>
                  <w:szCs w:val="20"/>
                </w:rPr>
                <w:id w:val="15874309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27F9A06"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6453345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4448D9B" w14:textId="77777777" w:rsidR="00A36EAF" w:rsidRDefault="00672202" w:rsidP="00A36EAF">
            <w:pPr>
              <w:spacing w:after="0"/>
              <w:rPr>
                <w:rFonts w:ascii="Arial Narrow" w:hAnsi="Arial Narrow"/>
                <w:sz w:val="20"/>
                <w:szCs w:val="20"/>
              </w:rPr>
            </w:pPr>
            <w:sdt>
              <w:sdtPr>
                <w:rPr>
                  <w:rFonts w:ascii="Arial Narrow" w:hAnsi="Arial Narrow"/>
                  <w:sz w:val="20"/>
                  <w:szCs w:val="20"/>
                </w:rPr>
                <w:id w:val="27498262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7963741" w14:textId="14F93A5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2708730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500786522"/>
            <w:placeholder>
              <w:docPart w:val="700700A79FF34F86B3695107AF3F7E11"/>
            </w:placeholder>
            <w:showingPlcHdr/>
            <w:text/>
          </w:sdtPr>
          <w:sdtEndPr/>
          <w:sdtContent>
            <w:tc>
              <w:tcPr>
                <w:tcW w:w="5040" w:type="dxa"/>
              </w:tcPr>
              <w:p w14:paraId="18D27E00" w14:textId="4463B47C" w:rsidR="00A36EAF" w:rsidRPr="003773FC" w:rsidRDefault="00A36EAF" w:rsidP="00A36EAF">
                <w:pPr>
                  <w:spacing w:after="0" w:line="240" w:lineRule="auto"/>
                  <w:rPr>
                    <w:rFonts w:ascii="Arial Narrow" w:eastAsia="Times New Roman" w:hAnsi="Arial Narrow"/>
                    <w:sz w:val="20"/>
                    <w:szCs w:val="20"/>
                  </w:rPr>
                </w:pPr>
                <w:r w:rsidRPr="00397956">
                  <w:rPr>
                    <w:rStyle w:val="PlaceholderText"/>
                    <w:rFonts w:ascii="Arial Narrow" w:hAnsi="Arial Narrow"/>
                  </w:rPr>
                  <w:t>Click or tap here to enter text.</w:t>
                </w:r>
              </w:p>
            </w:tc>
          </w:sdtContent>
        </w:sdt>
      </w:tr>
      <w:tr w:rsidR="00A36EAF" w:rsidRPr="003773FC" w14:paraId="73209E92" w14:textId="77777777" w:rsidTr="005A6376">
        <w:tc>
          <w:tcPr>
            <w:tcW w:w="985" w:type="dxa"/>
            <w:noWrap/>
            <w:vAlign w:val="center"/>
            <w:hideMark/>
          </w:tcPr>
          <w:p w14:paraId="38BE41CD" w14:textId="0A87CA4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2127B</w:t>
            </w:r>
            <w:r w:rsidRPr="003773FC">
              <w:rPr>
                <w:rFonts w:ascii="Arial Narrow" w:eastAsia="Times New Roman" w:hAnsi="Arial Narrow"/>
                <w:b/>
                <w:bCs/>
                <w:color w:val="000000"/>
                <w:sz w:val="20"/>
                <w:szCs w:val="20"/>
              </w:rPr>
              <w:t>8-H-11</w:t>
            </w:r>
          </w:p>
        </w:tc>
        <w:tc>
          <w:tcPr>
            <w:tcW w:w="450" w:type="dxa"/>
            <w:vAlign w:val="center"/>
            <w:hideMark/>
          </w:tcPr>
          <w:p w14:paraId="75EF3082" w14:textId="29D5CF8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2128B</w:t>
            </w:r>
            <w:r w:rsidRPr="003773FC">
              <w:rPr>
                <w:rFonts w:ascii="Arial Narrow" w:eastAsia="Times New Roman" w:hAnsi="Arial Narrow"/>
                <w:color w:val="000000"/>
                <w:sz w:val="20"/>
                <w:szCs w:val="20"/>
              </w:rPr>
              <w:t> </w:t>
            </w:r>
          </w:p>
        </w:tc>
        <w:tc>
          <w:tcPr>
            <w:tcW w:w="360" w:type="dxa"/>
            <w:vAlign w:val="center"/>
            <w:hideMark/>
          </w:tcPr>
          <w:p w14:paraId="7424DFAA" w14:textId="78DF4E8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2129B</w:t>
            </w:r>
            <w:r w:rsidRPr="003773FC">
              <w:rPr>
                <w:rFonts w:ascii="Arial Narrow" w:eastAsia="Times New Roman" w:hAnsi="Arial Narrow"/>
                <w:color w:val="000000"/>
                <w:sz w:val="20"/>
                <w:szCs w:val="20"/>
              </w:rPr>
              <w:t>B</w:t>
            </w:r>
          </w:p>
        </w:tc>
        <w:tc>
          <w:tcPr>
            <w:tcW w:w="630" w:type="dxa"/>
            <w:vAlign w:val="center"/>
            <w:hideMark/>
          </w:tcPr>
          <w:p w14:paraId="45A56116" w14:textId="64890DB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2130B</w:t>
            </w:r>
            <w:r w:rsidRPr="003773FC">
              <w:rPr>
                <w:rFonts w:ascii="Arial Narrow" w:eastAsia="Times New Roman" w:hAnsi="Arial Narrow"/>
                <w:color w:val="000000"/>
                <w:sz w:val="20"/>
                <w:szCs w:val="20"/>
              </w:rPr>
              <w:t>C-M</w:t>
            </w:r>
          </w:p>
        </w:tc>
        <w:tc>
          <w:tcPr>
            <w:tcW w:w="360" w:type="dxa"/>
            <w:vAlign w:val="center"/>
            <w:hideMark/>
          </w:tcPr>
          <w:p w14:paraId="748A6B38" w14:textId="35E670F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2131B</w:t>
            </w:r>
            <w:r w:rsidRPr="003773FC">
              <w:rPr>
                <w:rFonts w:ascii="Arial Narrow" w:eastAsia="Times New Roman" w:hAnsi="Arial Narrow"/>
                <w:color w:val="000000"/>
                <w:sz w:val="20"/>
                <w:szCs w:val="20"/>
              </w:rPr>
              <w:t>C</w:t>
            </w:r>
          </w:p>
        </w:tc>
        <w:tc>
          <w:tcPr>
            <w:tcW w:w="4590" w:type="dxa"/>
            <w:vAlign w:val="center"/>
            <w:hideMark/>
          </w:tcPr>
          <w:p w14:paraId="7D404890" w14:textId="17D733A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2132B</w:t>
            </w:r>
            <w:r w:rsidRPr="003773FC">
              <w:rPr>
                <w:rFonts w:ascii="Arial Narrow" w:eastAsia="Times New Roman" w:hAnsi="Arial Narrow"/>
                <w:color w:val="000000"/>
                <w:sz w:val="20"/>
                <w:szCs w:val="20"/>
              </w:rPr>
              <w:t>Patient monitoring during anesthesia consists of end tidal carbon dioxide (ETCO2) sampling used on all moderate sedation, deep sedation or general anesthesia cases.</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 xml:space="preserve">Continual monitoring for the presence of expired carbon dioxide shall be performed unless invalidated by the nature of the patient, procedure, or equipment. </w:t>
            </w:r>
          </w:p>
        </w:tc>
        <w:tc>
          <w:tcPr>
            <w:tcW w:w="1800" w:type="dxa"/>
            <w:vAlign w:val="center"/>
            <w:hideMark/>
          </w:tcPr>
          <w:p w14:paraId="3822062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2133B</w:t>
            </w:r>
            <w:sdt>
              <w:sdtPr>
                <w:rPr>
                  <w:rFonts w:ascii="Arial Narrow" w:hAnsi="Arial Narrow"/>
                  <w:sz w:val="20"/>
                  <w:szCs w:val="20"/>
                </w:rPr>
                <w:id w:val="208603275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C529814" w14:textId="77777777" w:rsidR="00A36EAF" w:rsidRDefault="00672202" w:rsidP="00A36EAF">
            <w:pPr>
              <w:spacing w:after="0"/>
              <w:rPr>
                <w:rFonts w:ascii="Arial Narrow" w:hAnsi="Arial Narrow"/>
                <w:sz w:val="20"/>
                <w:szCs w:val="20"/>
              </w:rPr>
            </w:pPr>
            <w:sdt>
              <w:sdtPr>
                <w:rPr>
                  <w:rFonts w:ascii="Arial Narrow" w:hAnsi="Arial Narrow"/>
                  <w:sz w:val="20"/>
                  <w:szCs w:val="20"/>
                </w:rPr>
                <w:id w:val="7654253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7A0FA8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6691437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62CBB05" w14:textId="55B8D16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91258431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55909229"/>
            <w:placeholder>
              <w:docPart w:val="4FEB6F67092E47B3B5FD5CB70D2A3B1B"/>
            </w:placeholder>
            <w:showingPlcHdr/>
            <w:text/>
          </w:sdtPr>
          <w:sdtEndPr/>
          <w:sdtContent>
            <w:tc>
              <w:tcPr>
                <w:tcW w:w="5040" w:type="dxa"/>
              </w:tcPr>
              <w:p w14:paraId="1D0F684A" w14:textId="611ABB24" w:rsidR="00A36EAF" w:rsidRPr="003773FC" w:rsidRDefault="00A36EAF" w:rsidP="00A36EAF">
                <w:pPr>
                  <w:spacing w:after="0" w:line="240" w:lineRule="auto"/>
                  <w:rPr>
                    <w:rFonts w:ascii="Arial Narrow" w:eastAsia="Times New Roman" w:hAnsi="Arial Narrow"/>
                    <w:sz w:val="20"/>
                    <w:szCs w:val="20"/>
                  </w:rPr>
                </w:pPr>
                <w:r w:rsidRPr="00397956">
                  <w:rPr>
                    <w:rStyle w:val="PlaceholderText"/>
                    <w:rFonts w:ascii="Arial Narrow" w:hAnsi="Arial Narrow"/>
                  </w:rPr>
                  <w:t>Click or tap here to enter text.</w:t>
                </w:r>
              </w:p>
            </w:tc>
          </w:sdtContent>
        </w:sdt>
      </w:tr>
      <w:tr w:rsidR="00A36EAF" w:rsidRPr="003773FC" w14:paraId="6D7BEA6A" w14:textId="77777777" w:rsidTr="005A6376">
        <w:tc>
          <w:tcPr>
            <w:tcW w:w="985" w:type="dxa"/>
            <w:noWrap/>
            <w:vAlign w:val="center"/>
            <w:hideMark/>
          </w:tcPr>
          <w:p w14:paraId="45703003" w14:textId="784E5B9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2135B</w:t>
            </w:r>
            <w:r w:rsidRPr="003773FC">
              <w:rPr>
                <w:rFonts w:ascii="Arial Narrow" w:eastAsia="Times New Roman" w:hAnsi="Arial Narrow"/>
                <w:b/>
                <w:bCs/>
                <w:color w:val="000000"/>
                <w:sz w:val="20"/>
                <w:szCs w:val="20"/>
              </w:rPr>
              <w:t>8-H-12</w:t>
            </w:r>
          </w:p>
        </w:tc>
        <w:tc>
          <w:tcPr>
            <w:tcW w:w="450" w:type="dxa"/>
            <w:vAlign w:val="center"/>
            <w:hideMark/>
          </w:tcPr>
          <w:p w14:paraId="7BEECF5C" w14:textId="66697F8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2136B</w:t>
            </w:r>
            <w:r w:rsidRPr="003773FC">
              <w:rPr>
                <w:rFonts w:ascii="Arial Narrow" w:eastAsia="Times New Roman" w:hAnsi="Arial Narrow"/>
                <w:color w:val="000000"/>
                <w:sz w:val="20"/>
                <w:szCs w:val="20"/>
              </w:rPr>
              <w:t> </w:t>
            </w:r>
          </w:p>
        </w:tc>
        <w:tc>
          <w:tcPr>
            <w:tcW w:w="360" w:type="dxa"/>
            <w:vAlign w:val="center"/>
            <w:hideMark/>
          </w:tcPr>
          <w:p w14:paraId="1395E852" w14:textId="4865047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2137B</w:t>
            </w:r>
            <w:r w:rsidRPr="003773FC">
              <w:rPr>
                <w:rFonts w:ascii="Arial Narrow" w:eastAsia="Times New Roman" w:hAnsi="Arial Narrow"/>
                <w:color w:val="000000"/>
                <w:sz w:val="20"/>
                <w:szCs w:val="20"/>
              </w:rPr>
              <w:t> </w:t>
            </w:r>
          </w:p>
        </w:tc>
        <w:tc>
          <w:tcPr>
            <w:tcW w:w="630" w:type="dxa"/>
            <w:vAlign w:val="center"/>
            <w:hideMark/>
          </w:tcPr>
          <w:p w14:paraId="78FE5AD7" w14:textId="51D3E0D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2138B</w:t>
            </w:r>
            <w:r w:rsidRPr="003773FC">
              <w:rPr>
                <w:rFonts w:ascii="Arial Narrow" w:eastAsia="Times New Roman" w:hAnsi="Arial Narrow"/>
                <w:color w:val="000000"/>
                <w:sz w:val="20"/>
                <w:szCs w:val="20"/>
              </w:rPr>
              <w:t> </w:t>
            </w:r>
          </w:p>
        </w:tc>
        <w:tc>
          <w:tcPr>
            <w:tcW w:w="360" w:type="dxa"/>
            <w:vAlign w:val="center"/>
            <w:hideMark/>
          </w:tcPr>
          <w:p w14:paraId="50EFEE21" w14:textId="2F0444E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2139B</w:t>
            </w:r>
            <w:r w:rsidRPr="003773FC">
              <w:rPr>
                <w:rFonts w:ascii="Arial Narrow" w:eastAsia="Times New Roman" w:hAnsi="Arial Narrow"/>
                <w:color w:val="000000"/>
                <w:sz w:val="20"/>
                <w:szCs w:val="20"/>
              </w:rPr>
              <w:t>C</w:t>
            </w:r>
          </w:p>
        </w:tc>
        <w:tc>
          <w:tcPr>
            <w:tcW w:w="4590" w:type="dxa"/>
            <w:vAlign w:val="center"/>
            <w:hideMark/>
          </w:tcPr>
          <w:p w14:paraId="1F8F43ED" w14:textId="7622C59E"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2140B</w:t>
            </w:r>
            <w:r w:rsidRPr="003773FC">
              <w:rPr>
                <w:rFonts w:ascii="Arial Narrow" w:eastAsia="Times New Roman"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1800" w:type="dxa"/>
            <w:vAlign w:val="center"/>
            <w:hideMark/>
          </w:tcPr>
          <w:p w14:paraId="596BF6A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2141B</w:t>
            </w:r>
            <w:sdt>
              <w:sdtPr>
                <w:rPr>
                  <w:rFonts w:ascii="Arial Narrow" w:hAnsi="Arial Narrow"/>
                  <w:sz w:val="20"/>
                  <w:szCs w:val="20"/>
                </w:rPr>
                <w:id w:val="-20362569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DE1B2C5" w14:textId="77777777" w:rsidR="00A36EAF" w:rsidRDefault="00672202" w:rsidP="00A36EAF">
            <w:pPr>
              <w:spacing w:after="0"/>
              <w:rPr>
                <w:rFonts w:ascii="Arial Narrow" w:hAnsi="Arial Narrow"/>
                <w:sz w:val="20"/>
                <w:szCs w:val="20"/>
              </w:rPr>
            </w:pPr>
            <w:sdt>
              <w:sdtPr>
                <w:rPr>
                  <w:rFonts w:ascii="Arial Narrow" w:hAnsi="Arial Narrow"/>
                  <w:sz w:val="20"/>
                  <w:szCs w:val="20"/>
                </w:rPr>
                <w:id w:val="-51954763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693E41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8894308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62DB011" w14:textId="22A22CD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06469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203896209"/>
            <w:placeholder>
              <w:docPart w:val="9DEA892533A24F4894E33623490F4453"/>
            </w:placeholder>
            <w:showingPlcHdr/>
            <w:text/>
          </w:sdtPr>
          <w:sdtEndPr/>
          <w:sdtContent>
            <w:tc>
              <w:tcPr>
                <w:tcW w:w="5040" w:type="dxa"/>
              </w:tcPr>
              <w:p w14:paraId="31C85544" w14:textId="6CF00C4B" w:rsidR="00A36EAF" w:rsidRPr="003773FC" w:rsidRDefault="00A36EAF" w:rsidP="00A36EAF">
                <w:pPr>
                  <w:spacing w:after="0" w:line="240" w:lineRule="auto"/>
                  <w:rPr>
                    <w:rFonts w:ascii="Arial Narrow" w:eastAsia="Times New Roman" w:hAnsi="Arial Narrow"/>
                    <w:sz w:val="20"/>
                    <w:szCs w:val="20"/>
                  </w:rPr>
                </w:pPr>
                <w:r w:rsidRPr="00397956">
                  <w:rPr>
                    <w:rStyle w:val="PlaceholderText"/>
                    <w:rFonts w:ascii="Arial Narrow" w:hAnsi="Arial Narrow"/>
                  </w:rPr>
                  <w:t>Click or tap here to enter text.</w:t>
                </w:r>
              </w:p>
            </w:tc>
          </w:sdtContent>
        </w:sdt>
      </w:tr>
      <w:tr w:rsidR="00A36EAF" w:rsidRPr="003773FC" w14:paraId="22E85128" w14:textId="77777777" w:rsidTr="005A6376">
        <w:tc>
          <w:tcPr>
            <w:tcW w:w="985" w:type="dxa"/>
            <w:noWrap/>
            <w:vAlign w:val="center"/>
            <w:hideMark/>
          </w:tcPr>
          <w:p w14:paraId="45DCE71C" w14:textId="35824BBA"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2143B</w:t>
            </w:r>
            <w:r w:rsidRPr="003773FC">
              <w:rPr>
                <w:rFonts w:ascii="Arial Narrow" w:eastAsia="Times New Roman" w:hAnsi="Arial Narrow"/>
                <w:b/>
                <w:bCs/>
                <w:color w:val="000000"/>
                <w:sz w:val="20"/>
                <w:szCs w:val="20"/>
              </w:rPr>
              <w:t>8-H-13</w:t>
            </w:r>
          </w:p>
        </w:tc>
        <w:tc>
          <w:tcPr>
            <w:tcW w:w="450" w:type="dxa"/>
            <w:vAlign w:val="center"/>
            <w:hideMark/>
          </w:tcPr>
          <w:p w14:paraId="469AE7BA" w14:textId="007221A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2144B</w:t>
            </w:r>
            <w:r w:rsidRPr="003773FC">
              <w:rPr>
                <w:rFonts w:ascii="Arial Narrow" w:eastAsia="Times New Roman" w:hAnsi="Arial Narrow"/>
                <w:color w:val="000000"/>
                <w:sz w:val="20"/>
                <w:szCs w:val="20"/>
              </w:rPr>
              <w:t> </w:t>
            </w:r>
          </w:p>
        </w:tc>
        <w:tc>
          <w:tcPr>
            <w:tcW w:w="360" w:type="dxa"/>
            <w:vAlign w:val="center"/>
            <w:hideMark/>
          </w:tcPr>
          <w:p w14:paraId="3FB89A25" w14:textId="0D974D0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2145B</w:t>
            </w:r>
            <w:r w:rsidRPr="003773FC">
              <w:rPr>
                <w:rFonts w:ascii="Arial Narrow" w:eastAsia="Times New Roman" w:hAnsi="Arial Narrow"/>
                <w:color w:val="000000"/>
                <w:sz w:val="20"/>
                <w:szCs w:val="20"/>
              </w:rPr>
              <w:t> </w:t>
            </w:r>
          </w:p>
        </w:tc>
        <w:tc>
          <w:tcPr>
            <w:tcW w:w="630" w:type="dxa"/>
            <w:vAlign w:val="center"/>
            <w:hideMark/>
          </w:tcPr>
          <w:p w14:paraId="27FE5389" w14:textId="1F29470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2146B</w:t>
            </w:r>
            <w:r w:rsidRPr="003773FC">
              <w:rPr>
                <w:rFonts w:ascii="Arial Narrow" w:eastAsia="Times New Roman" w:hAnsi="Arial Narrow"/>
                <w:color w:val="000000"/>
                <w:sz w:val="20"/>
                <w:szCs w:val="20"/>
              </w:rPr>
              <w:t> </w:t>
            </w:r>
          </w:p>
        </w:tc>
        <w:tc>
          <w:tcPr>
            <w:tcW w:w="360" w:type="dxa"/>
            <w:vAlign w:val="center"/>
            <w:hideMark/>
          </w:tcPr>
          <w:p w14:paraId="62D77D4B" w14:textId="44CA479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2147B</w:t>
            </w:r>
            <w:r w:rsidRPr="003773FC">
              <w:rPr>
                <w:rFonts w:ascii="Arial Narrow" w:eastAsia="Times New Roman" w:hAnsi="Arial Narrow"/>
                <w:color w:val="000000"/>
                <w:sz w:val="20"/>
                <w:szCs w:val="20"/>
              </w:rPr>
              <w:t>C</w:t>
            </w:r>
          </w:p>
        </w:tc>
        <w:tc>
          <w:tcPr>
            <w:tcW w:w="4590" w:type="dxa"/>
            <w:vAlign w:val="center"/>
            <w:hideMark/>
          </w:tcPr>
          <w:p w14:paraId="7FEE8DDE" w14:textId="21974F4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2148B</w:t>
            </w:r>
            <w:r w:rsidRPr="003773FC">
              <w:rPr>
                <w:rFonts w:ascii="Arial Narrow" w:eastAsia="Times New Roman" w:hAnsi="Arial Narrow"/>
                <w:color w:val="000000"/>
                <w:sz w:val="20"/>
                <w:szCs w:val="20"/>
              </w:rPr>
              <w:t>If an anesthesia machine is used during general anesthesia, the anesthesia machine must have an alarm for low O2 concentration.</w:t>
            </w:r>
          </w:p>
        </w:tc>
        <w:tc>
          <w:tcPr>
            <w:tcW w:w="1800" w:type="dxa"/>
            <w:vAlign w:val="center"/>
            <w:hideMark/>
          </w:tcPr>
          <w:p w14:paraId="39631C6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2149B</w:t>
            </w:r>
            <w:sdt>
              <w:sdtPr>
                <w:rPr>
                  <w:rFonts w:ascii="Arial Narrow" w:hAnsi="Arial Narrow"/>
                  <w:sz w:val="20"/>
                  <w:szCs w:val="20"/>
                </w:rPr>
                <w:id w:val="-146048690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45C56F" w14:textId="77777777" w:rsidR="00A36EAF" w:rsidRDefault="00672202" w:rsidP="00A36EAF">
            <w:pPr>
              <w:spacing w:after="0"/>
              <w:rPr>
                <w:rFonts w:ascii="Arial Narrow" w:hAnsi="Arial Narrow"/>
                <w:sz w:val="20"/>
                <w:szCs w:val="20"/>
              </w:rPr>
            </w:pPr>
            <w:sdt>
              <w:sdtPr>
                <w:rPr>
                  <w:rFonts w:ascii="Arial Narrow" w:hAnsi="Arial Narrow"/>
                  <w:sz w:val="20"/>
                  <w:szCs w:val="20"/>
                </w:rPr>
                <w:id w:val="-70610663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1B3EC45" w14:textId="77777777" w:rsidR="00A36EAF" w:rsidRDefault="00672202" w:rsidP="00A36EAF">
            <w:pPr>
              <w:spacing w:after="0"/>
              <w:rPr>
                <w:rFonts w:ascii="Arial Narrow" w:hAnsi="Arial Narrow"/>
                <w:sz w:val="20"/>
                <w:szCs w:val="20"/>
              </w:rPr>
            </w:pPr>
            <w:sdt>
              <w:sdtPr>
                <w:rPr>
                  <w:rFonts w:ascii="Arial Narrow" w:hAnsi="Arial Narrow"/>
                  <w:sz w:val="20"/>
                  <w:szCs w:val="20"/>
                </w:rPr>
                <w:id w:val="72171958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DC585DD" w14:textId="7E7BEEB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91920771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41586416"/>
            <w:placeholder>
              <w:docPart w:val="B13D381B96A349728A515F12A179629B"/>
            </w:placeholder>
            <w:showingPlcHdr/>
            <w:text/>
          </w:sdtPr>
          <w:sdtEndPr/>
          <w:sdtContent>
            <w:tc>
              <w:tcPr>
                <w:tcW w:w="5040" w:type="dxa"/>
              </w:tcPr>
              <w:p w14:paraId="1DAD782E" w14:textId="5251F729" w:rsidR="00A36EAF" w:rsidRPr="003773FC" w:rsidRDefault="00A36EAF" w:rsidP="00A36EAF">
                <w:pPr>
                  <w:spacing w:after="0" w:line="240" w:lineRule="auto"/>
                  <w:rPr>
                    <w:rFonts w:ascii="Arial Narrow" w:eastAsia="Times New Roman" w:hAnsi="Arial Narrow"/>
                    <w:sz w:val="20"/>
                    <w:szCs w:val="20"/>
                  </w:rPr>
                </w:pPr>
                <w:r w:rsidRPr="00397956">
                  <w:rPr>
                    <w:rStyle w:val="PlaceholderText"/>
                    <w:rFonts w:ascii="Arial Narrow" w:hAnsi="Arial Narrow"/>
                  </w:rPr>
                  <w:t>Click or tap here to enter text.</w:t>
                </w:r>
              </w:p>
            </w:tc>
          </w:sdtContent>
        </w:sdt>
      </w:tr>
      <w:tr w:rsidR="00A36EAF" w:rsidRPr="003773FC" w14:paraId="1DF1CD4C" w14:textId="77777777" w:rsidTr="005A6376">
        <w:tc>
          <w:tcPr>
            <w:tcW w:w="985" w:type="dxa"/>
            <w:noWrap/>
            <w:vAlign w:val="center"/>
            <w:hideMark/>
          </w:tcPr>
          <w:p w14:paraId="457E3A35" w14:textId="26E7985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2151B</w:t>
            </w:r>
            <w:r w:rsidRPr="003773FC">
              <w:rPr>
                <w:rFonts w:ascii="Arial Narrow" w:eastAsia="Times New Roman" w:hAnsi="Arial Narrow"/>
                <w:b/>
                <w:bCs/>
                <w:color w:val="000000"/>
                <w:sz w:val="20"/>
                <w:szCs w:val="20"/>
              </w:rPr>
              <w:t>8-H-14</w:t>
            </w:r>
          </w:p>
        </w:tc>
        <w:tc>
          <w:tcPr>
            <w:tcW w:w="450" w:type="dxa"/>
            <w:vAlign w:val="center"/>
            <w:hideMark/>
          </w:tcPr>
          <w:p w14:paraId="168BD275" w14:textId="6079420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2152B</w:t>
            </w:r>
            <w:r w:rsidRPr="003773FC">
              <w:rPr>
                <w:rFonts w:ascii="Arial Narrow" w:eastAsia="Times New Roman" w:hAnsi="Arial Narrow"/>
                <w:color w:val="000000"/>
                <w:sz w:val="20"/>
                <w:szCs w:val="20"/>
              </w:rPr>
              <w:t> </w:t>
            </w:r>
          </w:p>
        </w:tc>
        <w:tc>
          <w:tcPr>
            <w:tcW w:w="360" w:type="dxa"/>
            <w:vAlign w:val="center"/>
            <w:hideMark/>
          </w:tcPr>
          <w:p w14:paraId="0D1585C2" w14:textId="58F23F7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2153B</w:t>
            </w:r>
            <w:r w:rsidRPr="003773FC">
              <w:rPr>
                <w:rFonts w:ascii="Arial Narrow" w:eastAsia="Times New Roman" w:hAnsi="Arial Narrow"/>
                <w:color w:val="000000"/>
                <w:sz w:val="20"/>
                <w:szCs w:val="20"/>
              </w:rPr>
              <w:t>B</w:t>
            </w:r>
          </w:p>
        </w:tc>
        <w:tc>
          <w:tcPr>
            <w:tcW w:w="630" w:type="dxa"/>
            <w:vAlign w:val="center"/>
            <w:hideMark/>
          </w:tcPr>
          <w:p w14:paraId="0DB9203F" w14:textId="3CC7D2E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2154B</w:t>
            </w:r>
            <w:r w:rsidRPr="003773FC">
              <w:rPr>
                <w:rFonts w:ascii="Arial Narrow" w:eastAsia="Times New Roman" w:hAnsi="Arial Narrow"/>
                <w:color w:val="000000"/>
                <w:sz w:val="20"/>
                <w:szCs w:val="20"/>
              </w:rPr>
              <w:t>C-M</w:t>
            </w:r>
          </w:p>
        </w:tc>
        <w:tc>
          <w:tcPr>
            <w:tcW w:w="360" w:type="dxa"/>
            <w:vAlign w:val="center"/>
            <w:hideMark/>
          </w:tcPr>
          <w:p w14:paraId="1216D047" w14:textId="62F71AB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2155B</w:t>
            </w:r>
            <w:r w:rsidRPr="003773FC">
              <w:rPr>
                <w:rFonts w:ascii="Arial Narrow" w:eastAsia="Times New Roman" w:hAnsi="Arial Narrow"/>
                <w:color w:val="000000"/>
                <w:sz w:val="20"/>
                <w:szCs w:val="20"/>
              </w:rPr>
              <w:t>C</w:t>
            </w:r>
          </w:p>
        </w:tc>
        <w:tc>
          <w:tcPr>
            <w:tcW w:w="4590" w:type="dxa"/>
            <w:vAlign w:val="center"/>
            <w:hideMark/>
          </w:tcPr>
          <w:p w14:paraId="104100E6" w14:textId="701B50C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2156B</w:t>
            </w:r>
            <w:r w:rsidRPr="003773FC">
              <w:rPr>
                <w:rFonts w:ascii="Arial Narrow" w:eastAsia="Times New Roman" w:hAnsi="Arial Narrow"/>
                <w:color w:val="000000"/>
                <w:sz w:val="20"/>
                <w:szCs w:val="20"/>
              </w:rPr>
              <w:t>Patient monitoring during anesthesia will consist of assessing the patient's color. To facilitate this assessment, adequate illumination and exposure of the patient are necessary.</w:t>
            </w:r>
          </w:p>
        </w:tc>
        <w:tc>
          <w:tcPr>
            <w:tcW w:w="1800" w:type="dxa"/>
            <w:vAlign w:val="center"/>
            <w:hideMark/>
          </w:tcPr>
          <w:p w14:paraId="3811BA59"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2157B</w:t>
            </w:r>
            <w:sdt>
              <w:sdtPr>
                <w:rPr>
                  <w:rFonts w:ascii="Arial Narrow" w:hAnsi="Arial Narrow"/>
                  <w:sz w:val="20"/>
                  <w:szCs w:val="20"/>
                </w:rPr>
                <w:id w:val="484206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B26AA0C" w14:textId="77777777" w:rsidR="00A36EAF" w:rsidRDefault="00672202" w:rsidP="00A36EAF">
            <w:pPr>
              <w:spacing w:after="0"/>
              <w:rPr>
                <w:rFonts w:ascii="Arial Narrow" w:hAnsi="Arial Narrow"/>
                <w:sz w:val="20"/>
                <w:szCs w:val="20"/>
              </w:rPr>
            </w:pPr>
            <w:sdt>
              <w:sdtPr>
                <w:rPr>
                  <w:rFonts w:ascii="Arial Narrow" w:hAnsi="Arial Narrow"/>
                  <w:sz w:val="20"/>
                  <w:szCs w:val="20"/>
                </w:rPr>
                <w:id w:val="28779235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5564D4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312775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8CC2783" w14:textId="4AE04CA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84498116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327863363"/>
            <w:placeholder>
              <w:docPart w:val="04FB4E8B43EA41DCA1C3FCE3F1009697"/>
            </w:placeholder>
            <w:showingPlcHdr/>
            <w:text/>
          </w:sdtPr>
          <w:sdtEndPr/>
          <w:sdtContent>
            <w:tc>
              <w:tcPr>
                <w:tcW w:w="5040" w:type="dxa"/>
              </w:tcPr>
              <w:p w14:paraId="3B1489A8" w14:textId="74DD3E4C" w:rsidR="00A36EAF" w:rsidRPr="003773FC" w:rsidRDefault="00A36EAF" w:rsidP="00A36EAF">
                <w:pPr>
                  <w:spacing w:after="0" w:line="240" w:lineRule="auto"/>
                  <w:rPr>
                    <w:rFonts w:ascii="Arial Narrow" w:eastAsia="Times New Roman" w:hAnsi="Arial Narrow"/>
                    <w:sz w:val="20"/>
                    <w:szCs w:val="20"/>
                  </w:rPr>
                </w:pPr>
                <w:r w:rsidRPr="00397956">
                  <w:rPr>
                    <w:rStyle w:val="PlaceholderText"/>
                    <w:rFonts w:ascii="Arial Narrow" w:hAnsi="Arial Narrow"/>
                  </w:rPr>
                  <w:t>Click or tap here to enter text.</w:t>
                </w:r>
              </w:p>
            </w:tc>
          </w:sdtContent>
        </w:sdt>
      </w:tr>
      <w:tr w:rsidR="00A36EAF" w:rsidRPr="003773FC" w14:paraId="4B42BBE0" w14:textId="77777777" w:rsidTr="0071348F">
        <w:tc>
          <w:tcPr>
            <w:tcW w:w="985" w:type="dxa"/>
            <w:noWrap/>
            <w:vAlign w:val="center"/>
            <w:hideMark/>
          </w:tcPr>
          <w:p w14:paraId="605D993A" w14:textId="61228A7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2159B</w:t>
            </w:r>
            <w:r w:rsidRPr="003773FC">
              <w:rPr>
                <w:rFonts w:ascii="Arial Narrow" w:eastAsia="Times New Roman" w:hAnsi="Arial Narrow"/>
                <w:b/>
                <w:bCs/>
                <w:color w:val="000000"/>
                <w:sz w:val="20"/>
                <w:szCs w:val="20"/>
              </w:rPr>
              <w:t>8-H-15</w:t>
            </w:r>
          </w:p>
        </w:tc>
        <w:tc>
          <w:tcPr>
            <w:tcW w:w="450" w:type="dxa"/>
            <w:vAlign w:val="center"/>
            <w:hideMark/>
          </w:tcPr>
          <w:p w14:paraId="01CC1DE4" w14:textId="34D8182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2160B</w:t>
            </w:r>
            <w:r w:rsidRPr="003773FC">
              <w:rPr>
                <w:rFonts w:ascii="Arial Narrow" w:eastAsia="Times New Roman" w:hAnsi="Arial Narrow"/>
                <w:color w:val="000000"/>
                <w:sz w:val="20"/>
                <w:szCs w:val="20"/>
              </w:rPr>
              <w:t> </w:t>
            </w:r>
          </w:p>
        </w:tc>
        <w:tc>
          <w:tcPr>
            <w:tcW w:w="360" w:type="dxa"/>
            <w:vAlign w:val="center"/>
            <w:hideMark/>
          </w:tcPr>
          <w:p w14:paraId="0EA362D0" w14:textId="13C2D7A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2161B</w:t>
            </w:r>
            <w:r w:rsidRPr="003773FC">
              <w:rPr>
                <w:rFonts w:ascii="Arial Narrow" w:eastAsia="Times New Roman" w:hAnsi="Arial Narrow"/>
                <w:color w:val="000000"/>
                <w:sz w:val="20"/>
                <w:szCs w:val="20"/>
              </w:rPr>
              <w:t>B</w:t>
            </w:r>
          </w:p>
        </w:tc>
        <w:tc>
          <w:tcPr>
            <w:tcW w:w="630" w:type="dxa"/>
            <w:vAlign w:val="center"/>
            <w:hideMark/>
          </w:tcPr>
          <w:p w14:paraId="2D1274C5" w14:textId="745FA17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2162B</w:t>
            </w:r>
            <w:r w:rsidRPr="003773FC">
              <w:rPr>
                <w:rFonts w:ascii="Arial Narrow" w:eastAsia="Times New Roman" w:hAnsi="Arial Narrow"/>
                <w:color w:val="000000"/>
                <w:sz w:val="20"/>
                <w:szCs w:val="20"/>
              </w:rPr>
              <w:t>C-M</w:t>
            </w:r>
          </w:p>
        </w:tc>
        <w:tc>
          <w:tcPr>
            <w:tcW w:w="360" w:type="dxa"/>
            <w:vAlign w:val="center"/>
            <w:hideMark/>
          </w:tcPr>
          <w:p w14:paraId="381684AE" w14:textId="4C36FB9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2163B</w:t>
            </w:r>
            <w:r w:rsidRPr="003773FC">
              <w:rPr>
                <w:rFonts w:ascii="Arial Narrow" w:eastAsia="Times New Roman" w:hAnsi="Arial Narrow"/>
                <w:color w:val="000000"/>
                <w:sz w:val="20"/>
                <w:szCs w:val="20"/>
              </w:rPr>
              <w:t>C</w:t>
            </w:r>
          </w:p>
        </w:tc>
        <w:tc>
          <w:tcPr>
            <w:tcW w:w="4590" w:type="dxa"/>
            <w:vAlign w:val="center"/>
            <w:hideMark/>
          </w:tcPr>
          <w:p w14:paraId="52ECDC41" w14:textId="0DDC019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2164B</w:t>
            </w:r>
            <w:r w:rsidRPr="003773FC">
              <w:rPr>
                <w:rFonts w:ascii="Arial Narrow" w:eastAsia="Times New Roman" w:hAnsi="Arial Narrow"/>
                <w:color w:val="000000"/>
                <w:sz w:val="20"/>
                <w:szCs w:val="20"/>
              </w:rPr>
              <w:t>An anesthesia record is maintained in which all medications given to a patient are recorded, including date, time, amount, and route of administration.</w:t>
            </w:r>
          </w:p>
        </w:tc>
        <w:tc>
          <w:tcPr>
            <w:tcW w:w="1800" w:type="dxa"/>
            <w:vAlign w:val="center"/>
            <w:hideMark/>
          </w:tcPr>
          <w:p w14:paraId="7A09447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2165B</w:t>
            </w:r>
            <w:sdt>
              <w:sdtPr>
                <w:rPr>
                  <w:rFonts w:ascii="Arial Narrow" w:hAnsi="Arial Narrow"/>
                  <w:sz w:val="20"/>
                  <w:szCs w:val="20"/>
                </w:rPr>
                <w:id w:val="12749818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9467B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4130579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85BB34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071147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3CA89AB" w14:textId="20F9251A"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756332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94634681"/>
            <w:placeholder>
              <w:docPart w:val="EBD71913DE2542A48D568F5D3B8DF9A8"/>
            </w:placeholder>
            <w:showingPlcHdr/>
            <w:text/>
          </w:sdtPr>
          <w:sdtEndPr/>
          <w:sdtContent>
            <w:tc>
              <w:tcPr>
                <w:tcW w:w="5040" w:type="dxa"/>
              </w:tcPr>
              <w:p w14:paraId="6C106013" w14:textId="3507B4D4" w:rsidR="00A36EAF" w:rsidRPr="003773FC" w:rsidRDefault="00A36EAF" w:rsidP="00A36EAF">
                <w:pPr>
                  <w:spacing w:after="0" w:line="240" w:lineRule="auto"/>
                  <w:rPr>
                    <w:rFonts w:ascii="Arial Narrow" w:eastAsia="Times New Roman" w:hAnsi="Arial Narrow"/>
                    <w:sz w:val="20"/>
                    <w:szCs w:val="20"/>
                  </w:rPr>
                </w:pPr>
                <w:r w:rsidRPr="00CC3D92">
                  <w:rPr>
                    <w:rStyle w:val="PlaceholderText"/>
                    <w:rFonts w:ascii="Arial Narrow" w:hAnsi="Arial Narrow"/>
                  </w:rPr>
                  <w:t>Click or tap here to enter text.</w:t>
                </w:r>
              </w:p>
            </w:tc>
          </w:sdtContent>
        </w:sdt>
      </w:tr>
      <w:tr w:rsidR="00A36EAF" w:rsidRPr="003773FC" w14:paraId="05C84C74" w14:textId="77777777" w:rsidTr="0071348F">
        <w:tc>
          <w:tcPr>
            <w:tcW w:w="985" w:type="dxa"/>
            <w:noWrap/>
            <w:vAlign w:val="center"/>
            <w:hideMark/>
          </w:tcPr>
          <w:p w14:paraId="5A2E6DB2" w14:textId="12ABDB6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2167B</w:t>
            </w:r>
            <w:r w:rsidRPr="003773FC">
              <w:rPr>
                <w:rFonts w:ascii="Arial Narrow" w:eastAsia="Times New Roman" w:hAnsi="Arial Narrow"/>
                <w:b/>
                <w:bCs/>
                <w:color w:val="000000"/>
                <w:sz w:val="20"/>
                <w:szCs w:val="20"/>
              </w:rPr>
              <w:t>8-H-16</w:t>
            </w:r>
          </w:p>
        </w:tc>
        <w:tc>
          <w:tcPr>
            <w:tcW w:w="450" w:type="dxa"/>
            <w:vAlign w:val="center"/>
            <w:hideMark/>
          </w:tcPr>
          <w:p w14:paraId="42332007" w14:textId="0FD2524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2168B</w:t>
            </w:r>
            <w:r w:rsidRPr="003773FC">
              <w:rPr>
                <w:rFonts w:ascii="Arial Narrow" w:eastAsia="Times New Roman" w:hAnsi="Arial Narrow"/>
                <w:color w:val="000000"/>
                <w:sz w:val="20"/>
                <w:szCs w:val="20"/>
              </w:rPr>
              <w:t> </w:t>
            </w:r>
          </w:p>
        </w:tc>
        <w:tc>
          <w:tcPr>
            <w:tcW w:w="360" w:type="dxa"/>
            <w:vAlign w:val="center"/>
            <w:hideMark/>
          </w:tcPr>
          <w:p w14:paraId="3E6088A1" w14:textId="760097F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2169B</w:t>
            </w:r>
            <w:r w:rsidRPr="003773FC">
              <w:rPr>
                <w:rFonts w:ascii="Arial Narrow" w:eastAsia="Times New Roman" w:hAnsi="Arial Narrow"/>
                <w:color w:val="000000"/>
                <w:sz w:val="20"/>
                <w:szCs w:val="20"/>
              </w:rPr>
              <w:t>B</w:t>
            </w:r>
          </w:p>
        </w:tc>
        <w:tc>
          <w:tcPr>
            <w:tcW w:w="630" w:type="dxa"/>
            <w:vAlign w:val="center"/>
            <w:hideMark/>
          </w:tcPr>
          <w:p w14:paraId="18666B65" w14:textId="6AC0802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2170B</w:t>
            </w:r>
            <w:r w:rsidRPr="003773FC">
              <w:rPr>
                <w:rFonts w:ascii="Arial Narrow" w:eastAsia="Times New Roman" w:hAnsi="Arial Narrow"/>
                <w:color w:val="000000"/>
                <w:sz w:val="20"/>
                <w:szCs w:val="20"/>
              </w:rPr>
              <w:t>C-M</w:t>
            </w:r>
          </w:p>
        </w:tc>
        <w:tc>
          <w:tcPr>
            <w:tcW w:w="360" w:type="dxa"/>
            <w:vAlign w:val="center"/>
            <w:hideMark/>
          </w:tcPr>
          <w:p w14:paraId="2C32D28A" w14:textId="09D5D10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2171B</w:t>
            </w:r>
            <w:r w:rsidRPr="003773FC">
              <w:rPr>
                <w:rFonts w:ascii="Arial Narrow" w:eastAsia="Times New Roman" w:hAnsi="Arial Narrow"/>
                <w:color w:val="000000"/>
                <w:sz w:val="20"/>
                <w:szCs w:val="20"/>
              </w:rPr>
              <w:t>C</w:t>
            </w:r>
          </w:p>
        </w:tc>
        <w:tc>
          <w:tcPr>
            <w:tcW w:w="4590" w:type="dxa"/>
            <w:vAlign w:val="center"/>
            <w:hideMark/>
          </w:tcPr>
          <w:p w14:paraId="34C3D199" w14:textId="32BFF99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2172B</w:t>
            </w:r>
            <w:r w:rsidRPr="003773FC">
              <w:rPr>
                <w:rFonts w:ascii="Arial Narrow" w:eastAsia="Times New Roman" w:hAnsi="Arial Narrow"/>
                <w:color w:val="000000"/>
                <w:sz w:val="20"/>
                <w:szCs w:val="20"/>
              </w:rPr>
              <w:t>An anesthesia record is maintained in which all intravenous fluids given intra-operatively are recorded.</w:t>
            </w:r>
          </w:p>
        </w:tc>
        <w:tc>
          <w:tcPr>
            <w:tcW w:w="1800" w:type="dxa"/>
            <w:vAlign w:val="center"/>
            <w:hideMark/>
          </w:tcPr>
          <w:p w14:paraId="140C413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2173B</w:t>
            </w:r>
            <w:sdt>
              <w:sdtPr>
                <w:rPr>
                  <w:rFonts w:ascii="Arial Narrow" w:hAnsi="Arial Narrow"/>
                  <w:sz w:val="20"/>
                  <w:szCs w:val="20"/>
                </w:rPr>
                <w:id w:val="-4651278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52E7C06" w14:textId="77777777" w:rsidR="00A36EAF" w:rsidRDefault="00672202" w:rsidP="00A36EAF">
            <w:pPr>
              <w:spacing w:after="0"/>
              <w:rPr>
                <w:rFonts w:ascii="Arial Narrow" w:hAnsi="Arial Narrow"/>
                <w:sz w:val="20"/>
                <w:szCs w:val="20"/>
              </w:rPr>
            </w:pPr>
            <w:sdt>
              <w:sdtPr>
                <w:rPr>
                  <w:rFonts w:ascii="Arial Narrow" w:hAnsi="Arial Narrow"/>
                  <w:sz w:val="20"/>
                  <w:szCs w:val="20"/>
                </w:rPr>
                <w:id w:val="36679474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358CFFD" w14:textId="77777777" w:rsidR="00A36EAF" w:rsidRDefault="00672202" w:rsidP="00A36EAF">
            <w:pPr>
              <w:spacing w:after="0"/>
              <w:rPr>
                <w:rFonts w:ascii="Arial Narrow" w:hAnsi="Arial Narrow"/>
                <w:sz w:val="20"/>
                <w:szCs w:val="20"/>
              </w:rPr>
            </w:pPr>
            <w:sdt>
              <w:sdtPr>
                <w:rPr>
                  <w:rFonts w:ascii="Arial Narrow" w:hAnsi="Arial Narrow"/>
                  <w:sz w:val="20"/>
                  <w:szCs w:val="20"/>
                </w:rPr>
                <w:id w:val="-77902477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74CAFC6" w14:textId="113006A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91812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629826410"/>
            <w:placeholder>
              <w:docPart w:val="285C4964101B4269985E621BB3E8CCF6"/>
            </w:placeholder>
            <w:showingPlcHdr/>
            <w:text/>
          </w:sdtPr>
          <w:sdtEndPr/>
          <w:sdtContent>
            <w:tc>
              <w:tcPr>
                <w:tcW w:w="5040" w:type="dxa"/>
              </w:tcPr>
              <w:p w14:paraId="34002CED" w14:textId="42281551" w:rsidR="00A36EAF" w:rsidRPr="003773FC" w:rsidRDefault="00A36EAF" w:rsidP="00A36EAF">
                <w:pPr>
                  <w:spacing w:after="0" w:line="240" w:lineRule="auto"/>
                  <w:rPr>
                    <w:rFonts w:ascii="Arial Narrow" w:eastAsia="Times New Roman" w:hAnsi="Arial Narrow"/>
                    <w:sz w:val="20"/>
                    <w:szCs w:val="20"/>
                  </w:rPr>
                </w:pPr>
                <w:r w:rsidRPr="00CC3D92">
                  <w:rPr>
                    <w:rStyle w:val="PlaceholderText"/>
                    <w:rFonts w:ascii="Arial Narrow" w:hAnsi="Arial Narrow"/>
                  </w:rPr>
                  <w:t>Click or tap here to enter text.</w:t>
                </w:r>
              </w:p>
            </w:tc>
          </w:sdtContent>
        </w:sdt>
      </w:tr>
      <w:tr w:rsidR="00A36EAF" w:rsidRPr="003773FC" w14:paraId="28EBFFA4" w14:textId="77777777" w:rsidTr="0071348F">
        <w:tc>
          <w:tcPr>
            <w:tcW w:w="985" w:type="dxa"/>
            <w:noWrap/>
            <w:vAlign w:val="center"/>
            <w:hideMark/>
          </w:tcPr>
          <w:p w14:paraId="7029B523" w14:textId="6B03954D"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2175B</w:t>
            </w:r>
            <w:r w:rsidRPr="003773FC">
              <w:rPr>
                <w:rFonts w:ascii="Arial Narrow" w:eastAsia="Times New Roman" w:hAnsi="Arial Narrow"/>
                <w:b/>
                <w:bCs/>
                <w:color w:val="000000"/>
                <w:sz w:val="20"/>
                <w:szCs w:val="20"/>
              </w:rPr>
              <w:t>8-H-17</w:t>
            </w:r>
          </w:p>
        </w:tc>
        <w:tc>
          <w:tcPr>
            <w:tcW w:w="450" w:type="dxa"/>
            <w:vAlign w:val="center"/>
            <w:hideMark/>
          </w:tcPr>
          <w:p w14:paraId="0B16E5FF" w14:textId="6DEE536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2176B</w:t>
            </w:r>
            <w:r w:rsidRPr="003773FC">
              <w:rPr>
                <w:rFonts w:ascii="Arial Narrow" w:eastAsia="Times New Roman" w:hAnsi="Arial Narrow"/>
                <w:color w:val="000000"/>
                <w:sz w:val="20"/>
                <w:szCs w:val="20"/>
              </w:rPr>
              <w:t> </w:t>
            </w:r>
          </w:p>
        </w:tc>
        <w:tc>
          <w:tcPr>
            <w:tcW w:w="360" w:type="dxa"/>
            <w:vAlign w:val="center"/>
            <w:hideMark/>
          </w:tcPr>
          <w:p w14:paraId="088218DE" w14:textId="2DE60F8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2177B</w:t>
            </w:r>
            <w:r w:rsidRPr="003773FC">
              <w:rPr>
                <w:rFonts w:ascii="Arial Narrow" w:eastAsia="Times New Roman" w:hAnsi="Arial Narrow"/>
                <w:color w:val="000000"/>
                <w:sz w:val="20"/>
                <w:szCs w:val="20"/>
              </w:rPr>
              <w:t>B</w:t>
            </w:r>
          </w:p>
        </w:tc>
        <w:tc>
          <w:tcPr>
            <w:tcW w:w="630" w:type="dxa"/>
            <w:vAlign w:val="center"/>
            <w:hideMark/>
          </w:tcPr>
          <w:p w14:paraId="0200BD17" w14:textId="7BEC28C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2178B</w:t>
            </w:r>
            <w:r w:rsidRPr="003773FC">
              <w:rPr>
                <w:rFonts w:ascii="Arial Narrow" w:eastAsia="Times New Roman" w:hAnsi="Arial Narrow"/>
                <w:color w:val="000000"/>
                <w:sz w:val="20"/>
                <w:szCs w:val="20"/>
              </w:rPr>
              <w:t>C-M</w:t>
            </w:r>
          </w:p>
        </w:tc>
        <w:tc>
          <w:tcPr>
            <w:tcW w:w="360" w:type="dxa"/>
            <w:vAlign w:val="center"/>
            <w:hideMark/>
          </w:tcPr>
          <w:p w14:paraId="7162D6EC" w14:textId="565AFEC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2179B</w:t>
            </w:r>
            <w:r w:rsidRPr="003773FC">
              <w:rPr>
                <w:rFonts w:ascii="Arial Narrow" w:eastAsia="Times New Roman" w:hAnsi="Arial Narrow"/>
                <w:color w:val="000000"/>
                <w:sz w:val="20"/>
                <w:szCs w:val="20"/>
              </w:rPr>
              <w:t>C</w:t>
            </w:r>
          </w:p>
        </w:tc>
        <w:tc>
          <w:tcPr>
            <w:tcW w:w="4590" w:type="dxa"/>
            <w:vAlign w:val="center"/>
            <w:hideMark/>
          </w:tcPr>
          <w:p w14:paraId="77DC0515" w14:textId="6240431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2180B</w:t>
            </w:r>
            <w:r w:rsidRPr="003773FC">
              <w:rPr>
                <w:rFonts w:ascii="Arial Narrow" w:eastAsia="Times New Roman" w:hAnsi="Arial Narrow"/>
                <w:color w:val="000000"/>
                <w:sz w:val="20"/>
                <w:szCs w:val="20"/>
              </w:rPr>
              <w:t>An anesthesia record is maintained in which the duration of the procedure is recorded.</w:t>
            </w:r>
          </w:p>
        </w:tc>
        <w:tc>
          <w:tcPr>
            <w:tcW w:w="1800" w:type="dxa"/>
            <w:vAlign w:val="center"/>
            <w:hideMark/>
          </w:tcPr>
          <w:p w14:paraId="4690780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2181B</w:t>
            </w:r>
            <w:sdt>
              <w:sdtPr>
                <w:rPr>
                  <w:rFonts w:ascii="Arial Narrow" w:hAnsi="Arial Narrow"/>
                  <w:sz w:val="20"/>
                  <w:szCs w:val="20"/>
                </w:rPr>
                <w:id w:val="-8130939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F599B28" w14:textId="77777777" w:rsidR="00A36EAF" w:rsidRDefault="00672202" w:rsidP="00A36EAF">
            <w:pPr>
              <w:spacing w:after="0"/>
              <w:rPr>
                <w:rFonts w:ascii="Arial Narrow" w:hAnsi="Arial Narrow"/>
                <w:sz w:val="20"/>
                <w:szCs w:val="20"/>
              </w:rPr>
            </w:pPr>
            <w:sdt>
              <w:sdtPr>
                <w:rPr>
                  <w:rFonts w:ascii="Arial Narrow" w:hAnsi="Arial Narrow"/>
                  <w:sz w:val="20"/>
                  <w:szCs w:val="20"/>
                </w:rPr>
                <w:id w:val="62682364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BA2159D" w14:textId="77777777" w:rsidR="00A36EAF" w:rsidRDefault="00672202" w:rsidP="00A36EAF">
            <w:pPr>
              <w:spacing w:after="0"/>
              <w:rPr>
                <w:rFonts w:ascii="Arial Narrow" w:hAnsi="Arial Narrow"/>
                <w:sz w:val="20"/>
                <w:szCs w:val="20"/>
              </w:rPr>
            </w:pPr>
            <w:sdt>
              <w:sdtPr>
                <w:rPr>
                  <w:rFonts w:ascii="Arial Narrow" w:hAnsi="Arial Narrow"/>
                  <w:sz w:val="20"/>
                  <w:szCs w:val="20"/>
                </w:rPr>
                <w:id w:val="-81541553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EBBF662" w14:textId="3423F7D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880521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691957142"/>
            <w:placeholder>
              <w:docPart w:val="C7FF74CC76C441EC9284E593632EC808"/>
            </w:placeholder>
            <w:showingPlcHdr/>
            <w:text/>
          </w:sdtPr>
          <w:sdtEndPr/>
          <w:sdtContent>
            <w:tc>
              <w:tcPr>
                <w:tcW w:w="5040" w:type="dxa"/>
              </w:tcPr>
              <w:p w14:paraId="1BE7DBE7" w14:textId="616A5FA1" w:rsidR="00A36EAF" w:rsidRPr="003773FC" w:rsidRDefault="00A36EAF" w:rsidP="00A36EAF">
                <w:pPr>
                  <w:spacing w:after="0" w:line="240" w:lineRule="auto"/>
                  <w:rPr>
                    <w:rFonts w:ascii="Arial Narrow" w:eastAsia="Times New Roman" w:hAnsi="Arial Narrow"/>
                    <w:sz w:val="20"/>
                    <w:szCs w:val="20"/>
                  </w:rPr>
                </w:pPr>
                <w:r w:rsidRPr="00CC3D92">
                  <w:rPr>
                    <w:rStyle w:val="PlaceholderText"/>
                    <w:rFonts w:ascii="Arial Narrow" w:hAnsi="Arial Narrow"/>
                  </w:rPr>
                  <w:t>Click or tap here to enter text.</w:t>
                </w:r>
              </w:p>
            </w:tc>
          </w:sdtContent>
        </w:sdt>
      </w:tr>
      <w:tr w:rsidR="00A36EAF" w:rsidRPr="003773FC" w14:paraId="7C998A01" w14:textId="77777777" w:rsidTr="0071348F">
        <w:tc>
          <w:tcPr>
            <w:tcW w:w="985" w:type="dxa"/>
            <w:noWrap/>
            <w:vAlign w:val="center"/>
            <w:hideMark/>
          </w:tcPr>
          <w:p w14:paraId="00BAFE70" w14:textId="2946D21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2183B</w:t>
            </w:r>
            <w:r w:rsidRPr="003773FC">
              <w:rPr>
                <w:rFonts w:ascii="Arial Narrow" w:eastAsia="Times New Roman" w:hAnsi="Arial Narrow"/>
                <w:b/>
                <w:bCs/>
                <w:color w:val="000000"/>
                <w:sz w:val="20"/>
                <w:szCs w:val="20"/>
              </w:rPr>
              <w:t>8-H-18</w:t>
            </w:r>
          </w:p>
        </w:tc>
        <w:tc>
          <w:tcPr>
            <w:tcW w:w="450" w:type="dxa"/>
            <w:vAlign w:val="center"/>
            <w:hideMark/>
          </w:tcPr>
          <w:p w14:paraId="20BFC995" w14:textId="5DF208C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2184B</w:t>
            </w:r>
            <w:r w:rsidRPr="003773FC">
              <w:rPr>
                <w:rFonts w:ascii="Arial Narrow" w:eastAsia="Times New Roman" w:hAnsi="Arial Narrow"/>
                <w:color w:val="000000"/>
                <w:sz w:val="20"/>
                <w:szCs w:val="20"/>
              </w:rPr>
              <w:t> </w:t>
            </w:r>
          </w:p>
        </w:tc>
        <w:tc>
          <w:tcPr>
            <w:tcW w:w="360" w:type="dxa"/>
            <w:vAlign w:val="center"/>
            <w:hideMark/>
          </w:tcPr>
          <w:p w14:paraId="78A52A20" w14:textId="26531FA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2185B</w:t>
            </w:r>
            <w:r w:rsidRPr="003773FC">
              <w:rPr>
                <w:rFonts w:ascii="Arial Narrow" w:eastAsia="Times New Roman" w:hAnsi="Arial Narrow"/>
                <w:color w:val="000000"/>
                <w:sz w:val="20"/>
                <w:szCs w:val="20"/>
              </w:rPr>
              <w:t>B</w:t>
            </w:r>
          </w:p>
        </w:tc>
        <w:tc>
          <w:tcPr>
            <w:tcW w:w="630" w:type="dxa"/>
            <w:vAlign w:val="center"/>
            <w:hideMark/>
          </w:tcPr>
          <w:p w14:paraId="734E0086" w14:textId="2FB3F88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2186B</w:t>
            </w:r>
            <w:r w:rsidRPr="003773FC">
              <w:rPr>
                <w:rFonts w:ascii="Arial Narrow" w:eastAsia="Times New Roman" w:hAnsi="Arial Narrow"/>
                <w:color w:val="000000"/>
                <w:sz w:val="20"/>
                <w:szCs w:val="20"/>
              </w:rPr>
              <w:t>C-M</w:t>
            </w:r>
          </w:p>
        </w:tc>
        <w:tc>
          <w:tcPr>
            <w:tcW w:w="360" w:type="dxa"/>
            <w:vAlign w:val="center"/>
            <w:hideMark/>
          </w:tcPr>
          <w:p w14:paraId="127716AF" w14:textId="72A143D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2187B</w:t>
            </w:r>
            <w:r w:rsidRPr="003773FC">
              <w:rPr>
                <w:rFonts w:ascii="Arial Narrow" w:eastAsia="Times New Roman" w:hAnsi="Arial Narrow"/>
                <w:color w:val="000000"/>
                <w:sz w:val="20"/>
                <w:szCs w:val="20"/>
              </w:rPr>
              <w:t>C</w:t>
            </w:r>
          </w:p>
        </w:tc>
        <w:tc>
          <w:tcPr>
            <w:tcW w:w="4590" w:type="dxa"/>
            <w:vAlign w:val="center"/>
            <w:hideMark/>
          </w:tcPr>
          <w:p w14:paraId="7DADF0BE" w14:textId="09A74F7E"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2188B</w:t>
            </w:r>
            <w:r w:rsidRPr="003773FC">
              <w:rPr>
                <w:rFonts w:ascii="Arial Narrow" w:eastAsia="Times New Roman" w:hAnsi="Arial Narrow"/>
                <w:color w:val="000000"/>
                <w:sz w:val="20"/>
                <w:szCs w:val="20"/>
              </w:rPr>
              <w:t>An anesthesia record is maintained for each case in which IV or general anesthesia is used.</w:t>
            </w:r>
          </w:p>
        </w:tc>
        <w:tc>
          <w:tcPr>
            <w:tcW w:w="1800" w:type="dxa"/>
            <w:vAlign w:val="center"/>
            <w:hideMark/>
          </w:tcPr>
          <w:p w14:paraId="303BD29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2189B</w:t>
            </w:r>
            <w:sdt>
              <w:sdtPr>
                <w:rPr>
                  <w:rFonts w:ascii="Arial Narrow" w:hAnsi="Arial Narrow"/>
                  <w:sz w:val="20"/>
                  <w:szCs w:val="20"/>
                </w:rPr>
                <w:id w:val="-21114178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209B4B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1053805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96647C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4375397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4F99992" w14:textId="73DCE78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926647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108728951"/>
            <w:placeholder>
              <w:docPart w:val="039103849A484844AC0FBCC763D55AE8"/>
            </w:placeholder>
            <w:showingPlcHdr/>
            <w:text/>
          </w:sdtPr>
          <w:sdtEndPr/>
          <w:sdtContent>
            <w:tc>
              <w:tcPr>
                <w:tcW w:w="5040" w:type="dxa"/>
              </w:tcPr>
              <w:p w14:paraId="468522EC" w14:textId="4F462FAA" w:rsidR="00A36EAF" w:rsidRPr="003773FC" w:rsidRDefault="00A36EAF" w:rsidP="00A36EAF">
                <w:pPr>
                  <w:spacing w:after="0" w:line="240" w:lineRule="auto"/>
                  <w:rPr>
                    <w:rFonts w:ascii="Arial Narrow" w:eastAsia="Times New Roman" w:hAnsi="Arial Narrow"/>
                    <w:sz w:val="20"/>
                    <w:szCs w:val="20"/>
                  </w:rPr>
                </w:pPr>
                <w:r w:rsidRPr="00CC3D92">
                  <w:rPr>
                    <w:rStyle w:val="PlaceholderText"/>
                    <w:rFonts w:ascii="Arial Narrow" w:hAnsi="Arial Narrow"/>
                  </w:rPr>
                  <w:t>Click or tap here to enter text.</w:t>
                </w:r>
              </w:p>
            </w:tc>
          </w:sdtContent>
        </w:sdt>
      </w:tr>
      <w:tr w:rsidR="00A36EAF" w:rsidRPr="003773FC" w14:paraId="0372B270" w14:textId="77777777" w:rsidTr="0071348F">
        <w:tc>
          <w:tcPr>
            <w:tcW w:w="985" w:type="dxa"/>
            <w:noWrap/>
            <w:vAlign w:val="center"/>
            <w:hideMark/>
          </w:tcPr>
          <w:p w14:paraId="29503323" w14:textId="459D4AD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2191B</w:t>
            </w:r>
            <w:r w:rsidRPr="003773FC">
              <w:rPr>
                <w:rFonts w:ascii="Arial Narrow" w:eastAsia="Times New Roman" w:hAnsi="Arial Narrow"/>
                <w:b/>
                <w:bCs/>
                <w:color w:val="000000"/>
                <w:sz w:val="20"/>
                <w:szCs w:val="20"/>
              </w:rPr>
              <w:t>8-H-19</w:t>
            </w:r>
          </w:p>
        </w:tc>
        <w:tc>
          <w:tcPr>
            <w:tcW w:w="450" w:type="dxa"/>
            <w:vAlign w:val="center"/>
            <w:hideMark/>
          </w:tcPr>
          <w:p w14:paraId="04C6996A" w14:textId="7C96F0B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2192B</w:t>
            </w:r>
            <w:r w:rsidRPr="003773FC">
              <w:rPr>
                <w:rFonts w:ascii="Arial Narrow" w:eastAsia="Times New Roman" w:hAnsi="Arial Narrow"/>
                <w:color w:val="000000"/>
                <w:sz w:val="20"/>
                <w:szCs w:val="20"/>
              </w:rPr>
              <w:t> </w:t>
            </w:r>
          </w:p>
        </w:tc>
        <w:tc>
          <w:tcPr>
            <w:tcW w:w="360" w:type="dxa"/>
            <w:vAlign w:val="center"/>
            <w:hideMark/>
          </w:tcPr>
          <w:p w14:paraId="51F826DD" w14:textId="74730BC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2193B</w:t>
            </w:r>
            <w:r w:rsidRPr="003773FC">
              <w:rPr>
                <w:rFonts w:ascii="Arial Narrow" w:eastAsia="Times New Roman" w:hAnsi="Arial Narrow"/>
                <w:color w:val="000000"/>
                <w:sz w:val="20"/>
                <w:szCs w:val="20"/>
              </w:rPr>
              <w:t>B</w:t>
            </w:r>
          </w:p>
        </w:tc>
        <w:tc>
          <w:tcPr>
            <w:tcW w:w="630" w:type="dxa"/>
            <w:vAlign w:val="center"/>
            <w:hideMark/>
          </w:tcPr>
          <w:p w14:paraId="37F7BE55" w14:textId="3517FDD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2194B</w:t>
            </w:r>
            <w:r w:rsidRPr="003773FC">
              <w:rPr>
                <w:rFonts w:ascii="Arial Narrow" w:eastAsia="Times New Roman" w:hAnsi="Arial Narrow"/>
                <w:color w:val="000000"/>
                <w:sz w:val="20"/>
                <w:szCs w:val="20"/>
              </w:rPr>
              <w:t>C-M</w:t>
            </w:r>
          </w:p>
        </w:tc>
        <w:tc>
          <w:tcPr>
            <w:tcW w:w="360" w:type="dxa"/>
            <w:vAlign w:val="center"/>
            <w:hideMark/>
          </w:tcPr>
          <w:p w14:paraId="364D98BF" w14:textId="471CC0A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2195B</w:t>
            </w:r>
            <w:r w:rsidRPr="003773FC">
              <w:rPr>
                <w:rFonts w:ascii="Arial Narrow" w:eastAsia="Times New Roman" w:hAnsi="Arial Narrow"/>
                <w:color w:val="000000"/>
                <w:sz w:val="20"/>
                <w:szCs w:val="20"/>
              </w:rPr>
              <w:t>C</w:t>
            </w:r>
          </w:p>
        </w:tc>
        <w:tc>
          <w:tcPr>
            <w:tcW w:w="4590" w:type="dxa"/>
            <w:vAlign w:val="center"/>
            <w:hideMark/>
          </w:tcPr>
          <w:p w14:paraId="59E9B75E" w14:textId="5147B5F8"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2196B</w:t>
            </w:r>
            <w:r w:rsidRPr="003773FC">
              <w:rPr>
                <w:rFonts w:ascii="Arial Narrow" w:eastAsia="Times New Roman" w:hAnsi="Arial Narrow"/>
                <w:color w:val="000000"/>
                <w:sz w:val="20"/>
                <w:szCs w:val="20"/>
              </w:rPr>
              <w:t>Ventilation is noted by: Clinical signs are evaluated by continual observation during regional/sedation analgesic.</w:t>
            </w:r>
          </w:p>
        </w:tc>
        <w:tc>
          <w:tcPr>
            <w:tcW w:w="1800" w:type="dxa"/>
            <w:vAlign w:val="center"/>
            <w:hideMark/>
          </w:tcPr>
          <w:p w14:paraId="702D959F"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2197B</w:t>
            </w:r>
            <w:sdt>
              <w:sdtPr>
                <w:rPr>
                  <w:rFonts w:ascii="Arial Narrow" w:hAnsi="Arial Narrow"/>
                  <w:sz w:val="20"/>
                  <w:szCs w:val="20"/>
                </w:rPr>
                <w:id w:val="4472839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FD1F66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1763439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4E61718"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0156902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62C8522" w14:textId="1A10D97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3546774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66159952"/>
            <w:placeholder>
              <w:docPart w:val="E162C8BFBD7740F6B79AE0BE9427253D"/>
            </w:placeholder>
            <w:showingPlcHdr/>
            <w:text/>
          </w:sdtPr>
          <w:sdtEndPr/>
          <w:sdtContent>
            <w:tc>
              <w:tcPr>
                <w:tcW w:w="5040" w:type="dxa"/>
              </w:tcPr>
              <w:p w14:paraId="24FC7073" w14:textId="5DD0E7F8" w:rsidR="00A36EAF" w:rsidRPr="003773FC" w:rsidRDefault="00A36EAF" w:rsidP="00A36EAF">
                <w:pPr>
                  <w:spacing w:after="0" w:line="240" w:lineRule="auto"/>
                  <w:rPr>
                    <w:rFonts w:ascii="Arial Narrow" w:eastAsia="Times New Roman" w:hAnsi="Arial Narrow"/>
                    <w:sz w:val="20"/>
                    <w:szCs w:val="20"/>
                  </w:rPr>
                </w:pPr>
                <w:r w:rsidRPr="00CC3D92">
                  <w:rPr>
                    <w:rStyle w:val="PlaceholderText"/>
                    <w:rFonts w:ascii="Arial Narrow" w:hAnsi="Arial Narrow"/>
                  </w:rPr>
                  <w:t>Click or tap here to enter text.</w:t>
                </w:r>
              </w:p>
            </w:tc>
          </w:sdtContent>
        </w:sdt>
      </w:tr>
      <w:tr w:rsidR="00184AD0" w:rsidRPr="003773FC" w14:paraId="0EB853C8" w14:textId="77777777" w:rsidTr="0065034A">
        <w:tc>
          <w:tcPr>
            <w:tcW w:w="14215" w:type="dxa"/>
            <w:gridSpan w:val="8"/>
            <w:shd w:val="clear" w:color="000000" w:fill="006098"/>
            <w:noWrap/>
            <w:vAlign w:val="center"/>
            <w:hideMark/>
          </w:tcPr>
          <w:p w14:paraId="074F77EC" w14:textId="249CC921" w:rsidR="00184AD0" w:rsidRPr="003A1CBA" w:rsidRDefault="00B37847" w:rsidP="00411151">
            <w:pPr>
              <w:pStyle w:val="Sub-SectionHeading-Standards"/>
              <w:framePr w:hSpace="0" w:wrap="auto" w:vAnchor="margin" w:yAlign="inline"/>
              <w:spacing w:before="0"/>
              <w:rPr>
                <w:b w:val="0"/>
                <w:bCs w:val="0"/>
                <w:color w:val="FFFFFF"/>
              </w:rPr>
            </w:pPr>
            <w:bookmarkStart w:id="68" w:name="_Toc222669771"/>
            <w:r>
              <w:rPr>
                <w:rFonts w:ascii="ZWAdobeF" w:hAnsi="ZWAdobeF" w:cs="ZWAdobeF"/>
                <w:b w:val="0"/>
                <w:color w:val="auto"/>
                <w:sz w:val="2"/>
                <w:szCs w:val="2"/>
              </w:rPr>
              <w:t>5258B</w:t>
            </w:r>
            <w:r w:rsidR="00184AD0" w:rsidRPr="00411151">
              <w:t>Sub-section I: Transfer to Post-Anesthesia Care Unit (PACU)</w:t>
            </w:r>
            <w:bookmarkEnd w:id="68"/>
          </w:p>
        </w:tc>
      </w:tr>
      <w:tr w:rsidR="00A36EAF" w:rsidRPr="003773FC" w14:paraId="65E5470F" w14:textId="77777777" w:rsidTr="007A2603">
        <w:tc>
          <w:tcPr>
            <w:tcW w:w="985" w:type="dxa"/>
            <w:noWrap/>
            <w:vAlign w:val="center"/>
            <w:hideMark/>
          </w:tcPr>
          <w:p w14:paraId="5072D83A" w14:textId="1D536D8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2199B</w:t>
            </w:r>
            <w:r w:rsidRPr="003773FC">
              <w:rPr>
                <w:rFonts w:ascii="Arial Narrow" w:eastAsia="Times New Roman" w:hAnsi="Arial Narrow"/>
                <w:b/>
                <w:bCs/>
                <w:color w:val="000000"/>
                <w:sz w:val="20"/>
                <w:szCs w:val="20"/>
              </w:rPr>
              <w:t>8-I-1</w:t>
            </w:r>
          </w:p>
        </w:tc>
        <w:tc>
          <w:tcPr>
            <w:tcW w:w="450" w:type="dxa"/>
            <w:vAlign w:val="center"/>
            <w:hideMark/>
          </w:tcPr>
          <w:p w14:paraId="60DE083A" w14:textId="16678B3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2200B</w:t>
            </w:r>
            <w:r w:rsidRPr="003773FC">
              <w:rPr>
                <w:rFonts w:ascii="Arial Narrow" w:eastAsia="Times New Roman" w:hAnsi="Arial Narrow"/>
                <w:color w:val="000000"/>
                <w:sz w:val="20"/>
                <w:szCs w:val="20"/>
              </w:rPr>
              <w:t> </w:t>
            </w:r>
          </w:p>
        </w:tc>
        <w:tc>
          <w:tcPr>
            <w:tcW w:w="360" w:type="dxa"/>
            <w:vAlign w:val="center"/>
            <w:hideMark/>
          </w:tcPr>
          <w:p w14:paraId="40EE8D22" w14:textId="4D10BE7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2201B</w:t>
            </w:r>
            <w:r w:rsidRPr="003773FC">
              <w:rPr>
                <w:rFonts w:ascii="Arial Narrow" w:eastAsia="Times New Roman" w:hAnsi="Arial Narrow"/>
                <w:color w:val="000000"/>
                <w:sz w:val="20"/>
                <w:szCs w:val="20"/>
              </w:rPr>
              <w:t>B</w:t>
            </w:r>
          </w:p>
        </w:tc>
        <w:tc>
          <w:tcPr>
            <w:tcW w:w="630" w:type="dxa"/>
            <w:vAlign w:val="center"/>
            <w:hideMark/>
          </w:tcPr>
          <w:p w14:paraId="1AA9390E" w14:textId="3AFE690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2202B</w:t>
            </w:r>
            <w:r w:rsidRPr="003773FC">
              <w:rPr>
                <w:rFonts w:ascii="Arial Narrow" w:eastAsia="Times New Roman" w:hAnsi="Arial Narrow"/>
                <w:color w:val="000000"/>
                <w:sz w:val="20"/>
                <w:szCs w:val="20"/>
              </w:rPr>
              <w:t>C-M</w:t>
            </w:r>
          </w:p>
        </w:tc>
        <w:tc>
          <w:tcPr>
            <w:tcW w:w="360" w:type="dxa"/>
            <w:vAlign w:val="center"/>
            <w:hideMark/>
          </w:tcPr>
          <w:p w14:paraId="68FE908C" w14:textId="466565C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2203B</w:t>
            </w:r>
            <w:r w:rsidRPr="003773FC">
              <w:rPr>
                <w:rFonts w:ascii="Arial Narrow" w:eastAsia="Times New Roman" w:hAnsi="Arial Narrow"/>
                <w:color w:val="000000"/>
                <w:sz w:val="20"/>
                <w:szCs w:val="20"/>
              </w:rPr>
              <w:t>C</w:t>
            </w:r>
          </w:p>
        </w:tc>
        <w:tc>
          <w:tcPr>
            <w:tcW w:w="4590" w:type="dxa"/>
            <w:vAlign w:val="center"/>
            <w:hideMark/>
          </w:tcPr>
          <w:p w14:paraId="08FC291F" w14:textId="0A6456DF"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2204B</w:t>
            </w:r>
            <w:r w:rsidRPr="003773FC">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1800" w:type="dxa"/>
            <w:vAlign w:val="center"/>
            <w:hideMark/>
          </w:tcPr>
          <w:p w14:paraId="025A6D6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2205B</w:t>
            </w:r>
            <w:sdt>
              <w:sdtPr>
                <w:rPr>
                  <w:rFonts w:ascii="Arial Narrow" w:hAnsi="Arial Narrow"/>
                  <w:sz w:val="20"/>
                  <w:szCs w:val="20"/>
                </w:rPr>
                <w:id w:val="-17202818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2246C03"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1380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A5091E3"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1955552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CC25112" w14:textId="6FF97BA4"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05733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29146514"/>
            <w:placeholder>
              <w:docPart w:val="2EB64B62B0A942A68AF6D19536331D14"/>
            </w:placeholder>
            <w:showingPlcHdr/>
            <w:text/>
          </w:sdtPr>
          <w:sdtEndPr/>
          <w:sdtContent>
            <w:tc>
              <w:tcPr>
                <w:tcW w:w="5040" w:type="dxa"/>
              </w:tcPr>
              <w:p w14:paraId="55ACEBF7" w14:textId="790E99F2" w:rsidR="00A36EAF" w:rsidRPr="003773FC" w:rsidRDefault="00A36EAF" w:rsidP="00A36EAF">
                <w:pPr>
                  <w:spacing w:after="0" w:line="240" w:lineRule="auto"/>
                  <w:rPr>
                    <w:rFonts w:ascii="Arial Narrow" w:eastAsia="Times New Roman" w:hAnsi="Arial Narrow"/>
                    <w:sz w:val="20"/>
                    <w:szCs w:val="20"/>
                  </w:rPr>
                </w:pPr>
                <w:r w:rsidRPr="009B63F5">
                  <w:rPr>
                    <w:rStyle w:val="PlaceholderText"/>
                    <w:rFonts w:ascii="Arial Narrow" w:hAnsi="Arial Narrow"/>
                  </w:rPr>
                  <w:t>Click or tap here to enter text.</w:t>
                </w:r>
              </w:p>
            </w:tc>
          </w:sdtContent>
        </w:sdt>
      </w:tr>
      <w:tr w:rsidR="00A36EAF" w:rsidRPr="003773FC" w14:paraId="37A121C3" w14:textId="77777777" w:rsidTr="007A2603">
        <w:tc>
          <w:tcPr>
            <w:tcW w:w="985" w:type="dxa"/>
            <w:noWrap/>
            <w:vAlign w:val="center"/>
            <w:hideMark/>
          </w:tcPr>
          <w:p w14:paraId="27E3EC9B" w14:textId="5BA0B79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2207B</w:t>
            </w:r>
            <w:r w:rsidRPr="003773FC">
              <w:rPr>
                <w:rFonts w:ascii="Arial Narrow" w:eastAsia="Times New Roman" w:hAnsi="Arial Narrow"/>
                <w:b/>
                <w:bCs/>
                <w:color w:val="000000"/>
                <w:sz w:val="20"/>
                <w:szCs w:val="20"/>
              </w:rPr>
              <w:t>8-I-2</w:t>
            </w:r>
          </w:p>
        </w:tc>
        <w:tc>
          <w:tcPr>
            <w:tcW w:w="450" w:type="dxa"/>
            <w:vAlign w:val="center"/>
            <w:hideMark/>
          </w:tcPr>
          <w:p w14:paraId="6DF8CE32" w14:textId="4143A86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2208B</w:t>
            </w:r>
            <w:r w:rsidRPr="003773FC">
              <w:rPr>
                <w:rFonts w:ascii="Arial Narrow" w:eastAsia="Times New Roman" w:hAnsi="Arial Narrow"/>
                <w:color w:val="000000"/>
                <w:sz w:val="20"/>
                <w:szCs w:val="20"/>
              </w:rPr>
              <w:t> </w:t>
            </w:r>
          </w:p>
        </w:tc>
        <w:tc>
          <w:tcPr>
            <w:tcW w:w="360" w:type="dxa"/>
            <w:vAlign w:val="center"/>
            <w:hideMark/>
          </w:tcPr>
          <w:p w14:paraId="7D0B56D6" w14:textId="39FD30B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2209B</w:t>
            </w:r>
            <w:r w:rsidRPr="003773FC">
              <w:rPr>
                <w:rFonts w:ascii="Arial Narrow" w:eastAsia="Times New Roman" w:hAnsi="Arial Narrow"/>
                <w:color w:val="000000"/>
                <w:sz w:val="20"/>
                <w:szCs w:val="20"/>
              </w:rPr>
              <w:t>B</w:t>
            </w:r>
          </w:p>
        </w:tc>
        <w:tc>
          <w:tcPr>
            <w:tcW w:w="630" w:type="dxa"/>
            <w:vAlign w:val="center"/>
            <w:hideMark/>
          </w:tcPr>
          <w:p w14:paraId="370F478E" w14:textId="5915F24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2210B</w:t>
            </w:r>
            <w:r w:rsidRPr="003773FC">
              <w:rPr>
                <w:rFonts w:ascii="Arial Narrow" w:eastAsia="Times New Roman" w:hAnsi="Arial Narrow"/>
                <w:color w:val="000000"/>
                <w:sz w:val="20"/>
                <w:szCs w:val="20"/>
              </w:rPr>
              <w:t>C-M</w:t>
            </w:r>
          </w:p>
        </w:tc>
        <w:tc>
          <w:tcPr>
            <w:tcW w:w="360" w:type="dxa"/>
            <w:vAlign w:val="center"/>
            <w:hideMark/>
          </w:tcPr>
          <w:p w14:paraId="6038D725" w14:textId="27D2B27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2211B</w:t>
            </w:r>
            <w:r w:rsidRPr="003773FC">
              <w:rPr>
                <w:rFonts w:ascii="Arial Narrow" w:eastAsia="Times New Roman" w:hAnsi="Arial Narrow"/>
                <w:color w:val="000000"/>
                <w:sz w:val="20"/>
                <w:szCs w:val="20"/>
              </w:rPr>
              <w:t>C</w:t>
            </w:r>
          </w:p>
        </w:tc>
        <w:tc>
          <w:tcPr>
            <w:tcW w:w="4590" w:type="dxa"/>
            <w:vAlign w:val="center"/>
            <w:hideMark/>
          </w:tcPr>
          <w:p w14:paraId="7FA287FF" w14:textId="28DFABE8"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2212B</w:t>
            </w:r>
            <w:r w:rsidRPr="003773FC">
              <w:rPr>
                <w:rFonts w:ascii="Arial Narrow" w:eastAsia="Times New Roman" w:hAnsi="Arial Narrow"/>
                <w:color w:val="000000"/>
                <w:sz w:val="20"/>
                <w:szCs w:val="20"/>
              </w:rPr>
              <w:t>Patients transferred to the PACU will be continually evaluated and monitored as needed during transport.</w:t>
            </w:r>
          </w:p>
        </w:tc>
        <w:tc>
          <w:tcPr>
            <w:tcW w:w="1800" w:type="dxa"/>
            <w:vAlign w:val="center"/>
            <w:hideMark/>
          </w:tcPr>
          <w:p w14:paraId="4B9C6D6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2213B</w:t>
            </w:r>
            <w:sdt>
              <w:sdtPr>
                <w:rPr>
                  <w:rFonts w:ascii="Arial Narrow" w:hAnsi="Arial Narrow"/>
                  <w:sz w:val="20"/>
                  <w:szCs w:val="20"/>
                </w:rPr>
                <w:id w:val="203754287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B1DC376"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1822567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FE064C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3418532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9482E83" w14:textId="6E87EBA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2480799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149201205"/>
            <w:placeholder>
              <w:docPart w:val="5A0FAF75DA7241FDB09EEF52EE996BEE"/>
            </w:placeholder>
            <w:showingPlcHdr/>
            <w:text/>
          </w:sdtPr>
          <w:sdtEndPr/>
          <w:sdtContent>
            <w:tc>
              <w:tcPr>
                <w:tcW w:w="5040" w:type="dxa"/>
              </w:tcPr>
              <w:p w14:paraId="012D0839" w14:textId="4CE84040" w:rsidR="00A36EAF" w:rsidRPr="003773FC" w:rsidRDefault="00A36EAF" w:rsidP="00A36EAF">
                <w:pPr>
                  <w:spacing w:after="0" w:line="240" w:lineRule="auto"/>
                  <w:rPr>
                    <w:rFonts w:ascii="Arial Narrow" w:eastAsia="Times New Roman" w:hAnsi="Arial Narrow"/>
                    <w:sz w:val="20"/>
                    <w:szCs w:val="20"/>
                  </w:rPr>
                </w:pPr>
                <w:r w:rsidRPr="009B63F5">
                  <w:rPr>
                    <w:rStyle w:val="PlaceholderText"/>
                    <w:rFonts w:ascii="Arial Narrow" w:hAnsi="Arial Narrow"/>
                  </w:rPr>
                  <w:t>Click or tap here to enter text.</w:t>
                </w:r>
              </w:p>
            </w:tc>
          </w:sdtContent>
        </w:sdt>
      </w:tr>
      <w:tr w:rsidR="00A36EAF" w:rsidRPr="003773FC" w14:paraId="6E41A09F" w14:textId="77777777" w:rsidTr="007A2603">
        <w:tc>
          <w:tcPr>
            <w:tcW w:w="985" w:type="dxa"/>
            <w:noWrap/>
            <w:vAlign w:val="center"/>
            <w:hideMark/>
          </w:tcPr>
          <w:p w14:paraId="3B991261" w14:textId="03778F2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2215B</w:t>
            </w:r>
            <w:r w:rsidRPr="003773FC">
              <w:rPr>
                <w:rFonts w:ascii="Arial Narrow" w:eastAsia="Times New Roman" w:hAnsi="Arial Narrow"/>
                <w:b/>
                <w:bCs/>
                <w:color w:val="000000"/>
                <w:sz w:val="20"/>
                <w:szCs w:val="20"/>
              </w:rPr>
              <w:t>8-I-3</w:t>
            </w:r>
          </w:p>
        </w:tc>
        <w:tc>
          <w:tcPr>
            <w:tcW w:w="450" w:type="dxa"/>
            <w:vAlign w:val="center"/>
            <w:hideMark/>
          </w:tcPr>
          <w:p w14:paraId="7A62DEB0" w14:textId="415F637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2216B</w:t>
            </w:r>
            <w:r w:rsidRPr="003773FC">
              <w:rPr>
                <w:rFonts w:ascii="Arial Narrow" w:eastAsia="Times New Roman" w:hAnsi="Arial Narrow"/>
                <w:color w:val="000000"/>
                <w:sz w:val="20"/>
                <w:szCs w:val="20"/>
              </w:rPr>
              <w:t> </w:t>
            </w:r>
          </w:p>
        </w:tc>
        <w:tc>
          <w:tcPr>
            <w:tcW w:w="360" w:type="dxa"/>
            <w:vAlign w:val="center"/>
            <w:hideMark/>
          </w:tcPr>
          <w:p w14:paraId="3E0602C5" w14:textId="34266E3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2217B</w:t>
            </w:r>
            <w:r w:rsidRPr="003773FC">
              <w:rPr>
                <w:rFonts w:ascii="Arial Narrow" w:eastAsia="Times New Roman" w:hAnsi="Arial Narrow"/>
                <w:color w:val="000000"/>
                <w:sz w:val="20"/>
                <w:szCs w:val="20"/>
              </w:rPr>
              <w:t>B</w:t>
            </w:r>
          </w:p>
        </w:tc>
        <w:tc>
          <w:tcPr>
            <w:tcW w:w="630" w:type="dxa"/>
            <w:vAlign w:val="center"/>
            <w:hideMark/>
          </w:tcPr>
          <w:p w14:paraId="07A50AB9" w14:textId="1C1030A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2218B</w:t>
            </w:r>
            <w:r w:rsidRPr="003773FC">
              <w:rPr>
                <w:rFonts w:ascii="Arial Narrow" w:eastAsia="Times New Roman" w:hAnsi="Arial Narrow"/>
                <w:color w:val="000000"/>
                <w:sz w:val="20"/>
                <w:szCs w:val="20"/>
              </w:rPr>
              <w:t>C-M</w:t>
            </w:r>
          </w:p>
        </w:tc>
        <w:tc>
          <w:tcPr>
            <w:tcW w:w="360" w:type="dxa"/>
            <w:vAlign w:val="center"/>
            <w:hideMark/>
          </w:tcPr>
          <w:p w14:paraId="619915CD" w14:textId="3D08F79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2219B</w:t>
            </w:r>
            <w:r w:rsidRPr="003773FC">
              <w:rPr>
                <w:rFonts w:ascii="Arial Narrow" w:eastAsia="Times New Roman" w:hAnsi="Arial Narrow"/>
                <w:color w:val="000000"/>
                <w:sz w:val="20"/>
                <w:szCs w:val="20"/>
              </w:rPr>
              <w:t>C</w:t>
            </w:r>
          </w:p>
        </w:tc>
        <w:tc>
          <w:tcPr>
            <w:tcW w:w="4590" w:type="dxa"/>
            <w:vAlign w:val="center"/>
            <w:hideMark/>
          </w:tcPr>
          <w:p w14:paraId="48E634F6" w14:textId="0E3FB4D5"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2220B</w:t>
            </w:r>
            <w:r w:rsidRPr="003773FC">
              <w:rPr>
                <w:rFonts w:ascii="Arial Narrow" w:eastAsia="Times New Roman" w:hAnsi="Arial Narrow"/>
                <w:color w:val="000000"/>
                <w:sz w:val="20"/>
                <w:szCs w:val="20"/>
              </w:rPr>
              <w:t>Patients transferred to the PACU are accompanied by an anesthesia professional who is knowledgeable about the patient.</w:t>
            </w:r>
          </w:p>
        </w:tc>
        <w:tc>
          <w:tcPr>
            <w:tcW w:w="1800" w:type="dxa"/>
            <w:vAlign w:val="center"/>
            <w:hideMark/>
          </w:tcPr>
          <w:p w14:paraId="14699A4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2221B</w:t>
            </w:r>
            <w:sdt>
              <w:sdtPr>
                <w:rPr>
                  <w:rFonts w:ascii="Arial Narrow" w:hAnsi="Arial Narrow"/>
                  <w:sz w:val="20"/>
                  <w:szCs w:val="20"/>
                </w:rPr>
                <w:id w:val="-968719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25082F7" w14:textId="77777777" w:rsidR="00A36EAF" w:rsidRDefault="00672202" w:rsidP="00A36EAF">
            <w:pPr>
              <w:spacing w:after="0"/>
              <w:rPr>
                <w:rFonts w:ascii="Arial Narrow" w:hAnsi="Arial Narrow"/>
                <w:sz w:val="20"/>
                <w:szCs w:val="20"/>
              </w:rPr>
            </w:pPr>
            <w:sdt>
              <w:sdtPr>
                <w:rPr>
                  <w:rFonts w:ascii="Arial Narrow" w:hAnsi="Arial Narrow"/>
                  <w:sz w:val="20"/>
                  <w:szCs w:val="20"/>
                </w:rPr>
                <w:id w:val="-29576056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5BD0A2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877136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28A92E4" w14:textId="503B84DC"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42553102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72313692"/>
            <w:placeholder>
              <w:docPart w:val="D9EBEE42C64346D98911CC00BC36E5F8"/>
            </w:placeholder>
            <w:showingPlcHdr/>
            <w:text/>
          </w:sdtPr>
          <w:sdtEndPr/>
          <w:sdtContent>
            <w:tc>
              <w:tcPr>
                <w:tcW w:w="5040" w:type="dxa"/>
              </w:tcPr>
              <w:p w14:paraId="59320048" w14:textId="42ED4D9D" w:rsidR="00A36EAF" w:rsidRPr="003773FC" w:rsidRDefault="00A36EAF" w:rsidP="00A36EAF">
                <w:pPr>
                  <w:spacing w:after="0" w:line="240" w:lineRule="auto"/>
                  <w:rPr>
                    <w:rFonts w:ascii="Arial Narrow" w:eastAsia="Times New Roman" w:hAnsi="Arial Narrow"/>
                    <w:sz w:val="20"/>
                    <w:szCs w:val="20"/>
                  </w:rPr>
                </w:pPr>
                <w:r w:rsidRPr="009B63F5">
                  <w:rPr>
                    <w:rStyle w:val="PlaceholderText"/>
                    <w:rFonts w:ascii="Arial Narrow" w:hAnsi="Arial Narrow"/>
                  </w:rPr>
                  <w:t>Click or tap here to enter text.</w:t>
                </w:r>
              </w:p>
            </w:tc>
          </w:sdtContent>
        </w:sdt>
      </w:tr>
      <w:tr w:rsidR="00A36EAF" w:rsidRPr="003773FC" w14:paraId="4D2C8BB7" w14:textId="77777777" w:rsidTr="007A2603">
        <w:tc>
          <w:tcPr>
            <w:tcW w:w="985" w:type="dxa"/>
            <w:noWrap/>
            <w:vAlign w:val="center"/>
            <w:hideMark/>
          </w:tcPr>
          <w:p w14:paraId="66BBE520" w14:textId="5CAE5D0D"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2223B</w:t>
            </w:r>
            <w:r w:rsidRPr="003773FC">
              <w:rPr>
                <w:rFonts w:ascii="Arial Narrow" w:eastAsia="Times New Roman" w:hAnsi="Arial Narrow"/>
                <w:b/>
                <w:bCs/>
                <w:color w:val="000000"/>
                <w:sz w:val="20"/>
                <w:szCs w:val="20"/>
              </w:rPr>
              <w:t>8-I-4</w:t>
            </w:r>
          </w:p>
        </w:tc>
        <w:tc>
          <w:tcPr>
            <w:tcW w:w="450" w:type="dxa"/>
            <w:vAlign w:val="center"/>
            <w:hideMark/>
          </w:tcPr>
          <w:p w14:paraId="5151F615" w14:textId="2E53B75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2224B</w:t>
            </w:r>
            <w:r w:rsidRPr="003773FC">
              <w:rPr>
                <w:rFonts w:ascii="Arial Narrow" w:eastAsia="Times New Roman" w:hAnsi="Arial Narrow"/>
                <w:color w:val="000000"/>
                <w:sz w:val="20"/>
                <w:szCs w:val="20"/>
              </w:rPr>
              <w:t> </w:t>
            </w:r>
          </w:p>
        </w:tc>
        <w:tc>
          <w:tcPr>
            <w:tcW w:w="360" w:type="dxa"/>
            <w:vAlign w:val="center"/>
            <w:hideMark/>
          </w:tcPr>
          <w:p w14:paraId="505A6E53" w14:textId="0519155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2225B</w:t>
            </w:r>
            <w:r w:rsidRPr="003773FC">
              <w:rPr>
                <w:rFonts w:ascii="Arial Narrow" w:eastAsia="Times New Roman" w:hAnsi="Arial Narrow"/>
                <w:color w:val="000000"/>
                <w:sz w:val="20"/>
                <w:szCs w:val="20"/>
              </w:rPr>
              <w:t>B</w:t>
            </w:r>
          </w:p>
        </w:tc>
        <w:tc>
          <w:tcPr>
            <w:tcW w:w="630" w:type="dxa"/>
            <w:vAlign w:val="center"/>
            <w:hideMark/>
          </w:tcPr>
          <w:p w14:paraId="3847592B" w14:textId="5E051C3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2226B</w:t>
            </w:r>
            <w:r w:rsidRPr="003773FC">
              <w:rPr>
                <w:rFonts w:ascii="Arial Narrow" w:eastAsia="Times New Roman" w:hAnsi="Arial Narrow"/>
                <w:color w:val="000000"/>
                <w:sz w:val="20"/>
                <w:szCs w:val="20"/>
              </w:rPr>
              <w:t>C-M</w:t>
            </w:r>
          </w:p>
        </w:tc>
        <w:tc>
          <w:tcPr>
            <w:tcW w:w="360" w:type="dxa"/>
            <w:vAlign w:val="center"/>
            <w:hideMark/>
          </w:tcPr>
          <w:p w14:paraId="2434997E" w14:textId="66336DB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2227B</w:t>
            </w:r>
            <w:r w:rsidRPr="003773FC">
              <w:rPr>
                <w:rFonts w:ascii="Arial Narrow" w:eastAsia="Times New Roman" w:hAnsi="Arial Narrow"/>
                <w:color w:val="000000"/>
                <w:sz w:val="20"/>
                <w:szCs w:val="20"/>
              </w:rPr>
              <w:t>C</w:t>
            </w:r>
          </w:p>
        </w:tc>
        <w:tc>
          <w:tcPr>
            <w:tcW w:w="4590" w:type="dxa"/>
            <w:vAlign w:val="center"/>
            <w:hideMark/>
          </w:tcPr>
          <w:p w14:paraId="10F14C92" w14:textId="64ECA99A"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2228B</w:t>
            </w:r>
            <w:r w:rsidRPr="003773FC">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1800" w:type="dxa"/>
            <w:vAlign w:val="center"/>
            <w:hideMark/>
          </w:tcPr>
          <w:p w14:paraId="06E98B5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2229B</w:t>
            </w:r>
            <w:sdt>
              <w:sdtPr>
                <w:rPr>
                  <w:rFonts w:ascii="Arial Narrow" w:hAnsi="Arial Narrow"/>
                  <w:sz w:val="20"/>
                  <w:szCs w:val="20"/>
                </w:rPr>
                <w:id w:val="7118428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892D59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8376406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44187438"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8380981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4132FB2" w14:textId="792F5FE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2952975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136290905"/>
            <w:placeholder>
              <w:docPart w:val="5B4D28C2786344F08D0DB6884FFB9491"/>
            </w:placeholder>
            <w:showingPlcHdr/>
            <w:text/>
          </w:sdtPr>
          <w:sdtEndPr/>
          <w:sdtContent>
            <w:tc>
              <w:tcPr>
                <w:tcW w:w="5040" w:type="dxa"/>
              </w:tcPr>
              <w:p w14:paraId="3F196B0C" w14:textId="1AA511F3" w:rsidR="00A36EAF" w:rsidRPr="003773FC" w:rsidRDefault="00A36EAF" w:rsidP="00A36EAF">
                <w:pPr>
                  <w:spacing w:after="0" w:line="240" w:lineRule="auto"/>
                  <w:rPr>
                    <w:rFonts w:ascii="Arial Narrow" w:eastAsia="Times New Roman" w:hAnsi="Arial Narrow"/>
                    <w:sz w:val="20"/>
                    <w:szCs w:val="20"/>
                  </w:rPr>
                </w:pPr>
                <w:r w:rsidRPr="009B63F5">
                  <w:rPr>
                    <w:rStyle w:val="PlaceholderText"/>
                    <w:rFonts w:ascii="Arial Narrow" w:hAnsi="Arial Narrow"/>
                  </w:rPr>
                  <w:t>Click or tap here to enter text.</w:t>
                </w:r>
              </w:p>
            </w:tc>
          </w:sdtContent>
        </w:sdt>
      </w:tr>
      <w:tr w:rsidR="00A36EAF" w:rsidRPr="003773FC" w14:paraId="0356D2AE" w14:textId="77777777" w:rsidTr="007A2603">
        <w:tc>
          <w:tcPr>
            <w:tcW w:w="985" w:type="dxa"/>
            <w:noWrap/>
            <w:vAlign w:val="center"/>
            <w:hideMark/>
          </w:tcPr>
          <w:p w14:paraId="40F8DBF3" w14:textId="009917CE"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2231B</w:t>
            </w:r>
            <w:r w:rsidRPr="003773FC">
              <w:rPr>
                <w:rFonts w:ascii="Arial Narrow" w:eastAsia="Times New Roman" w:hAnsi="Arial Narrow"/>
                <w:b/>
                <w:bCs/>
                <w:color w:val="000000"/>
                <w:sz w:val="20"/>
                <w:szCs w:val="20"/>
              </w:rPr>
              <w:t>8-I-5</w:t>
            </w:r>
          </w:p>
        </w:tc>
        <w:tc>
          <w:tcPr>
            <w:tcW w:w="450" w:type="dxa"/>
            <w:vAlign w:val="center"/>
            <w:hideMark/>
          </w:tcPr>
          <w:p w14:paraId="261AC568" w14:textId="12AC8C8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2232B</w:t>
            </w:r>
            <w:r w:rsidRPr="003773FC">
              <w:rPr>
                <w:rFonts w:ascii="Arial Narrow" w:eastAsia="Times New Roman" w:hAnsi="Arial Narrow"/>
                <w:color w:val="000000"/>
                <w:sz w:val="20"/>
                <w:szCs w:val="20"/>
              </w:rPr>
              <w:t> </w:t>
            </w:r>
          </w:p>
        </w:tc>
        <w:tc>
          <w:tcPr>
            <w:tcW w:w="360" w:type="dxa"/>
            <w:vAlign w:val="center"/>
            <w:hideMark/>
          </w:tcPr>
          <w:p w14:paraId="6C13EF3C" w14:textId="7051F18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2233B</w:t>
            </w:r>
            <w:r w:rsidRPr="003773FC">
              <w:rPr>
                <w:rFonts w:ascii="Arial Narrow" w:eastAsia="Times New Roman" w:hAnsi="Arial Narrow"/>
                <w:color w:val="000000"/>
                <w:sz w:val="20"/>
                <w:szCs w:val="20"/>
              </w:rPr>
              <w:t>B</w:t>
            </w:r>
          </w:p>
        </w:tc>
        <w:tc>
          <w:tcPr>
            <w:tcW w:w="630" w:type="dxa"/>
            <w:vAlign w:val="center"/>
            <w:hideMark/>
          </w:tcPr>
          <w:p w14:paraId="53CDC370" w14:textId="503DDCF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2234B</w:t>
            </w:r>
            <w:r w:rsidRPr="003773FC">
              <w:rPr>
                <w:rFonts w:ascii="Arial Narrow" w:eastAsia="Times New Roman" w:hAnsi="Arial Narrow"/>
                <w:color w:val="000000"/>
                <w:sz w:val="20"/>
                <w:szCs w:val="20"/>
              </w:rPr>
              <w:t>C-M</w:t>
            </w:r>
          </w:p>
        </w:tc>
        <w:tc>
          <w:tcPr>
            <w:tcW w:w="360" w:type="dxa"/>
            <w:vAlign w:val="center"/>
            <w:hideMark/>
          </w:tcPr>
          <w:p w14:paraId="17CF763C" w14:textId="4E41E01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2235B</w:t>
            </w:r>
            <w:r w:rsidRPr="003773FC">
              <w:rPr>
                <w:rFonts w:ascii="Arial Narrow" w:eastAsia="Times New Roman" w:hAnsi="Arial Narrow"/>
                <w:color w:val="000000"/>
                <w:sz w:val="20"/>
                <w:szCs w:val="20"/>
              </w:rPr>
              <w:t>C</w:t>
            </w:r>
          </w:p>
        </w:tc>
        <w:tc>
          <w:tcPr>
            <w:tcW w:w="4590" w:type="dxa"/>
            <w:vAlign w:val="center"/>
            <w:hideMark/>
          </w:tcPr>
          <w:p w14:paraId="0CF78769" w14:textId="6CECA9FA"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2236B</w:t>
            </w:r>
            <w:r w:rsidRPr="003773FC">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1800" w:type="dxa"/>
            <w:vAlign w:val="center"/>
            <w:hideMark/>
          </w:tcPr>
          <w:p w14:paraId="2F62EFF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2237B</w:t>
            </w:r>
            <w:sdt>
              <w:sdtPr>
                <w:rPr>
                  <w:rFonts w:ascii="Arial Narrow" w:hAnsi="Arial Narrow"/>
                  <w:sz w:val="20"/>
                  <w:szCs w:val="20"/>
                </w:rPr>
                <w:id w:val="6642051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19D4A54"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2953795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A391956"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2712251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F126FAF" w14:textId="4B8DC12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7046392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35780401"/>
            <w:placeholder>
              <w:docPart w:val="A811D92B027645A2B9E9E044C30E8E9C"/>
            </w:placeholder>
            <w:showingPlcHdr/>
            <w:text/>
          </w:sdtPr>
          <w:sdtEndPr/>
          <w:sdtContent>
            <w:tc>
              <w:tcPr>
                <w:tcW w:w="5040" w:type="dxa"/>
              </w:tcPr>
              <w:p w14:paraId="51534A50" w14:textId="615B0D57" w:rsidR="00A36EAF" w:rsidRPr="003773FC" w:rsidRDefault="00A36EAF" w:rsidP="00A36EAF">
                <w:pPr>
                  <w:spacing w:after="0" w:line="240" w:lineRule="auto"/>
                  <w:rPr>
                    <w:rFonts w:ascii="Arial Narrow" w:eastAsia="Times New Roman" w:hAnsi="Arial Narrow"/>
                    <w:sz w:val="20"/>
                    <w:szCs w:val="20"/>
                  </w:rPr>
                </w:pPr>
                <w:r w:rsidRPr="009B63F5">
                  <w:rPr>
                    <w:rStyle w:val="PlaceholderText"/>
                    <w:rFonts w:ascii="Arial Narrow" w:hAnsi="Arial Narrow"/>
                  </w:rPr>
                  <w:t>Click or tap here to enter text.</w:t>
                </w:r>
              </w:p>
            </w:tc>
          </w:sdtContent>
        </w:sdt>
      </w:tr>
      <w:tr w:rsidR="00A36EAF" w:rsidRPr="003773FC" w14:paraId="0AC78903" w14:textId="77777777" w:rsidTr="007A2603">
        <w:tc>
          <w:tcPr>
            <w:tcW w:w="985" w:type="dxa"/>
            <w:noWrap/>
            <w:vAlign w:val="center"/>
            <w:hideMark/>
          </w:tcPr>
          <w:p w14:paraId="34DD1B1A" w14:textId="379B9CC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2239B</w:t>
            </w:r>
            <w:r w:rsidRPr="003773FC">
              <w:rPr>
                <w:rFonts w:ascii="Arial Narrow" w:eastAsia="Times New Roman" w:hAnsi="Arial Narrow"/>
                <w:b/>
                <w:bCs/>
                <w:color w:val="000000"/>
                <w:sz w:val="20"/>
                <w:szCs w:val="20"/>
              </w:rPr>
              <w:t>8-I-6</w:t>
            </w:r>
          </w:p>
        </w:tc>
        <w:tc>
          <w:tcPr>
            <w:tcW w:w="450" w:type="dxa"/>
            <w:vAlign w:val="center"/>
            <w:hideMark/>
          </w:tcPr>
          <w:p w14:paraId="21658FA3" w14:textId="7431DA9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2240B</w:t>
            </w:r>
            <w:r w:rsidRPr="003773FC">
              <w:rPr>
                <w:rFonts w:ascii="Arial Narrow" w:eastAsia="Times New Roman" w:hAnsi="Arial Narrow"/>
                <w:color w:val="000000"/>
                <w:sz w:val="20"/>
                <w:szCs w:val="20"/>
              </w:rPr>
              <w:t> </w:t>
            </w:r>
          </w:p>
        </w:tc>
        <w:tc>
          <w:tcPr>
            <w:tcW w:w="360" w:type="dxa"/>
            <w:vAlign w:val="center"/>
            <w:hideMark/>
          </w:tcPr>
          <w:p w14:paraId="504415DD" w14:textId="04EF879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2241B</w:t>
            </w:r>
            <w:r w:rsidRPr="003773FC">
              <w:rPr>
                <w:rFonts w:ascii="Arial Narrow" w:eastAsia="Times New Roman" w:hAnsi="Arial Narrow"/>
                <w:color w:val="000000"/>
                <w:sz w:val="20"/>
                <w:szCs w:val="20"/>
              </w:rPr>
              <w:t>B</w:t>
            </w:r>
          </w:p>
        </w:tc>
        <w:tc>
          <w:tcPr>
            <w:tcW w:w="630" w:type="dxa"/>
            <w:vAlign w:val="center"/>
            <w:hideMark/>
          </w:tcPr>
          <w:p w14:paraId="5F079B38" w14:textId="1529F02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2242B</w:t>
            </w:r>
            <w:r w:rsidRPr="003773FC">
              <w:rPr>
                <w:rFonts w:ascii="Arial Narrow" w:eastAsia="Times New Roman" w:hAnsi="Arial Narrow"/>
                <w:color w:val="000000"/>
                <w:sz w:val="20"/>
                <w:szCs w:val="20"/>
              </w:rPr>
              <w:t>C-M</w:t>
            </w:r>
          </w:p>
        </w:tc>
        <w:tc>
          <w:tcPr>
            <w:tcW w:w="360" w:type="dxa"/>
            <w:vAlign w:val="center"/>
            <w:hideMark/>
          </w:tcPr>
          <w:p w14:paraId="41DAAEAD" w14:textId="0F56EF6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2243B</w:t>
            </w:r>
            <w:r w:rsidRPr="003773FC">
              <w:rPr>
                <w:rFonts w:ascii="Arial Narrow" w:eastAsia="Times New Roman" w:hAnsi="Arial Narrow"/>
                <w:color w:val="000000"/>
                <w:sz w:val="20"/>
                <w:szCs w:val="20"/>
              </w:rPr>
              <w:t>C</w:t>
            </w:r>
          </w:p>
        </w:tc>
        <w:tc>
          <w:tcPr>
            <w:tcW w:w="4590" w:type="dxa"/>
            <w:vAlign w:val="center"/>
            <w:hideMark/>
          </w:tcPr>
          <w:p w14:paraId="7D6BFBEF" w14:textId="3CC93DD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2244B</w:t>
            </w:r>
            <w:r w:rsidRPr="003773FC">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1800" w:type="dxa"/>
            <w:vAlign w:val="center"/>
            <w:hideMark/>
          </w:tcPr>
          <w:p w14:paraId="417BAD7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2245B</w:t>
            </w:r>
            <w:sdt>
              <w:sdtPr>
                <w:rPr>
                  <w:rFonts w:ascii="Arial Narrow" w:hAnsi="Arial Narrow"/>
                  <w:sz w:val="20"/>
                  <w:szCs w:val="20"/>
                </w:rPr>
                <w:id w:val="-29837861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0BA03BF"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1993689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B2E909A" w14:textId="77777777" w:rsidR="00A36EAF" w:rsidRDefault="00672202" w:rsidP="00A36EAF">
            <w:pPr>
              <w:spacing w:after="0"/>
              <w:rPr>
                <w:rFonts w:ascii="Arial Narrow" w:hAnsi="Arial Narrow"/>
                <w:sz w:val="20"/>
                <w:szCs w:val="20"/>
              </w:rPr>
            </w:pPr>
            <w:sdt>
              <w:sdtPr>
                <w:rPr>
                  <w:rFonts w:ascii="Arial Narrow" w:hAnsi="Arial Narrow"/>
                  <w:sz w:val="20"/>
                  <w:szCs w:val="20"/>
                </w:rPr>
                <w:id w:val="-675783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2ACFEE7" w14:textId="046E321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4056457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61956523"/>
            <w:placeholder>
              <w:docPart w:val="3E88A0E3E7624B03B428C138672AF73A"/>
            </w:placeholder>
            <w:showingPlcHdr/>
            <w:text/>
          </w:sdtPr>
          <w:sdtEndPr/>
          <w:sdtContent>
            <w:tc>
              <w:tcPr>
                <w:tcW w:w="5040" w:type="dxa"/>
              </w:tcPr>
              <w:p w14:paraId="31BBC028" w14:textId="2DE9FAD1" w:rsidR="00A36EAF" w:rsidRPr="003773FC" w:rsidRDefault="00A36EAF" w:rsidP="00A36EAF">
                <w:pPr>
                  <w:spacing w:after="0" w:line="240" w:lineRule="auto"/>
                  <w:rPr>
                    <w:rFonts w:ascii="Arial Narrow" w:eastAsia="Times New Roman" w:hAnsi="Arial Narrow"/>
                    <w:sz w:val="20"/>
                    <w:szCs w:val="20"/>
                  </w:rPr>
                </w:pPr>
                <w:r w:rsidRPr="009B63F5">
                  <w:rPr>
                    <w:rStyle w:val="PlaceholderText"/>
                    <w:rFonts w:ascii="Arial Narrow" w:hAnsi="Arial Narrow"/>
                  </w:rPr>
                  <w:t>Click or tap here to enter text.</w:t>
                </w:r>
              </w:p>
            </w:tc>
          </w:sdtContent>
        </w:sdt>
      </w:tr>
      <w:tr w:rsidR="00A36EAF" w:rsidRPr="003773FC" w14:paraId="375E659B" w14:textId="77777777" w:rsidTr="00D053A0">
        <w:tc>
          <w:tcPr>
            <w:tcW w:w="985" w:type="dxa"/>
            <w:noWrap/>
            <w:vAlign w:val="center"/>
            <w:hideMark/>
          </w:tcPr>
          <w:p w14:paraId="23E000B3" w14:textId="1CE6F6B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2247B</w:t>
            </w:r>
            <w:r w:rsidRPr="003773FC">
              <w:rPr>
                <w:rFonts w:ascii="Arial Narrow" w:eastAsia="Times New Roman" w:hAnsi="Arial Narrow"/>
                <w:b/>
                <w:bCs/>
                <w:color w:val="000000"/>
                <w:sz w:val="20"/>
                <w:szCs w:val="20"/>
              </w:rPr>
              <w:t>8-I-8</w:t>
            </w:r>
          </w:p>
        </w:tc>
        <w:tc>
          <w:tcPr>
            <w:tcW w:w="450" w:type="dxa"/>
            <w:vAlign w:val="center"/>
            <w:hideMark/>
          </w:tcPr>
          <w:p w14:paraId="638786E0" w14:textId="610877C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2248B</w:t>
            </w:r>
            <w:r w:rsidRPr="003773FC">
              <w:rPr>
                <w:rFonts w:ascii="Arial Narrow" w:eastAsia="Times New Roman" w:hAnsi="Arial Narrow"/>
                <w:color w:val="000000"/>
                <w:sz w:val="20"/>
                <w:szCs w:val="20"/>
              </w:rPr>
              <w:t> </w:t>
            </w:r>
          </w:p>
        </w:tc>
        <w:tc>
          <w:tcPr>
            <w:tcW w:w="360" w:type="dxa"/>
            <w:vAlign w:val="center"/>
            <w:hideMark/>
          </w:tcPr>
          <w:p w14:paraId="614E33E3" w14:textId="0134C8D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2249B</w:t>
            </w:r>
            <w:r w:rsidRPr="003773FC">
              <w:rPr>
                <w:rFonts w:ascii="Arial Narrow" w:eastAsia="Times New Roman" w:hAnsi="Arial Narrow"/>
                <w:color w:val="000000"/>
                <w:sz w:val="20"/>
                <w:szCs w:val="20"/>
              </w:rPr>
              <w:t>B</w:t>
            </w:r>
          </w:p>
        </w:tc>
        <w:tc>
          <w:tcPr>
            <w:tcW w:w="630" w:type="dxa"/>
            <w:vAlign w:val="center"/>
            <w:hideMark/>
          </w:tcPr>
          <w:p w14:paraId="1029769E" w14:textId="7DC171B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2250B</w:t>
            </w:r>
            <w:r w:rsidRPr="003773FC">
              <w:rPr>
                <w:rFonts w:ascii="Arial Narrow" w:eastAsia="Times New Roman" w:hAnsi="Arial Narrow"/>
                <w:color w:val="000000"/>
                <w:sz w:val="20"/>
                <w:szCs w:val="20"/>
              </w:rPr>
              <w:t>C-M</w:t>
            </w:r>
          </w:p>
        </w:tc>
        <w:tc>
          <w:tcPr>
            <w:tcW w:w="360" w:type="dxa"/>
            <w:vAlign w:val="center"/>
            <w:hideMark/>
          </w:tcPr>
          <w:p w14:paraId="21B83523" w14:textId="539106D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2251B</w:t>
            </w:r>
            <w:r w:rsidRPr="003773FC">
              <w:rPr>
                <w:rFonts w:ascii="Arial Narrow" w:eastAsia="Times New Roman" w:hAnsi="Arial Narrow"/>
                <w:color w:val="000000"/>
                <w:sz w:val="20"/>
                <w:szCs w:val="20"/>
              </w:rPr>
              <w:t>C</w:t>
            </w:r>
          </w:p>
        </w:tc>
        <w:tc>
          <w:tcPr>
            <w:tcW w:w="4590" w:type="dxa"/>
            <w:vAlign w:val="center"/>
            <w:hideMark/>
          </w:tcPr>
          <w:p w14:paraId="32DB39DC" w14:textId="46CD7868"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2252B</w:t>
            </w:r>
            <w:r w:rsidRPr="003773FC">
              <w:rPr>
                <w:rFonts w:ascii="Arial Narrow" w:eastAsia="Times New Roman" w:hAnsi="Arial Narrow"/>
                <w:color w:val="000000"/>
                <w:sz w:val="20"/>
                <w:szCs w:val="20"/>
              </w:rPr>
              <w:t>The PACU is available to recover all patients after anesthesia administration.</w:t>
            </w:r>
          </w:p>
        </w:tc>
        <w:tc>
          <w:tcPr>
            <w:tcW w:w="1800" w:type="dxa"/>
            <w:vAlign w:val="center"/>
            <w:hideMark/>
          </w:tcPr>
          <w:p w14:paraId="4B46B23F"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2253B</w:t>
            </w:r>
            <w:sdt>
              <w:sdtPr>
                <w:rPr>
                  <w:rFonts w:ascii="Arial Narrow" w:hAnsi="Arial Narrow"/>
                  <w:sz w:val="20"/>
                  <w:szCs w:val="20"/>
                </w:rPr>
                <w:id w:val="18906809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230F3F9"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604444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B0C9689" w14:textId="77777777" w:rsidR="00A36EAF" w:rsidRDefault="00672202" w:rsidP="00A36EAF">
            <w:pPr>
              <w:spacing w:after="0"/>
              <w:rPr>
                <w:rFonts w:ascii="Arial Narrow" w:hAnsi="Arial Narrow"/>
                <w:sz w:val="20"/>
                <w:szCs w:val="20"/>
              </w:rPr>
            </w:pPr>
            <w:sdt>
              <w:sdtPr>
                <w:rPr>
                  <w:rFonts w:ascii="Arial Narrow" w:hAnsi="Arial Narrow"/>
                  <w:sz w:val="20"/>
                  <w:szCs w:val="20"/>
                </w:rPr>
                <w:id w:val="92615135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F4784F7" w14:textId="0CF7E20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9241589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120605476"/>
            <w:placeholder>
              <w:docPart w:val="C164423E7984440A93662D674F7FCCDA"/>
            </w:placeholder>
            <w:showingPlcHdr/>
            <w:text/>
          </w:sdtPr>
          <w:sdtEndPr/>
          <w:sdtContent>
            <w:tc>
              <w:tcPr>
                <w:tcW w:w="5040" w:type="dxa"/>
              </w:tcPr>
              <w:p w14:paraId="15C4BB9E" w14:textId="6D0CF996" w:rsidR="00A36EAF" w:rsidRPr="003773FC" w:rsidRDefault="00A36EAF" w:rsidP="00A36EAF">
                <w:pPr>
                  <w:spacing w:after="0" w:line="240" w:lineRule="auto"/>
                  <w:rPr>
                    <w:rFonts w:ascii="Arial Narrow" w:eastAsia="Times New Roman" w:hAnsi="Arial Narrow"/>
                    <w:sz w:val="20"/>
                    <w:szCs w:val="20"/>
                  </w:rPr>
                </w:pPr>
                <w:r w:rsidRPr="00810CD8">
                  <w:rPr>
                    <w:rStyle w:val="PlaceholderText"/>
                    <w:rFonts w:ascii="Arial Narrow" w:hAnsi="Arial Narrow"/>
                  </w:rPr>
                  <w:t>Click or tap here to enter text.</w:t>
                </w:r>
              </w:p>
            </w:tc>
          </w:sdtContent>
        </w:sdt>
      </w:tr>
      <w:tr w:rsidR="00A36EAF" w:rsidRPr="003773FC" w14:paraId="0C35F6EC" w14:textId="77777777" w:rsidTr="00D053A0">
        <w:tc>
          <w:tcPr>
            <w:tcW w:w="985" w:type="dxa"/>
            <w:noWrap/>
            <w:vAlign w:val="center"/>
            <w:hideMark/>
          </w:tcPr>
          <w:p w14:paraId="3B6CB08B" w14:textId="66BF466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2255B</w:t>
            </w:r>
            <w:r w:rsidRPr="003773FC">
              <w:rPr>
                <w:rFonts w:ascii="Arial Narrow" w:eastAsia="Times New Roman" w:hAnsi="Arial Narrow"/>
                <w:b/>
                <w:bCs/>
                <w:color w:val="000000"/>
                <w:sz w:val="20"/>
                <w:szCs w:val="20"/>
              </w:rPr>
              <w:t>8-I-9</w:t>
            </w:r>
          </w:p>
        </w:tc>
        <w:tc>
          <w:tcPr>
            <w:tcW w:w="450" w:type="dxa"/>
            <w:vAlign w:val="center"/>
            <w:hideMark/>
          </w:tcPr>
          <w:p w14:paraId="53BD980A" w14:textId="115AE2E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2256B</w:t>
            </w:r>
            <w:r w:rsidRPr="003773FC">
              <w:rPr>
                <w:rFonts w:ascii="Arial Narrow" w:eastAsia="Times New Roman" w:hAnsi="Arial Narrow"/>
                <w:color w:val="000000"/>
                <w:sz w:val="20"/>
                <w:szCs w:val="20"/>
              </w:rPr>
              <w:t> </w:t>
            </w:r>
          </w:p>
        </w:tc>
        <w:tc>
          <w:tcPr>
            <w:tcW w:w="360" w:type="dxa"/>
            <w:vAlign w:val="center"/>
            <w:hideMark/>
          </w:tcPr>
          <w:p w14:paraId="2B7EA5C7" w14:textId="079C46F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2257B</w:t>
            </w:r>
            <w:r w:rsidRPr="003773FC">
              <w:rPr>
                <w:rFonts w:ascii="Arial Narrow" w:eastAsia="Times New Roman" w:hAnsi="Arial Narrow"/>
                <w:color w:val="000000"/>
                <w:sz w:val="20"/>
                <w:szCs w:val="20"/>
              </w:rPr>
              <w:t>B</w:t>
            </w:r>
          </w:p>
        </w:tc>
        <w:tc>
          <w:tcPr>
            <w:tcW w:w="630" w:type="dxa"/>
            <w:vAlign w:val="center"/>
            <w:hideMark/>
          </w:tcPr>
          <w:p w14:paraId="34AA9D95" w14:textId="1493DD4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2258B</w:t>
            </w:r>
            <w:r w:rsidRPr="003773FC">
              <w:rPr>
                <w:rFonts w:ascii="Arial Narrow" w:eastAsia="Times New Roman" w:hAnsi="Arial Narrow"/>
                <w:color w:val="000000"/>
                <w:sz w:val="20"/>
                <w:szCs w:val="20"/>
              </w:rPr>
              <w:t>C-M</w:t>
            </w:r>
          </w:p>
        </w:tc>
        <w:tc>
          <w:tcPr>
            <w:tcW w:w="360" w:type="dxa"/>
            <w:vAlign w:val="center"/>
            <w:hideMark/>
          </w:tcPr>
          <w:p w14:paraId="106C3240" w14:textId="7823E84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2259B</w:t>
            </w:r>
            <w:r w:rsidRPr="003773FC">
              <w:rPr>
                <w:rFonts w:ascii="Arial Narrow" w:eastAsia="Times New Roman" w:hAnsi="Arial Narrow"/>
                <w:color w:val="000000"/>
                <w:sz w:val="20"/>
                <w:szCs w:val="20"/>
              </w:rPr>
              <w:t>C</w:t>
            </w:r>
          </w:p>
        </w:tc>
        <w:tc>
          <w:tcPr>
            <w:tcW w:w="4590" w:type="dxa"/>
            <w:vAlign w:val="center"/>
            <w:hideMark/>
          </w:tcPr>
          <w:p w14:paraId="21D081EA" w14:textId="173F72CD"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2260B</w:t>
            </w:r>
            <w:r w:rsidRPr="003773FC">
              <w:rPr>
                <w:rFonts w:ascii="Arial Narrow" w:eastAsia="Times New Roman" w:hAnsi="Arial Narrow"/>
                <w:color w:val="000000"/>
                <w:sz w:val="20"/>
                <w:szCs w:val="20"/>
              </w:rPr>
              <w:t>If a patient is not sent to PACU, there is a specific order for the variance that is documented on the record.</w:t>
            </w:r>
          </w:p>
        </w:tc>
        <w:tc>
          <w:tcPr>
            <w:tcW w:w="1800" w:type="dxa"/>
            <w:vAlign w:val="center"/>
            <w:hideMark/>
          </w:tcPr>
          <w:p w14:paraId="526D23E3"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2261B</w:t>
            </w:r>
            <w:sdt>
              <w:sdtPr>
                <w:rPr>
                  <w:rFonts w:ascii="Arial Narrow" w:hAnsi="Arial Narrow"/>
                  <w:sz w:val="20"/>
                  <w:szCs w:val="20"/>
                </w:rPr>
                <w:id w:val="-16267704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006977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5666474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57EDFF42"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3636766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714BE7B" w14:textId="60665BF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7388045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74513563"/>
            <w:placeholder>
              <w:docPart w:val="CCF713F7DE33436E8A4F08DC306DFDA4"/>
            </w:placeholder>
            <w:showingPlcHdr/>
            <w:text/>
          </w:sdtPr>
          <w:sdtEndPr/>
          <w:sdtContent>
            <w:tc>
              <w:tcPr>
                <w:tcW w:w="5040" w:type="dxa"/>
              </w:tcPr>
              <w:p w14:paraId="51DC51AB" w14:textId="58595B1A" w:rsidR="00A36EAF" w:rsidRPr="003773FC" w:rsidRDefault="00A36EAF" w:rsidP="00A36EAF">
                <w:pPr>
                  <w:spacing w:after="0" w:line="240" w:lineRule="auto"/>
                  <w:rPr>
                    <w:rFonts w:ascii="Arial Narrow" w:eastAsia="Times New Roman" w:hAnsi="Arial Narrow"/>
                    <w:sz w:val="20"/>
                    <w:szCs w:val="20"/>
                  </w:rPr>
                </w:pPr>
                <w:r w:rsidRPr="00810CD8">
                  <w:rPr>
                    <w:rStyle w:val="PlaceholderText"/>
                    <w:rFonts w:ascii="Arial Narrow" w:hAnsi="Arial Narrow"/>
                  </w:rPr>
                  <w:t>Click or tap here to enter text.</w:t>
                </w:r>
              </w:p>
            </w:tc>
          </w:sdtContent>
        </w:sdt>
      </w:tr>
      <w:tr w:rsidR="00184AD0" w:rsidRPr="003773FC" w14:paraId="52EBA998" w14:textId="77777777" w:rsidTr="0065034A">
        <w:tc>
          <w:tcPr>
            <w:tcW w:w="14215" w:type="dxa"/>
            <w:gridSpan w:val="8"/>
            <w:shd w:val="clear" w:color="000000" w:fill="006098"/>
            <w:noWrap/>
            <w:vAlign w:val="center"/>
            <w:hideMark/>
          </w:tcPr>
          <w:p w14:paraId="17CA9CBC" w14:textId="095019FA" w:rsidR="00184AD0" w:rsidRPr="003773FC" w:rsidRDefault="00B37847" w:rsidP="001E74AE">
            <w:pPr>
              <w:pStyle w:val="Sub-SectionHeading-Standards"/>
              <w:framePr w:hSpace="0" w:wrap="auto" w:vAnchor="margin" w:yAlign="inline"/>
              <w:spacing w:before="0"/>
              <w:rPr>
                <w:b w:val="0"/>
                <w:bCs w:val="0"/>
                <w:color w:val="FFFFFF"/>
              </w:rPr>
            </w:pPr>
            <w:bookmarkStart w:id="69" w:name="_Toc222669772"/>
            <w:r>
              <w:rPr>
                <w:rFonts w:ascii="ZWAdobeF" w:hAnsi="ZWAdobeF" w:cs="ZWAdobeF"/>
                <w:b w:val="0"/>
                <w:color w:val="auto"/>
                <w:sz w:val="2"/>
                <w:szCs w:val="2"/>
              </w:rPr>
              <w:t>5259B</w:t>
            </w:r>
            <w:r w:rsidR="00184AD0" w:rsidRPr="001E74AE">
              <w:t>Sub-section J: Post-Anesthesia Care Unit (PACU) Documentation</w:t>
            </w:r>
            <w:bookmarkEnd w:id="69"/>
          </w:p>
        </w:tc>
      </w:tr>
      <w:tr w:rsidR="00A36EAF" w:rsidRPr="003773FC" w14:paraId="30EBF946" w14:textId="77777777" w:rsidTr="00F016B4">
        <w:tc>
          <w:tcPr>
            <w:tcW w:w="985" w:type="dxa"/>
            <w:noWrap/>
            <w:vAlign w:val="center"/>
            <w:hideMark/>
          </w:tcPr>
          <w:p w14:paraId="35D60921" w14:textId="6E929AF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2263B</w:t>
            </w:r>
            <w:r w:rsidRPr="003773FC">
              <w:rPr>
                <w:rFonts w:ascii="Arial Narrow" w:eastAsia="Times New Roman" w:hAnsi="Arial Narrow"/>
                <w:b/>
                <w:bCs/>
                <w:color w:val="000000"/>
                <w:sz w:val="20"/>
                <w:szCs w:val="20"/>
              </w:rPr>
              <w:t>8-J-1</w:t>
            </w:r>
          </w:p>
        </w:tc>
        <w:tc>
          <w:tcPr>
            <w:tcW w:w="450" w:type="dxa"/>
            <w:vAlign w:val="center"/>
            <w:hideMark/>
          </w:tcPr>
          <w:p w14:paraId="6F2919D1" w14:textId="6265985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2264B</w:t>
            </w:r>
            <w:r w:rsidRPr="003773FC">
              <w:rPr>
                <w:rFonts w:ascii="Arial Narrow" w:eastAsia="Times New Roman" w:hAnsi="Arial Narrow"/>
                <w:color w:val="000000"/>
                <w:sz w:val="20"/>
                <w:szCs w:val="20"/>
              </w:rPr>
              <w:t> </w:t>
            </w:r>
          </w:p>
        </w:tc>
        <w:tc>
          <w:tcPr>
            <w:tcW w:w="360" w:type="dxa"/>
            <w:vAlign w:val="center"/>
            <w:hideMark/>
          </w:tcPr>
          <w:p w14:paraId="16D0572C" w14:textId="14963B1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2265B</w:t>
            </w:r>
            <w:r w:rsidRPr="003773FC">
              <w:rPr>
                <w:rFonts w:ascii="Arial Narrow" w:eastAsia="Times New Roman" w:hAnsi="Arial Narrow"/>
                <w:color w:val="000000"/>
                <w:sz w:val="20"/>
                <w:szCs w:val="20"/>
              </w:rPr>
              <w:t>B</w:t>
            </w:r>
          </w:p>
        </w:tc>
        <w:tc>
          <w:tcPr>
            <w:tcW w:w="630" w:type="dxa"/>
            <w:vAlign w:val="center"/>
            <w:hideMark/>
          </w:tcPr>
          <w:p w14:paraId="51ACEA5B" w14:textId="3C5B45E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2266B</w:t>
            </w:r>
            <w:r w:rsidRPr="003773FC">
              <w:rPr>
                <w:rFonts w:ascii="Arial Narrow" w:eastAsia="Times New Roman" w:hAnsi="Arial Narrow"/>
                <w:color w:val="000000"/>
                <w:sz w:val="20"/>
                <w:szCs w:val="20"/>
              </w:rPr>
              <w:t>C-M</w:t>
            </w:r>
          </w:p>
        </w:tc>
        <w:tc>
          <w:tcPr>
            <w:tcW w:w="360" w:type="dxa"/>
            <w:vAlign w:val="center"/>
            <w:hideMark/>
          </w:tcPr>
          <w:p w14:paraId="71A787D0" w14:textId="7D04CDE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2267B</w:t>
            </w:r>
            <w:r w:rsidRPr="003773FC">
              <w:rPr>
                <w:rFonts w:ascii="Arial Narrow" w:eastAsia="Times New Roman" w:hAnsi="Arial Narrow"/>
                <w:color w:val="000000"/>
                <w:sz w:val="20"/>
                <w:szCs w:val="20"/>
              </w:rPr>
              <w:t>C</w:t>
            </w:r>
          </w:p>
        </w:tc>
        <w:tc>
          <w:tcPr>
            <w:tcW w:w="4590" w:type="dxa"/>
            <w:vAlign w:val="center"/>
            <w:hideMark/>
          </w:tcPr>
          <w:p w14:paraId="43121FD6" w14:textId="4D6028AA"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2268B</w:t>
            </w:r>
            <w:r w:rsidRPr="003773FC">
              <w:rPr>
                <w:rFonts w:ascii="Arial Narrow" w:eastAsia="Times New Roman" w:hAnsi="Arial Narrow"/>
                <w:color w:val="000000"/>
                <w:sz w:val="20"/>
                <w:szCs w:val="20"/>
              </w:rPr>
              <w:t>PACU documentation includes the patient's time of arrival in the PACU, or when recovery time started if the patient is recovered in the OR.</w:t>
            </w:r>
          </w:p>
        </w:tc>
        <w:tc>
          <w:tcPr>
            <w:tcW w:w="1800" w:type="dxa"/>
            <w:vAlign w:val="center"/>
            <w:hideMark/>
          </w:tcPr>
          <w:p w14:paraId="49F0C03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2269B</w:t>
            </w:r>
            <w:sdt>
              <w:sdtPr>
                <w:rPr>
                  <w:rFonts w:ascii="Arial Narrow" w:hAnsi="Arial Narrow"/>
                  <w:sz w:val="20"/>
                  <w:szCs w:val="20"/>
                </w:rPr>
                <w:id w:val="3683477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40A5D9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9349048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0CB617E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3385643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95C3686" w14:textId="40BF671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9043455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038430579"/>
            <w:placeholder>
              <w:docPart w:val="0A358B62D1454241A9976145E5C00253"/>
            </w:placeholder>
            <w:showingPlcHdr/>
            <w:text/>
          </w:sdtPr>
          <w:sdtEndPr/>
          <w:sdtContent>
            <w:tc>
              <w:tcPr>
                <w:tcW w:w="5040" w:type="dxa"/>
              </w:tcPr>
              <w:p w14:paraId="51A48E17" w14:textId="112ACE8C" w:rsidR="00A36EAF" w:rsidRPr="003773FC" w:rsidRDefault="00A36EAF" w:rsidP="00A36EAF">
                <w:pPr>
                  <w:spacing w:after="0" w:line="240" w:lineRule="auto"/>
                  <w:rPr>
                    <w:rFonts w:ascii="Arial Narrow" w:eastAsia="Times New Roman" w:hAnsi="Arial Narrow"/>
                    <w:sz w:val="20"/>
                    <w:szCs w:val="20"/>
                  </w:rPr>
                </w:pPr>
                <w:r w:rsidRPr="00125483">
                  <w:rPr>
                    <w:rStyle w:val="PlaceholderText"/>
                    <w:rFonts w:ascii="Arial Narrow" w:hAnsi="Arial Narrow"/>
                  </w:rPr>
                  <w:t>Click or tap here to enter text.</w:t>
                </w:r>
              </w:p>
            </w:tc>
          </w:sdtContent>
        </w:sdt>
      </w:tr>
      <w:tr w:rsidR="00A36EAF" w:rsidRPr="003773FC" w14:paraId="022275F4" w14:textId="77777777" w:rsidTr="00F016B4">
        <w:tc>
          <w:tcPr>
            <w:tcW w:w="985" w:type="dxa"/>
            <w:noWrap/>
            <w:vAlign w:val="center"/>
            <w:hideMark/>
          </w:tcPr>
          <w:p w14:paraId="67C6C200" w14:textId="57FEBA3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2271B</w:t>
            </w:r>
            <w:r w:rsidRPr="003773FC">
              <w:rPr>
                <w:rFonts w:ascii="Arial Narrow" w:eastAsia="Times New Roman" w:hAnsi="Arial Narrow"/>
                <w:b/>
                <w:bCs/>
                <w:color w:val="000000"/>
                <w:sz w:val="20"/>
                <w:szCs w:val="20"/>
              </w:rPr>
              <w:t>8-J-2</w:t>
            </w:r>
          </w:p>
        </w:tc>
        <w:tc>
          <w:tcPr>
            <w:tcW w:w="450" w:type="dxa"/>
            <w:vAlign w:val="center"/>
            <w:hideMark/>
          </w:tcPr>
          <w:p w14:paraId="4F0D7675" w14:textId="76CE00B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2272B</w:t>
            </w:r>
            <w:r w:rsidRPr="003773FC">
              <w:rPr>
                <w:rFonts w:ascii="Arial Narrow" w:eastAsia="Times New Roman" w:hAnsi="Arial Narrow"/>
                <w:color w:val="000000"/>
                <w:sz w:val="20"/>
                <w:szCs w:val="20"/>
              </w:rPr>
              <w:t> </w:t>
            </w:r>
          </w:p>
        </w:tc>
        <w:tc>
          <w:tcPr>
            <w:tcW w:w="360" w:type="dxa"/>
            <w:vAlign w:val="center"/>
            <w:hideMark/>
          </w:tcPr>
          <w:p w14:paraId="52863507" w14:textId="50981E4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2273B</w:t>
            </w:r>
            <w:r w:rsidRPr="003773FC">
              <w:rPr>
                <w:rFonts w:ascii="Arial Narrow" w:eastAsia="Times New Roman" w:hAnsi="Arial Narrow"/>
                <w:color w:val="000000"/>
                <w:sz w:val="20"/>
                <w:szCs w:val="20"/>
              </w:rPr>
              <w:t>B</w:t>
            </w:r>
          </w:p>
        </w:tc>
        <w:tc>
          <w:tcPr>
            <w:tcW w:w="630" w:type="dxa"/>
            <w:vAlign w:val="center"/>
            <w:hideMark/>
          </w:tcPr>
          <w:p w14:paraId="01AD352C" w14:textId="743C83C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2274B</w:t>
            </w:r>
            <w:r w:rsidRPr="003773FC">
              <w:rPr>
                <w:rFonts w:ascii="Arial Narrow" w:eastAsia="Times New Roman" w:hAnsi="Arial Narrow"/>
                <w:color w:val="000000"/>
                <w:sz w:val="20"/>
                <w:szCs w:val="20"/>
              </w:rPr>
              <w:t>C-M</w:t>
            </w:r>
          </w:p>
        </w:tc>
        <w:tc>
          <w:tcPr>
            <w:tcW w:w="360" w:type="dxa"/>
            <w:vAlign w:val="center"/>
            <w:hideMark/>
          </w:tcPr>
          <w:p w14:paraId="6CDD947A" w14:textId="6D586C3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2275B</w:t>
            </w:r>
            <w:r w:rsidRPr="003773FC">
              <w:rPr>
                <w:rFonts w:ascii="Arial Narrow" w:eastAsia="Times New Roman" w:hAnsi="Arial Narrow"/>
                <w:color w:val="000000"/>
                <w:sz w:val="20"/>
                <w:szCs w:val="20"/>
              </w:rPr>
              <w:t>C</w:t>
            </w:r>
          </w:p>
        </w:tc>
        <w:tc>
          <w:tcPr>
            <w:tcW w:w="4590" w:type="dxa"/>
            <w:vAlign w:val="center"/>
            <w:hideMark/>
          </w:tcPr>
          <w:p w14:paraId="0B95EEB5" w14:textId="27C5E11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2276B</w:t>
            </w:r>
            <w:r w:rsidRPr="003773FC">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tc>
        <w:tc>
          <w:tcPr>
            <w:tcW w:w="1800" w:type="dxa"/>
            <w:vAlign w:val="center"/>
            <w:hideMark/>
          </w:tcPr>
          <w:p w14:paraId="3FE9376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2277B</w:t>
            </w:r>
            <w:sdt>
              <w:sdtPr>
                <w:rPr>
                  <w:rFonts w:ascii="Arial Narrow" w:hAnsi="Arial Narrow"/>
                  <w:sz w:val="20"/>
                  <w:szCs w:val="20"/>
                </w:rPr>
                <w:id w:val="150848428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0FE4CFE"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5338242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6DC946C"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5641670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1F34CD4" w14:textId="3736DFA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45416220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107003056"/>
            <w:placeholder>
              <w:docPart w:val="BF9D8213ACD548B2B6C58D24210DAB72"/>
            </w:placeholder>
            <w:showingPlcHdr/>
            <w:text/>
          </w:sdtPr>
          <w:sdtEndPr/>
          <w:sdtContent>
            <w:tc>
              <w:tcPr>
                <w:tcW w:w="5040" w:type="dxa"/>
              </w:tcPr>
              <w:p w14:paraId="3DD727E6" w14:textId="311CC46E" w:rsidR="00A36EAF" w:rsidRPr="003773FC" w:rsidRDefault="00A36EAF" w:rsidP="00A36EAF">
                <w:pPr>
                  <w:spacing w:after="0" w:line="240" w:lineRule="auto"/>
                  <w:rPr>
                    <w:rFonts w:ascii="Arial Narrow" w:eastAsia="Times New Roman" w:hAnsi="Arial Narrow"/>
                    <w:sz w:val="20"/>
                    <w:szCs w:val="20"/>
                  </w:rPr>
                </w:pPr>
                <w:r w:rsidRPr="00125483">
                  <w:rPr>
                    <w:rStyle w:val="PlaceholderText"/>
                    <w:rFonts w:ascii="Arial Narrow" w:hAnsi="Arial Narrow"/>
                  </w:rPr>
                  <w:t>Click or tap here to enter text.</w:t>
                </w:r>
              </w:p>
            </w:tc>
          </w:sdtContent>
        </w:sdt>
      </w:tr>
      <w:tr w:rsidR="00A36EAF" w:rsidRPr="003773FC" w14:paraId="61F3C886" w14:textId="77777777" w:rsidTr="00F016B4">
        <w:tc>
          <w:tcPr>
            <w:tcW w:w="985" w:type="dxa"/>
            <w:noWrap/>
            <w:vAlign w:val="center"/>
            <w:hideMark/>
          </w:tcPr>
          <w:p w14:paraId="7F13CB7B" w14:textId="11CE429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2279B</w:t>
            </w:r>
            <w:r w:rsidRPr="003773FC">
              <w:rPr>
                <w:rFonts w:ascii="Arial Narrow" w:eastAsia="Times New Roman" w:hAnsi="Arial Narrow"/>
                <w:b/>
                <w:bCs/>
                <w:color w:val="000000"/>
                <w:sz w:val="20"/>
                <w:szCs w:val="20"/>
              </w:rPr>
              <w:t>8-J-4</w:t>
            </w:r>
          </w:p>
        </w:tc>
        <w:tc>
          <w:tcPr>
            <w:tcW w:w="450" w:type="dxa"/>
            <w:vAlign w:val="center"/>
            <w:hideMark/>
          </w:tcPr>
          <w:p w14:paraId="35723695" w14:textId="7073494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2280B</w:t>
            </w:r>
            <w:r w:rsidRPr="003773FC">
              <w:rPr>
                <w:rFonts w:ascii="Arial Narrow" w:eastAsia="Times New Roman" w:hAnsi="Arial Narrow"/>
                <w:color w:val="000000"/>
                <w:sz w:val="20"/>
                <w:szCs w:val="20"/>
              </w:rPr>
              <w:t> </w:t>
            </w:r>
          </w:p>
        </w:tc>
        <w:tc>
          <w:tcPr>
            <w:tcW w:w="360" w:type="dxa"/>
            <w:vAlign w:val="center"/>
            <w:hideMark/>
          </w:tcPr>
          <w:p w14:paraId="79A4B722" w14:textId="56A0C35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2281B</w:t>
            </w:r>
            <w:r w:rsidRPr="003773FC">
              <w:rPr>
                <w:rFonts w:ascii="Arial Narrow" w:eastAsia="Times New Roman" w:hAnsi="Arial Narrow"/>
                <w:color w:val="000000"/>
                <w:sz w:val="20"/>
                <w:szCs w:val="20"/>
              </w:rPr>
              <w:t>B</w:t>
            </w:r>
          </w:p>
        </w:tc>
        <w:tc>
          <w:tcPr>
            <w:tcW w:w="630" w:type="dxa"/>
            <w:vAlign w:val="center"/>
            <w:hideMark/>
          </w:tcPr>
          <w:p w14:paraId="3F129EB8" w14:textId="35C1608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2282B</w:t>
            </w:r>
            <w:r w:rsidRPr="003773FC">
              <w:rPr>
                <w:rFonts w:ascii="Arial Narrow" w:eastAsia="Times New Roman" w:hAnsi="Arial Narrow"/>
                <w:color w:val="000000"/>
                <w:sz w:val="20"/>
                <w:szCs w:val="20"/>
              </w:rPr>
              <w:t>C-M</w:t>
            </w:r>
          </w:p>
        </w:tc>
        <w:tc>
          <w:tcPr>
            <w:tcW w:w="360" w:type="dxa"/>
            <w:vAlign w:val="center"/>
            <w:hideMark/>
          </w:tcPr>
          <w:p w14:paraId="485FCCFD" w14:textId="054B532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2283B</w:t>
            </w:r>
            <w:r w:rsidRPr="003773FC">
              <w:rPr>
                <w:rFonts w:ascii="Arial Narrow" w:eastAsia="Times New Roman" w:hAnsi="Arial Narrow"/>
                <w:color w:val="000000"/>
                <w:sz w:val="20"/>
                <w:szCs w:val="20"/>
              </w:rPr>
              <w:t>C</w:t>
            </w:r>
          </w:p>
        </w:tc>
        <w:tc>
          <w:tcPr>
            <w:tcW w:w="4590" w:type="dxa"/>
            <w:vAlign w:val="center"/>
            <w:hideMark/>
          </w:tcPr>
          <w:p w14:paraId="1E47DF14" w14:textId="7EEA805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2284B</w:t>
            </w:r>
            <w:r w:rsidRPr="003773FC">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1800" w:type="dxa"/>
            <w:vAlign w:val="center"/>
            <w:hideMark/>
          </w:tcPr>
          <w:p w14:paraId="4630A04F"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2285B</w:t>
            </w:r>
            <w:sdt>
              <w:sdtPr>
                <w:rPr>
                  <w:rFonts w:ascii="Arial Narrow" w:hAnsi="Arial Narrow"/>
                  <w:sz w:val="20"/>
                  <w:szCs w:val="20"/>
                </w:rPr>
                <w:id w:val="19240577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282D2DC" w14:textId="77777777" w:rsidR="00A36EAF" w:rsidRDefault="00672202" w:rsidP="00A36EAF">
            <w:pPr>
              <w:spacing w:after="0"/>
              <w:rPr>
                <w:rFonts w:ascii="Arial Narrow" w:hAnsi="Arial Narrow"/>
                <w:sz w:val="20"/>
                <w:szCs w:val="20"/>
              </w:rPr>
            </w:pPr>
            <w:sdt>
              <w:sdtPr>
                <w:rPr>
                  <w:rFonts w:ascii="Arial Narrow" w:hAnsi="Arial Narrow"/>
                  <w:sz w:val="20"/>
                  <w:szCs w:val="20"/>
                </w:rPr>
                <w:id w:val="-87338355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FE02BCB" w14:textId="77777777" w:rsidR="00A36EAF" w:rsidRDefault="00672202" w:rsidP="00A36EAF">
            <w:pPr>
              <w:spacing w:after="0"/>
              <w:rPr>
                <w:rFonts w:ascii="Arial Narrow" w:hAnsi="Arial Narrow"/>
                <w:sz w:val="20"/>
                <w:szCs w:val="20"/>
              </w:rPr>
            </w:pPr>
            <w:sdt>
              <w:sdtPr>
                <w:rPr>
                  <w:rFonts w:ascii="Arial Narrow" w:hAnsi="Arial Narrow"/>
                  <w:sz w:val="20"/>
                  <w:szCs w:val="20"/>
                </w:rPr>
                <w:id w:val="-56765415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645BB96" w14:textId="55FCFDD6"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6715854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807361666"/>
            <w:placeholder>
              <w:docPart w:val="6BA316619DBC4DFA85CDE9B57BFBC287"/>
            </w:placeholder>
            <w:showingPlcHdr/>
            <w:text/>
          </w:sdtPr>
          <w:sdtEndPr/>
          <w:sdtContent>
            <w:tc>
              <w:tcPr>
                <w:tcW w:w="5040" w:type="dxa"/>
              </w:tcPr>
              <w:p w14:paraId="7C3A419B" w14:textId="4A2F83F2" w:rsidR="00A36EAF" w:rsidRPr="003773FC" w:rsidRDefault="00A36EAF" w:rsidP="00A36EAF">
                <w:pPr>
                  <w:spacing w:after="0" w:line="240" w:lineRule="auto"/>
                  <w:rPr>
                    <w:rFonts w:ascii="Arial Narrow" w:eastAsia="Times New Roman" w:hAnsi="Arial Narrow"/>
                    <w:sz w:val="20"/>
                    <w:szCs w:val="20"/>
                  </w:rPr>
                </w:pPr>
                <w:r w:rsidRPr="00125483">
                  <w:rPr>
                    <w:rStyle w:val="PlaceholderText"/>
                    <w:rFonts w:ascii="Arial Narrow" w:hAnsi="Arial Narrow"/>
                  </w:rPr>
                  <w:t>Click or tap here to enter text.</w:t>
                </w:r>
              </w:p>
            </w:tc>
          </w:sdtContent>
        </w:sdt>
      </w:tr>
      <w:tr w:rsidR="00A36EAF" w:rsidRPr="003773FC" w14:paraId="3710C144" w14:textId="77777777" w:rsidTr="00F016B4">
        <w:tc>
          <w:tcPr>
            <w:tcW w:w="985" w:type="dxa"/>
            <w:noWrap/>
            <w:vAlign w:val="center"/>
            <w:hideMark/>
          </w:tcPr>
          <w:p w14:paraId="6060A833" w14:textId="05BAD2BC"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2287B</w:t>
            </w:r>
            <w:r w:rsidRPr="003773FC">
              <w:rPr>
                <w:rFonts w:ascii="Arial Narrow" w:eastAsia="Times New Roman" w:hAnsi="Arial Narrow"/>
                <w:b/>
                <w:bCs/>
                <w:color w:val="000000"/>
                <w:sz w:val="20"/>
                <w:szCs w:val="20"/>
              </w:rPr>
              <w:t>8-J-5</w:t>
            </w:r>
          </w:p>
        </w:tc>
        <w:tc>
          <w:tcPr>
            <w:tcW w:w="450" w:type="dxa"/>
            <w:vAlign w:val="center"/>
            <w:hideMark/>
          </w:tcPr>
          <w:p w14:paraId="77219F77" w14:textId="1C12510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2288B</w:t>
            </w:r>
            <w:r w:rsidRPr="003773FC">
              <w:rPr>
                <w:rFonts w:ascii="Arial Narrow" w:eastAsia="Times New Roman" w:hAnsi="Arial Narrow"/>
                <w:color w:val="000000"/>
                <w:sz w:val="20"/>
                <w:szCs w:val="20"/>
              </w:rPr>
              <w:t> </w:t>
            </w:r>
          </w:p>
        </w:tc>
        <w:tc>
          <w:tcPr>
            <w:tcW w:w="360" w:type="dxa"/>
            <w:vAlign w:val="center"/>
            <w:hideMark/>
          </w:tcPr>
          <w:p w14:paraId="5FEF8A7F" w14:textId="23DE23D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2289B</w:t>
            </w:r>
            <w:r w:rsidRPr="003773FC">
              <w:rPr>
                <w:rFonts w:ascii="Arial Narrow" w:eastAsia="Times New Roman" w:hAnsi="Arial Narrow"/>
                <w:color w:val="000000"/>
                <w:sz w:val="20"/>
                <w:szCs w:val="20"/>
              </w:rPr>
              <w:t>B</w:t>
            </w:r>
          </w:p>
        </w:tc>
        <w:tc>
          <w:tcPr>
            <w:tcW w:w="630" w:type="dxa"/>
            <w:vAlign w:val="center"/>
            <w:hideMark/>
          </w:tcPr>
          <w:p w14:paraId="03A10421" w14:textId="6E64961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2290B</w:t>
            </w:r>
            <w:r w:rsidRPr="003773FC">
              <w:rPr>
                <w:rFonts w:ascii="Arial Narrow" w:eastAsia="Times New Roman" w:hAnsi="Arial Narrow"/>
                <w:color w:val="000000"/>
                <w:sz w:val="20"/>
                <w:szCs w:val="20"/>
              </w:rPr>
              <w:t>C-M</w:t>
            </w:r>
          </w:p>
        </w:tc>
        <w:tc>
          <w:tcPr>
            <w:tcW w:w="360" w:type="dxa"/>
            <w:vAlign w:val="center"/>
            <w:hideMark/>
          </w:tcPr>
          <w:p w14:paraId="53281F3C" w14:textId="6F6AC71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2291B</w:t>
            </w:r>
            <w:r w:rsidRPr="003773FC">
              <w:rPr>
                <w:rFonts w:ascii="Arial Narrow" w:eastAsia="Times New Roman" w:hAnsi="Arial Narrow"/>
                <w:color w:val="000000"/>
                <w:sz w:val="20"/>
                <w:szCs w:val="20"/>
              </w:rPr>
              <w:t>C</w:t>
            </w:r>
          </w:p>
        </w:tc>
        <w:tc>
          <w:tcPr>
            <w:tcW w:w="4590" w:type="dxa"/>
            <w:vAlign w:val="center"/>
            <w:hideMark/>
          </w:tcPr>
          <w:p w14:paraId="454311F2" w14:textId="025AC601"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2292B</w:t>
            </w:r>
            <w:r w:rsidRPr="003773FC">
              <w:rPr>
                <w:rFonts w:ascii="Arial Narrow" w:eastAsia="Times New Roman" w:hAnsi="Arial Narrow"/>
                <w:color w:val="000000"/>
                <w:sz w:val="20"/>
                <w:szCs w:val="20"/>
              </w:rPr>
              <w:t>PACU documentation includes a record in which all intravenous fluids given post- operatively are recorded.</w:t>
            </w:r>
          </w:p>
        </w:tc>
        <w:tc>
          <w:tcPr>
            <w:tcW w:w="1800" w:type="dxa"/>
            <w:vAlign w:val="center"/>
            <w:hideMark/>
          </w:tcPr>
          <w:p w14:paraId="732C7B9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2293B</w:t>
            </w:r>
            <w:sdt>
              <w:sdtPr>
                <w:rPr>
                  <w:rFonts w:ascii="Arial Narrow" w:hAnsi="Arial Narrow"/>
                  <w:sz w:val="20"/>
                  <w:szCs w:val="20"/>
                </w:rPr>
                <w:id w:val="20363797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C8DFCD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09131486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E2890C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8287876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9143FE4" w14:textId="3547EF2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416531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58072418"/>
            <w:placeholder>
              <w:docPart w:val="E3B32CFA143242B9A4D9F5C5C0A21020"/>
            </w:placeholder>
            <w:showingPlcHdr/>
            <w:text/>
          </w:sdtPr>
          <w:sdtEndPr/>
          <w:sdtContent>
            <w:tc>
              <w:tcPr>
                <w:tcW w:w="5040" w:type="dxa"/>
              </w:tcPr>
              <w:p w14:paraId="58E3D289" w14:textId="7D2087E0" w:rsidR="00A36EAF" w:rsidRPr="003773FC" w:rsidRDefault="00A36EAF" w:rsidP="00A36EAF">
                <w:pPr>
                  <w:spacing w:after="0" w:line="240" w:lineRule="auto"/>
                  <w:rPr>
                    <w:rFonts w:ascii="Arial Narrow" w:eastAsia="Times New Roman" w:hAnsi="Arial Narrow"/>
                    <w:sz w:val="20"/>
                    <w:szCs w:val="20"/>
                  </w:rPr>
                </w:pPr>
                <w:r w:rsidRPr="00125483">
                  <w:rPr>
                    <w:rStyle w:val="PlaceholderText"/>
                    <w:rFonts w:ascii="Arial Narrow" w:hAnsi="Arial Narrow"/>
                  </w:rPr>
                  <w:t>Click or tap here to enter text.</w:t>
                </w:r>
              </w:p>
            </w:tc>
          </w:sdtContent>
        </w:sdt>
      </w:tr>
      <w:tr w:rsidR="00A36EAF" w:rsidRPr="003773FC" w14:paraId="0B6897E5" w14:textId="77777777" w:rsidTr="00F016B4">
        <w:tc>
          <w:tcPr>
            <w:tcW w:w="985" w:type="dxa"/>
            <w:noWrap/>
            <w:vAlign w:val="center"/>
            <w:hideMark/>
          </w:tcPr>
          <w:p w14:paraId="18D30BF9" w14:textId="1BF8A83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2295B</w:t>
            </w:r>
            <w:r w:rsidRPr="003773FC">
              <w:rPr>
                <w:rFonts w:ascii="Arial Narrow" w:eastAsia="Times New Roman" w:hAnsi="Arial Narrow"/>
                <w:b/>
                <w:bCs/>
                <w:color w:val="000000"/>
                <w:sz w:val="20"/>
                <w:szCs w:val="20"/>
              </w:rPr>
              <w:t>8-J-6</w:t>
            </w:r>
          </w:p>
        </w:tc>
        <w:tc>
          <w:tcPr>
            <w:tcW w:w="450" w:type="dxa"/>
            <w:vAlign w:val="center"/>
            <w:hideMark/>
          </w:tcPr>
          <w:p w14:paraId="737F00C2" w14:textId="7AE7717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2296B</w:t>
            </w:r>
            <w:r w:rsidRPr="003773FC">
              <w:rPr>
                <w:rFonts w:ascii="Arial Narrow" w:eastAsia="Times New Roman" w:hAnsi="Arial Narrow"/>
                <w:color w:val="000000"/>
                <w:sz w:val="20"/>
                <w:szCs w:val="20"/>
              </w:rPr>
              <w:t> </w:t>
            </w:r>
          </w:p>
        </w:tc>
        <w:tc>
          <w:tcPr>
            <w:tcW w:w="360" w:type="dxa"/>
            <w:vAlign w:val="center"/>
            <w:hideMark/>
          </w:tcPr>
          <w:p w14:paraId="6A4D003F" w14:textId="27296A8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2297B</w:t>
            </w:r>
            <w:r w:rsidRPr="003773FC">
              <w:rPr>
                <w:rFonts w:ascii="Arial Narrow" w:eastAsia="Times New Roman" w:hAnsi="Arial Narrow"/>
                <w:color w:val="000000"/>
                <w:sz w:val="20"/>
                <w:szCs w:val="20"/>
              </w:rPr>
              <w:t>B</w:t>
            </w:r>
          </w:p>
        </w:tc>
        <w:tc>
          <w:tcPr>
            <w:tcW w:w="630" w:type="dxa"/>
            <w:vAlign w:val="center"/>
            <w:hideMark/>
          </w:tcPr>
          <w:p w14:paraId="270F4EC6" w14:textId="6B0E85A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2298B</w:t>
            </w:r>
            <w:r w:rsidRPr="003773FC">
              <w:rPr>
                <w:rFonts w:ascii="Arial Narrow" w:eastAsia="Times New Roman" w:hAnsi="Arial Narrow"/>
                <w:color w:val="000000"/>
                <w:sz w:val="20"/>
                <w:szCs w:val="20"/>
              </w:rPr>
              <w:t>C-M</w:t>
            </w:r>
          </w:p>
        </w:tc>
        <w:tc>
          <w:tcPr>
            <w:tcW w:w="360" w:type="dxa"/>
            <w:vAlign w:val="center"/>
            <w:hideMark/>
          </w:tcPr>
          <w:p w14:paraId="114DCC43" w14:textId="1A73E46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2299B</w:t>
            </w:r>
            <w:r w:rsidRPr="003773FC">
              <w:rPr>
                <w:rFonts w:ascii="Arial Narrow" w:eastAsia="Times New Roman" w:hAnsi="Arial Narrow"/>
                <w:color w:val="000000"/>
                <w:sz w:val="20"/>
                <w:szCs w:val="20"/>
              </w:rPr>
              <w:t>C</w:t>
            </w:r>
          </w:p>
        </w:tc>
        <w:tc>
          <w:tcPr>
            <w:tcW w:w="4590" w:type="dxa"/>
            <w:vAlign w:val="center"/>
            <w:hideMark/>
          </w:tcPr>
          <w:p w14:paraId="70A1E102" w14:textId="2A5F05F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2300B</w:t>
            </w:r>
            <w:r w:rsidRPr="003773FC">
              <w:rPr>
                <w:rFonts w:ascii="Arial Narrow" w:eastAsia="Times New Roman" w:hAnsi="Arial Narrow"/>
                <w:color w:val="000000"/>
                <w:sz w:val="20"/>
                <w:szCs w:val="20"/>
              </w:rPr>
              <w:t>PACU documentation includes a record of monitoring and assessment of:</w:t>
            </w:r>
            <w:r w:rsidRPr="003773FC">
              <w:rPr>
                <w:rFonts w:ascii="Arial Narrow" w:eastAsia="Times New Roman" w:hAnsi="Arial Narrow"/>
                <w:color w:val="000000"/>
                <w:sz w:val="20"/>
                <w:szCs w:val="20"/>
              </w:rPr>
              <w:br/>
              <w:t xml:space="preserve">   · Post-operative vital signs, including temperature, heart rate, respirations, and blood pressure; </w:t>
            </w:r>
            <w:r w:rsidRPr="003773FC">
              <w:rPr>
                <w:rFonts w:ascii="Arial Narrow" w:eastAsia="Times New Roman" w:hAnsi="Arial Narrow"/>
                <w:color w:val="000000"/>
                <w:sz w:val="20"/>
                <w:szCs w:val="20"/>
              </w:rPr>
              <w:br/>
              <w:t xml:space="preserve">   · Mental status;</w:t>
            </w:r>
            <w:r w:rsidRPr="003773FC">
              <w:rPr>
                <w:rFonts w:ascii="Arial Narrow" w:eastAsia="Times New Roman" w:hAnsi="Arial Narrow"/>
                <w:color w:val="000000"/>
                <w:sz w:val="20"/>
                <w:szCs w:val="20"/>
              </w:rPr>
              <w:br/>
              <w:t xml:space="preserve">   · Airway patency, ventilation, and oxygen saturation; and,</w:t>
            </w:r>
            <w:r w:rsidRPr="003773FC">
              <w:rPr>
                <w:rFonts w:ascii="Arial Narrow" w:eastAsia="Times New Roman" w:hAnsi="Arial Narrow"/>
                <w:color w:val="000000"/>
                <w:sz w:val="20"/>
                <w:szCs w:val="20"/>
              </w:rPr>
              <w:br/>
              <w:t xml:space="preserve">   · Pain, nausea and vomiting, hydration, drainage, and bleeding, as applicable.</w:t>
            </w:r>
            <w:r w:rsidRPr="003773FC">
              <w:rPr>
                <w:rFonts w:ascii="Arial Narrow" w:eastAsia="Times New Roman" w:hAnsi="Arial Narrow"/>
                <w:color w:val="000000"/>
                <w:sz w:val="20"/>
                <w:szCs w:val="20"/>
              </w:rPr>
              <w:br/>
              <w:t>Patient status is recorded until the patient is discharged from the facility.</w:t>
            </w:r>
          </w:p>
        </w:tc>
        <w:tc>
          <w:tcPr>
            <w:tcW w:w="1800" w:type="dxa"/>
            <w:vAlign w:val="center"/>
            <w:hideMark/>
          </w:tcPr>
          <w:p w14:paraId="0639BA2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2301B</w:t>
            </w:r>
            <w:sdt>
              <w:sdtPr>
                <w:rPr>
                  <w:rFonts w:ascii="Arial Narrow" w:hAnsi="Arial Narrow"/>
                  <w:sz w:val="20"/>
                  <w:szCs w:val="20"/>
                </w:rPr>
                <w:id w:val="-17275911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FA6E871"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3552864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130306F" w14:textId="77777777" w:rsidR="00A36EAF" w:rsidRDefault="00672202" w:rsidP="00A36EAF">
            <w:pPr>
              <w:spacing w:after="0"/>
              <w:rPr>
                <w:rFonts w:ascii="Arial Narrow" w:hAnsi="Arial Narrow"/>
                <w:sz w:val="20"/>
                <w:szCs w:val="20"/>
              </w:rPr>
            </w:pPr>
            <w:sdt>
              <w:sdtPr>
                <w:rPr>
                  <w:rFonts w:ascii="Arial Narrow" w:hAnsi="Arial Narrow"/>
                  <w:sz w:val="20"/>
                  <w:szCs w:val="20"/>
                </w:rPr>
                <w:id w:val="8368857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0D41EC30" w14:textId="60BEF60D"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5093091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860782759"/>
            <w:placeholder>
              <w:docPart w:val="67BD3A7C17304F4089856E5A553C1AD4"/>
            </w:placeholder>
            <w:showingPlcHdr/>
            <w:text/>
          </w:sdtPr>
          <w:sdtEndPr/>
          <w:sdtContent>
            <w:tc>
              <w:tcPr>
                <w:tcW w:w="5040" w:type="dxa"/>
              </w:tcPr>
              <w:p w14:paraId="350E94A0" w14:textId="735695AF" w:rsidR="00A36EAF" w:rsidRPr="003773FC" w:rsidRDefault="00A36EAF" w:rsidP="00A36EAF">
                <w:pPr>
                  <w:spacing w:after="0" w:line="240" w:lineRule="auto"/>
                  <w:rPr>
                    <w:rFonts w:ascii="Arial Narrow" w:eastAsia="Times New Roman" w:hAnsi="Arial Narrow"/>
                    <w:sz w:val="20"/>
                    <w:szCs w:val="20"/>
                  </w:rPr>
                </w:pPr>
                <w:r w:rsidRPr="00125483">
                  <w:rPr>
                    <w:rStyle w:val="PlaceholderText"/>
                    <w:rFonts w:ascii="Arial Narrow" w:hAnsi="Arial Narrow"/>
                  </w:rPr>
                  <w:t>Click or tap here to enter text.</w:t>
                </w:r>
              </w:p>
            </w:tc>
          </w:sdtContent>
        </w:sdt>
      </w:tr>
      <w:tr w:rsidR="00A36EAF" w:rsidRPr="003773FC" w14:paraId="366C63CF" w14:textId="77777777" w:rsidTr="00F016B4">
        <w:tc>
          <w:tcPr>
            <w:tcW w:w="985" w:type="dxa"/>
            <w:noWrap/>
            <w:vAlign w:val="center"/>
            <w:hideMark/>
          </w:tcPr>
          <w:p w14:paraId="4697D088" w14:textId="23A4D4B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2303B</w:t>
            </w:r>
            <w:r w:rsidRPr="003773FC">
              <w:rPr>
                <w:rFonts w:ascii="Arial Narrow" w:eastAsia="Times New Roman" w:hAnsi="Arial Narrow"/>
                <w:b/>
                <w:bCs/>
                <w:color w:val="000000"/>
                <w:sz w:val="20"/>
                <w:szCs w:val="20"/>
              </w:rPr>
              <w:t>8-J-9</w:t>
            </w:r>
          </w:p>
        </w:tc>
        <w:tc>
          <w:tcPr>
            <w:tcW w:w="450" w:type="dxa"/>
            <w:vAlign w:val="center"/>
            <w:hideMark/>
          </w:tcPr>
          <w:p w14:paraId="4927CEEB" w14:textId="205CD00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2304B</w:t>
            </w:r>
            <w:r w:rsidRPr="003773FC">
              <w:rPr>
                <w:rFonts w:ascii="Arial Narrow" w:eastAsia="Times New Roman" w:hAnsi="Arial Narrow"/>
                <w:color w:val="000000"/>
                <w:sz w:val="20"/>
                <w:szCs w:val="20"/>
              </w:rPr>
              <w:t> </w:t>
            </w:r>
          </w:p>
        </w:tc>
        <w:tc>
          <w:tcPr>
            <w:tcW w:w="360" w:type="dxa"/>
            <w:vAlign w:val="center"/>
            <w:hideMark/>
          </w:tcPr>
          <w:p w14:paraId="1739DB39" w14:textId="1A8CA32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2305B</w:t>
            </w:r>
            <w:r w:rsidRPr="003773FC">
              <w:rPr>
                <w:rFonts w:ascii="Arial Narrow" w:eastAsia="Times New Roman" w:hAnsi="Arial Narrow"/>
                <w:color w:val="000000"/>
                <w:sz w:val="20"/>
                <w:szCs w:val="20"/>
              </w:rPr>
              <w:t>B</w:t>
            </w:r>
          </w:p>
        </w:tc>
        <w:tc>
          <w:tcPr>
            <w:tcW w:w="630" w:type="dxa"/>
            <w:vAlign w:val="center"/>
            <w:hideMark/>
          </w:tcPr>
          <w:p w14:paraId="219BE8FC" w14:textId="2859DD5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2306B</w:t>
            </w:r>
            <w:r w:rsidRPr="003773FC">
              <w:rPr>
                <w:rFonts w:ascii="Arial Narrow" w:eastAsia="Times New Roman" w:hAnsi="Arial Narrow"/>
                <w:color w:val="000000"/>
                <w:sz w:val="20"/>
                <w:szCs w:val="20"/>
              </w:rPr>
              <w:t>C-M</w:t>
            </w:r>
          </w:p>
        </w:tc>
        <w:tc>
          <w:tcPr>
            <w:tcW w:w="360" w:type="dxa"/>
            <w:vAlign w:val="center"/>
            <w:hideMark/>
          </w:tcPr>
          <w:p w14:paraId="7545C5C3" w14:textId="7BC7502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2307B</w:t>
            </w:r>
            <w:r w:rsidRPr="003773FC">
              <w:rPr>
                <w:rFonts w:ascii="Arial Narrow" w:eastAsia="Times New Roman" w:hAnsi="Arial Narrow"/>
                <w:color w:val="000000"/>
                <w:sz w:val="20"/>
                <w:szCs w:val="20"/>
              </w:rPr>
              <w:t>C</w:t>
            </w:r>
          </w:p>
        </w:tc>
        <w:tc>
          <w:tcPr>
            <w:tcW w:w="4590" w:type="dxa"/>
            <w:vAlign w:val="center"/>
            <w:hideMark/>
          </w:tcPr>
          <w:p w14:paraId="10C0CF37" w14:textId="37BD7F3E"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2308B</w:t>
            </w:r>
            <w:r w:rsidRPr="003773FC">
              <w:rPr>
                <w:rFonts w:ascii="Arial Narrow" w:eastAsia="Times New Roman" w:hAnsi="Arial Narrow"/>
                <w:color w:val="000000"/>
                <w:sz w:val="20"/>
                <w:szCs w:val="20"/>
              </w:rPr>
              <w:t>Post-operative progress notes are recorded.</w:t>
            </w:r>
          </w:p>
        </w:tc>
        <w:tc>
          <w:tcPr>
            <w:tcW w:w="1800" w:type="dxa"/>
            <w:vAlign w:val="center"/>
            <w:hideMark/>
          </w:tcPr>
          <w:p w14:paraId="16E2847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2309B</w:t>
            </w:r>
            <w:sdt>
              <w:sdtPr>
                <w:rPr>
                  <w:rFonts w:ascii="Arial Narrow" w:hAnsi="Arial Narrow"/>
                  <w:sz w:val="20"/>
                  <w:szCs w:val="20"/>
                </w:rPr>
                <w:id w:val="-17380835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B00AA6B" w14:textId="77777777" w:rsidR="00A36EAF" w:rsidRDefault="00672202" w:rsidP="00A36EAF">
            <w:pPr>
              <w:spacing w:after="0"/>
              <w:rPr>
                <w:rFonts w:ascii="Arial Narrow" w:hAnsi="Arial Narrow"/>
                <w:sz w:val="20"/>
                <w:szCs w:val="20"/>
              </w:rPr>
            </w:pPr>
            <w:sdt>
              <w:sdtPr>
                <w:rPr>
                  <w:rFonts w:ascii="Arial Narrow" w:hAnsi="Arial Narrow"/>
                  <w:sz w:val="20"/>
                  <w:szCs w:val="20"/>
                </w:rPr>
                <w:id w:val="190394343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3966E8A"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820954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FDA30BE" w14:textId="2D1B694B"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1283812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6383203"/>
            <w:placeholder>
              <w:docPart w:val="F1CAE2979AC04248B7A9DCA5317167A7"/>
            </w:placeholder>
            <w:showingPlcHdr/>
            <w:text/>
          </w:sdtPr>
          <w:sdtEndPr/>
          <w:sdtContent>
            <w:tc>
              <w:tcPr>
                <w:tcW w:w="5040" w:type="dxa"/>
              </w:tcPr>
              <w:p w14:paraId="008CD8F8" w14:textId="2FAD3B32" w:rsidR="00A36EAF" w:rsidRPr="003773FC" w:rsidRDefault="00A36EAF" w:rsidP="00A36EAF">
                <w:pPr>
                  <w:spacing w:after="0" w:line="240" w:lineRule="auto"/>
                  <w:rPr>
                    <w:rFonts w:ascii="Arial Narrow" w:eastAsia="Times New Roman" w:hAnsi="Arial Narrow"/>
                    <w:sz w:val="20"/>
                    <w:szCs w:val="20"/>
                  </w:rPr>
                </w:pPr>
                <w:r w:rsidRPr="00125483">
                  <w:rPr>
                    <w:rStyle w:val="PlaceholderText"/>
                    <w:rFonts w:ascii="Arial Narrow" w:hAnsi="Arial Narrow"/>
                  </w:rPr>
                  <w:t>Click or tap here to enter text.</w:t>
                </w:r>
              </w:p>
            </w:tc>
          </w:sdtContent>
        </w:sdt>
      </w:tr>
      <w:tr w:rsidR="00A36EAF" w:rsidRPr="003773FC" w14:paraId="6A18E887" w14:textId="77777777" w:rsidTr="00C31076">
        <w:tc>
          <w:tcPr>
            <w:tcW w:w="985" w:type="dxa"/>
            <w:noWrap/>
            <w:vAlign w:val="center"/>
            <w:hideMark/>
          </w:tcPr>
          <w:p w14:paraId="773DBB23" w14:textId="4B3DE08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2311B</w:t>
            </w:r>
            <w:r w:rsidRPr="003773FC">
              <w:rPr>
                <w:rFonts w:ascii="Arial Narrow" w:eastAsia="Times New Roman" w:hAnsi="Arial Narrow"/>
                <w:b/>
                <w:bCs/>
                <w:color w:val="000000"/>
                <w:sz w:val="20"/>
                <w:szCs w:val="20"/>
              </w:rPr>
              <w:t>8-J-10</w:t>
            </w:r>
          </w:p>
        </w:tc>
        <w:tc>
          <w:tcPr>
            <w:tcW w:w="450" w:type="dxa"/>
            <w:vAlign w:val="center"/>
            <w:hideMark/>
          </w:tcPr>
          <w:p w14:paraId="16412933" w14:textId="2BEA013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2312B</w:t>
            </w:r>
            <w:r w:rsidRPr="003773FC">
              <w:rPr>
                <w:rFonts w:ascii="Arial Narrow" w:eastAsia="Times New Roman" w:hAnsi="Arial Narrow"/>
                <w:color w:val="000000"/>
                <w:sz w:val="20"/>
                <w:szCs w:val="20"/>
              </w:rPr>
              <w:t>A</w:t>
            </w:r>
          </w:p>
        </w:tc>
        <w:tc>
          <w:tcPr>
            <w:tcW w:w="360" w:type="dxa"/>
            <w:vAlign w:val="center"/>
            <w:hideMark/>
          </w:tcPr>
          <w:p w14:paraId="5CD64A30" w14:textId="213C934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2313B</w:t>
            </w:r>
            <w:r w:rsidRPr="003773FC">
              <w:rPr>
                <w:rFonts w:ascii="Arial Narrow" w:eastAsia="Times New Roman" w:hAnsi="Arial Narrow"/>
                <w:color w:val="000000"/>
                <w:sz w:val="20"/>
                <w:szCs w:val="20"/>
              </w:rPr>
              <w:t>B</w:t>
            </w:r>
          </w:p>
        </w:tc>
        <w:tc>
          <w:tcPr>
            <w:tcW w:w="630" w:type="dxa"/>
            <w:vAlign w:val="center"/>
            <w:hideMark/>
          </w:tcPr>
          <w:p w14:paraId="23E90A47" w14:textId="00D25CB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2314B</w:t>
            </w:r>
            <w:r w:rsidRPr="003773FC">
              <w:rPr>
                <w:rFonts w:ascii="Arial Narrow" w:eastAsia="Times New Roman" w:hAnsi="Arial Narrow"/>
                <w:color w:val="000000"/>
                <w:sz w:val="20"/>
                <w:szCs w:val="20"/>
              </w:rPr>
              <w:t>C-M</w:t>
            </w:r>
          </w:p>
        </w:tc>
        <w:tc>
          <w:tcPr>
            <w:tcW w:w="360" w:type="dxa"/>
            <w:vAlign w:val="center"/>
            <w:hideMark/>
          </w:tcPr>
          <w:p w14:paraId="3E3BFC6B" w14:textId="6190888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2315B</w:t>
            </w:r>
            <w:r w:rsidRPr="003773FC">
              <w:rPr>
                <w:rFonts w:ascii="Arial Narrow" w:eastAsia="Times New Roman" w:hAnsi="Arial Narrow"/>
                <w:color w:val="000000"/>
                <w:sz w:val="20"/>
                <w:szCs w:val="20"/>
              </w:rPr>
              <w:t>C</w:t>
            </w:r>
          </w:p>
        </w:tc>
        <w:tc>
          <w:tcPr>
            <w:tcW w:w="4590" w:type="dxa"/>
            <w:vAlign w:val="center"/>
            <w:hideMark/>
          </w:tcPr>
          <w:p w14:paraId="1E4F584F" w14:textId="4E16F3B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2316B</w:t>
            </w:r>
            <w:r w:rsidRPr="003773FC">
              <w:rPr>
                <w:rFonts w:ascii="Arial Narrow" w:eastAsia="Times New Roman" w:hAnsi="Arial Narrow"/>
                <w:color w:val="000000"/>
                <w:sz w:val="20"/>
                <w:szCs w:val="20"/>
              </w:rPr>
              <w:t>There is a procedure/operative report completed by the surgeon/proceduralist, which includes procedure technique and findings.</w:t>
            </w:r>
          </w:p>
        </w:tc>
        <w:tc>
          <w:tcPr>
            <w:tcW w:w="1800" w:type="dxa"/>
            <w:vAlign w:val="center"/>
            <w:hideMark/>
          </w:tcPr>
          <w:p w14:paraId="60D00CA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2317B</w:t>
            </w:r>
            <w:sdt>
              <w:sdtPr>
                <w:rPr>
                  <w:rFonts w:ascii="Arial Narrow" w:hAnsi="Arial Narrow"/>
                  <w:sz w:val="20"/>
                  <w:szCs w:val="20"/>
                </w:rPr>
                <w:id w:val="133380625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8821A57" w14:textId="77777777" w:rsidR="00A36EAF" w:rsidRDefault="00672202" w:rsidP="00A36EAF">
            <w:pPr>
              <w:spacing w:after="0"/>
              <w:rPr>
                <w:rFonts w:ascii="Arial Narrow" w:hAnsi="Arial Narrow"/>
                <w:sz w:val="20"/>
                <w:szCs w:val="20"/>
              </w:rPr>
            </w:pPr>
            <w:sdt>
              <w:sdtPr>
                <w:rPr>
                  <w:rFonts w:ascii="Arial Narrow" w:hAnsi="Arial Narrow"/>
                  <w:sz w:val="20"/>
                  <w:szCs w:val="20"/>
                </w:rPr>
                <w:id w:val="-202477561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23953E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9021903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4FB9475" w14:textId="0C536ACE"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9611911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73227523"/>
            <w:placeholder>
              <w:docPart w:val="D174A99CAC5447BA9A11445622AE54B7"/>
            </w:placeholder>
            <w:showingPlcHdr/>
            <w:text/>
          </w:sdtPr>
          <w:sdtEndPr/>
          <w:sdtContent>
            <w:tc>
              <w:tcPr>
                <w:tcW w:w="5040" w:type="dxa"/>
              </w:tcPr>
              <w:p w14:paraId="227B2A77" w14:textId="2AE28656" w:rsidR="00A36EAF" w:rsidRPr="003773FC" w:rsidRDefault="00A36EAF" w:rsidP="00A36EAF">
                <w:pPr>
                  <w:spacing w:after="0" w:line="240" w:lineRule="auto"/>
                  <w:rPr>
                    <w:rFonts w:ascii="Arial Narrow" w:eastAsia="Times New Roman" w:hAnsi="Arial Narrow"/>
                    <w:sz w:val="20"/>
                    <w:szCs w:val="20"/>
                  </w:rPr>
                </w:pPr>
                <w:r w:rsidRPr="00B948F7">
                  <w:rPr>
                    <w:rStyle w:val="PlaceholderText"/>
                    <w:rFonts w:ascii="Arial Narrow" w:hAnsi="Arial Narrow"/>
                  </w:rPr>
                  <w:t>Click or tap here to enter text.</w:t>
                </w:r>
              </w:p>
            </w:tc>
          </w:sdtContent>
        </w:sdt>
      </w:tr>
      <w:tr w:rsidR="00A36EAF" w:rsidRPr="003773FC" w14:paraId="057483A4" w14:textId="77777777" w:rsidTr="00C31076">
        <w:tc>
          <w:tcPr>
            <w:tcW w:w="985" w:type="dxa"/>
            <w:noWrap/>
            <w:vAlign w:val="center"/>
            <w:hideMark/>
          </w:tcPr>
          <w:p w14:paraId="589D5FF4" w14:textId="23E57001"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2319B</w:t>
            </w:r>
            <w:r w:rsidRPr="003773FC">
              <w:rPr>
                <w:rFonts w:ascii="Arial Narrow" w:eastAsia="Times New Roman" w:hAnsi="Arial Narrow"/>
                <w:b/>
                <w:bCs/>
                <w:color w:val="000000"/>
                <w:sz w:val="20"/>
                <w:szCs w:val="20"/>
              </w:rPr>
              <w:t>8-J-11</w:t>
            </w:r>
          </w:p>
        </w:tc>
        <w:tc>
          <w:tcPr>
            <w:tcW w:w="450" w:type="dxa"/>
            <w:vAlign w:val="center"/>
            <w:hideMark/>
          </w:tcPr>
          <w:p w14:paraId="2876F679" w14:textId="27C0A0C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2320B</w:t>
            </w:r>
            <w:r w:rsidRPr="003773FC">
              <w:rPr>
                <w:rFonts w:ascii="Arial Narrow" w:eastAsia="Times New Roman" w:hAnsi="Arial Narrow"/>
                <w:color w:val="000000"/>
                <w:sz w:val="20"/>
                <w:szCs w:val="20"/>
              </w:rPr>
              <w:t> </w:t>
            </w:r>
          </w:p>
        </w:tc>
        <w:tc>
          <w:tcPr>
            <w:tcW w:w="360" w:type="dxa"/>
            <w:vAlign w:val="center"/>
            <w:hideMark/>
          </w:tcPr>
          <w:p w14:paraId="76DA49D5" w14:textId="63E3730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2321B</w:t>
            </w:r>
            <w:r w:rsidRPr="003773FC">
              <w:rPr>
                <w:rFonts w:ascii="Arial Narrow" w:eastAsia="Times New Roman" w:hAnsi="Arial Narrow"/>
                <w:color w:val="000000"/>
                <w:sz w:val="20"/>
                <w:szCs w:val="20"/>
              </w:rPr>
              <w:t>B</w:t>
            </w:r>
          </w:p>
        </w:tc>
        <w:tc>
          <w:tcPr>
            <w:tcW w:w="630" w:type="dxa"/>
            <w:vAlign w:val="center"/>
            <w:hideMark/>
          </w:tcPr>
          <w:p w14:paraId="2F4F7454" w14:textId="102483D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2322B</w:t>
            </w:r>
            <w:r w:rsidRPr="003773FC">
              <w:rPr>
                <w:rFonts w:ascii="Arial Narrow" w:eastAsia="Times New Roman" w:hAnsi="Arial Narrow"/>
                <w:color w:val="000000"/>
                <w:sz w:val="20"/>
                <w:szCs w:val="20"/>
              </w:rPr>
              <w:t>C-M</w:t>
            </w:r>
          </w:p>
        </w:tc>
        <w:tc>
          <w:tcPr>
            <w:tcW w:w="360" w:type="dxa"/>
            <w:vAlign w:val="center"/>
            <w:hideMark/>
          </w:tcPr>
          <w:p w14:paraId="162E8F6A" w14:textId="551E8D6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2323B</w:t>
            </w:r>
            <w:r w:rsidRPr="003773FC">
              <w:rPr>
                <w:rFonts w:ascii="Arial Narrow" w:eastAsia="Times New Roman" w:hAnsi="Arial Narrow"/>
                <w:color w:val="000000"/>
                <w:sz w:val="20"/>
                <w:szCs w:val="20"/>
              </w:rPr>
              <w:t>C</w:t>
            </w:r>
          </w:p>
        </w:tc>
        <w:tc>
          <w:tcPr>
            <w:tcW w:w="4590" w:type="dxa"/>
            <w:vAlign w:val="center"/>
            <w:hideMark/>
          </w:tcPr>
          <w:p w14:paraId="13408145" w14:textId="6F77770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2324B</w:t>
            </w:r>
            <w:r w:rsidRPr="003773FC">
              <w:rPr>
                <w:rFonts w:ascii="Arial Narrow" w:eastAsia="Times New Roman" w:hAnsi="Arial Narrow"/>
                <w:color w:val="000000"/>
                <w:sz w:val="20"/>
                <w:szCs w:val="20"/>
              </w:rPr>
              <w:t>A written, accurate post-anesthetic care report is maintained.</w:t>
            </w:r>
          </w:p>
        </w:tc>
        <w:tc>
          <w:tcPr>
            <w:tcW w:w="1800" w:type="dxa"/>
            <w:vAlign w:val="center"/>
            <w:hideMark/>
          </w:tcPr>
          <w:p w14:paraId="45666FB8"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2325B</w:t>
            </w:r>
            <w:sdt>
              <w:sdtPr>
                <w:rPr>
                  <w:rFonts w:ascii="Arial Narrow" w:hAnsi="Arial Narrow"/>
                  <w:sz w:val="20"/>
                  <w:szCs w:val="20"/>
                </w:rPr>
                <w:id w:val="98118857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5D8D24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6372496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A074E2C"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1500623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CABEA8A" w14:textId="354ED52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9052815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87997775"/>
            <w:placeholder>
              <w:docPart w:val="F6F4A8E991084A64AF1450ED62541BFE"/>
            </w:placeholder>
            <w:showingPlcHdr/>
            <w:text/>
          </w:sdtPr>
          <w:sdtEndPr/>
          <w:sdtContent>
            <w:tc>
              <w:tcPr>
                <w:tcW w:w="5040" w:type="dxa"/>
              </w:tcPr>
              <w:p w14:paraId="5A518BFE" w14:textId="00FB649C" w:rsidR="00A36EAF" w:rsidRPr="003773FC" w:rsidRDefault="00A36EAF" w:rsidP="00A36EAF">
                <w:pPr>
                  <w:spacing w:after="0" w:line="240" w:lineRule="auto"/>
                  <w:rPr>
                    <w:rFonts w:ascii="Arial Narrow" w:eastAsia="Times New Roman" w:hAnsi="Arial Narrow"/>
                    <w:sz w:val="20"/>
                    <w:szCs w:val="20"/>
                  </w:rPr>
                </w:pPr>
                <w:r w:rsidRPr="00B948F7">
                  <w:rPr>
                    <w:rStyle w:val="PlaceholderText"/>
                    <w:rFonts w:ascii="Arial Narrow" w:hAnsi="Arial Narrow"/>
                  </w:rPr>
                  <w:t>Click or tap here to enter text.</w:t>
                </w:r>
              </w:p>
            </w:tc>
          </w:sdtContent>
        </w:sdt>
      </w:tr>
      <w:tr w:rsidR="00184AD0" w:rsidRPr="003773FC" w14:paraId="71FFD8F1" w14:textId="77777777" w:rsidTr="0065034A">
        <w:tc>
          <w:tcPr>
            <w:tcW w:w="14215" w:type="dxa"/>
            <w:gridSpan w:val="8"/>
            <w:shd w:val="clear" w:color="000000" w:fill="006098"/>
            <w:noWrap/>
            <w:vAlign w:val="center"/>
            <w:hideMark/>
          </w:tcPr>
          <w:p w14:paraId="0AD6EAF1" w14:textId="2AD36BD2" w:rsidR="00184AD0" w:rsidRPr="003773FC" w:rsidRDefault="00B37847" w:rsidP="001E74AE">
            <w:pPr>
              <w:pStyle w:val="Sub-SectionHeading-Standards"/>
              <w:framePr w:hSpace="0" w:wrap="auto" w:vAnchor="margin" w:yAlign="inline"/>
              <w:spacing w:before="0"/>
              <w:rPr>
                <w:b w:val="0"/>
                <w:bCs w:val="0"/>
                <w:color w:val="FFFFFF"/>
              </w:rPr>
            </w:pPr>
            <w:bookmarkStart w:id="70" w:name="_Toc222669773"/>
            <w:r>
              <w:rPr>
                <w:rFonts w:ascii="ZWAdobeF" w:hAnsi="ZWAdobeF" w:cs="ZWAdobeF"/>
                <w:b w:val="0"/>
                <w:color w:val="auto"/>
                <w:sz w:val="2"/>
                <w:szCs w:val="2"/>
              </w:rPr>
              <w:t>5260B</w:t>
            </w:r>
            <w:r w:rsidR="00184AD0" w:rsidRPr="001E74AE">
              <w:t>Sub-section K: Discharge</w:t>
            </w:r>
            <w:bookmarkEnd w:id="70"/>
          </w:p>
        </w:tc>
      </w:tr>
      <w:tr w:rsidR="00A36EAF" w:rsidRPr="003773FC" w14:paraId="79DA0DBA" w14:textId="77777777" w:rsidTr="00B057D2">
        <w:tc>
          <w:tcPr>
            <w:tcW w:w="985" w:type="dxa"/>
            <w:noWrap/>
            <w:vAlign w:val="center"/>
            <w:hideMark/>
          </w:tcPr>
          <w:p w14:paraId="7F329AFF" w14:textId="27315695"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2327B</w:t>
            </w:r>
            <w:r w:rsidRPr="003773FC">
              <w:rPr>
                <w:rFonts w:ascii="Arial Narrow" w:eastAsia="Times New Roman" w:hAnsi="Arial Narrow"/>
                <w:b/>
                <w:bCs/>
                <w:color w:val="000000"/>
                <w:sz w:val="20"/>
                <w:szCs w:val="20"/>
              </w:rPr>
              <w:t>8-K-4</w:t>
            </w:r>
          </w:p>
        </w:tc>
        <w:tc>
          <w:tcPr>
            <w:tcW w:w="450" w:type="dxa"/>
            <w:vAlign w:val="center"/>
            <w:hideMark/>
          </w:tcPr>
          <w:p w14:paraId="537115CE" w14:textId="0E211BB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2328B</w:t>
            </w:r>
            <w:r w:rsidRPr="003773FC">
              <w:rPr>
                <w:rFonts w:ascii="Arial Narrow" w:eastAsia="Times New Roman" w:hAnsi="Arial Narrow"/>
                <w:color w:val="000000"/>
                <w:sz w:val="20"/>
                <w:szCs w:val="20"/>
              </w:rPr>
              <w:t> </w:t>
            </w:r>
          </w:p>
        </w:tc>
        <w:tc>
          <w:tcPr>
            <w:tcW w:w="360" w:type="dxa"/>
            <w:vAlign w:val="center"/>
            <w:hideMark/>
          </w:tcPr>
          <w:p w14:paraId="345E72B4" w14:textId="41AFBE3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2329B</w:t>
            </w:r>
            <w:r w:rsidRPr="003773FC">
              <w:rPr>
                <w:rFonts w:ascii="Arial Narrow" w:eastAsia="Times New Roman" w:hAnsi="Arial Narrow"/>
                <w:color w:val="000000"/>
                <w:sz w:val="20"/>
                <w:szCs w:val="20"/>
              </w:rPr>
              <w:t>B</w:t>
            </w:r>
          </w:p>
        </w:tc>
        <w:tc>
          <w:tcPr>
            <w:tcW w:w="630" w:type="dxa"/>
            <w:vAlign w:val="center"/>
            <w:hideMark/>
          </w:tcPr>
          <w:p w14:paraId="26632854" w14:textId="11B0AB7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2330B</w:t>
            </w:r>
            <w:r w:rsidRPr="003773FC">
              <w:rPr>
                <w:rFonts w:ascii="Arial Narrow" w:eastAsia="Times New Roman" w:hAnsi="Arial Narrow"/>
                <w:color w:val="000000"/>
                <w:sz w:val="20"/>
                <w:szCs w:val="20"/>
              </w:rPr>
              <w:t>C-M</w:t>
            </w:r>
          </w:p>
        </w:tc>
        <w:tc>
          <w:tcPr>
            <w:tcW w:w="360" w:type="dxa"/>
            <w:vAlign w:val="center"/>
            <w:hideMark/>
          </w:tcPr>
          <w:p w14:paraId="450ED630" w14:textId="494FB3C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2331B</w:t>
            </w:r>
            <w:r w:rsidRPr="003773FC">
              <w:rPr>
                <w:rFonts w:ascii="Arial Narrow" w:eastAsia="Times New Roman" w:hAnsi="Arial Narrow"/>
                <w:color w:val="000000"/>
                <w:sz w:val="20"/>
                <w:szCs w:val="20"/>
              </w:rPr>
              <w:t>C</w:t>
            </w:r>
          </w:p>
        </w:tc>
        <w:tc>
          <w:tcPr>
            <w:tcW w:w="4590" w:type="dxa"/>
            <w:vAlign w:val="center"/>
            <w:hideMark/>
          </w:tcPr>
          <w:p w14:paraId="653BC7B3" w14:textId="4E34593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2332B</w:t>
            </w:r>
            <w:r w:rsidRPr="003773FC">
              <w:rPr>
                <w:rFonts w:ascii="Arial Narrow" w:eastAsia="Times New Roman" w:hAnsi="Arial Narrow"/>
                <w:color w:val="000000"/>
                <w:sz w:val="20"/>
                <w:szCs w:val="20"/>
              </w:rPr>
              <w:t>Approved and standardized discharge criteria are used and recorded (e.g. Aldrete score).</w:t>
            </w:r>
          </w:p>
        </w:tc>
        <w:tc>
          <w:tcPr>
            <w:tcW w:w="1800" w:type="dxa"/>
            <w:vAlign w:val="center"/>
            <w:hideMark/>
          </w:tcPr>
          <w:p w14:paraId="52A49FEA"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2333B</w:t>
            </w:r>
            <w:sdt>
              <w:sdtPr>
                <w:rPr>
                  <w:rFonts w:ascii="Arial Narrow" w:hAnsi="Arial Narrow"/>
                  <w:sz w:val="20"/>
                  <w:szCs w:val="20"/>
                </w:rPr>
                <w:id w:val="9606840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097AB4D" w14:textId="77777777" w:rsidR="00A36EAF" w:rsidRDefault="00672202" w:rsidP="00A36EAF">
            <w:pPr>
              <w:spacing w:after="0"/>
              <w:rPr>
                <w:rFonts w:ascii="Arial Narrow" w:hAnsi="Arial Narrow"/>
                <w:sz w:val="20"/>
                <w:szCs w:val="20"/>
              </w:rPr>
            </w:pPr>
            <w:sdt>
              <w:sdtPr>
                <w:rPr>
                  <w:rFonts w:ascii="Arial Narrow" w:hAnsi="Arial Narrow"/>
                  <w:sz w:val="20"/>
                  <w:szCs w:val="20"/>
                </w:rPr>
                <w:id w:val="113915918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59373E7" w14:textId="77777777" w:rsidR="00A36EAF" w:rsidRDefault="00672202" w:rsidP="00A36EAF">
            <w:pPr>
              <w:spacing w:after="0"/>
              <w:rPr>
                <w:rFonts w:ascii="Arial Narrow" w:hAnsi="Arial Narrow"/>
                <w:sz w:val="20"/>
                <w:szCs w:val="20"/>
              </w:rPr>
            </w:pPr>
            <w:sdt>
              <w:sdtPr>
                <w:rPr>
                  <w:rFonts w:ascii="Arial Narrow" w:hAnsi="Arial Narrow"/>
                  <w:sz w:val="20"/>
                  <w:szCs w:val="20"/>
                </w:rPr>
                <w:id w:val="179556248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1691D2E" w14:textId="24D230F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0164107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500031742"/>
            <w:placeholder>
              <w:docPart w:val="2E30E409F3374C03B0CBEB8DFF73E791"/>
            </w:placeholder>
            <w:showingPlcHdr/>
            <w:text/>
          </w:sdtPr>
          <w:sdtEndPr/>
          <w:sdtContent>
            <w:tc>
              <w:tcPr>
                <w:tcW w:w="5040" w:type="dxa"/>
                <w:hideMark/>
              </w:tcPr>
              <w:p w14:paraId="789150EA" w14:textId="6011010D" w:rsidR="00A36EAF" w:rsidRPr="003773FC" w:rsidRDefault="00A36EAF" w:rsidP="00A36EAF">
                <w:pPr>
                  <w:spacing w:after="0" w:line="240" w:lineRule="auto"/>
                  <w:rPr>
                    <w:rFonts w:ascii="Arial Narrow" w:eastAsia="Times New Roman" w:hAnsi="Arial Narrow"/>
                    <w:sz w:val="20"/>
                    <w:szCs w:val="20"/>
                  </w:rPr>
                </w:pPr>
                <w:r w:rsidRPr="0079691F">
                  <w:rPr>
                    <w:rStyle w:val="PlaceholderText"/>
                    <w:rFonts w:ascii="Arial Narrow" w:hAnsi="Arial Narrow"/>
                  </w:rPr>
                  <w:t>Click or tap here to enter text.</w:t>
                </w:r>
              </w:p>
            </w:tc>
          </w:sdtContent>
        </w:sdt>
      </w:tr>
      <w:tr w:rsidR="00A36EAF" w:rsidRPr="003773FC" w14:paraId="055B833C" w14:textId="77777777" w:rsidTr="00B057D2">
        <w:tc>
          <w:tcPr>
            <w:tcW w:w="985" w:type="dxa"/>
            <w:noWrap/>
            <w:vAlign w:val="center"/>
            <w:hideMark/>
          </w:tcPr>
          <w:p w14:paraId="3D4D87FD" w14:textId="3B9C290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2335B</w:t>
            </w:r>
            <w:r w:rsidRPr="003773FC">
              <w:rPr>
                <w:rFonts w:ascii="Arial Narrow" w:eastAsia="Times New Roman" w:hAnsi="Arial Narrow"/>
                <w:b/>
                <w:bCs/>
                <w:color w:val="000000"/>
                <w:sz w:val="20"/>
                <w:szCs w:val="20"/>
              </w:rPr>
              <w:t>8-K-6</w:t>
            </w:r>
          </w:p>
        </w:tc>
        <w:tc>
          <w:tcPr>
            <w:tcW w:w="450" w:type="dxa"/>
            <w:vAlign w:val="center"/>
            <w:hideMark/>
          </w:tcPr>
          <w:p w14:paraId="6266D2A5" w14:textId="1910FBE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2336B</w:t>
            </w:r>
            <w:r w:rsidRPr="003773FC">
              <w:rPr>
                <w:rFonts w:ascii="Arial Narrow" w:eastAsia="Times New Roman" w:hAnsi="Arial Narrow"/>
                <w:color w:val="000000"/>
                <w:sz w:val="20"/>
                <w:szCs w:val="20"/>
              </w:rPr>
              <w:t> </w:t>
            </w:r>
          </w:p>
        </w:tc>
        <w:tc>
          <w:tcPr>
            <w:tcW w:w="360" w:type="dxa"/>
            <w:vAlign w:val="center"/>
            <w:hideMark/>
          </w:tcPr>
          <w:p w14:paraId="1DABE6B3" w14:textId="475EC0A3"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2337B</w:t>
            </w:r>
            <w:r w:rsidRPr="003773FC">
              <w:rPr>
                <w:rFonts w:ascii="Arial Narrow" w:eastAsia="Times New Roman" w:hAnsi="Arial Narrow"/>
                <w:color w:val="000000"/>
                <w:sz w:val="20"/>
                <w:szCs w:val="20"/>
              </w:rPr>
              <w:t>B</w:t>
            </w:r>
          </w:p>
        </w:tc>
        <w:tc>
          <w:tcPr>
            <w:tcW w:w="630" w:type="dxa"/>
            <w:vAlign w:val="center"/>
            <w:hideMark/>
          </w:tcPr>
          <w:p w14:paraId="66BE23F0" w14:textId="1D5E57E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2338B</w:t>
            </w:r>
            <w:r w:rsidRPr="003773FC">
              <w:rPr>
                <w:rFonts w:ascii="Arial Narrow" w:eastAsia="Times New Roman" w:hAnsi="Arial Narrow"/>
                <w:color w:val="000000"/>
                <w:sz w:val="20"/>
                <w:szCs w:val="20"/>
              </w:rPr>
              <w:t>C-M</w:t>
            </w:r>
          </w:p>
        </w:tc>
        <w:tc>
          <w:tcPr>
            <w:tcW w:w="360" w:type="dxa"/>
            <w:vAlign w:val="center"/>
            <w:hideMark/>
          </w:tcPr>
          <w:p w14:paraId="27758FE5" w14:textId="7B2D8BE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2339B</w:t>
            </w:r>
            <w:r w:rsidRPr="003773FC">
              <w:rPr>
                <w:rFonts w:ascii="Arial Narrow" w:eastAsia="Times New Roman" w:hAnsi="Arial Narrow"/>
                <w:color w:val="000000"/>
                <w:sz w:val="20"/>
                <w:szCs w:val="20"/>
              </w:rPr>
              <w:t>C</w:t>
            </w:r>
          </w:p>
        </w:tc>
        <w:tc>
          <w:tcPr>
            <w:tcW w:w="4590" w:type="dxa"/>
            <w:vAlign w:val="center"/>
            <w:hideMark/>
          </w:tcPr>
          <w:p w14:paraId="641E18A2" w14:textId="41126EB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2340B</w:t>
            </w:r>
            <w:r w:rsidRPr="003773FC">
              <w:rPr>
                <w:rFonts w:ascii="Arial Narrow" w:eastAsia="Times New Roman" w:hAnsi="Arial Narrow"/>
                <w:color w:val="000000"/>
                <w:sz w:val="20"/>
                <w:szCs w:val="20"/>
              </w:rPr>
              <w:t>A qualified and credentialed individual determines that the patient meets discharge criteria based upon input from the PACU staff. That individual’s name must be noted on the record, signed by that individual with the time of discharge.</w:t>
            </w:r>
          </w:p>
        </w:tc>
        <w:tc>
          <w:tcPr>
            <w:tcW w:w="1800" w:type="dxa"/>
            <w:vAlign w:val="center"/>
            <w:hideMark/>
          </w:tcPr>
          <w:p w14:paraId="693BE077"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2341B</w:t>
            </w:r>
            <w:sdt>
              <w:sdtPr>
                <w:rPr>
                  <w:rFonts w:ascii="Arial Narrow" w:hAnsi="Arial Narrow"/>
                  <w:sz w:val="20"/>
                  <w:szCs w:val="20"/>
                </w:rPr>
                <w:id w:val="171261424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91F265F" w14:textId="77777777" w:rsidR="00A36EAF" w:rsidRDefault="00672202" w:rsidP="00A36EAF">
            <w:pPr>
              <w:spacing w:after="0"/>
              <w:rPr>
                <w:rFonts w:ascii="Arial Narrow" w:hAnsi="Arial Narrow"/>
                <w:sz w:val="20"/>
                <w:szCs w:val="20"/>
              </w:rPr>
            </w:pPr>
            <w:sdt>
              <w:sdtPr>
                <w:rPr>
                  <w:rFonts w:ascii="Arial Narrow" w:hAnsi="Arial Narrow"/>
                  <w:sz w:val="20"/>
                  <w:szCs w:val="20"/>
                </w:rPr>
                <w:id w:val="8520317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B0FEEFD" w14:textId="77777777" w:rsidR="00A36EAF" w:rsidRDefault="00672202" w:rsidP="00A36EAF">
            <w:pPr>
              <w:spacing w:after="0"/>
              <w:rPr>
                <w:rFonts w:ascii="Arial Narrow" w:hAnsi="Arial Narrow"/>
                <w:sz w:val="20"/>
                <w:szCs w:val="20"/>
              </w:rPr>
            </w:pPr>
            <w:sdt>
              <w:sdtPr>
                <w:rPr>
                  <w:rFonts w:ascii="Arial Narrow" w:hAnsi="Arial Narrow"/>
                  <w:sz w:val="20"/>
                  <w:szCs w:val="20"/>
                </w:rPr>
                <w:id w:val="-34416628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1A3F3E3" w14:textId="2D50500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62572654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19457179"/>
            <w:placeholder>
              <w:docPart w:val="A7C95BBE9F0949DF8A932A636882A9C1"/>
            </w:placeholder>
            <w:showingPlcHdr/>
            <w:text/>
          </w:sdtPr>
          <w:sdtEndPr/>
          <w:sdtContent>
            <w:tc>
              <w:tcPr>
                <w:tcW w:w="5040" w:type="dxa"/>
                <w:hideMark/>
              </w:tcPr>
              <w:p w14:paraId="39D04107" w14:textId="311B3385" w:rsidR="00A36EAF" w:rsidRPr="003773FC" w:rsidRDefault="00A36EAF" w:rsidP="00A36EAF">
                <w:pPr>
                  <w:spacing w:after="0" w:line="240" w:lineRule="auto"/>
                  <w:rPr>
                    <w:rFonts w:ascii="Arial Narrow" w:eastAsia="Times New Roman" w:hAnsi="Arial Narrow"/>
                    <w:sz w:val="20"/>
                    <w:szCs w:val="20"/>
                  </w:rPr>
                </w:pPr>
                <w:r w:rsidRPr="0079691F">
                  <w:rPr>
                    <w:rStyle w:val="PlaceholderText"/>
                    <w:rFonts w:ascii="Arial Narrow" w:hAnsi="Arial Narrow"/>
                  </w:rPr>
                  <w:t>Click or tap here to enter text.</w:t>
                </w:r>
              </w:p>
            </w:tc>
          </w:sdtContent>
        </w:sdt>
      </w:tr>
      <w:tr w:rsidR="00A36EAF" w:rsidRPr="003773FC" w14:paraId="5AD3D251" w14:textId="77777777" w:rsidTr="00B057D2">
        <w:tc>
          <w:tcPr>
            <w:tcW w:w="985" w:type="dxa"/>
            <w:noWrap/>
            <w:vAlign w:val="center"/>
            <w:hideMark/>
          </w:tcPr>
          <w:p w14:paraId="22C65889" w14:textId="320D1FEF"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2343B</w:t>
            </w:r>
            <w:r w:rsidRPr="003773FC">
              <w:rPr>
                <w:rFonts w:ascii="Arial Narrow" w:eastAsia="Times New Roman" w:hAnsi="Arial Narrow"/>
                <w:b/>
                <w:bCs/>
                <w:color w:val="000000"/>
                <w:sz w:val="20"/>
                <w:szCs w:val="20"/>
              </w:rPr>
              <w:t>8-K-8</w:t>
            </w:r>
          </w:p>
        </w:tc>
        <w:tc>
          <w:tcPr>
            <w:tcW w:w="450" w:type="dxa"/>
            <w:vAlign w:val="center"/>
            <w:hideMark/>
          </w:tcPr>
          <w:p w14:paraId="2E3F3B0A" w14:textId="04CFC6E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2344B</w:t>
            </w:r>
            <w:r w:rsidRPr="003773FC">
              <w:rPr>
                <w:rFonts w:ascii="Arial Narrow" w:eastAsia="Times New Roman" w:hAnsi="Arial Narrow"/>
                <w:color w:val="000000"/>
                <w:sz w:val="20"/>
                <w:szCs w:val="20"/>
              </w:rPr>
              <w:t>A</w:t>
            </w:r>
          </w:p>
        </w:tc>
        <w:tc>
          <w:tcPr>
            <w:tcW w:w="360" w:type="dxa"/>
            <w:vAlign w:val="center"/>
            <w:hideMark/>
          </w:tcPr>
          <w:p w14:paraId="4AC8BC1C" w14:textId="1E8C3B6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2345B</w:t>
            </w:r>
            <w:r w:rsidRPr="003773FC">
              <w:rPr>
                <w:rFonts w:ascii="Arial Narrow" w:eastAsia="Times New Roman" w:hAnsi="Arial Narrow"/>
                <w:color w:val="000000"/>
                <w:sz w:val="20"/>
                <w:szCs w:val="20"/>
              </w:rPr>
              <w:t>B</w:t>
            </w:r>
          </w:p>
        </w:tc>
        <w:tc>
          <w:tcPr>
            <w:tcW w:w="630" w:type="dxa"/>
            <w:vAlign w:val="center"/>
            <w:hideMark/>
          </w:tcPr>
          <w:p w14:paraId="11E550F9" w14:textId="017FCA9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2346B</w:t>
            </w:r>
            <w:r w:rsidRPr="003773FC">
              <w:rPr>
                <w:rFonts w:ascii="Arial Narrow" w:eastAsia="Times New Roman" w:hAnsi="Arial Narrow"/>
                <w:color w:val="000000"/>
                <w:sz w:val="20"/>
                <w:szCs w:val="20"/>
              </w:rPr>
              <w:t>C-M</w:t>
            </w:r>
          </w:p>
        </w:tc>
        <w:tc>
          <w:tcPr>
            <w:tcW w:w="360" w:type="dxa"/>
            <w:vAlign w:val="center"/>
            <w:hideMark/>
          </w:tcPr>
          <w:p w14:paraId="256008EC" w14:textId="3687597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2347B</w:t>
            </w:r>
            <w:r w:rsidRPr="003773FC">
              <w:rPr>
                <w:rFonts w:ascii="Arial Narrow" w:eastAsia="Times New Roman" w:hAnsi="Arial Narrow"/>
                <w:color w:val="000000"/>
                <w:sz w:val="20"/>
                <w:szCs w:val="20"/>
              </w:rPr>
              <w:t>C</w:t>
            </w:r>
          </w:p>
        </w:tc>
        <w:tc>
          <w:tcPr>
            <w:tcW w:w="4590" w:type="dxa"/>
            <w:vAlign w:val="center"/>
            <w:hideMark/>
          </w:tcPr>
          <w:p w14:paraId="7042FC81" w14:textId="363BFDE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2348B</w:t>
            </w:r>
            <w:r w:rsidRPr="003773F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3773FC">
              <w:rPr>
                <w:rFonts w:ascii="Arial Narrow" w:eastAsia="Times New Roman" w:hAnsi="Arial Narrow"/>
                <w:color w:val="000000"/>
                <w:sz w:val="20"/>
                <w:szCs w:val="20"/>
              </w:rPr>
              <w:br/>
            </w:r>
            <w:r w:rsidRPr="003773FC">
              <w:rPr>
                <w:rFonts w:ascii="Arial Narrow" w:eastAsia="Times New Roman" w:hAnsi="Arial Narrow"/>
                <w:color w:val="000000"/>
                <w:sz w:val="20"/>
                <w:szCs w:val="20"/>
              </w:rPr>
              <w:br/>
              <w:t xml:space="preserve">The standard does not apply if </w:t>
            </w:r>
            <w:r w:rsidRPr="003773FC">
              <w:rPr>
                <w:rFonts w:ascii="Arial Narrow" w:eastAsia="Times New Roman" w:hAnsi="Arial Narrow"/>
                <w:b/>
                <w:bCs/>
                <w:color w:val="000000"/>
                <w:sz w:val="20"/>
                <w:szCs w:val="20"/>
              </w:rPr>
              <w:t>only</w:t>
            </w:r>
            <w:r w:rsidRPr="003773FC">
              <w:rPr>
                <w:rFonts w:ascii="Arial Narrow" w:eastAsia="Times New Roman" w:hAnsi="Arial Narrow"/>
                <w:color w:val="000000"/>
                <w:sz w:val="20"/>
                <w:szCs w:val="20"/>
              </w:rPr>
              <w:t xml:space="preserve"> topical and/or local anesthetic is used without the use of an oral premedication.</w:t>
            </w:r>
          </w:p>
        </w:tc>
        <w:tc>
          <w:tcPr>
            <w:tcW w:w="1800" w:type="dxa"/>
            <w:vAlign w:val="center"/>
            <w:hideMark/>
          </w:tcPr>
          <w:p w14:paraId="0C82365C"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2349B</w:t>
            </w:r>
            <w:sdt>
              <w:sdtPr>
                <w:rPr>
                  <w:rFonts w:ascii="Arial Narrow" w:hAnsi="Arial Narrow"/>
                  <w:sz w:val="20"/>
                  <w:szCs w:val="20"/>
                </w:rPr>
                <w:id w:val="2661937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A6C235D" w14:textId="77777777" w:rsidR="00A36EAF" w:rsidRDefault="00672202" w:rsidP="00A36EAF">
            <w:pPr>
              <w:spacing w:after="0"/>
              <w:rPr>
                <w:rFonts w:ascii="Arial Narrow" w:hAnsi="Arial Narrow"/>
                <w:sz w:val="20"/>
                <w:szCs w:val="20"/>
              </w:rPr>
            </w:pPr>
            <w:sdt>
              <w:sdtPr>
                <w:rPr>
                  <w:rFonts w:ascii="Arial Narrow" w:hAnsi="Arial Narrow"/>
                  <w:sz w:val="20"/>
                  <w:szCs w:val="20"/>
                </w:rPr>
                <w:id w:val="-49240762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195981E" w14:textId="77777777" w:rsidR="00A36EAF" w:rsidRDefault="00672202" w:rsidP="00A36EAF">
            <w:pPr>
              <w:spacing w:after="0"/>
              <w:rPr>
                <w:rFonts w:ascii="Arial Narrow" w:hAnsi="Arial Narrow"/>
                <w:sz w:val="20"/>
                <w:szCs w:val="20"/>
              </w:rPr>
            </w:pPr>
            <w:sdt>
              <w:sdtPr>
                <w:rPr>
                  <w:rFonts w:ascii="Arial Narrow" w:hAnsi="Arial Narrow"/>
                  <w:sz w:val="20"/>
                  <w:szCs w:val="20"/>
                </w:rPr>
                <w:id w:val="-81734347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4DDD899" w14:textId="02F9735F"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74378159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11689406"/>
            <w:placeholder>
              <w:docPart w:val="78A78F0153094BFEB248D4B885725111"/>
            </w:placeholder>
            <w:showingPlcHdr/>
            <w:text/>
          </w:sdtPr>
          <w:sdtEndPr/>
          <w:sdtContent>
            <w:tc>
              <w:tcPr>
                <w:tcW w:w="5040" w:type="dxa"/>
              </w:tcPr>
              <w:p w14:paraId="5DCB499C" w14:textId="67B19B65" w:rsidR="00A36EAF" w:rsidRPr="003773FC" w:rsidRDefault="00A36EAF" w:rsidP="00A36EAF">
                <w:pPr>
                  <w:spacing w:after="0" w:line="240" w:lineRule="auto"/>
                  <w:rPr>
                    <w:rFonts w:ascii="Arial Narrow" w:eastAsia="Times New Roman" w:hAnsi="Arial Narrow"/>
                    <w:sz w:val="20"/>
                    <w:szCs w:val="20"/>
                  </w:rPr>
                </w:pPr>
                <w:r w:rsidRPr="0079691F">
                  <w:rPr>
                    <w:rStyle w:val="PlaceholderText"/>
                    <w:rFonts w:ascii="Arial Narrow" w:hAnsi="Arial Narrow"/>
                  </w:rPr>
                  <w:t>Click or tap here to enter text.</w:t>
                </w:r>
              </w:p>
            </w:tc>
          </w:sdtContent>
        </w:sdt>
      </w:tr>
      <w:tr w:rsidR="00A36EAF" w:rsidRPr="003773FC" w14:paraId="74E76B3E" w14:textId="77777777" w:rsidTr="00B057D2">
        <w:tc>
          <w:tcPr>
            <w:tcW w:w="985" w:type="dxa"/>
            <w:noWrap/>
            <w:vAlign w:val="center"/>
            <w:hideMark/>
          </w:tcPr>
          <w:p w14:paraId="0B3855CE" w14:textId="7B285D49"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2351B</w:t>
            </w:r>
            <w:r w:rsidRPr="003773FC">
              <w:rPr>
                <w:rFonts w:ascii="Arial Narrow" w:eastAsia="Times New Roman" w:hAnsi="Arial Narrow"/>
                <w:b/>
                <w:bCs/>
                <w:color w:val="000000"/>
                <w:sz w:val="20"/>
                <w:szCs w:val="20"/>
              </w:rPr>
              <w:t>8-K-10</w:t>
            </w:r>
          </w:p>
        </w:tc>
        <w:tc>
          <w:tcPr>
            <w:tcW w:w="450" w:type="dxa"/>
            <w:vAlign w:val="center"/>
            <w:hideMark/>
          </w:tcPr>
          <w:p w14:paraId="0B40744A" w14:textId="6F967C3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2352B</w:t>
            </w:r>
            <w:r w:rsidRPr="003773FC">
              <w:rPr>
                <w:rFonts w:ascii="Arial Narrow" w:eastAsia="Times New Roman" w:hAnsi="Arial Narrow"/>
                <w:color w:val="000000"/>
                <w:sz w:val="20"/>
                <w:szCs w:val="20"/>
              </w:rPr>
              <w:t> </w:t>
            </w:r>
          </w:p>
        </w:tc>
        <w:tc>
          <w:tcPr>
            <w:tcW w:w="360" w:type="dxa"/>
            <w:vAlign w:val="center"/>
            <w:hideMark/>
          </w:tcPr>
          <w:p w14:paraId="42B9F40E" w14:textId="62C9B7A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2353B</w:t>
            </w:r>
            <w:r w:rsidRPr="003773FC">
              <w:rPr>
                <w:rFonts w:ascii="Arial Narrow" w:eastAsia="Times New Roman" w:hAnsi="Arial Narrow"/>
                <w:color w:val="000000"/>
                <w:sz w:val="20"/>
                <w:szCs w:val="20"/>
              </w:rPr>
              <w:t>B</w:t>
            </w:r>
          </w:p>
        </w:tc>
        <w:tc>
          <w:tcPr>
            <w:tcW w:w="630" w:type="dxa"/>
            <w:vAlign w:val="center"/>
            <w:hideMark/>
          </w:tcPr>
          <w:p w14:paraId="72D48743" w14:textId="755BEE1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2354B</w:t>
            </w:r>
            <w:r w:rsidRPr="003773FC">
              <w:rPr>
                <w:rFonts w:ascii="Arial Narrow" w:eastAsia="Times New Roman" w:hAnsi="Arial Narrow"/>
                <w:color w:val="000000"/>
                <w:sz w:val="20"/>
                <w:szCs w:val="20"/>
              </w:rPr>
              <w:t>C-M</w:t>
            </w:r>
          </w:p>
        </w:tc>
        <w:tc>
          <w:tcPr>
            <w:tcW w:w="360" w:type="dxa"/>
            <w:vAlign w:val="center"/>
            <w:hideMark/>
          </w:tcPr>
          <w:p w14:paraId="5E560ECC" w14:textId="592B836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2355B</w:t>
            </w:r>
            <w:r w:rsidRPr="003773FC">
              <w:rPr>
                <w:rFonts w:ascii="Arial Narrow" w:eastAsia="Times New Roman" w:hAnsi="Arial Narrow"/>
                <w:color w:val="000000"/>
                <w:sz w:val="20"/>
                <w:szCs w:val="20"/>
              </w:rPr>
              <w:t>C</w:t>
            </w:r>
          </w:p>
        </w:tc>
        <w:tc>
          <w:tcPr>
            <w:tcW w:w="4590" w:type="dxa"/>
            <w:vAlign w:val="center"/>
            <w:hideMark/>
          </w:tcPr>
          <w:p w14:paraId="268292E2" w14:textId="2AA3637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2356B</w:t>
            </w:r>
            <w:r w:rsidRPr="003773F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1800" w:type="dxa"/>
            <w:vAlign w:val="center"/>
            <w:hideMark/>
          </w:tcPr>
          <w:p w14:paraId="63BBE07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2357B</w:t>
            </w:r>
            <w:sdt>
              <w:sdtPr>
                <w:rPr>
                  <w:rFonts w:ascii="Arial Narrow" w:hAnsi="Arial Narrow"/>
                  <w:sz w:val="20"/>
                  <w:szCs w:val="20"/>
                </w:rPr>
                <w:id w:val="-19707455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99EDA78" w14:textId="77777777" w:rsidR="00A36EAF" w:rsidRDefault="00672202" w:rsidP="00A36EAF">
            <w:pPr>
              <w:spacing w:after="0"/>
              <w:rPr>
                <w:rFonts w:ascii="Arial Narrow" w:hAnsi="Arial Narrow"/>
                <w:sz w:val="20"/>
                <w:szCs w:val="20"/>
              </w:rPr>
            </w:pPr>
            <w:sdt>
              <w:sdtPr>
                <w:rPr>
                  <w:rFonts w:ascii="Arial Narrow" w:hAnsi="Arial Narrow"/>
                  <w:sz w:val="20"/>
                  <w:szCs w:val="20"/>
                </w:rPr>
                <w:id w:val="-29613988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E30120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0709766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A49BBB8" w14:textId="352F4CC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5097196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748337404"/>
            <w:placeholder>
              <w:docPart w:val="0C71423FECB84D8B8BB7CA12EAEC78CF"/>
            </w:placeholder>
            <w:showingPlcHdr/>
            <w:text/>
          </w:sdtPr>
          <w:sdtEndPr/>
          <w:sdtContent>
            <w:tc>
              <w:tcPr>
                <w:tcW w:w="5040" w:type="dxa"/>
              </w:tcPr>
              <w:p w14:paraId="79B376F4" w14:textId="2DC1D7B4" w:rsidR="00A36EAF" w:rsidRPr="003773FC" w:rsidRDefault="00A36EAF" w:rsidP="00A36EAF">
                <w:pPr>
                  <w:spacing w:after="0" w:line="240" w:lineRule="auto"/>
                  <w:rPr>
                    <w:rFonts w:ascii="Arial Narrow" w:eastAsia="Times New Roman" w:hAnsi="Arial Narrow"/>
                    <w:sz w:val="20"/>
                    <w:szCs w:val="20"/>
                  </w:rPr>
                </w:pPr>
                <w:r w:rsidRPr="0079691F">
                  <w:rPr>
                    <w:rStyle w:val="PlaceholderText"/>
                    <w:rFonts w:ascii="Arial Narrow" w:hAnsi="Arial Narrow"/>
                  </w:rPr>
                  <w:t>Click or tap here to enter text.</w:t>
                </w:r>
              </w:p>
            </w:tc>
          </w:sdtContent>
        </w:sdt>
      </w:tr>
      <w:tr w:rsidR="00A36EAF" w:rsidRPr="003773FC" w14:paraId="4F82B033" w14:textId="77777777" w:rsidTr="00B057D2">
        <w:tc>
          <w:tcPr>
            <w:tcW w:w="985" w:type="dxa"/>
            <w:noWrap/>
            <w:vAlign w:val="center"/>
            <w:hideMark/>
          </w:tcPr>
          <w:p w14:paraId="6D0A2C6C" w14:textId="5D72CCC4"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2359B</w:t>
            </w:r>
            <w:r w:rsidRPr="003773FC">
              <w:rPr>
                <w:rFonts w:ascii="Arial Narrow" w:eastAsia="Times New Roman" w:hAnsi="Arial Narrow"/>
                <w:b/>
                <w:bCs/>
                <w:color w:val="000000"/>
                <w:sz w:val="20"/>
                <w:szCs w:val="20"/>
              </w:rPr>
              <w:t>8-K-14</w:t>
            </w:r>
          </w:p>
        </w:tc>
        <w:tc>
          <w:tcPr>
            <w:tcW w:w="450" w:type="dxa"/>
            <w:vAlign w:val="center"/>
            <w:hideMark/>
          </w:tcPr>
          <w:p w14:paraId="3A5711A9" w14:textId="2D74306F"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2360B</w:t>
            </w:r>
            <w:r w:rsidRPr="003773FC">
              <w:rPr>
                <w:rFonts w:ascii="Arial Narrow" w:eastAsia="Times New Roman" w:hAnsi="Arial Narrow"/>
                <w:color w:val="000000"/>
                <w:sz w:val="20"/>
                <w:szCs w:val="20"/>
              </w:rPr>
              <w:t> </w:t>
            </w:r>
          </w:p>
        </w:tc>
        <w:tc>
          <w:tcPr>
            <w:tcW w:w="360" w:type="dxa"/>
            <w:vAlign w:val="center"/>
            <w:hideMark/>
          </w:tcPr>
          <w:p w14:paraId="394D65EC" w14:textId="2175561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2361B</w:t>
            </w:r>
            <w:r w:rsidRPr="003773FC">
              <w:rPr>
                <w:rFonts w:ascii="Arial Narrow" w:eastAsia="Times New Roman" w:hAnsi="Arial Narrow"/>
                <w:color w:val="000000"/>
                <w:sz w:val="20"/>
                <w:szCs w:val="20"/>
              </w:rPr>
              <w:t>B</w:t>
            </w:r>
          </w:p>
        </w:tc>
        <w:tc>
          <w:tcPr>
            <w:tcW w:w="630" w:type="dxa"/>
            <w:vAlign w:val="center"/>
            <w:hideMark/>
          </w:tcPr>
          <w:p w14:paraId="694BED4B" w14:textId="341840A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2362B</w:t>
            </w:r>
            <w:r w:rsidRPr="003773FC">
              <w:rPr>
                <w:rFonts w:ascii="Arial Narrow" w:eastAsia="Times New Roman" w:hAnsi="Arial Narrow"/>
                <w:color w:val="000000"/>
                <w:sz w:val="20"/>
                <w:szCs w:val="20"/>
              </w:rPr>
              <w:t>C-M</w:t>
            </w:r>
          </w:p>
        </w:tc>
        <w:tc>
          <w:tcPr>
            <w:tcW w:w="360" w:type="dxa"/>
            <w:vAlign w:val="center"/>
            <w:hideMark/>
          </w:tcPr>
          <w:p w14:paraId="20DB38EE" w14:textId="4B7A764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2363B</w:t>
            </w:r>
            <w:r w:rsidRPr="003773FC">
              <w:rPr>
                <w:rFonts w:ascii="Arial Narrow" w:eastAsia="Times New Roman" w:hAnsi="Arial Narrow"/>
                <w:color w:val="000000"/>
                <w:sz w:val="20"/>
                <w:szCs w:val="20"/>
              </w:rPr>
              <w:t>C</w:t>
            </w:r>
          </w:p>
        </w:tc>
        <w:tc>
          <w:tcPr>
            <w:tcW w:w="4590" w:type="dxa"/>
            <w:vAlign w:val="center"/>
            <w:hideMark/>
          </w:tcPr>
          <w:p w14:paraId="1523BE68" w14:textId="4D442CE0"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2364B</w:t>
            </w:r>
            <w:r w:rsidRPr="003773FC">
              <w:rPr>
                <w:rFonts w:ascii="Arial Narrow" w:eastAsia="Times New Roman" w:hAnsi="Arial Narrow"/>
                <w:color w:val="000000"/>
                <w:sz w:val="20"/>
                <w:szCs w:val="20"/>
              </w:rPr>
              <w:t xml:space="preserve">The patient is transported in a suitable vehicle with a responsible adult. </w:t>
            </w:r>
          </w:p>
        </w:tc>
        <w:tc>
          <w:tcPr>
            <w:tcW w:w="1800" w:type="dxa"/>
            <w:vAlign w:val="center"/>
            <w:hideMark/>
          </w:tcPr>
          <w:p w14:paraId="6CFE3AEE"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2365B</w:t>
            </w:r>
            <w:sdt>
              <w:sdtPr>
                <w:rPr>
                  <w:rFonts w:ascii="Arial Narrow" w:hAnsi="Arial Narrow"/>
                  <w:sz w:val="20"/>
                  <w:szCs w:val="20"/>
                </w:rPr>
                <w:id w:val="6000007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027B3D2" w14:textId="77777777" w:rsidR="00A36EAF" w:rsidRDefault="00672202" w:rsidP="00A36EAF">
            <w:pPr>
              <w:spacing w:after="0"/>
              <w:rPr>
                <w:rFonts w:ascii="Arial Narrow" w:hAnsi="Arial Narrow"/>
                <w:sz w:val="20"/>
                <w:szCs w:val="20"/>
              </w:rPr>
            </w:pPr>
            <w:sdt>
              <w:sdtPr>
                <w:rPr>
                  <w:rFonts w:ascii="Arial Narrow" w:hAnsi="Arial Narrow"/>
                  <w:sz w:val="20"/>
                  <w:szCs w:val="20"/>
                </w:rPr>
                <w:id w:val="-23431830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3E2A66C4" w14:textId="77777777" w:rsidR="00A36EAF" w:rsidRDefault="00672202" w:rsidP="00A36EAF">
            <w:pPr>
              <w:spacing w:after="0"/>
              <w:rPr>
                <w:rFonts w:ascii="Arial Narrow" w:hAnsi="Arial Narrow"/>
                <w:sz w:val="20"/>
                <w:szCs w:val="20"/>
              </w:rPr>
            </w:pPr>
            <w:sdt>
              <w:sdtPr>
                <w:rPr>
                  <w:rFonts w:ascii="Arial Narrow" w:hAnsi="Arial Narrow"/>
                  <w:sz w:val="20"/>
                  <w:szCs w:val="20"/>
                </w:rPr>
                <w:id w:val="-27217644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174C5B40" w14:textId="7BB54132"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1564899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934903929"/>
            <w:placeholder>
              <w:docPart w:val="7CCC9482BA5B463FBCB55C7E61CB4366"/>
            </w:placeholder>
            <w:showingPlcHdr/>
            <w:text/>
          </w:sdtPr>
          <w:sdtEndPr/>
          <w:sdtContent>
            <w:tc>
              <w:tcPr>
                <w:tcW w:w="5040" w:type="dxa"/>
              </w:tcPr>
              <w:p w14:paraId="675553F4" w14:textId="594DE779" w:rsidR="00A36EAF" w:rsidRPr="003773FC" w:rsidRDefault="00A36EAF" w:rsidP="00A36EAF">
                <w:pPr>
                  <w:spacing w:after="0" w:line="240" w:lineRule="auto"/>
                  <w:rPr>
                    <w:rFonts w:ascii="Arial Narrow" w:eastAsia="Times New Roman" w:hAnsi="Arial Narrow"/>
                    <w:sz w:val="20"/>
                    <w:szCs w:val="20"/>
                  </w:rPr>
                </w:pPr>
                <w:r w:rsidRPr="0079691F">
                  <w:rPr>
                    <w:rStyle w:val="PlaceholderText"/>
                    <w:rFonts w:ascii="Arial Narrow" w:hAnsi="Arial Narrow"/>
                  </w:rPr>
                  <w:t>Click or tap here to enter text.</w:t>
                </w:r>
              </w:p>
            </w:tc>
          </w:sdtContent>
        </w:sdt>
      </w:tr>
      <w:tr w:rsidR="00A36EAF" w:rsidRPr="003773FC" w14:paraId="23154A8C" w14:textId="77777777" w:rsidTr="00B057D2">
        <w:tc>
          <w:tcPr>
            <w:tcW w:w="985" w:type="dxa"/>
            <w:noWrap/>
            <w:vAlign w:val="center"/>
            <w:hideMark/>
          </w:tcPr>
          <w:p w14:paraId="63AE7854" w14:textId="33B6C514"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2367B</w:t>
            </w:r>
            <w:r w:rsidRPr="003773FC">
              <w:rPr>
                <w:rFonts w:ascii="Arial Narrow" w:eastAsia="Times New Roman" w:hAnsi="Arial Narrow"/>
                <w:b/>
                <w:bCs/>
                <w:color w:val="000000"/>
                <w:sz w:val="20"/>
                <w:szCs w:val="20"/>
              </w:rPr>
              <w:t>8-K-15</w:t>
            </w:r>
          </w:p>
        </w:tc>
        <w:tc>
          <w:tcPr>
            <w:tcW w:w="450" w:type="dxa"/>
            <w:vAlign w:val="center"/>
            <w:hideMark/>
          </w:tcPr>
          <w:p w14:paraId="374B2C9F" w14:textId="608043D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2368B</w:t>
            </w:r>
            <w:r w:rsidRPr="003773FC">
              <w:rPr>
                <w:rFonts w:ascii="Arial Narrow" w:eastAsia="Times New Roman" w:hAnsi="Arial Narrow"/>
                <w:color w:val="000000"/>
                <w:sz w:val="20"/>
                <w:szCs w:val="20"/>
              </w:rPr>
              <w:t>A</w:t>
            </w:r>
          </w:p>
        </w:tc>
        <w:tc>
          <w:tcPr>
            <w:tcW w:w="360" w:type="dxa"/>
            <w:vAlign w:val="center"/>
            <w:hideMark/>
          </w:tcPr>
          <w:p w14:paraId="59FB9E23" w14:textId="5584BE2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2369B</w:t>
            </w:r>
            <w:r w:rsidRPr="003773FC">
              <w:rPr>
                <w:rFonts w:ascii="Arial Narrow" w:eastAsia="Times New Roman" w:hAnsi="Arial Narrow"/>
                <w:color w:val="000000"/>
                <w:sz w:val="20"/>
                <w:szCs w:val="20"/>
              </w:rPr>
              <w:t>B</w:t>
            </w:r>
          </w:p>
        </w:tc>
        <w:tc>
          <w:tcPr>
            <w:tcW w:w="630" w:type="dxa"/>
            <w:vAlign w:val="center"/>
            <w:hideMark/>
          </w:tcPr>
          <w:p w14:paraId="24EE7E68" w14:textId="57B8543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2370B</w:t>
            </w:r>
            <w:r w:rsidRPr="003773FC">
              <w:rPr>
                <w:rFonts w:ascii="Arial Narrow" w:eastAsia="Times New Roman" w:hAnsi="Arial Narrow"/>
                <w:color w:val="000000"/>
                <w:sz w:val="20"/>
                <w:szCs w:val="20"/>
              </w:rPr>
              <w:t>C-M</w:t>
            </w:r>
          </w:p>
        </w:tc>
        <w:tc>
          <w:tcPr>
            <w:tcW w:w="360" w:type="dxa"/>
            <w:vAlign w:val="center"/>
            <w:hideMark/>
          </w:tcPr>
          <w:p w14:paraId="6C741F84" w14:textId="03D684F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2371B</w:t>
            </w:r>
            <w:r w:rsidRPr="003773FC">
              <w:rPr>
                <w:rFonts w:ascii="Arial Narrow" w:eastAsia="Times New Roman" w:hAnsi="Arial Narrow"/>
                <w:color w:val="000000"/>
                <w:sz w:val="20"/>
                <w:szCs w:val="20"/>
              </w:rPr>
              <w:t>C</w:t>
            </w:r>
          </w:p>
        </w:tc>
        <w:tc>
          <w:tcPr>
            <w:tcW w:w="4590" w:type="dxa"/>
            <w:vAlign w:val="center"/>
            <w:hideMark/>
          </w:tcPr>
          <w:p w14:paraId="3DE9EC96" w14:textId="2F70576C"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2372B</w:t>
            </w:r>
            <w:r w:rsidRPr="003773FC">
              <w:rPr>
                <w:rFonts w:ascii="Arial Narrow" w:eastAsia="Times New Roman" w:hAnsi="Arial Narrow"/>
                <w:color w:val="000000"/>
                <w:sz w:val="20"/>
                <w:szCs w:val="20"/>
              </w:rPr>
              <w:t>Patients receiving only local anesthesia without sedation may transport themselves.</w:t>
            </w:r>
          </w:p>
        </w:tc>
        <w:tc>
          <w:tcPr>
            <w:tcW w:w="1800" w:type="dxa"/>
            <w:vAlign w:val="center"/>
            <w:hideMark/>
          </w:tcPr>
          <w:p w14:paraId="7A9181C5"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2373B</w:t>
            </w:r>
            <w:sdt>
              <w:sdtPr>
                <w:rPr>
                  <w:rFonts w:ascii="Arial Narrow" w:hAnsi="Arial Narrow"/>
                  <w:sz w:val="20"/>
                  <w:szCs w:val="20"/>
                </w:rPr>
                <w:id w:val="-58575636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B2C5C8D" w14:textId="77777777" w:rsidR="00A36EAF" w:rsidRDefault="00672202" w:rsidP="00A36EAF">
            <w:pPr>
              <w:spacing w:after="0"/>
              <w:rPr>
                <w:rFonts w:ascii="Arial Narrow" w:hAnsi="Arial Narrow"/>
                <w:sz w:val="20"/>
                <w:szCs w:val="20"/>
              </w:rPr>
            </w:pPr>
            <w:sdt>
              <w:sdtPr>
                <w:rPr>
                  <w:rFonts w:ascii="Arial Narrow" w:hAnsi="Arial Narrow"/>
                  <w:sz w:val="20"/>
                  <w:szCs w:val="20"/>
                </w:rPr>
                <w:id w:val="49886009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FE75BF9" w14:textId="77777777" w:rsidR="00A36EAF" w:rsidRDefault="00672202" w:rsidP="00A36EAF">
            <w:pPr>
              <w:spacing w:after="0"/>
              <w:rPr>
                <w:rFonts w:ascii="Arial Narrow" w:hAnsi="Arial Narrow"/>
                <w:sz w:val="20"/>
                <w:szCs w:val="20"/>
              </w:rPr>
            </w:pPr>
            <w:sdt>
              <w:sdtPr>
                <w:rPr>
                  <w:rFonts w:ascii="Arial Narrow" w:hAnsi="Arial Narrow"/>
                  <w:sz w:val="20"/>
                  <w:szCs w:val="20"/>
                </w:rPr>
                <w:id w:val="1437557690"/>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5226040B" w14:textId="59C035A0"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8564953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449041303"/>
            <w:placeholder>
              <w:docPart w:val="29E79CE88941450D8FE00F0754EB668B"/>
            </w:placeholder>
            <w:showingPlcHdr/>
            <w:text/>
          </w:sdtPr>
          <w:sdtEndPr/>
          <w:sdtContent>
            <w:tc>
              <w:tcPr>
                <w:tcW w:w="5040" w:type="dxa"/>
              </w:tcPr>
              <w:p w14:paraId="1775F3C3" w14:textId="07F4F52D" w:rsidR="00A36EAF" w:rsidRPr="003773FC" w:rsidRDefault="00A36EAF" w:rsidP="00A36EAF">
                <w:pPr>
                  <w:spacing w:after="0" w:line="240" w:lineRule="auto"/>
                  <w:rPr>
                    <w:rFonts w:ascii="Arial Narrow" w:eastAsia="Times New Roman" w:hAnsi="Arial Narrow"/>
                    <w:sz w:val="20"/>
                    <w:szCs w:val="20"/>
                  </w:rPr>
                </w:pPr>
                <w:r w:rsidRPr="0079691F">
                  <w:rPr>
                    <w:rStyle w:val="PlaceholderText"/>
                    <w:rFonts w:ascii="Arial Narrow" w:hAnsi="Arial Narrow"/>
                  </w:rPr>
                  <w:t>Click or tap here to enter text.</w:t>
                </w:r>
              </w:p>
            </w:tc>
          </w:sdtContent>
        </w:sdt>
      </w:tr>
      <w:tr w:rsidR="00184AD0" w:rsidRPr="003773FC" w14:paraId="275D95CA" w14:textId="77777777" w:rsidTr="00A36EAF">
        <w:tc>
          <w:tcPr>
            <w:tcW w:w="985" w:type="dxa"/>
            <w:noWrap/>
            <w:vAlign w:val="center"/>
            <w:hideMark/>
          </w:tcPr>
          <w:p w14:paraId="02D99403" w14:textId="7EA76803"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2375B</w:t>
            </w:r>
            <w:r w:rsidR="00184AD0" w:rsidRPr="003773FC">
              <w:rPr>
                <w:rFonts w:ascii="Arial Narrow" w:eastAsia="Times New Roman" w:hAnsi="Arial Narrow"/>
                <w:b/>
                <w:bCs/>
                <w:color w:val="000000"/>
                <w:sz w:val="20"/>
                <w:szCs w:val="20"/>
              </w:rPr>
              <w:t>8-K-16</w:t>
            </w:r>
          </w:p>
        </w:tc>
        <w:tc>
          <w:tcPr>
            <w:tcW w:w="450" w:type="dxa"/>
            <w:vAlign w:val="center"/>
            <w:hideMark/>
          </w:tcPr>
          <w:p w14:paraId="700FDE93" w14:textId="04850898"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2376B</w:t>
            </w:r>
            <w:r w:rsidR="00184AD0" w:rsidRPr="003773FC">
              <w:rPr>
                <w:rFonts w:ascii="Arial Narrow" w:eastAsia="Times New Roman" w:hAnsi="Arial Narrow"/>
                <w:color w:val="000000"/>
                <w:sz w:val="20"/>
                <w:szCs w:val="20"/>
              </w:rPr>
              <w:t> </w:t>
            </w:r>
          </w:p>
        </w:tc>
        <w:tc>
          <w:tcPr>
            <w:tcW w:w="360" w:type="dxa"/>
            <w:vAlign w:val="center"/>
            <w:hideMark/>
          </w:tcPr>
          <w:p w14:paraId="2BDAA30B" w14:textId="409DE5C8"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2377B</w:t>
            </w:r>
            <w:r w:rsidR="00184AD0" w:rsidRPr="003773FC">
              <w:rPr>
                <w:rFonts w:ascii="Arial Narrow" w:eastAsia="Times New Roman" w:hAnsi="Arial Narrow"/>
                <w:color w:val="000000"/>
                <w:sz w:val="20"/>
                <w:szCs w:val="20"/>
              </w:rPr>
              <w:t>B</w:t>
            </w:r>
          </w:p>
        </w:tc>
        <w:tc>
          <w:tcPr>
            <w:tcW w:w="630" w:type="dxa"/>
            <w:vAlign w:val="center"/>
            <w:hideMark/>
          </w:tcPr>
          <w:p w14:paraId="7DADAE4A" w14:textId="79C61EF0"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2378B</w:t>
            </w:r>
            <w:r w:rsidR="00184AD0" w:rsidRPr="003773FC">
              <w:rPr>
                <w:rFonts w:ascii="Arial Narrow" w:eastAsia="Times New Roman" w:hAnsi="Arial Narrow"/>
                <w:color w:val="000000"/>
                <w:sz w:val="20"/>
                <w:szCs w:val="20"/>
              </w:rPr>
              <w:t>C-M</w:t>
            </w:r>
          </w:p>
        </w:tc>
        <w:tc>
          <w:tcPr>
            <w:tcW w:w="360" w:type="dxa"/>
            <w:vAlign w:val="center"/>
            <w:hideMark/>
          </w:tcPr>
          <w:p w14:paraId="0B045029" w14:textId="1D059231"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2379B</w:t>
            </w:r>
            <w:r w:rsidR="00184AD0" w:rsidRPr="003773FC">
              <w:rPr>
                <w:rFonts w:ascii="Arial Narrow" w:eastAsia="Times New Roman" w:hAnsi="Arial Narrow"/>
                <w:color w:val="000000"/>
                <w:sz w:val="20"/>
                <w:szCs w:val="20"/>
              </w:rPr>
              <w:t>C</w:t>
            </w:r>
          </w:p>
        </w:tc>
        <w:tc>
          <w:tcPr>
            <w:tcW w:w="4590" w:type="dxa"/>
            <w:vAlign w:val="center"/>
            <w:hideMark/>
          </w:tcPr>
          <w:p w14:paraId="3F83F15D" w14:textId="2C64405A"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2380B</w:t>
            </w:r>
            <w:r w:rsidR="00184AD0" w:rsidRPr="003773FC">
              <w:rPr>
                <w:rFonts w:ascii="Arial Narrow" w:eastAsia="Times New Roman" w:hAnsi="Arial Narrow"/>
                <w:color w:val="000000"/>
                <w:sz w:val="20"/>
                <w:szCs w:val="20"/>
              </w:rPr>
              <w:t>The facility must have a policy for discharge from the recovery area with approved and standardized discharge criteria.</w:t>
            </w:r>
          </w:p>
        </w:tc>
        <w:tc>
          <w:tcPr>
            <w:tcW w:w="1800" w:type="dxa"/>
            <w:vAlign w:val="center"/>
            <w:hideMark/>
          </w:tcPr>
          <w:p w14:paraId="2EEA8CBF" w14:textId="77777777" w:rsidR="00165028" w:rsidRDefault="00B37847" w:rsidP="00165028">
            <w:pPr>
              <w:spacing w:after="0"/>
              <w:rPr>
                <w:rFonts w:ascii="Arial Narrow" w:hAnsi="Arial Narrow"/>
                <w:sz w:val="20"/>
                <w:szCs w:val="20"/>
              </w:rPr>
            </w:pPr>
            <w:r>
              <w:rPr>
                <w:rFonts w:ascii="ZWAdobeF" w:eastAsia="Times New Roman" w:hAnsi="ZWAdobeF" w:cs="ZWAdobeF"/>
                <w:sz w:val="2"/>
                <w:szCs w:val="2"/>
              </w:rPr>
              <w:t>2381B</w:t>
            </w:r>
            <w:sdt>
              <w:sdtPr>
                <w:rPr>
                  <w:rFonts w:ascii="Arial Narrow" w:hAnsi="Arial Narrow"/>
                  <w:sz w:val="20"/>
                  <w:szCs w:val="20"/>
                </w:rPr>
                <w:id w:val="-169714801"/>
                <w14:checkbox>
                  <w14:checked w14:val="0"/>
                  <w14:checkedState w14:val="2612" w14:font="MS Gothic"/>
                  <w14:uncheckedState w14:val="2610" w14:font="MS Gothic"/>
                </w14:checkbox>
              </w:sdtPr>
              <w:sdtEndPr/>
              <w:sdtContent>
                <w:r w:rsidR="00165028">
                  <w:rPr>
                    <w:rFonts w:ascii="MS Gothic" w:eastAsia="MS Gothic" w:hAnsi="MS Gothic" w:hint="eastAsia"/>
                    <w:sz w:val="20"/>
                    <w:szCs w:val="20"/>
                  </w:rPr>
                  <w:t>☐</w:t>
                </w:r>
              </w:sdtContent>
            </w:sdt>
            <w:r w:rsidR="00165028">
              <w:rPr>
                <w:rFonts w:ascii="Arial Narrow" w:hAnsi="Arial Narrow"/>
                <w:sz w:val="20"/>
                <w:szCs w:val="20"/>
              </w:rPr>
              <w:t xml:space="preserve"> Compliant</w:t>
            </w:r>
          </w:p>
          <w:p w14:paraId="772637DA" w14:textId="77777777" w:rsidR="00165028" w:rsidRDefault="00672202" w:rsidP="00165028">
            <w:pPr>
              <w:spacing w:after="0"/>
              <w:rPr>
                <w:rFonts w:ascii="Arial Narrow" w:hAnsi="Arial Narrow"/>
                <w:sz w:val="20"/>
                <w:szCs w:val="20"/>
              </w:rPr>
            </w:pPr>
            <w:sdt>
              <w:sdtPr>
                <w:rPr>
                  <w:rFonts w:ascii="Arial Narrow" w:hAnsi="Arial Narrow"/>
                  <w:sz w:val="20"/>
                  <w:szCs w:val="20"/>
                </w:rPr>
                <w:id w:val="-642960175"/>
                <w14:checkbox>
                  <w14:checked w14:val="0"/>
                  <w14:checkedState w14:val="2612" w14:font="MS Gothic"/>
                  <w14:uncheckedState w14:val="2610" w14:font="MS Gothic"/>
                </w14:checkbox>
              </w:sdtPr>
              <w:sdtEndPr/>
              <w:sdtContent>
                <w:r w:rsidR="00165028">
                  <w:rPr>
                    <w:rFonts w:ascii="Segoe UI Symbol" w:eastAsia="MS Gothic" w:hAnsi="Segoe UI Symbol" w:cs="Segoe UI Symbol"/>
                    <w:sz w:val="20"/>
                    <w:szCs w:val="20"/>
                  </w:rPr>
                  <w:t>☐</w:t>
                </w:r>
              </w:sdtContent>
            </w:sdt>
            <w:r w:rsidR="00165028">
              <w:rPr>
                <w:rFonts w:ascii="Arial Narrow" w:hAnsi="Arial Narrow"/>
                <w:sz w:val="20"/>
                <w:szCs w:val="20"/>
              </w:rPr>
              <w:t xml:space="preserve"> Deficient</w:t>
            </w:r>
          </w:p>
          <w:p w14:paraId="10399671" w14:textId="77777777" w:rsidR="00165028" w:rsidRDefault="00672202" w:rsidP="00165028">
            <w:pPr>
              <w:spacing w:after="0"/>
              <w:rPr>
                <w:rFonts w:ascii="Arial Narrow" w:hAnsi="Arial Narrow"/>
                <w:sz w:val="20"/>
                <w:szCs w:val="20"/>
              </w:rPr>
            </w:pPr>
            <w:sdt>
              <w:sdtPr>
                <w:rPr>
                  <w:rFonts w:ascii="Arial Narrow" w:hAnsi="Arial Narrow"/>
                  <w:sz w:val="20"/>
                  <w:szCs w:val="20"/>
                </w:rPr>
                <w:id w:val="-1938368923"/>
                <w14:checkbox>
                  <w14:checked w14:val="0"/>
                  <w14:checkedState w14:val="2612" w14:font="MS Gothic"/>
                  <w14:uncheckedState w14:val="2610" w14:font="MS Gothic"/>
                </w14:checkbox>
              </w:sdtPr>
              <w:sdtEndPr/>
              <w:sdtContent>
                <w:r w:rsidR="00165028">
                  <w:rPr>
                    <w:rFonts w:ascii="Segoe UI Symbol" w:eastAsia="MS Gothic" w:hAnsi="Segoe UI Symbol" w:cs="Segoe UI Symbol"/>
                    <w:sz w:val="20"/>
                    <w:szCs w:val="20"/>
                  </w:rPr>
                  <w:t>☐</w:t>
                </w:r>
              </w:sdtContent>
            </w:sdt>
            <w:r w:rsidR="00165028">
              <w:rPr>
                <w:rFonts w:ascii="Arial Narrow" w:hAnsi="Arial Narrow"/>
                <w:sz w:val="20"/>
                <w:szCs w:val="20"/>
              </w:rPr>
              <w:t xml:space="preserve"> Not Applicable</w:t>
            </w:r>
          </w:p>
          <w:p w14:paraId="43CF46AA" w14:textId="0C4D246D" w:rsidR="00184AD0" w:rsidRPr="003773FC" w:rsidRDefault="00672202" w:rsidP="00165028">
            <w:pPr>
              <w:spacing w:after="0" w:line="240" w:lineRule="auto"/>
              <w:rPr>
                <w:rFonts w:ascii="Arial Narrow" w:eastAsia="Times New Roman" w:hAnsi="Arial Narrow"/>
                <w:color w:val="000000"/>
                <w:sz w:val="20"/>
                <w:szCs w:val="20"/>
              </w:rPr>
            </w:pPr>
            <w:sdt>
              <w:sdtPr>
                <w:rPr>
                  <w:rFonts w:ascii="Arial Narrow" w:hAnsi="Arial Narrow"/>
                  <w:sz w:val="20"/>
                  <w:szCs w:val="20"/>
                </w:rPr>
                <w:id w:val="1233582673"/>
                <w14:checkbox>
                  <w14:checked w14:val="0"/>
                  <w14:checkedState w14:val="2612" w14:font="MS Gothic"/>
                  <w14:uncheckedState w14:val="2610" w14:font="MS Gothic"/>
                </w14:checkbox>
              </w:sdtPr>
              <w:sdtEndPr/>
              <w:sdtContent>
                <w:r w:rsidR="00165028">
                  <w:rPr>
                    <w:rFonts w:ascii="Segoe UI Symbol" w:eastAsia="MS Gothic" w:hAnsi="Segoe UI Symbol" w:cs="Segoe UI Symbol"/>
                    <w:sz w:val="20"/>
                    <w:szCs w:val="20"/>
                  </w:rPr>
                  <w:t>☐</w:t>
                </w:r>
              </w:sdtContent>
            </w:sdt>
            <w:r w:rsidR="00165028">
              <w:rPr>
                <w:rFonts w:ascii="Arial Narrow" w:hAnsi="Arial Narrow"/>
                <w:sz w:val="20"/>
                <w:szCs w:val="20"/>
              </w:rPr>
              <w:t xml:space="preserve"> Corrected Onsite</w:t>
            </w:r>
          </w:p>
        </w:tc>
        <w:sdt>
          <w:sdtPr>
            <w:rPr>
              <w:rFonts w:ascii="Arial Narrow" w:eastAsia="Times New Roman" w:hAnsi="Arial Narrow"/>
              <w:sz w:val="20"/>
              <w:szCs w:val="20"/>
            </w:rPr>
            <w:id w:val="-867748789"/>
            <w:placeholder>
              <w:docPart w:val="003C5778DC374682920280E7C665A957"/>
            </w:placeholder>
            <w:showingPlcHdr/>
            <w:text/>
          </w:sdtPr>
          <w:sdtEndPr/>
          <w:sdtContent>
            <w:tc>
              <w:tcPr>
                <w:tcW w:w="5040" w:type="dxa"/>
                <w:hideMark/>
              </w:tcPr>
              <w:p w14:paraId="01D6C559" w14:textId="32234C29" w:rsidR="00184AD0" w:rsidRPr="003773FC" w:rsidRDefault="00A36EAF" w:rsidP="00A36EAF">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r w:rsidR="00184AD0" w:rsidRPr="003773FC" w14:paraId="08A14CBC" w14:textId="77777777" w:rsidTr="0065034A">
        <w:tc>
          <w:tcPr>
            <w:tcW w:w="14215" w:type="dxa"/>
            <w:gridSpan w:val="8"/>
            <w:shd w:val="clear" w:color="000000" w:fill="006098"/>
            <w:noWrap/>
            <w:vAlign w:val="center"/>
            <w:hideMark/>
          </w:tcPr>
          <w:p w14:paraId="4C48318A" w14:textId="3B0CD25F" w:rsidR="00184AD0" w:rsidRPr="003773FC" w:rsidRDefault="00B37847" w:rsidP="00421CD2">
            <w:pPr>
              <w:pStyle w:val="Sub-SectionHeading-Standards"/>
              <w:framePr w:hSpace="0" w:wrap="auto" w:vAnchor="margin" w:yAlign="inline"/>
              <w:spacing w:before="0"/>
              <w:rPr>
                <w:b w:val="0"/>
                <w:bCs w:val="0"/>
                <w:color w:val="FFFFFF"/>
              </w:rPr>
            </w:pPr>
            <w:bookmarkStart w:id="71" w:name="_Toc222669774"/>
            <w:r>
              <w:rPr>
                <w:rFonts w:ascii="ZWAdobeF" w:hAnsi="ZWAdobeF" w:cs="ZWAdobeF"/>
                <w:b w:val="0"/>
                <w:color w:val="auto"/>
                <w:sz w:val="2"/>
                <w:szCs w:val="2"/>
              </w:rPr>
              <w:t>5261B</w:t>
            </w:r>
            <w:r w:rsidR="00184AD0" w:rsidRPr="00421CD2">
              <w:t>Sub-section L: Operative Log</w:t>
            </w:r>
            <w:bookmarkEnd w:id="71"/>
          </w:p>
        </w:tc>
      </w:tr>
      <w:tr w:rsidR="00A36EAF" w:rsidRPr="003773FC" w14:paraId="1959CE0A" w14:textId="77777777" w:rsidTr="005D45A2">
        <w:tc>
          <w:tcPr>
            <w:tcW w:w="985" w:type="dxa"/>
            <w:noWrap/>
            <w:vAlign w:val="center"/>
            <w:hideMark/>
          </w:tcPr>
          <w:p w14:paraId="2F09745B" w14:textId="3FC9C810"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2383B</w:t>
            </w:r>
            <w:r w:rsidRPr="003773FC">
              <w:rPr>
                <w:rFonts w:ascii="Arial Narrow" w:eastAsia="Times New Roman" w:hAnsi="Arial Narrow"/>
                <w:b/>
                <w:bCs/>
                <w:color w:val="000000"/>
                <w:sz w:val="20"/>
                <w:szCs w:val="20"/>
              </w:rPr>
              <w:t>8-L-1</w:t>
            </w:r>
          </w:p>
        </w:tc>
        <w:tc>
          <w:tcPr>
            <w:tcW w:w="450" w:type="dxa"/>
            <w:vAlign w:val="center"/>
            <w:hideMark/>
          </w:tcPr>
          <w:p w14:paraId="18C19968" w14:textId="13E47E3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2384B</w:t>
            </w:r>
            <w:r w:rsidRPr="003773FC">
              <w:rPr>
                <w:rFonts w:ascii="Arial Narrow" w:eastAsia="Times New Roman" w:hAnsi="Arial Narrow"/>
                <w:color w:val="000000"/>
                <w:sz w:val="20"/>
                <w:szCs w:val="20"/>
              </w:rPr>
              <w:t>A</w:t>
            </w:r>
          </w:p>
        </w:tc>
        <w:tc>
          <w:tcPr>
            <w:tcW w:w="360" w:type="dxa"/>
            <w:vAlign w:val="center"/>
            <w:hideMark/>
          </w:tcPr>
          <w:p w14:paraId="5626F628" w14:textId="302EF11C"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2385B</w:t>
            </w:r>
            <w:r w:rsidRPr="003773FC">
              <w:rPr>
                <w:rFonts w:ascii="Arial Narrow" w:eastAsia="Times New Roman" w:hAnsi="Arial Narrow"/>
                <w:color w:val="000000"/>
                <w:sz w:val="20"/>
                <w:szCs w:val="20"/>
              </w:rPr>
              <w:t>B</w:t>
            </w:r>
          </w:p>
        </w:tc>
        <w:tc>
          <w:tcPr>
            <w:tcW w:w="630" w:type="dxa"/>
            <w:vAlign w:val="center"/>
            <w:hideMark/>
          </w:tcPr>
          <w:p w14:paraId="2FBE5265" w14:textId="46907D9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2386B</w:t>
            </w:r>
            <w:r w:rsidRPr="003773FC">
              <w:rPr>
                <w:rFonts w:ascii="Arial Narrow" w:eastAsia="Times New Roman" w:hAnsi="Arial Narrow"/>
                <w:color w:val="000000"/>
                <w:sz w:val="20"/>
                <w:szCs w:val="20"/>
              </w:rPr>
              <w:t>C-M</w:t>
            </w:r>
          </w:p>
        </w:tc>
        <w:tc>
          <w:tcPr>
            <w:tcW w:w="360" w:type="dxa"/>
            <w:vAlign w:val="center"/>
            <w:hideMark/>
          </w:tcPr>
          <w:p w14:paraId="336BBBD1" w14:textId="0447839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2387B</w:t>
            </w:r>
            <w:r w:rsidRPr="003773FC">
              <w:rPr>
                <w:rFonts w:ascii="Arial Narrow" w:eastAsia="Times New Roman" w:hAnsi="Arial Narrow"/>
                <w:color w:val="000000"/>
                <w:sz w:val="20"/>
                <w:szCs w:val="20"/>
              </w:rPr>
              <w:t>C</w:t>
            </w:r>
          </w:p>
        </w:tc>
        <w:tc>
          <w:tcPr>
            <w:tcW w:w="4590" w:type="dxa"/>
            <w:vAlign w:val="center"/>
            <w:hideMark/>
          </w:tcPr>
          <w:p w14:paraId="47111392" w14:textId="6D0C19D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2388B</w:t>
            </w:r>
            <w:r w:rsidRPr="003773F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1800" w:type="dxa"/>
            <w:vAlign w:val="center"/>
            <w:hideMark/>
          </w:tcPr>
          <w:p w14:paraId="19DF64F0"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2389B</w:t>
            </w:r>
            <w:sdt>
              <w:sdtPr>
                <w:rPr>
                  <w:rFonts w:ascii="Arial Narrow" w:hAnsi="Arial Narrow"/>
                  <w:sz w:val="20"/>
                  <w:szCs w:val="20"/>
                </w:rPr>
                <w:id w:val="74214704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301AB1"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61475986"/>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27CB811" w14:textId="77777777" w:rsidR="00A36EAF" w:rsidRDefault="00672202" w:rsidP="00A36EAF">
            <w:pPr>
              <w:spacing w:after="0"/>
              <w:rPr>
                <w:rFonts w:ascii="Arial Narrow" w:hAnsi="Arial Narrow"/>
                <w:sz w:val="20"/>
                <w:szCs w:val="20"/>
              </w:rPr>
            </w:pPr>
            <w:sdt>
              <w:sdtPr>
                <w:rPr>
                  <w:rFonts w:ascii="Arial Narrow" w:hAnsi="Arial Narrow"/>
                  <w:sz w:val="20"/>
                  <w:szCs w:val="20"/>
                </w:rPr>
                <w:id w:val="82470169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7528AF4A" w14:textId="55AE2DC1"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36039720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892022147"/>
            <w:placeholder>
              <w:docPart w:val="E927A28B3BDB401690C57EEE1F3FF33F"/>
            </w:placeholder>
            <w:showingPlcHdr/>
            <w:text/>
          </w:sdtPr>
          <w:sdtEndPr/>
          <w:sdtContent>
            <w:tc>
              <w:tcPr>
                <w:tcW w:w="5040" w:type="dxa"/>
                <w:hideMark/>
              </w:tcPr>
              <w:p w14:paraId="34D98F43" w14:textId="69ACF703"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A36EAF" w:rsidRPr="003773FC" w14:paraId="46E7A152" w14:textId="77777777" w:rsidTr="005D45A2">
        <w:tc>
          <w:tcPr>
            <w:tcW w:w="985" w:type="dxa"/>
            <w:noWrap/>
            <w:vAlign w:val="center"/>
            <w:hideMark/>
          </w:tcPr>
          <w:p w14:paraId="2542212A" w14:textId="693DA84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2391B</w:t>
            </w:r>
            <w:r w:rsidRPr="003773FC">
              <w:rPr>
                <w:rFonts w:ascii="Arial Narrow" w:eastAsia="Times New Roman" w:hAnsi="Arial Narrow"/>
                <w:b/>
                <w:bCs/>
                <w:color w:val="000000"/>
                <w:sz w:val="20"/>
                <w:szCs w:val="20"/>
              </w:rPr>
              <w:t>8-L-3</w:t>
            </w:r>
          </w:p>
        </w:tc>
        <w:tc>
          <w:tcPr>
            <w:tcW w:w="450" w:type="dxa"/>
            <w:vAlign w:val="center"/>
            <w:hideMark/>
          </w:tcPr>
          <w:p w14:paraId="74FEFF54" w14:textId="61ED575E"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2392B</w:t>
            </w:r>
            <w:r w:rsidRPr="003773FC">
              <w:rPr>
                <w:rFonts w:ascii="Arial Narrow" w:eastAsia="Times New Roman" w:hAnsi="Arial Narrow"/>
                <w:color w:val="000000"/>
                <w:sz w:val="20"/>
                <w:szCs w:val="20"/>
              </w:rPr>
              <w:t>A</w:t>
            </w:r>
          </w:p>
        </w:tc>
        <w:tc>
          <w:tcPr>
            <w:tcW w:w="360" w:type="dxa"/>
            <w:vAlign w:val="center"/>
            <w:hideMark/>
          </w:tcPr>
          <w:p w14:paraId="759626C2" w14:textId="67C73FF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2393B</w:t>
            </w:r>
            <w:r w:rsidRPr="003773FC">
              <w:rPr>
                <w:rFonts w:ascii="Arial Narrow" w:eastAsia="Times New Roman" w:hAnsi="Arial Narrow"/>
                <w:color w:val="000000"/>
                <w:sz w:val="20"/>
                <w:szCs w:val="20"/>
              </w:rPr>
              <w:t>B</w:t>
            </w:r>
          </w:p>
        </w:tc>
        <w:tc>
          <w:tcPr>
            <w:tcW w:w="630" w:type="dxa"/>
            <w:vAlign w:val="center"/>
            <w:hideMark/>
          </w:tcPr>
          <w:p w14:paraId="1C59DA63" w14:textId="7659A2CB"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2394B</w:t>
            </w:r>
            <w:r w:rsidRPr="003773FC">
              <w:rPr>
                <w:rFonts w:ascii="Arial Narrow" w:eastAsia="Times New Roman" w:hAnsi="Arial Narrow"/>
                <w:color w:val="000000"/>
                <w:sz w:val="20"/>
                <w:szCs w:val="20"/>
              </w:rPr>
              <w:t>C-M</w:t>
            </w:r>
          </w:p>
        </w:tc>
        <w:tc>
          <w:tcPr>
            <w:tcW w:w="360" w:type="dxa"/>
            <w:vAlign w:val="center"/>
            <w:hideMark/>
          </w:tcPr>
          <w:p w14:paraId="3E1BCFD2" w14:textId="6DB93CA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2395B</w:t>
            </w:r>
            <w:r w:rsidRPr="003773FC">
              <w:rPr>
                <w:rFonts w:ascii="Arial Narrow" w:eastAsia="Times New Roman" w:hAnsi="Arial Narrow"/>
                <w:color w:val="000000"/>
                <w:sz w:val="20"/>
                <w:szCs w:val="20"/>
              </w:rPr>
              <w:t>C</w:t>
            </w:r>
          </w:p>
        </w:tc>
        <w:tc>
          <w:tcPr>
            <w:tcW w:w="4590" w:type="dxa"/>
            <w:vAlign w:val="center"/>
            <w:hideMark/>
          </w:tcPr>
          <w:p w14:paraId="4C008C8C" w14:textId="31784343"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2396B</w:t>
            </w:r>
            <w:r w:rsidRPr="003773FC">
              <w:rPr>
                <w:rFonts w:ascii="Arial Narrow" w:eastAsia="Times New Roman" w:hAnsi="Arial Narrow"/>
                <w:color w:val="000000"/>
                <w:sz w:val="20"/>
                <w:szCs w:val="20"/>
              </w:rPr>
              <w:t>An operative log must include the date of procedure.</w:t>
            </w:r>
          </w:p>
        </w:tc>
        <w:tc>
          <w:tcPr>
            <w:tcW w:w="1800" w:type="dxa"/>
            <w:vAlign w:val="center"/>
            <w:hideMark/>
          </w:tcPr>
          <w:p w14:paraId="4215550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2397B</w:t>
            </w:r>
            <w:sdt>
              <w:sdtPr>
                <w:rPr>
                  <w:rFonts w:ascii="Arial Narrow" w:hAnsi="Arial Narrow"/>
                  <w:sz w:val="20"/>
                  <w:szCs w:val="20"/>
                </w:rPr>
                <w:id w:val="-164009739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76C5C1D" w14:textId="77777777" w:rsidR="00A36EAF" w:rsidRDefault="00672202" w:rsidP="00A36EAF">
            <w:pPr>
              <w:spacing w:after="0"/>
              <w:rPr>
                <w:rFonts w:ascii="Arial Narrow" w:hAnsi="Arial Narrow"/>
                <w:sz w:val="20"/>
                <w:szCs w:val="20"/>
              </w:rPr>
            </w:pPr>
            <w:sdt>
              <w:sdtPr>
                <w:rPr>
                  <w:rFonts w:ascii="Arial Narrow" w:hAnsi="Arial Narrow"/>
                  <w:sz w:val="20"/>
                  <w:szCs w:val="20"/>
                </w:rPr>
                <w:id w:val="-44863057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316AB90" w14:textId="77777777" w:rsidR="00A36EAF" w:rsidRDefault="00672202" w:rsidP="00A36EAF">
            <w:pPr>
              <w:spacing w:after="0"/>
              <w:rPr>
                <w:rFonts w:ascii="Arial Narrow" w:hAnsi="Arial Narrow"/>
                <w:sz w:val="20"/>
                <w:szCs w:val="20"/>
              </w:rPr>
            </w:pPr>
            <w:sdt>
              <w:sdtPr>
                <w:rPr>
                  <w:rFonts w:ascii="Arial Narrow" w:hAnsi="Arial Narrow"/>
                  <w:sz w:val="20"/>
                  <w:szCs w:val="20"/>
                </w:rPr>
                <w:id w:val="138329052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C1CA7DB" w14:textId="37C083C9"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95523219"/>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59825279"/>
            <w:placeholder>
              <w:docPart w:val="AA629086ACAA45409AF25BBE4E355C9A"/>
            </w:placeholder>
            <w:showingPlcHdr/>
            <w:text/>
          </w:sdtPr>
          <w:sdtEndPr/>
          <w:sdtContent>
            <w:tc>
              <w:tcPr>
                <w:tcW w:w="5040" w:type="dxa"/>
              </w:tcPr>
              <w:p w14:paraId="026063F7" w14:textId="1478B298"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A36EAF" w:rsidRPr="003773FC" w14:paraId="023A1D16" w14:textId="77777777" w:rsidTr="005D45A2">
        <w:tc>
          <w:tcPr>
            <w:tcW w:w="985" w:type="dxa"/>
            <w:noWrap/>
            <w:vAlign w:val="center"/>
            <w:hideMark/>
          </w:tcPr>
          <w:p w14:paraId="3F248F2C" w14:textId="0E681D67"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2399B</w:t>
            </w:r>
            <w:r w:rsidRPr="003773FC">
              <w:rPr>
                <w:rFonts w:ascii="Arial Narrow" w:eastAsia="Times New Roman" w:hAnsi="Arial Narrow"/>
                <w:b/>
                <w:bCs/>
                <w:color w:val="000000"/>
                <w:sz w:val="20"/>
                <w:szCs w:val="20"/>
              </w:rPr>
              <w:t>8-L-4</w:t>
            </w:r>
          </w:p>
        </w:tc>
        <w:tc>
          <w:tcPr>
            <w:tcW w:w="450" w:type="dxa"/>
            <w:vAlign w:val="center"/>
            <w:hideMark/>
          </w:tcPr>
          <w:p w14:paraId="7895674B" w14:textId="0C5AB1E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2400B</w:t>
            </w:r>
            <w:r w:rsidRPr="003773FC">
              <w:rPr>
                <w:rFonts w:ascii="Arial Narrow" w:eastAsia="Times New Roman" w:hAnsi="Arial Narrow"/>
                <w:color w:val="000000"/>
                <w:sz w:val="20"/>
                <w:szCs w:val="20"/>
              </w:rPr>
              <w:t>A</w:t>
            </w:r>
          </w:p>
        </w:tc>
        <w:tc>
          <w:tcPr>
            <w:tcW w:w="360" w:type="dxa"/>
            <w:vAlign w:val="center"/>
            <w:hideMark/>
          </w:tcPr>
          <w:p w14:paraId="16A8A00F" w14:textId="30C18D6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2401B</w:t>
            </w:r>
            <w:r w:rsidRPr="003773FC">
              <w:rPr>
                <w:rFonts w:ascii="Arial Narrow" w:eastAsia="Times New Roman" w:hAnsi="Arial Narrow"/>
                <w:color w:val="000000"/>
                <w:sz w:val="20"/>
                <w:szCs w:val="20"/>
              </w:rPr>
              <w:t>B</w:t>
            </w:r>
          </w:p>
        </w:tc>
        <w:tc>
          <w:tcPr>
            <w:tcW w:w="630" w:type="dxa"/>
            <w:vAlign w:val="center"/>
            <w:hideMark/>
          </w:tcPr>
          <w:p w14:paraId="5E112402" w14:textId="1B915048"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2402B</w:t>
            </w:r>
            <w:r w:rsidRPr="003773FC">
              <w:rPr>
                <w:rFonts w:ascii="Arial Narrow" w:eastAsia="Times New Roman" w:hAnsi="Arial Narrow"/>
                <w:color w:val="000000"/>
                <w:sz w:val="20"/>
                <w:szCs w:val="20"/>
              </w:rPr>
              <w:t>C-M</w:t>
            </w:r>
          </w:p>
        </w:tc>
        <w:tc>
          <w:tcPr>
            <w:tcW w:w="360" w:type="dxa"/>
            <w:vAlign w:val="center"/>
            <w:hideMark/>
          </w:tcPr>
          <w:p w14:paraId="529F4248" w14:textId="50D1CC2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2403B</w:t>
            </w:r>
            <w:r w:rsidRPr="003773FC">
              <w:rPr>
                <w:rFonts w:ascii="Arial Narrow" w:eastAsia="Times New Roman" w:hAnsi="Arial Narrow"/>
                <w:color w:val="000000"/>
                <w:sz w:val="20"/>
                <w:szCs w:val="20"/>
              </w:rPr>
              <w:t>C</w:t>
            </w:r>
          </w:p>
        </w:tc>
        <w:tc>
          <w:tcPr>
            <w:tcW w:w="4590" w:type="dxa"/>
            <w:vAlign w:val="center"/>
            <w:hideMark/>
          </w:tcPr>
          <w:p w14:paraId="42BEB107" w14:textId="5EED4DE2"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2404B</w:t>
            </w:r>
            <w:r w:rsidRPr="003773FC">
              <w:rPr>
                <w:rFonts w:ascii="Arial Narrow" w:eastAsia="Times New Roman" w:hAnsi="Arial Narrow"/>
                <w:color w:val="000000"/>
                <w:sz w:val="20"/>
                <w:szCs w:val="20"/>
              </w:rPr>
              <w:t>An operative log must include the patient’s name and date of birth or other identification number.</w:t>
            </w:r>
          </w:p>
        </w:tc>
        <w:tc>
          <w:tcPr>
            <w:tcW w:w="1800" w:type="dxa"/>
            <w:vAlign w:val="center"/>
            <w:hideMark/>
          </w:tcPr>
          <w:p w14:paraId="5658D987"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2405B</w:t>
            </w:r>
            <w:sdt>
              <w:sdtPr>
                <w:rPr>
                  <w:rFonts w:ascii="Arial Narrow" w:hAnsi="Arial Narrow"/>
                  <w:sz w:val="20"/>
                  <w:szCs w:val="20"/>
                </w:rPr>
                <w:id w:val="-5285708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99DF80C" w14:textId="77777777" w:rsidR="00A36EAF" w:rsidRDefault="00672202" w:rsidP="00A36EAF">
            <w:pPr>
              <w:spacing w:after="0"/>
              <w:rPr>
                <w:rFonts w:ascii="Arial Narrow" w:hAnsi="Arial Narrow"/>
                <w:sz w:val="20"/>
                <w:szCs w:val="20"/>
              </w:rPr>
            </w:pPr>
            <w:sdt>
              <w:sdtPr>
                <w:rPr>
                  <w:rFonts w:ascii="Arial Narrow" w:hAnsi="Arial Narrow"/>
                  <w:sz w:val="20"/>
                  <w:szCs w:val="20"/>
                </w:rPr>
                <w:id w:val="152498072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2C419C55"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1455216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289A3076" w14:textId="6C1736A7"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70229400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487865548"/>
            <w:placeholder>
              <w:docPart w:val="6C6E7AD294644DD7AE38979113C62DF2"/>
            </w:placeholder>
            <w:showingPlcHdr/>
            <w:text/>
          </w:sdtPr>
          <w:sdtEndPr/>
          <w:sdtContent>
            <w:tc>
              <w:tcPr>
                <w:tcW w:w="5040" w:type="dxa"/>
              </w:tcPr>
              <w:p w14:paraId="3E41ED51" w14:textId="09B6EDD1"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A36EAF" w:rsidRPr="003773FC" w14:paraId="46EA9ECA" w14:textId="77777777" w:rsidTr="005D45A2">
        <w:tc>
          <w:tcPr>
            <w:tcW w:w="985" w:type="dxa"/>
            <w:noWrap/>
            <w:vAlign w:val="center"/>
            <w:hideMark/>
          </w:tcPr>
          <w:p w14:paraId="0A7A949C" w14:textId="1F9E8AF3"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2407B</w:t>
            </w:r>
            <w:r w:rsidRPr="003773FC">
              <w:rPr>
                <w:rFonts w:ascii="Arial Narrow" w:eastAsia="Times New Roman" w:hAnsi="Arial Narrow"/>
                <w:b/>
                <w:bCs/>
                <w:color w:val="000000"/>
                <w:sz w:val="20"/>
                <w:szCs w:val="20"/>
              </w:rPr>
              <w:t>8-L-5</w:t>
            </w:r>
          </w:p>
        </w:tc>
        <w:tc>
          <w:tcPr>
            <w:tcW w:w="450" w:type="dxa"/>
            <w:vAlign w:val="center"/>
            <w:hideMark/>
          </w:tcPr>
          <w:p w14:paraId="1BA3E052" w14:textId="53A943E5"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2408B</w:t>
            </w:r>
            <w:r w:rsidRPr="003773FC">
              <w:rPr>
                <w:rFonts w:ascii="Arial Narrow" w:eastAsia="Times New Roman" w:hAnsi="Arial Narrow"/>
                <w:color w:val="000000"/>
                <w:sz w:val="20"/>
                <w:szCs w:val="20"/>
              </w:rPr>
              <w:t>A</w:t>
            </w:r>
          </w:p>
        </w:tc>
        <w:tc>
          <w:tcPr>
            <w:tcW w:w="360" w:type="dxa"/>
            <w:vAlign w:val="center"/>
            <w:hideMark/>
          </w:tcPr>
          <w:p w14:paraId="78E1645F" w14:textId="46E82A3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2409B</w:t>
            </w:r>
            <w:r w:rsidRPr="003773FC">
              <w:rPr>
                <w:rFonts w:ascii="Arial Narrow" w:eastAsia="Times New Roman" w:hAnsi="Arial Narrow"/>
                <w:color w:val="000000"/>
                <w:sz w:val="20"/>
                <w:szCs w:val="20"/>
              </w:rPr>
              <w:t>B</w:t>
            </w:r>
          </w:p>
        </w:tc>
        <w:tc>
          <w:tcPr>
            <w:tcW w:w="630" w:type="dxa"/>
            <w:vAlign w:val="center"/>
            <w:hideMark/>
          </w:tcPr>
          <w:p w14:paraId="79D4831D" w14:textId="265285EA"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2410B</w:t>
            </w:r>
            <w:r w:rsidRPr="003773FC">
              <w:rPr>
                <w:rFonts w:ascii="Arial Narrow" w:eastAsia="Times New Roman" w:hAnsi="Arial Narrow"/>
                <w:color w:val="000000"/>
                <w:sz w:val="20"/>
                <w:szCs w:val="20"/>
              </w:rPr>
              <w:t>C-M</w:t>
            </w:r>
          </w:p>
        </w:tc>
        <w:tc>
          <w:tcPr>
            <w:tcW w:w="360" w:type="dxa"/>
            <w:vAlign w:val="center"/>
            <w:hideMark/>
          </w:tcPr>
          <w:p w14:paraId="68B6D5A9" w14:textId="06487F91"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2411B</w:t>
            </w:r>
            <w:r w:rsidRPr="003773FC">
              <w:rPr>
                <w:rFonts w:ascii="Arial Narrow" w:eastAsia="Times New Roman" w:hAnsi="Arial Narrow"/>
                <w:color w:val="000000"/>
                <w:sz w:val="20"/>
                <w:szCs w:val="20"/>
              </w:rPr>
              <w:t>C</w:t>
            </w:r>
          </w:p>
        </w:tc>
        <w:tc>
          <w:tcPr>
            <w:tcW w:w="4590" w:type="dxa"/>
            <w:vAlign w:val="center"/>
            <w:hideMark/>
          </w:tcPr>
          <w:p w14:paraId="492FA469" w14:textId="7BDDC7D7"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2412B</w:t>
            </w:r>
            <w:r w:rsidRPr="003773FC">
              <w:rPr>
                <w:rFonts w:ascii="Arial Narrow" w:eastAsia="Times New Roman" w:hAnsi="Arial Narrow"/>
                <w:color w:val="000000"/>
                <w:sz w:val="20"/>
                <w:szCs w:val="20"/>
              </w:rPr>
              <w:t>An operative log must include record of surgery(ies) and other invasive procedures to be conducted during the case.</w:t>
            </w:r>
          </w:p>
        </w:tc>
        <w:tc>
          <w:tcPr>
            <w:tcW w:w="1800" w:type="dxa"/>
            <w:vAlign w:val="center"/>
            <w:hideMark/>
          </w:tcPr>
          <w:p w14:paraId="7835F896"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2413B</w:t>
            </w:r>
            <w:sdt>
              <w:sdtPr>
                <w:rPr>
                  <w:rFonts w:ascii="Arial Narrow" w:hAnsi="Arial Narrow"/>
                  <w:sz w:val="20"/>
                  <w:szCs w:val="20"/>
                </w:rPr>
                <w:id w:val="-15006425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98E7865"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2812065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9AD95BA" w14:textId="77777777" w:rsidR="00A36EAF" w:rsidRDefault="00672202" w:rsidP="00A36EAF">
            <w:pPr>
              <w:spacing w:after="0"/>
              <w:rPr>
                <w:rFonts w:ascii="Arial Narrow" w:hAnsi="Arial Narrow"/>
                <w:sz w:val="20"/>
                <w:szCs w:val="20"/>
              </w:rPr>
            </w:pPr>
            <w:sdt>
              <w:sdtPr>
                <w:rPr>
                  <w:rFonts w:ascii="Arial Narrow" w:hAnsi="Arial Narrow"/>
                  <w:sz w:val="20"/>
                  <w:szCs w:val="20"/>
                </w:rPr>
                <w:id w:val="2123650717"/>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3C33F30" w14:textId="1355F50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69496883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1351029099"/>
            <w:placeholder>
              <w:docPart w:val="16DD50309FD94553ADA3B72CCE06C1DC"/>
            </w:placeholder>
            <w:showingPlcHdr/>
            <w:text/>
          </w:sdtPr>
          <w:sdtEndPr/>
          <w:sdtContent>
            <w:tc>
              <w:tcPr>
                <w:tcW w:w="5040" w:type="dxa"/>
              </w:tcPr>
              <w:p w14:paraId="345BF59F" w14:textId="251406AA"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A36EAF" w:rsidRPr="003773FC" w14:paraId="32E25158" w14:textId="77777777" w:rsidTr="005D45A2">
        <w:tc>
          <w:tcPr>
            <w:tcW w:w="985" w:type="dxa"/>
            <w:noWrap/>
            <w:vAlign w:val="center"/>
            <w:hideMark/>
          </w:tcPr>
          <w:p w14:paraId="31DA96E8" w14:textId="1FDB7FB2"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2415B</w:t>
            </w:r>
            <w:r w:rsidRPr="003773FC">
              <w:rPr>
                <w:rFonts w:ascii="Arial Narrow" w:eastAsia="Times New Roman" w:hAnsi="Arial Narrow"/>
                <w:b/>
                <w:bCs/>
                <w:color w:val="000000"/>
                <w:sz w:val="20"/>
                <w:szCs w:val="20"/>
              </w:rPr>
              <w:t>8-L-6</w:t>
            </w:r>
          </w:p>
        </w:tc>
        <w:tc>
          <w:tcPr>
            <w:tcW w:w="450" w:type="dxa"/>
            <w:vAlign w:val="center"/>
            <w:hideMark/>
          </w:tcPr>
          <w:p w14:paraId="29DC0EDC" w14:textId="4CD844F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2416B</w:t>
            </w:r>
            <w:r w:rsidRPr="003773FC">
              <w:rPr>
                <w:rFonts w:ascii="Arial Narrow" w:eastAsia="Times New Roman" w:hAnsi="Arial Narrow"/>
                <w:color w:val="000000"/>
                <w:sz w:val="20"/>
                <w:szCs w:val="20"/>
              </w:rPr>
              <w:t>A</w:t>
            </w:r>
          </w:p>
        </w:tc>
        <w:tc>
          <w:tcPr>
            <w:tcW w:w="360" w:type="dxa"/>
            <w:vAlign w:val="center"/>
            <w:hideMark/>
          </w:tcPr>
          <w:p w14:paraId="7A32D9D2" w14:textId="49CCB21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2417B</w:t>
            </w:r>
            <w:r w:rsidRPr="003773FC">
              <w:rPr>
                <w:rFonts w:ascii="Arial Narrow" w:eastAsia="Times New Roman" w:hAnsi="Arial Narrow"/>
                <w:color w:val="000000"/>
                <w:sz w:val="20"/>
                <w:szCs w:val="20"/>
              </w:rPr>
              <w:t>B</w:t>
            </w:r>
          </w:p>
        </w:tc>
        <w:tc>
          <w:tcPr>
            <w:tcW w:w="630" w:type="dxa"/>
            <w:vAlign w:val="center"/>
            <w:hideMark/>
          </w:tcPr>
          <w:p w14:paraId="0BDB4D92" w14:textId="49EDFB4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2418B</w:t>
            </w:r>
            <w:r w:rsidRPr="003773FC">
              <w:rPr>
                <w:rFonts w:ascii="Arial Narrow" w:eastAsia="Times New Roman" w:hAnsi="Arial Narrow"/>
                <w:color w:val="000000"/>
                <w:sz w:val="20"/>
                <w:szCs w:val="20"/>
              </w:rPr>
              <w:t>C-M</w:t>
            </w:r>
          </w:p>
        </w:tc>
        <w:tc>
          <w:tcPr>
            <w:tcW w:w="360" w:type="dxa"/>
            <w:vAlign w:val="center"/>
            <w:hideMark/>
          </w:tcPr>
          <w:p w14:paraId="773B8C50" w14:textId="6C99235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2419B</w:t>
            </w:r>
            <w:r w:rsidRPr="003773FC">
              <w:rPr>
                <w:rFonts w:ascii="Arial Narrow" w:eastAsia="Times New Roman" w:hAnsi="Arial Narrow"/>
                <w:color w:val="000000"/>
                <w:sz w:val="20"/>
                <w:szCs w:val="20"/>
              </w:rPr>
              <w:t>C</w:t>
            </w:r>
          </w:p>
        </w:tc>
        <w:tc>
          <w:tcPr>
            <w:tcW w:w="4590" w:type="dxa"/>
            <w:vAlign w:val="center"/>
            <w:hideMark/>
          </w:tcPr>
          <w:p w14:paraId="4282D4B2" w14:textId="30BD6359"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2420B</w:t>
            </w:r>
            <w:r w:rsidRPr="003773FC">
              <w:rPr>
                <w:rFonts w:ascii="Arial Narrow" w:eastAsia="Times New Roman" w:hAnsi="Arial Narrow"/>
                <w:color w:val="000000"/>
                <w:sz w:val="20"/>
                <w:szCs w:val="20"/>
              </w:rPr>
              <w:t>An operative log must include the surgeon/proceduralist’s name.</w:t>
            </w:r>
          </w:p>
        </w:tc>
        <w:tc>
          <w:tcPr>
            <w:tcW w:w="1800" w:type="dxa"/>
            <w:vAlign w:val="center"/>
            <w:hideMark/>
          </w:tcPr>
          <w:p w14:paraId="0B874754"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2421B</w:t>
            </w:r>
            <w:sdt>
              <w:sdtPr>
                <w:rPr>
                  <w:rFonts w:ascii="Arial Narrow" w:hAnsi="Arial Narrow"/>
                  <w:sz w:val="20"/>
                  <w:szCs w:val="20"/>
                </w:rPr>
                <w:id w:val="14316956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C81FA1" w14:textId="77777777" w:rsidR="00A36EAF" w:rsidRDefault="00672202" w:rsidP="00A36EAF">
            <w:pPr>
              <w:spacing w:after="0"/>
              <w:rPr>
                <w:rFonts w:ascii="Arial Narrow" w:hAnsi="Arial Narrow"/>
                <w:sz w:val="20"/>
                <w:szCs w:val="20"/>
              </w:rPr>
            </w:pPr>
            <w:sdt>
              <w:sdtPr>
                <w:rPr>
                  <w:rFonts w:ascii="Arial Narrow" w:hAnsi="Arial Narrow"/>
                  <w:sz w:val="20"/>
                  <w:szCs w:val="20"/>
                </w:rPr>
                <w:id w:val="286941102"/>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1B725395" w14:textId="77777777" w:rsidR="00A36EAF" w:rsidRDefault="00672202" w:rsidP="00A36EAF">
            <w:pPr>
              <w:spacing w:after="0"/>
              <w:rPr>
                <w:rFonts w:ascii="Arial Narrow" w:hAnsi="Arial Narrow"/>
                <w:sz w:val="20"/>
                <w:szCs w:val="20"/>
              </w:rPr>
            </w:pPr>
            <w:sdt>
              <w:sdtPr>
                <w:rPr>
                  <w:rFonts w:ascii="Arial Narrow" w:hAnsi="Arial Narrow"/>
                  <w:sz w:val="20"/>
                  <w:szCs w:val="20"/>
                </w:rPr>
                <w:id w:val="-453940308"/>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30267F6A" w14:textId="0BFD4AC8"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42329801"/>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231669827"/>
            <w:placeholder>
              <w:docPart w:val="A43660C7D6C74DC1B6E2047C2EE71C83"/>
            </w:placeholder>
            <w:showingPlcHdr/>
            <w:text/>
          </w:sdtPr>
          <w:sdtEndPr/>
          <w:sdtContent>
            <w:tc>
              <w:tcPr>
                <w:tcW w:w="5040" w:type="dxa"/>
              </w:tcPr>
              <w:p w14:paraId="4FF2DBAD" w14:textId="218D2DE1"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A36EAF" w:rsidRPr="003773FC" w14:paraId="6C4C17C7" w14:textId="77777777" w:rsidTr="005D45A2">
        <w:tc>
          <w:tcPr>
            <w:tcW w:w="985" w:type="dxa"/>
            <w:noWrap/>
            <w:vAlign w:val="center"/>
            <w:hideMark/>
          </w:tcPr>
          <w:p w14:paraId="2F575A1D" w14:textId="03CCA91D"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2423B</w:t>
            </w:r>
            <w:r w:rsidRPr="003773FC">
              <w:rPr>
                <w:rFonts w:ascii="Arial Narrow" w:eastAsia="Times New Roman" w:hAnsi="Arial Narrow"/>
                <w:b/>
                <w:bCs/>
                <w:color w:val="000000"/>
                <w:sz w:val="20"/>
                <w:szCs w:val="20"/>
              </w:rPr>
              <w:t>8-L-7</w:t>
            </w:r>
          </w:p>
        </w:tc>
        <w:tc>
          <w:tcPr>
            <w:tcW w:w="450" w:type="dxa"/>
            <w:vAlign w:val="center"/>
            <w:hideMark/>
          </w:tcPr>
          <w:p w14:paraId="4528C667" w14:textId="12DB5806"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2424B</w:t>
            </w:r>
            <w:r w:rsidRPr="003773FC">
              <w:rPr>
                <w:rFonts w:ascii="Arial Narrow" w:eastAsia="Times New Roman" w:hAnsi="Arial Narrow"/>
                <w:color w:val="000000"/>
                <w:sz w:val="20"/>
                <w:szCs w:val="20"/>
              </w:rPr>
              <w:t>A</w:t>
            </w:r>
          </w:p>
        </w:tc>
        <w:tc>
          <w:tcPr>
            <w:tcW w:w="360" w:type="dxa"/>
            <w:vAlign w:val="center"/>
            <w:hideMark/>
          </w:tcPr>
          <w:p w14:paraId="48503C47" w14:textId="331DA1F7"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2425B</w:t>
            </w:r>
            <w:r w:rsidRPr="003773FC">
              <w:rPr>
                <w:rFonts w:ascii="Arial Narrow" w:eastAsia="Times New Roman" w:hAnsi="Arial Narrow"/>
                <w:color w:val="000000"/>
                <w:sz w:val="20"/>
                <w:szCs w:val="20"/>
              </w:rPr>
              <w:t>B</w:t>
            </w:r>
          </w:p>
        </w:tc>
        <w:tc>
          <w:tcPr>
            <w:tcW w:w="630" w:type="dxa"/>
            <w:vAlign w:val="center"/>
            <w:hideMark/>
          </w:tcPr>
          <w:p w14:paraId="492547FC" w14:textId="163CBCA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2426B</w:t>
            </w:r>
            <w:r w:rsidRPr="003773FC">
              <w:rPr>
                <w:rFonts w:ascii="Arial Narrow" w:eastAsia="Times New Roman" w:hAnsi="Arial Narrow"/>
                <w:color w:val="000000"/>
                <w:sz w:val="20"/>
                <w:szCs w:val="20"/>
              </w:rPr>
              <w:t>C-M</w:t>
            </w:r>
          </w:p>
        </w:tc>
        <w:tc>
          <w:tcPr>
            <w:tcW w:w="360" w:type="dxa"/>
            <w:vAlign w:val="center"/>
            <w:hideMark/>
          </w:tcPr>
          <w:p w14:paraId="3647605F" w14:textId="036008C2"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2427B</w:t>
            </w:r>
            <w:r w:rsidRPr="003773FC">
              <w:rPr>
                <w:rFonts w:ascii="Arial Narrow" w:eastAsia="Times New Roman" w:hAnsi="Arial Narrow"/>
                <w:color w:val="000000"/>
                <w:sz w:val="20"/>
                <w:szCs w:val="20"/>
              </w:rPr>
              <w:t>C</w:t>
            </w:r>
          </w:p>
        </w:tc>
        <w:tc>
          <w:tcPr>
            <w:tcW w:w="4590" w:type="dxa"/>
            <w:vAlign w:val="center"/>
            <w:hideMark/>
          </w:tcPr>
          <w:p w14:paraId="6B48DD79" w14:textId="25BDF4AB"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2428B</w:t>
            </w:r>
            <w:r w:rsidRPr="003773FC">
              <w:rPr>
                <w:rFonts w:ascii="Arial Narrow" w:eastAsia="Times New Roman" w:hAnsi="Arial Narrow"/>
                <w:color w:val="000000"/>
                <w:sz w:val="20"/>
                <w:szCs w:val="20"/>
              </w:rPr>
              <w:t>An operative log must include a record of the type of anesthesia used.</w:t>
            </w:r>
          </w:p>
        </w:tc>
        <w:tc>
          <w:tcPr>
            <w:tcW w:w="1800" w:type="dxa"/>
            <w:vAlign w:val="center"/>
            <w:hideMark/>
          </w:tcPr>
          <w:p w14:paraId="3A5A0331"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2429B</w:t>
            </w:r>
            <w:sdt>
              <w:sdtPr>
                <w:rPr>
                  <w:rFonts w:ascii="Arial Narrow" w:hAnsi="Arial Narrow"/>
                  <w:sz w:val="20"/>
                  <w:szCs w:val="20"/>
                </w:rPr>
                <w:id w:val="19764056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3945A5" w14:textId="77777777" w:rsidR="00A36EAF" w:rsidRDefault="00672202" w:rsidP="00A36EAF">
            <w:pPr>
              <w:spacing w:after="0"/>
              <w:rPr>
                <w:rFonts w:ascii="Arial Narrow" w:hAnsi="Arial Narrow"/>
                <w:sz w:val="20"/>
                <w:szCs w:val="20"/>
              </w:rPr>
            </w:pPr>
            <w:sdt>
              <w:sdtPr>
                <w:rPr>
                  <w:rFonts w:ascii="Arial Narrow" w:hAnsi="Arial Narrow"/>
                  <w:sz w:val="20"/>
                  <w:szCs w:val="20"/>
                </w:rPr>
                <w:id w:val="126773976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7231926C" w14:textId="77777777" w:rsidR="00A36EAF" w:rsidRDefault="00672202" w:rsidP="00A36EAF">
            <w:pPr>
              <w:spacing w:after="0"/>
              <w:rPr>
                <w:rFonts w:ascii="Arial Narrow" w:hAnsi="Arial Narrow"/>
                <w:sz w:val="20"/>
                <w:szCs w:val="20"/>
              </w:rPr>
            </w:pPr>
            <w:sdt>
              <w:sdtPr>
                <w:rPr>
                  <w:rFonts w:ascii="Arial Narrow" w:hAnsi="Arial Narrow"/>
                  <w:sz w:val="20"/>
                  <w:szCs w:val="20"/>
                </w:rPr>
                <w:id w:val="-79213242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6565574D" w14:textId="72CB1E03"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189299854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668218190"/>
            <w:placeholder>
              <w:docPart w:val="E7C1CD2046A6451599B5E08B852676AB"/>
            </w:placeholder>
            <w:showingPlcHdr/>
            <w:text/>
          </w:sdtPr>
          <w:sdtEndPr/>
          <w:sdtContent>
            <w:tc>
              <w:tcPr>
                <w:tcW w:w="5040" w:type="dxa"/>
              </w:tcPr>
              <w:p w14:paraId="7BD317FC" w14:textId="3E94E770"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A36EAF" w:rsidRPr="003773FC" w14:paraId="50F1FA10" w14:textId="77777777" w:rsidTr="005D45A2">
        <w:tc>
          <w:tcPr>
            <w:tcW w:w="985" w:type="dxa"/>
            <w:noWrap/>
            <w:vAlign w:val="center"/>
            <w:hideMark/>
          </w:tcPr>
          <w:p w14:paraId="3E392999" w14:textId="62880298" w:rsidR="00A36EAF" w:rsidRPr="003773FC" w:rsidRDefault="00A36EAF" w:rsidP="00A36EA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2431B</w:t>
            </w:r>
            <w:r w:rsidRPr="003773FC">
              <w:rPr>
                <w:rFonts w:ascii="Arial Narrow" w:eastAsia="Times New Roman" w:hAnsi="Arial Narrow"/>
                <w:b/>
                <w:bCs/>
                <w:color w:val="000000"/>
                <w:sz w:val="20"/>
                <w:szCs w:val="20"/>
              </w:rPr>
              <w:t>8-L-8</w:t>
            </w:r>
          </w:p>
        </w:tc>
        <w:tc>
          <w:tcPr>
            <w:tcW w:w="450" w:type="dxa"/>
            <w:vAlign w:val="center"/>
            <w:hideMark/>
          </w:tcPr>
          <w:p w14:paraId="31FDB99C" w14:textId="577299ED"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2432B</w:t>
            </w:r>
            <w:r w:rsidRPr="003773FC">
              <w:rPr>
                <w:rFonts w:ascii="Arial Narrow" w:eastAsia="Times New Roman" w:hAnsi="Arial Narrow"/>
                <w:color w:val="000000"/>
                <w:sz w:val="20"/>
                <w:szCs w:val="20"/>
              </w:rPr>
              <w:t>A</w:t>
            </w:r>
          </w:p>
        </w:tc>
        <w:tc>
          <w:tcPr>
            <w:tcW w:w="360" w:type="dxa"/>
            <w:vAlign w:val="center"/>
            <w:hideMark/>
          </w:tcPr>
          <w:p w14:paraId="6DC66624" w14:textId="47A31BE9"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2433B</w:t>
            </w:r>
            <w:r w:rsidRPr="003773FC">
              <w:rPr>
                <w:rFonts w:ascii="Arial Narrow" w:eastAsia="Times New Roman" w:hAnsi="Arial Narrow"/>
                <w:color w:val="000000"/>
                <w:sz w:val="20"/>
                <w:szCs w:val="20"/>
              </w:rPr>
              <w:t>B</w:t>
            </w:r>
          </w:p>
        </w:tc>
        <w:tc>
          <w:tcPr>
            <w:tcW w:w="630" w:type="dxa"/>
            <w:vAlign w:val="center"/>
            <w:hideMark/>
          </w:tcPr>
          <w:p w14:paraId="6F49766D" w14:textId="139B4B44"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2434B</w:t>
            </w:r>
            <w:r w:rsidRPr="003773FC">
              <w:rPr>
                <w:rFonts w:ascii="Arial Narrow" w:eastAsia="Times New Roman" w:hAnsi="Arial Narrow"/>
                <w:color w:val="000000"/>
                <w:sz w:val="20"/>
                <w:szCs w:val="20"/>
              </w:rPr>
              <w:t>C-M</w:t>
            </w:r>
          </w:p>
        </w:tc>
        <w:tc>
          <w:tcPr>
            <w:tcW w:w="360" w:type="dxa"/>
            <w:vAlign w:val="center"/>
            <w:hideMark/>
          </w:tcPr>
          <w:p w14:paraId="70511D78" w14:textId="32201390" w:rsidR="00A36EAF" w:rsidRPr="003773FC" w:rsidRDefault="00A36EAF" w:rsidP="00A36EA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2435B</w:t>
            </w:r>
            <w:r w:rsidRPr="003773FC">
              <w:rPr>
                <w:rFonts w:ascii="Arial Narrow" w:eastAsia="Times New Roman" w:hAnsi="Arial Narrow"/>
                <w:color w:val="000000"/>
                <w:sz w:val="20"/>
                <w:szCs w:val="20"/>
              </w:rPr>
              <w:t>C</w:t>
            </w:r>
          </w:p>
        </w:tc>
        <w:tc>
          <w:tcPr>
            <w:tcW w:w="4590" w:type="dxa"/>
            <w:vAlign w:val="center"/>
            <w:hideMark/>
          </w:tcPr>
          <w:p w14:paraId="72E477C1" w14:textId="75BB6BB6" w:rsidR="00A36EAF" w:rsidRPr="003773FC" w:rsidRDefault="00A36EAF" w:rsidP="00A36EA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2436B</w:t>
            </w:r>
            <w:r w:rsidRPr="003773FC">
              <w:rPr>
                <w:rFonts w:ascii="Arial Narrow" w:eastAsia="Times New Roman" w:hAnsi="Arial Narrow"/>
                <w:color w:val="000000"/>
                <w:sz w:val="20"/>
                <w:szCs w:val="20"/>
              </w:rPr>
              <w:t>An operative log must include the name of person(s) administering anesthesia.</w:t>
            </w:r>
          </w:p>
        </w:tc>
        <w:tc>
          <w:tcPr>
            <w:tcW w:w="1800" w:type="dxa"/>
            <w:vAlign w:val="center"/>
            <w:hideMark/>
          </w:tcPr>
          <w:p w14:paraId="236B4FFB" w14:textId="77777777" w:rsidR="00A36EAF" w:rsidRDefault="00A36EAF" w:rsidP="00A36EAF">
            <w:pPr>
              <w:spacing w:after="0"/>
              <w:rPr>
                <w:rFonts w:ascii="Arial Narrow" w:hAnsi="Arial Narrow"/>
                <w:sz w:val="20"/>
                <w:szCs w:val="20"/>
              </w:rPr>
            </w:pPr>
            <w:r>
              <w:rPr>
                <w:rFonts w:ascii="ZWAdobeF" w:eastAsia="Times New Roman" w:hAnsi="ZWAdobeF" w:cs="ZWAdobeF"/>
                <w:sz w:val="2"/>
                <w:szCs w:val="2"/>
              </w:rPr>
              <w:t>2437B</w:t>
            </w:r>
            <w:sdt>
              <w:sdtPr>
                <w:rPr>
                  <w:rFonts w:ascii="Arial Narrow" w:hAnsi="Arial Narrow"/>
                  <w:sz w:val="20"/>
                  <w:szCs w:val="20"/>
                </w:rPr>
                <w:id w:val="14459603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6E8083A" w14:textId="77777777" w:rsidR="00A36EAF" w:rsidRDefault="00672202" w:rsidP="00A36EAF">
            <w:pPr>
              <w:spacing w:after="0"/>
              <w:rPr>
                <w:rFonts w:ascii="Arial Narrow" w:hAnsi="Arial Narrow"/>
                <w:sz w:val="20"/>
                <w:szCs w:val="20"/>
              </w:rPr>
            </w:pPr>
            <w:sdt>
              <w:sdtPr>
                <w:rPr>
                  <w:rFonts w:ascii="Arial Narrow" w:hAnsi="Arial Narrow"/>
                  <w:sz w:val="20"/>
                  <w:szCs w:val="20"/>
                </w:rPr>
                <w:id w:val="813913395"/>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Deficient</w:t>
            </w:r>
          </w:p>
          <w:p w14:paraId="6E90942D" w14:textId="77777777" w:rsidR="00A36EAF" w:rsidRDefault="00672202" w:rsidP="00A36EAF">
            <w:pPr>
              <w:spacing w:after="0"/>
              <w:rPr>
                <w:rFonts w:ascii="Arial Narrow" w:hAnsi="Arial Narrow"/>
                <w:sz w:val="20"/>
                <w:szCs w:val="20"/>
              </w:rPr>
            </w:pPr>
            <w:sdt>
              <w:sdtPr>
                <w:rPr>
                  <w:rFonts w:ascii="Arial Narrow" w:hAnsi="Arial Narrow"/>
                  <w:sz w:val="20"/>
                  <w:szCs w:val="20"/>
                </w:rPr>
                <w:id w:val="-633399653"/>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Not Applicable</w:t>
            </w:r>
          </w:p>
          <w:p w14:paraId="41D32E5C" w14:textId="3B916CE5" w:rsidR="00A36EAF" w:rsidRPr="003773FC" w:rsidRDefault="00672202" w:rsidP="00A36EAF">
            <w:pPr>
              <w:spacing w:after="0" w:line="240" w:lineRule="auto"/>
              <w:rPr>
                <w:rFonts w:ascii="Arial Narrow" w:eastAsia="Times New Roman" w:hAnsi="Arial Narrow"/>
                <w:color w:val="000000"/>
                <w:sz w:val="20"/>
                <w:szCs w:val="20"/>
              </w:rPr>
            </w:pPr>
            <w:sdt>
              <w:sdtPr>
                <w:rPr>
                  <w:rFonts w:ascii="Arial Narrow" w:hAnsi="Arial Narrow"/>
                  <w:sz w:val="20"/>
                  <w:szCs w:val="20"/>
                </w:rPr>
                <w:id w:val="-2055066624"/>
                <w14:checkbox>
                  <w14:checked w14:val="0"/>
                  <w14:checkedState w14:val="2612" w14:font="MS Gothic"/>
                  <w14:uncheckedState w14:val="2610" w14:font="MS Gothic"/>
                </w14:checkbox>
              </w:sdtPr>
              <w:sdtEndPr/>
              <w:sdtContent>
                <w:r w:rsidR="00A36EAF">
                  <w:rPr>
                    <w:rFonts w:ascii="Segoe UI Symbol" w:eastAsia="MS Gothic" w:hAnsi="Segoe UI Symbol" w:cs="Segoe UI Symbol"/>
                    <w:sz w:val="20"/>
                    <w:szCs w:val="20"/>
                  </w:rPr>
                  <w:t>☐</w:t>
                </w:r>
              </w:sdtContent>
            </w:sdt>
            <w:r w:rsidR="00A36EAF">
              <w:rPr>
                <w:rFonts w:ascii="Arial Narrow" w:hAnsi="Arial Narrow"/>
                <w:sz w:val="20"/>
                <w:szCs w:val="20"/>
              </w:rPr>
              <w:t xml:space="preserve"> Corrected Onsite</w:t>
            </w:r>
          </w:p>
        </w:tc>
        <w:sdt>
          <w:sdtPr>
            <w:rPr>
              <w:rFonts w:ascii="Arial Narrow" w:eastAsia="Times New Roman" w:hAnsi="Arial Narrow"/>
              <w:sz w:val="20"/>
              <w:szCs w:val="20"/>
            </w:rPr>
            <w:id w:val="-308787888"/>
            <w:placeholder>
              <w:docPart w:val="7E9604C5707D4196BBDA763382818F1F"/>
            </w:placeholder>
            <w:showingPlcHdr/>
            <w:text/>
          </w:sdtPr>
          <w:sdtEndPr/>
          <w:sdtContent>
            <w:tc>
              <w:tcPr>
                <w:tcW w:w="5040" w:type="dxa"/>
              </w:tcPr>
              <w:p w14:paraId="5DA65404" w14:textId="293DADE6" w:rsidR="00A36EAF" w:rsidRPr="003773FC" w:rsidRDefault="00A36EAF" w:rsidP="00A36EAF">
                <w:pPr>
                  <w:spacing w:after="0" w:line="240" w:lineRule="auto"/>
                  <w:rPr>
                    <w:rFonts w:ascii="Arial Narrow" w:eastAsia="Times New Roman" w:hAnsi="Arial Narrow"/>
                    <w:sz w:val="20"/>
                    <w:szCs w:val="20"/>
                  </w:rPr>
                </w:pPr>
                <w:r w:rsidRPr="00382D29">
                  <w:rPr>
                    <w:rStyle w:val="PlaceholderText"/>
                    <w:rFonts w:ascii="Arial Narrow" w:hAnsi="Arial Narrow"/>
                  </w:rPr>
                  <w:t>Click or tap here to enter text.</w:t>
                </w:r>
              </w:p>
            </w:tc>
          </w:sdtContent>
        </w:sdt>
      </w:tr>
      <w:tr w:rsidR="00184AD0" w:rsidRPr="003773FC" w14:paraId="062C56FF" w14:textId="77777777" w:rsidTr="00A36EAF">
        <w:tc>
          <w:tcPr>
            <w:tcW w:w="985" w:type="dxa"/>
            <w:noWrap/>
            <w:vAlign w:val="center"/>
            <w:hideMark/>
          </w:tcPr>
          <w:p w14:paraId="6E132521" w14:textId="2A7B6FE4"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2439B</w:t>
            </w:r>
            <w:r w:rsidR="00184AD0" w:rsidRPr="003773FC">
              <w:rPr>
                <w:rFonts w:ascii="Arial Narrow" w:eastAsia="Times New Roman" w:hAnsi="Arial Narrow"/>
                <w:b/>
                <w:bCs/>
                <w:color w:val="000000"/>
                <w:sz w:val="20"/>
                <w:szCs w:val="20"/>
              </w:rPr>
              <w:t>8-L-9</w:t>
            </w:r>
          </w:p>
        </w:tc>
        <w:tc>
          <w:tcPr>
            <w:tcW w:w="450" w:type="dxa"/>
            <w:vAlign w:val="center"/>
            <w:hideMark/>
          </w:tcPr>
          <w:p w14:paraId="6F8463B6" w14:textId="49DC7B85"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2440B</w:t>
            </w:r>
            <w:r w:rsidR="00184AD0" w:rsidRPr="003773FC">
              <w:rPr>
                <w:rFonts w:ascii="Arial Narrow" w:eastAsia="Times New Roman" w:hAnsi="Arial Narrow"/>
                <w:color w:val="000000"/>
                <w:sz w:val="20"/>
                <w:szCs w:val="20"/>
              </w:rPr>
              <w:t>A</w:t>
            </w:r>
          </w:p>
        </w:tc>
        <w:tc>
          <w:tcPr>
            <w:tcW w:w="360" w:type="dxa"/>
            <w:vAlign w:val="center"/>
            <w:hideMark/>
          </w:tcPr>
          <w:p w14:paraId="44F23FB8" w14:textId="352E3CB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2441B</w:t>
            </w:r>
            <w:r w:rsidR="00184AD0" w:rsidRPr="003773FC">
              <w:rPr>
                <w:rFonts w:ascii="Arial Narrow" w:eastAsia="Times New Roman" w:hAnsi="Arial Narrow"/>
                <w:color w:val="000000"/>
                <w:sz w:val="20"/>
                <w:szCs w:val="20"/>
              </w:rPr>
              <w:t>B</w:t>
            </w:r>
          </w:p>
        </w:tc>
        <w:tc>
          <w:tcPr>
            <w:tcW w:w="630" w:type="dxa"/>
            <w:vAlign w:val="center"/>
            <w:hideMark/>
          </w:tcPr>
          <w:p w14:paraId="1C834066" w14:textId="2E0FF4C7"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2442B</w:t>
            </w:r>
            <w:r w:rsidR="00184AD0" w:rsidRPr="003773FC">
              <w:rPr>
                <w:rFonts w:ascii="Arial Narrow" w:eastAsia="Times New Roman" w:hAnsi="Arial Narrow"/>
                <w:color w:val="000000"/>
                <w:sz w:val="20"/>
                <w:szCs w:val="20"/>
              </w:rPr>
              <w:t>C-M</w:t>
            </w:r>
          </w:p>
        </w:tc>
        <w:tc>
          <w:tcPr>
            <w:tcW w:w="360" w:type="dxa"/>
            <w:vAlign w:val="center"/>
            <w:hideMark/>
          </w:tcPr>
          <w:p w14:paraId="724A58A0" w14:textId="4296CBA9"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2443B</w:t>
            </w:r>
            <w:r w:rsidR="00184AD0" w:rsidRPr="003773FC">
              <w:rPr>
                <w:rFonts w:ascii="Arial Narrow" w:eastAsia="Times New Roman" w:hAnsi="Arial Narrow"/>
                <w:color w:val="000000"/>
                <w:sz w:val="20"/>
                <w:szCs w:val="20"/>
              </w:rPr>
              <w:t>C</w:t>
            </w:r>
          </w:p>
        </w:tc>
        <w:tc>
          <w:tcPr>
            <w:tcW w:w="4590" w:type="dxa"/>
            <w:vAlign w:val="center"/>
            <w:hideMark/>
          </w:tcPr>
          <w:p w14:paraId="2936EE95" w14:textId="2DE19827"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2444B</w:t>
            </w:r>
            <w:r w:rsidR="00184AD0" w:rsidRPr="003773FC">
              <w:rPr>
                <w:rFonts w:ascii="Arial Narrow" w:eastAsia="Times New Roman" w:hAnsi="Arial Narrow"/>
                <w:color w:val="000000"/>
                <w:sz w:val="20"/>
                <w:szCs w:val="20"/>
              </w:rPr>
              <w:t>An operative log must include the name of person(s) assisting physician (e.g. additional physician, registered nurse - circulating or scrubbed, scrub tech, physician’s assistant, dental assistant, anesthesia assistant, or other qualified personnel).</w:t>
            </w:r>
          </w:p>
        </w:tc>
        <w:tc>
          <w:tcPr>
            <w:tcW w:w="1800" w:type="dxa"/>
            <w:vAlign w:val="center"/>
            <w:hideMark/>
          </w:tcPr>
          <w:p w14:paraId="05F5A7EF" w14:textId="77777777" w:rsidR="00165028" w:rsidRDefault="00B37847" w:rsidP="00165028">
            <w:pPr>
              <w:spacing w:after="0"/>
              <w:rPr>
                <w:rFonts w:ascii="Arial Narrow" w:hAnsi="Arial Narrow"/>
                <w:sz w:val="20"/>
                <w:szCs w:val="20"/>
              </w:rPr>
            </w:pPr>
            <w:r>
              <w:rPr>
                <w:rFonts w:ascii="ZWAdobeF" w:eastAsia="Times New Roman" w:hAnsi="ZWAdobeF" w:cs="ZWAdobeF"/>
                <w:sz w:val="2"/>
                <w:szCs w:val="2"/>
              </w:rPr>
              <w:t>2445B</w:t>
            </w:r>
            <w:sdt>
              <w:sdtPr>
                <w:rPr>
                  <w:rFonts w:ascii="Arial Narrow" w:hAnsi="Arial Narrow"/>
                  <w:sz w:val="20"/>
                  <w:szCs w:val="20"/>
                </w:rPr>
                <w:id w:val="1583408947"/>
                <w14:checkbox>
                  <w14:checked w14:val="0"/>
                  <w14:checkedState w14:val="2612" w14:font="MS Gothic"/>
                  <w14:uncheckedState w14:val="2610" w14:font="MS Gothic"/>
                </w14:checkbox>
              </w:sdtPr>
              <w:sdtEndPr/>
              <w:sdtContent>
                <w:r w:rsidR="00165028">
                  <w:rPr>
                    <w:rFonts w:ascii="MS Gothic" w:eastAsia="MS Gothic" w:hAnsi="MS Gothic" w:hint="eastAsia"/>
                    <w:sz w:val="20"/>
                    <w:szCs w:val="20"/>
                  </w:rPr>
                  <w:t>☐</w:t>
                </w:r>
              </w:sdtContent>
            </w:sdt>
            <w:r w:rsidR="00165028">
              <w:rPr>
                <w:rFonts w:ascii="Arial Narrow" w:hAnsi="Arial Narrow"/>
                <w:sz w:val="20"/>
                <w:szCs w:val="20"/>
              </w:rPr>
              <w:t xml:space="preserve"> Compliant</w:t>
            </w:r>
          </w:p>
          <w:p w14:paraId="3C383A77" w14:textId="77777777" w:rsidR="00165028" w:rsidRDefault="00672202" w:rsidP="00165028">
            <w:pPr>
              <w:spacing w:after="0"/>
              <w:rPr>
                <w:rFonts w:ascii="Arial Narrow" w:hAnsi="Arial Narrow"/>
                <w:sz w:val="20"/>
                <w:szCs w:val="20"/>
              </w:rPr>
            </w:pPr>
            <w:sdt>
              <w:sdtPr>
                <w:rPr>
                  <w:rFonts w:ascii="Arial Narrow" w:hAnsi="Arial Narrow"/>
                  <w:sz w:val="20"/>
                  <w:szCs w:val="20"/>
                </w:rPr>
                <w:id w:val="-300152902"/>
                <w14:checkbox>
                  <w14:checked w14:val="0"/>
                  <w14:checkedState w14:val="2612" w14:font="MS Gothic"/>
                  <w14:uncheckedState w14:val="2610" w14:font="MS Gothic"/>
                </w14:checkbox>
              </w:sdtPr>
              <w:sdtEndPr/>
              <w:sdtContent>
                <w:r w:rsidR="00165028">
                  <w:rPr>
                    <w:rFonts w:ascii="Segoe UI Symbol" w:eastAsia="MS Gothic" w:hAnsi="Segoe UI Symbol" w:cs="Segoe UI Symbol"/>
                    <w:sz w:val="20"/>
                    <w:szCs w:val="20"/>
                  </w:rPr>
                  <w:t>☐</w:t>
                </w:r>
              </w:sdtContent>
            </w:sdt>
            <w:r w:rsidR="00165028">
              <w:rPr>
                <w:rFonts w:ascii="Arial Narrow" w:hAnsi="Arial Narrow"/>
                <w:sz w:val="20"/>
                <w:szCs w:val="20"/>
              </w:rPr>
              <w:t xml:space="preserve"> Deficient</w:t>
            </w:r>
          </w:p>
          <w:p w14:paraId="5427BB60" w14:textId="77777777" w:rsidR="00165028" w:rsidRDefault="00672202" w:rsidP="00165028">
            <w:pPr>
              <w:spacing w:after="0"/>
              <w:rPr>
                <w:rFonts w:ascii="Arial Narrow" w:hAnsi="Arial Narrow"/>
                <w:sz w:val="20"/>
                <w:szCs w:val="20"/>
              </w:rPr>
            </w:pPr>
            <w:sdt>
              <w:sdtPr>
                <w:rPr>
                  <w:rFonts w:ascii="Arial Narrow" w:hAnsi="Arial Narrow"/>
                  <w:sz w:val="20"/>
                  <w:szCs w:val="20"/>
                </w:rPr>
                <w:id w:val="-1360044936"/>
                <w14:checkbox>
                  <w14:checked w14:val="0"/>
                  <w14:checkedState w14:val="2612" w14:font="MS Gothic"/>
                  <w14:uncheckedState w14:val="2610" w14:font="MS Gothic"/>
                </w14:checkbox>
              </w:sdtPr>
              <w:sdtEndPr/>
              <w:sdtContent>
                <w:r w:rsidR="00165028">
                  <w:rPr>
                    <w:rFonts w:ascii="Segoe UI Symbol" w:eastAsia="MS Gothic" w:hAnsi="Segoe UI Symbol" w:cs="Segoe UI Symbol"/>
                    <w:sz w:val="20"/>
                    <w:szCs w:val="20"/>
                  </w:rPr>
                  <w:t>☐</w:t>
                </w:r>
              </w:sdtContent>
            </w:sdt>
            <w:r w:rsidR="00165028">
              <w:rPr>
                <w:rFonts w:ascii="Arial Narrow" w:hAnsi="Arial Narrow"/>
                <w:sz w:val="20"/>
                <w:szCs w:val="20"/>
              </w:rPr>
              <w:t xml:space="preserve"> Not Applicable</w:t>
            </w:r>
          </w:p>
          <w:p w14:paraId="3B6B98BB" w14:textId="134C2B0B" w:rsidR="00184AD0" w:rsidRPr="003773FC" w:rsidRDefault="00672202" w:rsidP="00165028">
            <w:pPr>
              <w:spacing w:after="0" w:line="240" w:lineRule="auto"/>
              <w:rPr>
                <w:rFonts w:ascii="Arial Narrow" w:eastAsia="Times New Roman" w:hAnsi="Arial Narrow"/>
                <w:color w:val="000000"/>
                <w:sz w:val="20"/>
                <w:szCs w:val="20"/>
              </w:rPr>
            </w:pPr>
            <w:sdt>
              <w:sdtPr>
                <w:rPr>
                  <w:rFonts w:ascii="Arial Narrow" w:hAnsi="Arial Narrow"/>
                  <w:sz w:val="20"/>
                  <w:szCs w:val="20"/>
                </w:rPr>
                <w:id w:val="-1200315291"/>
                <w14:checkbox>
                  <w14:checked w14:val="0"/>
                  <w14:checkedState w14:val="2612" w14:font="MS Gothic"/>
                  <w14:uncheckedState w14:val="2610" w14:font="MS Gothic"/>
                </w14:checkbox>
              </w:sdtPr>
              <w:sdtEndPr/>
              <w:sdtContent>
                <w:r w:rsidR="00165028">
                  <w:rPr>
                    <w:rFonts w:ascii="Segoe UI Symbol" w:eastAsia="MS Gothic" w:hAnsi="Segoe UI Symbol" w:cs="Segoe UI Symbol"/>
                    <w:sz w:val="20"/>
                    <w:szCs w:val="20"/>
                  </w:rPr>
                  <w:t>☐</w:t>
                </w:r>
              </w:sdtContent>
            </w:sdt>
            <w:r w:rsidR="00165028">
              <w:rPr>
                <w:rFonts w:ascii="Arial Narrow" w:hAnsi="Arial Narrow"/>
                <w:sz w:val="20"/>
                <w:szCs w:val="20"/>
              </w:rPr>
              <w:t xml:space="preserve"> Corrected Onsite</w:t>
            </w:r>
          </w:p>
        </w:tc>
        <w:sdt>
          <w:sdtPr>
            <w:rPr>
              <w:rFonts w:ascii="Arial Narrow" w:eastAsia="Times New Roman" w:hAnsi="Arial Narrow"/>
              <w:sz w:val="20"/>
              <w:szCs w:val="20"/>
            </w:rPr>
            <w:id w:val="-50381993"/>
            <w:placeholder>
              <w:docPart w:val="C6EC3836E3CD4EA0B2FFD832D36837AD"/>
            </w:placeholder>
            <w:showingPlcHdr/>
            <w:text/>
          </w:sdtPr>
          <w:sdtEndPr/>
          <w:sdtContent>
            <w:tc>
              <w:tcPr>
                <w:tcW w:w="5040" w:type="dxa"/>
              </w:tcPr>
              <w:p w14:paraId="29CF062B" w14:textId="604C99C4" w:rsidR="00184AD0" w:rsidRPr="003773FC" w:rsidRDefault="00A36EAF" w:rsidP="00A36EAF">
                <w:pPr>
                  <w:spacing w:after="0" w:line="240" w:lineRule="auto"/>
                  <w:rPr>
                    <w:rFonts w:ascii="Arial Narrow" w:eastAsia="Times New Roman" w:hAnsi="Arial Narrow"/>
                    <w:sz w:val="20"/>
                    <w:szCs w:val="20"/>
                  </w:rPr>
                </w:pPr>
                <w:r w:rsidRPr="0010404C">
                  <w:rPr>
                    <w:rStyle w:val="PlaceholderText"/>
                    <w:rFonts w:ascii="Arial Narrow" w:hAnsi="Arial Narrow"/>
                  </w:rPr>
                  <w:t>Click or tap here to enter text.</w:t>
                </w:r>
              </w:p>
            </w:tc>
          </w:sdtContent>
        </w:sdt>
      </w:tr>
    </w:tbl>
    <w:p w14:paraId="4B52053B" w14:textId="77777777" w:rsidR="009560FE" w:rsidRDefault="009560FE" w:rsidP="003A1CBA">
      <w:pPr>
        <w:spacing w:after="0" w:line="240" w:lineRule="auto"/>
        <w:rPr>
          <w:rFonts w:asciiTheme="majorHAnsi" w:eastAsia="Times New Roman" w:hAnsiTheme="majorHAnsi"/>
          <w:b/>
          <w:bCs/>
          <w:color w:val="006098"/>
          <w:sz w:val="40"/>
          <w:szCs w:val="40"/>
        </w:rPr>
      </w:pPr>
    </w:p>
    <w:p w14:paraId="1580D2AD" w14:textId="77777777" w:rsidR="009560FE" w:rsidRDefault="009560FE">
      <w:pPr>
        <w:rPr>
          <w:rFonts w:asciiTheme="majorHAnsi" w:eastAsia="Times New Roman" w:hAnsiTheme="majorHAnsi"/>
          <w:b/>
          <w:bCs/>
          <w:color w:val="006098"/>
          <w:sz w:val="40"/>
          <w:szCs w:val="40"/>
        </w:rPr>
      </w:pPr>
      <w:r>
        <w:rPr>
          <w:rFonts w:asciiTheme="majorHAnsi" w:eastAsia="Times New Roman" w:hAnsiTheme="majorHAnsi"/>
          <w:b/>
          <w:bCs/>
          <w:color w:val="006098"/>
          <w:sz w:val="40"/>
          <w:szCs w:val="40"/>
        </w:rPr>
        <w:br w:type="page"/>
      </w:r>
    </w:p>
    <w:p w14:paraId="594E86CB" w14:textId="3F3D3100" w:rsidR="003A1CBA" w:rsidRPr="009560FE" w:rsidRDefault="00B37847" w:rsidP="00644B4F">
      <w:pPr>
        <w:pStyle w:val="SectionHeading-Standards"/>
        <w:rPr>
          <w:rFonts w:ascii="Arial Narrow" w:eastAsia="Times New Roman" w:hAnsi="Arial Narrow"/>
          <w:color w:val="FFFFFF"/>
          <w:sz w:val="20"/>
          <w:szCs w:val="20"/>
        </w:rPr>
      </w:pPr>
      <w:bookmarkStart w:id="72" w:name="_Toc222669775"/>
      <w:r>
        <w:rPr>
          <w:rFonts w:ascii="ZWAdobeF" w:hAnsi="ZWAdobeF" w:cs="ZWAdobeF"/>
          <w:b w:val="0"/>
          <w:color w:val="auto"/>
          <w:sz w:val="2"/>
          <w:szCs w:val="2"/>
        </w:rPr>
        <w:t>5200B</w:t>
      </w:r>
      <w:r w:rsidR="001601FE" w:rsidRPr="00E74D23">
        <w:t>SECTION 9: GOVERNING BODY</w:t>
      </w:r>
      <w:bookmarkEnd w:id="72"/>
      <w:r w:rsidR="009560FE">
        <w:rPr>
          <w:rFonts w:ascii="Arial Narrow" w:eastAsia="Times New Roman" w:hAnsi="Arial Narrow"/>
          <w:color w:val="FFFFFF"/>
          <w:sz w:val="20"/>
          <w:szCs w:val="20"/>
        </w:rPr>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5040"/>
      </w:tblGrid>
      <w:tr w:rsidR="009560FE" w:rsidRPr="003773FC" w14:paraId="685BAAFD" w14:textId="77777777" w:rsidTr="00F2441E">
        <w:trPr>
          <w:tblHeader/>
        </w:trPr>
        <w:tc>
          <w:tcPr>
            <w:tcW w:w="985" w:type="dxa"/>
            <w:shd w:val="clear" w:color="auto" w:fill="3A3A3A" w:themeFill="background2" w:themeFillShade="40"/>
            <w:noWrap/>
            <w:vAlign w:val="center"/>
          </w:tcPr>
          <w:p w14:paraId="716AA4E3" w14:textId="5E355650" w:rsidR="009560FE" w:rsidRPr="003773FC" w:rsidRDefault="00B37847" w:rsidP="00F321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2447B</w:t>
            </w:r>
            <w:r w:rsidR="00FC3A97">
              <w:rPr>
                <w:rFonts w:ascii="Arial Narrow" w:eastAsia="Times New Roman" w:hAnsi="Arial Narrow"/>
                <w:b/>
                <w:bCs/>
                <w:color w:val="FFFFFF"/>
                <w:sz w:val="20"/>
                <w:szCs w:val="20"/>
              </w:rPr>
              <w:t>Standard ID</w:t>
            </w:r>
          </w:p>
        </w:tc>
        <w:tc>
          <w:tcPr>
            <w:tcW w:w="1800" w:type="dxa"/>
            <w:gridSpan w:val="4"/>
            <w:shd w:val="clear" w:color="auto" w:fill="3A3A3A" w:themeFill="background2" w:themeFillShade="40"/>
            <w:vAlign w:val="center"/>
          </w:tcPr>
          <w:p w14:paraId="23448AF5" w14:textId="55D8189E" w:rsidR="009560FE" w:rsidRPr="003773FC" w:rsidRDefault="00B37847" w:rsidP="00F321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2448B</w:t>
            </w:r>
            <w:r w:rsidR="00FC3A97">
              <w:rPr>
                <w:rFonts w:ascii="Arial Narrow" w:eastAsia="Times New Roman" w:hAnsi="Arial Narrow"/>
                <w:b/>
                <w:bCs/>
                <w:color w:val="FFFFFF"/>
                <w:sz w:val="20"/>
                <w:szCs w:val="20"/>
              </w:rPr>
              <w:t>Class</w:t>
            </w:r>
          </w:p>
        </w:tc>
        <w:tc>
          <w:tcPr>
            <w:tcW w:w="4590" w:type="dxa"/>
            <w:shd w:val="clear" w:color="auto" w:fill="3A3A3A" w:themeFill="background2" w:themeFillShade="40"/>
            <w:vAlign w:val="center"/>
          </w:tcPr>
          <w:p w14:paraId="1793A176" w14:textId="32ED54B9" w:rsidR="009560FE" w:rsidRPr="003773FC" w:rsidRDefault="00B37847" w:rsidP="00F321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2449B</w:t>
            </w:r>
            <w:r w:rsidR="00FC3A97">
              <w:rPr>
                <w:rFonts w:ascii="Arial Narrow" w:eastAsia="Times New Roman" w:hAnsi="Arial Narrow"/>
                <w:b/>
                <w:bCs/>
                <w:color w:val="FFFFFF"/>
                <w:sz w:val="20"/>
                <w:szCs w:val="20"/>
              </w:rPr>
              <w:t>Standard Language</w:t>
            </w:r>
          </w:p>
        </w:tc>
        <w:tc>
          <w:tcPr>
            <w:tcW w:w="1800" w:type="dxa"/>
            <w:shd w:val="clear" w:color="auto" w:fill="3A3A3A" w:themeFill="background2" w:themeFillShade="40"/>
            <w:vAlign w:val="center"/>
          </w:tcPr>
          <w:p w14:paraId="15A5F826" w14:textId="38EEB46F" w:rsidR="009560FE" w:rsidRPr="003773FC" w:rsidRDefault="00B37847" w:rsidP="00F321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2450B</w:t>
            </w:r>
            <w:r w:rsidR="007C07DB">
              <w:rPr>
                <w:rFonts w:ascii="Arial Narrow" w:eastAsia="Times New Roman" w:hAnsi="Arial Narrow"/>
                <w:b/>
                <w:bCs/>
                <w:color w:val="FFFFFF"/>
                <w:sz w:val="20"/>
                <w:szCs w:val="20"/>
              </w:rPr>
              <w:t>Score</w:t>
            </w:r>
          </w:p>
        </w:tc>
        <w:tc>
          <w:tcPr>
            <w:tcW w:w="5040" w:type="dxa"/>
            <w:shd w:val="clear" w:color="auto" w:fill="3A3A3A" w:themeFill="background2" w:themeFillShade="40"/>
            <w:vAlign w:val="center"/>
          </w:tcPr>
          <w:p w14:paraId="68D9032C" w14:textId="7F23D983" w:rsidR="009560FE" w:rsidRPr="003773FC" w:rsidRDefault="00B37847" w:rsidP="00F321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2451B</w:t>
            </w:r>
            <w:r w:rsidR="00F2441E">
              <w:rPr>
                <w:rFonts w:ascii="Arial Narrow" w:eastAsia="Times New Roman" w:hAnsi="Arial Narrow"/>
                <w:b/>
                <w:bCs/>
                <w:color w:val="FFFFFF"/>
                <w:sz w:val="20"/>
                <w:szCs w:val="20"/>
              </w:rPr>
              <w:t>Findings/Comments</w:t>
            </w:r>
          </w:p>
        </w:tc>
      </w:tr>
      <w:tr w:rsidR="00184AD0" w:rsidRPr="003773FC" w14:paraId="5F974FD9" w14:textId="77777777" w:rsidTr="0065034A">
        <w:tc>
          <w:tcPr>
            <w:tcW w:w="14215" w:type="dxa"/>
            <w:gridSpan w:val="8"/>
            <w:shd w:val="clear" w:color="000000" w:fill="006098"/>
            <w:noWrap/>
            <w:vAlign w:val="center"/>
            <w:hideMark/>
          </w:tcPr>
          <w:p w14:paraId="1B9C8B43" w14:textId="71CA3443" w:rsidR="00184AD0" w:rsidRPr="003773FC" w:rsidRDefault="00B37847" w:rsidP="00DA2F35">
            <w:pPr>
              <w:pStyle w:val="Sub-SectionHeading-Standards"/>
              <w:framePr w:hSpace="0" w:wrap="auto" w:vAnchor="margin" w:yAlign="inline"/>
              <w:spacing w:before="0"/>
              <w:rPr>
                <w:b w:val="0"/>
                <w:bCs w:val="0"/>
                <w:color w:val="FFFFFF"/>
              </w:rPr>
            </w:pPr>
            <w:bookmarkStart w:id="73" w:name="_Toc222669776"/>
            <w:r>
              <w:rPr>
                <w:rFonts w:ascii="ZWAdobeF" w:hAnsi="ZWAdobeF" w:cs="ZWAdobeF"/>
                <w:b w:val="0"/>
                <w:color w:val="auto"/>
                <w:sz w:val="2"/>
                <w:szCs w:val="2"/>
              </w:rPr>
              <w:t>5262B</w:t>
            </w:r>
            <w:r w:rsidR="00184AD0" w:rsidRPr="00DA2F35">
              <w:t>Sub-section A: Governing Body</w:t>
            </w:r>
            <w:bookmarkEnd w:id="73"/>
          </w:p>
        </w:tc>
      </w:tr>
      <w:tr w:rsidR="00B73AED" w:rsidRPr="003773FC" w14:paraId="7DE2FF7A" w14:textId="77777777" w:rsidTr="004A28E2">
        <w:tc>
          <w:tcPr>
            <w:tcW w:w="985" w:type="dxa"/>
            <w:noWrap/>
            <w:vAlign w:val="center"/>
            <w:hideMark/>
          </w:tcPr>
          <w:p w14:paraId="4ADF0EC0" w14:textId="4B5AB478"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2452B</w:t>
            </w:r>
            <w:r w:rsidRPr="003773FC">
              <w:rPr>
                <w:rFonts w:ascii="Arial Narrow" w:eastAsia="Times New Roman" w:hAnsi="Arial Narrow"/>
                <w:b/>
                <w:bCs/>
                <w:color w:val="000000"/>
                <w:sz w:val="20"/>
                <w:szCs w:val="20"/>
              </w:rPr>
              <w:t>9-A-1</w:t>
            </w:r>
          </w:p>
        </w:tc>
        <w:tc>
          <w:tcPr>
            <w:tcW w:w="450" w:type="dxa"/>
            <w:vAlign w:val="center"/>
            <w:hideMark/>
          </w:tcPr>
          <w:p w14:paraId="6A45AA33" w14:textId="494DDE6C"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2453B</w:t>
            </w:r>
            <w:r w:rsidRPr="003773FC">
              <w:rPr>
                <w:rFonts w:ascii="Arial Narrow" w:eastAsia="Times New Roman" w:hAnsi="Arial Narrow"/>
                <w:color w:val="000000"/>
                <w:sz w:val="20"/>
                <w:szCs w:val="20"/>
              </w:rPr>
              <w:t>A</w:t>
            </w:r>
          </w:p>
        </w:tc>
        <w:tc>
          <w:tcPr>
            <w:tcW w:w="360" w:type="dxa"/>
            <w:vAlign w:val="center"/>
            <w:hideMark/>
          </w:tcPr>
          <w:p w14:paraId="0D9F4730" w14:textId="74A06BA0"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2454B</w:t>
            </w:r>
            <w:r w:rsidRPr="003773FC">
              <w:rPr>
                <w:rFonts w:ascii="Arial Narrow" w:eastAsia="Times New Roman" w:hAnsi="Arial Narrow"/>
                <w:color w:val="000000"/>
                <w:sz w:val="20"/>
                <w:szCs w:val="20"/>
              </w:rPr>
              <w:t>B</w:t>
            </w:r>
          </w:p>
        </w:tc>
        <w:tc>
          <w:tcPr>
            <w:tcW w:w="630" w:type="dxa"/>
            <w:vAlign w:val="center"/>
            <w:hideMark/>
          </w:tcPr>
          <w:p w14:paraId="327ABC0E" w14:textId="0F9F7D8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2455B</w:t>
            </w:r>
            <w:r w:rsidRPr="003773FC">
              <w:rPr>
                <w:rFonts w:ascii="Arial Narrow" w:eastAsia="Times New Roman" w:hAnsi="Arial Narrow"/>
                <w:color w:val="000000"/>
                <w:sz w:val="20"/>
                <w:szCs w:val="20"/>
              </w:rPr>
              <w:t>C-M</w:t>
            </w:r>
          </w:p>
        </w:tc>
        <w:tc>
          <w:tcPr>
            <w:tcW w:w="360" w:type="dxa"/>
            <w:vAlign w:val="center"/>
            <w:hideMark/>
          </w:tcPr>
          <w:p w14:paraId="298D20BB" w14:textId="65086F37"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2456B</w:t>
            </w:r>
            <w:r w:rsidRPr="003773FC">
              <w:rPr>
                <w:rFonts w:ascii="Arial Narrow" w:eastAsia="Times New Roman" w:hAnsi="Arial Narrow"/>
                <w:color w:val="000000"/>
                <w:sz w:val="20"/>
                <w:szCs w:val="20"/>
              </w:rPr>
              <w:t>C</w:t>
            </w:r>
          </w:p>
        </w:tc>
        <w:tc>
          <w:tcPr>
            <w:tcW w:w="4590" w:type="dxa"/>
            <w:vAlign w:val="center"/>
            <w:hideMark/>
          </w:tcPr>
          <w:p w14:paraId="262D6FE4" w14:textId="36EAB402"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2457B</w:t>
            </w:r>
            <w:r w:rsidRPr="003773FC">
              <w:rPr>
                <w:rFonts w:ascii="Arial Narrow" w:eastAsia="Times New Roman" w:hAnsi="Arial Narrow"/>
                <w:color w:val="000000"/>
                <w:sz w:val="20"/>
                <w:szCs w:val="20"/>
              </w:rPr>
              <w:t>The facility has a governing body with full legal responsibility for determining, implementing, and monitoring policies governing facility's total operation. The governing body has oversight and accountability for the quality assessment and performance improvement program, ensures that the facility policies and programs are administered so as to provide quality health care in a safe environment, and develops and maintains a disaster preparedness plan.</w:t>
            </w:r>
          </w:p>
        </w:tc>
        <w:tc>
          <w:tcPr>
            <w:tcW w:w="1800" w:type="dxa"/>
            <w:vAlign w:val="center"/>
            <w:hideMark/>
          </w:tcPr>
          <w:p w14:paraId="29B4C093"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2458B</w:t>
            </w:r>
            <w:sdt>
              <w:sdtPr>
                <w:rPr>
                  <w:rFonts w:ascii="Arial Narrow" w:hAnsi="Arial Narrow"/>
                  <w:sz w:val="20"/>
                  <w:szCs w:val="20"/>
                </w:rPr>
                <w:id w:val="62097113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64C994D" w14:textId="77777777" w:rsidR="00B73AED" w:rsidRDefault="00672202" w:rsidP="00B73AED">
            <w:pPr>
              <w:spacing w:after="0"/>
              <w:rPr>
                <w:rFonts w:ascii="Arial Narrow" w:hAnsi="Arial Narrow"/>
                <w:sz w:val="20"/>
                <w:szCs w:val="20"/>
              </w:rPr>
            </w:pPr>
            <w:sdt>
              <w:sdtPr>
                <w:rPr>
                  <w:rFonts w:ascii="Arial Narrow" w:hAnsi="Arial Narrow"/>
                  <w:sz w:val="20"/>
                  <w:szCs w:val="20"/>
                </w:rPr>
                <w:id w:val="1861613965"/>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13A1E6E8" w14:textId="77777777" w:rsidR="00B73AED" w:rsidRDefault="00672202" w:rsidP="00B73AED">
            <w:pPr>
              <w:spacing w:after="0"/>
              <w:rPr>
                <w:rFonts w:ascii="Arial Narrow" w:hAnsi="Arial Narrow"/>
                <w:sz w:val="20"/>
                <w:szCs w:val="20"/>
              </w:rPr>
            </w:pPr>
            <w:sdt>
              <w:sdtPr>
                <w:rPr>
                  <w:rFonts w:ascii="Arial Narrow" w:hAnsi="Arial Narrow"/>
                  <w:sz w:val="20"/>
                  <w:szCs w:val="20"/>
                </w:rPr>
                <w:id w:val="25915816"/>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382A3C05" w14:textId="45241425"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728840481"/>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457465006"/>
            <w:placeholder>
              <w:docPart w:val="7CCE647EA06F43209B6E34EFF91F97DC"/>
            </w:placeholder>
            <w:showingPlcHdr/>
            <w:text/>
          </w:sdtPr>
          <w:sdtEndPr/>
          <w:sdtContent>
            <w:tc>
              <w:tcPr>
                <w:tcW w:w="5040" w:type="dxa"/>
              </w:tcPr>
              <w:p w14:paraId="474D5C84" w14:textId="34964818" w:rsidR="00B73AED" w:rsidRPr="003773FC" w:rsidRDefault="00B73AED" w:rsidP="00B73AED">
                <w:pPr>
                  <w:spacing w:after="0" w:line="240" w:lineRule="auto"/>
                  <w:rPr>
                    <w:rFonts w:ascii="Arial Narrow" w:eastAsia="Times New Roman" w:hAnsi="Arial Narrow"/>
                    <w:color w:val="000000"/>
                    <w:sz w:val="20"/>
                    <w:szCs w:val="20"/>
                    <w:u w:val="single"/>
                  </w:rPr>
                </w:pPr>
                <w:r w:rsidRPr="00466F00">
                  <w:rPr>
                    <w:rStyle w:val="PlaceholderText"/>
                    <w:rFonts w:ascii="Arial Narrow" w:hAnsi="Arial Narrow"/>
                  </w:rPr>
                  <w:t>Click or tap here to enter text.</w:t>
                </w:r>
              </w:p>
            </w:tc>
          </w:sdtContent>
        </w:sdt>
      </w:tr>
      <w:tr w:rsidR="00B73AED" w:rsidRPr="003773FC" w14:paraId="2337B6FE" w14:textId="77777777" w:rsidTr="004A28E2">
        <w:tc>
          <w:tcPr>
            <w:tcW w:w="985" w:type="dxa"/>
            <w:noWrap/>
            <w:vAlign w:val="center"/>
            <w:hideMark/>
          </w:tcPr>
          <w:p w14:paraId="086FEF1F" w14:textId="68AC4EBE"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2460B</w:t>
            </w:r>
            <w:r w:rsidRPr="003773FC">
              <w:rPr>
                <w:rFonts w:ascii="Arial Narrow" w:eastAsia="Times New Roman" w:hAnsi="Arial Narrow"/>
                <w:b/>
                <w:bCs/>
                <w:color w:val="000000"/>
                <w:sz w:val="20"/>
                <w:szCs w:val="20"/>
              </w:rPr>
              <w:t>9-A-5</w:t>
            </w:r>
          </w:p>
        </w:tc>
        <w:tc>
          <w:tcPr>
            <w:tcW w:w="450" w:type="dxa"/>
            <w:vAlign w:val="center"/>
            <w:hideMark/>
          </w:tcPr>
          <w:p w14:paraId="49353F38" w14:textId="7A3F47A4"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2461B</w:t>
            </w:r>
            <w:r w:rsidRPr="003773FC">
              <w:rPr>
                <w:rFonts w:ascii="Arial Narrow" w:eastAsia="Times New Roman" w:hAnsi="Arial Narrow"/>
                <w:color w:val="000000"/>
                <w:sz w:val="20"/>
                <w:szCs w:val="20"/>
              </w:rPr>
              <w:t>A</w:t>
            </w:r>
          </w:p>
        </w:tc>
        <w:tc>
          <w:tcPr>
            <w:tcW w:w="360" w:type="dxa"/>
            <w:vAlign w:val="center"/>
            <w:hideMark/>
          </w:tcPr>
          <w:p w14:paraId="1AC721B6" w14:textId="03E81A22"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2462B</w:t>
            </w:r>
            <w:r w:rsidRPr="003773FC">
              <w:rPr>
                <w:rFonts w:ascii="Arial Narrow" w:eastAsia="Times New Roman" w:hAnsi="Arial Narrow"/>
                <w:color w:val="000000"/>
                <w:sz w:val="20"/>
                <w:szCs w:val="20"/>
              </w:rPr>
              <w:t>B</w:t>
            </w:r>
          </w:p>
        </w:tc>
        <w:tc>
          <w:tcPr>
            <w:tcW w:w="630" w:type="dxa"/>
            <w:vAlign w:val="center"/>
            <w:hideMark/>
          </w:tcPr>
          <w:p w14:paraId="6464F8D7" w14:textId="16B048D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2463B</w:t>
            </w:r>
            <w:r w:rsidRPr="003773FC">
              <w:rPr>
                <w:rFonts w:ascii="Arial Narrow" w:eastAsia="Times New Roman" w:hAnsi="Arial Narrow"/>
                <w:color w:val="000000"/>
                <w:sz w:val="20"/>
                <w:szCs w:val="20"/>
              </w:rPr>
              <w:t>C-M</w:t>
            </w:r>
          </w:p>
        </w:tc>
        <w:tc>
          <w:tcPr>
            <w:tcW w:w="360" w:type="dxa"/>
            <w:vAlign w:val="center"/>
            <w:hideMark/>
          </w:tcPr>
          <w:p w14:paraId="10AB3304" w14:textId="6C47B9D0"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2464B</w:t>
            </w:r>
            <w:r w:rsidRPr="003773FC">
              <w:rPr>
                <w:rFonts w:ascii="Arial Narrow" w:eastAsia="Times New Roman" w:hAnsi="Arial Narrow"/>
                <w:color w:val="000000"/>
                <w:sz w:val="20"/>
                <w:szCs w:val="20"/>
              </w:rPr>
              <w:t>C</w:t>
            </w:r>
          </w:p>
        </w:tc>
        <w:tc>
          <w:tcPr>
            <w:tcW w:w="4590" w:type="dxa"/>
            <w:vAlign w:val="center"/>
            <w:hideMark/>
          </w:tcPr>
          <w:p w14:paraId="12D0CAF1" w14:textId="21058839"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2465B</w:t>
            </w:r>
            <w:r w:rsidRPr="003773FC">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1800" w:type="dxa"/>
            <w:vAlign w:val="center"/>
            <w:hideMark/>
          </w:tcPr>
          <w:p w14:paraId="6C0234EE"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2466B</w:t>
            </w:r>
            <w:sdt>
              <w:sdtPr>
                <w:rPr>
                  <w:rFonts w:ascii="Arial Narrow" w:hAnsi="Arial Narrow"/>
                  <w:sz w:val="20"/>
                  <w:szCs w:val="20"/>
                </w:rPr>
                <w:id w:val="1837966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BB590D6" w14:textId="77777777" w:rsidR="00B73AED" w:rsidRDefault="00672202" w:rsidP="00B73AED">
            <w:pPr>
              <w:spacing w:after="0"/>
              <w:rPr>
                <w:rFonts w:ascii="Arial Narrow" w:hAnsi="Arial Narrow"/>
                <w:sz w:val="20"/>
                <w:szCs w:val="20"/>
              </w:rPr>
            </w:pPr>
            <w:sdt>
              <w:sdtPr>
                <w:rPr>
                  <w:rFonts w:ascii="Arial Narrow" w:hAnsi="Arial Narrow"/>
                  <w:sz w:val="20"/>
                  <w:szCs w:val="20"/>
                </w:rPr>
                <w:id w:val="-1262525616"/>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6F823DAD" w14:textId="77777777" w:rsidR="00B73AED" w:rsidRDefault="00672202" w:rsidP="00B73AED">
            <w:pPr>
              <w:spacing w:after="0"/>
              <w:rPr>
                <w:rFonts w:ascii="Arial Narrow" w:hAnsi="Arial Narrow"/>
                <w:sz w:val="20"/>
                <w:szCs w:val="20"/>
              </w:rPr>
            </w:pPr>
            <w:sdt>
              <w:sdtPr>
                <w:rPr>
                  <w:rFonts w:ascii="Arial Narrow" w:hAnsi="Arial Narrow"/>
                  <w:sz w:val="20"/>
                  <w:szCs w:val="20"/>
                </w:rPr>
                <w:id w:val="1216628670"/>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6F0632A6" w14:textId="7285112D"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456787889"/>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95987891"/>
            <w:placeholder>
              <w:docPart w:val="6B0A357BF20642CC81F5D2E0F0C3A26E"/>
            </w:placeholder>
            <w:showingPlcHdr/>
            <w:text/>
          </w:sdtPr>
          <w:sdtEndPr/>
          <w:sdtContent>
            <w:tc>
              <w:tcPr>
                <w:tcW w:w="5040" w:type="dxa"/>
              </w:tcPr>
              <w:p w14:paraId="5BD205DC" w14:textId="1D67421A" w:rsidR="00B73AED" w:rsidRPr="003773FC" w:rsidRDefault="00B73AED" w:rsidP="00B73AED">
                <w:pPr>
                  <w:spacing w:after="0" w:line="240" w:lineRule="auto"/>
                  <w:rPr>
                    <w:rFonts w:ascii="Arial Narrow" w:eastAsia="Times New Roman" w:hAnsi="Arial Narrow"/>
                    <w:color w:val="000000"/>
                    <w:sz w:val="20"/>
                    <w:szCs w:val="20"/>
                  </w:rPr>
                </w:pPr>
                <w:r w:rsidRPr="00466F00">
                  <w:rPr>
                    <w:rStyle w:val="PlaceholderText"/>
                    <w:rFonts w:ascii="Arial Narrow" w:hAnsi="Arial Narrow"/>
                  </w:rPr>
                  <w:t>Click or tap here to enter text.</w:t>
                </w:r>
              </w:p>
            </w:tc>
          </w:sdtContent>
        </w:sdt>
      </w:tr>
      <w:tr w:rsidR="00B73AED" w:rsidRPr="003773FC" w14:paraId="365F3E41" w14:textId="77777777" w:rsidTr="004A28E2">
        <w:tc>
          <w:tcPr>
            <w:tcW w:w="985" w:type="dxa"/>
            <w:noWrap/>
            <w:vAlign w:val="center"/>
            <w:hideMark/>
          </w:tcPr>
          <w:p w14:paraId="2B740198" w14:textId="2292207F"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2468B</w:t>
            </w:r>
            <w:r w:rsidRPr="003773FC">
              <w:rPr>
                <w:rFonts w:ascii="Arial Narrow" w:eastAsia="Times New Roman" w:hAnsi="Arial Narrow"/>
                <w:b/>
                <w:bCs/>
                <w:color w:val="000000"/>
                <w:sz w:val="20"/>
                <w:szCs w:val="20"/>
              </w:rPr>
              <w:t>9-A-7</w:t>
            </w:r>
          </w:p>
        </w:tc>
        <w:tc>
          <w:tcPr>
            <w:tcW w:w="450" w:type="dxa"/>
            <w:vAlign w:val="center"/>
            <w:hideMark/>
          </w:tcPr>
          <w:p w14:paraId="1C6DFD76" w14:textId="5B107CD7"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2469B</w:t>
            </w:r>
            <w:r w:rsidRPr="003773FC">
              <w:rPr>
                <w:rFonts w:ascii="Arial Narrow" w:eastAsia="Times New Roman" w:hAnsi="Arial Narrow"/>
                <w:color w:val="000000"/>
                <w:sz w:val="20"/>
                <w:szCs w:val="20"/>
              </w:rPr>
              <w:t>A</w:t>
            </w:r>
          </w:p>
        </w:tc>
        <w:tc>
          <w:tcPr>
            <w:tcW w:w="360" w:type="dxa"/>
            <w:vAlign w:val="center"/>
            <w:hideMark/>
          </w:tcPr>
          <w:p w14:paraId="42A15828" w14:textId="4E9F947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2470B</w:t>
            </w:r>
            <w:r w:rsidRPr="003773FC">
              <w:rPr>
                <w:rFonts w:ascii="Arial Narrow" w:eastAsia="Times New Roman" w:hAnsi="Arial Narrow"/>
                <w:color w:val="000000"/>
                <w:sz w:val="20"/>
                <w:szCs w:val="20"/>
              </w:rPr>
              <w:t>B</w:t>
            </w:r>
          </w:p>
        </w:tc>
        <w:tc>
          <w:tcPr>
            <w:tcW w:w="630" w:type="dxa"/>
            <w:vAlign w:val="center"/>
            <w:hideMark/>
          </w:tcPr>
          <w:p w14:paraId="42BFCA87" w14:textId="1C21900A"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2471B</w:t>
            </w:r>
            <w:r w:rsidRPr="003773FC">
              <w:rPr>
                <w:rFonts w:ascii="Arial Narrow" w:eastAsia="Times New Roman" w:hAnsi="Arial Narrow"/>
                <w:color w:val="000000"/>
                <w:sz w:val="20"/>
                <w:szCs w:val="20"/>
              </w:rPr>
              <w:t>C-M</w:t>
            </w:r>
          </w:p>
        </w:tc>
        <w:tc>
          <w:tcPr>
            <w:tcW w:w="360" w:type="dxa"/>
            <w:vAlign w:val="center"/>
            <w:hideMark/>
          </w:tcPr>
          <w:p w14:paraId="52C96845" w14:textId="75C1853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2472B</w:t>
            </w:r>
            <w:r w:rsidRPr="003773FC">
              <w:rPr>
                <w:rFonts w:ascii="Arial Narrow" w:eastAsia="Times New Roman" w:hAnsi="Arial Narrow"/>
                <w:color w:val="000000"/>
                <w:sz w:val="20"/>
                <w:szCs w:val="20"/>
              </w:rPr>
              <w:t>C</w:t>
            </w:r>
          </w:p>
        </w:tc>
        <w:tc>
          <w:tcPr>
            <w:tcW w:w="4590" w:type="dxa"/>
            <w:vAlign w:val="center"/>
            <w:hideMark/>
          </w:tcPr>
          <w:p w14:paraId="13B206FF" w14:textId="309596A8"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2473B</w:t>
            </w:r>
            <w:r w:rsidRPr="003773FC">
              <w:rPr>
                <w:rFonts w:ascii="Arial Narrow" w:eastAsia="Times New Roman" w:hAnsi="Arial Narrow"/>
                <w:color w:val="000000"/>
                <w:sz w:val="20"/>
                <w:szCs w:val="20"/>
              </w:rPr>
              <w:t>The governing body/facility leadership: Is regulated by a governing rules and regulations or bylaws that has the consent of each member or the solo (1) physician.</w:t>
            </w:r>
          </w:p>
        </w:tc>
        <w:tc>
          <w:tcPr>
            <w:tcW w:w="1800" w:type="dxa"/>
            <w:vAlign w:val="center"/>
            <w:hideMark/>
          </w:tcPr>
          <w:p w14:paraId="43ED2480"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2474B</w:t>
            </w:r>
            <w:sdt>
              <w:sdtPr>
                <w:rPr>
                  <w:rFonts w:ascii="Arial Narrow" w:hAnsi="Arial Narrow"/>
                  <w:sz w:val="20"/>
                  <w:szCs w:val="20"/>
                </w:rPr>
                <w:id w:val="18771221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B9E2600" w14:textId="77777777" w:rsidR="00B73AED" w:rsidRDefault="00672202" w:rsidP="00B73AED">
            <w:pPr>
              <w:spacing w:after="0"/>
              <w:rPr>
                <w:rFonts w:ascii="Arial Narrow" w:hAnsi="Arial Narrow"/>
                <w:sz w:val="20"/>
                <w:szCs w:val="20"/>
              </w:rPr>
            </w:pPr>
            <w:sdt>
              <w:sdtPr>
                <w:rPr>
                  <w:rFonts w:ascii="Arial Narrow" w:hAnsi="Arial Narrow"/>
                  <w:sz w:val="20"/>
                  <w:szCs w:val="20"/>
                </w:rPr>
                <w:id w:val="-1634560036"/>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7D24D697" w14:textId="77777777" w:rsidR="00B73AED" w:rsidRDefault="00672202" w:rsidP="00B73AED">
            <w:pPr>
              <w:spacing w:after="0"/>
              <w:rPr>
                <w:rFonts w:ascii="Arial Narrow" w:hAnsi="Arial Narrow"/>
                <w:sz w:val="20"/>
                <w:szCs w:val="20"/>
              </w:rPr>
            </w:pPr>
            <w:sdt>
              <w:sdtPr>
                <w:rPr>
                  <w:rFonts w:ascii="Arial Narrow" w:hAnsi="Arial Narrow"/>
                  <w:sz w:val="20"/>
                  <w:szCs w:val="20"/>
                </w:rPr>
                <w:id w:val="534320772"/>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2FC315A4" w14:textId="09496428"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338735939"/>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937744731"/>
            <w:placeholder>
              <w:docPart w:val="0EE342193BBA439AADE23AB440D4C133"/>
            </w:placeholder>
            <w:showingPlcHdr/>
            <w:text/>
          </w:sdtPr>
          <w:sdtEndPr/>
          <w:sdtContent>
            <w:tc>
              <w:tcPr>
                <w:tcW w:w="5040" w:type="dxa"/>
              </w:tcPr>
              <w:p w14:paraId="6A220679" w14:textId="682AF056" w:rsidR="00B73AED" w:rsidRPr="003773FC" w:rsidRDefault="00B73AED" w:rsidP="00B73AED">
                <w:pPr>
                  <w:spacing w:after="0" w:line="240" w:lineRule="auto"/>
                  <w:rPr>
                    <w:rFonts w:ascii="Arial Narrow" w:eastAsia="Times New Roman" w:hAnsi="Arial Narrow"/>
                    <w:sz w:val="20"/>
                    <w:szCs w:val="20"/>
                  </w:rPr>
                </w:pPr>
                <w:r w:rsidRPr="00466F00">
                  <w:rPr>
                    <w:rStyle w:val="PlaceholderText"/>
                    <w:rFonts w:ascii="Arial Narrow" w:hAnsi="Arial Narrow"/>
                  </w:rPr>
                  <w:t>Click or tap here to enter text.</w:t>
                </w:r>
              </w:p>
            </w:tc>
          </w:sdtContent>
        </w:sdt>
      </w:tr>
      <w:tr w:rsidR="00B73AED" w:rsidRPr="003773FC" w14:paraId="7FB96B61" w14:textId="77777777" w:rsidTr="004A28E2">
        <w:tc>
          <w:tcPr>
            <w:tcW w:w="985" w:type="dxa"/>
            <w:noWrap/>
            <w:vAlign w:val="center"/>
            <w:hideMark/>
          </w:tcPr>
          <w:p w14:paraId="7EE40579" w14:textId="625C6CE5"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2476B</w:t>
            </w:r>
            <w:r w:rsidRPr="003773FC">
              <w:rPr>
                <w:rFonts w:ascii="Arial Narrow" w:eastAsia="Times New Roman" w:hAnsi="Arial Narrow"/>
                <w:b/>
                <w:bCs/>
                <w:color w:val="000000"/>
                <w:sz w:val="20"/>
                <w:szCs w:val="20"/>
              </w:rPr>
              <w:t>9-A-10</w:t>
            </w:r>
          </w:p>
        </w:tc>
        <w:tc>
          <w:tcPr>
            <w:tcW w:w="450" w:type="dxa"/>
            <w:vAlign w:val="center"/>
            <w:hideMark/>
          </w:tcPr>
          <w:p w14:paraId="0CB2E633" w14:textId="75589516"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2477B</w:t>
            </w:r>
            <w:r w:rsidRPr="003773FC">
              <w:rPr>
                <w:rFonts w:ascii="Arial Narrow" w:eastAsia="Times New Roman" w:hAnsi="Arial Narrow"/>
                <w:color w:val="000000"/>
                <w:sz w:val="20"/>
                <w:szCs w:val="20"/>
              </w:rPr>
              <w:t>A</w:t>
            </w:r>
          </w:p>
        </w:tc>
        <w:tc>
          <w:tcPr>
            <w:tcW w:w="360" w:type="dxa"/>
            <w:vAlign w:val="center"/>
            <w:hideMark/>
          </w:tcPr>
          <w:p w14:paraId="4635F417" w14:textId="0A944646"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2478B</w:t>
            </w:r>
            <w:r w:rsidRPr="003773FC">
              <w:rPr>
                <w:rFonts w:ascii="Arial Narrow" w:eastAsia="Times New Roman" w:hAnsi="Arial Narrow"/>
                <w:color w:val="000000"/>
                <w:sz w:val="20"/>
                <w:szCs w:val="20"/>
              </w:rPr>
              <w:t>B</w:t>
            </w:r>
          </w:p>
        </w:tc>
        <w:tc>
          <w:tcPr>
            <w:tcW w:w="630" w:type="dxa"/>
            <w:vAlign w:val="center"/>
            <w:hideMark/>
          </w:tcPr>
          <w:p w14:paraId="1EE1EDB9" w14:textId="164906BD"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2479B</w:t>
            </w:r>
            <w:r w:rsidRPr="003773FC">
              <w:rPr>
                <w:rFonts w:ascii="Arial Narrow" w:eastAsia="Times New Roman" w:hAnsi="Arial Narrow"/>
                <w:color w:val="000000"/>
                <w:sz w:val="20"/>
                <w:szCs w:val="20"/>
              </w:rPr>
              <w:t>C-M</w:t>
            </w:r>
          </w:p>
        </w:tc>
        <w:tc>
          <w:tcPr>
            <w:tcW w:w="360" w:type="dxa"/>
            <w:vAlign w:val="center"/>
            <w:hideMark/>
          </w:tcPr>
          <w:p w14:paraId="5C69A41A" w14:textId="4E1EFFD2"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2480B</w:t>
            </w:r>
            <w:r w:rsidRPr="003773FC">
              <w:rPr>
                <w:rFonts w:ascii="Arial Narrow" w:eastAsia="Times New Roman" w:hAnsi="Arial Narrow"/>
                <w:color w:val="000000"/>
                <w:sz w:val="20"/>
                <w:szCs w:val="20"/>
              </w:rPr>
              <w:t>C</w:t>
            </w:r>
          </w:p>
        </w:tc>
        <w:tc>
          <w:tcPr>
            <w:tcW w:w="4590" w:type="dxa"/>
            <w:vAlign w:val="center"/>
            <w:hideMark/>
          </w:tcPr>
          <w:p w14:paraId="5BC967BD" w14:textId="0E1EC958"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2481B</w:t>
            </w:r>
            <w:r w:rsidRPr="003773FC">
              <w:rPr>
                <w:rFonts w:ascii="Arial Narrow" w:eastAsia="Times New Roman" w:hAnsi="Arial Narrow"/>
                <w:color w:val="000000"/>
                <w:sz w:val="20"/>
                <w:szCs w:val="20"/>
              </w:rPr>
              <w:t>The governing body/facility leadership: Sets policy on how individual staff deal with each other and external parties.</w:t>
            </w:r>
          </w:p>
        </w:tc>
        <w:tc>
          <w:tcPr>
            <w:tcW w:w="1800" w:type="dxa"/>
            <w:vAlign w:val="center"/>
            <w:hideMark/>
          </w:tcPr>
          <w:p w14:paraId="0101D58F"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2482B</w:t>
            </w:r>
            <w:sdt>
              <w:sdtPr>
                <w:rPr>
                  <w:rFonts w:ascii="Arial Narrow" w:hAnsi="Arial Narrow"/>
                  <w:sz w:val="20"/>
                  <w:szCs w:val="20"/>
                </w:rPr>
                <w:id w:val="82147078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E6A89C5" w14:textId="77777777" w:rsidR="00B73AED" w:rsidRDefault="00672202" w:rsidP="00B73AED">
            <w:pPr>
              <w:spacing w:after="0"/>
              <w:rPr>
                <w:rFonts w:ascii="Arial Narrow" w:hAnsi="Arial Narrow"/>
                <w:sz w:val="20"/>
                <w:szCs w:val="20"/>
              </w:rPr>
            </w:pPr>
            <w:sdt>
              <w:sdtPr>
                <w:rPr>
                  <w:rFonts w:ascii="Arial Narrow" w:hAnsi="Arial Narrow"/>
                  <w:sz w:val="20"/>
                  <w:szCs w:val="20"/>
                </w:rPr>
                <w:id w:val="800960694"/>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18341499" w14:textId="77777777" w:rsidR="00B73AED" w:rsidRDefault="00672202" w:rsidP="00B73AED">
            <w:pPr>
              <w:spacing w:after="0"/>
              <w:rPr>
                <w:rFonts w:ascii="Arial Narrow" w:hAnsi="Arial Narrow"/>
                <w:sz w:val="20"/>
                <w:szCs w:val="20"/>
              </w:rPr>
            </w:pPr>
            <w:sdt>
              <w:sdtPr>
                <w:rPr>
                  <w:rFonts w:ascii="Arial Narrow" w:hAnsi="Arial Narrow"/>
                  <w:sz w:val="20"/>
                  <w:szCs w:val="20"/>
                </w:rPr>
                <w:id w:val="-1794895307"/>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589DA5E2" w14:textId="21070235"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890494715"/>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1545902384"/>
            <w:placeholder>
              <w:docPart w:val="1BE1923B7ABD4C629EF6BC5C215A21A9"/>
            </w:placeholder>
            <w:showingPlcHdr/>
            <w:text/>
          </w:sdtPr>
          <w:sdtEndPr/>
          <w:sdtContent>
            <w:tc>
              <w:tcPr>
                <w:tcW w:w="5040" w:type="dxa"/>
              </w:tcPr>
              <w:p w14:paraId="32F1C258" w14:textId="40AE963A" w:rsidR="00B73AED" w:rsidRPr="003773FC" w:rsidRDefault="00B73AED" w:rsidP="00B73AED">
                <w:pPr>
                  <w:spacing w:after="0" w:line="240" w:lineRule="auto"/>
                  <w:rPr>
                    <w:rFonts w:ascii="Arial Narrow" w:eastAsia="Times New Roman" w:hAnsi="Arial Narrow"/>
                    <w:sz w:val="20"/>
                    <w:szCs w:val="20"/>
                  </w:rPr>
                </w:pPr>
                <w:r w:rsidRPr="00466F00">
                  <w:rPr>
                    <w:rStyle w:val="PlaceholderText"/>
                    <w:rFonts w:ascii="Arial Narrow" w:hAnsi="Arial Narrow"/>
                  </w:rPr>
                  <w:t>Click or tap here to enter text.</w:t>
                </w:r>
              </w:p>
            </w:tc>
          </w:sdtContent>
        </w:sdt>
      </w:tr>
      <w:tr w:rsidR="00B73AED" w:rsidRPr="003773FC" w14:paraId="243535C5" w14:textId="77777777" w:rsidTr="004A28E2">
        <w:tc>
          <w:tcPr>
            <w:tcW w:w="985" w:type="dxa"/>
            <w:noWrap/>
            <w:vAlign w:val="center"/>
            <w:hideMark/>
          </w:tcPr>
          <w:p w14:paraId="07595809" w14:textId="77DE7D99"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2484B</w:t>
            </w:r>
            <w:r w:rsidRPr="003773FC">
              <w:rPr>
                <w:rFonts w:ascii="Arial Narrow" w:eastAsia="Times New Roman" w:hAnsi="Arial Narrow"/>
                <w:b/>
                <w:bCs/>
                <w:color w:val="000000"/>
                <w:sz w:val="20"/>
                <w:szCs w:val="20"/>
              </w:rPr>
              <w:t>9-A-11</w:t>
            </w:r>
          </w:p>
        </w:tc>
        <w:tc>
          <w:tcPr>
            <w:tcW w:w="450" w:type="dxa"/>
            <w:vAlign w:val="center"/>
            <w:hideMark/>
          </w:tcPr>
          <w:p w14:paraId="0993050C" w14:textId="3593883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2485B</w:t>
            </w:r>
            <w:r w:rsidRPr="003773FC">
              <w:rPr>
                <w:rFonts w:ascii="Arial Narrow" w:eastAsia="Times New Roman" w:hAnsi="Arial Narrow"/>
                <w:color w:val="000000"/>
                <w:sz w:val="20"/>
                <w:szCs w:val="20"/>
              </w:rPr>
              <w:t>A</w:t>
            </w:r>
          </w:p>
        </w:tc>
        <w:tc>
          <w:tcPr>
            <w:tcW w:w="360" w:type="dxa"/>
            <w:vAlign w:val="center"/>
            <w:hideMark/>
          </w:tcPr>
          <w:p w14:paraId="6835648A" w14:textId="3E90016D"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2486B</w:t>
            </w:r>
            <w:r w:rsidRPr="003773FC">
              <w:rPr>
                <w:rFonts w:ascii="Arial Narrow" w:eastAsia="Times New Roman" w:hAnsi="Arial Narrow"/>
                <w:color w:val="000000"/>
                <w:sz w:val="20"/>
                <w:szCs w:val="20"/>
              </w:rPr>
              <w:t>B</w:t>
            </w:r>
          </w:p>
        </w:tc>
        <w:tc>
          <w:tcPr>
            <w:tcW w:w="630" w:type="dxa"/>
            <w:vAlign w:val="center"/>
            <w:hideMark/>
          </w:tcPr>
          <w:p w14:paraId="635EF166" w14:textId="6A364207"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2487B</w:t>
            </w:r>
            <w:r w:rsidRPr="003773FC">
              <w:rPr>
                <w:rFonts w:ascii="Arial Narrow" w:eastAsia="Times New Roman" w:hAnsi="Arial Narrow"/>
                <w:color w:val="000000"/>
                <w:sz w:val="20"/>
                <w:szCs w:val="20"/>
              </w:rPr>
              <w:t>C-M</w:t>
            </w:r>
          </w:p>
        </w:tc>
        <w:tc>
          <w:tcPr>
            <w:tcW w:w="360" w:type="dxa"/>
            <w:vAlign w:val="center"/>
            <w:hideMark/>
          </w:tcPr>
          <w:p w14:paraId="4C5FCC24" w14:textId="2FDDC75F"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2488B</w:t>
            </w:r>
            <w:r w:rsidRPr="003773FC">
              <w:rPr>
                <w:rFonts w:ascii="Arial Narrow" w:eastAsia="Times New Roman" w:hAnsi="Arial Narrow"/>
                <w:color w:val="000000"/>
                <w:sz w:val="20"/>
                <w:szCs w:val="20"/>
              </w:rPr>
              <w:t>C</w:t>
            </w:r>
          </w:p>
        </w:tc>
        <w:tc>
          <w:tcPr>
            <w:tcW w:w="4590" w:type="dxa"/>
            <w:vAlign w:val="center"/>
            <w:hideMark/>
          </w:tcPr>
          <w:p w14:paraId="1227651C" w14:textId="33E9EAB4"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2489B</w:t>
            </w:r>
            <w:r w:rsidRPr="003773FC">
              <w:rPr>
                <w:rFonts w:ascii="Arial Narrow" w:eastAsia="Times New Roman" w:hAnsi="Arial Narrow"/>
                <w:color w:val="000000"/>
                <w:sz w:val="20"/>
                <w:szCs w:val="20"/>
              </w:rPr>
              <w:t>The governing body/facility leadership: Sets policy on staff’s role in properly dealing with patients.</w:t>
            </w:r>
          </w:p>
        </w:tc>
        <w:tc>
          <w:tcPr>
            <w:tcW w:w="1800" w:type="dxa"/>
            <w:vAlign w:val="center"/>
            <w:hideMark/>
          </w:tcPr>
          <w:p w14:paraId="295500B0"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2490B</w:t>
            </w:r>
            <w:sdt>
              <w:sdtPr>
                <w:rPr>
                  <w:rFonts w:ascii="Arial Narrow" w:hAnsi="Arial Narrow"/>
                  <w:sz w:val="20"/>
                  <w:szCs w:val="20"/>
                </w:rPr>
                <w:id w:val="-10108324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D081E94" w14:textId="77777777" w:rsidR="00B73AED" w:rsidRDefault="00672202" w:rsidP="00B73AED">
            <w:pPr>
              <w:spacing w:after="0"/>
              <w:rPr>
                <w:rFonts w:ascii="Arial Narrow" w:hAnsi="Arial Narrow"/>
                <w:sz w:val="20"/>
                <w:szCs w:val="20"/>
              </w:rPr>
            </w:pPr>
            <w:sdt>
              <w:sdtPr>
                <w:rPr>
                  <w:rFonts w:ascii="Arial Narrow" w:hAnsi="Arial Narrow"/>
                  <w:sz w:val="20"/>
                  <w:szCs w:val="20"/>
                </w:rPr>
                <w:id w:val="-203493027"/>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7B89E7E8" w14:textId="77777777" w:rsidR="00B73AED" w:rsidRDefault="00672202" w:rsidP="00B73AED">
            <w:pPr>
              <w:spacing w:after="0"/>
              <w:rPr>
                <w:rFonts w:ascii="Arial Narrow" w:hAnsi="Arial Narrow"/>
                <w:sz w:val="20"/>
                <w:szCs w:val="20"/>
              </w:rPr>
            </w:pPr>
            <w:sdt>
              <w:sdtPr>
                <w:rPr>
                  <w:rFonts w:ascii="Arial Narrow" w:hAnsi="Arial Narrow"/>
                  <w:sz w:val="20"/>
                  <w:szCs w:val="20"/>
                </w:rPr>
                <w:id w:val="-540291819"/>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0C5EA975" w14:textId="7492AECE"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58277988"/>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1664004781"/>
            <w:placeholder>
              <w:docPart w:val="59677422C1D445E0A43E9302BE9A9B6E"/>
            </w:placeholder>
            <w:showingPlcHdr/>
            <w:text/>
          </w:sdtPr>
          <w:sdtEndPr/>
          <w:sdtContent>
            <w:tc>
              <w:tcPr>
                <w:tcW w:w="5040" w:type="dxa"/>
              </w:tcPr>
              <w:p w14:paraId="2697AF85" w14:textId="67B581B0" w:rsidR="00B73AED" w:rsidRPr="003773FC" w:rsidRDefault="00B73AED" w:rsidP="00B73AED">
                <w:pPr>
                  <w:spacing w:after="0" w:line="240" w:lineRule="auto"/>
                  <w:rPr>
                    <w:rFonts w:ascii="Arial Narrow" w:eastAsia="Times New Roman" w:hAnsi="Arial Narrow"/>
                    <w:sz w:val="20"/>
                    <w:szCs w:val="20"/>
                  </w:rPr>
                </w:pPr>
                <w:r w:rsidRPr="00466F00">
                  <w:rPr>
                    <w:rStyle w:val="PlaceholderText"/>
                    <w:rFonts w:ascii="Arial Narrow" w:hAnsi="Arial Narrow"/>
                  </w:rPr>
                  <w:t>Click or tap here to enter text.</w:t>
                </w:r>
              </w:p>
            </w:tc>
          </w:sdtContent>
        </w:sdt>
      </w:tr>
      <w:tr w:rsidR="00B73AED" w:rsidRPr="003773FC" w14:paraId="1DFA48F6" w14:textId="77777777" w:rsidTr="004A28E2">
        <w:tc>
          <w:tcPr>
            <w:tcW w:w="985" w:type="dxa"/>
            <w:noWrap/>
            <w:vAlign w:val="center"/>
            <w:hideMark/>
          </w:tcPr>
          <w:p w14:paraId="285C7FBD" w14:textId="6ED51324"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2492B</w:t>
            </w:r>
            <w:r w:rsidRPr="003773FC">
              <w:rPr>
                <w:rFonts w:ascii="Arial Narrow" w:eastAsia="Times New Roman" w:hAnsi="Arial Narrow"/>
                <w:b/>
                <w:bCs/>
                <w:color w:val="000000"/>
                <w:sz w:val="20"/>
                <w:szCs w:val="20"/>
              </w:rPr>
              <w:t>9-A-12</w:t>
            </w:r>
          </w:p>
        </w:tc>
        <w:tc>
          <w:tcPr>
            <w:tcW w:w="450" w:type="dxa"/>
            <w:vAlign w:val="center"/>
            <w:hideMark/>
          </w:tcPr>
          <w:p w14:paraId="7F9D3FD6" w14:textId="3C4CF162"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2493B</w:t>
            </w:r>
            <w:r w:rsidRPr="003773FC">
              <w:rPr>
                <w:rFonts w:ascii="Arial Narrow" w:eastAsia="Times New Roman" w:hAnsi="Arial Narrow"/>
                <w:color w:val="000000"/>
                <w:sz w:val="20"/>
                <w:szCs w:val="20"/>
              </w:rPr>
              <w:t>A</w:t>
            </w:r>
          </w:p>
        </w:tc>
        <w:tc>
          <w:tcPr>
            <w:tcW w:w="360" w:type="dxa"/>
            <w:vAlign w:val="center"/>
            <w:hideMark/>
          </w:tcPr>
          <w:p w14:paraId="4EA6EE33" w14:textId="2B2EC51F"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2494B</w:t>
            </w:r>
            <w:r w:rsidRPr="003773FC">
              <w:rPr>
                <w:rFonts w:ascii="Arial Narrow" w:eastAsia="Times New Roman" w:hAnsi="Arial Narrow"/>
                <w:color w:val="000000"/>
                <w:sz w:val="20"/>
                <w:szCs w:val="20"/>
              </w:rPr>
              <w:t>B</w:t>
            </w:r>
          </w:p>
        </w:tc>
        <w:tc>
          <w:tcPr>
            <w:tcW w:w="630" w:type="dxa"/>
            <w:vAlign w:val="center"/>
            <w:hideMark/>
          </w:tcPr>
          <w:p w14:paraId="750D054C" w14:textId="028B0AED"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2495B</w:t>
            </w:r>
            <w:r w:rsidRPr="003773FC">
              <w:rPr>
                <w:rFonts w:ascii="Arial Narrow" w:eastAsia="Times New Roman" w:hAnsi="Arial Narrow"/>
                <w:color w:val="000000"/>
                <w:sz w:val="20"/>
                <w:szCs w:val="20"/>
              </w:rPr>
              <w:t>C-M</w:t>
            </w:r>
          </w:p>
        </w:tc>
        <w:tc>
          <w:tcPr>
            <w:tcW w:w="360" w:type="dxa"/>
            <w:vAlign w:val="center"/>
            <w:hideMark/>
          </w:tcPr>
          <w:p w14:paraId="0F912E99" w14:textId="67BAC100"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2496B</w:t>
            </w:r>
            <w:r w:rsidRPr="003773FC">
              <w:rPr>
                <w:rFonts w:ascii="Arial Narrow" w:eastAsia="Times New Roman" w:hAnsi="Arial Narrow"/>
                <w:color w:val="000000"/>
                <w:sz w:val="20"/>
                <w:szCs w:val="20"/>
              </w:rPr>
              <w:t>C</w:t>
            </w:r>
          </w:p>
        </w:tc>
        <w:tc>
          <w:tcPr>
            <w:tcW w:w="4590" w:type="dxa"/>
            <w:vAlign w:val="center"/>
            <w:hideMark/>
          </w:tcPr>
          <w:p w14:paraId="4FB54BF8" w14:textId="41C96F2C"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2497B</w:t>
            </w:r>
            <w:r w:rsidRPr="003773FC">
              <w:rPr>
                <w:rFonts w:ascii="Arial Narrow" w:eastAsia="Times New Roman" w:hAnsi="Arial Narrow"/>
                <w:color w:val="000000"/>
                <w:sz w:val="20"/>
                <w:szCs w:val="20"/>
              </w:rPr>
              <w:t>The governing body/facility leadership is responsible for the operation and performance of the facility including: Determining the mission and goals of the facility, including the types of services provided and for determining, implementing, and monitoring policies governing the facility's total operation.</w:t>
            </w:r>
          </w:p>
        </w:tc>
        <w:tc>
          <w:tcPr>
            <w:tcW w:w="1800" w:type="dxa"/>
            <w:vAlign w:val="center"/>
            <w:hideMark/>
          </w:tcPr>
          <w:p w14:paraId="2C63F0B1"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2498B</w:t>
            </w:r>
            <w:sdt>
              <w:sdtPr>
                <w:rPr>
                  <w:rFonts w:ascii="Arial Narrow" w:hAnsi="Arial Narrow"/>
                  <w:sz w:val="20"/>
                  <w:szCs w:val="20"/>
                </w:rPr>
                <w:id w:val="-92001863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1158BF2" w14:textId="77777777" w:rsidR="00B73AED" w:rsidRDefault="00672202" w:rsidP="00B73AED">
            <w:pPr>
              <w:spacing w:after="0"/>
              <w:rPr>
                <w:rFonts w:ascii="Arial Narrow" w:hAnsi="Arial Narrow"/>
                <w:sz w:val="20"/>
                <w:szCs w:val="20"/>
              </w:rPr>
            </w:pPr>
            <w:sdt>
              <w:sdtPr>
                <w:rPr>
                  <w:rFonts w:ascii="Arial Narrow" w:hAnsi="Arial Narrow"/>
                  <w:sz w:val="20"/>
                  <w:szCs w:val="20"/>
                </w:rPr>
                <w:id w:val="583813473"/>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02A68DFF" w14:textId="77777777" w:rsidR="00B73AED" w:rsidRDefault="00672202" w:rsidP="00B73AED">
            <w:pPr>
              <w:spacing w:after="0"/>
              <w:rPr>
                <w:rFonts w:ascii="Arial Narrow" w:hAnsi="Arial Narrow"/>
                <w:sz w:val="20"/>
                <w:szCs w:val="20"/>
              </w:rPr>
            </w:pPr>
            <w:sdt>
              <w:sdtPr>
                <w:rPr>
                  <w:rFonts w:ascii="Arial Narrow" w:hAnsi="Arial Narrow"/>
                  <w:sz w:val="20"/>
                  <w:szCs w:val="20"/>
                </w:rPr>
                <w:id w:val="1932389844"/>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79303F42" w14:textId="4AA22343"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158194359"/>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57147749"/>
            <w:placeholder>
              <w:docPart w:val="E8CD1B5847294D41ADE5BEA5377127E2"/>
            </w:placeholder>
            <w:showingPlcHdr/>
            <w:text/>
          </w:sdtPr>
          <w:sdtEndPr/>
          <w:sdtContent>
            <w:tc>
              <w:tcPr>
                <w:tcW w:w="5040" w:type="dxa"/>
              </w:tcPr>
              <w:p w14:paraId="4AF7C2D5" w14:textId="5E15D841" w:rsidR="00B73AED" w:rsidRPr="003773FC" w:rsidRDefault="00B73AED" w:rsidP="00B73AED">
                <w:pPr>
                  <w:spacing w:after="0" w:line="240" w:lineRule="auto"/>
                  <w:rPr>
                    <w:rFonts w:ascii="Arial Narrow" w:eastAsia="Times New Roman" w:hAnsi="Arial Narrow"/>
                    <w:sz w:val="20"/>
                    <w:szCs w:val="20"/>
                  </w:rPr>
                </w:pPr>
                <w:r w:rsidRPr="00466F00">
                  <w:rPr>
                    <w:rStyle w:val="PlaceholderText"/>
                    <w:rFonts w:ascii="Arial Narrow" w:hAnsi="Arial Narrow"/>
                  </w:rPr>
                  <w:t>Click or tap here to enter text.</w:t>
                </w:r>
              </w:p>
            </w:tc>
          </w:sdtContent>
        </w:sdt>
      </w:tr>
      <w:tr w:rsidR="00B73AED" w:rsidRPr="003773FC" w14:paraId="35DE48D3" w14:textId="77777777" w:rsidTr="00790D65">
        <w:tc>
          <w:tcPr>
            <w:tcW w:w="985" w:type="dxa"/>
            <w:noWrap/>
            <w:vAlign w:val="center"/>
            <w:hideMark/>
          </w:tcPr>
          <w:p w14:paraId="25CDC835" w14:textId="3812AD13"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2500B</w:t>
            </w:r>
            <w:r w:rsidRPr="003773FC">
              <w:rPr>
                <w:rFonts w:ascii="Arial Narrow" w:eastAsia="Times New Roman" w:hAnsi="Arial Narrow"/>
                <w:b/>
                <w:bCs/>
                <w:color w:val="000000"/>
                <w:sz w:val="20"/>
                <w:szCs w:val="20"/>
              </w:rPr>
              <w:t>9-A-14</w:t>
            </w:r>
          </w:p>
        </w:tc>
        <w:tc>
          <w:tcPr>
            <w:tcW w:w="450" w:type="dxa"/>
            <w:vAlign w:val="center"/>
            <w:hideMark/>
          </w:tcPr>
          <w:p w14:paraId="62864DA1" w14:textId="79366D79"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2501B</w:t>
            </w:r>
            <w:r w:rsidRPr="003773FC">
              <w:rPr>
                <w:rFonts w:ascii="Arial Narrow" w:eastAsia="Times New Roman" w:hAnsi="Arial Narrow"/>
                <w:color w:val="000000"/>
                <w:sz w:val="20"/>
                <w:szCs w:val="20"/>
              </w:rPr>
              <w:t>A</w:t>
            </w:r>
          </w:p>
        </w:tc>
        <w:tc>
          <w:tcPr>
            <w:tcW w:w="360" w:type="dxa"/>
            <w:vAlign w:val="center"/>
            <w:hideMark/>
          </w:tcPr>
          <w:p w14:paraId="555CF20D" w14:textId="438FA840"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2502B</w:t>
            </w:r>
            <w:r w:rsidRPr="003773FC">
              <w:rPr>
                <w:rFonts w:ascii="Arial Narrow" w:eastAsia="Times New Roman" w:hAnsi="Arial Narrow"/>
                <w:color w:val="000000"/>
                <w:sz w:val="20"/>
                <w:szCs w:val="20"/>
              </w:rPr>
              <w:t>B</w:t>
            </w:r>
          </w:p>
        </w:tc>
        <w:tc>
          <w:tcPr>
            <w:tcW w:w="630" w:type="dxa"/>
            <w:vAlign w:val="center"/>
            <w:hideMark/>
          </w:tcPr>
          <w:p w14:paraId="69BED162" w14:textId="29D3F5F6"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2503B</w:t>
            </w:r>
            <w:r w:rsidRPr="003773FC">
              <w:rPr>
                <w:rFonts w:ascii="Arial Narrow" w:eastAsia="Times New Roman" w:hAnsi="Arial Narrow"/>
                <w:color w:val="000000"/>
                <w:sz w:val="20"/>
                <w:szCs w:val="20"/>
              </w:rPr>
              <w:t>C-M</w:t>
            </w:r>
          </w:p>
        </w:tc>
        <w:tc>
          <w:tcPr>
            <w:tcW w:w="360" w:type="dxa"/>
            <w:vAlign w:val="center"/>
            <w:hideMark/>
          </w:tcPr>
          <w:p w14:paraId="587395AF" w14:textId="0309CB96"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2504B</w:t>
            </w:r>
            <w:r w:rsidRPr="003773FC">
              <w:rPr>
                <w:rFonts w:ascii="Arial Narrow" w:eastAsia="Times New Roman" w:hAnsi="Arial Narrow"/>
                <w:color w:val="000000"/>
                <w:sz w:val="20"/>
                <w:szCs w:val="20"/>
              </w:rPr>
              <w:t>C</w:t>
            </w:r>
          </w:p>
        </w:tc>
        <w:tc>
          <w:tcPr>
            <w:tcW w:w="4590" w:type="dxa"/>
            <w:vAlign w:val="center"/>
            <w:hideMark/>
          </w:tcPr>
          <w:p w14:paraId="654248CB" w14:textId="6846E69C"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2505B</w:t>
            </w:r>
            <w:r w:rsidRPr="003773FC">
              <w:rPr>
                <w:rFonts w:ascii="Arial Narrow" w:eastAsia="Times New Roman" w:hAnsi="Arial Narrow"/>
                <w:color w:val="000000"/>
                <w:sz w:val="20"/>
                <w:szCs w:val="20"/>
              </w:rPr>
              <w:t>The governing body/facility leadership is responsible for the operation and performance of the facility including: Adopting policies and procedures for the orderly conduct of the facility and for ensuring procedures are provided in a safe and effective manner.</w:t>
            </w:r>
          </w:p>
        </w:tc>
        <w:tc>
          <w:tcPr>
            <w:tcW w:w="1800" w:type="dxa"/>
            <w:vAlign w:val="center"/>
            <w:hideMark/>
          </w:tcPr>
          <w:p w14:paraId="18A000E9"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2506B</w:t>
            </w:r>
            <w:sdt>
              <w:sdtPr>
                <w:rPr>
                  <w:rFonts w:ascii="Arial Narrow" w:hAnsi="Arial Narrow"/>
                  <w:sz w:val="20"/>
                  <w:szCs w:val="20"/>
                </w:rPr>
                <w:id w:val="98650700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D4FB4AC" w14:textId="77777777" w:rsidR="00B73AED" w:rsidRDefault="00672202" w:rsidP="00B73AED">
            <w:pPr>
              <w:spacing w:after="0"/>
              <w:rPr>
                <w:rFonts w:ascii="Arial Narrow" w:hAnsi="Arial Narrow"/>
                <w:sz w:val="20"/>
                <w:szCs w:val="20"/>
              </w:rPr>
            </w:pPr>
            <w:sdt>
              <w:sdtPr>
                <w:rPr>
                  <w:rFonts w:ascii="Arial Narrow" w:hAnsi="Arial Narrow"/>
                  <w:sz w:val="20"/>
                  <w:szCs w:val="20"/>
                </w:rPr>
                <w:id w:val="-1609650832"/>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05D31603" w14:textId="77777777" w:rsidR="00B73AED" w:rsidRDefault="00672202" w:rsidP="00B73AED">
            <w:pPr>
              <w:spacing w:after="0"/>
              <w:rPr>
                <w:rFonts w:ascii="Arial Narrow" w:hAnsi="Arial Narrow"/>
                <w:sz w:val="20"/>
                <w:szCs w:val="20"/>
              </w:rPr>
            </w:pPr>
            <w:sdt>
              <w:sdtPr>
                <w:rPr>
                  <w:rFonts w:ascii="Arial Narrow" w:hAnsi="Arial Narrow"/>
                  <w:sz w:val="20"/>
                  <w:szCs w:val="20"/>
                </w:rPr>
                <w:id w:val="69479597"/>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3AEF7501" w14:textId="0E00174F"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646627669"/>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872112831"/>
            <w:placeholder>
              <w:docPart w:val="E6D43CAC2BDA4746B477EC3A3F3326D1"/>
            </w:placeholder>
            <w:showingPlcHdr/>
            <w:text/>
          </w:sdtPr>
          <w:sdtEndPr/>
          <w:sdtContent>
            <w:tc>
              <w:tcPr>
                <w:tcW w:w="5040" w:type="dxa"/>
              </w:tcPr>
              <w:p w14:paraId="0F68785D" w14:textId="108EDDD4" w:rsidR="00B73AED" w:rsidRPr="003773FC" w:rsidRDefault="00B73AED" w:rsidP="00B73AED">
                <w:pPr>
                  <w:spacing w:after="0" w:line="240" w:lineRule="auto"/>
                  <w:rPr>
                    <w:rFonts w:ascii="Arial Narrow" w:eastAsia="Times New Roman" w:hAnsi="Arial Narrow"/>
                    <w:sz w:val="20"/>
                    <w:szCs w:val="20"/>
                  </w:rPr>
                </w:pPr>
                <w:r w:rsidRPr="005C1048">
                  <w:rPr>
                    <w:rStyle w:val="PlaceholderText"/>
                    <w:rFonts w:ascii="Arial Narrow" w:hAnsi="Arial Narrow"/>
                  </w:rPr>
                  <w:t>Click or tap here to enter text.</w:t>
                </w:r>
              </w:p>
            </w:tc>
          </w:sdtContent>
        </w:sdt>
      </w:tr>
      <w:tr w:rsidR="00B73AED" w:rsidRPr="003773FC" w14:paraId="32599E71" w14:textId="77777777" w:rsidTr="00790D65">
        <w:tc>
          <w:tcPr>
            <w:tcW w:w="985" w:type="dxa"/>
            <w:noWrap/>
            <w:vAlign w:val="center"/>
            <w:hideMark/>
          </w:tcPr>
          <w:p w14:paraId="2B9C939B" w14:textId="569D55A9"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2508B</w:t>
            </w:r>
            <w:r w:rsidRPr="003773FC">
              <w:rPr>
                <w:rFonts w:ascii="Arial Narrow" w:eastAsia="Times New Roman" w:hAnsi="Arial Narrow"/>
                <w:b/>
                <w:bCs/>
                <w:color w:val="000000"/>
                <w:sz w:val="20"/>
                <w:szCs w:val="20"/>
              </w:rPr>
              <w:t>9-A-16</w:t>
            </w:r>
          </w:p>
        </w:tc>
        <w:tc>
          <w:tcPr>
            <w:tcW w:w="450" w:type="dxa"/>
            <w:vAlign w:val="center"/>
            <w:hideMark/>
          </w:tcPr>
          <w:p w14:paraId="30D769B1" w14:textId="03BF228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2509B</w:t>
            </w:r>
            <w:r w:rsidRPr="003773FC">
              <w:rPr>
                <w:rFonts w:ascii="Arial Narrow" w:eastAsia="Times New Roman" w:hAnsi="Arial Narrow"/>
                <w:color w:val="000000"/>
                <w:sz w:val="20"/>
                <w:szCs w:val="20"/>
              </w:rPr>
              <w:t>A</w:t>
            </w:r>
          </w:p>
        </w:tc>
        <w:tc>
          <w:tcPr>
            <w:tcW w:w="360" w:type="dxa"/>
            <w:vAlign w:val="center"/>
            <w:hideMark/>
          </w:tcPr>
          <w:p w14:paraId="52FE709C" w14:textId="1785D167"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2510B</w:t>
            </w:r>
            <w:r w:rsidRPr="003773FC">
              <w:rPr>
                <w:rFonts w:ascii="Arial Narrow" w:eastAsia="Times New Roman" w:hAnsi="Arial Narrow"/>
                <w:color w:val="000000"/>
                <w:sz w:val="20"/>
                <w:szCs w:val="20"/>
              </w:rPr>
              <w:t>B</w:t>
            </w:r>
          </w:p>
        </w:tc>
        <w:tc>
          <w:tcPr>
            <w:tcW w:w="630" w:type="dxa"/>
            <w:vAlign w:val="center"/>
            <w:hideMark/>
          </w:tcPr>
          <w:p w14:paraId="0632EB30" w14:textId="2BD14D0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2511B</w:t>
            </w:r>
            <w:r w:rsidRPr="003773FC">
              <w:rPr>
                <w:rFonts w:ascii="Arial Narrow" w:eastAsia="Times New Roman" w:hAnsi="Arial Narrow"/>
                <w:color w:val="000000"/>
                <w:sz w:val="20"/>
                <w:szCs w:val="20"/>
              </w:rPr>
              <w:t>C-M</w:t>
            </w:r>
          </w:p>
        </w:tc>
        <w:tc>
          <w:tcPr>
            <w:tcW w:w="360" w:type="dxa"/>
            <w:vAlign w:val="center"/>
            <w:hideMark/>
          </w:tcPr>
          <w:p w14:paraId="6A755418" w14:textId="718238F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2512B</w:t>
            </w:r>
            <w:r w:rsidRPr="003773FC">
              <w:rPr>
                <w:rFonts w:ascii="Arial Narrow" w:eastAsia="Times New Roman" w:hAnsi="Arial Narrow"/>
                <w:color w:val="000000"/>
                <w:sz w:val="20"/>
                <w:szCs w:val="20"/>
              </w:rPr>
              <w:t>C</w:t>
            </w:r>
          </w:p>
        </w:tc>
        <w:tc>
          <w:tcPr>
            <w:tcW w:w="4590" w:type="dxa"/>
            <w:vAlign w:val="center"/>
            <w:hideMark/>
          </w:tcPr>
          <w:p w14:paraId="32281DBF" w14:textId="5E86B95E"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2513B</w:t>
            </w:r>
            <w:r w:rsidRPr="003773FC">
              <w:rPr>
                <w:rFonts w:ascii="Arial Narrow" w:eastAsia="Times New Roman" w:hAnsi="Arial Narrow"/>
                <w:color w:val="000000"/>
                <w:sz w:val="20"/>
                <w:szCs w:val="20"/>
              </w:rPr>
              <w:t>The governing body/facility leadership is responsible for the operation and performance of the facility including: Approving all arrangements for ancillary medical care delivered in the facility, including laboratory, radiological, pathologic, and anesthesia services.</w:t>
            </w:r>
          </w:p>
        </w:tc>
        <w:tc>
          <w:tcPr>
            <w:tcW w:w="1800" w:type="dxa"/>
            <w:vAlign w:val="center"/>
            <w:hideMark/>
          </w:tcPr>
          <w:p w14:paraId="6E5D2DF7"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2514B</w:t>
            </w:r>
            <w:sdt>
              <w:sdtPr>
                <w:rPr>
                  <w:rFonts w:ascii="Arial Narrow" w:hAnsi="Arial Narrow"/>
                  <w:sz w:val="20"/>
                  <w:szCs w:val="20"/>
                </w:rPr>
                <w:id w:val="124630489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7B95179" w14:textId="77777777" w:rsidR="00B73AED" w:rsidRDefault="00672202" w:rsidP="00B73AED">
            <w:pPr>
              <w:spacing w:after="0"/>
              <w:rPr>
                <w:rFonts w:ascii="Arial Narrow" w:hAnsi="Arial Narrow"/>
                <w:sz w:val="20"/>
                <w:szCs w:val="20"/>
              </w:rPr>
            </w:pPr>
            <w:sdt>
              <w:sdtPr>
                <w:rPr>
                  <w:rFonts w:ascii="Arial Narrow" w:hAnsi="Arial Narrow"/>
                  <w:sz w:val="20"/>
                  <w:szCs w:val="20"/>
                </w:rPr>
                <w:id w:val="-1300529769"/>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6B77426E" w14:textId="77777777" w:rsidR="00B73AED" w:rsidRDefault="00672202" w:rsidP="00B73AED">
            <w:pPr>
              <w:spacing w:after="0"/>
              <w:rPr>
                <w:rFonts w:ascii="Arial Narrow" w:hAnsi="Arial Narrow"/>
                <w:sz w:val="20"/>
                <w:szCs w:val="20"/>
              </w:rPr>
            </w:pPr>
            <w:sdt>
              <w:sdtPr>
                <w:rPr>
                  <w:rFonts w:ascii="Arial Narrow" w:hAnsi="Arial Narrow"/>
                  <w:sz w:val="20"/>
                  <w:szCs w:val="20"/>
                </w:rPr>
                <w:id w:val="1651325634"/>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4809F9FC" w14:textId="593C6DFF"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2070259048"/>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2058540505"/>
            <w:placeholder>
              <w:docPart w:val="D44021AF43154965ADE5D4D0DD10F6C7"/>
            </w:placeholder>
            <w:showingPlcHdr/>
            <w:text/>
          </w:sdtPr>
          <w:sdtEndPr/>
          <w:sdtContent>
            <w:tc>
              <w:tcPr>
                <w:tcW w:w="5040" w:type="dxa"/>
              </w:tcPr>
              <w:p w14:paraId="41C80AF8" w14:textId="3A129C64" w:rsidR="00B73AED" w:rsidRPr="003773FC" w:rsidRDefault="00B73AED" w:rsidP="00B73AED">
                <w:pPr>
                  <w:spacing w:after="0" w:line="240" w:lineRule="auto"/>
                  <w:rPr>
                    <w:rFonts w:ascii="Arial Narrow" w:eastAsia="Times New Roman" w:hAnsi="Arial Narrow"/>
                    <w:sz w:val="20"/>
                    <w:szCs w:val="20"/>
                  </w:rPr>
                </w:pPr>
                <w:r w:rsidRPr="005C1048">
                  <w:rPr>
                    <w:rStyle w:val="PlaceholderText"/>
                    <w:rFonts w:ascii="Arial Narrow" w:hAnsi="Arial Narrow"/>
                  </w:rPr>
                  <w:t>Click or tap here to enter text.</w:t>
                </w:r>
              </w:p>
            </w:tc>
          </w:sdtContent>
        </w:sdt>
      </w:tr>
      <w:tr w:rsidR="00B73AED" w:rsidRPr="003773FC" w14:paraId="3659E3BB" w14:textId="77777777" w:rsidTr="00790D65">
        <w:tc>
          <w:tcPr>
            <w:tcW w:w="985" w:type="dxa"/>
            <w:noWrap/>
            <w:vAlign w:val="center"/>
            <w:hideMark/>
          </w:tcPr>
          <w:p w14:paraId="3320206E" w14:textId="64F43857"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2516B</w:t>
            </w:r>
            <w:r w:rsidRPr="003773FC">
              <w:rPr>
                <w:rFonts w:ascii="Arial Narrow" w:eastAsia="Times New Roman" w:hAnsi="Arial Narrow"/>
                <w:b/>
                <w:bCs/>
                <w:color w:val="000000"/>
                <w:sz w:val="20"/>
                <w:szCs w:val="20"/>
              </w:rPr>
              <w:t>9-A-17</w:t>
            </w:r>
          </w:p>
        </w:tc>
        <w:tc>
          <w:tcPr>
            <w:tcW w:w="450" w:type="dxa"/>
            <w:vAlign w:val="center"/>
            <w:hideMark/>
          </w:tcPr>
          <w:p w14:paraId="7288EB75" w14:textId="594C7368"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2517B</w:t>
            </w:r>
            <w:r w:rsidRPr="003773FC">
              <w:rPr>
                <w:rFonts w:ascii="Arial Narrow" w:eastAsia="Times New Roman" w:hAnsi="Arial Narrow"/>
                <w:color w:val="000000"/>
                <w:sz w:val="20"/>
                <w:szCs w:val="20"/>
              </w:rPr>
              <w:t>A</w:t>
            </w:r>
          </w:p>
        </w:tc>
        <w:tc>
          <w:tcPr>
            <w:tcW w:w="360" w:type="dxa"/>
            <w:vAlign w:val="center"/>
            <w:hideMark/>
          </w:tcPr>
          <w:p w14:paraId="09BDDCFF" w14:textId="17815FFF"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2518B</w:t>
            </w:r>
            <w:r w:rsidRPr="003773FC">
              <w:rPr>
                <w:rFonts w:ascii="Arial Narrow" w:eastAsia="Times New Roman" w:hAnsi="Arial Narrow"/>
                <w:color w:val="000000"/>
                <w:sz w:val="20"/>
                <w:szCs w:val="20"/>
              </w:rPr>
              <w:t>B</w:t>
            </w:r>
          </w:p>
        </w:tc>
        <w:tc>
          <w:tcPr>
            <w:tcW w:w="630" w:type="dxa"/>
            <w:vAlign w:val="center"/>
            <w:hideMark/>
          </w:tcPr>
          <w:p w14:paraId="53D3CEEB" w14:textId="7CE5D09F"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2519B</w:t>
            </w:r>
            <w:r w:rsidRPr="003773FC">
              <w:rPr>
                <w:rFonts w:ascii="Arial Narrow" w:eastAsia="Times New Roman" w:hAnsi="Arial Narrow"/>
                <w:color w:val="000000"/>
                <w:sz w:val="20"/>
                <w:szCs w:val="20"/>
              </w:rPr>
              <w:t>C-M</w:t>
            </w:r>
          </w:p>
        </w:tc>
        <w:tc>
          <w:tcPr>
            <w:tcW w:w="360" w:type="dxa"/>
            <w:vAlign w:val="center"/>
            <w:hideMark/>
          </w:tcPr>
          <w:p w14:paraId="7FB5F49E" w14:textId="348567A4"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2520B</w:t>
            </w:r>
            <w:r w:rsidRPr="003773FC">
              <w:rPr>
                <w:rFonts w:ascii="Arial Narrow" w:eastAsia="Times New Roman" w:hAnsi="Arial Narrow"/>
                <w:color w:val="000000"/>
                <w:sz w:val="20"/>
                <w:szCs w:val="20"/>
              </w:rPr>
              <w:t>C</w:t>
            </w:r>
          </w:p>
        </w:tc>
        <w:tc>
          <w:tcPr>
            <w:tcW w:w="4590" w:type="dxa"/>
            <w:vAlign w:val="center"/>
            <w:hideMark/>
          </w:tcPr>
          <w:p w14:paraId="02765D25" w14:textId="747480FD"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2521B</w:t>
            </w:r>
            <w:r w:rsidRPr="003773FC">
              <w:rPr>
                <w:rFonts w:ascii="Arial Narrow" w:eastAsia="Times New Roman" w:hAnsi="Arial Narrow"/>
                <w:color w:val="000000"/>
                <w:sz w:val="20"/>
                <w:szCs w:val="20"/>
              </w:rPr>
              <w:t>The governing body/facility leadership must ensure that all outside services are provided in a safe and effective manner.</w:t>
            </w:r>
          </w:p>
        </w:tc>
        <w:tc>
          <w:tcPr>
            <w:tcW w:w="1800" w:type="dxa"/>
            <w:vAlign w:val="center"/>
            <w:hideMark/>
          </w:tcPr>
          <w:p w14:paraId="6BEF31CB"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2522B</w:t>
            </w:r>
            <w:sdt>
              <w:sdtPr>
                <w:rPr>
                  <w:rFonts w:ascii="Arial Narrow" w:hAnsi="Arial Narrow"/>
                  <w:sz w:val="20"/>
                  <w:szCs w:val="20"/>
                </w:rPr>
                <w:id w:val="-163277852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2561A01" w14:textId="77777777" w:rsidR="00B73AED" w:rsidRDefault="00672202" w:rsidP="00B73AED">
            <w:pPr>
              <w:spacing w:after="0"/>
              <w:rPr>
                <w:rFonts w:ascii="Arial Narrow" w:hAnsi="Arial Narrow"/>
                <w:sz w:val="20"/>
                <w:szCs w:val="20"/>
              </w:rPr>
            </w:pPr>
            <w:sdt>
              <w:sdtPr>
                <w:rPr>
                  <w:rFonts w:ascii="Arial Narrow" w:hAnsi="Arial Narrow"/>
                  <w:sz w:val="20"/>
                  <w:szCs w:val="20"/>
                </w:rPr>
                <w:id w:val="-1974286804"/>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4C306983" w14:textId="77777777" w:rsidR="00B73AED" w:rsidRDefault="00672202" w:rsidP="00B73AED">
            <w:pPr>
              <w:spacing w:after="0"/>
              <w:rPr>
                <w:rFonts w:ascii="Arial Narrow" w:hAnsi="Arial Narrow"/>
                <w:sz w:val="20"/>
                <w:szCs w:val="20"/>
              </w:rPr>
            </w:pPr>
            <w:sdt>
              <w:sdtPr>
                <w:rPr>
                  <w:rFonts w:ascii="Arial Narrow" w:hAnsi="Arial Narrow"/>
                  <w:sz w:val="20"/>
                  <w:szCs w:val="20"/>
                </w:rPr>
                <w:id w:val="-296062354"/>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11DFFEC7" w14:textId="784C9590"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149867046"/>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459110833"/>
            <w:placeholder>
              <w:docPart w:val="825FC58E5D08498B942890D3F2E37C6E"/>
            </w:placeholder>
            <w:showingPlcHdr/>
            <w:text/>
          </w:sdtPr>
          <w:sdtEndPr/>
          <w:sdtContent>
            <w:tc>
              <w:tcPr>
                <w:tcW w:w="5040" w:type="dxa"/>
              </w:tcPr>
              <w:p w14:paraId="593DE3D2" w14:textId="767DCCA0" w:rsidR="00B73AED" w:rsidRPr="003773FC" w:rsidRDefault="00B73AED" w:rsidP="00B73AED">
                <w:pPr>
                  <w:spacing w:after="0" w:line="240" w:lineRule="auto"/>
                  <w:rPr>
                    <w:rFonts w:ascii="Arial Narrow" w:eastAsia="Times New Roman" w:hAnsi="Arial Narrow"/>
                    <w:color w:val="000000"/>
                    <w:sz w:val="20"/>
                    <w:szCs w:val="20"/>
                    <w:u w:val="single"/>
                  </w:rPr>
                </w:pPr>
                <w:r w:rsidRPr="005C1048">
                  <w:rPr>
                    <w:rStyle w:val="PlaceholderText"/>
                    <w:rFonts w:ascii="Arial Narrow" w:hAnsi="Arial Narrow"/>
                  </w:rPr>
                  <w:t>Click or tap here to enter text.</w:t>
                </w:r>
              </w:p>
            </w:tc>
          </w:sdtContent>
        </w:sdt>
      </w:tr>
      <w:tr w:rsidR="00B73AED" w:rsidRPr="003773FC" w14:paraId="665FC8D5" w14:textId="77777777" w:rsidTr="00790D65">
        <w:tc>
          <w:tcPr>
            <w:tcW w:w="985" w:type="dxa"/>
            <w:noWrap/>
            <w:vAlign w:val="center"/>
            <w:hideMark/>
          </w:tcPr>
          <w:p w14:paraId="31823AC0" w14:textId="1DC50A28"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2524B</w:t>
            </w:r>
            <w:r w:rsidRPr="003773FC">
              <w:rPr>
                <w:rFonts w:ascii="Arial Narrow" w:eastAsia="Times New Roman" w:hAnsi="Arial Narrow"/>
                <w:b/>
                <w:bCs/>
                <w:color w:val="000000"/>
                <w:sz w:val="20"/>
                <w:szCs w:val="20"/>
              </w:rPr>
              <w:t>9-A-20</w:t>
            </w:r>
          </w:p>
        </w:tc>
        <w:tc>
          <w:tcPr>
            <w:tcW w:w="450" w:type="dxa"/>
            <w:vAlign w:val="center"/>
            <w:hideMark/>
          </w:tcPr>
          <w:p w14:paraId="6C14ABF8" w14:textId="75176686"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2525B</w:t>
            </w:r>
            <w:r w:rsidRPr="003773FC">
              <w:rPr>
                <w:rFonts w:ascii="Arial Narrow" w:eastAsia="Times New Roman" w:hAnsi="Arial Narrow"/>
                <w:color w:val="000000"/>
                <w:sz w:val="20"/>
                <w:szCs w:val="20"/>
              </w:rPr>
              <w:t>A</w:t>
            </w:r>
          </w:p>
        </w:tc>
        <w:tc>
          <w:tcPr>
            <w:tcW w:w="360" w:type="dxa"/>
            <w:vAlign w:val="center"/>
            <w:hideMark/>
          </w:tcPr>
          <w:p w14:paraId="70162939" w14:textId="23079622"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2526B</w:t>
            </w:r>
            <w:r w:rsidRPr="003773FC">
              <w:rPr>
                <w:rFonts w:ascii="Arial Narrow" w:eastAsia="Times New Roman" w:hAnsi="Arial Narrow"/>
                <w:color w:val="000000"/>
                <w:sz w:val="20"/>
                <w:szCs w:val="20"/>
              </w:rPr>
              <w:t>B</w:t>
            </w:r>
          </w:p>
        </w:tc>
        <w:tc>
          <w:tcPr>
            <w:tcW w:w="630" w:type="dxa"/>
            <w:vAlign w:val="center"/>
            <w:hideMark/>
          </w:tcPr>
          <w:p w14:paraId="1D3871B6" w14:textId="2727201C"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2527B</w:t>
            </w:r>
            <w:r w:rsidRPr="003773FC">
              <w:rPr>
                <w:rFonts w:ascii="Arial Narrow" w:eastAsia="Times New Roman" w:hAnsi="Arial Narrow"/>
                <w:color w:val="000000"/>
                <w:sz w:val="20"/>
                <w:szCs w:val="20"/>
              </w:rPr>
              <w:t>C-M</w:t>
            </w:r>
          </w:p>
        </w:tc>
        <w:tc>
          <w:tcPr>
            <w:tcW w:w="360" w:type="dxa"/>
            <w:vAlign w:val="center"/>
            <w:hideMark/>
          </w:tcPr>
          <w:p w14:paraId="196F0C4A" w14:textId="7C24B455"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2528B</w:t>
            </w:r>
            <w:r w:rsidRPr="003773FC">
              <w:rPr>
                <w:rFonts w:ascii="Arial Narrow" w:eastAsia="Times New Roman" w:hAnsi="Arial Narrow"/>
                <w:color w:val="000000"/>
                <w:sz w:val="20"/>
                <w:szCs w:val="20"/>
              </w:rPr>
              <w:t>C</w:t>
            </w:r>
          </w:p>
        </w:tc>
        <w:tc>
          <w:tcPr>
            <w:tcW w:w="4590" w:type="dxa"/>
            <w:vAlign w:val="center"/>
            <w:hideMark/>
          </w:tcPr>
          <w:p w14:paraId="54373D10" w14:textId="69CD1828"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2529B</w:t>
            </w:r>
            <w:r w:rsidRPr="003773FC">
              <w:rPr>
                <w:rFonts w:ascii="Arial Narrow" w:eastAsia="Times New Roman" w:hAnsi="Arial Narrow"/>
                <w:color w:val="000000"/>
                <w:sz w:val="20"/>
                <w:szCs w:val="20"/>
              </w:rPr>
              <w:t>The facility's policies and services are developed with the advice of a group of professional personnel that includes one or more physicians / dentists, one or more physician assistants / nurse practitioners / mid-level clinical personnel, and at least one community member who is not a member of the clinic staff.</w:t>
            </w:r>
          </w:p>
        </w:tc>
        <w:tc>
          <w:tcPr>
            <w:tcW w:w="1800" w:type="dxa"/>
            <w:vAlign w:val="center"/>
            <w:hideMark/>
          </w:tcPr>
          <w:p w14:paraId="0D49B40F"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2530B</w:t>
            </w:r>
            <w:sdt>
              <w:sdtPr>
                <w:rPr>
                  <w:rFonts w:ascii="Arial Narrow" w:hAnsi="Arial Narrow"/>
                  <w:sz w:val="20"/>
                  <w:szCs w:val="20"/>
                </w:rPr>
                <w:id w:val="-4394516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8D5C2B" w14:textId="77777777" w:rsidR="00B73AED" w:rsidRDefault="00672202" w:rsidP="00B73AED">
            <w:pPr>
              <w:spacing w:after="0"/>
              <w:rPr>
                <w:rFonts w:ascii="Arial Narrow" w:hAnsi="Arial Narrow"/>
                <w:sz w:val="20"/>
                <w:szCs w:val="20"/>
              </w:rPr>
            </w:pPr>
            <w:sdt>
              <w:sdtPr>
                <w:rPr>
                  <w:rFonts w:ascii="Arial Narrow" w:hAnsi="Arial Narrow"/>
                  <w:sz w:val="20"/>
                  <w:szCs w:val="20"/>
                </w:rPr>
                <w:id w:val="-110134930"/>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4D15CAB7" w14:textId="77777777" w:rsidR="00B73AED" w:rsidRDefault="00672202" w:rsidP="00B73AED">
            <w:pPr>
              <w:spacing w:after="0"/>
              <w:rPr>
                <w:rFonts w:ascii="Arial Narrow" w:hAnsi="Arial Narrow"/>
                <w:sz w:val="20"/>
                <w:szCs w:val="20"/>
              </w:rPr>
            </w:pPr>
            <w:sdt>
              <w:sdtPr>
                <w:rPr>
                  <w:rFonts w:ascii="Arial Narrow" w:hAnsi="Arial Narrow"/>
                  <w:sz w:val="20"/>
                  <w:szCs w:val="20"/>
                </w:rPr>
                <w:id w:val="-661700848"/>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662E61E8" w14:textId="580EBA4D"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802838468"/>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1834882515"/>
            <w:placeholder>
              <w:docPart w:val="CAB4BA0571664CFFA5E70DD064F27E11"/>
            </w:placeholder>
            <w:showingPlcHdr/>
            <w:text/>
          </w:sdtPr>
          <w:sdtEndPr/>
          <w:sdtContent>
            <w:tc>
              <w:tcPr>
                <w:tcW w:w="5040" w:type="dxa"/>
              </w:tcPr>
              <w:p w14:paraId="1C6EEBFB" w14:textId="4E617C0B" w:rsidR="00B73AED" w:rsidRPr="003773FC" w:rsidRDefault="00B73AED" w:rsidP="00B73AED">
                <w:pPr>
                  <w:spacing w:after="0" w:line="240" w:lineRule="auto"/>
                  <w:rPr>
                    <w:rFonts w:ascii="Arial Narrow" w:eastAsia="Times New Roman" w:hAnsi="Arial Narrow"/>
                    <w:sz w:val="20"/>
                    <w:szCs w:val="20"/>
                  </w:rPr>
                </w:pPr>
                <w:r w:rsidRPr="005C1048">
                  <w:rPr>
                    <w:rStyle w:val="PlaceholderText"/>
                    <w:rFonts w:ascii="Arial Narrow" w:hAnsi="Arial Narrow"/>
                  </w:rPr>
                  <w:t>Click or tap here to enter text.</w:t>
                </w:r>
              </w:p>
            </w:tc>
          </w:sdtContent>
        </w:sdt>
      </w:tr>
      <w:tr w:rsidR="00B73AED" w:rsidRPr="003773FC" w14:paraId="77A2D1EE" w14:textId="77777777" w:rsidTr="00790D65">
        <w:tc>
          <w:tcPr>
            <w:tcW w:w="985" w:type="dxa"/>
            <w:noWrap/>
            <w:vAlign w:val="center"/>
            <w:hideMark/>
          </w:tcPr>
          <w:p w14:paraId="03A88C9E" w14:textId="020D3DEB"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2532B</w:t>
            </w:r>
            <w:r w:rsidRPr="003773FC">
              <w:rPr>
                <w:rFonts w:ascii="Arial Narrow" w:eastAsia="Times New Roman" w:hAnsi="Arial Narrow"/>
                <w:b/>
                <w:bCs/>
                <w:color w:val="000000"/>
                <w:sz w:val="20"/>
                <w:szCs w:val="20"/>
              </w:rPr>
              <w:t>9-A-21</w:t>
            </w:r>
          </w:p>
        </w:tc>
        <w:tc>
          <w:tcPr>
            <w:tcW w:w="450" w:type="dxa"/>
            <w:vAlign w:val="center"/>
            <w:hideMark/>
          </w:tcPr>
          <w:p w14:paraId="742738D3" w14:textId="1579F088"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2533B</w:t>
            </w:r>
            <w:r w:rsidRPr="003773FC">
              <w:rPr>
                <w:rFonts w:ascii="Arial Narrow" w:eastAsia="Times New Roman" w:hAnsi="Arial Narrow"/>
                <w:color w:val="000000"/>
                <w:sz w:val="20"/>
                <w:szCs w:val="20"/>
              </w:rPr>
              <w:t>A</w:t>
            </w:r>
          </w:p>
        </w:tc>
        <w:tc>
          <w:tcPr>
            <w:tcW w:w="360" w:type="dxa"/>
            <w:vAlign w:val="center"/>
            <w:hideMark/>
          </w:tcPr>
          <w:p w14:paraId="1FBBF608" w14:textId="0A4BB561"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2534B</w:t>
            </w:r>
            <w:r w:rsidRPr="003773FC">
              <w:rPr>
                <w:rFonts w:ascii="Arial Narrow" w:eastAsia="Times New Roman" w:hAnsi="Arial Narrow"/>
                <w:color w:val="000000"/>
                <w:sz w:val="20"/>
                <w:szCs w:val="20"/>
              </w:rPr>
              <w:t>B</w:t>
            </w:r>
          </w:p>
        </w:tc>
        <w:tc>
          <w:tcPr>
            <w:tcW w:w="630" w:type="dxa"/>
            <w:vAlign w:val="center"/>
            <w:hideMark/>
          </w:tcPr>
          <w:p w14:paraId="08DA62A8" w14:textId="39D061FB"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2535B</w:t>
            </w:r>
            <w:r w:rsidRPr="003773FC">
              <w:rPr>
                <w:rFonts w:ascii="Arial Narrow" w:eastAsia="Times New Roman" w:hAnsi="Arial Narrow"/>
                <w:color w:val="000000"/>
                <w:sz w:val="20"/>
                <w:szCs w:val="20"/>
              </w:rPr>
              <w:t>C-M</w:t>
            </w:r>
          </w:p>
        </w:tc>
        <w:tc>
          <w:tcPr>
            <w:tcW w:w="360" w:type="dxa"/>
            <w:vAlign w:val="center"/>
            <w:hideMark/>
          </w:tcPr>
          <w:p w14:paraId="3D078107" w14:textId="031AE503"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2536B</w:t>
            </w:r>
            <w:r w:rsidRPr="003773FC">
              <w:rPr>
                <w:rFonts w:ascii="Arial Narrow" w:eastAsia="Times New Roman" w:hAnsi="Arial Narrow"/>
                <w:color w:val="000000"/>
                <w:sz w:val="20"/>
                <w:szCs w:val="20"/>
              </w:rPr>
              <w:t>C</w:t>
            </w:r>
          </w:p>
        </w:tc>
        <w:tc>
          <w:tcPr>
            <w:tcW w:w="4590" w:type="dxa"/>
            <w:vAlign w:val="center"/>
            <w:hideMark/>
          </w:tcPr>
          <w:p w14:paraId="63EDB3A5" w14:textId="078136AB"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2537B</w:t>
            </w:r>
            <w:r w:rsidRPr="003773FC">
              <w:rPr>
                <w:rFonts w:ascii="Arial Narrow" w:eastAsia="Times New Roman" w:hAnsi="Arial Narrow"/>
                <w:color w:val="000000"/>
                <w:sz w:val="20"/>
                <w:szCs w:val="20"/>
              </w:rPr>
              <w:t>The policies, procedures, and processes adopted by the governing body/facility leadership are reviewed and revised at least annually and in accordance with any implementation timelines adopted by the governing body/facility leadership.</w:t>
            </w:r>
          </w:p>
        </w:tc>
        <w:tc>
          <w:tcPr>
            <w:tcW w:w="1800" w:type="dxa"/>
            <w:vAlign w:val="center"/>
            <w:hideMark/>
          </w:tcPr>
          <w:p w14:paraId="0C17996A"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2538B</w:t>
            </w:r>
            <w:sdt>
              <w:sdtPr>
                <w:rPr>
                  <w:rFonts w:ascii="Arial Narrow" w:hAnsi="Arial Narrow"/>
                  <w:sz w:val="20"/>
                  <w:szCs w:val="20"/>
                </w:rPr>
                <w:id w:val="124028817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065236C" w14:textId="77777777" w:rsidR="00B73AED" w:rsidRDefault="00672202" w:rsidP="00B73AED">
            <w:pPr>
              <w:spacing w:after="0"/>
              <w:rPr>
                <w:rFonts w:ascii="Arial Narrow" w:hAnsi="Arial Narrow"/>
                <w:sz w:val="20"/>
                <w:szCs w:val="20"/>
              </w:rPr>
            </w:pPr>
            <w:sdt>
              <w:sdtPr>
                <w:rPr>
                  <w:rFonts w:ascii="Arial Narrow" w:hAnsi="Arial Narrow"/>
                  <w:sz w:val="20"/>
                  <w:szCs w:val="20"/>
                </w:rPr>
                <w:id w:val="895395398"/>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430C8448" w14:textId="77777777" w:rsidR="00B73AED" w:rsidRDefault="00672202" w:rsidP="00B73AED">
            <w:pPr>
              <w:spacing w:after="0"/>
              <w:rPr>
                <w:rFonts w:ascii="Arial Narrow" w:hAnsi="Arial Narrow"/>
                <w:sz w:val="20"/>
                <w:szCs w:val="20"/>
              </w:rPr>
            </w:pPr>
            <w:sdt>
              <w:sdtPr>
                <w:rPr>
                  <w:rFonts w:ascii="Arial Narrow" w:hAnsi="Arial Narrow"/>
                  <w:sz w:val="20"/>
                  <w:szCs w:val="20"/>
                </w:rPr>
                <w:id w:val="916601847"/>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3111B36F" w14:textId="523B91C7"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101952361"/>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1602880292"/>
            <w:placeholder>
              <w:docPart w:val="B8BB940150CB4FE0861FE68F6C7DA988"/>
            </w:placeholder>
            <w:showingPlcHdr/>
            <w:text/>
          </w:sdtPr>
          <w:sdtEndPr/>
          <w:sdtContent>
            <w:tc>
              <w:tcPr>
                <w:tcW w:w="5040" w:type="dxa"/>
              </w:tcPr>
              <w:p w14:paraId="0F1D71C8" w14:textId="00E834C3" w:rsidR="00B73AED" w:rsidRPr="003773FC" w:rsidRDefault="00B73AED" w:rsidP="00B73AED">
                <w:pPr>
                  <w:spacing w:after="0" w:line="240" w:lineRule="auto"/>
                  <w:rPr>
                    <w:rFonts w:ascii="Arial Narrow" w:eastAsia="Times New Roman" w:hAnsi="Arial Narrow"/>
                    <w:sz w:val="20"/>
                    <w:szCs w:val="20"/>
                  </w:rPr>
                </w:pPr>
                <w:r w:rsidRPr="005C1048">
                  <w:rPr>
                    <w:rStyle w:val="PlaceholderText"/>
                    <w:rFonts w:ascii="Arial Narrow" w:hAnsi="Arial Narrow"/>
                  </w:rPr>
                  <w:t>Click or tap here to enter text.</w:t>
                </w:r>
              </w:p>
            </w:tc>
          </w:sdtContent>
        </w:sdt>
      </w:tr>
      <w:tr w:rsidR="00B73AED" w:rsidRPr="003773FC" w14:paraId="3EB60F91" w14:textId="77777777" w:rsidTr="00790D65">
        <w:tc>
          <w:tcPr>
            <w:tcW w:w="985" w:type="dxa"/>
            <w:noWrap/>
            <w:vAlign w:val="center"/>
            <w:hideMark/>
          </w:tcPr>
          <w:p w14:paraId="3C5C9438" w14:textId="2222DD80"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2540B</w:t>
            </w:r>
            <w:r w:rsidRPr="003773FC">
              <w:rPr>
                <w:rFonts w:ascii="Arial Narrow" w:eastAsia="Times New Roman" w:hAnsi="Arial Narrow"/>
                <w:b/>
                <w:bCs/>
                <w:color w:val="000000"/>
                <w:sz w:val="20"/>
                <w:szCs w:val="20"/>
              </w:rPr>
              <w:t>9-A-22</w:t>
            </w:r>
          </w:p>
        </w:tc>
        <w:tc>
          <w:tcPr>
            <w:tcW w:w="450" w:type="dxa"/>
            <w:vAlign w:val="center"/>
            <w:hideMark/>
          </w:tcPr>
          <w:p w14:paraId="46AEEC74" w14:textId="586B2979"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2541B</w:t>
            </w:r>
            <w:r w:rsidRPr="003773FC">
              <w:rPr>
                <w:rFonts w:ascii="Arial Narrow" w:eastAsia="Times New Roman" w:hAnsi="Arial Narrow"/>
                <w:color w:val="000000"/>
                <w:sz w:val="20"/>
                <w:szCs w:val="20"/>
              </w:rPr>
              <w:t>A</w:t>
            </w:r>
          </w:p>
        </w:tc>
        <w:tc>
          <w:tcPr>
            <w:tcW w:w="360" w:type="dxa"/>
            <w:vAlign w:val="center"/>
            <w:hideMark/>
          </w:tcPr>
          <w:p w14:paraId="3FB1FC40" w14:textId="73DF4BC8"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2542B</w:t>
            </w:r>
            <w:r w:rsidRPr="003773FC">
              <w:rPr>
                <w:rFonts w:ascii="Arial Narrow" w:eastAsia="Times New Roman" w:hAnsi="Arial Narrow"/>
                <w:color w:val="000000"/>
                <w:sz w:val="20"/>
                <w:szCs w:val="20"/>
              </w:rPr>
              <w:t>B</w:t>
            </w:r>
          </w:p>
        </w:tc>
        <w:tc>
          <w:tcPr>
            <w:tcW w:w="630" w:type="dxa"/>
            <w:vAlign w:val="center"/>
            <w:hideMark/>
          </w:tcPr>
          <w:p w14:paraId="2A27027C" w14:textId="62DDD91E"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2543B</w:t>
            </w:r>
            <w:r w:rsidRPr="003773FC">
              <w:rPr>
                <w:rFonts w:ascii="Arial Narrow" w:eastAsia="Times New Roman" w:hAnsi="Arial Narrow"/>
                <w:color w:val="000000"/>
                <w:sz w:val="20"/>
                <w:szCs w:val="20"/>
              </w:rPr>
              <w:t>C-M</w:t>
            </w:r>
          </w:p>
        </w:tc>
        <w:tc>
          <w:tcPr>
            <w:tcW w:w="360" w:type="dxa"/>
            <w:vAlign w:val="center"/>
            <w:hideMark/>
          </w:tcPr>
          <w:p w14:paraId="359723B8" w14:textId="1759960B"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2544B</w:t>
            </w:r>
            <w:r w:rsidRPr="003773FC">
              <w:rPr>
                <w:rFonts w:ascii="Arial Narrow" w:eastAsia="Times New Roman" w:hAnsi="Arial Narrow"/>
                <w:color w:val="000000"/>
                <w:sz w:val="20"/>
                <w:szCs w:val="20"/>
              </w:rPr>
              <w:t>C</w:t>
            </w:r>
          </w:p>
        </w:tc>
        <w:tc>
          <w:tcPr>
            <w:tcW w:w="4590" w:type="dxa"/>
            <w:vAlign w:val="center"/>
            <w:hideMark/>
          </w:tcPr>
          <w:p w14:paraId="02420710" w14:textId="24316E1A"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2545B</w:t>
            </w:r>
            <w:r w:rsidRPr="003773FC">
              <w:rPr>
                <w:rFonts w:ascii="Arial Narrow" w:eastAsia="Times New Roman" w:hAnsi="Arial Narrow"/>
                <w:color w:val="000000"/>
                <w:sz w:val="20"/>
                <w:szCs w:val="20"/>
              </w:rPr>
              <w:t>The governing body/facility leadership must document the content of any policies, procedures, or processes implemented in key functional areas of the facility. The governing body/facility leadership must document its approval of the policies, procedures, or processes.</w:t>
            </w:r>
          </w:p>
        </w:tc>
        <w:tc>
          <w:tcPr>
            <w:tcW w:w="1800" w:type="dxa"/>
            <w:vAlign w:val="center"/>
            <w:hideMark/>
          </w:tcPr>
          <w:p w14:paraId="7F1C5C5F"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2546B</w:t>
            </w:r>
            <w:sdt>
              <w:sdtPr>
                <w:rPr>
                  <w:rFonts w:ascii="Arial Narrow" w:hAnsi="Arial Narrow"/>
                  <w:sz w:val="20"/>
                  <w:szCs w:val="20"/>
                </w:rPr>
                <w:id w:val="206976933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E1098D3" w14:textId="77777777" w:rsidR="00B73AED" w:rsidRDefault="00672202" w:rsidP="00B73AED">
            <w:pPr>
              <w:spacing w:after="0"/>
              <w:rPr>
                <w:rFonts w:ascii="Arial Narrow" w:hAnsi="Arial Narrow"/>
                <w:sz w:val="20"/>
                <w:szCs w:val="20"/>
              </w:rPr>
            </w:pPr>
            <w:sdt>
              <w:sdtPr>
                <w:rPr>
                  <w:rFonts w:ascii="Arial Narrow" w:hAnsi="Arial Narrow"/>
                  <w:sz w:val="20"/>
                  <w:szCs w:val="20"/>
                </w:rPr>
                <w:id w:val="-534581588"/>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5DC3E1A5" w14:textId="77777777" w:rsidR="00B73AED" w:rsidRDefault="00672202" w:rsidP="00B73AED">
            <w:pPr>
              <w:spacing w:after="0"/>
              <w:rPr>
                <w:rFonts w:ascii="Arial Narrow" w:hAnsi="Arial Narrow"/>
                <w:sz w:val="20"/>
                <w:szCs w:val="20"/>
              </w:rPr>
            </w:pPr>
            <w:sdt>
              <w:sdtPr>
                <w:rPr>
                  <w:rFonts w:ascii="Arial Narrow" w:hAnsi="Arial Narrow"/>
                  <w:sz w:val="20"/>
                  <w:szCs w:val="20"/>
                </w:rPr>
                <w:id w:val="-1439821553"/>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3A15B3A6" w14:textId="3EB44EAF"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239397342"/>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1780682024"/>
            <w:placeholder>
              <w:docPart w:val="A59482AFB3524B8A8AA556FE2FB8D74F"/>
            </w:placeholder>
            <w:showingPlcHdr/>
            <w:text/>
          </w:sdtPr>
          <w:sdtEndPr/>
          <w:sdtContent>
            <w:tc>
              <w:tcPr>
                <w:tcW w:w="5040" w:type="dxa"/>
              </w:tcPr>
              <w:p w14:paraId="6D99C20B" w14:textId="79E75D8A" w:rsidR="00B73AED" w:rsidRPr="003773FC" w:rsidRDefault="00B73AED" w:rsidP="00B73AED">
                <w:pPr>
                  <w:spacing w:after="0" w:line="240" w:lineRule="auto"/>
                  <w:rPr>
                    <w:rFonts w:ascii="Arial Narrow" w:eastAsia="Times New Roman" w:hAnsi="Arial Narrow"/>
                    <w:sz w:val="20"/>
                    <w:szCs w:val="20"/>
                  </w:rPr>
                </w:pPr>
                <w:r w:rsidRPr="005C1048">
                  <w:rPr>
                    <w:rStyle w:val="PlaceholderText"/>
                    <w:rFonts w:ascii="Arial Narrow" w:hAnsi="Arial Narrow"/>
                  </w:rPr>
                  <w:t>Click or tap here to enter text.</w:t>
                </w:r>
              </w:p>
            </w:tc>
          </w:sdtContent>
        </w:sdt>
      </w:tr>
      <w:tr w:rsidR="00B73AED" w:rsidRPr="003773FC" w14:paraId="1BC32CBE" w14:textId="77777777" w:rsidTr="00790D65">
        <w:tc>
          <w:tcPr>
            <w:tcW w:w="985" w:type="dxa"/>
            <w:noWrap/>
            <w:vAlign w:val="center"/>
            <w:hideMark/>
          </w:tcPr>
          <w:p w14:paraId="697FF2FB" w14:textId="5C8305FA" w:rsidR="00B73AED" w:rsidRPr="003773FC" w:rsidRDefault="00B73AED" w:rsidP="00B73AE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2548B</w:t>
            </w:r>
            <w:r w:rsidRPr="003773FC">
              <w:rPr>
                <w:rFonts w:ascii="Arial Narrow" w:eastAsia="Times New Roman" w:hAnsi="Arial Narrow"/>
                <w:b/>
                <w:bCs/>
                <w:color w:val="000000"/>
                <w:sz w:val="20"/>
                <w:szCs w:val="20"/>
              </w:rPr>
              <w:t>9-A-23</w:t>
            </w:r>
          </w:p>
        </w:tc>
        <w:tc>
          <w:tcPr>
            <w:tcW w:w="450" w:type="dxa"/>
            <w:vAlign w:val="center"/>
            <w:hideMark/>
          </w:tcPr>
          <w:p w14:paraId="6C99880F" w14:textId="250218ED"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2549B</w:t>
            </w:r>
            <w:r w:rsidRPr="003773FC">
              <w:rPr>
                <w:rFonts w:ascii="Arial Narrow" w:eastAsia="Times New Roman" w:hAnsi="Arial Narrow"/>
                <w:color w:val="000000"/>
                <w:sz w:val="20"/>
                <w:szCs w:val="20"/>
              </w:rPr>
              <w:t>A</w:t>
            </w:r>
          </w:p>
        </w:tc>
        <w:tc>
          <w:tcPr>
            <w:tcW w:w="360" w:type="dxa"/>
            <w:vAlign w:val="center"/>
            <w:hideMark/>
          </w:tcPr>
          <w:p w14:paraId="59059179" w14:textId="0A777CF9"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2550B</w:t>
            </w:r>
            <w:r w:rsidRPr="003773FC">
              <w:rPr>
                <w:rFonts w:ascii="Arial Narrow" w:eastAsia="Times New Roman" w:hAnsi="Arial Narrow"/>
                <w:color w:val="000000"/>
                <w:sz w:val="20"/>
                <w:szCs w:val="20"/>
              </w:rPr>
              <w:t>B</w:t>
            </w:r>
          </w:p>
        </w:tc>
        <w:tc>
          <w:tcPr>
            <w:tcW w:w="630" w:type="dxa"/>
            <w:vAlign w:val="center"/>
            <w:hideMark/>
          </w:tcPr>
          <w:p w14:paraId="45AAA9B2" w14:textId="71133F7C"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2551B</w:t>
            </w:r>
            <w:r w:rsidRPr="003773FC">
              <w:rPr>
                <w:rFonts w:ascii="Arial Narrow" w:eastAsia="Times New Roman" w:hAnsi="Arial Narrow"/>
                <w:color w:val="000000"/>
                <w:sz w:val="20"/>
                <w:szCs w:val="20"/>
              </w:rPr>
              <w:t>C-M</w:t>
            </w:r>
          </w:p>
        </w:tc>
        <w:tc>
          <w:tcPr>
            <w:tcW w:w="360" w:type="dxa"/>
            <w:vAlign w:val="center"/>
            <w:hideMark/>
          </w:tcPr>
          <w:p w14:paraId="3F3CEA3B" w14:textId="22F3766F" w:rsidR="00B73AED" w:rsidRPr="003773FC" w:rsidRDefault="00B73AED" w:rsidP="00B73AE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2552B</w:t>
            </w:r>
            <w:r w:rsidRPr="003773FC">
              <w:rPr>
                <w:rFonts w:ascii="Arial Narrow" w:eastAsia="Times New Roman" w:hAnsi="Arial Narrow"/>
                <w:color w:val="000000"/>
                <w:sz w:val="20"/>
                <w:szCs w:val="20"/>
              </w:rPr>
              <w:t>C</w:t>
            </w:r>
          </w:p>
        </w:tc>
        <w:tc>
          <w:tcPr>
            <w:tcW w:w="4590" w:type="dxa"/>
            <w:vAlign w:val="center"/>
            <w:hideMark/>
          </w:tcPr>
          <w:p w14:paraId="1EF2A7BC" w14:textId="7DD9ADF4" w:rsidR="00B73AED" w:rsidRPr="003773FC" w:rsidRDefault="00B73AED" w:rsidP="00B73AE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2553B</w:t>
            </w:r>
            <w:r w:rsidRPr="003773FC">
              <w:rPr>
                <w:rFonts w:ascii="Arial Narrow" w:eastAsia="Times New Roman" w:hAnsi="Arial Narrow"/>
                <w:color w:val="000000"/>
                <w:sz w:val="20"/>
                <w:szCs w:val="20"/>
              </w:rPr>
              <w:t>The facility's leadership reviews and updates strategic objectives annually.</w:t>
            </w:r>
          </w:p>
        </w:tc>
        <w:tc>
          <w:tcPr>
            <w:tcW w:w="1800" w:type="dxa"/>
            <w:vAlign w:val="center"/>
            <w:hideMark/>
          </w:tcPr>
          <w:p w14:paraId="2044DEBA" w14:textId="77777777" w:rsidR="00B73AED" w:rsidRDefault="00B73AED" w:rsidP="00B73AED">
            <w:pPr>
              <w:spacing w:after="0"/>
              <w:rPr>
                <w:rFonts w:ascii="Arial Narrow" w:hAnsi="Arial Narrow"/>
                <w:sz w:val="20"/>
                <w:szCs w:val="20"/>
              </w:rPr>
            </w:pPr>
            <w:r>
              <w:rPr>
                <w:rFonts w:ascii="ZWAdobeF" w:eastAsia="Times New Roman" w:hAnsi="ZWAdobeF" w:cs="ZWAdobeF"/>
                <w:sz w:val="2"/>
                <w:szCs w:val="2"/>
              </w:rPr>
              <w:t>2554B</w:t>
            </w:r>
            <w:sdt>
              <w:sdtPr>
                <w:rPr>
                  <w:rFonts w:ascii="Arial Narrow" w:hAnsi="Arial Narrow"/>
                  <w:sz w:val="20"/>
                  <w:szCs w:val="20"/>
                </w:rPr>
                <w:id w:val="-5611745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D214F61" w14:textId="77777777" w:rsidR="00B73AED" w:rsidRDefault="00672202" w:rsidP="00B73AED">
            <w:pPr>
              <w:spacing w:after="0"/>
              <w:rPr>
                <w:rFonts w:ascii="Arial Narrow" w:hAnsi="Arial Narrow"/>
                <w:sz w:val="20"/>
                <w:szCs w:val="20"/>
              </w:rPr>
            </w:pPr>
            <w:sdt>
              <w:sdtPr>
                <w:rPr>
                  <w:rFonts w:ascii="Arial Narrow" w:hAnsi="Arial Narrow"/>
                  <w:sz w:val="20"/>
                  <w:szCs w:val="20"/>
                </w:rPr>
                <w:id w:val="-967128776"/>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Deficient</w:t>
            </w:r>
          </w:p>
          <w:p w14:paraId="51EEEC7E" w14:textId="77777777" w:rsidR="00B73AED" w:rsidRDefault="00672202" w:rsidP="00B73AED">
            <w:pPr>
              <w:spacing w:after="0"/>
              <w:rPr>
                <w:rFonts w:ascii="Arial Narrow" w:hAnsi="Arial Narrow"/>
                <w:sz w:val="20"/>
                <w:szCs w:val="20"/>
              </w:rPr>
            </w:pPr>
            <w:sdt>
              <w:sdtPr>
                <w:rPr>
                  <w:rFonts w:ascii="Arial Narrow" w:hAnsi="Arial Narrow"/>
                  <w:sz w:val="20"/>
                  <w:szCs w:val="20"/>
                </w:rPr>
                <w:id w:val="-578758864"/>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Not Applicable</w:t>
            </w:r>
          </w:p>
          <w:p w14:paraId="5E19AA04" w14:textId="55F376B6" w:rsidR="00B73AED" w:rsidRPr="003773FC" w:rsidRDefault="00672202" w:rsidP="00B73AED">
            <w:pPr>
              <w:spacing w:after="0" w:line="240" w:lineRule="auto"/>
              <w:rPr>
                <w:rFonts w:ascii="Arial Narrow" w:eastAsia="Times New Roman" w:hAnsi="Arial Narrow"/>
                <w:color w:val="000000"/>
                <w:sz w:val="20"/>
                <w:szCs w:val="20"/>
              </w:rPr>
            </w:pPr>
            <w:sdt>
              <w:sdtPr>
                <w:rPr>
                  <w:rFonts w:ascii="Arial Narrow" w:hAnsi="Arial Narrow"/>
                  <w:sz w:val="20"/>
                  <w:szCs w:val="20"/>
                </w:rPr>
                <w:id w:val="-1015306682"/>
                <w14:checkbox>
                  <w14:checked w14:val="0"/>
                  <w14:checkedState w14:val="2612" w14:font="MS Gothic"/>
                  <w14:uncheckedState w14:val="2610" w14:font="MS Gothic"/>
                </w14:checkbox>
              </w:sdtPr>
              <w:sdtEndPr/>
              <w:sdtContent>
                <w:r w:rsidR="00B73AED">
                  <w:rPr>
                    <w:rFonts w:ascii="Segoe UI Symbol" w:eastAsia="MS Gothic" w:hAnsi="Segoe UI Symbol" w:cs="Segoe UI Symbol"/>
                    <w:sz w:val="20"/>
                    <w:szCs w:val="20"/>
                  </w:rPr>
                  <w:t>☐</w:t>
                </w:r>
              </w:sdtContent>
            </w:sdt>
            <w:r w:rsidR="00B73AED">
              <w:rPr>
                <w:rFonts w:ascii="Arial Narrow" w:hAnsi="Arial Narrow"/>
                <w:sz w:val="20"/>
                <w:szCs w:val="20"/>
              </w:rPr>
              <w:t xml:space="preserve"> Corrected Onsite</w:t>
            </w:r>
          </w:p>
        </w:tc>
        <w:sdt>
          <w:sdtPr>
            <w:rPr>
              <w:rFonts w:ascii="Arial Narrow" w:eastAsia="Times New Roman" w:hAnsi="Arial Narrow"/>
              <w:sz w:val="20"/>
              <w:szCs w:val="20"/>
            </w:rPr>
            <w:id w:val="1507479758"/>
            <w:placeholder>
              <w:docPart w:val="F3CF6DB1DEDC4F30A987E7D966930AE8"/>
            </w:placeholder>
            <w:showingPlcHdr/>
            <w:text/>
          </w:sdtPr>
          <w:sdtEndPr/>
          <w:sdtContent>
            <w:tc>
              <w:tcPr>
                <w:tcW w:w="5040" w:type="dxa"/>
              </w:tcPr>
              <w:p w14:paraId="199C49AD" w14:textId="24D89BE7" w:rsidR="00B73AED" w:rsidRPr="003773FC" w:rsidRDefault="00B73AED" w:rsidP="00B73AED">
                <w:pPr>
                  <w:spacing w:after="0" w:line="240" w:lineRule="auto"/>
                  <w:rPr>
                    <w:rFonts w:ascii="Arial Narrow" w:eastAsia="Times New Roman" w:hAnsi="Arial Narrow"/>
                    <w:sz w:val="20"/>
                    <w:szCs w:val="20"/>
                  </w:rPr>
                </w:pPr>
                <w:r w:rsidRPr="005C1048">
                  <w:rPr>
                    <w:rStyle w:val="PlaceholderText"/>
                    <w:rFonts w:ascii="Arial Narrow" w:hAnsi="Arial Narrow"/>
                  </w:rPr>
                  <w:t>Click or tap here to enter text.</w:t>
                </w:r>
              </w:p>
            </w:tc>
          </w:sdtContent>
        </w:sdt>
      </w:tr>
      <w:tr w:rsidR="00B7188A" w:rsidRPr="003773FC" w14:paraId="0FAE397A" w14:textId="77777777" w:rsidTr="00C20C99">
        <w:tc>
          <w:tcPr>
            <w:tcW w:w="985" w:type="dxa"/>
            <w:noWrap/>
            <w:vAlign w:val="center"/>
            <w:hideMark/>
          </w:tcPr>
          <w:p w14:paraId="29984606" w14:textId="28E5F9B6"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2556B</w:t>
            </w:r>
            <w:r w:rsidRPr="003773FC">
              <w:rPr>
                <w:rFonts w:ascii="Arial Narrow" w:eastAsia="Times New Roman" w:hAnsi="Arial Narrow"/>
                <w:b/>
                <w:bCs/>
                <w:color w:val="000000"/>
                <w:sz w:val="20"/>
                <w:szCs w:val="20"/>
              </w:rPr>
              <w:t>9-A-26</w:t>
            </w:r>
          </w:p>
        </w:tc>
        <w:tc>
          <w:tcPr>
            <w:tcW w:w="450" w:type="dxa"/>
            <w:vAlign w:val="center"/>
            <w:hideMark/>
          </w:tcPr>
          <w:p w14:paraId="51C31537" w14:textId="16A3E71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2557B</w:t>
            </w:r>
            <w:r w:rsidRPr="003773FC">
              <w:rPr>
                <w:rFonts w:ascii="Arial Narrow" w:eastAsia="Times New Roman" w:hAnsi="Arial Narrow"/>
                <w:color w:val="000000"/>
                <w:sz w:val="20"/>
                <w:szCs w:val="20"/>
              </w:rPr>
              <w:t>A</w:t>
            </w:r>
          </w:p>
        </w:tc>
        <w:tc>
          <w:tcPr>
            <w:tcW w:w="360" w:type="dxa"/>
            <w:vAlign w:val="center"/>
            <w:hideMark/>
          </w:tcPr>
          <w:p w14:paraId="4411D24C" w14:textId="7E40CA7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2558B</w:t>
            </w:r>
            <w:r w:rsidRPr="003773FC">
              <w:rPr>
                <w:rFonts w:ascii="Arial Narrow" w:eastAsia="Times New Roman" w:hAnsi="Arial Narrow"/>
                <w:color w:val="000000"/>
                <w:sz w:val="20"/>
                <w:szCs w:val="20"/>
              </w:rPr>
              <w:t>B</w:t>
            </w:r>
          </w:p>
        </w:tc>
        <w:tc>
          <w:tcPr>
            <w:tcW w:w="630" w:type="dxa"/>
            <w:vAlign w:val="center"/>
            <w:hideMark/>
          </w:tcPr>
          <w:p w14:paraId="7ABD75FD" w14:textId="6AD8123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2559B</w:t>
            </w:r>
            <w:r w:rsidRPr="003773FC">
              <w:rPr>
                <w:rFonts w:ascii="Arial Narrow" w:eastAsia="Times New Roman" w:hAnsi="Arial Narrow"/>
                <w:color w:val="000000"/>
                <w:sz w:val="20"/>
                <w:szCs w:val="20"/>
              </w:rPr>
              <w:t>C-M</w:t>
            </w:r>
          </w:p>
        </w:tc>
        <w:tc>
          <w:tcPr>
            <w:tcW w:w="360" w:type="dxa"/>
            <w:vAlign w:val="center"/>
            <w:hideMark/>
          </w:tcPr>
          <w:p w14:paraId="51645695" w14:textId="4000696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2560B</w:t>
            </w:r>
            <w:r w:rsidRPr="003773FC">
              <w:rPr>
                <w:rFonts w:ascii="Arial Narrow" w:eastAsia="Times New Roman" w:hAnsi="Arial Narrow"/>
                <w:color w:val="000000"/>
                <w:sz w:val="20"/>
                <w:szCs w:val="20"/>
              </w:rPr>
              <w:t>C</w:t>
            </w:r>
          </w:p>
        </w:tc>
        <w:tc>
          <w:tcPr>
            <w:tcW w:w="4590" w:type="dxa"/>
            <w:vAlign w:val="center"/>
            <w:hideMark/>
          </w:tcPr>
          <w:p w14:paraId="115A6CB8" w14:textId="49439037"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2561B</w:t>
            </w:r>
            <w:r w:rsidRPr="003773FC">
              <w:rPr>
                <w:rFonts w:ascii="Arial Narrow" w:eastAsia="Times New Roman" w:hAnsi="Arial Narrow"/>
                <w:color w:val="000000"/>
                <w:sz w:val="20"/>
                <w:szCs w:val="20"/>
              </w:rPr>
              <w:t>The governing body/facility leadership is responsible for overseeing the program of risk management.</w:t>
            </w:r>
          </w:p>
        </w:tc>
        <w:tc>
          <w:tcPr>
            <w:tcW w:w="1800" w:type="dxa"/>
            <w:vAlign w:val="center"/>
            <w:hideMark/>
          </w:tcPr>
          <w:p w14:paraId="1E01DDF9"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2562B</w:t>
            </w:r>
            <w:sdt>
              <w:sdtPr>
                <w:rPr>
                  <w:rFonts w:ascii="Arial Narrow" w:hAnsi="Arial Narrow"/>
                  <w:sz w:val="20"/>
                  <w:szCs w:val="20"/>
                </w:rPr>
                <w:id w:val="-138971831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8AD5852" w14:textId="77777777" w:rsidR="00B7188A" w:rsidRDefault="00672202" w:rsidP="00B7188A">
            <w:pPr>
              <w:spacing w:after="0"/>
              <w:rPr>
                <w:rFonts w:ascii="Arial Narrow" w:hAnsi="Arial Narrow"/>
                <w:sz w:val="20"/>
                <w:szCs w:val="20"/>
              </w:rPr>
            </w:pPr>
            <w:sdt>
              <w:sdtPr>
                <w:rPr>
                  <w:rFonts w:ascii="Arial Narrow" w:hAnsi="Arial Narrow"/>
                  <w:sz w:val="20"/>
                  <w:szCs w:val="20"/>
                </w:rPr>
                <w:id w:val="204479477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3D222AD7" w14:textId="77777777" w:rsidR="00B7188A" w:rsidRDefault="00672202" w:rsidP="00B7188A">
            <w:pPr>
              <w:spacing w:after="0"/>
              <w:rPr>
                <w:rFonts w:ascii="Arial Narrow" w:hAnsi="Arial Narrow"/>
                <w:sz w:val="20"/>
                <w:szCs w:val="20"/>
              </w:rPr>
            </w:pPr>
            <w:sdt>
              <w:sdtPr>
                <w:rPr>
                  <w:rFonts w:ascii="Arial Narrow" w:hAnsi="Arial Narrow"/>
                  <w:sz w:val="20"/>
                  <w:szCs w:val="20"/>
                </w:rPr>
                <w:id w:val="134682242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55099979" w14:textId="62D246E8"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6843894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917292786"/>
            <w:placeholder>
              <w:docPart w:val="856F5C1BADE84BFABA738312F8901736"/>
            </w:placeholder>
            <w:showingPlcHdr/>
            <w:text/>
          </w:sdtPr>
          <w:sdtEndPr/>
          <w:sdtContent>
            <w:tc>
              <w:tcPr>
                <w:tcW w:w="5040" w:type="dxa"/>
              </w:tcPr>
              <w:p w14:paraId="6C518D7F" w14:textId="46284C18" w:rsidR="00B7188A" w:rsidRPr="003773FC" w:rsidRDefault="00B7188A" w:rsidP="00B7188A">
                <w:pPr>
                  <w:spacing w:after="0" w:line="240" w:lineRule="auto"/>
                  <w:rPr>
                    <w:rFonts w:ascii="Arial Narrow" w:eastAsia="Times New Roman" w:hAnsi="Arial Narrow"/>
                    <w:sz w:val="20"/>
                    <w:szCs w:val="20"/>
                  </w:rPr>
                </w:pPr>
                <w:r w:rsidRPr="00A54462">
                  <w:rPr>
                    <w:rStyle w:val="PlaceholderText"/>
                    <w:rFonts w:ascii="Arial Narrow" w:hAnsi="Arial Narrow"/>
                  </w:rPr>
                  <w:t>Click or tap here to enter text.</w:t>
                </w:r>
              </w:p>
            </w:tc>
          </w:sdtContent>
        </w:sdt>
      </w:tr>
      <w:tr w:rsidR="00B7188A" w:rsidRPr="003773FC" w14:paraId="778FD1D5" w14:textId="77777777" w:rsidTr="00C20C99">
        <w:tc>
          <w:tcPr>
            <w:tcW w:w="985" w:type="dxa"/>
            <w:noWrap/>
            <w:vAlign w:val="center"/>
            <w:hideMark/>
          </w:tcPr>
          <w:p w14:paraId="29DFA602" w14:textId="7A433736"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2564B</w:t>
            </w:r>
            <w:r w:rsidRPr="003773FC">
              <w:rPr>
                <w:rFonts w:ascii="Arial Narrow" w:eastAsia="Times New Roman" w:hAnsi="Arial Narrow"/>
                <w:b/>
                <w:bCs/>
                <w:color w:val="000000"/>
                <w:sz w:val="20"/>
                <w:szCs w:val="20"/>
              </w:rPr>
              <w:t>9-A-27</w:t>
            </w:r>
          </w:p>
        </w:tc>
        <w:tc>
          <w:tcPr>
            <w:tcW w:w="450" w:type="dxa"/>
            <w:vAlign w:val="center"/>
            <w:hideMark/>
          </w:tcPr>
          <w:p w14:paraId="03F06668" w14:textId="011769D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2565B</w:t>
            </w:r>
            <w:r w:rsidRPr="003773FC">
              <w:rPr>
                <w:rFonts w:ascii="Arial Narrow" w:eastAsia="Times New Roman" w:hAnsi="Arial Narrow"/>
                <w:color w:val="000000"/>
                <w:sz w:val="20"/>
                <w:szCs w:val="20"/>
              </w:rPr>
              <w:t>A</w:t>
            </w:r>
          </w:p>
        </w:tc>
        <w:tc>
          <w:tcPr>
            <w:tcW w:w="360" w:type="dxa"/>
            <w:vAlign w:val="center"/>
            <w:hideMark/>
          </w:tcPr>
          <w:p w14:paraId="389568CA" w14:textId="011E43B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2566B</w:t>
            </w:r>
            <w:r w:rsidRPr="003773FC">
              <w:rPr>
                <w:rFonts w:ascii="Arial Narrow" w:eastAsia="Times New Roman" w:hAnsi="Arial Narrow"/>
                <w:color w:val="000000"/>
                <w:sz w:val="20"/>
                <w:szCs w:val="20"/>
              </w:rPr>
              <w:t>B</w:t>
            </w:r>
          </w:p>
        </w:tc>
        <w:tc>
          <w:tcPr>
            <w:tcW w:w="630" w:type="dxa"/>
            <w:vAlign w:val="center"/>
            <w:hideMark/>
          </w:tcPr>
          <w:p w14:paraId="56E1F263" w14:textId="256DD20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2567B</w:t>
            </w:r>
            <w:r w:rsidRPr="003773FC">
              <w:rPr>
                <w:rFonts w:ascii="Arial Narrow" w:eastAsia="Times New Roman" w:hAnsi="Arial Narrow"/>
                <w:color w:val="000000"/>
                <w:sz w:val="20"/>
                <w:szCs w:val="20"/>
              </w:rPr>
              <w:t>C-M</w:t>
            </w:r>
          </w:p>
        </w:tc>
        <w:tc>
          <w:tcPr>
            <w:tcW w:w="360" w:type="dxa"/>
            <w:vAlign w:val="center"/>
            <w:hideMark/>
          </w:tcPr>
          <w:p w14:paraId="351C941C" w14:textId="53F97E4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2568B</w:t>
            </w:r>
            <w:r w:rsidRPr="003773FC">
              <w:rPr>
                <w:rFonts w:ascii="Arial Narrow" w:eastAsia="Times New Roman" w:hAnsi="Arial Narrow"/>
                <w:color w:val="000000"/>
                <w:sz w:val="20"/>
                <w:szCs w:val="20"/>
              </w:rPr>
              <w:t>C</w:t>
            </w:r>
          </w:p>
        </w:tc>
        <w:tc>
          <w:tcPr>
            <w:tcW w:w="4590" w:type="dxa"/>
            <w:vAlign w:val="center"/>
            <w:hideMark/>
          </w:tcPr>
          <w:p w14:paraId="246ACF57" w14:textId="3203B9BE"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2569B</w:t>
            </w:r>
            <w:r w:rsidRPr="003773FC">
              <w:rPr>
                <w:rFonts w:ascii="Arial Narrow" w:eastAsia="Times New Roman" w:hAnsi="Arial Narrow"/>
                <w:color w:val="000000"/>
                <w:sz w:val="20"/>
                <w:szCs w:val="20"/>
              </w:rPr>
              <w:t>The governing body/facility leadership will designate a person or committee responsible for implementation and ongoing management of the risk management program.</w:t>
            </w:r>
          </w:p>
        </w:tc>
        <w:tc>
          <w:tcPr>
            <w:tcW w:w="1800" w:type="dxa"/>
            <w:vAlign w:val="center"/>
            <w:hideMark/>
          </w:tcPr>
          <w:p w14:paraId="24D5604D"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2570B</w:t>
            </w:r>
            <w:sdt>
              <w:sdtPr>
                <w:rPr>
                  <w:rFonts w:ascii="Arial Narrow" w:hAnsi="Arial Narrow"/>
                  <w:sz w:val="20"/>
                  <w:szCs w:val="20"/>
                </w:rPr>
                <w:id w:val="-39151215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8DC3C3F" w14:textId="77777777" w:rsidR="00B7188A" w:rsidRDefault="00672202" w:rsidP="00B7188A">
            <w:pPr>
              <w:spacing w:after="0"/>
              <w:rPr>
                <w:rFonts w:ascii="Arial Narrow" w:hAnsi="Arial Narrow"/>
                <w:sz w:val="20"/>
                <w:szCs w:val="20"/>
              </w:rPr>
            </w:pPr>
            <w:sdt>
              <w:sdtPr>
                <w:rPr>
                  <w:rFonts w:ascii="Arial Narrow" w:hAnsi="Arial Narrow"/>
                  <w:sz w:val="20"/>
                  <w:szCs w:val="20"/>
                </w:rPr>
                <w:id w:val="137503857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400184D" w14:textId="77777777" w:rsidR="00B7188A" w:rsidRDefault="00672202" w:rsidP="00B7188A">
            <w:pPr>
              <w:spacing w:after="0"/>
              <w:rPr>
                <w:rFonts w:ascii="Arial Narrow" w:hAnsi="Arial Narrow"/>
                <w:sz w:val="20"/>
                <w:szCs w:val="20"/>
              </w:rPr>
            </w:pPr>
            <w:sdt>
              <w:sdtPr>
                <w:rPr>
                  <w:rFonts w:ascii="Arial Narrow" w:hAnsi="Arial Narrow"/>
                  <w:sz w:val="20"/>
                  <w:szCs w:val="20"/>
                </w:rPr>
                <w:id w:val="-23223802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0A0F5ED" w14:textId="32B10C87"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42395135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461340550"/>
            <w:placeholder>
              <w:docPart w:val="9F97E9B20E0F49E191C72867C3943C1C"/>
            </w:placeholder>
            <w:showingPlcHdr/>
            <w:text/>
          </w:sdtPr>
          <w:sdtEndPr/>
          <w:sdtContent>
            <w:tc>
              <w:tcPr>
                <w:tcW w:w="5040" w:type="dxa"/>
              </w:tcPr>
              <w:p w14:paraId="2A075D37" w14:textId="6961293B" w:rsidR="00B7188A" w:rsidRPr="003773FC" w:rsidRDefault="00B7188A" w:rsidP="00B7188A">
                <w:pPr>
                  <w:spacing w:after="0" w:line="240" w:lineRule="auto"/>
                  <w:rPr>
                    <w:rFonts w:ascii="Arial Narrow" w:eastAsia="Times New Roman" w:hAnsi="Arial Narrow"/>
                    <w:sz w:val="20"/>
                    <w:szCs w:val="20"/>
                  </w:rPr>
                </w:pPr>
                <w:r w:rsidRPr="00A54462">
                  <w:rPr>
                    <w:rStyle w:val="PlaceholderText"/>
                    <w:rFonts w:ascii="Arial Narrow" w:hAnsi="Arial Narrow"/>
                  </w:rPr>
                  <w:t>Click or tap here to enter text.</w:t>
                </w:r>
              </w:p>
            </w:tc>
          </w:sdtContent>
        </w:sdt>
      </w:tr>
      <w:tr w:rsidR="00B7188A" w:rsidRPr="003773FC" w14:paraId="563A6269" w14:textId="77777777" w:rsidTr="00C20C99">
        <w:tc>
          <w:tcPr>
            <w:tcW w:w="985" w:type="dxa"/>
            <w:noWrap/>
            <w:vAlign w:val="center"/>
            <w:hideMark/>
          </w:tcPr>
          <w:p w14:paraId="6371C3D3" w14:textId="39B8D863"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2572B</w:t>
            </w:r>
            <w:r w:rsidRPr="003773FC">
              <w:rPr>
                <w:rFonts w:ascii="Arial Narrow" w:eastAsia="Times New Roman" w:hAnsi="Arial Narrow"/>
                <w:b/>
                <w:bCs/>
                <w:color w:val="000000"/>
                <w:sz w:val="20"/>
                <w:szCs w:val="20"/>
              </w:rPr>
              <w:t>9-A-28</w:t>
            </w:r>
          </w:p>
        </w:tc>
        <w:tc>
          <w:tcPr>
            <w:tcW w:w="450" w:type="dxa"/>
            <w:vAlign w:val="center"/>
            <w:hideMark/>
          </w:tcPr>
          <w:p w14:paraId="1E7261C7" w14:textId="3A14597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2573B</w:t>
            </w:r>
            <w:r w:rsidRPr="003773FC">
              <w:rPr>
                <w:rFonts w:ascii="Arial Narrow" w:eastAsia="Times New Roman" w:hAnsi="Arial Narrow"/>
                <w:color w:val="000000"/>
                <w:sz w:val="20"/>
                <w:szCs w:val="20"/>
              </w:rPr>
              <w:t>A</w:t>
            </w:r>
          </w:p>
        </w:tc>
        <w:tc>
          <w:tcPr>
            <w:tcW w:w="360" w:type="dxa"/>
            <w:vAlign w:val="center"/>
            <w:hideMark/>
          </w:tcPr>
          <w:p w14:paraId="251DC6E4" w14:textId="1B5229A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2574B</w:t>
            </w:r>
            <w:r w:rsidRPr="003773FC">
              <w:rPr>
                <w:rFonts w:ascii="Arial Narrow" w:eastAsia="Times New Roman" w:hAnsi="Arial Narrow"/>
                <w:color w:val="000000"/>
                <w:sz w:val="20"/>
                <w:szCs w:val="20"/>
              </w:rPr>
              <w:t>B</w:t>
            </w:r>
          </w:p>
        </w:tc>
        <w:tc>
          <w:tcPr>
            <w:tcW w:w="630" w:type="dxa"/>
            <w:vAlign w:val="center"/>
            <w:hideMark/>
          </w:tcPr>
          <w:p w14:paraId="0263EA21" w14:textId="717E74C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2575B</w:t>
            </w:r>
            <w:r w:rsidRPr="003773FC">
              <w:rPr>
                <w:rFonts w:ascii="Arial Narrow" w:eastAsia="Times New Roman" w:hAnsi="Arial Narrow"/>
                <w:color w:val="000000"/>
                <w:sz w:val="20"/>
                <w:szCs w:val="20"/>
              </w:rPr>
              <w:t>C-M</w:t>
            </w:r>
          </w:p>
        </w:tc>
        <w:tc>
          <w:tcPr>
            <w:tcW w:w="360" w:type="dxa"/>
            <w:vAlign w:val="center"/>
            <w:hideMark/>
          </w:tcPr>
          <w:p w14:paraId="4E19AA89" w14:textId="0D3CD32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2576B</w:t>
            </w:r>
            <w:r w:rsidRPr="003773FC">
              <w:rPr>
                <w:rFonts w:ascii="Arial Narrow" w:eastAsia="Times New Roman" w:hAnsi="Arial Narrow"/>
                <w:color w:val="000000"/>
                <w:sz w:val="20"/>
                <w:szCs w:val="20"/>
              </w:rPr>
              <w:t>C</w:t>
            </w:r>
          </w:p>
        </w:tc>
        <w:tc>
          <w:tcPr>
            <w:tcW w:w="4590" w:type="dxa"/>
            <w:vAlign w:val="center"/>
            <w:hideMark/>
          </w:tcPr>
          <w:p w14:paraId="49B02C9A" w14:textId="67BE5E84"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2577B</w:t>
            </w:r>
            <w:r w:rsidRPr="003773FC">
              <w:rPr>
                <w:rFonts w:ascii="Arial Narrow" w:eastAsia="Times New Roman" w:hAnsi="Arial Narrow"/>
                <w:color w:val="000000"/>
                <w:sz w:val="20"/>
                <w:szCs w:val="20"/>
              </w:rPr>
              <w:t>The facility's risk management program must include the assessment of vulnerable patients.</w:t>
            </w:r>
          </w:p>
        </w:tc>
        <w:tc>
          <w:tcPr>
            <w:tcW w:w="1800" w:type="dxa"/>
            <w:vAlign w:val="center"/>
            <w:hideMark/>
          </w:tcPr>
          <w:p w14:paraId="1707CCB8"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2578B</w:t>
            </w:r>
            <w:sdt>
              <w:sdtPr>
                <w:rPr>
                  <w:rFonts w:ascii="Arial Narrow" w:hAnsi="Arial Narrow"/>
                  <w:sz w:val="20"/>
                  <w:szCs w:val="20"/>
                </w:rPr>
                <w:id w:val="18222314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1456877" w14:textId="77777777" w:rsidR="00B7188A" w:rsidRDefault="00672202" w:rsidP="00B7188A">
            <w:pPr>
              <w:spacing w:after="0"/>
              <w:rPr>
                <w:rFonts w:ascii="Arial Narrow" w:hAnsi="Arial Narrow"/>
                <w:sz w:val="20"/>
                <w:szCs w:val="20"/>
              </w:rPr>
            </w:pPr>
            <w:sdt>
              <w:sdtPr>
                <w:rPr>
                  <w:rFonts w:ascii="Arial Narrow" w:hAnsi="Arial Narrow"/>
                  <w:sz w:val="20"/>
                  <w:szCs w:val="20"/>
                </w:rPr>
                <w:id w:val="12004248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7EC56ADA" w14:textId="77777777" w:rsidR="00B7188A" w:rsidRDefault="00672202" w:rsidP="00B7188A">
            <w:pPr>
              <w:spacing w:after="0"/>
              <w:rPr>
                <w:rFonts w:ascii="Arial Narrow" w:hAnsi="Arial Narrow"/>
                <w:sz w:val="20"/>
                <w:szCs w:val="20"/>
              </w:rPr>
            </w:pPr>
            <w:sdt>
              <w:sdtPr>
                <w:rPr>
                  <w:rFonts w:ascii="Arial Narrow" w:hAnsi="Arial Narrow"/>
                  <w:sz w:val="20"/>
                  <w:szCs w:val="20"/>
                </w:rPr>
                <w:id w:val="44280579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06ABF0D5" w14:textId="76A1344A"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56747368"/>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081133983"/>
            <w:placeholder>
              <w:docPart w:val="9FF47E9F9B61408499CA0C05E36D96C5"/>
            </w:placeholder>
            <w:showingPlcHdr/>
            <w:text/>
          </w:sdtPr>
          <w:sdtEndPr/>
          <w:sdtContent>
            <w:tc>
              <w:tcPr>
                <w:tcW w:w="5040" w:type="dxa"/>
              </w:tcPr>
              <w:p w14:paraId="0D42C98A" w14:textId="611771BA" w:rsidR="00B7188A" w:rsidRPr="003773FC" w:rsidRDefault="00B7188A" w:rsidP="00B7188A">
                <w:pPr>
                  <w:spacing w:after="0" w:line="240" w:lineRule="auto"/>
                  <w:rPr>
                    <w:rFonts w:ascii="Arial Narrow" w:eastAsia="Times New Roman" w:hAnsi="Arial Narrow"/>
                    <w:b/>
                    <w:bCs/>
                    <w:sz w:val="20"/>
                    <w:szCs w:val="20"/>
                  </w:rPr>
                </w:pPr>
                <w:r w:rsidRPr="00A54462">
                  <w:rPr>
                    <w:rStyle w:val="PlaceholderText"/>
                    <w:rFonts w:ascii="Arial Narrow" w:hAnsi="Arial Narrow"/>
                  </w:rPr>
                  <w:t>Click or tap here to enter text.</w:t>
                </w:r>
              </w:p>
            </w:tc>
          </w:sdtContent>
        </w:sdt>
      </w:tr>
      <w:tr w:rsidR="00B7188A" w:rsidRPr="003773FC" w14:paraId="372E543A" w14:textId="77777777" w:rsidTr="00C20C99">
        <w:tc>
          <w:tcPr>
            <w:tcW w:w="985" w:type="dxa"/>
            <w:noWrap/>
            <w:vAlign w:val="center"/>
            <w:hideMark/>
          </w:tcPr>
          <w:p w14:paraId="18DE4797" w14:textId="65A1CA11"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2580B</w:t>
            </w:r>
            <w:r w:rsidRPr="003773FC">
              <w:rPr>
                <w:rFonts w:ascii="Arial Narrow" w:eastAsia="Times New Roman" w:hAnsi="Arial Narrow"/>
                <w:b/>
                <w:bCs/>
                <w:color w:val="000000"/>
                <w:sz w:val="20"/>
                <w:szCs w:val="20"/>
              </w:rPr>
              <w:t>9-A-29</w:t>
            </w:r>
          </w:p>
        </w:tc>
        <w:tc>
          <w:tcPr>
            <w:tcW w:w="450" w:type="dxa"/>
            <w:vAlign w:val="center"/>
            <w:hideMark/>
          </w:tcPr>
          <w:p w14:paraId="226D1F7C" w14:textId="0FEBD6F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2581B</w:t>
            </w:r>
            <w:r w:rsidRPr="003773FC">
              <w:rPr>
                <w:rFonts w:ascii="Arial Narrow" w:eastAsia="Times New Roman" w:hAnsi="Arial Narrow"/>
                <w:color w:val="000000"/>
                <w:sz w:val="20"/>
                <w:szCs w:val="20"/>
              </w:rPr>
              <w:t>A</w:t>
            </w:r>
          </w:p>
        </w:tc>
        <w:tc>
          <w:tcPr>
            <w:tcW w:w="360" w:type="dxa"/>
            <w:vAlign w:val="center"/>
            <w:hideMark/>
          </w:tcPr>
          <w:p w14:paraId="4F5D914B" w14:textId="7AAB1259"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2582B</w:t>
            </w:r>
            <w:r w:rsidRPr="003773FC">
              <w:rPr>
                <w:rFonts w:ascii="Arial Narrow" w:eastAsia="Times New Roman" w:hAnsi="Arial Narrow"/>
                <w:color w:val="000000"/>
                <w:sz w:val="20"/>
                <w:szCs w:val="20"/>
              </w:rPr>
              <w:t>B</w:t>
            </w:r>
          </w:p>
        </w:tc>
        <w:tc>
          <w:tcPr>
            <w:tcW w:w="630" w:type="dxa"/>
            <w:vAlign w:val="center"/>
            <w:hideMark/>
          </w:tcPr>
          <w:p w14:paraId="539BBB64" w14:textId="213B4AA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2583B</w:t>
            </w:r>
            <w:r w:rsidRPr="003773FC">
              <w:rPr>
                <w:rFonts w:ascii="Arial Narrow" w:eastAsia="Times New Roman" w:hAnsi="Arial Narrow"/>
                <w:color w:val="000000"/>
                <w:sz w:val="20"/>
                <w:szCs w:val="20"/>
              </w:rPr>
              <w:t>C-M</w:t>
            </w:r>
          </w:p>
        </w:tc>
        <w:tc>
          <w:tcPr>
            <w:tcW w:w="360" w:type="dxa"/>
            <w:vAlign w:val="center"/>
            <w:hideMark/>
          </w:tcPr>
          <w:p w14:paraId="1870E0AB" w14:textId="23557A2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2584B</w:t>
            </w:r>
            <w:r w:rsidRPr="003773FC">
              <w:rPr>
                <w:rFonts w:ascii="Arial Narrow" w:eastAsia="Times New Roman" w:hAnsi="Arial Narrow"/>
                <w:color w:val="000000"/>
                <w:sz w:val="20"/>
                <w:szCs w:val="20"/>
              </w:rPr>
              <w:t>C</w:t>
            </w:r>
          </w:p>
        </w:tc>
        <w:tc>
          <w:tcPr>
            <w:tcW w:w="4590" w:type="dxa"/>
            <w:vAlign w:val="center"/>
            <w:hideMark/>
          </w:tcPr>
          <w:p w14:paraId="3D67C4D5" w14:textId="1BBFACD0"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2585B</w:t>
            </w:r>
            <w:r w:rsidRPr="003773FC">
              <w:rPr>
                <w:rFonts w:ascii="Arial Narrow" w:eastAsia="Times New Roman" w:hAnsi="Arial Narrow"/>
                <w:color w:val="000000"/>
                <w:sz w:val="20"/>
                <w:szCs w:val="20"/>
              </w:rPr>
              <w:t>All identified risks and adverse events must be logged and retained in a risk register (log) for tracking and trending over time.</w:t>
            </w:r>
          </w:p>
        </w:tc>
        <w:tc>
          <w:tcPr>
            <w:tcW w:w="1800" w:type="dxa"/>
            <w:vAlign w:val="center"/>
            <w:hideMark/>
          </w:tcPr>
          <w:p w14:paraId="4C9A56B8"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2586B</w:t>
            </w:r>
            <w:sdt>
              <w:sdtPr>
                <w:rPr>
                  <w:rFonts w:ascii="Arial Narrow" w:hAnsi="Arial Narrow"/>
                  <w:sz w:val="20"/>
                  <w:szCs w:val="20"/>
                </w:rPr>
                <w:id w:val="-185438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7FD9C85" w14:textId="77777777" w:rsidR="00B7188A" w:rsidRDefault="00672202" w:rsidP="00B7188A">
            <w:pPr>
              <w:spacing w:after="0"/>
              <w:rPr>
                <w:rFonts w:ascii="Arial Narrow" w:hAnsi="Arial Narrow"/>
                <w:sz w:val="20"/>
                <w:szCs w:val="20"/>
              </w:rPr>
            </w:pPr>
            <w:sdt>
              <w:sdtPr>
                <w:rPr>
                  <w:rFonts w:ascii="Arial Narrow" w:hAnsi="Arial Narrow"/>
                  <w:sz w:val="20"/>
                  <w:szCs w:val="20"/>
                </w:rPr>
                <w:id w:val="28909559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376A85B1" w14:textId="77777777" w:rsidR="00B7188A" w:rsidRDefault="00672202" w:rsidP="00B7188A">
            <w:pPr>
              <w:spacing w:after="0"/>
              <w:rPr>
                <w:rFonts w:ascii="Arial Narrow" w:hAnsi="Arial Narrow"/>
                <w:sz w:val="20"/>
                <w:szCs w:val="20"/>
              </w:rPr>
            </w:pPr>
            <w:sdt>
              <w:sdtPr>
                <w:rPr>
                  <w:rFonts w:ascii="Arial Narrow" w:hAnsi="Arial Narrow"/>
                  <w:sz w:val="20"/>
                  <w:szCs w:val="20"/>
                </w:rPr>
                <w:id w:val="43595101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50F6E882" w14:textId="0C9795F2"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21723743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786271259"/>
            <w:placeholder>
              <w:docPart w:val="F36027891B8A4217BAC11BB3E816338A"/>
            </w:placeholder>
            <w:showingPlcHdr/>
            <w:text/>
          </w:sdtPr>
          <w:sdtEndPr/>
          <w:sdtContent>
            <w:tc>
              <w:tcPr>
                <w:tcW w:w="5040" w:type="dxa"/>
              </w:tcPr>
              <w:p w14:paraId="2B42A7DB" w14:textId="05D121D4" w:rsidR="00B7188A" w:rsidRPr="003773FC" w:rsidRDefault="00B7188A" w:rsidP="00B7188A">
                <w:pPr>
                  <w:spacing w:after="0" w:line="240" w:lineRule="auto"/>
                  <w:rPr>
                    <w:rFonts w:ascii="Arial Narrow" w:eastAsia="Times New Roman" w:hAnsi="Arial Narrow"/>
                    <w:b/>
                    <w:bCs/>
                    <w:sz w:val="20"/>
                    <w:szCs w:val="20"/>
                  </w:rPr>
                </w:pPr>
                <w:r w:rsidRPr="00A54462">
                  <w:rPr>
                    <w:rStyle w:val="PlaceholderText"/>
                    <w:rFonts w:ascii="Arial Narrow" w:hAnsi="Arial Narrow"/>
                  </w:rPr>
                  <w:t>Click or tap here to enter text.</w:t>
                </w:r>
              </w:p>
            </w:tc>
          </w:sdtContent>
        </w:sdt>
      </w:tr>
      <w:tr w:rsidR="00184AD0" w:rsidRPr="003773FC" w14:paraId="3C0185B6" w14:textId="77777777" w:rsidTr="0065034A">
        <w:tc>
          <w:tcPr>
            <w:tcW w:w="14215" w:type="dxa"/>
            <w:gridSpan w:val="8"/>
            <w:shd w:val="clear" w:color="000000" w:fill="006098"/>
            <w:noWrap/>
            <w:vAlign w:val="center"/>
            <w:hideMark/>
          </w:tcPr>
          <w:p w14:paraId="551FB221" w14:textId="3F4DB0B8" w:rsidR="00184AD0" w:rsidRPr="00F32169" w:rsidRDefault="00B37847" w:rsidP="00AD0826">
            <w:pPr>
              <w:pStyle w:val="Sub-SectionHeading-Standards"/>
              <w:framePr w:hSpace="0" w:wrap="auto" w:vAnchor="margin" w:yAlign="inline"/>
              <w:spacing w:before="0"/>
              <w:rPr>
                <w:b w:val="0"/>
                <w:bCs w:val="0"/>
                <w:color w:val="FFFFFF"/>
              </w:rPr>
            </w:pPr>
            <w:bookmarkStart w:id="74" w:name="_Toc222669777"/>
            <w:r>
              <w:rPr>
                <w:rFonts w:ascii="ZWAdobeF" w:hAnsi="ZWAdobeF" w:cs="ZWAdobeF"/>
                <w:b w:val="0"/>
                <w:color w:val="auto"/>
                <w:sz w:val="2"/>
                <w:szCs w:val="2"/>
              </w:rPr>
              <w:t>5263B</w:t>
            </w:r>
            <w:r w:rsidR="00184AD0" w:rsidRPr="00AD0826">
              <w:t>Sub-section B: Transfer of the Patient</w:t>
            </w:r>
            <w:bookmarkEnd w:id="74"/>
          </w:p>
        </w:tc>
      </w:tr>
      <w:tr w:rsidR="00184AD0" w:rsidRPr="003773FC" w14:paraId="348CE959" w14:textId="77777777" w:rsidTr="00B7188A">
        <w:tc>
          <w:tcPr>
            <w:tcW w:w="985" w:type="dxa"/>
            <w:noWrap/>
            <w:vAlign w:val="center"/>
            <w:hideMark/>
          </w:tcPr>
          <w:p w14:paraId="21737C46" w14:textId="1BD7C282"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2588B</w:t>
            </w:r>
            <w:r w:rsidR="00184AD0" w:rsidRPr="003773FC">
              <w:rPr>
                <w:rFonts w:ascii="Arial Narrow" w:eastAsia="Times New Roman" w:hAnsi="Arial Narrow"/>
                <w:b/>
                <w:bCs/>
                <w:color w:val="000000"/>
                <w:sz w:val="20"/>
                <w:szCs w:val="20"/>
              </w:rPr>
              <w:t>9-B-3</w:t>
            </w:r>
          </w:p>
        </w:tc>
        <w:tc>
          <w:tcPr>
            <w:tcW w:w="450" w:type="dxa"/>
            <w:vAlign w:val="center"/>
            <w:hideMark/>
          </w:tcPr>
          <w:p w14:paraId="66734525" w14:textId="33D8B656"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2589B</w:t>
            </w:r>
            <w:r w:rsidR="00184AD0" w:rsidRPr="003773FC">
              <w:rPr>
                <w:rFonts w:ascii="Arial Narrow" w:eastAsia="Times New Roman" w:hAnsi="Arial Narrow"/>
                <w:color w:val="000000"/>
                <w:sz w:val="20"/>
                <w:szCs w:val="20"/>
              </w:rPr>
              <w:t>A</w:t>
            </w:r>
          </w:p>
        </w:tc>
        <w:tc>
          <w:tcPr>
            <w:tcW w:w="360" w:type="dxa"/>
            <w:vAlign w:val="center"/>
            <w:hideMark/>
          </w:tcPr>
          <w:p w14:paraId="6F3093BA" w14:textId="1C318C1B"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2590B</w:t>
            </w:r>
            <w:r w:rsidR="00184AD0" w:rsidRPr="003773FC">
              <w:rPr>
                <w:rFonts w:ascii="Arial Narrow" w:eastAsia="Times New Roman" w:hAnsi="Arial Narrow"/>
                <w:color w:val="000000"/>
                <w:sz w:val="20"/>
                <w:szCs w:val="20"/>
              </w:rPr>
              <w:t>B</w:t>
            </w:r>
          </w:p>
        </w:tc>
        <w:tc>
          <w:tcPr>
            <w:tcW w:w="630" w:type="dxa"/>
            <w:vAlign w:val="center"/>
            <w:hideMark/>
          </w:tcPr>
          <w:p w14:paraId="35A02701" w14:textId="3AE5C7DF"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2591B</w:t>
            </w:r>
            <w:r w:rsidR="00184AD0" w:rsidRPr="003773FC">
              <w:rPr>
                <w:rFonts w:ascii="Arial Narrow" w:eastAsia="Times New Roman" w:hAnsi="Arial Narrow"/>
                <w:color w:val="000000"/>
                <w:sz w:val="20"/>
                <w:szCs w:val="20"/>
              </w:rPr>
              <w:t>C-M</w:t>
            </w:r>
          </w:p>
        </w:tc>
        <w:tc>
          <w:tcPr>
            <w:tcW w:w="360" w:type="dxa"/>
            <w:vAlign w:val="center"/>
            <w:hideMark/>
          </w:tcPr>
          <w:p w14:paraId="5C052282" w14:textId="27CB3CBC"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2592B</w:t>
            </w:r>
            <w:r w:rsidR="00184AD0" w:rsidRPr="003773FC">
              <w:rPr>
                <w:rFonts w:ascii="Arial Narrow" w:eastAsia="Times New Roman" w:hAnsi="Arial Narrow"/>
                <w:color w:val="000000"/>
                <w:sz w:val="20"/>
                <w:szCs w:val="20"/>
              </w:rPr>
              <w:t>C</w:t>
            </w:r>
          </w:p>
        </w:tc>
        <w:tc>
          <w:tcPr>
            <w:tcW w:w="4590" w:type="dxa"/>
            <w:vAlign w:val="center"/>
            <w:hideMark/>
          </w:tcPr>
          <w:p w14:paraId="4C09CA90" w14:textId="5F42FC05"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2593B</w:t>
            </w:r>
            <w:r w:rsidR="00184AD0" w:rsidRPr="003773FC">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tc>
        <w:tc>
          <w:tcPr>
            <w:tcW w:w="1800" w:type="dxa"/>
            <w:vAlign w:val="center"/>
            <w:hideMark/>
          </w:tcPr>
          <w:p w14:paraId="297DF7BE" w14:textId="77777777" w:rsidR="00E2323E" w:rsidRDefault="00B37847" w:rsidP="00E2323E">
            <w:pPr>
              <w:spacing w:after="0"/>
              <w:rPr>
                <w:rFonts w:ascii="Arial Narrow" w:hAnsi="Arial Narrow"/>
                <w:sz w:val="20"/>
                <w:szCs w:val="20"/>
              </w:rPr>
            </w:pPr>
            <w:r>
              <w:rPr>
                <w:rFonts w:ascii="ZWAdobeF" w:eastAsia="Times New Roman" w:hAnsi="ZWAdobeF" w:cs="ZWAdobeF"/>
                <w:sz w:val="2"/>
                <w:szCs w:val="2"/>
              </w:rPr>
              <w:t>2594B</w:t>
            </w:r>
            <w:sdt>
              <w:sdtPr>
                <w:rPr>
                  <w:rFonts w:ascii="Arial Narrow" w:hAnsi="Arial Narrow"/>
                  <w:sz w:val="20"/>
                  <w:szCs w:val="20"/>
                </w:rPr>
                <w:id w:val="952287131"/>
                <w14:checkbox>
                  <w14:checked w14:val="0"/>
                  <w14:checkedState w14:val="2612" w14:font="MS Gothic"/>
                  <w14:uncheckedState w14:val="2610" w14:font="MS Gothic"/>
                </w14:checkbox>
              </w:sdtPr>
              <w:sdtEndPr/>
              <w:sdtContent>
                <w:r w:rsidR="00E2323E">
                  <w:rPr>
                    <w:rFonts w:ascii="MS Gothic" w:eastAsia="MS Gothic" w:hAnsi="MS Gothic" w:hint="eastAsia"/>
                    <w:sz w:val="20"/>
                    <w:szCs w:val="20"/>
                  </w:rPr>
                  <w:t>☐</w:t>
                </w:r>
              </w:sdtContent>
            </w:sdt>
            <w:r w:rsidR="00E2323E">
              <w:rPr>
                <w:rFonts w:ascii="Arial Narrow" w:hAnsi="Arial Narrow"/>
                <w:sz w:val="20"/>
                <w:szCs w:val="20"/>
              </w:rPr>
              <w:t xml:space="preserve"> Compliant</w:t>
            </w:r>
          </w:p>
          <w:p w14:paraId="609609AA" w14:textId="77777777" w:rsidR="00E2323E" w:rsidRDefault="00672202" w:rsidP="00E2323E">
            <w:pPr>
              <w:spacing w:after="0"/>
              <w:rPr>
                <w:rFonts w:ascii="Arial Narrow" w:hAnsi="Arial Narrow"/>
                <w:sz w:val="20"/>
                <w:szCs w:val="20"/>
              </w:rPr>
            </w:pPr>
            <w:sdt>
              <w:sdtPr>
                <w:rPr>
                  <w:rFonts w:ascii="Arial Narrow" w:hAnsi="Arial Narrow"/>
                  <w:sz w:val="20"/>
                  <w:szCs w:val="20"/>
                </w:rPr>
                <w:id w:val="-148211895"/>
                <w14:checkbox>
                  <w14:checked w14:val="0"/>
                  <w14:checkedState w14:val="2612" w14:font="MS Gothic"/>
                  <w14:uncheckedState w14:val="2610" w14:font="MS Gothic"/>
                </w14:checkbox>
              </w:sdtPr>
              <w:sdtEndPr/>
              <w:sdtContent>
                <w:r w:rsidR="00E2323E">
                  <w:rPr>
                    <w:rFonts w:ascii="Segoe UI Symbol" w:eastAsia="MS Gothic" w:hAnsi="Segoe UI Symbol" w:cs="Segoe UI Symbol"/>
                    <w:sz w:val="20"/>
                    <w:szCs w:val="20"/>
                  </w:rPr>
                  <w:t>☐</w:t>
                </w:r>
              </w:sdtContent>
            </w:sdt>
            <w:r w:rsidR="00E2323E">
              <w:rPr>
                <w:rFonts w:ascii="Arial Narrow" w:hAnsi="Arial Narrow"/>
                <w:sz w:val="20"/>
                <w:szCs w:val="20"/>
              </w:rPr>
              <w:t xml:space="preserve"> Deficient</w:t>
            </w:r>
          </w:p>
          <w:p w14:paraId="76FDB032" w14:textId="77777777" w:rsidR="00E2323E" w:rsidRDefault="00672202" w:rsidP="00E2323E">
            <w:pPr>
              <w:spacing w:after="0"/>
              <w:rPr>
                <w:rFonts w:ascii="Arial Narrow" w:hAnsi="Arial Narrow"/>
                <w:sz w:val="20"/>
                <w:szCs w:val="20"/>
              </w:rPr>
            </w:pPr>
            <w:sdt>
              <w:sdtPr>
                <w:rPr>
                  <w:rFonts w:ascii="Arial Narrow" w:hAnsi="Arial Narrow"/>
                  <w:sz w:val="20"/>
                  <w:szCs w:val="20"/>
                </w:rPr>
                <w:id w:val="-1827352422"/>
                <w14:checkbox>
                  <w14:checked w14:val="0"/>
                  <w14:checkedState w14:val="2612" w14:font="MS Gothic"/>
                  <w14:uncheckedState w14:val="2610" w14:font="MS Gothic"/>
                </w14:checkbox>
              </w:sdtPr>
              <w:sdtEndPr/>
              <w:sdtContent>
                <w:r w:rsidR="00E2323E">
                  <w:rPr>
                    <w:rFonts w:ascii="Segoe UI Symbol" w:eastAsia="MS Gothic" w:hAnsi="Segoe UI Symbol" w:cs="Segoe UI Symbol"/>
                    <w:sz w:val="20"/>
                    <w:szCs w:val="20"/>
                  </w:rPr>
                  <w:t>☐</w:t>
                </w:r>
              </w:sdtContent>
            </w:sdt>
            <w:r w:rsidR="00E2323E">
              <w:rPr>
                <w:rFonts w:ascii="Arial Narrow" w:hAnsi="Arial Narrow"/>
                <w:sz w:val="20"/>
                <w:szCs w:val="20"/>
              </w:rPr>
              <w:t xml:space="preserve"> Not Applicable</w:t>
            </w:r>
          </w:p>
          <w:p w14:paraId="2EACE163" w14:textId="7D5D6E83" w:rsidR="00184AD0" w:rsidRPr="003773FC" w:rsidRDefault="00672202" w:rsidP="00E2323E">
            <w:pPr>
              <w:spacing w:after="0" w:line="240" w:lineRule="auto"/>
              <w:rPr>
                <w:rFonts w:ascii="Arial Narrow" w:eastAsia="Times New Roman" w:hAnsi="Arial Narrow"/>
                <w:color w:val="000000"/>
                <w:sz w:val="20"/>
                <w:szCs w:val="20"/>
              </w:rPr>
            </w:pPr>
            <w:sdt>
              <w:sdtPr>
                <w:rPr>
                  <w:rFonts w:ascii="Arial Narrow" w:hAnsi="Arial Narrow"/>
                  <w:sz w:val="20"/>
                  <w:szCs w:val="20"/>
                </w:rPr>
                <w:id w:val="38327149"/>
                <w14:checkbox>
                  <w14:checked w14:val="0"/>
                  <w14:checkedState w14:val="2612" w14:font="MS Gothic"/>
                  <w14:uncheckedState w14:val="2610" w14:font="MS Gothic"/>
                </w14:checkbox>
              </w:sdtPr>
              <w:sdtEndPr/>
              <w:sdtContent>
                <w:r w:rsidR="00E2323E">
                  <w:rPr>
                    <w:rFonts w:ascii="Segoe UI Symbol" w:eastAsia="MS Gothic" w:hAnsi="Segoe UI Symbol" w:cs="Segoe UI Symbol"/>
                    <w:sz w:val="20"/>
                    <w:szCs w:val="20"/>
                  </w:rPr>
                  <w:t>☐</w:t>
                </w:r>
              </w:sdtContent>
            </w:sdt>
            <w:r w:rsidR="00E2323E">
              <w:rPr>
                <w:rFonts w:ascii="Arial Narrow" w:hAnsi="Arial Narrow"/>
                <w:sz w:val="20"/>
                <w:szCs w:val="20"/>
              </w:rPr>
              <w:t xml:space="preserve"> Corrected Onsite</w:t>
            </w:r>
          </w:p>
        </w:tc>
        <w:tc>
          <w:tcPr>
            <w:tcW w:w="5040" w:type="dxa"/>
            <w:hideMark/>
          </w:tcPr>
          <w:p w14:paraId="394F5C18" w14:textId="74ADAF3C" w:rsidR="00184AD0" w:rsidRPr="003773FC" w:rsidRDefault="00B37847" w:rsidP="00B7188A">
            <w:pPr>
              <w:spacing w:after="0" w:line="240" w:lineRule="auto"/>
              <w:rPr>
                <w:rFonts w:ascii="Arial Narrow" w:eastAsia="Times New Roman" w:hAnsi="Arial Narrow"/>
                <w:color w:val="000000"/>
                <w:sz w:val="20"/>
                <w:szCs w:val="20"/>
                <w:u w:val="single"/>
              </w:rPr>
            </w:pPr>
            <w:r>
              <w:rPr>
                <w:rFonts w:ascii="ZWAdobeF" w:hAnsi="ZWAdobeF" w:cs="ZWAdobeF"/>
                <w:sz w:val="2"/>
                <w:szCs w:val="2"/>
              </w:rPr>
              <w:t>2595B</w:t>
            </w:r>
            <w:r w:rsidR="00B7188A">
              <w:rPr>
                <w:rFonts w:ascii="Arial Narrow" w:eastAsia="Times New Roman" w:hAnsi="Arial Narrow"/>
                <w:sz w:val="20"/>
                <w:szCs w:val="20"/>
              </w:rPr>
              <w:t xml:space="preserve"> </w:t>
            </w:r>
            <w:sdt>
              <w:sdtPr>
                <w:rPr>
                  <w:rFonts w:ascii="Arial Narrow" w:eastAsia="Times New Roman" w:hAnsi="Arial Narrow"/>
                  <w:sz w:val="20"/>
                  <w:szCs w:val="20"/>
                </w:rPr>
                <w:id w:val="332955493"/>
                <w:placeholder>
                  <w:docPart w:val="BA2B7960E03E460BBC26FE52A5C838C1"/>
                </w:placeholder>
                <w:showingPlcHdr/>
                <w:text/>
              </w:sdtPr>
              <w:sdtEndPr/>
              <w:sdtContent>
                <w:r w:rsidR="00B7188A" w:rsidRPr="0010404C">
                  <w:rPr>
                    <w:rStyle w:val="PlaceholderText"/>
                    <w:rFonts w:ascii="Arial Narrow" w:hAnsi="Arial Narrow"/>
                  </w:rPr>
                  <w:t>Click or tap here to enter text.</w:t>
                </w:r>
              </w:sdtContent>
            </w:sdt>
          </w:p>
        </w:tc>
      </w:tr>
      <w:tr w:rsidR="00184AD0" w:rsidRPr="003773FC" w14:paraId="69976997" w14:textId="77777777" w:rsidTr="0065034A">
        <w:tc>
          <w:tcPr>
            <w:tcW w:w="14215" w:type="dxa"/>
            <w:gridSpan w:val="8"/>
            <w:shd w:val="clear" w:color="000000" w:fill="006098"/>
            <w:noWrap/>
            <w:vAlign w:val="center"/>
            <w:hideMark/>
          </w:tcPr>
          <w:p w14:paraId="780B6E67" w14:textId="781794B2" w:rsidR="00184AD0" w:rsidRPr="003773FC" w:rsidRDefault="00B37847" w:rsidP="00905D53">
            <w:pPr>
              <w:pStyle w:val="Sub-SectionHeading-Standards"/>
              <w:framePr w:hSpace="0" w:wrap="auto" w:vAnchor="margin" w:yAlign="inline"/>
              <w:spacing w:before="0"/>
              <w:rPr>
                <w:b w:val="0"/>
                <w:bCs w:val="0"/>
                <w:color w:val="FFFFFF"/>
              </w:rPr>
            </w:pPr>
            <w:bookmarkStart w:id="75" w:name="_Toc222669778"/>
            <w:r>
              <w:rPr>
                <w:rFonts w:ascii="ZWAdobeF" w:hAnsi="ZWAdobeF" w:cs="ZWAdobeF"/>
                <w:b w:val="0"/>
                <w:color w:val="auto"/>
                <w:sz w:val="2"/>
                <w:szCs w:val="2"/>
              </w:rPr>
              <w:t>5264B</w:t>
            </w:r>
            <w:r w:rsidR="00184AD0" w:rsidRPr="00905D53">
              <w:t>Sub-section C: Extended Stays</w:t>
            </w:r>
            <w:bookmarkEnd w:id="75"/>
            <w:r w:rsidR="00184AD0" w:rsidRPr="003773FC">
              <w:rPr>
                <w:color w:val="FFFFFF"/>
              </w:rPr>
              <w:t> </w:t>
            </w:r>
          </w:p>
        </w:tc>
      </w:tr>
      <w:tr w:rsidR="00B7188A" w:rsidRPr="003773FC" w14:paraId="002410B1" w14:textId="77777777" w:rsidTr="00B16686">
        <w:tc>
          <w:tcPr>
            <w:tcW w:w="985" w:type="dxa"/>
            <w:noWrap/>
            <w:vAlign w:val="center"/>
            <w:hideMark/>
          </w:tcPr>
          <w:p w14:paraId="70BAAF94" w14:textId="542DB222"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2596B</w:t>
            </w:r>
            <w:r w:rsidRPr="003773FC">
              <w:rPr>
                <w:rFonts w:ascii="Arial Narrow" w:eastAsia="Times New Roman" w:hAnsi="Arial Narrow"/>
                <w:b/>
                <w:bCs/>
                <w:color w:val="000000"/>
                <w:sz w:val="20"/>
                <w:szCs w:val="20"/>
              </w:rPr>
              <w:t>9-C-3</w:t>
            </w:r>
          </w:p>
        </w:tc>
        <w:tc>
          <w:tcPr>
            <w:tcW w:w="450" w:type="dxa"/>
            <w:vAlign w:val="center"/>
            <w:hideMark/>
          </w:tcPr>
          <w:p w14:paraId="44EEA5EB" w14:textId="2E8C372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2597B</w:t>
            </w:r>
            <w:r w:rsidRPr="003773FC">
              <w:rPr>
                <w:rFonts w:ascii="Arial Narrow" w:eastAsia="Times New Roman" w:hAnsi="Arial Narrow"/>
                <w:color w:val="000000"/>
                <w:sz w:val="20"/>
                <w:szCs w:val="20"/>
              </w:rPr>
              <w:t> </w:t>
            </w:r>
          </w:p>
        </w:tc>
        <w:tc>
          <w:tcPr>
            <w:tcW w:w="360" w:type="dxa"/>
            <w:vAlign w:val="center"/>
            <w:hideMark/>
          </w:tcPr>
          <w:p w14:paraId="12600A9B" w14:textId="3A92D899"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2598B</w:t>
            </w:r>
            <w:r w:rsidRPr="003773FC">
              <w:rPr>
                <w:rFonts w:ascii="Arial Narrow" w:eastAsia="Times New Roman" w:hAnsi="Arial Narrow"/>
                <w:color w:val="000000"/>
                <w:sz w:val="20"/>
                <w:szCs w:val="20"/>
              </w:rPr>
              <w:t>B</w:t>
            </w:r>
          </w:p>
        </w:tc>
        <w:tc>
          <w:tcPr>
            <w:tcW w:w="630" w:type="dxa"/>
            <w:vAlign w:val="center"/>
            <w:hideMark/>
          </w:tcPr>
          <w:p w14:paraId="098394CF" w14:textId="038258BC"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2599B</w:t>
            </w:r>
            <w:r w:rsidRPr="003773FC">
              <w:rPr>
                <w:rFonts w:ascii="Arial Narrow" w:eastAsia="Times New Roman" w:hAnsi="Arial Narrow"/>
                <w:color w:val="000000"/>
                <w:sz w:val="20"/>
                <w:szCs w:val="20"/>
              </w:rPr>
              <w:t>C-M</w:t>
            </w:r>
          </w:p>
        </w:tc>
        <w:tc>
          <w:tcPr>
            <w:tcW w:w="360" w:type="dxa"/>
            <w:vAlign w:val="center"/>
            <w:hideMark/>
          </w:tcPr>
          <w:p w14:paraId="17F07B08" w14:textId="550A3439"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2600B</w:t>
            </w:r>
            <w:r w:rsidRPr="003773FC">
              <w:rPr>
                <w:rFonts w:ascii="Arial Narrow" w:eastAsia="Times New Roman" w:hAnsi="Arial Narrow"/>
                <w:color w:val="000000"/>
                <w:sz w:val="20"/>
                <w:szCs w:val="20"/>
              </w:rPr>
              <w:t>C</w:t>
            </w:r>
          </w:p>
        </w:tc>
        <w:tc>
          <w:tcPr>
            <w:tcW w:w="4590" w:type="dxa"/>
            <w:vAlign w:val="center"/>
            <w:hideMark/>
          </w:tcPr>
          <w:p w14:paraId="7FAC8D5C" w14:textId="10DEF92F"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2601B</w:t>
            </w:r>
            <w:r w:rsidRPr="003773FC">
              <w:rPr>
                <w:rFonts w:ascii="Arial Narrow" w:eastAsia="Times New Roman" w:hAnsi="Arial Narrow"/>
                <w:color w:val="000000"/>
                <w:sz w:val="20"/>
                <w:szCs w:val="20"/>
              </w:rPr>
              <w:t xml:space="preserve">If the facility discharges patients to a recovery hotel following full recovery from anesthesia the facility has in place a protocol that identifies that the hotel being used for extended recovery of the patient: </w:t>
            </w:r>
            <w:r w:rsidRPr="003773FC">
              <w:rPr>
                <w:rFonts w:ascii="Arial Narrow" w:eastAsia="Times New Roman" w:hAnsi="Arial Narrow"/>
                <w:color w:val="000000"/>
                <w:sz w:val="20"/>
                <w:szCs w:val="20"/>
              </w:rPr>
              <w:br/>
              <w:t xml:space="preserve">   · Is less than thirty (30) minutes from a hospital where the physician has admitting privileges. </w:t>
            </w:r>
            <w:r w:rsidRPr="003773FC">
              <w:rPr>
                <w:rFonts w:ascii="Arial Narrow" w:eastAsia="Times New Roman" w:hAnsi="Arial Narrow"/>
                <w:color w:val="000000"/>
                <w:sz w:val="20"/>
                <w:szCs w:val="20"/>
              </w:rPr>
              <w:br/>
              <w:t xml:space="preserve">   · Has a trained registered nurse certified in BLS and ACLS, and a second BLS-certified staff member on duty at all times when there is a patient present in the hotel. </w:t>
            </w:r>
            <w:r w:rsidRPr="003773FC">
              <w:rPr>
                <w:rFonts w:ascii="Arial Narrow" w:eastAsia="Times New Roman" w:hAnsi="Arial Narrow"/>
                <w:color w:val="000000"/>
                <w:sz w:val="20"/>
                <w:szCs w:val="20"/>
              </w:rPr>
              <w:br/>
              <w:t xml:space="preserve">   · Has the ability to meet all special diet provisions of the patient. </w:t>
            </w:r>
            <w:r w:rsidRPr="003773FC">
              <w:rPr>
                <w:rFonts w:ascii="Arial Narrow" w:eastAsia="Times New Roman" w:hAnsi="Arial Narrow"/>
                <w:color w:val="000000"/>
                <w:sz w:val="20"/>
                <w:szCs w:val="20"/>
              </w:rPr>
              <w:br/>
              <w:t xml:space="preserve">   · Has a defibrillator or AED equipment. </w:t>
            </w:r>
            <w:r w:rsidRPr="003773FC">
              <w:rPr>
                <w:rFonts w:ascii="Arial Narrow" w:eastAsia="Times New Roman" w:hAnsi="Arial Narrow"/>
                <w:color w:val="000000"/>
                <w:sz w:val="20"/>
                <w:szCs w:val="20"/>
              </w:rPr>
              <w:br/>
              <w:t xml:space="preserve">   · Has first aid equipment. </w:t>
            </w:r>
            <w:r w:rsidRPr="003773FC">
              <w:rPr>
                <w:rFonts w:ascii="Arial Narrow" w:eastAsia="Times New Roman" w:hAnsi="Arial Narrow"/>
                <w:color w:val="000000"/>
                <w:sz w:val="20"/>
                <w:szCs w:val="20"/>
              </w:rPr>
              <w:br/>
              <w:t xml:space="preserve">   · Has an agreement for transportation to the hospital in an emergency as well as how an admission would be handled.</w:t>
            </w:r>
          </w:p>
        </w:tc>
        <w:tc>
          <w:tcPr>
            <w:tcW w:w="1800" w:type="dxa"/>
            <w:vAlign w:val="center"/>
            <w:hideMark/>
          </w:tcPr>
          <w:p w14:paraId="4AF821AD"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2602B</w:t>
            </w:r>
            <w:sdt>
              <w:sdtPr>
                <w:rPr>
                  <w:rFonts w:ascii="Arial Narrow" w:hAnsi="Arial Narrow"/>
                  <w:sz w:val="20"/>
                  <w:szCs w:val="20"/>
                </w:rPr>
                <w:id w:val="192730315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C30B9F3" w14:textId="77777777" w:rsidR="00B7188A" w:rsidRDefault="00672202" w:rsidP="00B7188A">
            <w:pPr>
              <w:spacing w:after="0"/>
              <w:rPr>
                <w:rFonts w:ascii="Arial Narrow" w:hAnsi="Arial Narrow"/>
                <w:sz w:val="20"/>
                <w:szCs w:val="20"/>
              </w:rPr>
            </w:pPr>
            <w:sdt>
              <w:sdtPr>
                <w:rPr>
                  <w:rFonts w:ascii="Arial Narrow" w:hAnsi="Arial Narrow"/>
                  <w:sz w:val="20"/>
                  <w:szCs w:val="20"/>
                </w:rPr>
                <w:id w:val="-189696187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45A596B" w14:textId="77777777" w:rsidR="00B7188A" w:rsidRDefault="00672202" w:rsidP="00B7188A">
            <w:pPr>
              <w:spacing w:after="0"/>
              <w:rPr>
                <w:rFonts w:ascii="Arial Narrow" w:hAnsi="Arial Narrow"/>
                <w:sz w:val="20"/>
                <w:szCs w:val="20"/>
              </w:rPr>
            </w:pPr>
            <w:sdt>
              <w:sdtPr>
                <w:rPr>
                  <w:rFonts w:ascii="Arial Narrow" w:hAnsi="Arial Narrow"/>
                  <w:sz w:val="20"/>
                  <w:szCs w:val="20"/>
                </w:rPr>
                <w:id w:val="7601874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19B8101D" w14:textId="79255C46"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5218884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886706037"/>
            <w:placeholder>
              <w:docPart w:val="3993856D72274D7E8B5C8CC5FDB872EE"/>
            </w:placeholder>
            <w:showingPlcHdr/>
            <w:text/>
          </w:sdtPr>
          <w:sdtEndPr/>
          <w:sdtContent>
            <w:tc>
              <w:tcPr>
                <w:tcW w:w="5040" w:type="dxa"/>
              </w:tcPr>
              <w:p w14:paraId="454EEE98" w14:textId="5EA83A07" w:rsidR="00B7188A" w:rsidRPr="003773FC" w:rsidRDefault="00B7188A" w:rsidP="00B7188A">
                <w:pPr>
                  <w:spacing w:after="0" w:line="240" w:lineRule="auto"/>
                  <w:rPr>
                    <w:rFonts w:ascii="Arial Narrow" w:eastAsia="Times New Roman" w:hAnsi="Arial Narrow"/>
                    <w:sz w:val="20"/>
                    <w:szCs w:val="20"/>
                  </w:rPr>
                </w:pPr>
                <w:r w:rsidRPr="008D1A96">
                  <w:rPr>
                    <w:rStyle w:val="PlaceholderText"/>
                    <w:rFonts w:ascii="Arial Narrow" w:hAnsi="Arial Narrow"/>
                  </w:rPr>
                  <w:t>Click or tap here to enter text.</w:t>
                </w:r>
              </w:p>
            </w:tc>
          </w:sdtContent>
        </w:sdt>
      </w:tr>
      <w:tr w:rsidR="00B7188A" w:rsidRPr="003773FC" w14:paraId="288A10AD" w14:textId="77777777" w:rsidTr="00B16686">
        <w:tc>
          <w:tcPr>
            <w:tcW w:w="985" w:type="dxa"/>
            <w:noWrap/>
            <w:vAlign w:val="center"/>
            <w:hideMark/>
          </w:tcPr>
          <w:p w14:paraId="02A1171E" w14:textId="504D6DBC"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2604B</w:t>
            </w:r>
            <w:r w:rsidRPr="003773FC">
              <w:rPr>
                <w:rFonts w:ascii="Arial Narrow" w:eastAsia="Times New Roman" w:hAnsi="Arial Narrow"/>
                <w:b/>
                <w:bCs/>
                <w:color w:val="000000"/>
                <w:sz w:val="20"/>
                <w:szCs w:val="20"/>
              </w:rPr>
              <w:t>9-C-4</w:t>
            </w:r>
          </w:p>
        </w:tc>
        <w:tc>
          <w:tcPr>
            <w:tcW w:w="450" w:type="dxa"/>
            <w:vAlign w:val="center"/>
            <w:hideMark/>
          </w:tcPr>
          <w:p w14:paraId="790091F1" w14:textId="1E4ECE4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2605B</w:t>
            </w:r>
            <w:r w:rsidRPr="003773FC">
              <w:rPr>
                <w:rFonts w:ascii="Arial Narrow" w:eastAsia="Times New Roman" w:hAnsi="Arial Narrow"/>
                <w:color w:val="000000"/>
                <w:sz w:val="20"/>
                <w:szCs w:val="20"/>
              </w:rPr>
              <w:t> </w:t>
            </w:r>
          </w:p>
        </w:tc>
        <w:tc>
          <w:tcPr>
            <w:tcW w:w="360" w:type="dxa"/>
            <w:vAlign w:val="center"/>
            <w:hideMark/>
          </w:tcPr>
          <w:p w14:paraId="25EBD409" w14:textId="55439F9B"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2606B</w:t>
            </w:r>
            <w:r w:rsidRPr="003773FC">
              <w:rPr>
                <w:rFonts w:ascii="Arial Narrow" w:eastAsia="Times New Roman" w:hAnsi="Arial Narrow"/>
                <w:color w:val="000000"/>
                <w:sz w:val="20"/>
                <w:szCs w:val="20"/>
              </w:rPr>
              <w:t>B</w:t>
            </w:r>
          </w:p>
        </w:tc>
        <w:tc>
          <w:tcPr>
            <w:tcW w:w="630" w:type="dxa"/>
            <w:vAlign w:val="center"/>
            <w:hideMark/>
          </w:tcPr>
          <w:p w14:paraId="63321CE2" w14:textId="7CC60F3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2607B</w:t>
            </w:r>
            <w:r w:rsidRPr="003773FC">
              <w:rPr>
                <w:rFonts w:ascii="Arial Narrow" w:eastAsia="Times New Roman" w:hAnsi="Arial Narrow"/>
                <w:color w:val="000000"/>
                <w:sz w:val="20"/>
                <w:szCs w:val="20"/>
              </w:rPr>
              <w:t>C-M</w:t>
            </w:r>
          </w:p>
        </w:tc>
        <w:tc>
          <w:tcPr>
            <w:tcW w:w="360" w:type="dxa"/>
            <w:vAlign w:val="center"/>
            <w:hideMark/>
          </w:tcPr>
          <w:p w14:paraId="148AEC1C" w14:textId="52C2230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2608B</w:t>
            </w:r>
            <w:r w:rsidRPr="003773FC">
              <w:rPr>
                <w:rFonts w:ascii="Arial Narrow" w:eastAsia="Times New Roman" w:hAnsi="Arial Narrow"/>
                <w:color w:val="000000"/>
                <w:sz w:val="20"/>
                <w:szCs w:val="20"/>
              </w:rPr>
              <w:t>C</w:t>
            </w:r>
          </w:p>
        </w:tc>
        <w:tc>
          <w:tcPr>
            <w:tcW w:w="4590" w:type="dxa"/>
            <w:vAlign w:val="center"/>
            <w:hideMark/>
          </w:tcPr>
          <w:p w14:paraId="3090B821" w14:textId="1AEEB5D3"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2609B</w:t>
            </w:r>
            <w:r w:rsidRPr="003773FC">
              <w:rPr>
                <w:rFonts w:ascii="Arial Narrow" w:eastAsia="Times New Roman" w:hAnsi="Arial Narrow"/>
                <w:color w:val="000000"/>
                <w:sz w:val="20"/>
                <w:szCs w:val="20"/>
              </w:rPr>
              <w:t xml:space="preserve">If overnight stays are permitted, the facility is in compliance with all applicable local, state/provincial, and national laws and regulations. </w:t>
            </w:r>
          </w:p>
        </w:tc>
        <w:tc>
          <w:tcPr>
            <w:tcW w:w="1800" w:type="dxa"/>
            <w:vAlign w:val="center"/>
            <w:hideMark/>
          </w:tcPr>
          <w:p w14:paraId="7DC4155D"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2610B</w:t>
            </w:r>
            <w:sdt>
              <w:sdtPr>
                <w:rPr>
                  <w:rFonts w:ascii="Arial Narrow" w:hAnsi="Arial Narrow"/>
                  <w:sz w:val="20"/>
                  <w:szCs w:val="20"/>
                </w:rPr>
                <w:id w:val="113221254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6749F86" w14:textId="77777777" w:rsidR="00B7188A" w:rsidRDefault="00672202" w:rsidP="00B7188A">
            <w:pPr>
              <w:spacing w:after="0"/>
              <w:rPr>
                <w:rFonts w:ascii="Arial Narrow" w:hAnsi="Arial Narrow"/>
                <w:sz w:val="20"/>
                <w:szCs w:val="20"/>
              </w:rPr>
            </w:pPr>
            <w:sdt>
              <w:sdtPr>
                <w:rPr>
                  <w:rFonts w:ascii="Arial Narrow" w:hAnsi="Arial Narrow"/>
                  <w:sz w:val="20"/>
                  <w:szCs w:val="20"/>
                </w:rPr>
                <w:id w:val="42361796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318B292" w14:textId="77777777" w:rsidR="00B7188A" w:rsidRDefault="00672202" w:rsidP="00B7188A">
            <w:pPr>
              <w:spacing w:after="0"/>
              <w:rPr>
                <w:rFonts w:ascii="Arial Narrow" w:hAnsi="Arial Narrow"/>
                <w:sz w:val="20"/>
                <w:szCs w:val="20"/>
              </w:rPr>
            </w:pPr>
            <w:sdt>
              <w:sdtPr>
                <w:rPr>
                  <w:rFonts w:ascii="Arial Narrow" w:hAnsi="Arial Narrow"/>
                  <w:sz w:val="20"/>
                  <w:szCs w:val="20"/>
                </w:rPr>
                <w:id w:val="-1023169218"/>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AF4882E" w14:textId="05874B2E"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12869271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657036069"/>
            <w:placeholder>
              <w:docPart w:val="E9B0B4DE6F5B4362AA1B7DB9520AA246"/>
            </w:placeholder>
            <w:showingPlcHdr/>
            <w:text/>
          </w:sdtPr>
          <w:sdtEndPr/>
          <w:sdtContent>
            <w:tc>
              <w:tcPr>
                <w:tcW w:w="5040" w:type="dxa"/>
              </w:tcPr>
              <w:p w14:paraId="52191D68" w14:textId="2CF1871D" w:rsidR="00B7188A" w:rsidRPr="003773FC" w:rsidRDefault="00B7188A" w:rsidP="00B7188A">
                <w:pPr>
                  <w:spacing w:after="0" w:line="240" w:lineRule="auto"/>
                  <w:rPr>
                    <w:rFonts w:ascii="Arial Narrow" w:eastAsia="Times New Roman" w:hAnsi="Arial Narrow"/>
                    <w:sz w:val="20"/>
                    <w:szCs w:val="20"/>
                  </w:rPr>
                </w:pPr>
                <w:r w:rsidRPr="008D1A96">
                  <w:rPr>
                    <w:rStyle w:val="PlaceholderText"/>
                    <w:rFonts w:ascii="Arial Narrow" w:hAnsi="Arial Narrow"/>
                  </w:rPr>
                  <w:t>Click or tap here to enter text.</w:t>
                </w:r>
              </w:p>
            </w:tc>
          </w:sdtContent>
        </w:sdt>
      </w:tr>
    </w:tbl>
    <w:p w14:paraId="478D8EC7" w14:textId="77777777" w:rsidR="00AE5E04" w:rsidRDefault="00AE5E04" w:rsidP="00644B4F">
      <w:pPr>
        <w:pStyle w:val="SectionHeading-Standards"/>
      </w:pPr>
    </w:p>
    <w:p w14:paraId="6E886161" w14:textId="77777777" w:rsidR="00AE5E04" w:rsidRDefault="00AE5E04">
      <w:pPr>
        <w:rPr>
          <w:rFonts w:eastAsiaTheme="majorEastAsia"/>
          <w:b/>
          <w:bCs/>
          <w:color w:val="006098"/>
          <w:sz w:val="40"/>
          <w:szCs w:val="40"/>
        </w:rPr>
      </w:pPr>
      <w:r>
        <w:br w:type="page"/>
      </w:r>
    </w:p>
    <w:p w14:paraId="61D19CF9" w14:textId="1CCD2099" w:rsidR="00F32169" w:rsidRPr="00AE5E04" w:rsidRDefault="00B37847" w:rsidP="00644B4F">
      <w:pPr>
        <w:pStyle w:val="SectionHeading-Standards"/>
      </w:pPr>
      <w:bookmarkStart w:id="76" w:name="_Toc222669779"/>
      <w:r>
        <w:rPr>
          <w:rFonts w:ascii="ZWAdobeF" w:hAnsi="ZWAdobeF" w:cs="ZWAdobeF"/>
          <w:b w:val="0"/>
          <w:color w:val="auto"/>
          <w:sz w:val="2"/>
          <w:szCs w:val="2"/>
        </w:rPr>
        <w:t>5201B</w:t>
      </w:r>
      <w:r w:rsidR="00D4368D" w:rsidRPr="00AE5E04">
        <w:t>SECTION 10: QUALITY ASSESSMENT/QUALITY IMPROVEMENT/RISK MANAGEMENT</w:t>
      </w:r>
      <w:bookmarkEnd w:id="76"/>
    </w:p>
    <w:p w14:paraId="32256EFE" w14:textId="77777777" w:rsidR="00F32169" w:rsidRDefault="00F32169"/>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5040"/>
      </w:tblGrid>
      <w:tr w:rsidR="002950EA" w:rsidRPr="003773FC" w14:paraId="3F422D28" w14:textId="77777777" w:rsidTr="00E2323E">
        <w:trPr>
          <w:tblHeader/>
        </w:trPr>
        <w:tc>
          <w:tcPr>
            <w:tcW w:w="985" w:type="dxa"/>
            <w:shd w:val="clear" w:color="auto" w:fill="3A3A3A" w:themeFill="background2" w:themeFillShade="40"/>
            <w:noWrap/>
            <w:vAlign w:val="center"/>
          </w:tcPr>
          <w:p w14:paraId="5F35DC68" w14:textId="69D49E63" w:rsidR="002950EA" w:rsidRPr="003773FC" w:rsidRDefault="00B37847" w:rsidP="007E3AE2">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2612B</w:t>
            </w:r>
            <w:r w:rsidR="007E3AE2">
              <w:rPr>
                <w:rFonts w:ascii="Arial Narrow" w:eastAsia="Times New Roman" w:hAnsi="Arial Narrow"/>
                <w:b/>
                <w:bCs/>
                <w:color w:val="FFFFFF"/>
                <w:sz w:val="20"/>
                <w:szCs w:val="20"/>
              </w:rPr>
              <w:t>Standard ID</w:t>
            </w:r>
          </w:p>
        </w:tc>
        <w:tc>
          <w:tcPr>
            <w:tcW w:w="1800" w:type="dxa"/>
            <w:gridSpan w:val="4"/>
            <w:shd w:val="clear" w:color="auto" w:fill="3A3A3A" w:themeFill="background2" w:themeFillShade="40"/>
            <w:vAlign w:val="center"/>
          </w:tcPr>
          <w:p w14:paraId="305569C8" w14:textId="3D5B122A" w:rsidR="002950EA" w:rsidRPr="003773FC" w:rsidRDefault="00B37847" w:rsidP="007E3AE2">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2613B</w:t>
            </w:r>
            <w:r w:rsidR="007E3AE2">
              <w:rPr>
                <w:rFonts w:ascii="Arial Narrow" w:eastAsia="Times New Roman" w:hAnsi="Arial Narrow"/>
                <w:b/>
                <w:bCs/>
                <w:color w:val="FFFFFF"/>
                <w:sz w:val="20"/>
                <w:szCs w:val="20"/>
              </w:rPr>
              <w:t>Class</w:t>
            </w:r>
          </w:p>
        </w:tc>
        <w:tc>
          <w:tcPr>
            <w:tcW w:w="4590" w:type="dxa"/>
            <w:shd w:val="clear" w:color="auto" w:fill="3A3A3A" w:themeFill="background2" w:themeFillShade="40"/>
            <w:vAlign w:val="center"/>
          </w:tcPr>
          <w:p w14:paraId="57C7FBFD" w14:textId="1CC14404" w:rsidR="002950EA" w:rsidRPr="003773FC" w:rsidRDefault="00B37847" w:rsidP="007E3AE2">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2614B</w:t>
            </w:r>
            <w:r w:rsidR="007E3AE2">
              <w:rPr>
                <w:rFonts w:ascii="Arial Narrow" w:eastAsia="Times New Roman" w:hAnsi="Arial Narrow"/>
                <w:b/>
                <w:bCs/>
                <w:color w:val="FFFFFF"/>
                <w:sz w:val="20"/>
                <w:szCs w:val="20"/>
              </w:rPr>
              <w:t>Standard Language</w:t>
            </w:r>
          </w:p>
        </w:tc>
        <w:tc>
          <w:tcPr>
            <w:tcW w:w="1800" w:type="dxa"/>
            <w:shd w:val="clear" w:color="auto" w:fill="3A3A3A" w:themeFill="background2" w:themeFillShade="40"/>
            <w:vAlign w:val="center"/>
          </w:tcPr>
          <w:p w14:paraId="2E1B0D0D" w14:textId="072BB39A" w:rsidR="002950EA" w:rsidRPr="003773FC" w:rsidRDefault="00B37847" w:rsidP="007E3AE2">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2615B</w:t>
            </w:r>
            <w:r w:rsidR="00E2323E">
              <w:rPr>
                <w:rFonts w:ascii="Arial Narrow" w:eastAsia="Times New Roman" w:hAnsi="Arial Narrow"/>
                <w:b/>
                <w:bCs/>
                <w:color w:val="FFFFFF"/>
                <w:sz w:val="20"/>
                <w:szCs w:val="20"/>
              </w:rPr>
              <w:t>Score</w:t>
            </w:r>
          </w:p>
        </w:tc>
        <w:tc>
          <w:tcPr>
            <w:tcW w:w="5040" w:type="dxa"/>
            <w:shd w:val="clear" w:color="auto" w:fill="3A3A3A" w:themeFill="background2" w:themeFillShade="40"/>
            <w:vAlign w:val="center"/>
          </w:tcPr>
          <w:p w14:paraId="6138131D" w14:textId="58099348" w:rsidR="002950EA" w:rsidRPr="003773FC" w:rsidRDefault="00B37847" w:rsidP="007E3AE2">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2616B</w:t>
            </w:r>
            <w:r w:rsidR="00E2323E">
              <w:rPr>
                <w:rFonts w:ascii="Arial Narrow" w:eastAsia="Times New Roman" w:hAnsi="Arial Narrow"/>
                <w:b/>
                <w:bCs/>
                <w:color w:val="FFFFFF"/>
                <w:sz w:val="20"/>
                <w:szCs w:val="20"/>
              </w:rPr>
              <w:t>Findings/Comments</w:t>
            </w:r>
          </w:p>
        </w:tc>
      </w:tr>
      <w:tr w:rsidR="00184AD0" w:rsidRPr="003773FC" w14:paraId="68CE66CA" w14:textId="77777777" w:rsidTr="0065034A">
        <w:tc>
          <w:tcPr>
            <w:tcW w:w="14215" w:type="dxa"/>
            <w:gridSpan w:val="8"/>
            <w:shd w:val="clear" w:color="000000" w:fill="006098"/>
            <w:noWrap/>
            <w:vAlign w:val="center"/>
            <w:hideMark/>
          </w:tcPr>
          <w:p w14:paraId="13596D9A" w14:textId="5875D1C0" w:rsidR="00184AD0" w:rsidRPr="00513980" w:rsidRDefault="00B37847" w:rsidP="00513980">
            <w:pPr>
              <w:pStyle w:val="Sub-SectionHeading-Standards"/>
              <w:framePr w:hSpace="0" w:wrap="auto" w:vAnchor="margin" w:yAlign="inline"/>
              <w:spacing w:before="0"/>
            </w:pPr>
            <w:bookmarkStart w:id="77" w:name="_Toc222669780"/>
            <w:r>
              <w:rPr>
                <w:rFonts w:ascii="ZWAdobeF" w:hAnsi="ZWAdobeF" w:cs="ZWAdobeF"/>
                <w:b w:val="0"/>
                <w:color w:val="auto"/>
                <w:sz w:val="2"/>
                <w:szCs w:val="2"/>
              </w:rPr>
              <w:t>5265B</w:t>
            </w:r>
            <w:r w:rsidR="00184AD0" w:rsidRPr="00513980">
              <w:t>Sub-section A: Quality Assessment/Quality Improvement/Risk Management</w:t>
            </w:r>
            <w:bookmarkEnd w:id="77"/>
          </w:p>
        </w:tc>
      </w:tr>
      <w:tr w:rsidR="00B7188A" w:rsidRPr="003773FC" w14:paraId="2A4F419A" w14:textId="77777777" w:rsidTr="00A341E1">
        <w:tc>
          <w:tcPr>
            <w:tcW w:w="985" w:type="dxa"/>
            <w:noWrap/>
            <w:vAlign w:val="center"/>
            <w:hideMark/>
          </w:tcPr>
          <w:p w14:paraId="514A35EA" w14:textId="5EBB749F" w:rsidR="00B7188A" w:rsidRPr="00D4368D" w:rsidRDefault="00B7188A" w:rsidP="00B7188A">
            <w:pPr>
              <w:spacing w:after="0" w:line="240" w:lineRule="auto"/>
              <w:jc w:val="center"/>
            </w:pPr>
            <w:r>
              <w:rPr>
                <w:rFonts w:ascii="ZWAdobeF" w:eastAsia="Times New Roman" w:hAnsi="ZWAdobeF" w:cs="ZWAdobeF"/>
                <w:bCs/>
                <w:sz w:val="2"/>
                <w:szCs w:val="2"/>
              </w:rPr>
              <w:t>2617B</w:t>
            </w:r>
            <w:r w:rsidRPr="00B61278">
              <w:rPr>
                <w:rFonts w:ascii="Arial Narrow" w:eastAsia="Times New Roman" w:hAnsi="Arial Narrow"/>
                <w:b/>
                <w:bCs/>
                <w:color w:val="000000"/>
                <w:sz w:val="20"/>
                <w:szCs w:val="20"/>
              </w:rPr>
              <w:t>10-A-1</w:t>
            </w:r>
          </w:p>
        </w:tc>
        <w:tc>
          <w:tcPr>
            <w:tcW w:w="450" w:type="dxa"/>
            <w:vAlign w:val="center"/>
            <w:hideMark/>
          </w:tcPr>
          <w:p w14:paraId="27032661" w14:textId="22B04107" w:rsidR="00B7188A" w:rsidRPr="00B61278"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2618B</w:t>
            </w:r>
            <w:r w:rsidRPr="00B61278">
              <w:rPr>
                <w:rFonts w:ascii="Arial Narrow" w:eastAsia="Times New Roman" w:hAnsi="Arial Narrow"/>
                <w:color w:val="000000"/>
                <w:sz w:val="20"/>
                <w:szCs w:val="20"/>
              </w:rPr>
              <w:t> </w:t>
            </w:r>
          </w:p>
        </w:tc>
        <w:tc>
          <w:tcPr>
            <w:tcW w:w="360" w:type="dxa"/>
            <w:vAlign w:val="center"/>
            <w:hideMark/>
          </w:tcPr>
          <w:p w14:paraId="3EE41EF2" w14:textId="0A3B5ECB" w:rsidR="00B7188A" w:rsidRPr="00B61278"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2619B</w:t>
            </w:r>
            <w:r w:rsidRPr="00B61278">
              <w:rPr>
                <w:rFonts w:ascii="Arial Narrow" w:eastAsia="Times New Roman" w:hAnsi="Arial Narrow"/>
                <w:color w:val="000000"/>
                <w:sz w:val="20"/>
                <w:szCs w:val="20"/>
              </w:rPr>
              <w:t>B</w:t>
            </w:r>
          </w:p>
        </w:tc>
        <w:tc>
          <w:tcPr>
            <w:tcW w:w="630" w:type="dxa"/>
            <w:vAlign w:val="center"/>
            <w:hideMark/>
          </w:tcPr>
          <w:p w14:paraId="5083FD3C" w14:textId="7A8CE508" w:rsidR="00B7188A" w:rsidRPr="00B61278"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2620B</w:t>
            </w:r>
            <w:r w:rsidRPr="00B61278">
              <w:rPr>
                <w:rFonts w:ascii="Arial Narrow" w:eastAsia="Times New Roman" w:hAnsi="Arial Narrow"/>
                <w:color w:val="000000"/>
                <w:sz w:val="20"/>
                <w:szCs w:val="20"/>
              </w:rPr>
              <w:t>C-M</w:t>
            </w:r>
          </w:p>
        </w:tc>
        <w:tc>
          <w:tcPr>
            <w:tcW w:w="360" w:type="dxa"/>
            <w:vAlign w:val="center"/>
            <w:hideMark/>
          </w:tcPr>
          <w:p w14:paraId="7296C009" w14:textId="3460A453" w:rsidR="00B7188A" w:rsidRPr="00B61278"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2621B</w:t>
            </w:r>
            <w:r w:rsidRPr="00B61278">
              <w:rPr>
                <w:rFonts w:ascii="Arial Narrow" w:eastAsia="Times New Roman" w:hAnsi="Arial Narrow"/>
                <w:color w:val="000000"/>
                <w:sz w:val="20"/>
                <w:szCs w:val="20"/>
              </w:rPr>
              <w:t>C</w:t>
            </w:r>
          </w:p>
        </w:tc>
        <w:tc>
          <w:tcPr>
            <w:tcW w:w="4590" w:type="dxa"/>
            <w:vAlign w:val="center"/>
            <w:hideMark/>
          </w:tcPr>
          <w:p w14:paraId="1C51FFEC" w14:textId="7D11F13D" w:rsidR="00B7188A" w:rsidRPr="00D4368D" w:rsidRDefault="00B7188A" w:rsidP="00B7188A">
            <w:r>
              <w:rPr>
                <w:rFonts w:ascii="ZWAdobeF" w:eastAsia="Times New Roman" w:hAnsi="ZWAdobeF" w:cs="ZWAdobeF"/>
                <w:sz w:val="2"/>
                <w:szCs w:val="2"/>
              </w:rPr>
              <w:t>2622B</w:t>
            </w:r>
            <w:r w:rsidRPr="00DB5721">
              <w:rPr>
                <w:rFonts w:ascii="Arial Narrow" w:eastAsia="Times New Roman" w:hAnsi="Arial Narrow"/>
                <w:sz w:val="20"/>
                <w:szCs w:val="20"/>
              </w:rPr>
              <w:t>A licensed and qualified anesthesia professional supervising or providing care in the facility must participate in quality assessment/quality improvement and risk management in the facility.</w:t>
            </w:r>
          </w:p>
        </w:tc>
        <w:tc>
          <w:tcPr>
            <w:tcW w:w="1800" w:type="dxa"/>
            <w:vAlign w:val="center"/>
            <w:hideMark/>
          </w:tcPr>
          <w:p w14:paraId="53B863A2"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2623B</w:t>
            </w:r>
            <w:sdt>
              <w:sdtPr>
                <w:rPr>
                  <w:rFonts w:ascii="Arial Narrow" w:hAnsi="Arial Narrow"/>
                  <w:sz w:val="20"/>
                  <w:szCs w:val="20"/>
                </w:rPr>
                <w:id w:val="-66492803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3D32819" w14:textId="77777777" w:rsidR="00B7188A" w:rsidRDefault="00672202" w:rsidP="00B7188A">
            <w:pPr>
              <w:spacing w:after="0"/>
              <w:rPr>
                <w:rFonts w:ascii="Arial Narrow" w:hAnsi="Arial Narrow"/>
                <w:sz w:val="20"/>
                <w:szCs w:val="20"/>
              </w:rPr>
            </w:pPr>
            <w:sdt>
              <w:sdtPr>
                <w:rPr>
                  <w:rFonts w:ascii="Arial Narrow" w:hAnsi="Arial Narrow"/>
                  <w:sz w:val="20"/>
                  <w:szCs w:val="20"/>
                </w:rPr>
                <w:id w:val="-68181421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36B636A7" w14:textId="77777777" w:rsidR="00B7188A" w:rsidRDefault="00672202" w:rsidP="00B7188A">
            <w:pPr>
              <w:spacing w:after="0"/>
              <w:rPr>
                <w:rFonts w:ascii="Arial Narrow" w:hAnsi="Arial Narrow"/>
                <w:sz w:val="20"/>
                <w:szCs w:val="20"/>
              </w:rPr>
            </w:pPr>
            <w:sdt>
              <w:sdtPr>
                <w:rPr>
                  <w:rFonts w:ascii="Arial Narrow" w:hAnsi="Arial Narrow"/>
                  <w:sz w:val="20"/>
                  <w:szCs w:val="20"/>
                </w:rPr>
                <w:id w:val="-75906114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10D3D4E2" w14:textId="075B69E8" w:rsidR="00B7188A" w:rsidRPr="00D4368D" w:rsidRDefault="00672202" w:rsidP="00B7188A">
            <w:pPr>
              <w:spacing w:after="0" w:line="240" w:lineRule="auto"/>
              <w:rPr>
                <w:rFonts w:ascii="Arial Narrow" w:eastAsia="Times New Roman" w:hAnsi="Arial Narrow"/>
                <w:sz w:val="20"/>
                <w:szCs w:val="20"/>
              </w:rPr>
            </w:pPr>
            <w:sdt>
              <w:sdtPr>
                <w:rPr>
                  <w:rFonts w:ascii="Arial Narrow" w:hAnsi="Arial Narrow"/>
                  <w:sz w:val="20"/>
                  <w:szCs w:val="20"/>
                </w:rPr>
                <w:id w:val="-181825726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575285935"/>
            <w:placeholder>
              <w:docPart w:val="944CEECE0C6E45D3A0534F5BA3BB2FF4"/>
            </w:placeholder>
            <w:showingPlcHdr/>
            <w:text/>
          </w:sdtPr>
          <w:sdtEndPr/>
          <w:sdtContent>
            <w:tc>
              <w:tcPr>
                <w:tcW w:w="5040" w:type="dxa"/>
              </w:tcPr>
              <w:p w14:paraId="299A94E8" w14:textId="0EF86B5B" w:rsidR="00B7188A" w:rsidRPr="003773FC" w:rsidRDefault="00B7188A" w:rsidP="00B7188A">
                <w:pPr>
                  <w:spacing w:after="0" w:line="240" w:lineRule="auto"/>
                  <w:rPr>
                    <w:rFonts w:ascii="Arial Narrow" w:eastAsia="Times New Roman" w:hAnsi="Arial Narrow"/>
                    <w:b/>
                    <w:bCs/>
                    <w:sz w:val="20"/>
                    <w:szCs w:val="20"/>
                  </w:rPr>
                </w:pPr>
                <w:r w:rsidRPr="00877A09">
                  <w:rPr>
                    <w:rStyle w:val="PlaceholderText"/>
                    <w:rFonts w:ascii="Arial Narrow" w:hAnsi="Arial Narrow"/>
                  </w:rPr>
                  <w:t>Click or tap here to enter text.</w:t>
                </w:r>
              </w:p>
            </w:tc>
          </w:sdtContent>
        </w:sdt>
      </w:tr>
      <w:tr w:rsidR="00B7188A" w:rsidRPr="003773FC" w14:paraId="6417FF7C" w14:textId="77777777" w:rsidTr="00A341E1">
        <w:tc>
          <w:tcPr>
            <w:tcW w:w="985" w:type="dxa"/>
            <w:noWrap/>
            <w:vAlign w:val="center"/>
            <w:hideMark/>
          </w:tcPr>
          <w:p w14:paraId="3D948910" w14:textId="6B8CEED7"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2625B</w:t>
            </w:r>
            <w:r w:rsidRPr="003773FC">
              <w:rPr>
                <w:rFonts w:ascii="Arial Narrow" w:eastAsia="Times New Roman" w:hAnsi="Arial Narrow"/>
                <w:b/>
                <w:bCs/>
                <w:color w:val="000000"/>
                <w:sz w:val="20"/>
                <w:szCs w:val="20"/>
              </w:rPr>
              <w:t>10-A-2</w:t>
            </w:r>
          </w:p>
        </w:tc>
        <w:tc>
          <w:tcPr>
            <w:tcW w:w="450" w:type="dxa"/>
            <w:vAlign w:val="center"/>
            <w:hideMark/>
          </w:tcPr>
          <w:p w14:paraId="065AF5AB" w14:textId="2C198EE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2626B</w:t>
            </w:r>
            <w:r w:rsidRPr="003773FC">
              <w:rPr>
                <w:rFonts w:ascii="Arial Narrow" w:eastAsia="Times New Roman" w:hAnsi="Arial Narrow"/>
                <w:color w:val="000000"/>
                <w:sz w:val="20"/>
                <w:szCs w:val="20"/>
              </w:rPr>
              <w:t>A</w:t>
            </w:r>
          </w:p>
        </w:tc>
        <w:tc>
          <w:tcPr>
            <w:tcW w:w="360" w:type="dxa"/>
            <w:vAlign w:val="center"/>
            <w:hideMark/>
          </w:tcPr>
          <w:p w14:paraId="6A8F6634" w14:textId="358AE25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2627B</w:t>
            </w:r>
            <w:r w:rsidRPr="003773FC">
              <w:rPr>
                <w:rFonts w:ascii="Arial Narrow" w:eastAsia="Times New Roman" w:hAnsi="Arial Narrow"/>
                <w:color w:val="000000"/>
                <w:sz w:val="20"/>
                <w:szCs w:val="20"/>
              </w:rPr>
              <w:t>B</w:t>
            </w:r>
          </w:p>
        </w:tc>
        <w:tc>
          <w:tcPr>
            <w:tcW w:w="630" w:type="dxa"/>
            <w:vAlign w:val="center"/>
            <w:hideMark/>
          </w:tcPr>
          <w:p w14:paraId="1A50C4DD" w14:textId="535D18B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2628B</w:t>
            </w:r>
            <w:r w:rsidRPr="003773FC">
              <w:rPr>
                <w:rFonts w:ascii="Arial Narrow" w:eastAsia="Times New Roman" w:hAnsi="Arial Narrow"/>
                <w:color w:val="000000"/>
                <w:sz w:val="20"/>
                <w:szCs w:val="20"/>
              </w:rPr>
              <w:t>C-M</w:t>
            </w:r>
          </w:p>
        </w:tc>
        <w:tc>
          <w:tcPr>
            <w:tcW w:w="360" w:type="dxa"/>
            <w:vAlign w:val="center"/>
            <w:hideMark/>
          </w:tcPr>
          <w:p w14:paraId="279D224F" w14:textId="025A0AC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2629B</w:t>
            </w:r>
            <w:r w:rsidRPr="003773FC">
              <w:rPr>
                <w:rFonts w:ascii="Arial Narrow" w:eastAsia="Times New Roman" w:hAnsi="Arial Narrow"/>
                <w:color w:val="000000"/>
                <w:sz w:val="20"/>
                <w:szCs w:val="20"/>
              </w:rPr>
              <w:t>C</w:t>
            </w:r>
          </w:p>
        </w:tc>
        <w:tc>
          <w:tcPr>
            <w:tcW w:w="4590" w:type="dxa"/>
            <w:vAlign w:val="center"/>
            <w:hideMark/>
          </w:tcPr>
          <w:p w14:paraId="523A0A3D" w14:textId="36EB77A7"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2630B</w:t>
            </w:r>
            <w:r w:rsidRPr="003773FC">
              <w:rPr>
                <w:rFonts w:ascii="Arial Narrow" w:eastAsia="Times New Roman" w:hAnsi="Arial Narrow"/>
                <w:color w:val="000000"/>
                <w:sz w:val="20"/>
                <w:szCs w:val="20"/>
              </w:rPr>
              <w:t>The governing body/facility leadership must identify the specific committee or individual(s) responsible for the development, implementation, and oversight of the quality assurance and risk management program.</w:t>
            </w:r>
          </w:p>
        </w:tc>
        <w:tc>
          <w:tcPr>
            <w:tcW w:w="1800" w:type="dxa"/>
            <w:vAlign w:val="center"/>
            <w:hideMark/>
          </w:tcPr>
          <w:p w14:paraId="17CB36AC"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2631B</w:t>
            </w:r>
            <w:sdt>
              <w:sdtPr>
                <w:rPr>
                  <w:rFonts w:ascii="Arial Narrow" w:hAnsi="Arial Narrow"/>
                  <w:sz w:val="20"/>
                  <w:szCs w:val="20"/>
                </w:rPr>
                <w:id w:val="-3217427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9FD2512" w14:textId="77777777" w:rsidR="00B7188A" w:rsidRDefault="00672202" w:rsidP="00B7188A">
            <w:pPr>
              <w:spacing w:after="0"/>
              <w:rPr>
                <w:rFonts w:ascii="Arial Narrow" w:hAnsi="Arial Narrow"/>
                <w:sz w:val="20"/>
                <w:szCs w:val="20"/>
              </w:rPr>
            </w:pPr>
            <w:sdt>
              <w:sdtPr>
                <w:rPr>
                  <w:rFonts w:ascii="Arial Narrow" w:hAnsi="Arial Narrow"/>
                  <w:sz w:val="20"/>
                  <w:szCs w:val="20"/>
                </w:rPr>
                <w:id w:val="-207032858"/>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F841369" w14:textId="77777777" w:rsidR="00B7188A" w:rsidRDefault="00672202" w:rsidP="00B7188A">
            <w:pPr>
              <w:spacing w:after="0"/>
              <w:rPr>
                <w:rFonts w:ascii="Arial Narrow" w:hAnsi="Arial Narrow"/>
                <w:sz w:val="20"/>
                <w:szCs w:val="20"/>
              </w:rPr>
            </w:pPr>
            <w:sdt>
              <w:sdtPr>
                <w:rPr>
                  <w:rFonts w:ascii="Arial Narrow" w:hAnsi="Arial Narrow"/>
                  <w:sz w:val="20"/>
                  <w:szCs w:val="20"/>
                </w:rPr>
                <w:id w:val="8018350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17A7A253" w14:textId="78E95DE3"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47180041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779176367"/>
            <w:placeholder>
              <w:docPart w:val="544D939C16E841F9B0816AFA21E73832"/>
            </w:placeholder>
            <w:showingPlcHdr/>
            <w:text/>
          </w:sdtPr>
          <w:sdtEndPr/>
          <w:sdtContent>
            <w:tc>
              <w:tcPr>
                <w:tcW w:w="5040" w:type="dxa"/>
              </w:tcPr>
              <w:p w14:paraId="150B0DAA" w14:textId="22277D84" w:rsidR="00B7188A" w:rsidRPr="003773FC" w:rsidRDefault="00B7188A" w:rsidP="00B7188A">
                <w:pPr>
                  <w:spacing w:after="0" w:line="240" w:lineRule="auto"/>
                  <w:rPr>
                    <w:rFonts w:ascii="Arial Narrow" w:eastAsia="Times New Roman" w:hAnsi="Arial Narrow"/>
                    <w:b/>
                    <w:bCs/>
                    <w:sz w:val="20"/>
                    <w:szCs w:val="20"/>
                  </w:rPr>
                </w:pPr>
                <w:r w:rsidRPr="00877A09">
                  <w:rPr>
                    <w:rStyle w:val="PlaceholderText"/>
                    <w:rFonts w:ascii="Arial Narrow" w:hAnsi="Arial Narrow"/>
                  </w:rPr>
                  <w:t>Click or tap here to enter text.</w:t>
                </w:r>
              </w:p>
            </w:tc>
          </w:sdtContent>
        </w:sdt>
      </w:tr>
      <w:tr w:rsidR="00184AD0" w:rsidRPr="003773FC" w14:paraId="616D2F1A" w14:textId="77777777" w:rsidTr="0065034A">
        <w:tc>
          <w:tcPr>
            <w:tcW w:w="14215" w:type="dxa"/>
            <w:gridSpan w:val="8"/>
            <w:shd w:val="clear" w:color="000000" w:fill="006098"/>
            <w:noWrap/>
            <w:vAlign w:val="center"/>
            <w:hideMark/>
          </w:tcPr>
          <w:p w14:paraId="2F080323" w14:textId="520E8B75" w:rsidR="00184AD0" w:rsidRPr="003773FC" w:rsidRDefault="00B37847" w:rsidP="0052660D">
            <w:pPr>
              <w:pStyle w:val="Sub-SectionHeading-Standards"/>
              <w:framePr w:hSpace="0" w:wrap="auto" w:vAnchor="margin" w:yAlign="inline"/>
              <w:spacing w:before="0"/>
              <w:rPr>
                <w:b w:val="0"/>
                <w:bCs w:val="0"/>
                <w:color w:val="FFFFFF"/>
              </w:rPr>
            </w:pPr>
            <w:bookmarkStart w:id="78" w:name="_Toc222669781"/>
            <w:r>
              <w:rPr>
                <w:rFonts w:ascii="ZWAdobeF" w:hAnsi="ZWAdobeF" w:cs="ZWAdobeF"/>
                <w:b w:val="0"/>
                <w:color w:val="auto"/>
                <w:sz w:val="2"/>
                <w:szCs w:val="2"/>
              </w:rPr>
              <w:t>5266B</w:t>
            </w:r>
            <w:r w:rsidR="00184AD0" w:rsidRPr="0052660D">
              <w:t>Sub-section B: Quality Improvement Program</w:t>
            </w:r>
            <w:bookmarkEnd w:id="78"/>
          </w:p>
        </w:tc>
      </w:tr>
      <w:tr w:rsidR="00B7188A" w:rsidRPr="003773FC" w14:paraId="7F647C0C" w14:textId="77777777" w:rsidTr="009E71C5">
        <w:tc>
          <w:tcPr>
            <w:tcW w:w="985" w:type="dxa"/>
            <w:noWrap/>
            <w:vAlign w:val="center"/>
            <w:hideMark/>
          </w:tcPr>
          <w:p w14:paraId="34B4ED09" w14:textId="7AACCBAC"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2633B</w:t>
            </w:r>
            <w:r w:rsidRPr="003773FC">
              <w:rPr>
                <w:rFonts w:ascii="Arial Narrow" w:eastAsia="Times New Roman" w:hAnsi="Arial Narrow"/>
                <w:b/>
                <w:bCs/>
                <w:color w:val="000000"/>
                <w:sz w:val="20"/>
                <w:szCs w:val="20"/>
              </w:rPr>
              <w:t>10-B-2</w:t>
            </w:r>
          </w:p>
        </w:tc>
        <w:tc>
          <w:tcPr>
            <w:tcW w:w="450" w:type="dxa"/>
            <w:vAlign w:val="center"/>
            <w:hideMark/>
          </w:tcPr>
          <w:p w14:paraId="1BF63E06" w14:textId="13673D7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2634B</w:t>
            </w:r>
            <w:r w:rsidRPr="003773FC">
              <w:rPr>
                <w:rFonts w:ascii="Arial Narrow" w:eastAsia="Times New Roman" w:hAnsi="Arial Narrow"/>
                <w:color w:val="000000"/>
                <w:sz w:val="20"/>
                <w:szCs w:val="20"/>
              </w:rPr>
              <w:t>A</w:t>
            </w:r>
          </w:p>
        </w:tc>
        <w:tc>
          <w:tcPr>
            <w:tcW w:w="360" w:type="dxa"/>
            <w:vAlign w:val="center"/>
            <w:hideMark/>
          </w:tcPr>
          <w:p w14:paraId="50B63828" w14:textId="76FAED1C"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2635B</w:t>
            </w:r>
            <w:r w:rsidRPr="003773FC">
              <w:rPr>
                <w:rFonts w:ascii="Arial Narrow" w:eastAsia="Times New Roman" w:hAnsi="Arial Narrow"/>
                <w:color w:val="000000"/>
                <w:sz w:val="20"/>
                <w:szCs w:val="20"/>
              </w:rPr>
              <w:t>B</w:t>
            </w:r>
          </w:p>
        </w:tc>
        <w:tc>
          <w:tcPr>
            <w:tcW w:w="630" w:type="dxa"/>
            <w:vAlign w:val="center"/>
            <w:hideMark/>
          </w:tcPr>
          <w:p w14:paraId="79953769" w14:textId="6D3A772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2636B</w:t>
            </w:r>
            <w:r w:rsidRPr="003773FC">
              <w:rPr>
                <w:rFonts w:ascii="Arial Narrow" w:eastAsia="Times New Roman" w:hAnsi="Arial Narrow"/>
                <w:color w:val="000000"/>
                <w:sz w:val="20"/>
                <w:szCs w:val="20"/>
              </w:rPr>
              <w:t>C-M</w:t>
            </w:r>
          </w:p>
        </w:tc>
        <w:tc>
          <w:tcPr>
            <w:tcW w:w="360" w:type="dxa"/>
            <w:vAlign w:val="center"/>
            <w:hideMark/>
          </w:tcPr>
          <w:p w14:paraId="6C7BB206" w14:textId="309C0A0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2637B</w:t>
            </w:r>
            <w:r w:rsidRPr="003773FC">
              <w:rPr>
                <w:rFonts w:ascii="Arial Narrow" w:eastAsia="Times New Roman" w:hAnsi="Arial Narrow"/>
                <w:color w:val="000000"/>
                <w:sz w:val="20"/>
                <w:szCs w:val="20"/>
              </w:rPr>
              <w:t>C</w:t>
            </w:r>
          </w:p>
        </w:tc>
        <w:tc>
          <w:tcPr>
            <w:tcW w:w="4590" w:type="dxa"/>
            <w:vAlign w:val="center"/>
            <w:hideMark/>
          </w:tcPr>
          <w:p w14:paraId="60698C2F" w14:textId="64D092C9"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2638B</w:t>
            </w:r>
            <w:r w:rsidRPr="003773FC">
              <w:rPr>
                <w:rFonts w:ascii="Arial Narrow" w:eastAsia="Times New Roman" w:hAnsi="Arial Narrow"/>
                <w:color w:val="000000"/>
                <w:sz w:val="20"/>
                <w:szCs w:val="20"/>
              </w:rPr>
              <w:t>The facility has a written quality improvement program implemented which includes surveys or projects to:</w:t>
            </w:r>
            <w:r w:rsidRPr="003773FC">
              <w:rPr>
                <w:rFonts w:ascii="Arial Narrow" w:eastAsia="Times New Roman" w:hAnsi="Arial Narrow"/>
                <w:color w:val="000000"/>
                <w:sz w:val="20"/>
                <w:szCs w:val="20"/>
              </w:rPr>
              <w:br/>
              <w:t xml:space="preserve">   · Monitor and evaluate patient care</w:t>
            </w:r>
            <w:r w:rsidRPr="003773FC">
              <w:rPr>
                <w:rFonts w:ascii="Arial Narrow" w:eastAsia="Times New Roman" w:hAnsi="Arial Narrow"/>
                <w:color w:val="000000"/>
                <w:sz w:val="20"/>
                <w:szCs w:val="20"/>
              </w:rPr>
              <w:br/>
              <w:t xml:space="preserve">   · Evaluate methods to improve patient care</w:t>
            </w:r>
            <w:r w:rsidRPr="003773FC">
              <w:rPr>
                <w:rFonts w:ascii="Arial Narrow" w:eastAsia="Times New Roman" w:hAnsi="Arial Narrow"/>
                <w:color w:val="000000"/>
                <w:sz w:val="20"/>
                <w:szCs w:val="20"/>
              </w:rPr>
              <w:br/>
              <w:t xml:space="preserve">   · Identify and correct deficiencies within the facility</w:t>
            </w:r>
            <w:r w:rsidRPr="003773FC">
              <w:rPr>
                <w:rFonts w:ascii="Arial Narrow" w:eastAsia="Times New Roman" w:hAnsi="Arial Narrow"/>
                <w:color w:val="000000"/>
                <w:sz w:val="20"/>
                <w:szCs w:val="20"/>
              </w:rPr>
              <w:br/>
              <w:t xml:space="preserve">   · Alert the facility's Quality Improvement Program to identify, track, trend, evaluate and resolve problems.</w:t>
            </w:r>
          </w:p>
        </w:tc>
        <w:tc>
          <w:tcPr>
            <w:tcW w:w="1800" w:type="dxa"/>
            <w:vAlign w:val="center"/>
            <w:hideMark/>
          </w:tcPr>
          <w:p w14:paraId="178C6AFB"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2639B</w:t>
            </w:r>
            <w:sdt>
              <w:sdtPr>
                <w:rPr>
                  <w:rFonts w:ascii="Arial Narrow" w:hAnsi="Arial Narrow"/>
                  <w:sz w:val="20"/>
                  <w:szCs w:val="20"/>
                </w:rPr>
                <w:id w:val="-1747349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0F0D882" w14:textId="77777777" w:rsidR="00B7188A" w:rsidRDefault="00672202" w:rsidP="00B7188A">
            <w:pPr>
              <w:spacing w:after="0"/>
              <w:rPr>
                <w:rFonts w:ascii="Arial Narrow" w:hAnsi="Arial Narrow"/>
                <w:sz w:val="20"/>
                <w:szCs w:val="20"/>
              </w:rPr>
            </w:pPr>
            <w:sdt>
              <w:sdtPr>
                <w:rPr>
                  <w:rFonts w:ascii="Arial Narrow" w:hAnsi="Arial Narrow"/>
                  <w:sz w:val="20"/>
                  <w:szCs w:val="20"/>
                </w:rPr>
                <w:id w:val="96431639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32AEA4FB" w14:textId="77777777" w:rsidR="00B7188A" w:rsidRDefault="00672202" w:rsidP="00B7188A">
            <w:pPr>
              <w:spacing w:after="0"/>
              <w:rPr>
                <w:rFonts w:ascii="Arial Narrow" w:hAnsi="Arial Narrow"/>
                <w:sz w:val="20"/>
                <w:szCs w:val="20"/>
              </w:rPr>
            </w:pPr>
            <w:sdt>
              <w:sdtPr>
                <w:rPr>
                  <w:rFonts w:ascii="Arial Narrow" w:hAnsi="Arial Narrow"/>
                  <w:sz w:val="20"/>
                  <w:szCs w:val="20"/>
                </w:rPr>
                <w:id w:val="47480378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4C33D897" w14:textId="70FBFC09"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6527271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048119409"/>
            <w:placeholder>
              <w:docPart w:val="D808DE62E5E64FBBAFAA9E7FA4642CDB"/>
            </w:placeholder>
            <w:showingPlcHdr/>
            <w:text/>
          </w:sdtPr>
          <w:sdtEndPr/>
          <w:sdtContent>
            <w:tc>
              <w:tcPr>
                <w:tcW w:w="5040" w:type="dxa"/>
              </w:tcPr>
              <w:p w14:paraId="7C08F9CF" w14:textId="2C65DF20" w:rsidR="00B7188A" w:rsidRPr="003773FC" w:rsidRDefault="00B7188A" w:rsidP="00B7188A">
                <w:pPr>
                  <w:spacing w:after="0" w:line="240" w:lineRule="auto"/>
                  <w:rPr>
                    <w:rFonts w:ascii="Arial Narrow" w:eastAsia="Times New Roman" w:hAnsi="Arial Narrow"/>
                    <w:sz w:val="20"/>
                    <w:szCs w:val="20"/>
                  </w:rPr>
                </w:pPr>
                <w:r w:rsidRPr="0068279D">
                  <w:rPr>
                    <w:rStyle w:val="PlaceholderText"/>
                    <w:rFonts w:ascii="Arial Narrow" w:hAnsi="Arial Narrow"/>
                  </w:rPr>
                  <w:t>Click or tap here to enter text.</w:t>
                </w:r>
              </w:p>
            </w:tc>
          </w:sdtContent>
        </w:sdt>
      </w:tr>
      <w:tr w:rsidR="00B7188A" w:rsidRPr="003773FC" w14:paraId="01D86627" w14:textId="77777777" w:rsidTr="009E71C5">
        <w:tc>
          <w:tcPr>
            <w:tcW w:w="985" w:type="dxa"/>
            <w:noWrap/>
            <w:vAlign w:val="center"/>
            <w:hideMark/>
          </w:tcPr>
          <w:p w14:paraId="4CF7D052" w14:textId="71134F54"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2641B</w:t>
            </w:r>
            <w:r w:rsidRPr="003773FC">
              <w:rPr>
                <w:rFonts w:ascii="Arial Narrow" w:eastAsia="Times New Roman" w:hAnsi="Arial Narrow"/>
                <w:b/>
                <w:bCs/>
                <w:color w:val="000000"/>
                <w:sz w:val="20"/>
                <w:szCs w:val="20"/>
              </w:rPr>
              <w:t>10-B-6</w:t>
            </w:r>
          </w:p>
        </w:tc>
        <w:tc>
          <w:tcPr>
            <w:tcW w:w="450" w:type="dxa"/>
            <w:vAlign w:val="center"/>
            <w:hideMark/>
          </w:tcPr>
          <w:p w14:paraId="59FFAC49" w14:textId="06CC924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2642B</w:t>
            </w:r>
            <w:r w:rsidRPr="003773FC">
              <w:rPr>
                <w:rFonts w:ascii="Arial Narrow" w:eastAsia="Times New Roman" w:hAnsi="Arial Narrow"/>
                <w:color w:val="000000"/>
                <w:sz w:val="20"/>
                <w:szCs w:val="20"/>
              </w:rPr>
              <w:t>A</w:t>
            </w:r>
          </w:p>
        </w:tc>
        <w:tc>
          <w:tcPr>
            <w:tcW w:w="360" w:type="dxa"/>
            <w:vAlign w:val="center"/>
            <w:hideMark/>
          </w:tcPr>
          <w:p w14:paraId="408145D6" w14:textId="0125161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2643B</w:t>
            </w:r>
            <w:r w:rsidRPr="003773FC">
              <w:rPr>
                <w:rFonts w:ascii="Arial Narrow" w:eastAsia="Times New Roman" w:hAnsi="Arial Narrow"/>
                <w:color w:val="000000"/>
                <w:sz w:val="20"/>
                <w:szCs w:val="20"/>
              </w:rPr>
              <w:t>B</w:t>
            </w:r>
          </w:p>
        </w:tc>
        <w:tc>
          <w:tcPr>
            <w:tcW w:w="630" w:type="dxa"/>
            <w:vAlign w:val="center"/>
            <w:hideMark/>
          </w:tcPr>
          <w:p w14:paraId="3A60EA00" w14:textId="171AFB3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2644B</w:t>
            </w:r>
            <w:r w:rsidRPr="003773FC">
              <w:rPr>
                <w:rFonts w:ascii="Arial Narrow" w:eastAsia="Times New Roman" w:hAnsi="Arial Narrow"/>
                <w:color w:val="000000"/>
                <w:sz w:val="20"/>
                <w:szCs w:val="20"/>
              </w:rPr>
              <w:t>C-M</w:t>
            </w:r>
          </w:p>
        </w:tc>
        <w:tc>
          <w:tcPr>
            <w:tcW w:w="360" w:type="dxa"/>
            <w:vAlign w:val="center"/>
            <w:hideMark/>
          </w:tcPr>
          <w:p w14:paraId="32FDD1E0" w14:textId="49BA9CB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2645B</w:t>
            </w:r>
            <w:r w:rsidRPr="003773FC">
              <w:rPr>
                <w:rFonts w:ascii="Arial Narrow" w:eastAsia="Times New Roman" w:hAnsi="Arial Narrow"/>
                <w:color w:val="000000"/>
                <w:sz w:val="20"/>
                <w:szCs w:val="20"/>
              </w:rPr>
              <w:t>C</w:t>
            </w:r>
          </w:p>
        </w:tc>
        <w:tc>
          <w:tcPr>
            <w:tcW w:w="4590" w:type="dxa"/>
            <w:vAlign w:val="center"/>
            <w:hideMark/>
          </w:tcPr>
          <w:p w14:paraId="4E6949FA" w14:textId="65C17537"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2646B</w:t>
            </w:r>
            <w:r w:rsidRPr="003773FC">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in excess of 50 cases must conduct peer review meetings no less than quarterly. </w:t>
            </w:r>
          </w:p>
        </w:tc>
        <w:tc>
          <w:tcPr>
            <w:tcW w:w="1800" w:type="dxa"/>
            <w:vAlign w:val="center"/>
            <w:hideMark/>
          </w:tcPr>
          <w:p w14:paraId="651ECEBB"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2647B</w:t>
            </w:r>
            <w:sdt>
              <w:sdtPr>
                <w:rPr>
                  <w:rFonts w:ascii="Arial Narrow" w:hAnsi="Arial Narrow"/>
                  <w:sz w:val="20"/>
                  <w:szCs w:val="20"/>
                </w:rPr>
                <w:id w:val="-8931146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9EDCFD8" w14:textId="77777777" w:rsidR="00B7188A" w:rsidRDefault="00672202" w:rsidP="00B7188A">
            <w:pPr>
              <w:spacing w:after="0"/>
              <w:rPr>
                <w:rFonts w:ascii="Arial Narrow" w:hAnsi="Arial Narrow"/>
                <w:sz w:val="20"/>
                <w:szCs w:val="20"/>
              </w:rPr>
            </w:pPr>
            <w:sdt>
              <w:sdtPr>
                <w:rPr>
                  <w:rFonts w:ascii="Arial Narrow" w:hAnsi="Arial Narrow"/>
                  <w:sz w:val="20"/>
                  <w:szCs w:val="20"/>
                </w:rPr>
                <w:id w:val="-63602996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34B9198" w14:textId="77777777" w:rsidR="00B7188A" w:rsidRDefault="00672202" w:rsidP="00B7188A">
            <w:pPr>
              <w:spacing w:after="0"/>
              <w:rPr>
                <w:rFonts w:ascii="Arial Narrow" w:hAnsi="Arial Narrow"/>
                <w:sz w:val="20"/>
                <w:szCs w:val="20"/>
              </w:rPr>
            </w:pPr>
            <w:sdt>
              <w:sdtPr>
                <w:rPr>
                  <w:rFonts w:ascii="Arial Narrow" w:hAnsi="Arial Narrow"/>
                  <w:sz w:val="20"/>
                  <w:szCs w:val="20"/>
                </w:rPr>
                <w:id w:val="150717135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847E03A" w14:textId="651D6549"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5687749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968936147"/>
            <w:placeholder>
              <w:docPart w:val="DC915D8D44B1408D96A125CA9C9AE169"/>
            </w:placeholder>
            <w:showingPlcHdr/>
            <w:text/>
          </w:sdtPr>
          <w:sdtEndPr/>
          <w:sdtContent>
            <w:tc>
              <w:tcPr>
                <w:tcW w:w="5040" w:type="dxa"/>
              </w:tcPr>
              <w:p w14:paraId="3871D3D5" w14:textId="34644A82" w:rsidR="00B7188A" w:rsidRPr="003773FC" w:rsidRDefault="00B7188A" w:rsidP="00B7188A">
                <w:pPr>
                  <w:spacing w:after="0" w:line="240" w:lineRule="auto"/>
                  <w:rPr>
                    <w:rFonts w:ascii="Arial Narrow" w:eastAsia="Times New Roman" w:hAnsi="Arial Narrow"/>
                    <w:sz w:val="20"/>
                    <w:szCs w:val="20"/>
                  </w:rPr>
                </w:pPr>
                <w:r w:rsidRPr="0068279D">
                  <w:rPr>
                    <w:rStyle w:val="PlaceholderText"/>
                    <w:rFonts w:ascii="Arial Narrow" w:hAnsi="Arial Narrow"/>
                  </w:rPr>
                  <w:t>Click or tap here to enter text.</w:t>
                </w:r>
              </w:p>
            </w:tc>
          </w:sdtContent>
        </w:sdt>
      </w:tr>
      <w:tr w:rsidR="00B7188A" w:rsidRPr="003773FC" w14:paraId="501E6BA5" w14:textId="77777777" w:rsidTr="009E71C5">
        <w:tc>
          <w:tcPr>
            <w:tcW w:w="985" w:type="dxa"/>
            <w:noWrap/>
            <w:vAlign w:val="center"/>
            <w:hideMark/>
          </w:tcPr>
          <w:p w14:paraId="65D39C7D" w14:textId="160DE935"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2649B</w:t>
            </w:r>
            <w:r w:rsidRPr="003773FC">
              <w:rPr>
                <w:rFonts w:ascii="Arial Narrow" w:eastAsia="Times New Roman" w:hAnsi="Arial Narrow"/>
                <w:b/>
                <w:bCs/>
                <w:color w:val="000000"/>
                <w:sz w:val="20"/>
                <w:szCs w:val="20"/>
              </w:rPr>
              <w:t>10-B-19</w:t>
            </w:r>
          </w:p>
        </w:tc>
        <w:tc>
          <w:tcPr>
            <w:tcW w:w="450" w:type="dxa"/>
            <w:vAlign w:val="center"/>
            <w:hideMark/>
          </w:tcPr>
          <w:p w14:paraId="02275BB5" w14:textId="6497290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2650B</w:t>
            </w:r>
            <w:r w:rsidRPr="003773FC">
              <w:rPr>
                <w:rFonts w:ascii="Arial Narrow" w:eastAsia="Times New Roman" w:hAnsi="Arial Narrow"/>
                <w:color w:val="000000"/>
                <w:sz w:val="20"/>
                <w:szCs w:val="20"/>
              </w:rPr>
              <w:t>A</w:t>
            </w:r>
          </w:p>
        </w:tc>
        <w:tc>
          <w:tcPr>
            <w:tcW w:w="360" w:type="dxa"/>
            <w:vAlign w:val="center"/>
            <w:hideMark/>
          </w:tcPr>
          <w:p w14:paraId="3AF5CF46" w14:textId="71D0714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2651B</w:t>
            </w:r>
            <w:r w:rsidRPr="003773FC">
              <w:rPr>
                <w:rFonts w:ascii="Arial Narrow" w:eastAsia="Times New Roman" w:hAnsi="Arial Narrow"/>
                <w:color w:val="000000"/>
                <w:sz w:val="20"/>
                <w:szCs w:val="20"/>
              </w:rPr>
              <w:t>B</w:t>
            </w:r>
          </w:p>
        </w:tc>
        <w:tc>
          <w:tcPr>
            <w:tcW w:w="630" w:type="dxa"/>
            <w:vAlign w:val="center"/>
            <w:hideMark/>
          </w:tcPr>
          <w:p w14:paraId="031D83D5" w14:textId="258EC96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2652B</w:t>
            </w:r>
            <w:r w:rsidRPr="003773FC">
              <w:rPr>
                <w:rFonts w:ascii="Arial Narrow" w:eastAsia="Times New Roman" w:hAnsi="Arial Narrow"/>
                <w:color w:val="000000"/>
                <w:sz w:val="20"/>
                <w:szCs w:val="20"/>
              </w:rPr>
              <w:t>C-M</w:t>
            </w:r>
          </w:p>
        </w:tc>
        <w:tc>
          <w:tcPr>
            <w:tcW w:w="360" w:type="dxa"/>
            <w:vAlign w:val="center"/>
            <w:hideMark/>
          </w:tcPr>
          <w:p w14:paraId="1E572CDE" w14:textId="5E70B9A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2653B</w:t>
            </w:r>
            <w:r w:rsidRPr="003773FC">
              <w:rPr>
                <w:rFonts w:ascii="Arial Narrow" w:eastAsia="Times New Roman" w:hAnsi="Arial Narrow"/>
                <w:color w:val="000000"/>
                <w:sz w:val="20"/>
                <w:szCs w:val="20"/>
              </w:rPr>
              <w:t>C</w:t>
            </w:r>
          </w:p>
        </w:tc>
        <w:tc>
          <w:tcPr>
            <w:tcW w:w="4590" w:type="dxa"/>
            <w:vAlign w:val="center"/>
            <w:hideMark/>
          </w:tcPr>
          <w:p w14:paraId="1160F3C1" w14:textId="1BB734C9"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2654B</w:t>
            </w:r>
            <w:r w:rsidRPr="003773FC">
              <w:rPr>
                <w:rFonts w:ascii="Arial Narrow" w:eastAsia="Times New Roman" w:hAnsi="Arial Narrow"/>
                <w:color w:val="000000"/>
                <w:sz w:val="20"/>
                <w:szCs w:val="20"/>
              </w:rPr>
              <w:t xml:space="preserve">The governing body/ facility leadership must ensure that the QAPI program is defined, implemented, and maintained by the facility. </w:t>
            </w:r>
          </w:p>
        </w:tc>
        <w:tc>
          <w:tcPr>
            <w:tcW w:w="1800" w:type="dxa"/>
            <w:vAlign w:val="center"/>
            <w:hideMark/>
          </w:tcPr>
          <w:p w14:paraId="4F9D59A6"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2655B</w:t>
            </w:r>
            <w:sdt>
              <w:sdtPr>
                <w:rPr>
                  <w:rFonts w:ascii="Arial Narrow" w:hAnsi="Arial Narrow"/>
                  <w:sz w:val="20"/>
                  <w:szCs w:val="20"/>
                </w:rPr>
                <w:id w:val="12727494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2851F07" w14:textId="77777777" w:rsidR="00B7188A" w:rsidRDefault="00672202" w:rsidP="00B7188A">
            <w:pPr>
              <w:spacing w:after="0"/>
              <w:rPr>
                <w:rFonts w:ascii="Arial Narrow" w:hAnsi="Arial Narrow"/>
                <w:sz w:val="20"/>
                <w:szCs w:val="20"/>
              </w:rPr>
            </w:pPr>
            <w:sdt>
              <w:sdtPr>
                <w:rPr>
                  <w:rFonts w:ascii="Arial Narrow" w:hAnsi="Arial Narrow"/>
                  <w:sz w:val="20"/>
                  <w:szCs w:val="20"/>
                </w:rPr>
                <w:id w:val="56623046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80434B3" w14:textId="77777777" w:rsidR="00B7188A" w:rsidRDefault="00672202" w:rsidP="00B7188A">
            <w:pPr>
              <w:spacing w:after="0"/>
              <w:rPr>
                <w:rFonts w:ascii="Arial Narrow" w:hAnsi="Arial Narrow"/>
                <w:sz w:val="20"/>
                <w:szCs w:val="20"/>
              </w:rPr>
            </w:pPr>
            <w:sdt>
              <w:sdtPr>
                <w:rPr>
                  <w:rFonts w:ascii="Arial Narrow" w:hAnsi="Arial Narrow"/>
                  <w:sz w:val="20"/>
                  <w:szCs w:val="20"/>
                </w:rPr>
                <w:id w:val="-50629172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4F73F8F2" w14:textId="446672BF"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10980711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655306142"/>
            <w:placeholder>
              <w:docPart w:val="F5DF367842FD4F629C06DA4B72133B21"/>
            </w:placeholder>
            <w:showingPlcHdr/>
            <w:text/>
          </w:sdtPr>
          <w:sdtEndPr/>
          <w:sdtContent>
            <w:tc>
              <w:tcPr>
                <w:tcW w:w="5040" w:type="dxa"/>
                <w:hideMark/>
              </w:tcPr>
              <w:p w14:paraId="2F2240D8" w14:textId="3A511E1C" w:rsidR="00B7188A" w:rsidRPr="003773FC" w:rsidRDefault="00B7188A" w:rsidP="00B7188A">
                <w:pPr>
                  <w:spacing w:after="0" w:line="240" w:lineRule="auto"/>
                  <w:rPr>
                    <w:rFonts w:ascii="Arial Narrow" w:eastAsia="Times New Roman" w:hAnsi="Arial Narrow"/>
                    <w:color w:val="000000"/>
                    <w:sz w:val="20"/>
                    <w:szCs w:val="20"/>
                    <w:u w:val="single"/>
                  </w:rPr>
                </w:pPr>
                <w:r w:rsidRPr="0068279D">
                  <w:rPr>
                    <w:rStyle w:val="PlaceholderText"/>
                    <w:rFonts w:ascii="Arial Narrow" w:hAnsi="Arial Narrow"/>
                  </w:rPr>
                  <w:t>Click or tap here to enter text.</w:t>
                </w:r>
              </w:p>
            </w:tc>
          </w:sdtContent>
        </w:sdt>
      </w:tr>
      <w:tr w:rsidR="00B7188A" w:rsidRPr="003773FC" w14:paraId="35FBDEC7" w14:textId="77777777" w:rsidTr="009E71C5">
        <w:tc>
          <w:tcPr>
            <w:tcW w:w="985" w:type="dxa"/>
            <w:noWrap/>
            <w:vAlign w:val="center"/>
            <w:hideMark/>
          </w:tcPr>
          <w:p w14:paraId="3A14763A" w14:textId="42E34D3E"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2657B</w:t>
            </w:r>
            <w:r w:rsidRPr="003773FC">
              <w:rPr>
                <w:rFonts w:ascii="Arial Narrow" w:eastAsia="Times New Roman" w:hAnsi="Arial Narrow"/>
                <w:b/>
                <w:bCs/>
                <w:color w:val="000000"/>
                <w:sz w:val="20"/>
                <w:szCs w:val="20"/>
              </w:rPr>
              <w:t>10-B-24</w:t>
            </w:r>
          </w:p>
        </w:tc>
        <w:tc>
          <w:tcPr>
            <w:tcW w:w="450" w:type="dxa"/>
            <w:vAlign w:val="center"/>
            <w:hideMark/>
          </w:tcPr>
          <w:p w14:paraId="3E086E61" w14:textId="65ECA78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2658B</w:t>
            </w:r>
            <w:r w:rsidRPr="003773FC">
              <w:rPr>
                <w:rFonts w:ascii="Arial Narrow" w:eastAsia="Times New Roman" w:hAnsi="Arial Narrow"/>
                <w:color w:val="000000"/>
                <w:sz w:val="20"/>
                <w:szCs w:val="20"/>
              </w:rPr>
              <w:t>A</w:t>
            </w:r>
          </w:p>
        </w:tc>
        <w:tc>
          <w:tcPr>
            <w:tcW w:w="360" w:type="dxa"/>
            <w:vAlign w:val="center"/>
            <w:hideMark/>
          </w:tcPr>
          <w:p w14:paraId="647F5AE0" w14:textId="04A26AE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2659B</w:t>
            </w:r>
            <w:r w:rsidRPr="003773FC">
              <w:rPr>
                <w:rFonts w:ascii="Arial Narrow" w:eastAsia="Times New Roman" w:hAnsi="Arial Narrow"/>
                <w:color w:val="000000"/>
                <w:sz w:val="20"/>
                <w:szCs w:val="20"/>
              </w:rPr>
              <w:t>B</w:t>
            </w:r>
          </w:p>
        </w:tc>
        <w:tc>
          <w:tcPr>
            <w:tcW w:w="630" w:type="dxa"/>
            <w:vAlign w:val="center"/>
            <w:hideMark/>
          </w:tcPr>
          <w:p w14:paraId="04CE22D6" w14:textId="5B37BED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2660B</w:t>
            </w:r>
            <w:r w:rsidRPr="003773FC">
              <w:rPr>
                <w:rFonts w:ascii="Arial Narrow" w:eastAsia="Times New Roman" w:hAnsi="Arial Narrow"/>
                <w:color w:val="000000"/>
                <w:sz w:val="20"/>
                <w:szCs w:val="20"/>
              </w:rPr>
              <w:t>C-M</w:t>
            </w:r>
          </w:p>
        </w:tc>
        <w:tc>
          <w:tcPr>
            <w:tcW w:w="360" w:type="dxa"/>
            <w:vAlign w:val="center"/>
            <w:hideMark/>
          </w:tcPr>
          <w:p w14:paraId="731B2EF3" w14:textId="749D8D0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2661B</w:t>
            </w:r>
            <w:r w:rsidRPr="003773FC">
              <w:rPr>
                <w:rFonts w:ascii="Arial Narrow" w:eastAsia="Times New Roman" w:hAnsi="Arial Narrow"/>
                <w:color w:val="000000"/>
                <w:sz w:val="20"/>
                <w:szCs w:val="20"/>
              </w:rPr>
              <w:t>C</w:t>
            </w:r>
          </w:p>
        </w:tc>
        <w:tc>
          <w:tcPr>
            <w:tcW w:w="4590" w:type="dxa"/>
            <w:vAlign w:val="center"/>
            <w:hideMark/>
          </w:tcPr>
          <w:p w14:paraId="74E51DDB" w14:textId="3D335054"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2662B</w:t>
            </w:r>
            <w:r w:rsidRPr="003773FC">
              <w:rPr>
                <w:rFonts w:ascii="Arial Narrow" w:eastAsia="Times New Roman" w:hAnsi="Arial Narrow"/>
                <w:color w:val="000000"/>
                <w:sz w:val="20"/>
                <w:szCs w:val="20"/>
              </w:rPr>
              <w:t>The quality improvement program will demonstrate measurable improvement in patient health outcomes by focusing on high risk, high volume, and problem-prone areas.</w:t>
            </w:r>
          </w:p>
        </w:tc>
        <w:tc>
          <w:tcPr>
            <w:tcW w:w="1800" w:type="dxa"/>
            <w:vAlign w:val="center"/>
            <w:hideMark/>
          </w:tcPr>
          <w:p w14:paraId="502AAC08"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2663B</w:t>
            </w:r>
            <w:sdt>
              <w:sdtPr>
                <w:rPr>
                  <w:rFonts w:ascii="Arial Narrow" w:hAnsi="Arial Narrow"/>
                  <w:sz w:val="20"/>
                  <w:szCs w:val="20"/>
                </w:rPr>
                <w:id w:val="20215922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016966C" w14:textId="77777777" w:rsidR="00B7188A" w:rsidRDefault="00672202" w:rsidP="00B7188A">
            <w:pPr>
              <w:spacing w:after="0"/>
              <w:rPr>
                <w:rFonts w:ascii="Arial Narrow" w:hAnsi="Arial Narrow"/>
                <w:sz w:val="20"/>
                <w:szCs w:val="20"/>
              </w:rPr>
            </w:pPr>
            <w:sdt>
              <w:sdtPr>
                <w:rPr>
                  <w:rFonts w:ascii="Arial Narrow" w:hAnsi="Arial Narrow"/>
                  <w:sz w:val="20"/>
                  <w:szCs w:val="20"/>
                </w:rPr>
                <w:id w:val="-151830059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4D95716B" w14:textId="77777777" w:rsidR="00B7188A" w:rsidRDefault="00672202" w:rsidP="00B7188A">
            <w:pPr>
              <w:spacing w:after="0"/>
              <w:rPr>
                <w:rFonts w:ascii="Arial Narrow" w:hAnsi="Arial Narrow"/>
                <w:sz w:val="20"/>
                <w:szCs w:val="20"/>
              </w:rPr>
            </w:pPr>
            <w:sdt>
              <w:sdtPr>
                <w:rPr>
                  <w:rFonts w:ascii="Arial Narrow" w:hAnsi="Arial Narrow"/>
                  <w:sz w:val="20"/>
                  <w:szCs w:val="20"/>
                </w:rPr>
                <w:id w:val="93887529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14B744E3" w14:textId="792CFAF2"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3501704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908643482"/>
            <w:placeholder>
              <w:docPart w:val="99A767DC354F4661B8E2BB6C8DC7BD98"/>
            </w:placeholder>
            <w:showingPlcHdr/>
            <w:text/>
          </w:sdtPr>
          <w:sdtEndPr/>
          <w:sdtContent>
            <w:tc>
              <w:tcPr>
                <w:tcW w:w="5040" w:type="dxa"/>
              </w:tcPr>
              <w:p w14:paraId="55DA6259" w14:textId="02542A5B" w:rsidR="00B7188A" w:rsidRPr="003773FC" w:rsidRDefault="00B7188A" w:rsidP="00B7188A">
                <w:pPr>
                  <w:spacing w:after="0" w:line="240" w:lineRule="auto"/>
                  <w:rPr>
                    <w:rFonts w:ascii="Arial Narrow" w:eastAsia="Times New Roman" w:hAnsi="Arial Narrow"/>
                    <w:sz w:val="20"/>
                    <w:szCs w:val="20"/>
                  </w:rPr>
                </w:pPr>
                <w:r w:rsidRPr="0068279D">
                  <w:rPr>
                    <w:rStyle w:val="PlaceholderText"/>
                    <w:rFonts w:ascii="Arial Narrow" w:hAnsi="Arial Narrow"/>
                  </w:rPr>
                  <w:t>Click or tap here to enter text.</w:t>
                </w:r>
              </w:p>
            </w:tc>
          </w:sdtContent>
        </w:sdt>
      </w:tr>
      <w:tr w:rsidR="00B7188A" w:rsidRPr="003773FC" w14:paraId="2C1AD2E6" w14:textId="77777777" w:rsidTr="009E71C5">
        <w:tc>
          <w:tcPr>
            <w:tcW w:w="985" w:type="dxa"/>
            <w:noWrap/>
            <w:vAlign w:val="center"/>
            <w:hideMark/>
          </w:tcPr>
          <w:p w14:paraId="1A9E4818" w14:textId="600ADCAA"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2665B</w:t>
            </w:r>
            <w:r w:rsidRPr="003773FC">
              <w:rPr>
                <w:rFonts w:ascii="Arial Narrow" w:eastAsia="Times New Roman" w:hAnsi="Arial Narrow"/>
                <w:b/>
                <w:bCs/>
                <w:color w:val="000000"/>
                <w:sz w:val="20"/>
                <w:szCs w:val="20"/>
              </w:rPr>
              <w:t>10-B-25</w:t>
            </w:r>
          </w:p>
        </w:tc>
        <w:tc>
          <w:tcPr>
            <w:tcW w:w="450" w:type="dxa"/>
            <w:vAlign w:val="center"/>
            <w:hideMark/>
          </w:tcPr>
          <w:p w14:paraId="4540855A" w14:textId="45C98BF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2666B</w:t>
            </w:r>
            <w:r w:rsidRPr="003773FC">
              <w:rPr>
                <w:rFonts w:ascii="Arial Narrow" w:eastAsia="Times New Roman" w:hAnsi="Arial Narrow"/>
                <w:color w:val="000000"/>
                <w:sz w:val="20"/>
                <w:szCs w:val="20"/>
              </w:rPr>
              <w:t>A</w:t>
            </w:r>
          </w:p>
        </w:tc>
        <w:tc>
          <w:tcPr>
            <w:tcW w:w="360" w:type="dxa"/>
            <w:vAlign w:val="center"/>
            <w:hideMark/>
          </w:tcPr>
          <w:p w14:paraId="5748B638" w14:textId="3AAE24E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2667B</w:t>
            </w:r>
            <w:r w:rsidRPr="003773FC">
              <w:rPr>
                <w:rFonts w:ascii="Arial Narrow" w:eastAsia="Times New Roman" w:hAnsi="Arial Narrow"/>
                <w:color w:val="000000"/>
                <w:sz w:val="20"/>
                <w:szCs w:val="20"/>
              </w:rPr>
              <w:t>B</w:t>
            </w:r>
          </w:p>
        </w:tc>
        <w:tc>
          <w:tcPr>
            <w:tcW w:w="630" w:type="dxa"/>
            <w:vAlign w:val="center"/>
            <w:hideMark/>
          </w:tcPr>
          <w:p w14:paraId="1B836B19" w14:textId="33C2291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2668B</w:t>
            </w:r>
            <w:r w:rsidRPr="003773FC">
              <w:rPr>
                <w:rFonts w:ascii="Arial Narrow" w:eastAsia="Times New Roman" w:hAnsi="Arial Narrow"/>
                <w:color w:val="000000"/>
                <w:sz w:val="20"/>
                <w:szCs w:val="20"/>
              </w:rPr>
              <w:t>C-M</w:t>
            </w:r>
          </w:p>
        </w:tc>
        <w:tc>
          <w:tcPr>
            <w:tcW w:w="360" w:type="dxa"/>
            <w:vAlign w:val="center"/>
            <w:hideMark/>
          </w:tcPr>
          <w:p w14:paraId="1BB04F03" w14:textId="295B6F1B"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2669B</w:t>
            </w:r>
            <w:r w:rsidRPr="003773FC">
              <w:rPr>
                <w:rFonts w:ascii="Arial Narrow" w:eastAsia="Times New Roman" w:hAnsi="Arial Narrow"/>
                <w:color w:val="000000"/>
                <w:sz w:val="20"/>
                <w:szCs w:val="20"/>
              </w:rPr>
              <w:t>C</w:t>
            </w:r>
          </w:p>
        </w:tc>
        <w:tc>
          <w:tcPr>
            <w:tcW w:w="4590" w:type="dxa"/>
            <w:vAlign w:val="center"/>
            <w:hideMark/>
          </w:tcPr>
          <w:p w14:paraId="55D3F104" w14:textId="2B9C61AA"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2670B</w:t>
            </w:r>
            <w:r w:rsidRPr="003773FC">
              <w:rPr>
                <w:rFonts w:ascii="Arial Narrow" w:eastAsia="Times New Roman" w:hAnsi="Arial Narrow"/>
                <w:color w:val="000000"/>
                <w:sz w:val="20"/>
                <w:szCs w:val="20"/>
              </w:rPr>
              <w:t>The quality improvement program will improve patient safety by using quality indicators or performance measure(s) by focusing on incidence, prevalence and severity of problems identified.</w:t>
            </w:r>
          </w:p>
        </w:tc>
        <w:tc>
          <w:tcPr>
            <w:tcW w:w="1800" w:type="dxa"/>
            <w:vAlign w:val="center"/>
            <w:hideMark/>
          </w:tcPr>
          <w:p w14:paraId="53DB8D2A"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2671B</w:t>
            </w:r>
            <w:sdt>
              <w:sdtPr>
                <w:rPr>
                  <w:rFonts w:ascii="Arial Narrow" w:hAnsi="Arial Narrow"/>
                  <w:sz w:val="20"/>
                  <w:szCs w:val="20"/>
                </w:rPr>
                <w:id w:val="-211750921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8C36E82" w14:textId="77777777" w:rsidR="00B7188A" w:rsidRDefault="00672202" w:rsidP="00B7188A">
            <w:pPr>
              <w:spacing w:after="0"/>
              <w:rPr>
                <w:rFonts w:ascii="Arial Narrow" w:hAnsi="Arial Narrow"/>
                <w:sz w:val="20"/>
                <w:szCs w:val="20"/>
              </w:rPr>
            </w:pPr>
            <w:sdt>
              <w:sdtPr>
                <w:rPr>
                  <w:rFonts w:ascii="Arial Narrow" w:hAnsi="Arial Narrow"/>
                  <w:sz w:val="20"/>
                  <w:szCs w:val="20"/>
                </w:rPr>
                <w:id w:val="14702449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C733A6E" w14:textId="77777777" w:rsidR="00B7188A" w:rsidRDefault="00672202" w:rsidP="00B7188A">
            <w:pPr>
              <w:spacing w:after="0"/>
              <w:rPr>
                <w:rFonts w:ascii="Arial Narrow" w:hAnsi="Arial Narrow"/>
                <w:sz w:val="20"/>
                <w:szCs w:val="20"/>
              </w:rPr>
            </w:pPr>
            <w:sdt>
              <w:sdtPr>
                <w:rPr>
                  <w:rFonts w:ascii="Arial Narrow" w:hAnsi="Arial Narrow"/>
                  <w:sz w:val="20"/>
                  <w:szCs w:val="20"/>
                </w:rPr>
                <w:id w:val="69943612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ED218DE" w14:textId="1B95798F"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76264054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527399663"/>
            <w:placeholder>
              <w:docPart w:val="4402E28E6B124B828A55ECC398DF798D"/>
            </w:placeholder>
            <w:showingPlcHdr/>
            <w:text/>
          </w:sdtPr>
          <w:sdtEndPr/>
          <w:sdtContent>
            <w:tc>
              <w:tcPr>
                <w:tcW w:w="5040" w:type="dxa"/>
              </w:tcPr>
              <w:p w14:paraId="1D10E480" w14:textId="69C7EEB2" w:rsidR="00B7188A" w:rsidRPr="003773FC" w:rsidRDefault="00B7188A" w:rsidP="00B7188A">
                <w:pPr>
                  <w:spacing w:after="0" w:line="240" w:lineRule="auto"/>
                  <w:rPr>
                    <w:rFonts w:ascii="Arial Narrow" w:eastAsia="Times New Roman" w:hAnsi="Arial Narrow"/>
                    <w:sz w:val="20"/>
                    <w:szCs w:val="20"/>
                  </w:rPr>
                </w:pPr>
                <w:r w:rsidRPr="0068279D">
                  <w:rPr>
                    <w:rStyle w:val="PlaceholderText"/>
                    <w:rFonts w:ascii="Arial Narrow" w:hAnsi="Arial Narrow"/>
                  </w:rPr>
                  <w:t>Click or tap here to enter text.</w:t>
                </w:r>
              </w:p>
            </w:tc>
          </w:sdtContent>
        </w:sdt>
      </w:tr>
      <w:tr w:rsidR="00B7188A" w:rsidRPr="003773FC" w14:paraId="1BDDEF55" w14:textId="77777777" w:rsidTr="009E71C5">
        <w:tc>
          <w:tcPr>
            <w:tcW w:w="985" w:type="dxa"/>
            <w:noWrap/>
            <w:vAlign w:val="center"/>
            <w:hideMark/>
          </w:tcPr>
          <w:p w14:paraId="1C199793" w14:textId="054A75C3"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2673B</w:t>
            </w:r>
            <w:r w:rsidRPr="003773FC">
              <w:rPr>
                <w:rFonts w:ascii="Arial Narrow" w:eastAsia="Times New Roman" w:hAnsi="Arial Narrow"/>
                <w:b/>
                <w:bCs/>
                <w:color w:val="000000"/>
                <w:sz w:val="20"/>
                <w:szCs w:val="20"/>
              </w:rPr>
              <w:t>10-B-26</w:t>
            </w:r>
          </w:p>
        </w:tc>
        <w:tc>
          <w:tcPr>
            <w:tcW w:w="450" w:type="dxa"/>
            <w:vAlign w:val="center"/>
            <w:hideMark/>
          </w:tcPr>
          <w:p w14:paraId="1CD8A9F6" w14:textId="780224CB"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2674B</w:t>
            </w:r>
            <w:r w:rsidRPr="003773FC">
              <w:rPr>
                <w:rFonts w:ascii="Arial Narrow" w:eastAsia="Times New Roman" w:hAnsi="Arial Narrow"/>
                <w:color w:val="000000"/>
                <w:sz w:val="20"/>
                <w:szCs w:val="20"/>
              </w:rPr>
              <w:t>A</w:t>
            </w:r>
          </w:p>
        </w:tc>
        <w:tc>
          <w:tcPr>
            <w:tcW w:w="360" w:type="dxa"/>
            <w:vAlign w:val="center"/>
            <w:hideMark/>
          </w:tcPr>
          <w:p w14:paraId="3EFD07C0" w14:textId="535ED44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2675B</w:t>
            </w:r>
            <w:r w:rsidRPr="003773FC">
              <w:rPr>
                <w:rFonts w:ascii="Arial Narrow" w:eastAsia="Times New Roman" w:hAnsi="Arial Narrow"/>
                <w:color w:val="000000"/>
                <w:sz w:val="20"/>
                <w:szCs w:val="20"/>
              </w:rPr>
              <w:t>B</w:t>
            </w:r>
          </w:p>
        </w:tc>
        <w:tc>
          <w:tcPr>
            <w:tcW w:w="630" w:type="dxa"/>
            <w:vAlign w:val="center"/>
            <w:hideMark/>
          </w:tcPr>
          <w:p w14:paraId="0C1F323C" w14:textId="60F5DE5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2676B</w:t>
            </w:r>
            <w:r w:rsidRPr="003773FC">
              <w:rPr>
                <w:rFonts w:ascii="Arial Narrow" w:eastAsia="Times New Roman" w:hAnsi="Arial Narrow"/>
                <w:color w:val="000000"/>
                <w:sz w:val="20"/>
                <w:szCs w:val="20"/>
              </w:rPr>
              <w:t>C-M</w:t>
            </w:r>
          </w:p>
        </w:tc>
        <w:tc>
          <w:tcPr>
            <w:tcW w:w="360" w:type="dxa"/>
            <w:vAlign w:val="center"/>
            <w:hideMark/>
          </w:tcPr>
          <w:p w14:paraId="23D6E757" w14:textId="5C19B30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2677B</w:t>
            </w:r>
            <w:r w:rsidRPr="003773FC">
              <w:rPr>
                <w:rFonts w:ascii="Arial Narrow" w:eastAsia="Times New Roman" w:hAnsi="Arial Narrow"/>
                <w:color w:val="000000"/>
                <w:sz w:val="20"/>
                <w:szCs w:val="20"/>
              </w:rPr>
              <w:t>C</w:t>
            </w:r>
          </w:p>
        </w:tc>
        <w:tc>
          <w:tcPr>
            <w:tcW w:w="4590" w:type="dxa"/>
            <w:vAlign w:val="center"/>
            <w:hideMark/>
          </w:tcPr>
          <w:p w14:paraId="0675A949" w14:textId="28E7B50E"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2678B</w:t>
            </w:r>
            <w:r w:rsidRPr="003773FC">
              <w:rPr>
                <w:rFonts w:ascii="Arial Narrow" w:eastAsia="Times New Roman" w:hAnsi="Arial Narrow"/>
                <w:color w:val="000000"/>
                <w:sz w:val="20"/>
                <w:szCs w:val="20"/>
              </w:rPr>
              <w:t>The quality improvement program will implement a process to identify and reduce medical errors.</w:t>
            </w:r>
          </w:p>
        </w:tc>
        <w:tc>
          <w:tcPr>
            <w:tcW w:w="1800" w:type="dxa"/>
            <w:vAlign w:val="center"/>
            <w:hideMark/>
          </w:tcPr>
          <w:p w14:paraId="5DD4CCEE"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2679B</w:t>
            </w:r>
            <w:sdt>
              <w:sdtPr>
                <w:rPr>
                  <w:rFonts w:ascii="Arial Narrow" w:hAnsi="Arial Narrow"/>
                  <w:sz w:val="20"/>
                  <w:szCs w:val="20"/>
                </w:rPr>
                <w:id w:val="24230522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7C6B67B" w14:textId="77777777" w:rsidR="00B7188A" w:rsidRDefault="00672202" w:rsidP="00B7188A">
            <w:pPr>
              <w:spacing w:after="0"/>
              <w:rPr>
                <w:rFonts w:ascii="Arial Narrow" w:hAnsi="Arial Narrow"/>
                <w:sz w:val="20"/>
                <w:szCs w:val="20"/>
              </w:rPr>
            </w:pPr>
            <w:sdt>
              <w:sdtPr>
                <w:rPr>
                  <w:rFonts w:ascii="Arial Narrow" w:hAnsi="Arial Narrow"/>
                  <w:sz w:val="20"/>
                  <w:szCs w:val="20"/>
                </w:rPr>
                <w:id w:val="-89072445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D53555E" w14:textId="77777777" w:rsidR="00B7188A" w:rsidRDefault="00672202" w:rsidP="00B7188A">
            <w:pPr>
              <w:spacing w:after="0"/>
              <w:rPr>
                <w:rFonts w:ascii="Arial Narrow" w:hAnsi="Arial Narrow"/>
                <w:sz w:val="20"/>
                <w:szCs w:val="20"/>
              </w:rPr>
            </w:pPr>
            <w:sdt>
              <w:sdtPr>
                <w:rPr>
                  <w:rFonts w:ascii="Arial Narrow" w:hAnsi="Arial Narrow"/>
                  <w:sz w:val="20"/>
                  <w:szCs w:val="20"/>
                </w:rPr>
                <w:id w:val="51288164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6AEBFD3B" w14:textId="70FEB1F7"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51656727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856918155"/>
            <w:placeholder>
              <w:docPart w:val="7C4A064C77D947FEAEA93AF9F80AAC13"/>
            </w:placeholder>
            <w:showingPlcHdr/>
            <w:text/>
          </w:sdtPr>
          <w:sdtEndPr/>
          <w:sdtContent>
            <w:tc>
              <w:tcPr>
                <w:tcW w:w="5040" w:type="dxa"/>
              </w:tcPr>
              <w:p w14:paraId="7A5EA49C" w14:textId="7A99F78B" w:rsidR="00B7188A" w:rsidRPr="003773FC" w:rsidRDefault="00B7188A" w:rsidP="00B7188A">
                <w:pPr>
                  <w:spacing w:after="0" w:line="240" w:lineRule="auto"/>
                  <w:rPr>
                    <w:rFonts w:ascii="Arial Narrow" w:eastAsia="Times New Roman" w:hAnsi="Arial Narrow"/>
                    <w:sz w:val="20"/>
                    <w:szCs w:val="20"/>
                  </w:rPr>
                </w:pPr>
                <w:r w:rsidRPr="0068279D">
                  <w:rPr>
                    <w:rStyle w:val="PlaceholderText"/>
                    <w:rFonts w:ascii="Arial Narrow" w:hAnsi="Arial Narrow"/>
                  </w:rPr>
                  <w:t>Click or tap here to enter text.</w:t>
                </w:r>
              </w:p>
            </w:tc>
          </w:sdtContent>
        </w:sdt>
      </w:tr>
      <w:tr w:rsidR="00B7188A" w:rsidRPr="003773FC" w14:paraId="5B57B0AB" w14:textId="77777777" w:rsidTr="001A3590">
        <w:tc>
          <w:tcPr>
            <w:tcW w:w="985" w:type="dxa"/>
            <w:noWrap/>
            <w:vAlign w:val="center"/>
            <w:hideMark/>
          </w:tcPr>
          <w:p w14:paraId="2C3350B2" w14:textId="1E7AAD8B"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2681B</w:t>
            </w:r>
            <w:r w:rsidRPr="003773FC">
              <w:rPr>
                <w:rFonts w:ascii="Arial Narrow" w:eastAsia="Times New Roman" w:hAnsi="Arial Narrow"/>
                <w:b/>
                <w:bCs/>
                <w:color w:val="000000"/>
                <w:sz w:val="20"/>
                <w:szCs w:val="20"/>
              </w:rPr>
              <w:t>10-B-27</w:t>
            </w:r>
          </w:p>
        </w:tc>
        <w:tc>
          <w:tcPr>
            <w:tcW w:w="450" w:type="dxa"/>
            <w:vAlign w:val="center"/>
            <w:hideMark/>
          </w:tcPr>
          <w:p w14:paraId="47AB74B6" w14:textId="2882015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2682B</w:t>
            </w:r>
            <w:r w:rsidRPr="003773FC">
              <w:rPr>
                <w:rFonts w:ascii="Arial Narrow" w:eastAsia="Times New Roman" w:hAnsi="Arial Narrow"/>
                <w:color w:val="000000"/>
                <w:sz w:val="20"/>
                <w:szCs w:val="20"/>
              </w:rPr>
              <w:t>A</w:t>
            </w:r>
          </w:p>
        </w:tc>
        <w:tc>
          <w:tcPr>
            <w:tcW w:w="360" w:type="dxa"/>
            <w:vAlign w:val="center"/>
            <w:hideMark/>
          </w:tcPr>
          <w:p w14:paraId="17A93EDD" w14:textId="331E327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2683B</w:t>
            </w:r>
            <w:r w:rsidRPr="003773FC">
              <w:rPr>
                <w:rFonts w:ascii="Arial Narrow" w:eastAsia="Times New Roman" w:hAnsi="Arial Narrow"/>
                <w:color w:val="000000"/>
                <w:sz w:val="20"/>
                <w:szCs w:val="20"/>
              </w:rPr>
              <w:t>B</w:t>
            </w:r>
          </w:p>
        </w:tc>
        <w:tc>
          <w:tcPr>
            <w:tcW w:w="630" w:type="dxa"/>
            <w:vAlign w:val="center"/>
            <w:hideMark/>
          </w:tcPr>
          <w:p w14:paraId="52DD6878" w14:textId="4AEAF74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2684B</w:t>
            </w:r>
            <w:r w:rsidRPr="003773FC">
              <w:rPr>
                <w:rFonts w:ascii="Arial Narrow" w:eastAsia="Times New Roman" w:hAnsi="Arial Narrow"/>
                <w:color w:val="000000"/>
                <w:sz w:val="20"/>
                <w:szCs w:val="20"/>
              </w:rPr>
              <w:t>C-M</w:t>
            </w:r>
          </w:p>
        </w:tc>
        <w:tc>
          <w:tcPr>
            <w:tcW w:w="360" w:type="dxa"/>
            <w:vAlign w:val="center"/>
            <w:hideMark/>
          </w:tcPr>
          <w:p w14:paraId="12FDA8AD" w14:textId="2B7F3A4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2685B</w:t>
            </w:r>
            <w:r w:rsidRPr="003773FC">
              <w:rPr>
                <w:rFonts w:ascii="Arial Narrow" w:eastAsia="Times New Roman" w:hAnsi="Arial Narrow"/>
                <w:color w:val="000000"/>
                <w:sz w:val="20"/>
                <w:szCs w:val="20"/>
              </w:rPr>
              <w:t>C</w:t>
            </w:r>
          </w:p>
        </w:tc>
        <w:tc>
          <w:tcPr>
            <w:tcW w:w="4590" w:type="dxa"/>
            <w:vAlign w:val="center"/>
            <w:hideMark/>
          </w:tcPr>
          <w:p w14:paraId="283CA999" w14:textId="45F0371D"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2686B</w:t>
            </w:r>
            <w:r w:rsidRPr="003773FC">
              <w:rPr>
                <w:rFonts w:ascii="Arial Narrow" w:eastAsia="Times New Roman" w:hAnsi="Arial Narrow"/>
                <w:color w:val="000000"/>
                <w:sz w:val="20"/>
                <w:szCs w:val="20"/>
              </w:rPr>
              <w:t>The quality improvement program should include patient/service user satisfaction assessment and other performance measures.</w:t>
            </w:r>
          </w:p>
        </w:tc>
        <w:tc>
          <w:tcPr>
            <w:tcW w:w="1800" w:type="dxa"/>
            <w:vAlign w:val="center"/>
            <w:hideMark/>
          </w:tcPr>
          <w:p w14:paraId="49996624"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2687B</w:t>
            </w:r>
            <w:sdt>
              <w:sdtPr>
                <w:rPr>
                  <w:rFonts w:ascii="Arial Narrow" w:hAnsi="Arial Narrow"/>
                  <w:sz w:val="20"/>
                  <w:szCs w:val="20"/>
                </w:rPr>
                <w:id w:val="101103904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CF04128" w14:textId="77777777" w:rsidR="00B7188A" w:rsidRDefault="00672202" w:rsidP="00B7188A">
            <w:pPr>
              <w:spacing w:after="0"/>
              <w:rPr>
                <w:rFonts w:ascii="Arial Narrow" w:hAnsi="Arial Narrow"/>
                <w:sz w:val="20"/>
                <w:szCs w:val="20"/>
              </w:rPr>
            </w:pPr>
            <w:sdt>
              <w:sdtPr>
                <w:rPr>
                  <w:rFonts w:ascii="Arial Narrow" w:hAnsi="Arial Narrow"/>
                  <w:sz w:val="20"/>
                  <w:szCs w:val="20"/>
                </w:rPr>
                <w:id w:val="-100505184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48005959" w14:textId="77777777" w:rsidR="00B7188A" w:rsidRDefault="00672202" w:rsidP="00B7188A">
            <w:pPr>
              <w:spacing w:after="0"/>
              <w:rPr>
                <w:rFonts w:ascii="Arial Narrow" w:hAnsi="Arial Narrow"/>
                <w:sz w:val="20"/>
                <w:szCs w:val="20"/>
              </w:rPr>
            </w:pPr>
            <w:sdt>
              <w:sdtPr>
                <w:rPr>
                  <w:rFonts w:ascii="Arial Narrow" w:hAnsi="Arial Narrow"/>
                  <w:sz w:val="20"/>
                  <w:szCs w:val="20"/>
                </w:rPr>
                <w:id w:val="-134147120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A4327A0" w14:textId="50707F8D"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65567926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422725986"/>
            <w:placeholder>
              <w:docPart w:val="27A14D3E0E8641DC814567B9858EEFFB"/>
            </w:placeholder>
            <w:showingPlcHdr/>
            <w:text/>
          </w:sdtPr>
          <w:sdtEndPr/>
          <w:sdtContent>
            <w:tc>
              <w:tcPr>
                <w:tcW w:w="5040" w:type="dxa"/>
              </w:tcPr>
              <w:p w14:paraId="3D54052F" w14:textId="5C2353F6" w:rsidR="00B7188A" w:rsidRPr="003773FC" w:rsidRDefault="00B7188A" w:rsidP="00B7188A">
                <w:pPr>
                  <w:spacing w:after="0" w:line="240" w:lineRule="auto"/>
                  <w:rPr>
                    <w:rFonts w:ascii="Arial Narrow" w:eastAsia="Times New Roman" w:hAnsi="Arial Narrow"/>
                    <w:sz w:val="20"/>
                    <w:szCs w:val="20"/>
                  </w:rPr>
                </w:pPr>
                <w:r w:rsidRPr="00EC4A8F">
                  <w:rPr>
                    <w:rStyle w:val="PlaceholderText"/>
                    <w:rFonts w:ascii="Arial Narrow" w:hAnsi="Arial Narrow"/>
                  </w:rPr>
                  <w:t>Click or tap here to enter text.</w:t>
                </w:r>
              </w:p>
            </w:tc>
          </w:sdtContent>
        </w:sdt>
      </w:tr>
      <w:tr w:rsidR="00B7188A" w:rsidRPr="003773FC" w14:paraId="7935B477" w14:textId="77777777" w:rsidTr="001A3590">
        <w:tc>
          <w:tcPr>
            <w:tcW w:w="985" w:type="dxa"/>
            <w:noWrap/>
            <w:vAlign w:val="center"/>
            <w:hideMark/>
          </w:tcPr>
          <w:p w14:paraId="4E216CBB" w14:textId="201FB679"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2689B</w:t>
            </w:r>
            <w:r w:rsidRPr="003773FC">
              <w:rPr>
                <w:rFonts w:ascii="Arial Narrow" w:eastAsia="Times New Roman" w:hAnsi="Arial Narrow"/>
                <w:b/>
                <w:bCs/>
                <w:color w:val="000000"/>
                <w:sz w:val="20"/>
                <w:szCs w:val="20"/>
              </w:rPr>
              <w:t>10-B-28</w:t>
            </w:r>
          </w:p>
        </w:tc>
        <w:tc>
          <w:tcPr>
            <w:tcW w:w="450" w:type="dxa"/>
            <w:vAlign w:val="center"/>
            <w:hideMark/>
          </w:tcPr>
          <w:p w14:paraId="73552F40" w14:textId="117712F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2690B</w:t>
            </w:r>
            <w:r w:rsidRPr="003773FC">
              <w:rPr>
                <w:rFonts w:ascii="Arial Narrow" w:eastAsia="Times New Roman" w:hAnsi="Arial Narrow"/>
                <w:color w:val="000000"/>
                <w:sz w:val="20"/>
                <w:szCs w:val="20"/>
              </w:rPr>
              <w:t>A</w:t>
            </w:r>
          </w:p>
        </w:tc>
        <w:tc>
          <w:tcPr>
            <w:tcW w:w="360" w:type="dxa"/>
            <w:vAlign w:val="center"/>
            <w:hideMark/>
          </w:tcPr>
          <w:p w14:paraId="2602AAFB" w14:textId="3878E85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2691B</w:t>
            </w:r>
            <w:r w:rsidRPr="003773FC">
              <w:rPr>
                <w:rFonts w:ascii="Arial Narrow" w:eastAsia="Times New Roman" w:hAnsi="Arial Narrow"/>
                <w:color w:val="000000"/>
                <w:sz w:val="20"/>
                <w:szCs w:val="20"/>
              </w:rPr>
              <w:t>B</w:t>
            </w:r>
          </w:p>
        </w:tc>
        <w:tc>
          <w:tcPr>
            <w:tcW w:w="630" w:type="dxa"/>
            <w:vAlign w:val="center"/>
            <w:hideMark/>
          </w:tcPr>
          <w:p w14:paraId="4F66150E" w14:textId="18881AC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2692B</w:t>
            </w:r>
            <w:r w:rsidRPr="003773FC">
              <w:rPr>
                <w:rFonts w:ascii="Arial Narrow" w:eastAsia="Times New Roman" w:hAnsi="Arial Narrow"/>
                <w:color w:val="000000"/>
                <w:sz w:val="20"/>
                <w:szCs w:val="20"/>
              </w:rPr>
              <w:t>C-M</w:t>
            </w:r>
          </w:p>
        </w:tc>
        <w:tc>
          <w:tcPr>
            <w:tcW w:w="360" w:type="dxa"/>
            <w:vAlign w:val="center"/>
            <w:hideMark/>
          </w:tcPr>
          <w:p w14:paraId="1A42AAEE" w14:textId="14FF12FC"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2693B</w:t>
            </w:r>
            <w:r w:rsidRPr="003773FC">
              <w:rPr>
                <w:rFonts w:ascii="Arial Narrow" w:eastAsia="Times New Roman" w:hAnsi="Arial Narrow"/>
                <w:color w:val="000000"/>
                <w:sz w:val="20"/>
                <w:szCs w:val="20"/>
              </w:rPr>
              <w:t>C</w:t>
            </w:r>
          </w:p>
        </w:tc>
        <w:tc>
          <w:tcPr>
            <w:tcW w:w="4590" w:type="dxa"/>
            <w:vAlign w:val="center"/>
            <w:hideMark/>
          </w:tcPr>
          <w:p w14:paraId="0AA43512" w14:textId="6E001A55"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2694B</w:t>
            </w:r>
            <w:r w:rsidRPr="003773FC">
              <w:rPr>
                <w:rFonts w:ascii="Arial Narrow" w:eastAsia="Times New Roman" w:hAnsi="Arial Narrow"/>
                <w:color w:val="000000"/>
                <w:sz w:val="20"/>
                <w:szCs w:val="20"/>
              </w:rPr>
              <w:t>The number and scope of distinct quality improvement projects conducted annually must reflect the scope and complexity of the facility's services and operations.</w:t>
            </w:r>
          </w:p>
        </w:tc>
        <w:tc>
          <w:tcPr>
            <w:tcW w:w="1800" w:type="dxa"/>
            <w:vAlign w:val="center"/>
            <w:hideMark/>
          </w:tcPr>
          <w:p w14:paraId="2B1B42B2"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2695B</w:t>
            </w:r>
            <w:sdt>
              <w:sdtPr>
                <w:rPr>
                  <w:rFonts w:ascii="Arial Narrow" w:hAnsi="Arial Narrow"/>
                  <w:sz w:val="20"/>
                  <w:szCs w:val="20"/>
                </w:rPr>
                <w:id w:val="7872604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FDA7E2E" w14:textId="77777777" w:rsidR="00B7188A" w:rsidRDefault="00672202" w:rsidP="00B7188A">
            <w:pPr>
              <w:spacing w:after="0"/>
              <w:rPr>
                <w:rFonts w:ascii="Arial Narrow" w:hAnsi="Arial Narrow"/>
                <w:sz w:val="20"/>
                <w:szCs w:val="20"/>
              </w:rPr>
            </w:pPr>
            <w:sdt>
              <w:sdtPr>
                <w:rPr>
                  <w:rFonts w:ascii="Arial Narrow" w:hAnsi="Arial Narrow"/>
                  <w:sz w:val="20"/>
                  <w:szCs w:val="20"/>
                </w:rPr>
                <w:id w:val="167453513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0C278A8C" w14:textId="77777777" w:rsidR="00B7188A" w:rsidRDefault="00672202" w:rsidP="00B7188A">
            <w:pPr>
              <w:spacing w:after="0"/>
              <w:rPr>
                <w:rFonts w:ascii="Arial Narrow" w:hAnsi="Arial Narrow"/>
                <w:sz w:val="20"/>
                <w:szCs w:val="20"/>
              </w:rPr>
            </w:pPr>
            <w:sdt>
              <w:sdtPr>
                <w:rPr>
                  <w:rFonts w:ascii="Arial Narrow" w:hAnsi="Arial Narrow"/>
                  <w:sz w:val="20"/>
                  <w:szCs w:val="20"/>
                </w:rPr>
                <w:id w:val="119372603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5894A763" w14:textId="63FADC8C"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2034793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728880465"/>
            <w:placeholder>
              <w:docPart w:val="5EED9DCB45E84EA2A9468127D74A3CC1"/>
            </w:placeholder>
            <w:showingPlcHdr/>
            <w:text/>
          </w:sdtPr>
          <w:sdtEndPr/>
          <w:sdtContent>
            <w:tc>
              <w:tcPr>
                <w:tcW w:w="5040" w:type="dxa"/>
              </w:tcPr>
              <w:p w14:paraId="59E6757A" w14:textId="7FEC2AB7" w:rsidR="00B7188A" w:rsidRPr="003773FC" w:rsidRDefault="00B7188A" w:rsidP="00B7188A">
                <w:pPr>
                  <w:spacing w:after="0" w:line="240" w:lineRule="auto"/>
                  <w:rPr>
                    <w:rFonts w:ascii="Arial Narrow" w:eastAsia="Times New Roman" w:hAnsi="Arial Narrow"/>
                    <w:color w:val="000000"/>
                    <w:sz w:val="20"/>
                    <w:szCs w:val="20"/>
                  </w:rPr>
                </w:pPr>
                <w:r w:rsidRPr="00EC4A8F">
                  <w:rPr>
                    <w:rStyle w:val="PlaceholderText"/>
                    <w:rFonts w:ascii="Arial Narrow" w:hAnsi="Arial Narrow"/>
                  </w:rPr>
                  <w:t>Click or tap here to enter text.</w:t>
                </w:r>
              </w:p>
            </w:tc>
          </w:sdtContent>
        </w:sdt>
      </w:tr>
      <w:tr w:rsidR="00B7188A" w:rsidRPr="003773FC" w14:paraId="65B85DCE" w14:textId="77777777" w:rsidTr="001A3590">
        <w:tc>
          <w:tcPr>
            <w:tcW w:w="985" w:type="dxa"/>
            <w:noWrap/>
            <w:vAlign w:val="center"/>
            <w:hideMark/>
          </w:tcPr>
          <w:p w14:paraId="1C592FB2" w14:textId="272E472B"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2697B</w:t>
            </w:r>
            <w:r w:rsidRPr="003773FC">
              <w:rPr>
                <w:rFonts w:ascii="Arial Narrow" w:eastAsia="Times New Roman" w:hAnsi="Arial Narrow"/>
                <w:b/>
                <w:bCs/>
                <w:color w:val="000000"/>
                <w:sz w:val="20"/>
                <w:szCs w:val="20"/>
              </w:rPr>
              <w:t>10-B-29</w:t>
            </w:r>
          </w:p>
        </w:tc>
        <w:tc>
          <w:tcPr>
            <w:tcW w:w="450" w:type="dxa"/>
            <w:vAlign w:val="center"/>
            <w:hideMark/>
          </w:tcPr>
          <w:p w14:paraId="248779E3" w14:textId="37D9521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2698B</w:t>
            </w:r>
            <w:r w:rsidRPr="003773FC">
              <w:rPr>
                <w:rFonts w:ascii="Arial Narrow" w:eastAsia="Times New Roman" w:hAnsi="Arial Narrow"/>
                <w:color w:val="000000"/>
                <w:sz w:val="20"/>
                <w:szCs w:val="20"/>
              </w:rPr>
              <w:t>A</w:t>
            </w:r>
          </w:p>
        </w:tc>
        <w:tc>
          <w:tcPr>
            <w:tcW w:w="360" w:type="dxa"/>
            <w:vAlign w:val="center"/>
            <w:hideMark/>
          </w:tcPr>
          <w:p w14:paraId="7C5BB21B" w14:textId="5B53C5D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2699B</w:t>
            </w:r>
            <w:r w:rsidRPr="003773FC">
              <w:rPr>
                <w:rFonts w:ascii="Arial Narrow" w:eastAsia="Times New Roman" w:hAnsi="Arial Narrow"/>
                <w:color w:val="000000"/>
                <w:sz w:val="20"/>
                <w:szCs w:val="20"/>
              </w:rPr>
              <w:t>B</w:t>
            </w:r>
          </w:p>
        </w:tc>
        <w:tc>
          <w:tcPr>
            <w:tcW w:w="630" w:type="dxa"/>
            <w:vAlign w:val="center"/>
            <w:hideMark/>
          </w:tcPr>
          <w:p w14:paraId="64CCC24C" w14:textId="0667E89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2700B</w:t>
            </w:r>
            <w:r w:rsidRPr="003773FC">
              <w:rPr>
                <w:rFonts w:ascii="Arial Narrow" w:eastAsia="Times New Roman" w:hAnsi="Arial Narrow"/>
                <w:color w:val="000000"/>
                <w:sz w:val="20"/>
                <w:szCs w:val="20"/>
              </w:rPr>
              <w:t>C-M</w:t>
            </w:r>
          </w:p>
        </w:tc>
        <w:tc>
          <w:tcPr>
            <w:tcW w:w="360" w:type="dxa"/>
            <w:vAlign w:val="center"/>
            <w:hideMark/>
          </w:tcPr>
          <w:p w14:paraId="1E46CDA1" w14:textId="01F3F0C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2701B</w:t>
            </w:r>
            <w:r w:rsidRPr="003773FC">
              <w:rPr>
                <w:rFonts w:ascii="Arial Narrow" w:eastAsia="Times New Roman" w:hAnsi="Arial Narrow"/>
                <w:color w:val="000000"/>
                <w:sz w:val="20"/>
                <w:szCs w:val="20"/>
              </w:rPr>
              <w:t>C</w:t>
            </w:r>
          </w:p>
        </w:tc>
        <w:tc>
          <w:tcPr>
            <w:tcW w:w="4590" w:type="dxa"/>
            <w:vAlign w:val="center"/>
            <w:hideMark/>
          </w:tcPr>
          <w:p w14:paraId="1D4B622C" w14:textId="014CFF8A"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2702B</w:t>
            </w:r>
            <w:r w:rsidRPr="003773FC">
              <w:rPr>
                <w:rFonts w:ascii="Arial Narrow" w:eastAsia="Times New Roman" w:hAnsi="Arial Narrow"/>
                <w:color w:val="000000"/>
                <w:sz w:val="20"/>
                <w:szCs w:val="20"/>
              </w:rPr>
              <w:t>Performance improvement activities must track adverse patient events, examine their causes, implement improvements, and ensure that improvements are sustained over time.</w:t>
            </w:r>
          </w:p>
        </w:tc>
        <w:tc>
          <w:tcPr>
            <w:tcW w:w="1800" w:type="dxa"/>
            <w:vAlign w:val="center"/>
            <w:hideMark/>
          </w:tcPr>
          <w:p w14:paraId="209E8362"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2703B</w:t>
            </w:r>
            <w:sdt>
              <w:sdtPr>
                <w:rPr>
                  <w:rFonts w:ascii="Arial Narrow" w:hAnsi="Arial Narrow"/>
                  <w:sz w:val="20"/>
                  <w:szCs w:val="20"/>
                </w:rPr>
                <w:id w:val="-12695430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C2305FD" w14:textId="77777777" w:rsidR="00B7188A" w:rsidRDefault="00672202" w:rsidP="00B7188A">
            <w:pPr>
              <w:spacing w:after="0"/>
              <w:rPr>
                <w:rFonts w:ascii="Arial Narrow" w:hAnsi="Arial Narrow"/>
                <w:sz w:val="20"/>
                <w:szCs w:val="20"/>
              </w:rPr>
            </w:pPr>
            <w:sdt>
              <w:sdtPr>
                <w:rPr>
                  <w:rFonts w:ascii="Arial Narrow" w:hAnsi="Arial Narrow"/>
                  <w:sz w:val="20"/>
                  <w:szCs w:val="20"/>
                </w:rPr>
                <w:id w:val="-12362419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6A9AE5F" w14:textId="77777777" w:rsidR="00B7188A" w:rsidRDefault="00672202" w:rsidP="00B7188A">
            <w:pPr>
              <w:spacing w:after="0"/>
              <w:rPr>
                <w:rFonts w:ascii="Arial Narrow" w:hAnsi="Arial Narrow"/>
                <w:sz w:val="20"/>
                <w:szCs w:val="20"/>
              </w:rPr>
            </w:pPr>
            <w:sdt>
              <w:sdtPr>
                <w:rPr>
                  <w:rFonts w:ascii="Arial Narrow" w:hAnsi="Arial Narrow"/>
                  <w:sz w:val="20"/>
                  <w:szCs w:val="20"/>
                </w:rPr>
                <w:id w:val="126597027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7001ECCD" w14:textId="16936F45"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1460405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2124349600"/>
            <w:placeholder>
              <w:docPart w:val="26CFA798ABD14FF7B60124EFBF9ADE96"/>
            </w:placeholder>
            <w:showingPlcHdr/>
            <w:text/>
          </w:sdtPr>
          <w:sdtEndPr/>
          <w:sdtContent>
            <w:tc>
              <w:tcPr>
                <w:tcW w:w="5040" w:type="dxa"/>
              </w:tcPr>
              <w:p w14:paraId="14E664DE" w14:textId="18806BB2" w:rsidR="00B7188A" w:rsidRPr="003773FC" w:rsidRDefault="00B7188A" w:rsidP="00B7188A">
                <w:pPr>
                  <w:spacing w:after="0" w:line="240" w:lineRule="auto"/>
                  <w:rPr>
                    <w:rFonts w:ascii="Arial Narrow" w:eastAsia="Times New Roman" w:hAnsi="Arial Narrow"/>
                    <w:sz w:val="20"/>
                    <w:szCs w:val="20"/>
                  </w:rPr>
                </w:pPr>
                <w:r w:rsidRPr="00EC4A8F">
                  <w:rPr>
                    <w:rStyle w:val="PlaceholderText"/>
                    <w:rFonts w:ascii="Arial Narrow" w:hAnsi="Arial Narrow"/>
                  </w:rPr>
                  <w:t>Click or tap here to enter text.</w:t>
                </w:r>
              </w:p>
            </w:tc>
          </w:sdtContent>
        </w:sdt>
      </w:tr>
      <w:tr w:rsidR="00184AD0" w:rsidRPr="003773FC" w14:paraId="58859032" w14:textId="77777777" w:rsidTr="0065034A">
        <w:tc>
          <w:tcPr>
            <w:tcW w:w="14215" w:type="dxa"/>
            <w:gridSpan w:val="8"/>
            <w:shd w:val="clear" w:color="000000" w:fill="006098"/>
            <w:noWrap/>
            <w:vAlign w:val="center"/>
            <w:hideMark/>
          </w:tcPr>
          <w:p w14:paraId="6CF39AC6" w14:textId="051E70D5" w:rsidR="00184AD0" w:rsidRPr="003773FC" w:rsidRDefault="00B37847" w:rsidP="0052660D">
            <w:pPr>
              <w:pStyle w:val="Sub-SectionHeading-Standards"/>
              <w:framePr w:hSpace="0" w:wrap="auto" w:vAnchor="margin" w:yAlign="inline"/>
              <w:spacing w:before="0"/>
              <w:rPr>
                <w:b w:val="0"/>
                <w:bCs w:val="0"/>
                <w:color w:val="FFFFFF"/>
              </w:rPr>
            </w:pPr>
            <w:bookmarkStart w:id="79" w:name="_Toc222669782"/>
            <w:r>
              <w:rPr>
                <w:rFonts w:ascii="ZWAdobeF" w:hAnsi="ZWAdobeF" w:cs="ZWAdobeF"/>
                <w:b w:val="0"/>
                <w:color w:val="auto"/>
                <w:sz w:val="2"/>
                <w:szCs w:val="2"/>
              </w:rPr>
              <w:t>5267B</w:t>
            </w:r>
            <w:r w:rsidR="00184AD0" w:rsidRPr="0052660D">
              <w:t>Sub-section C: Risk Management</w:t>
            </w:r>
            <w:bookmarkEnd w:id="79"/>
          </w:p>
        </w:tc>
      </w:tr>
      <w:tr w:rsidR="00B7188A" w:rsidRPr="003773FC" w14:paraId="38670E3F" w14:textId="77777777" w:rsidTr="00904CDA">
        <w:tc>
          <w:tcPr>
            <w:tcW w:w="985" w:type="dxa"/>
            <w:noWrap/>
            <w:vAlign w:val="center"/>
            <w:hideMark/>
          </w:tcPr>
          <w:p w14:paraId="16F9A828" w14:textId="41F8E964"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2705B</w:t>
            </w:r>
            <w:r w:rsidRPr="003773FC">
              <w:rPr>
                <w:rFonts w:ascii="Arial Narrow" w:eastAsia="Times New Roman" w:hAnsi="Arial Narrow"/>
                <w:b/>
                <w:bCs/>
                <w:color w:val="000000"/>
                <w:sz w:val="20"/>
                <w:szCs w:val="20"/>
              </w:rPr>
              <w:t>10-C-1</w:t>
            </w:r>
          </w:p>
        </w:tc>
        <w:tc>
          <w:tcPr>
            <w:tcW w:w="450" w:type="dxa"/>
            <w:vAlign w:val="center"/>
            <w:hideMark/>
          </w:tcPr>
          <w:p w14:paraId="02B4BFC8" w14:textId="44386148"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2706B</w:t>
            </w:r>
            <w:r w:rsidRPr="003773FC">
              <w:rPr>
                <w:rFonts w:ascii="Arial Narrow" w:eastAsia="Times New Roman" w:hAnsi="Arial Narrow"/>
                <w:color w:val="000000"/>
                <w:sz w:val="20"/>
                <w:szCs w:val="20"/>
              </w:rPr>
              <w:t>A</w:t>
            </w:r>
          </w:p>
        </w:tc>
        <w:tc>
          <w:tcPr>
            <w:tcW w:w="360" w:type="dxa"/>
            <w:vAlign w:val="center"/>
            <w:hideMark/>
          </w:tcPr>
          <w:p w14:paraId="6B2E0670" w14:textId="031B2A7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2707B</w:t>
            </w:r>
            <w:r w:rsidRPr="003773FC">
              <w:rPr>
                <w:rFonts w:ascii="Arial Narrow" w:eastAsia="Times New Roman" w:hAnsi="Arial Narrow"/>
                <w:color w:val="000000"/>
                <w:sz w:val="20"/>
                <w:szCs w:val="20"/>
              </w:rPr>
              <w:t>B</w:t>
            </w:r>
          </w:p>
        </w:tc>
        <w:tc>
          <w:tcPr>
            <w:tcW w:w="630" w:type="dxa"/>
            <w:vAlign w:val="center"/>
            <w:hideMark/>
          </w:tcPr>
          <w:p w14:paraId="5FB9EC07" w14:textId="0F63CF7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2708B</w:t>
            </w:r>
            <w:r w:rsidRPr="003773FC">
              <w:rPr>
                <w:rFonts w:ascii="Arial Narrow" w:eastAsia="Times New Roman" w:hAnsi="Arial Narrow"/>
                <w:color w:val="000000"/>
                <w:sz w:val="20"/>
                <w:szCs w:val="20"/>
              </w:rPr>
              <w:t>C-M</w:t>
            </w:r>
          </w:p>
        </w:tc>
        <w:tc>
          <w:tcPr>
            <w:tcW w:w="360" w:type="dxa"/>
            <w:vAlign w:val="center"/>
            <w:hideMark/>
          </w:tcPr>
          <w:p w14:paraId="7AA0A454" w14:textId="5402EDA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2709B</w:t>
            </w:r>
            <w:r w:rsidRPr="003773FC">
              <w:rPr>
                <w:rFonts w:ascii="Arial Narrow" w:eastAsia="Times New Roman" w:hAnsi="Arial Narrow"/>
                <w:color w:val="000000"/>
                <w:sz w:val="20"/>
                <w:szCs w:val="20"/>
              </w:rPr>
              <w:t>C</w:t>
            </w:r>
          </w:p>
        </w:tc>
        <w:tc>
          <w:tcPr>
            <w:tcW w:w="4590" w:type="dxa"/>
            <w:vAlign w:val="center"/>
            <w:hideMark/>
          </w:tcPr>
          <w:p w14:paraId="7FCD17E8" w14:textId="365E201E"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2710B</w:t>
            </w:r>
            <w:r w:rsidRPr="003773FC">
              <w:rPr>
                <w:rFonts w:ascii="Arial Narrow" w:eastAsia="Times New Roman" w:hAnsi="Arial Narrow"/>
                <w:color w:val="000000"/>
                <w:sz w:val="20"/>
                <w:szCs w:val="20"/>
              </w:rPr>
              <w:t>As part of an ongoing risk management program, the facility must conduct a risk assessment of its operational activities at least annually. The assessment must study the risks presented to patients and staff by medication management, fall hazards, infection prevention and control, equipment safety, patient risk resulting from long term conditions, and nutrition if any food or beverage services are available to patients. The results of the Risk Assessment must be prioritized for risk mitigation, risk management, and QA/PI (Quality Assessment/Quality Improvement) projects.</w:t>
            </w:r>
          </w:p>
        </w:tc>
        <w:tc>
          <w:tcPr>
            <w:tcW w:w="1800" w:type="dxa"/>
            <w:vAlign w:val="center"/>
            <w:hideMark/>
          </w:tcPr>
          <w:p w14:paraId="50AD1DC4"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2711B</w:t>
            </w:r>
            <w:sdt>
              <w:sdtPr>
                <w:rPr>
                  <w:rFonts w:ascii="Arial Narrow" w:hAnsi="Arial Narrow"/>
                  <w:sz w:val="20"/>
                  <w:szCs w:val="20"/>
                </w:rPr>
                <w:id w:val="-1253952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C5BBED3" w14:textId="77777777" w:rsidR="00B7188A" w:rsidRDefault="00672202" w:rsidP="00B7188A">
            <w:pPr>
              <w:spacing w:after="0"/>
              <w:rPr>
                <w:rFonts w:ascii="Arial Narrow" w:hAnsi="Arial Narrow"/>
                <w:sz w:val="20"/>
                <w:szCs w:val="20"/>
              </w:rPr>
            </w:pPr>
            <w:sdt>
              <w:sdtPr>
                <w:rPr>
                  <w:rFonts w:ascii="Arial Narrow" w:hAnsi="Arial Narrow"/>
                  <w:sz w:val="20"/>
                  <w:szCs w:val="20"/>
                </w:rPr>
                <w:id w:val="-94407352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06B4573C" w14:textId="77777777" w:rsidR="00B7188A" w:rsidRDefault="00672202" w:rsidP="00B7188A">
            <w:pPr>
              <w:spacing w:after="0"/>
              <w:rPr>
                <w:rFonts w:ascii="Arial Narrow" w:hAnsi="Arial Narrow"/>
                <w:sz w:val="20"/>
                <w:szCs w:val="20"/>
              </w:rPr>
            </w:pPr>
            <w:sdt>
              <w:sdtPr>
                <w:rPr>
                  <w:rFonts w:ascii="Arial Narrow" w:hAnsi="Arial Narrow"/>
                  <w:sz w:val="20"/>
                  <w:szCs w:val="20"/>
                </w:rPr>
                <w:id w:val="26828498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7A1B26F9" w14:textId="4F833D36"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45486227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863444994"/>
            <w:placeholder>
              <w:docPart w:val="EAACBF645DCD45D8B5B45C046BE1CAC9"/>
            </w:placeholder>
            <w:showingPlcHdr/>
            <w:text/>
          </w:sdtPr>
          <w:sdtEndPr/>
          <w:sdtContent>
            <w:tc>
              <w:tcPr>
                <w:tcW w:w="5040" w:type="dxa"/>
              </w:tcPr>
              <w:p w14:paraId="7EB31CDC" w14:textId="3404A159" w:rsidR="00B7188A" w:rsidRPr="003773FC" w:rsidRDefault="00B7188A" w:rsidP="00B7188A">
                <w:pPr>
                  <w:spacing w:after="0" w:line="240" w:lineRule="auto"/>
                  <w:rPr>
                    <w:rFonts w:ascii="Arial Narrow" w:eastAsia="Times New Roman" w:hAnsi="Arial Narrow"/>
                    <w:sz w:val="20"/>
                    <w:szCs w:val="20"/>
                  </w:rPr>
                </w:pPr>
                <w:r w:rsidRPr="00C76DA9">
                  <w:rPr>
                    <w:rStyle w:val="PlaceholderText"/>
                    <w:rFonts w:ascii="Arial Narrow" w:hAnsi="Arial Narrow"/>
                  </w:rPr>
                  <w:t>Click or tap here to enter text.</w:t>
                </w:r>
              </w:p>
            </w:tc>
          </w:sdtContent>
        </w:sdt>
      </w:tr>
      <w:tr w:rsidR="00B7188A" w:rsidRPr="003773FC" w14:paraId="4982770F" w14:textId="77777777" w:rsidTr="00904CDA">
        <w:tc>
          <w:tcPr>
            <w:tcW w:w="985" w:type="dxa"/>
            <w:noWrap/>
            <w:vAlign w:val="center"/>
            <w:hideMark/>
          </w:tcPr>
          <w:p w14:paraId="649A5722" w14:textId="79CEFE5F"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2713B</w:t>
            </w:r>
            <w:r w:rsidRPr="003773FC">
              <w:rPr>
                <w:rFonts w:ascii="Arial Narrow" w:eastAsia="Times New Roman" w:hAnsi="Arial Narrow"/>
                <w:b/>
                <w:bCs/>
                <w:color w:val="000000"/>
                <w:sz w:val="20"/>
                <w:szCs w:val="20"/>
              </w:rPr>
              <w:t>10-C-2</w:t>
            </w:r>
          </w:p>
        </w:tc>
        <w:tc>
          <w:tcPr>
            <w:tcW w:w="450" w:type="dxa"/>
            <w:vAlign w:val="center"/>
            <w:hideMark/>
          </w:tcPr>
          <w:p w14:paraId="100DA1CD" w14:textId="6F931D1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2714B</w:t>
            </w:r>
            <w:r w:rsidRPr="003773FC">
              <w:rPr>
                <w:rFonts w:ascii="Arial Narrow" w:eastAsia="Times New Roman" w:hAnsi="Arial Narrow"/>
                <w:color w:val="000000"/>
                <w:sz w:val="20"/>
                <w:szCs w:val="20"/>
              </w:rPr>
              <w:t>A</w:t>
            </w:r>
          </w:p>
        </w:tc>
        <w:tc>
          <w:tcPr>
            <w:tcW w:w="360" w:type="dxa"/>
            <w:vAlign w:val="center"/>
            <w:hideMark/>
          </w:tcPr>
          <w:p w14:paraId="7604DEE8" w14:textId="51F2EDA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2715B</w:t>
            </w:r>
            <w:r w:rsidRPr="003773FC">
              <w:rPr>
                <w:rFonts w:ascii="Arial Narrow" w:eastAsia="Times New Roman" w:hAnsi="Arial Narrow"/>
                <w:color w:val="000000"/>
                <w:sz w:val="20"/>
                <w:szCs w:val="20"/>
              </w:rPr>
              <w:t>B</w:t>
            </w:r>
          </w:p>
        </w:tc>
        <w:tc>
          <w:tcPr>
            <w:tcW w:w="630" w:type="dxa"/>
            <w:vAlign w:val="center"/>
            <w:hideMark/>
          </w:tcPr>
          <w:p w14:paraId="33E85548" w14:textId="5FF8416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2716B</w:t>
            </w:r>
            <w:r w:rsidRPr="003773FC">
              <w:rPr>
                <w:rFonts w:ascii="Arial Narrow" w:eastAsia="Times New Roman" w:hAnsi="Arial Narrow"/>
                <w:color w:val="000000"/>
                <w:sz w:val="20"/>
                <w:szCs w:val="20"/>
              </w:rPr>
              <w:t>C-M</w:t>
            </w:r>
          </w:p>
        </w:tc>
        <w:tc>
          <w:tcPr>
            <w:tcW w:w="360" w:type="dxa"/>
            <w:vAlign w:val="center"/>
            <w:hideMark/>
          </w:tcPr>
          <w:p w14:paraId="731C6D51" w14:textId="2CFC23DB"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2717B</w:t>
            </w:r>
            <w:r w:rsidRPr="003773FC">
              <w:rPr>
                <w:rFonts w:ascii="Arial Narrow" w:eastAsia="Times New Roman" w:hAnsi="Arial Narrow"/>
                <w:color w:val="000000"/>
                <w:sz w:val="20"/>
                <w:szCs w:val="20"/>
              </w:rPr>
              <w:t>C</w:t>
            </w:r>
          </w:p>
        </w:tc>
        <w:tc>
          <w:tcPr>
            <w:tcW w:w="4590" w:type="dxa"/>
            <w:vAlign w:val="center"/>
            <w:hideMark/>
          </w:tcPr>
          <w:p w14:paraId="249AA52D" w14:textId="7C06D3E6"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2718B</w:t>
            </w:r>
            <w:r w:rsidRPr="003773FC">
              <w:rPr>
                <w:rFonts w:ascii="Arial Narrow" w:eastAsia="Times New Roman" w:hAnsi="Arial Narrow"/>
                <w:color w:val="000000"/>
                <w:sz w:val="20"/>
                <w:szCs w:val="20"/>
              </w:rPr>
              <w:t>The facility must develop and maintain a program of risk management, appropriate to the organization. This may be carried out in conjunction with the Quality Assessment/Quality Improvement program (QA/QP).</w:t>
            </w:r>
          </w:p>
        </w:tc>
        <w:tc>
          <w:tcPr>
            <w:tcW w:w="1800" w:type="dxa"/>
            <w:vAlign w:val="center"/>
            <w:hideMark/>
          </w:tcPr>
          <w:p w14:paraId="630F2EE7"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2719</w:t>
            </w:r>
            <w:sdt>
              <w:sdtPr>
                <w:rPr>
                  <w:rFonts w:ascii="Arial Narrow" w:hAnsi="Arial Narrow"/>
                  <w:sz w:val="20"/>
                  <w:szCs w:val="20"/>
                </w:rPr>
                <w:id w:val="4057357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8872CDB" w14:textId="77777777" w:rsidR="00B7188A" w:rsidRDefault="00672202" w:rsidP="00B7188A">
            <w:pPr>
              <w:spacing w:after="0"/>
              <w:rPr>
                <w:rFonts w:ascii="Arial Narrow" w:hAnsi="Arial Narrow"/>
                <w:sz w:val="20"/>
                <w:szCs w:val="20"/>
              </w:rPr>
            </w:pPr>
            <w:sdt>
              <w:sdtPr>
                <w:rPr>
                  <w:rFonts w:ascii="Arial Narrow" w:hAnsi="Arial Narrow"/>
                  <w:sz w:val="20"/>
                  <w:szCs w:val="20"/>
                </w:rPr>
                <w:id w:val="-155561089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54D0BEB3" w14:textId="77777777" w:rsidR="00B7188A" w:rsidRDefault="00672202" w:rsidP="00B7188A">
            <w:pPr>
              <w:spacing w:after="0"/>
              <w:rPr>
                <w:rFonts w:ascii="Arial Narrow" w:hAnsi="Arial Narrow"/>
                <w:sz w:val="20"/>
                <w:szCs w:val="20"/>
              </w:rPr>
            </w:pPr>
            <w:sdt>
              <w:sdtPr>
                <w:rPr>
                  <w:rFonts w:ascii="Arial Narrow" w:hAnsi="Arial Narrow"/>
                  <w:sz w:val="20"/>
                  <w:szCs w:val="20"/>
                </w:rPr>
                <w:id w:val="475114228"/>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5BBF86CA" w14:textId="6730BD81"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49648813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622984828"/>
            <w:placeholder>
              <w:docPart w:val="BBCB44CBC59D4C99AE40354D5B13FC28"/>
            </w:placeholder>
            <w:showingPlcHdr/>
            <w:text/>
          </w:sdtPr>
          <w:sdtEndPr/>
          <w:sdtContent>
            <w:tc>
              <w:tcPr>
                <w:tcW w:w="5040" w:type="dxa"/>
              </w:tcPr>
              <w:p w14:paraId="5DA2CC3F" w14:textId="1213458D" w:rsidR="00B7188A" w:rsidRPr="003773FC" w:rsidRDefault="00B7188A" w:rsidP="00B7188A">
                <w:pPr>
                  <w:spacing w:after="0" w:line="240" w:lineRule="auto"/>
                  <w:rPr>
                    <w:rFonts w:ascii="Arial Narrow" w:eastAsia="Times New Roman" w:hAnsi="Arial Narrow"/>
                    <w:sz w:val="20"/>
                    <w:szCs w:val="20"/>
                  </w:rPr>
                </w:pPr>
                <w:r w:rsidRPr="00C76DA9">
                  <w:rPr>
                    <w:rStyle w:val="PlaceholderText"/>
                    <w:rFonts w:ascii="Arial Narrow" w:hAnsi="Arial Narrow"/>
                  </w:rPr>
                  <w:t>Click or tap here to enter text.</w:t>
                </w:r>
              </w:p>
            </w:tc>
          </w:sdtContent>
        </w:sdt>
      </w:tr>
      <w:tr w:rsidR="00B7188A" w:rsidRPr="003773FC" w14:paraId="5B55536A" w14:textId="77777777" w:rsidTr="00904CDA">
        <w:tc>
          <w:tcPr>
            <w:tcW w:w="985" w:type="dxa"/>
            <w:noWrap/>
            <w:vAlign w:val="center"/>
            <w:hideMark/>
          </w:tcPr>
          <w:p w14:paraId="2D1E630D" w14:textId="027CC467"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2721B</w:t>
            </w:r>
            <w:r w:rsidRPr="003773FC">
              <w:rPr>
                <w:rFonts w:ascii="Arial Narrow" w:eastAsia="Times New Roman" w:hAnsi="Arial Narrow"/>
                <w:b/>
                <w:bCs/>
                <w:color w:val="000000"/>
                <w:sz w:val="20"/>
                <w:szCs w:val="20"/>
              </w:rPr>
              <w:t>10-C-3</w:t>
            </w:r>
          </w:p>
        </w:tc>
        <w:tc>
          <w:tcPr>
            <w:tcW w:w="450" w:type="dxa"/>
            <w:vAlign w:val="center"/>
            <w:hideMark/>
          </w:tcPr>
          <w:p w14:paraId="01CAB315" w14:textId="0F491A2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2722B</w:t>
            </w:r>
            <w:r w:rsidRPr="003773FC">
              <w:rPr>
                <w:rFonts w:ascii="Arial Narrow" w:eastAsia="Times New Roman" w:hAnsi="Arial Narrow"/>
                <w:color w:val="000000"/>
                <w:sz w:val="20"/>
                <w:szCs w:val="20"/>
              </w:rPr>
              <w:t>A</w:t>
            </w:r>
          </w:p>
        </w:tc>
        <w:tc>
          <w:tcPr>
            <w:tcW w:w="360" w:type="dxa"/>
            <w:vAlign w:val="center"/>
            <w:hideMark/>
          </w:tcPr>
          <w:p w14:paraId="5844D96F" w14:textId="6B4D4B2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2723B</w:t>
            </w:r>
            <w:r w:rsidRPr="003773FC">
              <w:rPr>
                <w:rFonts w:ascii="Arial Narrow" w:eastAsia="Times New Roman" w:hAnsi="Arial Narrow"/>
                <w:color w:val="000000"/>
                <w:sz w:val="20"/>
                <w:szCs w:val="20"/>
              </w:rPr>
              <w:t>B</w:t>
            </w:r>
          </w:p>
        </w:tc>
        <w:tc>
          <w:tcPr>
            <w:tcW w:w="630" w:type="dxa"/>
            <w:vAlign w:val="center"/>
            <w:hideMark/>
          </w:tcPr>
          <w:p w14:paraId="645668FE" w14:textId="589BC7D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2724B</w:t>
            </w:r>
            <w:r w:rsidRPr="003773FC">
              <w:rPr>
                <w:rFonts w:ascii="Arial Narrow" w:eastAsia="Times New Roman" w:hAnsi="Arial Narrow"/>
                <w:color w:val="000000"/>
                <w:sz w:val="20"/>
                <w:szCs w:val="20"/>
              </w:rPr>
              <w:t>C-M</w:t>
            </w:r>
          </w:p>
        </w:tc>
        <w:tc>
          <w:tcPr>
            <w:tcW w:w="360" w:type="dxa"/>
            <w:vAlign w:val="center"/>
            <w:hideMark/>
          </w:tcPr>
          <w:p w14:paraId="6206B7CE" w14:textId="0B7668B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2725B</w:t>
            </w:r>
            <w:r w:rsidRPr="003773FC">
              <w:rPr>
                <w:rFonts w:ascii="Arial Narrow" w:eastAsia="Times New Roman" w:hAnsi="Arial Narrow"/>
                <w:color w:val="000000"/>
                <w:sz w:val="20"/>
                <w:szCs w:val="20"/>
              </w:rPr>
              <w:t>C</w:t>
            </w:r>
          </w:p>
        </w:tc>
        <w:tc>
          <w:tcPr>
            <w:tcW w:w="4590" w:type="dxa"/>
            <w:vAlign w:val="center"/>
            <w:hideMark/>
          </w:tcPr>
          <w:p w14:paraId="36C64A61" w14:textId="1FEE13B2"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2726B</w:t>
            </w:r>
            <w:r w:rsidRPr="003773FC">
              <w:rPr>
                <w:rFonts w:ascii="Arial Narrow" w:eastAsia="Times New Roman" w:hAnsi="Arial Narrow"/>
                <w:color w:val="000000"/>
                <w:sz w:val="20"/>
                <w:szCs w:val="20"/>
              </w:rPr>
              <w:t>Near-miss events must be reported, analyzed, and tracked. Measures must be implemented to prevent the event from reoccurring.</w:t>
            </w:r>
          </w:p>
        </w:tc>
        <w:tc>
          <w:tcPr>
            <w:tcW w:w="1800" w:type="dxa"/>
            <w:vAlign w:val="center"/>
            <w:hideMark/>
          </w:tcPr>
          <w:p w14:paraId="3C20D6DC"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2727B</w:t>
            </w:r>
            <w:sdt>
              <w:sdtPr>
                <w:rPr>
                  <w:rFonts w:ascii="Arial Narrow" w:hAnsi="Arial Narrow"/>
                  <w:sz w:val="20"/>
                  <w:szCs w:val="20"/>
                </w:rPr>
                <w:id w:val="-122359460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2DF79CE" w14:textId="77777777" w:rsidR="00B7188A" w:rsidRDefault="00672202" w:rsidP="00B7188A">
            <w:pPr>
              <w:spacing w:after="0"/>
              <w:rPr>
                <w:rFonts w:ascii="Arial Narrow" w:hAnsi="Arial Narrow"/>
                <w:sz w:val="20"/>
                <w:szCs w:val="20"/>
              </w:rPr>
            </w:pPr>
            <w:sdt>
              <w:sdtPr>
                <w:rPr>
                  <w:rFonts w:ascii="Arial Narrow" w:hAnsi="Arial Narrow"/>
                  <w:sz w:val="20"/>
                  <w:szCs w:val="20"/>
                </w:rPr>
                <w:id w:val="1412449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250C367" w14:textId="77777777" w:rsidR="00B7188A" w:rsidRDefault="00672202" w:rsidP="00B7188A">
            <w:pPr>
              <w:spacing w:after="0"/>
              <w:rPr>
                <w:rFonts w:ascii="Arial Narrow" w:hAnsi="Arial Narrow"/>
                <w:sz w:val="20"/>
                <w:szCs w:val="20"/>
              </w:rPr>
            </w:pPr>
            <w:sdt>
              <w:sdtPr>
                <w:rPr>
                  <w:rFonts w:ascii="Arial Narrow" w:hAnsi="Arial Narrow"/>
                  <w:sz w:val="20"/>
                  <w:szCs w:val="20"/>
                </w:rPr>
                <w:id w:val="15088232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70203E55" w14:textId="4F653204"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530495588"/>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409456155"/>
            <w:placeholder>
              <w:docPart w:val="CB1458A34CE84782BD935A6D79DD4ECE"/>
            </w:placeholder>
            <w:showingPlcHdr/>
            <w:text/>
          </w:sdtPr>
          <w:sdtEndPr/>
          <w:sdtContent>
            <w:tc>
              <w:tcPr>
                <w:tcW w:w="5040" w:type="dxa"/>
              </w:tcPr>
              <w:p w14:paraId="20042D94" w14:textId="0AFD2D3B" w:rsidR="00B7188A" w:rsidRPr="003773FC" w:rsidRDefault="00B7188A" w:rsidP="00B7188A">
                <w:pPr>
                  <w:spacing w:after="0" w:line="240" w:lineRule="auto"/>
                  <w:rPr>
                    <w:rFonts w:ascii="Arial Narrow" w:eastAsia="Times New Roman" w:hAnsi="Arial Narrow"/>
                    <w:sz w:val="20"/>
                    <w:szCs w:val="20"/>
                  </w:rPr>
                </w:pPr>
                <w:r w:rsidRPr="00C76DA9">
                  <w:rPr>
                    <w:rStyle w:val="PlaceholderText"/>
                    <w:rFonts w:ascii="Arial Narrow" w:hAnsi="Arial Narrow"/>
                  </w:rPr>
                  <w:t>Click or tap here to enter text.</w:t>
                </w:r>
              </w:p>
            </w:tc>
          </w:sdtContent>
        </w:sdt>
      </w:tr>
      <w:tr w:rsidR="00B7188A" w:rsidRPr="003773FC" w14:paraId="6A0BB4D7" w14:textId="77777777" w:rsidTr="00904CDA">
        <w:tc>
          <w:tcPr>
            <w:tcW w:w="985" w:type="dxa"/>
            <w:noWrap/>
            <w:vAlign w:val="center"/>
            <w:hideMark/>
          </w:tcPr>
          <w:p w14:paraId="736E02BD" w14:textId="324F58E2"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2729B</w:t>
            </w:r>
            <w:r w:rsidRPr="003773FC">
              <w:rPr>
                <w:rFonts w:ascii="Arial Narrow" w:eastAsia="Times New Roman" w:hAnsi="Arial Narrow"/>
                <w:b/>
                <w:bCs/>
                <w:color w:val="000000"/>
                <w:sz w:val="20"/>
                <w:szCs w:val="20"/>
              </w:rPr>
              <w:t>10-C-4</w:t>
            </w:r>
          </w:p>
        </w:tc>
        <w:tc>
          <w:tcPr>
            <w:tcW w:w="450" w:type="dxa"/>
            <w:vAlign w:val="center"/>
            <w:hideMark/>
          </w:tcPr>
          <w:p w14:paraId="5E6C08D1" w14:textId="2A7DAC7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2730B</w:t>
            </w:r>
            <w:r w:rsidRPr="003773FC">
              <w:rPr>
                <w:rFonts w:ascii="Arial Narrow" w:eastAsia="Times New Roman" w:hAnsi="Arial Narrow"/>
                <w:color w:val="000000"/>
                <w:sz w:val="20"/>
                <w:szCs w:val="20"/>
              </w:rPr>
              <w:t>A</w:t>
            </w:r>
          </w:p>
        </w:tc>
        <w:tc>
          <w:tcPr>
            <w:tcW w:w="360" w:type="dxa"/>
            <w:vAlign w:val="center"/>
            <w:hideMark/>
          </w:tcPr>
          <w:p w14:paraId="719B1303" w14:textId="6C34390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2731B</w:t>
            </w:r>
            <w:r w:rsidRPr="003773FC">
              <w:rPr>
                <w:rFonts w:ascii="Arial Narrow" w:eastAsia="Times New Roman" w:hAnsi="Arial Narrow"/>
                <w:color w:val="000000"/>
                <w:sz w:val="20"/>
                <w:szCs w:val="20"/>
              </w:rPr>
              <w:t>B</w:t>
            </w:r>
          </w:p>
        </w:tc>
        <w:tc>
          <w:tcPr>
            <w:tcW w:w="630" w:type="dxa"/>
            <w:vAlign w:val="center"/>
            <w:hideMark/>
          </w:tcPr>
          <w:p w14:paraId="6535592B" w14:textId="0611995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2732B</w:t>
            </w:r>
            <w:r w:rsidRPr="003773FC">
              <w:rPr>
                <w:rFonts w:ascii="Arial Narrow" w:eastAsia="Times New Roman" w:hAnsi="Arial Narrow"/>
                <w:color w:val="000000"/>
                <w:sz w:val="20"/>
                <w:szCs w:val="20"/>
              </w:rPr>
              <w:t>C-M</w:t>
            </w:r>
          </w:p>
        </w:tc>
        <w:tc>
          <w:tcPr>
            <w:tcW w:w="360" w:type="dxa"/>
            <w:vAlign w:val="center"/>
            <w:hideMark/>
          </w:tcPr>
          <w:p w14:paraId="4AAAA2DC" w14:textId="189E258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2733B</w:t>
            </w:r>
            <w:r w:rsidRPr="003773FC">
              <w:rPr>
                <w:rFonts w:ascii="Arial Narrow" w:eastAsia="Times New Roman" w:hAnsi="Arial Narrow"/>
                <w:color w:val="000000"/>
                <w:sz w:val="20"/>
                <w:szCs w:val="20"/>
              </w:rPr>
              <w:t>C</w:t>
            </w:r>
          </w:p>
        </w:tc>
        <w:tc>
          <w:tcPr>
            <w:tcW w:w="4590" w:type="dxa"/>
            <w:vAlign w:val="center"/>
            <w:hideMark/>
          </w:tcPr>
          <w:p w14:paraId="0F369C67" w14:textId="04B7C21A"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2734B</w:t>
            </w:r>
            <w:r w:rsidRPr="003773FC">
              <w:rPr>
                <w:rFonts w:ascii="Arial Narrow" w:eastAsia="Times New Roman" w:hAnsi="Arial Narrow"/>
                <w:color w:val="000000"/>
                <w:sz w:val="20"/>
                <w:szCs w:val="20"/>
              </w:rPr>
              <w:t>A definition of an adverse incident must be documented in policy and procedure, including near miss events.</w:t>
            </w:r>
          </w:p>
        </w:tc>
        <w:tc>
          <w:tcPr>
            <w:tcW w:w="1800" w:type="dxa"/>
            <w:vAlign w:val="center"/>
            <w:hideMark/>
          </w:tcPr>
          <w:p w14:paraId="262B5756"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2735B</w:t>
            </w:r>
            <w:sdt>
              <w:sdtPr>
                <w:rPr>
                  <w:rFonts w:ascii="Arial Narrow" w:hAnsi="Arial Narrow"/>
                  <w:sz w:val="20"/>
                  <w:szCs w:val="20"/>
                </w:rPr>
                <w:id w:val="-86089361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7C24EB7" w14:textId="77777777" w:rsidR="00B7188A" w:rsidRDefault="00672202" w:rsidP="00B7188A">
            <w:pPr>
              <w:spacing w:after="0"/>
              <w:rPr>
                <w:rFonts w:ascii="Arial Narrow" w:hAnsi="Arial Narrow"/>
                <w:sz w:val="20"/>
                <w:szCs w:val="20"/>
              </w:rPr>
            </w:pPr>
            <w:sdt>
              <w:sdtPr>
                <w:rPr>
                  <w:rFonts w:ascii="Arial Narrow" w:hAnsi="Arial Narrow"/>
                  <w:sz w:val="20"/>
                  <w:szCs w:val="20"/>
                </w:rPr>
                <w:id w:val="26565955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4529F78" w14:textId="77777777" w:rsidR="00B7188A" w:rsidRDefault="00672202" w:rsidP="00B7188A">
            <w:pPr>
              <w:spacing w:after="0"/>
              <w:rPr>
                <w:rFonts w:ascii="Arial Narrow" w:hAnsi="Arial Narrow"/>
                <w:sz w:val="20"/>
                <w:szCs w:val="20"/>
              </w:rPr>
            </w:pPr>
            <w:sdt>
              <w:sdtPr>
                <w:rPr>
                  <w:rFonts w:ascii="Arial Narrow" w:hAnsi="Arial Narrow"/>
                  <w:sz w:val="20"/>
                  <w:szCs w:val="20"/>
                </w:rPr>
                <w:id w:val="-32637312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D1AE406" w14:textId="10BC8208"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6203109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565999261"/>
            <w:placeholder>
              <w:docPart w:val="0C6BDEE316574C738205B7E1A7F0ADE6"/>
            </w:placeholder>
            <w:showingPlcHdr/>
            <w:text/>
          </w:sdtPr>
          <w:sdtEndPr/>
          <w:sdtContent>
            <w:tc>
              <w:tcPr>
                <w:tcW w:w="5040" w:type="dxa"/>
              </w:tcPr>
              <w:p w14:paraId="4BAA9465" w14:textId="674A291D" w:rsidR="00B7188A" w:rsidRPr="003773FC" w:rsidRDefault="00B7188A" w:rsidP="00B7188A">
                <w:pPr>
                  <w:spacing w:after="0" w:line="240" w:lineRule="auto"/>
                  <w:rPr>
                    <w:rFonts w:ascii="Arial Narrow" w:eastAsia="Times New Roman" w:hAnsi="Arial Narrow"/>
                    <w:sz w:val="20"/>
                    <w:szCs w:val="20"/>
                  </w:rPr>
                </w:pPr>
                <w:r w:rsidRPr="00C76DA9">
                  <w:rPr>
                    <w:rStyle w:val="PlaceholderText"/>
                    <w:rFonts w:ascii="Arial Narrow" w:hAnsi="Arial Narrow"/>
                  </w:rPr>
                  <w:t>Click or tap here to enter text.</w:t>
                </w:r>
              </w:p>
            </w:tc>
          </w:sdtContent>
        </w:sdt>
      </w:tr>
      <w:tr w:rsidR="00B7188A" w:rsidRPr="003773FC" w14:paraId="7EF56728" w14:textId="77777777" w:rsidTr="00904CDA">
        <w:tc>
          <w:tcPr>
            <w:tcW w:w="985" w:type="dxa"/>
            <w:noWrap/>
            <w:vAlign w:val="center"/>
            <w:hideMark/>
          </w:tcPr>
          <w:p w14:paraId="5E258740" w14:textId="78AFBE95"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2737B</w:t>
            </w:r>
            <w:r w:rsidRPr="003773FC">
              <w:rPr>
                <w:rFonts w:ascii="Arial Narrow" w:eastAsia="Times New Roman" w:hAnsi="Arial Narrow"/>
                <w:b/>
                <w:bCs/>
                <w:color w:val="000000"/>
                <w:sz w:val="20"/>
                <w:szCs w:val="20"/>
              </w:rPr>
              <w:t>10-C-5</w:t>
            </w:r>
          </w:p>
        </w:tc>
        <w:tc>
          <w:tcPr>
            <w:tcW w:w="450" w:type="dxa"/>
            <w:vAlign w:val="center"/>
            <w:hideMark/>
          </w:tcPr>
          <w:p w14:paraId="60C298B6" w14:textId="57692B5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2738B</w:t>
            </w:r>
            <w:r w:rsidRPr="003773FC">
              <w:rPr>
                <w:rFonts w:ascii="Arial Narrow" w:eastAsia="Times New Roman" w:hAnsi="Arial Narrow"/>
                <w:color w:val="000000"/>
                <w:sz w:val="20"/>
                <w:szCs w:val="20"/>
              </w:rPr>
              <w:t>A</w:t>
            </w:r>
          </w:p>
        </w:tc>
        <w:tc>
          <w:tcPr>
            <w:tcW w:w="360" w:type="dxa"/>
            <w:vAlign w:val="center"/>
            <w:hideMark/>
          </w:tcPr>
          <w:p w14:paraId="24695EA0" w14:textId="02CEED1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2739B</w:t>
            </w:r>
            <w:r w:rsidRPr="003773FC">
              <w:rPr>
                <w:rFonts w:ascii="Arial Narrow" w:eastAsia="Times New Roman" w:hAnsi="Arial Narrow"/>
                <w:color w:val="000000"/>
                <w:sz w:val="20"/>
                <w:szCs w:val="20"/>
              </w:rPr>
              <w:t>B</w:t>
            </w:r>
          </w:p>
        </w:tc>
        <w:tc>
          <w:tcPr>
            <w:tcW w:w="630" w:type="dxa"/>
            <w:vAlign w:val="center"/>
            <w:hideMark/>
          </w:tcPr>
          <w:p w14:paraId="795FF82A" w14:textId="162ACB88"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2740B</w:t>
            </w:r>
            <w:r w:rsidRPr="003773FC">
              <w:rPr>
                <w:rFonts w:ascii="Arial Narrow" w:eastAsia="Times New Roman" w:hAnsi="Arial Narrow"/>
                <w:color w:val="000000"/>
                <w:sz w:val="20"/>
                <w:szCs w:val="20"/>
              </w:rPr>
              <w:t>C-M</w:t>
            </w:r>
          </w:p>
        </w:tc>
        <w:tc>
          <w:tcPr>
            <w:tcW w:w="360" w:type="dxa"/>
            <w:vAlign w:val="center"/>
            <w:hideMark/>
          </w:tcPr>
          <w:p w14:paraId="71C04D81" w14:textId="48E50CD9"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2741B</w:t>
            </w:r>
            <w:r w:rsidRPr="003773FC">
              <w:rPr>
                <w:rFonts w:ascii="Arial Narrow" w:eastAsia="Times New Roman" w:hAnsi="Arial Narrow"/>
                <w:color w:val="000000"/>
                <w:sz w:val="20"/>
                <w:szCs w:val="20"/>
              </w:rPr>
              <w:t>C</w:t>
            </w:r>
          </w:p>
        </w:tc>
        <w:tc>
          <w:tcPr>
            <w:tcW w:w="4590" w:type="dxa"/>
            <w:vAlign w:val="center"/>
            <w:hideMark/>
          </w:tcPr>
          <w:p w14:paraId="796A3D94" w14:textId="5F6BE2B4"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2742B</w:t>
            </w:r>
            <w:r w:rsidRPr="003773FC">
              <w:rPr>
                <w:rFonts w:ascii="Arial Narrow" w:eastAsia="Times New Roman" w:hAnsi="Arial Narrow"/>
                <w:color w:val="000000"/>
                <w:sz w:val="20"/>
                <w:szCs w:val="20"/>
              </w:rPr>
              <w:t>The facility has processes that report and investigate safety incidents, complaints, adverse events and near misses for patients and staff on a defined basis. The results of these investigations of adverse events are reported in the Quality Improvement/Quality Assessment meetings.</w:t>
            </w:r>
          </w:p>
        </w:tc>
        <w:tc>
          <w:tcPr>
            <w:tcW w:w="1800" w:type="dxa"/>
            <w:vAlign w:val="center"/>
            <w:hideMark/>
          </w:tcPr>
          <w:p w14:paraId="142EEC7A"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2743</w:t>
            </w:r>
            <w:sdt>
              <w:sdtPr>
                <w:rPr>
                  <w:rFonts w:ascii="Arial Narrow" w:hAnsi="Arial Narrow"/>
                  <w:sz w:val="20"/>
                  <w:szCs w:val="20"/>
                </w:rPr>
                <w:id w:val="-90182213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732C428" w14:textId="77777777" w:rsidR="00B7188A" w:rsidRDefault="00672202" w:rsidP="00B7188A">
            <w:pPr>
              <w:spacing w:after="0"/>
              <w:rPr>
                <w:rFonts w:ascii="Arial Narrow" w:hAnsi="Arial Narrow"/>
                <w:sz w:val="20"/>
                <w:szCs w:val="20"/>
              </w:rPr>
            </w:pPr>
            <w:sdt>
              <w:sdtPr>
                <w:rPr>
                  <w:rFonts w:ascii="Arial Narrow" w:hAnsi="Arial Narrow"/>
                  <w:sz w:val="20"/>
                  <w:szCs w:val="20"/>
                </w:rPr>
                <w:id w:val="151511238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19C2972" w14:textId="77777777" w:rsidR="00B7188A" w:rsidRDefault="00672202" w:rsidP="00B7188A">
            <w:pPr>
              <w:spacing w:after="0"/>
              <w:rPr>
                <w:rFonts w:ascii="Arial Narrow" w:hAnsi="Arial Narrow"/>
                <w:sz w:val="20"/>
                <w:szCs w:val="20"/>
              </w:rPr>
            </w:pPr>
            <w:sdt>
              <w:sdtPr>
                <w:rPr>
                  <w:rFonts w:ascii="Arial Narrow" w:hAnsi="Arial Narrow"/>
                  <w:sz w:val="20"/>
                  <w:szCs w:val="20"/>
                </w:rPr>
                <w:id w:val="-161813056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7BC9505F" w14:textId="7EEEB800"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74411163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486061604"/>
            <w:placeholder>
              <w:docPart w:val="159C43FF966B4AB8A44AD2C03064F770"/>
            </w:placeholder>
            <w:showingPlcHdr/>
            <w:text/>
          </w:sdtPr>
          <w:sdtEndPr/>
          <w:sdtContent>
            <w:tc>
              <w:tcPr>
                <w:tcW w:w="5040" w:type="dxa"/>
              </w:tcPr>
              <w:p w14:paraId="751D4538" w14:textId="6F080A13" w:rsidR="00B7188A" w:rsidRPr="003773FC" w:rsidRDefault="00B7188A" w:rsidP="00B7188A">
                <w:pPr>
                  <w:spacing w:after="0" w:line="240" w:lineRule="auto"/>
                  <w:rPr>
                    <w:rFonts w:ascii="Arial Narrow" w:eastAsia="Times New Roman" w:hAnsi="Arial Narrow"/>
                    <w:sz w:val="20"/>
                    <w:szCs w:val="20"/>
                  </w:rPr>
                </w:pPr>
                <w:r w:rsidRPr="00C76DA9">
                  <w:rPr>
                    <w:rStyle w:val="PlaceholderText"/>
                    <w:rFonts w:ascii="Arial Narrow" w:hAnsi="Arial Narrow"/>
                  </w:rPr>
                  <w:t>Click or tap here to enter text.</w:t>
                </w:r>
              </w:p>
            </w:tc>
          </w:sdtContent>
        </w:sdt>
      </w:tr>
      <w:tr w:rsidR="00B7188A" w:rsidRPr="003773FC" w14:paraId="61CB4E87" w14:textId="77777777" w:rsidTr="00904CDA">
        <w:tc>
          <w:tcPr>
            <w:tcW w:w="985" w:type="dxa"/>
            <w:noWrap/>
            <w:vAlign w:val="center"/>
            <w:hideMark/>
          </w:tcPr>
          <w:p w14:paraId="27836670" w14:textId="6FCC316B"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2745B</w:t>
            </w:r>
            <w:r w:rsidRPr="003773FC">
              <w:rPr>
                <w:rFonts w:ascii="Arial Narrow" w:eastAsia="Times New Roman" w:hAnsi="Arial Narrow"/>
                <w:b/>
                <w:bCs/>
                <w:color w:val="000000"/>
                <w:sz w:val="20"/>
                <w:szCs w:val="20"/>
              </w:rPr>
              <w:t>10-C-6</w:t>
            </w:r>
          </w:p>
        </w:tc>
        <w:tc>
          <w:tcPr>
            <w:tcW w:w="450" w:type="dxa"/>
            <w:vAlign w:val="center"/>
            <w:hideMark/>
          </w:tcPr>
          <w:p w14:paraId="76FDA8BB" w14:textId="5A46F90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2746B</w:t>
            </w:r>
            <w:r w:rsidRPr="003773FC">
              <w:rPr>
                <w:rFonts w:ascii="Arial Narrow" w:eastAsia="Times New Roman" w:hAnsi="Arial Narrow"/>
                <w:color w:val="000000"/>
                <w:sz w:val="20"/>
                <w:szCs w:val="20"/>
              </w:rPr>
              <w:t>A</w:t>
            </w:r>
          </w:p>
        </w:tc>
        <w:tc>
          <w:tcPr>
            <w:tcW w:w="360" w:type="dxa"/>
            <w:vAlign w:val="center"/>
            <w:hideMark/>
          </w:tcPr>
          <w:p w14:paraId="7C3F0A29" w14:textId="6F84F20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2747B</w:t>
            </w:r>
            <w:r w:rsidRPr="003773FC">
              <w:rPr>
                <w:rFonts w:ascii="Arial Narrow" w:eastAsia="Times New Roman" w:hAnsi="Arial Narrow"/>
                <w:color w:val="000000"/>
                <w:sz w:val="20"/>
                <w:szCs w:val="20"/>
              </w:rPr>
              <w:t>B</w:t>
            </w:r>
          </w:p>
        </w:tc>
        <w:tc>
          <w:tcPr>
            <w:tcW w:w="630" w:type="dxa"/>
            <w:vAlign w:val="center"/>
            <w:hideMark/>
          </w:tcPr>
          <w:p w14:paraId="1975CD65" w14:textId="1C792B7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2748B</w:t>
            </w:r>
            <w:r w:rsidRPr="003773FC">
              <w:rPr>
                <w:rFonts w:ascii="Arial Narrow" w:eastAsia="Times New Roman" w:hAnsi="Arial Narrow"/>
                <w:color w:val="000000"/>
                <w:sz w:val="20"/>
                <w:szCs w:val="20"/>
              </w:rPr>
              <w:t>C-M</w:t>
            </w:r>
          </w:p>
        </w:tc>
        <w:tc>
          <w:tcPr>
            <w:tcW w:w="360" w:type="dxa"/>
            <w:vAlign w:val="center"/>
            <w:hideMark/>
          </w:tcPr>
          <w:p w14:paraId="575550F7" w14:textId="486D198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2749B</w:t>
            </w:r>
            <w:r w:rsidRPr="003773FC">
              <w:rPr>
                <w:rFonts w:ascii="Arial Narrow" w:eastAsia="Times New Roman" w:hAnsi="Arial Narrow"/>
                <w:color w:val="000000"/>
                <w:sz w:val="20"/>
                <w:szCs w:val="20"/>
              </w:rPr>
              <w:t>C</w:t>
            </w:r>
          </w:p>
        </w:tc>
        <w:tc>
          <w:tcPr>
            <w:tcW w:w="4590" w:type="dxa"/>
            <w:vAlign w:val="center"/>
            <w:hideMark/>
          </w:tcPr>
          <w:p w14:paraId="7F0FF330" w14:textId="69143CCB"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2750B</w:t>
            </w:r>
            <w:r w:rsidRPr="003773FC">
              <w:rPr>
                <w:rFonts w:ascii="Arial Narrow" w:eastAsia="Times New Roman" w:hAnsi="Arial Narrow"/>
                <w:color w:val="000000"/>
                <w:sz w:val="20"/>
                <w:szCs w:val="20"/>
              </w:rPr>
              <w:t>Adverse events must be tracked and trended on a defined basis.</w:t>
            </w:r>
          </w:p>
        </w:tc>
        <w:tc>
          <w:tcPr>
            <w:tcW w:w="1800" w:type="dxa"/>
            <w:vAlign w:val="center"/>
            <w:hideMark/>
          </w:tcPr>
          <w:p w14:paraId="523EF9B3"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2751B</w:t>
            </w:r>
            <w:sdt>
              <w:sdtPr>
                <w:rPr>
                  <w:rFonts w:ascii="Arial Narrow" w:hAnsi="Arial Narrow"/>
                  <w:sz w:val="20"/>
                  <w:szCs w:val="20"/>
                </w:rPr>
                <w:id w:val="124938915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4FE38A5" w14:textId="77777777" w:rsidR="00B7188A" w:rsidRDefault="00672202" w:rsidP="00B7188A">
            <w:pPr>
              <w:spacing w:after="0"/>
              <w:rPr>
                <w:rFonts w:ascii="Arial Narrow" w:hAnsi="Arial Narrow"/>
                <w:sz w:val="20"/>
                <w:szCs w:val="20"/>
              </w:rPr>
            </w:pPr>
            <w:sdt>
              <w:sdtPr>
                <w:rPr>
                  <w:rFonts w:ascii="Arial Narrow" w:hAnsi="Arial Narrow"/>
                  <w:sz w:val="20"/>
                  <w:szCs w:val="20"/>
                </w:rPr>
                <w:id w:val="-151799013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37CFEC02" w14:textId="77777777" w:rsidR="00B7188A" w:rsidRDefault="00672202" w:rsidP="00B7188A">
            <w:pPr>
              <w:spacing w:after="0"/>
              <w:rPr>
                <w:rFonts w:ascii="Arial Narrow" w:hAnsi="Arial Narrow"/>
                <w:sz w:val="20"/>
                <w:szCs w:val="20"/>
              </w:rPr>
            </w:pPr>
            <w:sdt>
              <w:sdtPr>
                <w:rPr>
                  <w:rFonts w:ascii="Arial Narrow" w:hAnsi="Arial Narrow"/>
                  <w:sz w:val="20"/>
                  <w:szCs w:val="20"/>
                </w:rPr>
                <w:id w:val="55328243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21F16203" w14:textId="3E9DC8F1"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86386406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990934164"/>
            <w:placeholder>
              <w:docPart w:val="86EE7E783D3E44FB9648DBF7142132A9"/>
            </w:placeholder>
            <w:showingPlcHdr/>
            <w:text/>
          </w:sdtPr>
          <w:sdtEndPr/>
          <w:sdtContent>
            <w:tc>
              <w:tcPr>
                <w:tcW w:w="5040" w:type="dxa"/>
              </w:tcPr>
              <w:p w14:paraId="4449E462" w14:textId="61A46959" w:rsidR="00B7188A" w:rsidRPr="003773FC" w:rsidRDefault="00B7188A" w:rsidP="00B7188A">
                <w:pPr>
                  <w:spacing w:after="0" w:line="240" w:lineRule="auto"/>
                  <w:rPr>
                    <w:rFonts w:ascii="Arial Narrow" w:eastAsia="Times New Roman" w:hAnsi="Arial Narrow"/>
                    <w:sz w:val="20"/>
                    <w:szCs w:val="20"/>
                  </w:rPr>
                </w:pPr>
                <w:r w:rsidRPr="00C76DA9">
                  <w:rPr>
                    <w:rStyle w:val="PlaceholderText"/>
                    <w:rFonts w:ascii="Arial Narrow" w:hAnsi="Arial Narrow"/>
                  </w:rPr>
                  <w:t>Click or tap here to enter text.</w:t>
                </w:r>
              </w:p>
            </w:tc>
          </w:sdtContent>
        </w:sdt>
      </w:tr>
      <w:tr w:rsidR="00B7188A" w:rsidRPr="003773FC" w14:paraId="580B5D26" w14:textId="77777777" w:rsidTr="007B3435">
        <w:tc>
          <w:tcPr>
            <w:tcW w:w="985" w:type="dxa"/>
            <w:noWrap/>
            <w:vAlign w:val="center"/>
            <w:hideMark/>
          </w:tcPr>
          <w:p w14:paraId="4F908375" w14:textId="08D03C3F"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2753B</w:t>
            </w:r>
            <w:r w:rsidRPr="003773FC">
              <w:rPr>
                <w:rFonts w:ascii="Arial Narrow" w:eastAsia="Times New Roman" w:hAnsi="Arial Narrow"/>
                <w:b/>
                <w:bCs/>
                <w:color w:val="000000"/>
                <w:sz w:val="20"/>
                <w:szCs w:val="20"/>
              </w:rPr>
              <w:t>10-C-7</w:t>
            </w:r>
          </w:p>
        </w:tc>
        <w:tc>
          <w:tcPr>
            <w:tcW w:w="450" w:type="dxa"/>
            <w:vAlign w:val="center"/>
            <w:hideMark/>
          </w:tcPr>
          <w:p w14:paraId="7610075A" w14:textId="5F6D8D3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2754B</w:t>
            </w:r>
            <w:r w:rsidRPr="003773FC">
              <w:rPr>
                <w:rFonts w:ascii="Arial Narrow" w:eastAsia="Times New Roman" w:hAnsi="Arial Narrow"/>
                <w:color w:val="000000"/>
                <w:sz w:val="20"/>
                <w:szCs w:val="20"/>
              </w:rPr>
              <w:t>A</w:t>
            </w:r>
          </w:p>
        </w:tc>
        <w:tc>
          <w:tcPr>
            <w:tcW w:w="360" w:type="dxa"/>
            <w:vAlign w:val="center"/>
            <w:hideMark/>
          </w:tcPr>
          <w:p w14:paraId="5FF6FE74" w14:textId="406435B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2755B</w:t>
            </w:r>
            <w:r w:rsidRPr="003773FC">
              <w:rPr>
                <w:rFonts w:ascii="Arial Narrow" w:eastAsia="Times New Roman" w:hAnsi="Arial Narrow"/>
                <w:color w:val="000000"/>
                <w:sz w:val="20"/>
                <w:szCs w:val="20"/>
              </w:rPr>
              <w:t>B</w:t>
            </w:r>
          </w:p>
        </w:tc>
        <w:tc>
          <w:tcPr>
            <w:tcW w:w="630" w:type="dxa"/>
            <w:vAlign w:val="center"/>
            <w:hideMark/>
          </w:tcPr>
          <w:p w14:paraId="218CA499" w14:textId="59983CE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2756B</w:t>
            </w:r>
            <w:r w:rsidRPr="003773FC">
              <w:rPr>
                <w:rFonts w:ascii="Arial Narrow" w:eastAsia="Times New Roman" w:hAnsi="Arial Narrow"/>
                <w:color w:val="000000"/>
                <w:sz w:val="20"/>
                <w:szCs w:val="20"/>
              </w:rPr>
              <w:t>C-M</w:t>
            </w:r>
          </w:p>
        </w:tc>
        <w:tc>
          <w:tcPr>
            <w:tcW w:w="360" w:type="dxa"/>
            <w:vAlign w:val="center"/>
            <w:hideMark/>
          </w:tcPr>
          <w:p w14:paraId="2B93501C" w14:textId="5F624FB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2757B</w:t>
            </w:r>
            <w:r w:rsidRPr="003773FC">
              <w:rPr>
                <w:rFonts w:ascii="Arial Narrow" w:eastAsia="Times New Roman" w:hAnsi="Arial Narrow"/>
                <w:color w:val="000000"/>
                <w:sz w:val="20"/>
                <w:szCs w:val="20"/>
              </w:rPr>
              <w:t>C</w:t>
            </w:r>
          </w:p>
        </w:tc>
        <w:tc>
          <w:tcPr>
            <w:tcW w:w="4590" w:type="dxa"/>
            <w:vAlign w:val="center"/>
            <w:hideMark/>
          </w:tcPr>
          <w:p w14:paraId="4D75036F" w14:textId="6A3DC959"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2758B</w:t>
            </w:r>
            <w:r w:rsidRPr="003773FC">
              <w:rPr>
                <w:rFonts w:ascii="Arial Narrow" w:eastAsia="Times New Roman" w:hAnsi="Arial Narrow"/>
                <w:color w:val="000000"/>
                <w:sz w:val="20"/>
                <w:szCs w:val="20"/>
              </w:rPr>
              <w:t>All staff must be educated in risk management activities on commencement of employment and annually thereafter, and when there is an identified need.</w:t>
            </w:r>
          </w:p>
        </w:tc>
        <w:tc>
          <w:tcPr>
            <w:tcW w:w="1800" w:type="dxa"/>
            <w:vAlign w:val="center"/>
            <w:hideMark/>
          </w:tcPr>
          <w:p w14:paraId="1D119B2F" w14:textId="18598B60"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2759</w:t>
            </w:r>
          </w:p>
        </w:tc>
        <w:sdt>
          <w:sdtPr>
            <w:rPr>
              <w:rFonts w:ascii="Arial Narrow" w:eastAsia="Times New Roman" w:hAnsi="Arial Narrow"/>
              <w:sz w:val="20"/>
              <w:szCs w:val="20"/>
            </w:rPr>
            <w:id w:val="614638765"/>
            <w:placeholder>
              <w:docPart w:val="446C1A990BB647BDB68F60AC3E221219"/>
            </w:placeholder>
            <w:showingPlcHdr/>
            <w:text/>
          </w:sdtPr>
          <w:sdtEndPr/>
          <w:sdtContent>
            <w:tc>
              <w:tcPr>
                <w:tcW w:w="5040" w:type="dxa"/>
              </w:tcPr>
              <w:p w14:paraId="477B1617" w14:textId="4D2095EC" w:rsidR="00B7188A" w:rsidRPr="003773FC" w:rsidRDefault="00B7188A" w:rsidP="00B7188A">
                <w:pPr>
                  <w:spacing w:after="0" w:line="240" w:lineRule="auto"/>
                  <w:rPr>
                    <w:rFonts w:ascii="Arial Narrow" w:eastAsia="Times New Roman" w:hAnsi="Arial Narrow"/>
                    <w:sz w:val="20"/>
                    <w:szCs w:val="20"/>
                  </w:rPr>
                </w:pPr>
                <w:r w:rsidRPr="007C7C64">
                  <w:rPr>
                    <w:rStyle w:val="PlaceholderText"/>
                    <w:rFonts w:ascii="Arial Narrow" w:hAnsi="Arial Narrow"/>
                  </w:rPr>
                  <w:t>Click or tap here to enter text.</w:t>
                </w:r>
              </w:p>
            </w:tc>
          </w:sdtContent>
        </w:sdt>
      </w:tr>
      <w:tr w:rsidR="00B7188A" w:rsidRPr="003773FC" w14:paraId="4791333D" w14:textId="77777777" w:rsidTr="007B3435">
        <w:tc>
          <w:tcPr>
            <w:tcW w:w="985" w:type="dxa"/>
            <w:noWrap/>
            <w:vAlign w:val="center"/>
            <w:hideMark/>
          </w:tcPr>
          <w:p w14:paraId="4701711E" w14:textId="7AF0CCE4"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2761B</w:t>
            </w:r>
            <w:r w:rsidRPr="003773FC">
              <w:rPr>
                <w:rFonts w:ascii="Arial Narrow" w:eastAsia="Times New Roman" w:hAnsi="Arial Narrow"/>
                <w:b/>
                <w:bCs/>
                <w:color w:val="000000"/>
                <w:sz w:val="20"/>
                <w:szCs w:val="20"/>
              </w:rPr>
              <w:t>10-C-8</w:t>
            </w:r>
          </w:p>
        </w:tc>
        <w:tc>
          <w:tcPr>
            <w:tcW w:w="450" w:type="dxa"/>
            <w:vAlign w:val="center"/>
            <w:hideMark/>
          </w:tcPr>
          <w:p w14:paraId="1D5D5E79" w14:textId="0365FEE8"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2762B</w:t>
            </w:r>
            <w:r w:rsidRPr="003773FC">
              <w:rPr>
                <w:rFonts w:ascii="Arial Narrow" w:eastAsia="Times New Roman" w:hAnsi="Arial Narrow"/>
                <w:color w:val="000000"/>
                <w:sz w:val="20"/>
                <w:szCs w:val="20"/>
              </w:rPr>
              <w:t>A</w:t>
            </w:r>
          </w:p>
        </w:tc>
        <w:tc>
          <w:tcPr>
            <w:tcW w:w="360" w:type="dxa"/>
            <w:vAlign w:val="center"/>
            <w:hideMark/>
          </w:tcPr>
          <w:p w14:paraId="21FE01E1" w14:textId="4D52FAA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2763B</w:t>
            </w:r>
            <w:r w:rsidRPr="003773FC">
              <w:rPr>
                <w:rFonts w:ascii="Arial Narrow" w:eastAsia="Times New Roman" w:hAnsi="Arial Narrow"/>
                <w:color w:val="000000"/>
                <w:sz w:val="20"/>
                <w:szCs w:val="20"/>
              </w:rPr>
              <w:t>B</w:t>
            </w:r>
          </w:p>
        </w:tc>
        <w:tc>
          <w:tcPr>
            <w:tcW w:w="630" w:type="dxa"/>
            <w:vAlign w:val="center"/>
            <w:hideMark/>
          </w:tcPr>
          <w:p w14:paraId="289AD7E0" w14:textId="27679F3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2764B</w:t>
            </w:r>
            <w:r w:rsidRPr="003773FC">
              <w:rPr>
                <w:rFonts w:ascii="Arial Narrow" w:eastAsia="Times New Roman" w:hAnsi="Arial Narrow"/>
                <w:color w:val="000000"/>
                <w:sz w:val="20"/>
                <w:szCs w:val="20"/>
              </w:rPr>
              <w:t>C-M</w:t>
            </w:r>
          </w:p>
        </w:tc>
        <w:tc>
          <w:tcPr>
            <w:tcW w:w="360" w:type="dxa"/>
            <w:vAlign w:val="center"/>
            <w:hideMark/>
          </w:tcPr>
          <w:p w14:paraId="57587C9F" w14:textId="474E719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2765B</w:t>
            </w:r>
            <w:r w:rsidRPr="003773FC">
              <w:rPr>
                <w:rFonts w:ascii="Arial Narrow" w:eastAsia="Times New Roman" w:hAnsi="Arial Narrow"/>
                <w:color w:val="000000"/>
                <w:sz w:val="20"/>
                <w:szCs w:val="20"/>
              </w:rPr>
              <w:t>C</w:t>
            </w:r>
          </w:p>
        </w:tc>
        <w:tc>
          <w:tcPr>
            <w:tcW w:w="4590" w:type="dxa"/>
            <w:vAlign w:val="center"/>
            <w:hideMark/>
          </w:tcPr>
          <w:p w14:paraId="78B1CE34" w14:textId="5A032FD2"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2766B</w:t>
            </w:r>
            <w:r w:rsidRPr="003773FC">
              <w:rPr>
                <w:rFonts w:ascii="Arial Narrow" w:eastAsia="Times New Roman" w:hAnsi="Arial Narrow"/>
                <w:color w:val="000000"/>
                <w:sz w:val="20"/>
                <w:szCs w:val="20"/>
              </w:rPr>
              <w:t>The facility should have a process to monitor, track and trend patient satisfaction (e.g. surveys or assessments) and implement actions to improve patient satisfaction as necessary.</w:t>
            </w:r>
          </w:p>
        </w:tc>
        <w:tc>
          <w:tcPr>
            <w:tcW w:w="1800" w:type="dxa"/>
            <w:vAlign w:val="center"/>
            <w:hideMark/>
          </w:tcPr>
          <w:p w14:paraId="67E25B15"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2767B</w:t>
            </w:r>
            <w:sdt>
              <w:sdtPr>
                <w:rPr>
                  <w:rFonts w:ascii="Arial Narrow" w:hAnsi="Arial Narrow"/>
                  <w:sz w:val="20"/>
                  <w:szCs w:val="20"/>
                </w:rPr>
                <w:id w:val="11609633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1CD1E80" w14:textId="77777777" w:rsidR="00B7188A" w:rsidRDefault="00672202" w:rsidP="00B7188A">
            <w:pPr>
              <w:spacing w:after="0"/>
              <w:rPr>
                <w:rFonts w:ascii="Arial Narrow" w:hAnsi="Arial Narrow"/>
                <w:sz w:val="20"/>
                <w:szCs w:val="20"/>
              </w:rPr>
            </w:pPr>
            <w:sdt>
              <w:sdtPr>
                <w:rPr>
                  <w:rFonts w:ascii="Arial Narrow" w:hAnsi="Arial Narrow"/>
                  <w:sz w:val="20"/>
                  <w:szCs w:val="20"/>
                </w:rPr>
                <w:id w:val="205348844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5180797" w14:textId="77777777" w:rsidR="00B7188A" w:rsidRDefault="00672202" w:rsidP="00B7188A">
            <w:pPr>
              <w:spacing w:after="0"/>
              <w:rPr>
                <w:rFonts w:ascii="Arial Narrow" w:hAnsi="Arial Narrow"/>
                <w:sz w:val="20"/>
                <w:szCs w:val="20"/>
              </w:rPr>
            </w:pPr>
            <w:sdt>
              <w:sdtPr>
                <w:rPr>
                  <w:rFonts w:ascii="Arial Narrow" w:hAnsi="Arial Narrow"/>
                  <w:sz w:val="20"/>
                  <w:szCs w:val="20"/>
                </w:rPr>
                <w:id w:val="-189434454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5840970D" w14:textId="65E805B1"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48659267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515040308"/>
            <w:placeholder>
              <w:docPart w:val="BC0BCCCEF3C543809C9ED99D7FBAA985"/>
            </w:placeholder>
            <w:showingPlcHdr/>
            <w:text/>
          </w:sdtPr>
          <w:sdtEndPr/>
          <w:sdtContent>
            <w:tc>
              <w:tcPr>
                <w:tcW w:w="5040" w:type="dxa"/>
              </w:tcPr>
              <w:p w14:paraId="40EFB8CC" w14:textId="02BAD3BC" w:rsidR="00B7188A" w:rsidRPr="003773FC" w:rsidRDefault="00B7188A" w:rsidP="00B7188A">
                <w:pPr>
                  <w:spacing w:after="0" w:line="240" w:lineRule="auto"/>
                  <w:rPr>
                    <w:rFonts w:ascii="Arial Narrow" w:eastAsia="Times New Roman" w:hAnsi="Arial Narrow"/>
                    <w:sz w:val="20"/>
                    <w:szCs w:val="20"/>
                  </w:rPr>
                </w:pPr>
                <w:r w:rsidRPr="007C7C64">
                  <w:rPr>
                    <w:rStyle w:val="PlaceholderText"/>
                    <w:rFonts w:ascii="Arial Narrow" w:hAnsi="Arial Narrow"/>
                  </w:rPr>
                  <w:t>Click or tap here to enter text.</w:t>
                </w:r>
              </w:p>
            </w:tc>
          </w:sdtContent>
        </w:sdt>
      </w:tr>
      <w:tr w:rsidR="00B7188A" w:rsidRPr="003773FC" w14:paraId="23EAFC84" w14:textId="77777777" w:rsidTr="007B3435">
        <w:tc>
          <w:tcPr>
            <w:tcW w:w="985" w:type="dxa"/>
            <w:noWrap/>
            <w:vAlign w:val="center"/>
            <w:hideMark/>
          </w:tcPr>
          <w:p w14:paraId="28678FCA" w14:textId="6D554AA1"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2769B</w:t>
            </w:r>
            <w:r w:rsidRPr="003773FC">
              <w:rPr>
                <w:rFonts w:ascii="Arial Narrow" w:eastAsia="Times New Roman" w:hAnsi="Arial Narrow"/>
                <w:b/>
                <w:bCs/>
                <w:color w:val="000000"/>
                <w:sz w:val="20"/>
                <w:szCs w:val="20"/>
              </w:rPr>
              <w:t>10-C-9</w:t>
            </w:r>
          </w:p>
        </w:tc>
        <w:tc>
          <w:tcPr>
            <w:tcW w:w="450" w:type="dxa"/>
            <w:vAlign w:val="center"/>
            <w:hideMark/>
          </w:tcPr>
          <w:p w14:paraId="2804100D" w14:textId="63707C1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2770B</w:t>
            </w:r>
            <w:r w:rsidRPr="003773FC">
              <w:rPr>
                <w:rFonts w:ascii="Arial Narrow" w:eastAsia="Times New Roman" w:hAnsi="Arial Narrow"/>
                <w:color w:val="000000"/>
                <w:sz w:val="20"/>
                <w:szCs w:val="20"/>
              </w:rPr>
              <w:t>A</w:t>
            </w:r>
          </w:p>
        </w:tc>
        <w:tc>
          <w:tcPr>
            <w:tcW w:w="360" w:type="dxa"/>
            <w:vAlign w:val="center"/>
            <w:hideMark/>
          </w:tcPr>
          <w:p w14:paraId="3EE88A21" w14:textId="40DFC40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2771B</w:t>
            </w:r>
            <w:r w:rsidRPr="003773FC">
              <w:rPr>
                <w:rFonts w:ascii="Arial Narrow" w:eastAsia="Times New Roman" w:hAnsi="Arial Narrow"/>
                <w:color w:val="000000"/>
                <w:sz w:val="20"/>
                <w:szCs w:val="20"/>
              </w:rPr>
              <w:t>B</w:t>
            </w:r>
          </w:p>
        </w:tc>
        <w:tc>
          <w:tcPr>
            <w:tcW w:w="630" w:type="dxa"/>
            <w:vAlign w:val="center"/>
            <w:hideMark/>
          </w:tcPr>
          <w:p w14:paraId="7A07F1CC" w14:textId="41B466F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2772B</w:t>
            </w:r>
            <w:r w:rsidRPr="003773FC">
              <w:rPr>
                <w:rFonts w:ascii="Arial Narrow" w:eastAsia="Times New Roman" w:hAnsi="Arial Narrow"/>
                <w:color w:val="000000"/>
                <w:sz w:val="20"/>
                <w:szCs w:val="20"/>
              </w:rPr>
              <w:t>C-M</w:t>
            </w:r>
          </w:p>
        </w:tc>
        <w:tc>
          <w:tcPr>
            <w:tcW w:w="360" w:type="dxa"/>
            <w:vAlign w:val="center"/>
            <w:hideMark/>
          </w:tcPr>
          <w:p w14:paraId="1DD408D6" w14:textId="597A3E49"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2773B</w:t>
            </w:r>
            <w:r w:rsidRPr="003773FC">
              <w:rPr>
                <w:rFonts w:ascii="Arial Narrow" w:eastAsia="Times New Roman" w:hAnsi="Arial Narrow"/>
                <w:color w:val="000000"/>
                <w:sz w:val="20"/>
                <w:szCs w:val="20"/>
              </w:rPr>
              <w:t>C</w:t>
            </w:r>
          </w:p>
        </w:tc>
        <w:tc>
          <w:tcPr>
            <w:tcW w:w="4590" w:type="dxa"/>
            <w:vAlign w:val="center"/>
            <w:hideMark/>
          </w:tcPr>
          <w:p w14:paraId="6A63B89B" w14:textId="60EF5AC6"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2774B</w:t>
            </w:r>
            <w:r w:rsidRPr="003773FC">
              <w:rPr>
                <w:rFonts w:ascii="Arial Narrow" w:eastAsia="Times New Roman" w:hAnsi="Arial Narrow"/>
                <w:color w:val="000000"/>
                <w:sz w:val="20"/>
                <w:szCs w:val="20"/>
              </w:rPr>
              <w:t>The facility must conduct an ongoing review of patient complaints and grievances, including defined response times.</w:t>
            </w:r>
          </w:p>
        </w:tc>
        <w:tc>
          <w:tcPr>
            <w:tcW w:w="1800" w:type="dxa"/>
            <w:vAlign w:val="center"/>
            <w:hideMark/>
          </w:tcPr>
          <w:p w14:paraId="0EBEA588"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2775B</w:t>
            </w:r>
            <w:sdt>
              <w:sdtPr>
                <w:rPr>
                  <w:rFonts w:ascii="Arial Narrow" w:hAnsi="Arial Narrow"/>
                  <w:sz w:val="20"/>
                  <w:szCs w:val="20"/>
                </w:rPr>
                <w:id w:val="1526575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2E10AAD" w14:textId="77777777" w:rsidR="00B7188A" w:rsidRDefault="00672202" w:rsidP="00B7188A">
            <w:pPr>
              <w:spacing w:after="0"/>
              <w:rPr>
                <w:rFonts w:ascii="Arial Narrow" w:hAnsi="Arial Narrow"/>
                <w:sz w:val="20"/>
                <w:szCs w:val="20"/>
              </w:rPr>
            </w:pPr>
            <w:sdt>
              <w:sdtPr>
                <w:rPr>
                  <w:rFonts w:ascii="Arial Narrow" w:hAnsi="Arial Narrow"/>
                  <w:sz w:val="20"/>
                  <w:szCs w:val="20"/>
                </w:rPr>
                <w:id w:val="-30162481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4E63787F" w14:textId="77777777" w:rsidR="00B7188A" w:rsidRDefault="00672202" w:rsidP="00B7188A">
            <w:pPr>
              <w:spacing w:after="0"/>
              <w:rPr>
                <w:rFonts w:ascii="Arial Narrow" w:hAnsi="Arial Narrow"/>
                <w:sz w:val="20"/>
                <w:szCs w:val="20"/>
              </w:rPr>
            </w:pPr>
            <w:sdt>
              <w:sdtPr>
                <w:rPr>
                  <w:rFonts w:ascii="Arial Narrow" w:hAnsi="Arial Narrow"/>
                  <w:sz w:val="20"/>
                  <w:szCs w:val="20"/>
                </w:rPr>
                <w:id w:val="204015779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0EADFB5D" w14:textId="59127E52"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74117076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980575706"/>
            <w:placeholder>
              <w:docPart w:val="A79BE4C4452C4506B7991CF80C61AC6A"/>
            </w:placeholder>
            <w:showingPlcHdr/>
            <w:text/>
          </w:sdtPr>
          <w:sdtEndPr/>
          <w:sdtContent>
            <w:tc>
              <w:tcPr>
                <w:tcW w:w="5040" w:type="dxa"/>
              </w:tcPr>
              <w:p w14:paraId="4390C539" w14:textId="7F02746D" w:rsidR="00B7188A" w:rsidRPr="003773FC" w:rsidRDefault="00B7188A" w:rsidP="00B7188A">
                <w:pPr>
                  <w:spacing w:after="0" w:line="240" w:lineRule="auto"/>
                  <w:rPr>
                    <w:rFonts w:ascii="Arial Narrow" w:eastAsia="Times New Roman" w:hAnsi="Arial Narrow"/>
                    <w:sz w:val="20"/>
                    <w:szCs w:val="20"/>
                  </w:rPr>
                </w:pPr>
                <w:r w:rsidRPr="007C7C64">
                  <w:rPr>
                    <w:rStyle w:val="PlaceholderText"/>
                    <w:rFonts w:ascii="Arial Narrow" w:hAnsi="Arial Narrow"/>
                  </w:rPr>
                  <w:t>Click or tap here to enter text.</w:t>
                </w:r>
              </w:p>
            </w:tc>
          </w:sdtContent>
        </w:sdt>
      </w:tr>
      <w:tr w:rsidR="00B7188A" w:rsidRPr="003773FC" w14:paraId="6AE6E527" w14:textId="77777777" w:rsidTr="007B3435">
        <w:tc>
          <w:tcPr>
            <w:tcW w:w="985" w:type="dxa"/>
            <w:noWrap/>
            <w:vAlign w:val="center"/>
            <w:hideMark/>
          </w:tcPr>
          <w:p w14:paraId="08E62182" w14:textId="0D82DE84"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2777B</w:t>
            </w:r>
            <w:r w:rsidRPr="003773FC">
              <w:rPr>
                <w:rFonts w:ascii="Arial Narrow" w:eastAsia="Times New Roman" w:hAnsi="Arial Narrow"/>
                <w:b/>
                <w:bCs/>
                <w:color w:val="000000"/>
                <w:sz w:val="20"/>
                <w:szCs w:val="20"/>
              </w:rPr>
              <w:t>10-C-10</w:t>
            </w:r>
          </w:p>
        </w:tc>
        <w:tc>
          <w:tcPr>
            <w:tcW w:w="450" w:type="dxa"/>
            <w:vAlign w:val="center"/>
            <w:hideMark/>
          </w:tcPr>
          <w:p w14:paraId="7FA02BA0" w14:textId="7065D3F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2778B</w:t>
            </w:r>
            <w:r w:rsidRPr="003773FC">
              <w:rPr>
                <w:rFonts w:ascii="Arial Narrow" w:eastAsia="Times New Roman" w:hAnsi="Arial Narrow"/>
                <w:color w:val="000000"/>
                <w:sz w:val="20"/>
                <w:szCs w:val="20"/>
              </w:rPr>
              <w:t>A</w:t>
            </w:r>
          </w:p>
        </w:tc>
        <w:tc>
          <w:tcPr>
            <w:tcW w:w="360" w:type="dxa"/>
            <w:vAlign w:val="center"/>
            <w:hideMark/>
          </w:tcPr>
          <w:p w14:paraId="3EB68A31" w14:textId="5C7ADC6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2779B</w:t>
            </w:r>
            <w:r w:rsidRPr="003773FC">
              <w:rPr>
                <w:rFonts w:ascii="Arial Narrow" w:eastAsia="Times New Roman" w:hAnsi="Arial Narrow"/>
                <w:color w:val="000000"/>
                <w:sz w:val="20"/>
                <w:szCs w:val="20"/>
              </w:rPr>
              <w:t>B</w:t>
            </w:r>
          </w:p>
        </w:tc>
        <w:tc>
          <w:tcPr>
            <w:tcW w:w="630" w:type="dxa"/>
            <w:vAlign w:val="center"/>
            <w:hideMark/>
          </w:tcPr>
          <w:p w14:paraId="7BE05762" w14:textId="3542BDD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2780B</w:t>
            </w:r>
            <w:r w:rsidRPr="003773FC">
              <w:rPr>
                <w:rFonts w:ascii="Arial Narrow" w:eastAsia="Times New Roman" w:hAnsi="Arial Narrow"/>
                <w:color w:val="000000"/>
                <w:sz w:val="20"/>
                <w:szCs w:val="20"/>
              </w:rPr>
              <w:t>C-M</w:t>
            </w:r>
          </w:p>
        </w:tc>
        <w:tc>
          <w:tcPr>
            <w:tcW w:w="360" w:type="dxa"/>
            <w:vAlign w:val="center"/>
            <w:hideMark/>
          </w:tcPr>
          <w:p w14:paraId="688545C8" w14:textId="16256FE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2781B</w:t>
            </w:r>
            <w:r w:rsidRPr="003773FC">
              <w:rPr>
                <w:rFonts w:ascii="Arial Narrow" w:eastAsia="Times New Roman" w:hAnsi="Arial Narrow"/>
                <w:color w:val="000000"/>
                <w:sz w:val="20"/>
                <w:szCs w:val="20"/>
              </w:rPr>
              <w:t>C</w:t>
            </w:r>
          </w:p>
        </w:tc>
        <w:tc>
          <w:tcPr>
            <w:tcW w:w="4590" w:type="dxa"/>
            <w:vAlign w:val="center"/>
            <w:hideMark/>
          </w:tcPr>
          <w:p w14:paraId="5BD2FB2C" w14:textId="74D12280"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2782B</w:t>
            </w:r>
            <w:r w:rsidRPr="003773FC">
              <w:rPr>
                <w:rFonts w:ascii="Arial Narrow" w:eastAsia="Times New Roman" w:hAnsi="Arial Narrow"/>
                <w:color w:val="000000"/>
                <w:sz w:val="20"/>
                <w:szCs w:val="20"/>
              </w:rPr>
              <w:t>A system is in place for leadership to receive and resolve in a timely manner any ethical dilemmas such as decisions not to treat, to discontinue treatment, or treat against the patient’s wishes.</w:t>
            </w:r>
          </w:p>
        </w:tc>
        <w:tc>
          <w:tcPr>
            <w:tcW w:w="1800" w:type="dxa"/>
            <w:vAlign w:val="center"/>
            <w:hideMark/>
          </w:tcPr>
          <w:p w14:paraId="2AE0326E"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2783B</w:t>
            </w:r>
            <w:sdt>
              <w:sdtPr>
                <w:rPr>
                  <w:rFonts w:ascii="Arial Narrow" w:hAnsi="Arial Narrow"/>
                  <w:sz w:val="20"/>
                  <w:szCs w:val="20"/>
                </w:rPr>
                <w:id w:val="16559459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5FB6499" w14:textId="77777777" w:rsidR="00B7188A" w:rsidRDefault="00672202" w:rsidP="00B7188A">
            <w:pPr>
              <w:spacing w:after="0"/>
              <w:rPr>
                <w:rFonts w:ascii="Arial Narrow" w:hAnsi="Arial Narrow"/>
                <w:sz w:val="20"/>
                <w:szCs w:val="20"/>
              </w:rPr>
            </w:pPr>
            <w:sdt>
              <w:sdtPr>
                <w:rPr>
                  <w:rFonts w:ascii="Arial Narrow" w:hAnsi="Arial Narrow"/>
                  <w:sz w:val="20"/>
                  <w:szCs w:val="20"/>
                </w:rPr>
                <w:id w:val="21046940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484F3C17" w14:textId="77777777" w:rsidR="00B7188A" w:rsidRDefault="00672202" w:rsidP="00B7188A">
            <w:pPr>
              <w:spacing w:after="0"/>
              <w:rPr>
                <w:rFonts w:ascii="Arial Narrow" w:hAnsi="Arial Narrow"/>
                <w:sz w:val="20"/>
                <w:szCs w:val="20"/>
              </w:rPr>
            </w:pPr>
            <w:sdt>
              <w:sdtPr>
                <w:rPr>
                  <w:rFonts w:ascii="Arial Narrow" w:hAnsi="Arial Narrow"/>
                  <w:sz w:val="20"/>
                  <w:szCs w:val="20"/>
                </w:rPr>
                <w:id w:val="-324125526"/>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47FAA7F1" w14:textId="22C11799"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58852360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864033025"/>
            <w:placeholder>
              <w:docPart w:val="CD30A7C6591441B79CE718443B553CD9"/>
            </w:placeholder>
            <w:showingPlcHdr/>
            <w:text/>
          </w:sdtPr>
          <w:sdtEndPr/>
          <w:sdtContent>
            <w:tc>
              <w:tcPr>
                <w:tcW w:w="5040" w:type="dxa"/>
              </w:tcPr>
              <w:p w14:paraId="7609A409" w14:textId="48B245DD" w:rsidR="00B7188A" w:rsidRPr="003773FC" w:rsidRDefault="00B7188A" w:rsidP="00B7188A">
                <w:pPr>
                  <w:spacing w:after="0" w:line="240" w:lineRule="auto"/>
                  <w:rPr>
                    <w:rFonts w:ascii="Arial Narrow" w:eastAsia="Times New Roman" w:hAnsi="Arial Narrow"/>
                    <w:sz w:val="20"/>
                    <w:szCs w:val="20"/>
                  </w:rPr>
                </w:pPr>
                <w:r w:rsidRPr="007C7C64">
                  <w:rPr>
                    <w:rStyle w:val="PlaceholderText"/>
                    <w:rFonts w:ascii="Arial Narrow" w:hAnsi="Arial Narrow"/>
                  </w:rPr>
                  <w:t>Click or tap here to enter text.</w:t>
                </w:r>
              </w:p>
            </w:tc>
          </w:sdtContent>
        </w:sdt>
      </w:tr>
      <w:tr w:rsidR="00B7188A" w:rsidRPr="003773FC" w14:paraId="0D61AABA" w14:textId="77777777" w:rsidTr="007B3435">
        <w:tc>
          <w:tcPr>
            <w:tcW w:w="985" w:type="dxa"/>
            <w:noWrap/>
            <w:vAlign w:val="center"/>
            <w:hideMark/>
          </w:tcPr>
          <w:p w14:paraId="36F1FAFC" w14:textId="3636D83A"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2785B</w:t>
            </w:r>
            <w:r w:rsidRPr="003773FC">
              <w:rPr>
                <w:rFonts w:ascii="Arial Narrow" w:eastAsia="Times New Roman" w:hAnsi="Arial Narrow"/>
                <w:b/>
                <w:bCs/>
                <w:color w:val="000000"/>
                <w:sz w:val="20"/>
                <w:szCs w:val="20"/>
              </w:rPr>
              <w:t>10-C-11</w:t>
            </w:r>
          </w:p>
        </w:tc>
        <w:tc>
          <w:tcPr>
            <w:tcW w:w="450" w:type="dxa"/>
            <w:vAlign w:val="center"/>
            <w:hideMark/>
          </w:tcPr>
          <w:p w14:paraId="7C366C16" w14:textId="019B19BB"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2786B</w:t>
            </w:r>
            <w:r w:rsidRPr="003773FC">
              <w:rPr>
                <w:rFonts w:ascii="Arial Narrow" w:eastAsia="Times New Roman" w:hAnsi="Arial Narrow"/>
                <w:color w:val="000000"/>
                <w:sz w:val="20"/>
                <w:szCs w:val="20"/>
              </w:rPr>
              <w:t>A</w:t>
            </w:r>
          </w:p>
        </w:tc>
        <w:tc>
          <w:tcPr>
            <w:tcW w:w="360" w:type="dxa"/>
            <w:vAlign w:val="center"/>
            <w:hideMark/>
          </w:tcPr>
          <w:p w14:paraId="4EDD8054" w14:textId="2A1EFB4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2787B</w:t>
            </w:r>
            <w:r w:rsidRPr="003773FC">
              <w:rPr>
                <w:rFonts w:ascii="Arial Narrow" w:eastAsia="Times New Roman" w:hAnsi="Arial Narrow"/>
                <w:color w:val="000000"/>
                <w:sz w:val="20"/>
                <w:szCs w:val="20"/>
              </w:rPr>
              <w:t>B</w:t>
            </w:r>
          </w:p>
        </w:tc>
        <w:tc>
          <w:tcPr>
            <w:tcW w:w="630" w:type="dxa"/>
            <w:vAlign w:val="center"/>
            <w:hideMark/>
          </w:tcPr>
          <w:p w14:paraId="2290E591" w14:textId="3E0D952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2788B</w:t>
            </w:r>
            <w:r w:rsidRPr="003773FC">
              <w:rPr>
                <w:rFonts w:ascii="Arial Narrow" w:eastAsia="Times New Roman" w:hAnsi="Arial Narrow"/>
                <w:color w:val="000000"/>
                <w:sz w:val="20"/>
                <w:szCs w:val="20"/>
              </w:rPr>
              <w:t>C-M</w:t>
            </w:r>
          </w:p>
        </w:tc>
        <w:tc>
          <w:tcPr>
            <w:tcW w:w="360" w:type="dxa"/>
            <w:vAlign w:val="center"/>
            <w:hideMark/>
          </w:tcPr>
          <w:p w14:paraId="2BC3B75B" w14:textId="36E659B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2789B</w:t>
            </w:r>
            <w:r w:rsidRPr="003773FC">
              <w:rPr>
                <w:rFonts w:ascii="Arial Narrow" w:eastAsia="Times New Roman" w:hAnsi="Arial Narrow"/>
                <w:color w:val="000000"/>
                <w:sz w:val="20"/>
                <w:szCs w:val="20"/>
              </w:rPr>
              <w:t>C</w:t>
            </w:r>
          </w:p>
        </w:tc>
        <w:tc>
          <w:tcPr>
            <w:tcW w:w="4590" w:type="dxa"/>
            <w:vAlign w:val="center"/>
            <w:hideMark/>
          </w:tcPr>
          <w:p w14:paraId="0E5DE312" w14:textId="5B7F1F73"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2790B</w:t>
            </w:r>
            <w:r w:rsidRPr="003773FC">
              <w:rPr>
                <w:rFonts w:ascii="Arial Narrow" w:eastAsia="Times New Roman" w:hAnsi="Arial Narrow"/>
                <w:color w:val="000000"/>
                <w:sz w:val="20"/>
                <w:szCs w:val="20"/>
              </w:rPr>
              <w:t>A policy should document the competencies of staff handling specialized equipment.</w:t>
            </w:r>
          </w:p>
        </w:tc>
        <w:tc>
          <w:tcPr>
            <w:tcW w:w="1800" w:type="dxa"/>
            <w:vAlign w:val="center"/>
            <w:hideMark/>
          </w:tcPr>
          <w:p w14:paraId="112DEE3D"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2791B</w:t>
            </w:r>
            <w:sdt>
              <w:sdtPr>
                <w:rPr>
                  <w:rFonts w:ascii="Arial Narrow" w:hAnsi="Arial Narrow"/>
                  <w:sz w:val="20"/>
                  <w:szCs w:val="20"/>
                </w:rPr>
                <w:id w:val="1633599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A1945C5" w14:textId="77777777" w:rsidR="00B7188A" w:rsidRDefault="00672202" w:rsidP="00B7188A">
            <w:pPr>
              <w:spacing w:after="0"/>
              <w:rPr>
                <w:rFonts w:ascii="Arial Narrow" w:hAnsi="Arial Narrow"/>
                <w:sz w:val="20"/>
                <w:szCs w:val="20"/>
              </w:rPr>
            </w:pPr>
            <w:sdt>
              <w:sdtPr>
                <w:rPr>
                  <w:rFonts w:ascii="Arial Narrow" w:hAnsi="Arial Narrow"/>
                  <w:sz w:val="20"/>
                  <w:szCs w:val="20"/>
                </w:rPr>
                <w:id w:val="-1834596345"/>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6966578" w14:textId="77777777" w:rsidR="00B7188A" w:rsidRDefault="00672202" w:rsidP="00B7188A">
            <w:pPr>
              <w:spacing w:after="0"/>
              <w:rPr>
                <w:rFonts w:ascii="Arial Narrow" w:hAnsi="Arial Narrow"/>
                <w:sz w:val="20"/>
                <w:szCs w:val="20"/>
              </w:rPr>
            </w:pPr>
            <w:sdt>
              <w:sdtPr>
                <w:rPr>
                  <w:rFonts w:ascii="Arial Narrow" w:hAnsi="Arial Narrow"/>
                  <w:sz w:val="20"/>
                  <w:szCs w:val="20"/>
                </w:rPr>
                <w:id w:val="-198322602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42DCE82E" w14:textId="72BF6A55"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99946736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202359013"/>
            <w:placeholder>
              <w:docPart w:val="0346D31B15174AFCA6B1EEB5AFA55FBB"/>
            </w:placeholder>
            <w:showingPlcHdr/>
            <w:text/>
          </w:sdtPr>
          <w:sdtEndPr/>
          <w:sdtContent>
            <w:tc>
              <w:tcPr>
                <w:tcW w:w="5040" w:type="dxa"/>
              </w:tcPr>
              <w:p w14:paraId="2FC400DB" w14:textId="67A946EB" w:rsidR="00B7188A" w:rsidRPr="003773FC" w:rsidRDefault="00B7188A" w:rsidP="00B7188A">
                <w:pPr>
                  <w:spacing w:after="0" w:line="240" w:lineRule="auto"/>
                  <w:rPr>
                    <w:rFonts w:ascii="Arial Narrow" w:eastAsia="Times New Roman" w:hAnsi="Arial Narrow"/>
                    <w:sz w:val="20"/>
                    <w:szCs w:val="20"/>
                  </w:rPr>
                </w:pPr>
                <w:r w:rsidRPr="007C7C64">
                  <w:rPr>
                    <w:rStyle w:val="PlaceholderText"/>
                    <w:rFonts w:ascii="Arial Narrow" w:hAnsi="Arial Narrow"/>
                  </w:rPr>
                  <w:t>Click or tap here to enter text.</w:t>
                </w:r>
              </w:p>
            </w:tc>
          </w:sdtContent>
        </w:sdt>
      </w:tr>
      <w:tr w:rsidR="00B7188A" w:rsidRPr="003773FC" w14:paraId="5A21A82F" w14:textId="77777777" w:rsidTr="007B3435">
        <w:tc>
          <w:tcPr>
            <w:tcW w:w="985" w:type="dxa"/>
            <w:noWrap/>
            <w:vAlign w:val="center"/>
            <w:hideMark/>
          </w:tcPr>
          <w:p w14:paraId="76DF5AE3" w14:textId="26F2AC4D"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2793B</w:t>
            </w:r>
            <w:r w:rsidRPr="003773FC">
              <w:rPr>
                <w:rFonts w:ascii="Arial Narrow" w:eastAsia="Times New Roman" w:hAnsi="Arial Narrow"/>
                <w:b/>
                <w:bCs/>
                <w:color w:val="000000"/>
                <w:sz w:val="20"/>
                <w:szCs w:val="20"/>
              </w:rPr>
              <w:t>10-C-12</w:t>
            </w:r>
          </w:p>
        </w:tc>
        <w:tc>
          <w:tcPr>
            <w:tcW w:w="450" w:type="dxa"/>
            <w:vAlign w:val="center"/>
            <w:hideMark/>
          </w:tcPr>
          <w:p w14:paraId="71AEB4F1" w14:textId="55E4007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2794B</w:t>
            </w:r>
            <w:r w:rsidRPr="003773FC">
              <w:rPr>
                <w:rFonts w:ascii="Arial Narrow" w:eastAsia="Times New Roman" w:hAnsi="Arial Narrow"/>
                <w:color w:val="000000"/>
                <w:sz w:val="20"/>
                <w:szCs w:val="20"/>
              </w:rPr>
              <w:t>A</w:t>
            </w:r>
          </w:p>
        </w:tc>
        <w:tc>
          <w:tcPr>
            <w:tcW w:w="360" w:type="dxa"/>
            <w:vAlign w:val="center"/>
            <w:hideMark/>
          </w:tcPr>
          <w:p w14:paraId="566072C4" w14:textId="42ABDA56"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2795B</w:t>
            </w:r>
            <w:r w:rsidRPr="003773FC">
              <w:rPr>
                <w:rFonts w:ascii="Arial Narrow" w:eastAsia="Times New Roman" w:hAnsi="Arial Narrow"/>
                <w:color w:val="000000"/>
                <w:sz w:val="20"/>
                <w:szCs w:val="20"/>
              </w:rPr>
              <w:t>B</w:t>
            </w:r>
          </w:p>
        </w:tc>
        <w:tc>
          <w:tcPr>
            <w:tcW w:w="630" w:type="dxa"/>
            <w:vAlign w:val="center"/>
            <w:hideMark/>
          </w:tcPr>
          <w:p w14:paraId="4D1FB4BA" w14:textId="22160ADF"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2796B</w:t>
            </w:r>
            <w:r w:rsidRPr="003773FC">
              <w:rPr>
                <w:rFonts w:ascii="Arial Narrow" w:eastAsia="Times New Roman" w:hAnsi="Arial Narrow"/>
                <w:color w:val="000000"/>
                <w:sz w:val="20"/>
                <w:szCs w:val="20"/>
              </w:rPr>
              <w:t>C-M</w:t>
            </w:r>
          </w:p>
        </w:tc>
        <w:tc>
          <w:tcPr>
            <w:tcW w:w="360" w:type="dxa"/>
            <w:vAlign w:val="center"/>
            <w:hideMark/>
          </w:tcPr>
          <w:p w14:paraId="54651025" w14:textId="63A73E8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2797B</w:t>
            </w:r>
            <w:r w:rsidRPr="003773FC">
              <w:rPr>
                <w:rFonts w:ascii="Arial Narrow" w:eastAsia="Times New Roman" w:hAnsi="Arial Narrow"/>
                <w:color w:val="000000"/>
                <w:sz w:val="20"/>
                <w:szCs w:val="20"/>
              </w:rPr>
              <w:t>C</w:t>
            </w:r>
          </w:p>
        </w:tc>
        <w:tc>
          <w:tcPr>
            <w:tcW w:w="4590" w:type="dxa"/>
            <w:vAlign w:val="center"/>
            <w:hideMark/>
          </w:tcPr>
          <w:p w14:paraId="44294DB5" w14:textId="4B56FFFC"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2798B</w:t>
            </w:r>
            <w:r w:rsidRPr="003773FC">
              <w:rPr>
                <w:rFonts w:ascii="Arial Narrow" w:eastAsia="Times New Roman" w:hAnsi="Arial Narrow"/>
                <w:color w:val="000000"/>
                <w:sz w:val="20"/>
                <w:szCs w:val="20"/>
              </w:rPr>
              <w:t>A system is in effect for documenting, reporting, and follow-up on any patient and family complaints and grievances. Complaints and grievances must be formally addressed at Quality Improvement meetings. The complaints must be addressed by appropriate staff with the patient/family even if no immediate resolution is available.</w:t>
            </w:r>
          </w:p>
        </w:tc>
        <w:tc>
          <w:tcPr>
            <w:tcW w:w="1800" w:type="dxa"/>
            <w:vAlign w:val="center"/>
            <w:hideMark/>
          </w:tcPr>
          <w:p w14:paraId="4E70ACBA"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2799B</w:t>
            </w:r>
            <w:sdt>
              <w:sdtPr>
                <w:rPr>
                  <w:rFonts w:ascii="Arial Narrow" w:hAnsi="Arial Narrow"/>
                  <w:sz w:val="20"/>
                  <w:szCs w:val="20"/>
                </w:rPr>
                <w:id w:val="-99209975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39F3ACE" w14:textId="77777777" w:rsidR="00B7188A" w:rsidRDefault="00672202" w:rsidP="00B7188A">
            <w:pPr>
              <w:spacing w:after="0"/>
              <w:rPr>
                <w:rFonts w:ascii="Arial Narrow" w:hAnsi="Arial Narrow"/>
                <w:sz w:val="20"/>
                <w:szCs w:val="20"/>
              </w:rPr>
            </w:pPr>
            <w:sdt>
              <w:sdtPr>
                <w:rPr>
                  <w:rFonts w:ascii="Arial Narrow" w:hAnsi="Arial Narrow"/>
                  <w:sz w:val="20"/>
                  <w:szCs w:val="20"/>
                </w:rPr>
                <w:id w:val="136525536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1E9FC582" w14:textId="77777777" w:rsidR="00B7188A" w:rsidRDefault="00672202" w:rsidP="00B7188A">
            <w:pPr>
              <w:spacing w:after="0"/>
              <w:rPr>
                <w:rFonts w:ascii="Arial Narrow" w:hAnsi="Arial Narrow"/>
                <w:sz w:val="20"/>
                <w:szCs w:val="20"/>
              </w:rPr>
            </w:pPr>
            <w:sdt>
              <w:sdtPr>
                <w:rPr>
                  <w:rFonts w:ascii="Arial Narrow" w:hAnsi="Arial Narrow"/>
                  <w:sz w:val="20"/>
                  <w:szCs w:val="20"/>
                </w:rPr>
                <w:id w:val="205226548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7F96F2AA" w14:textId="7268C971"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7340004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85540637"/>
            <w:placeholder>
              <w:docPart w:val="24062CFD6C1A45FAAF652EA1FD7A14C8"/>
            </w:placeholder>
            <w:showingPlcHdr/>
            <w:text/>
          </w:sdtPr>
          <w:sdtEndPr/>
          <w:sdtContent>
            <w:tc>
              <w:tcPr>
                <w:tcW w:w="5040" w:type="dxa"/>
              </w:tcPr>
              <w:p w14:paraId="5CE862C3" w14:textId="19A2C3D7" w:rsidR="00B7188A" w:rsidRPr="003773FC" w:rsidRDefault="00B7188A" w:rsidP="00B7188A">
                <w:pPr>
                  <w:spacing w:after="0" w:line="240" w:lineRule="auto"/>
                  <w:rPr>
                    <w:rFonts w:ascii="Arial Narrow" w:eastAsia="Times New Roman" w:hAnsi="Arial Narrow"/>
                    <w:color w:val="000000"/>
                    <w:sz w:val="20"/>
                    <w:szCs w:val="20"/>
                  </w:rPr>
                </w:pPr>
                <w:r w:rsidRPr="007C7C64">
                  <w:rPr>
                    <w:rStyle w:val="PlaceholderText"/>
                    <w:rFonts w:ascii="Arial Narrow" w:hAnsi="Arial Narrow"/>
                  </w:rPr>
                  <w:t>Click or tap here to enter text.</w:t>
                </w:r>
              </w:p>
            </w:tc>
          </w:sdtContent>
        </w:sdt>
      </w:tr>
      <w:tr w:rsidR="00B7188A" w:rsidRPr="003773FC" w14:paraId="7A25A984" w14:textId="77777777" w:rsidTr="007B3435">
        <w:tc>
          <w:tcPr>
            <w:tcW w:w="985" w:type="dxa"/>
            <w:noWrap/>
            <w:vAlign w:val="center"/>
            <w:hideMark/>
          </w:tcPr>
          <w:p w14:paraId="583DE8A4" w14:textId="104E3AA2"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2801B</w:t>
            </w:r>
            <w:r w:rsidRPr="003773FC">
              <w:rPr>
                <w:rFonts w:ascii="Arial Narrow" w:eastAsia="Times New Roman" w:hAnsi="Arial Narrow"/>
                <w:b/>
                <w:bCs/>
                <w:color w:val="000000"/>
                <w:sz w:val="20"/>
                <w:szCs w:val="20"/>
              </w:rPr>
              <w:t>10-C-13</w:t>
            </w:r>
          </w:p>
        </w:tc>
        <w:tc>
          <w:tcPr>
            <w:tcW w:w="450" w:type="dxa"/>
            <w:vAlign w:val="center"/>
            <w:hideMark/>
          </w:tcPr>
          <w:p w14:paraId="5A12C60D" w14:textId="42C81158"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2802B</w:t>
            </w:r>
            <w:r w:rsidRPr="003773FC">
              <w:rPr>
                <w:rFonts w:ascii="Arial Narrow" w:eastAsia="Times New Roman" w:hAnsi="Arial Narrow"/>
                <w:color w:val="000000"/>
                <w:sz w:val="20"/>
                <w:szCs w:val="20"/>
              </w:rPr>
              <w:t>A</w:t>
            </w:r>
          </w:p>
        </w:tc>
        <w:tc>
          <w:tcPr>
            <w:tcW w:w="360" w:type="dxa"/>
            <w:vAlign w:val="center"/>
            <w:hideMark/>
          </w:tcPr>
          <w:p w14:paraId="1D44BED6" w14:textId="3AAE10D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2803B</w:t>
            </w:r>
            <w:r w:rsidRPr="003773FC">
              <w:rPr>
                <w:rFonts w:ascii="Arial Narrow" w:eastAsia="Times New Roman" w:hAnsi="Arial Narrow"/>
                <w:color w:val="000000"/>
                <w:sz w:val="20"/>
                <w:szCs w:val="20"/>
              </w:rPr>
              <w:t>B</w:t>
            </w:r>
          </w:p>
        </w:tc>
        <w:tc>
          <w:tcPr>
            <w:tcW w:w="630" w:type="dxa"/>
            <w:vAlign w:val="center"/>
            <w:hideMark/>
          </w:tcPr>
          <w:p w14:paraId="7159D09C" w14:textId="598411DC"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2804B</w:t>
            </w:r>
            <w:r w:rsidRPr="003773FC">
              <w:rPr>
                <w:rFonts w:ascii="Arial Narrow" w:eastAsia="Times New Roman" w:hAnsi="Arial Narrow"/>
                <w:color w:val="000000"/>
                <w:sz w:val="20"/>
                <w:szCs w:val="20"/>
              </w:rPr>
              <w:t>C-M</w:t>
            </w:r>
          </w:p>
        </w:tc>
        <w:tc>
          <w:tcPr>
            <w:tcW w:w="360" w:type="dxa"/>
            <w:vAlign w:val="center"/>
            <w:hideMark/>
          </w:tcPr>
          <w:p w14:paraId="1DA4EBB5" w14:textId="2231548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2805B</w:t>
            </w:r>
            <w:r w:rsidRPr="003773FC">
              <w:rPr>
                <w:rFonts w:ascii="Arial Narrow" w:eastAsia="Times New Roman" w:hAnsi="Arial Narrow"/>
                <w:color w:val="000000"/>
                <w:sz w:val="20"/>
                <w:szCs w:val="20"/>
              </w:rPr>
              <w:t>C</w:t>
            </w:r>
          </w:p>
        </w:tc>
        <w:tc>
          <w:tcPr>
            <w:tcW w:w="4590" w:type="dxa"/>
            <w:vAlign w:val="center"/>
            <w:hideMark/>
          </w:tcPr>
          <w:p w14:paraId="5AF33C1E" w14:textId="2C24FE02"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2806B</w:t>
            </w:r>
            <w:r w:rsidRPr="003773FC">
              <w:rPr>
                <w:rFonts w:ascii="Arial Narrow" w:eastAsia="Times New Roman" w:hAnsi="Arial Narrow"/>
                <w:color w:val="000000"/>
                <w:sz w:val="20"/>
                <w:szCs w:val="20"/>
              </w:rPr>
              <w:t>The facility must have a written policy to make their complaint process publicly available, via posting within the facility, on the website, by distribution to patients, or through other means that eliminates barriers to patient awareness of such process.</w:t>
            </w:r>
          </w:p>
        </w:tc>
        <w:tc>
          <w:tcPr>
            <w:tcW w:w="1800" w:type="dxa"/>
            <w:vAlign w:val="center"/>
            <w:hideMark/>
          </w:tcPr>
          <w:p w14:paraId="68972481"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2807B</w:t>
            </w:r>
            <w:sdt>
              <w:sdtPr>
                <w:rPr>
                  <w:rFonts w:ascii="Arial Narrow" w:hAnsi="Arial Narrow"/>
                  <w:sz w:val="20"/>
                  <w:szCs w:val="20"/>
                </w:rPr>
                <w:id w:val="-167732787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96067A5" w14:textId="77777777" w:rsidR="00B7188A" w:rsidRDefault="00672202" w:rsidP="00B7188A">
            <w:pPr>
              <w:spacing w:after="0"/>
              <w:rPr>
                <w:rFonts w:ascii="Arial Narrow" w:hAnsi="Arial Narrow"/>
                <w:sz w:val="20"/>
                <w:szCs w:val="20"/>
              </w:rPr>
            </w:pPr>
            <w:sdt>
              <w:sdtPr>
                <w:rPr>
                  <w:rFonts w:ascii="Arial Narrow" w:hAnsi="Arial Narrow"/>
                  <w:sz w:val="20"/>
                  <w:szCs w:val="20"/>
                </w:rPr>
                <w:id w:val="1234973970"/>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5274E54E" w14:textId="77777777" w:rsidR="00B7188A" w:rsidRDefault="00672202" w:rsidP="00B7188A">
            <w:pPr>
              <w:spacing w:after="0"/>
              <w:rPr>
                <w:rFonts w:ascii="Arial Narrow" w:hAnsi="Arial Narrow"/>
                <w:sz w:val="20"/>
                <w:szCs w:val="20"/>
              </w:rPr>
            </w:pPr>
            <w:sdt>
              <w:sdtPr>
                <w:rPr>
                  <w:rFonts w:ascii="Arial Narrow" w:hAnsi="Arial Narrow"/>
                  <w:sz w:val="20"/>
                  <w:szCs w:val="20"/>
                </w:rPr>
                <w:id w:val="131637966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40564209" w14:textId="698DBC4C"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1751099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243306597"/>
            <w:placeholder>
              <w:docPart w:val="26488391E0EE493AB3BE11E61C284750"/>
            </w:placeholder>
            <w:showingPlcHdr/>
            <w:text/>
          </w:sdtPr>
          <w:sdtEndPr/>
          <w:sdtContent>
            <w:tc>
              <w:tcPr>
                <w:tcW w:w="5040" w:type="dxa"/>
              </w:tcPr>
              <w:p w14:paraId="483025C4" w14:textId="60C2448D" w:rsidR="00B7188A" w:rsidRPr="003773FC" w:rsidRDefault="00B7188A" w:rsidP="00B7188A">
                <w:pPr>
                  <w:spacing w:after="0" w:line="240" w:lineRule="auto"/>
                  <w:rPr>
                    <w:rFonts w:ascii="Arial Narrow" w:eastAsia="Times New Roman" w:hAnsi="Arial Narrow"/>
                    <w:sz w:val="20"/>
                    <w:szCs w:val="20"/>
                  </w:rPr>
                </w:pPr>
                <w:r w:rsidRPr="007C7C64">
                  <w:rPr>
                    <w:rStyle w:val="PlaceholderText"/>
                    <w:rFonts w:ascii="Arial Narrow" w:hAnsi="Arial Narrow"/>
                  </w:rPr>
                  <w:t>Click or tap here to enter text.</w:t>
                </w:r>
              </w:p>
            </w:tc>
          </w:sdtContent>
        </w:sdt>
      </w:tr>
      <w:tr w:rsidR="00184AD0" w:rsidRPr="003773FC" w14:paraId="1D39495A" w14:textId="77777777" w:rsidTr="0065034A">
        <w:tc>
          <w:tcPr>
            <w:tcW w:w="14215" w:type="dxa"/>
            <w:gridSpan w:val="8"/>
            <w:shd w:val="clear" w:color="000000" w:fill="006098"/>
            <w:noWrap/>
            <w:vAlign w:val="center"/>
            <w:hideMark/>
          </w:tcPr>
          <w:p w14:paraId="11E51A94" w14:textId="7937C854" w:rsidR="00184AD0" w:rsidRPr="003773FC" w:rsidRDefault="00B37847" w:rsidP="0052660D">
            <w:pPr>
              <w:pStyle w:val="Sub-SectionHeading-Standards"/>
              <w:framePr w:hSpace="0" w:wrap="auto" w:vAnchor="margin" w:yAlign="inline"/>
              <w:spacing w:before="0"/>
              <w:rPr>
                <w:b w:val="0"/>
                <w:bCs w:val="0"/>
                <w:color w:val="FFFFFF"/>
              </w:rPr>
            </w:pPr>
            <w:bookmarkStart w:id="80" w:name="_Toc222669783"/>
            <w:r>
              <w:rPr>
                <w:rFonts w:ascii="ZWAdobeF" w:hAnsi="ZWAdobeF" w:cs="ZWAdobeF"/>
                <w:b w:val="0"/>
                <w:color w:val="auto"/>
                <w:sz w:val="2"/>
                <w:szCs w:val="2"/>
              </w:rPr>
              <w:t>5268B</w:t>
            </w:r>
            <w:r w:rsidR="00184AD0" w:rsidRPr="0052660D">
              <w:t>Sub-section D: Peer Review</w:t>
            </w:r>
            <w:bookmarkEnd w:id="80"/>
          </w:p>
        </w:tc>
      </w:tr>
      <w:tr w:rsidR="00B7188A" w:rsidRPr="003773FC" w14:paraId="4AA051F2" w14:textId="77777777" w:rsidTr="000B1AD1">
        <w:tc>
          <w:tcPr>
            <w:tcW w:w="985" w:type="dxa"/>
            <w:noWrap/>
            <w:vAlign w:val="center"/>
            <w:hideMark/>
          </w:tcPr>
          <w:p w14:paraId="39BFD444" w14:textId="545C6FBF"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2809B</w:t>
            </w:r>
            <w:r w:rsidRPr="003773FC">
              <w:rPr>
                <w:rFonts w:ascii="Arial Narrow" w:eastAsia="Times New Roman" w:hAnsi="Arial Narrow"/>
                <w:b/>
                <w:bCs/>
                <w:color w:val="000000"/>
                <w:sz w:val="20"/>
                <w:szCs w:val="20"/>
              </w:rPr>
              <w:t>10-D-4</w:t>
            </w:r>
          </w:p>
        </w:tc>
        <w:tc>
          <w:tcPr>
            <w:tcW w:w="450" w:type="dxa"/>
            <w:vAlign w:val="center"/>
            <w:hideMark/>
          </w:tcPr>
          <w:p w14:paraId="0F3F14FD" w14:textId="5AD2643D"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2810B</w:t>
            </w:r>
            <w:r w:rsidRPr="003773FC">
              <w:rPr>
                <w:rFonts w:ascii="Arial Narrow" w:eastAsia="Times New Roman" w:hAnsi="Arial Narrow"/>
                <w:color w:val="000000"/>
                <w:sz w:val="20"/>
                <w:szCs w:val="20"/>
              </w:rPr>
              <w:t>A</w:t>
            </w:r>
          </w:p>
        </w:tc>
        <w:tc>
          <w:tcPr>
            <w:tcW w:w="360" w:type="dxa"/>
            <w:vAlign w:val="center"/>
            <w:hideMark/>
          </w:tcPr>
          <w:p w14:paraId="0214F10D" w14:textId="4713B9F9"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2811B</w:t>
            </w:r>
            <w:r w:rsidRPr="003773FC">
              <w:rPr>
                <w:rFonts w:ascii="Arial Narrow" w:eastAsia="Times New Roman" w:hAnsi="Arial Narrow"/>
                <w:color w:val="000000"/>
                <w:sz w:val="20"/>
                <w:szCs w:val="20"/>
              </w:rPr>
              <w:t>B</w:t>
            </w:r>
          </w:p>
        </w:tc>
        <w:tc>
          <w:tcPr>
            <w:tcW w:w="630" w:type="dxa"/>
            <w:vAlign w:val="center"/>
            <w:hideMark/>
          </w:tcPr>
          <w:p w14:paraId="7870299B" w14:textId="1F9F8DE8"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2812B</w:t>
            </w:r>
            <w:r w:rsidRPr="003773FC">
              <w:rPr>
                <w:rFonts w:ascii="Arial Narrow" w:eastAsia="Times New Roman" w:hAnsi="Arial Narrow"/>
                <w:color w:val="000000"/>
                <w:sz w:val="20"/>
                <w:szCs w:val="20"/>
              </w:rPr>
              <w:t>C-M</w:t>
            </w:r>
          </w:p>
        </w:tc>
        <w:tc>
          <w:tcPr>
            <w:tcW w:w="360" w:type="dxa"/>
            <w:vAlign w:val="center"/>
            <w:hideMark/>
          </w:tcPr>
          <w:p w14:paraId="01F90DC2" w14:textId="55EA7BE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2813B</w:t>
            </w:r>
            <w:r w:rsidRPr="003773FC">
              <w:rPr>
                <w:rFonts w:ascii="Arial Narrow" w:eastAsia="Times New Roman" w:hAnsi="Arial Narrow"/>
                <w:color w:val="000000"/>
                <w:sz w:val="20"/>
                <w:szCs w:val="20"/>
              </w:rPr>
              <w:t>C</w:t>
            </w:r>
          </w:p>
        </w:tc>
        <w:tc>
          <w:tcPr>
            <w:tcW w:w="4590" w:type="dxa"/>
            <w:vAlign w:val="center"/>
            <w:hideMark/>
          </w:tcPr>
          <w:p w14:paraId="4A918BFD" w14:textId="0DB78EB5"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2814B</w:t>
            </w:r>
            <w:r w:rsidRPr="003773FC">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1800" w:type="dxa"/>
            <w:vAlign w:val="center"/>
            <w:hideMark/>
          </w:tcPr>
          <w:p w14:paraId="2697372E"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2815B</w:t>
            </w:r>
            <w:sdt>
              <w:sdtPr>
                <w:rPr>
                  <w:rFonts w:ascii="Arial Narrow" w:hAnsi="Arial Narrow"/>
                  <w:sz w:val="20"/>
                  <w:szCs w:val="20"/>
                </w:rPr>
                <w:id w:val="-10212401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22CAA0B" w14:textId="77777777" w:rsidR="00B7188A" w:rsidRDefault="00672202" w:rsidP="00B7188A">
            <w:pPr>
              <w:spacing w:after="0"/>
              <w:rPr>
                <w:rFonts w:ascii="Arial Narrow" w:hAnsi="Arial Narrow"/>
                <w:sz w:val="20"/>
                <w:szCs w:val="20"/>
              </w:rPr>
            </w:pPr>
            <w:sdt>
              <w:sdtPr>
                <w:rPr>
                  <w:rFonts w:ascii="Arial Narrow" w:hAnsi="Arial Narrow"/>
                  <w:sz w:val="20"/>
                  <w:szCs w:val="20"/>
                </w:rPr>
                <w:id w:val="14818016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568422AA" w14:textId="77777777" w:rsidR="00B7188A" w:rsidRDefault="00672202" w:rsidP="00B7188A">
            <w:pPr>
              <w:spacing w:after="0"/>
              <w:rPr>
                <w:rFonts w:ascii="Arial Narrow" w:hAnsi="Arial Narrow"/>
                <w:sz w:val="20"/>
                <w:szCs w:val="20"/>
              </w:rPr>
            </w:pPr>
            <w:sdt>
              <w:sdtPr>
                <w:rPr>
                  <w:rFonts w:ascii="Arial Narrow" w:hAnsi="Arial Narrow"/>
                  <w:sz w:val="20"/>
                  <w:szCs w:val="20"/>
                </w:rPr>
                <w:id w:val="198620057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4CB451D0" w14:textId="2632B637"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55662673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5748193"/>
            <w:placeholder>
              <w:docPart w:val="D5EE5F70ED674F8A81DD14ECAF5623A9"/>
            </w:placeholder>
            <w:showingPlcHdr/>
            <w:text/>
          </w:sdtPr>
          <w:sdtEndPr/>
          <w:sdtContent>
            <w:tc>
              <w:tcPr>
                <w:tcW w:w="5040" w:type="dxa"/>
              </w:tcPr>
              <w:p w14:paraId="3CB36E6E" w14:textId="52731167" w:rsidR="00B7188A" w:rsidRPr="003773FC" w:rsidRDefault="00B7188A" w:rsidP="00B7188A">
                <w:pPr>
                  <w:spacing w:after="0" w:line="240" w:lineRule="auto"/>
                  <w:rPr>
                    <w:rFonts w:ascii="Arial Narrow" w:eastAsia="Times New Roman" w:hAnsi="Arial Narrow"/>
                    <w:color w:val="000000"/>
                    <w:sz w:val="20"/>
                    <w:szCs w:val="20"/>
                  </w:rPr>
                </w:pPr>
                <w:r w:rsidRPr="004D429E">
                  <w:rPr>
                    <w:rStyle w:val="PlaceholderText"/>
                    <w:rFonts w:ascii="Arial Narrow" w:hAnsi="Arial Narrow"/>
                  </w:rPr>
                  <w:t>Click or tap here to enter text.</w:t>
                </w:r>
              </w:p>
            </w:tc>
          </w:sdtContent>
        </w:sdt>
      </w:tr>
      <w:tr w:rsidR="00B7188A" w:rsidRPr="003773FC" w14:paraId="76A1F8A5" w14:textId="77777777" w:rsidTr="000B1AD1">
        <w:tc>
          <w:tcPr>
            <w:tcW w:w="985" w:type="dxa"/>
            <w:noWrap/>
            <w:vAlign w:val="center"/>
            <w:hideMark/>
          </w:tcPr>
          <w:p w14:paraId="03747E8B" w14:textId="4A7C964B"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2817B</w:t>
            </w:r>
            <w:r w:rsidRPr="003773FC">
              <w:rPr>
                <w:rFonts w:ascii="Arial Narrow" w:eastAsia="Times New Roman" w:hAnsi="Arial Narrow"/>
                <w:b/>
                <w:bCs/>
                <w:color w:val="000000"/>
                <w:sz w:val="20"/>
                <w:szCs w:val="20"/>
              </w:rPr>
              <w:t>10-D-12</w:t>
            </w:r>
          </w:p>
        </w:tc>
        <w:tc>
          <w:tcPr>
            <w:tcW w:w="450" w:type="dxa"/>
            <w:vAlign w:val="center"/>
            <w:hideMark/>
          </w:tcPr>
          <w:p w14:paraId="272754DE" w14:textId="0A1E610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2818B</w:t>
            </w:r>
            <w:r w:rsidRPr="003773FC">
              <w:rPr>
                <w:rFonts w:ascii="Arial Narrow" w:eastAsia="Times New Roman" w:hAnsi="Arial Narrow"/>
                <w:color w:val="000000"/>
                <w:sz w:val="20"/>
                <w:szCs w:val="20"/>
              </w:rPr>
              <w:t>A</w:t>
            </w:r>
          </w:p>
        </w:tc>
        <w:tc>
          <w:tcPr>
            <w:tcW w:w="360" w:type="dxa"/>
            <w:vAlign w:val="center"/>
            <w:hideMark/>
          </w:tcPr>
          <w:p w14:paraId="2AEF8F3C" w14:textId="220738E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2819B</w:t>
            </w:r>
            <w:r w:rsidRPr="003773FC">
              <w:rPr>
                <w:rFonts w:ascii="Arial Narrow" w:eastAsia="Times New Roman" w:hAnsi="Arial Narrow"/>
                <w:color w:val="000000"/>
                <w:sz w:val="20"/>
                <w:szCs w:val="20"/>
              </w:rPr>
              <w:t>B</w:t>
            </w:r>
          </w:p>
        </w:tc>
        <w:tc>
          <w:tcPr>
            <w:tcW w:w="630" w:type="dxa"/>
            <w:vAlign w:val="center"/>
            <w:hideMark/>
          </w:tcPr>
          <w:p w14:paraId="4356A852" w14:textId="03745C5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2820B</w:t>
            </w:r>
            <w:r w:rsidRPr="003773FC">
              <w:rPr>
                <w:rFonts w:ascii="Arial Narrow" w:eastAsia="Times New Roman" w:hAnsi="Arial Narrow"/>
                <w:color w:val="000000"/>
                <w:sz w:val="20"/>
                <w:szCs w:val="20"/>
              </w:rPr>
              <w:t>C-M</w:t>
            </w:r>
          </w:p>
        </w:tc>
        <w:tc>
          <w:tcPr>
            <w:tcW w:w="360" w:type="dxa"/>
            <w:vAlign w:val="center"/>
            <w:hideMark/>
          </w:tcPr>
          <w:p w14:paraId="6E841C1E" w14:textId="19C3B145"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2821B</w:t>
            </w:r>
            <w:r w:rsidRPr="003773FC">
              <w:rPr>
                <w:rFonts w:ascii="Arial Narrow" w:eastAsia="Times New Roman" w:hAnsi="Arial Narrow"/>
                <w:color w:val="000000"/>
                <w:sz w:val="20"/>
                <w:szCs w:val="20"/>
              </w:rPr>
              <w:t>C</w:t>
            </w:r>
          </w:p>
        </w:tc>
        <w:tc>
          <w:tcPr>
            <w:tcW w:w="4590" w:type="dxa"/>
            <w:vAlign w:val="center"/>
            <w:hideMark/>
          </w:tcPr>
          <w:p w14:paraId="5D378BEE" w14:textId="0E1A15D1"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2822B</w:t>
            </w:r>
            <w:r w:rsidRPr="003773FC">
              <w:rPr>
                <w:rFonts w:ascii="Arial Narrow" w:eastAsia="Times New Roman" w:hAnsi="Arial Narrow"/>
                <w:color w:val="000000"/>
                <w:sz w:val="20"/>
                <w:szCs w:val="20"/>
              </w:rPr>
              <w:t>To be compliant, a copy of a Business Agreement must be signed by each physician working outside the facility participating in peer review, and a copy must be retained on file in the facility.</w:t>
            </w:r>
          </w:p>
        </w:tc>
        <w:tc>
          <w:tcPr>
            <w:tcW w:w="1800" w:type="dxa"/>
            <w:vAlign w:val="center"/>
            <w:hideMark/>
          </w:tcPr>
          <w:p w14:paraId="03BF0AC4"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2823B</w:t>
            </w:r>
            <w:sdt>
              <w:sdtPr>
                <w:rPr>
                  <w:rFonts w:ascii="Arial Narrow" w:hAnsi="Arial Narrow"/>
                  <w:sz w:val="20"/>
                  <w:szCs w:val="20"/>
                </w:rPr>
                <w:id w:val="-1795895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30CBECB" w14:textId="77777777" w:rsidR="00B7188A" w:rsidRDefault="00672202" w:rsidP="00B7188A">
            <w:pPr>
              <w:spacing w:after="0"/>
              <w:rPr>
                <w:rFonts w:ascii="Arial Narrow" w:hAnsi="Arial Narrow"/>
                <w:sz w:val="20"/>
                <w:szCs w:val="20"/>
              </w:rPr>
            </w:pPr>
            <w:sdt>
              <w:sdtPr>
                <w:rPr>
                  <w:rFonts w:ascii="Arial Narrow" w:hAnsi="Arial Narrow"/>
                  <w:sz w:val="20"/>
                  <w:szCs w:val="20"/>
                </w:rPr>
                <w:id w:val="-122351760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2B00576D" w14:textId="77777777" w:rsidR="00B7188A" w:rsidRDefault="00672202" w:rsidP="00B7188A">
            <w:pPr>
              <w:spacing w:after="0"/>
              <w:rPr>
                <w:rFonts w:ascii="Arial Narrow" w:hAnsi="Arial Narrow"/>
                <w:sz w:val="20"/>
                <w:szCs w:val="20"/>
              </w:rPr>
            </w:pPr>
            <w:sdt>
              <w:sdtPr>
                <w:rPr>
                  <w:rFonts w:ascii="Arial Narrow" w:hAnsi="Arial Narrow"/>
                  <w:sz w:val="20"/>
                  <w:szCs w:val="20"/>
                </w:rPr>
                <w:id w:val="180835555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37000BFE" w14:textId="4726B6BB"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255517612"/>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607322187"/>
            <w:placeholder>
              <w:docPart w:val="6FE569B0C36E4C3182B38A7D70D989E4"/>
            </w:placeholder>
            <w:showingPlcHdr/>
            <w:text/>
          </w:sdtPr>
          <w:sdtEndPr/>
          <w:sdtContent>
            <w:tc>
              <w:tcPr>
                <w:tcW w:w="5040" w:type="dxa"/>
              </w:tcPr>
              <w:p w14:paraId="17D8E3A5" w14:textId="48547A65" w:rsidR="00B7188A" w:rsidRPr="003773FC" w:rsidRDefault="00B7188A" w:rsidP="00B7188A">
                <w:pPr>
                  <w:spacing w:after="0" w:line="240" w:lineRule="auto"/>
                  <w:rPr>
                    <w:rFonts w:ascii="Arial Narrow" w:eastAsia="Times New Roman" w:hAnsi="Arial Narrow"/>
                    <w:color w:val="000000"/>
                    <w:sz w:val="20"/>
                    <w:szCs w:val="20"/>
                  </w:rPr>
                </w:pPr>
                <w:r w:rsidRPr="004D429E">
                  <w:rPr>
                    <w:rStyle w:val="PlaceholderText"/>
                    <w:rFonts w:ascii="Arial Narrow" w:hAnsi="Arial Narrow"/>
                  </w:rPr>
                  <w:t>Click or tap here to enter text.</w:t>
                </w:r>
              </w:p>
            </w:tc>
          </w:sdtContent>
        </w:sdt>
      </w:tr>
      <w:tr w:rsidR="00B7188A" w:rsidRPr="003773FC" w14:paraId="00750D49" w14:textId="77777777" w:rsidTr="000B1AD1">
        <w:tc>
          <w:tcPr>
            <w:tcW w:w="985" w:type="dxa"/>
            <w:noWrap/>
            <w:vAlign w:val="center"/>
            <w:hideMark/>
          </w:tcPr>
          <w:p w14:paraId="3ECCCBA0" w14:textId="3E32DBBD"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2825B</w:t>
            </w:r>
            <w:r w:rsidRPr="003773FC">
              <w:rPr>
                <w:rFonts w:ascii="Arial Narrow" w:eastAsia="Times New Roman" w:hAnsi="Arial Narrow"/>
                <w:b/>
                <w:bCs/>
                <w:color w:val="000000"/>
                <w:sz w:val="20"/>
                <w:szCs w:val="20"/>
              </w:rPr>
              <w:t>10-D-13</w:t>
            </w:r>
          </w:p>
        </w:tc>
        <w:tc>
          <w:tcPr>
            <w:tcW w:w="450" w:type="dxa"/>
            <w:vAlign w:val="center"/>
            <w:hideMark/>
          </w:tcPr>
          <w:p w14:paraId="51AC925D" w14:textId="66D96CE1"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2826B</w:t>
            </w:r>
            <w:r w:rsidRPr="003773FC">
              <w:rPr>
                <w:rFonts w:ascii="Arial Narrow" w:eastAsia="Times New Roman" w:hAnsi="Arial Narrow"/>
                <w:color w:val="000000"/>
                <w:sz w:val="20"/>
                <w:szCs w:val="20"/>
              </w:rPr>
              <w:t>A</w:t>
            </w:r>
          </w:p>
        </w:tc>
        <w:tc>
          <w:tcPr>
            <w:tcW w:w="360" w:type="dxa"/>
            <w:vAlign w:val="center"/>
            <w:hideMark/>
          </w:tcPr>
          <w:p w14:paraId="6477E06F" w14:textId="0E54D0C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2827B</w:t>
            </w:r>
            <w:r w:rsidRPr="003773FC">
              <w:rPr>
                <w:rFonts w:ascii="Arial Narrow" w:eastAsia="Times New Roman" w:hAnsi="Arial Narrow"/>
                <w:color w:val="000000"/>
                <w:sz w:val="20"/>
                <w:szCs w:val="20"/>
              </w:rPr>
              <w:t>B</w:t>
            </w:r>
          </w:p>
        </w:tc>
        <w:tc>
          <w:tcPr>
            <w:tcW w:w="630" w:type="dxa"/>
            <w:vAlign w:val="center"/>
            <w:hideMark/>
          </w:tcPr>
          <w:p w14:paraId="65E9FCAE" w14:textId="56AEE35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2828B</w:t>
            </w:r>
            <w:r w:rsidRPr="003773FC">
              <w:rPr>
                <w:rFonts w:ascii="Arial Narrow" w:eastAsia="Times New Roman" w:hAnsi="Arial Narrow"/>
                <w:color w:val="000000"/>
                <w:sz w:val="20"/>
                <w:szCs w:val="20"/>
              </w:rPr>
              <w:t>C-M</w:t>
            </w:r>
          </w:p>
        </w:tc>
        <w:tc>
          <w:tcPr>
            <w:tcW w:w="360" w:type="dxa"/>
            <w:vAlign w:val="center"/>
            <w:hideMark/>
          </w:tcPr>
          <w:p w14:paraId="5C8F90CD" w14:textId="2A533F44"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2829B</w:t>
            </w:r>
            <w:r w:rsidRPr="003773FC">
              <w:rPr>
                <w:rFonts w:ascii="Arial Narrow" w:eastAsia="Times New Roman" w:hAnsi="Arial Narrow"/>
                <w:color w:val="000000"/>
                <w:sz w:val="20"/>
                <w:szCs w:val="20"/>
              </w:rPr>
              <w:t>C</w:t>
            </w:r>
          </w:p>
        </w:tc>
        <w:tc>
          <w:tcPr>
            <w:tcW w:w="4590" w:type="dxa"/>
            <w:vAlign w:val="center"/>
            <w:hideMark/>
          </w:tcPr>
          <w:p w14:paraId="0AB2F067" w14:textId="2A4EC11D"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2830B</w:t>
            </w:r>
            <w:r w:rsidRPr="003773FC">
              <w:rPr>
                <w:rFonts w:ascii="Arial Narrow" w:eastAsia="Times New Roman" w:hAnsi="Arial Narrow"/>
                <w:color w:val="000000"/>
                <w:sz w:val="20"/>
                <w:szCs w:val="20"/>
              </w:rPr>
              <w:t>If peer review sources external to the facility are used to evaluate the delivery of medical care, an agreement to conduct peer review is so written as to waive the confidentiality of the clinical records.</w:t>
            </w:r>
          </w:p>
        </w:tc>
        <w:tc>
          <w:tcPr>
            <w:tcW w:w="1800" w:type="dxa"/>
            <w:vAlign w:val="center"/>
            <w:hideMark/>
          </w:tcPr>
          <w:p w14:paraId="2F798C16"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2831B</w:t>
            </w:r>
            <w:sdt>
              <w:sdtPr>
                <w:rPr>
                  <w:rFonts w:ascii="Arial Narrow" w:hAnsi="Arial Narrow"/>
                  <w:sz w:val="20"/>
                  <w:szCs w:val="20"/>
                </w:rPr>
                <w:id w:val="76435022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4FFE61B" w14:textId="77777777" w:rsidR="00B7188A" w:rsidRDefault="00672202" w:rsidP="00B7188A">
            <w:pPr>
              <w:spacing w:after="0"/>
              <w:rPr>
                <w:rFonts w:ascii="Arial Narrow" w:hAnsi="Arial Narrow"/>
                <w:sz w:val="20"/>
                <w:szCs w:val="20"/>
              </w:rPr>
            </w:pPr>
            <w:sdt>
              <w:sdtPr>
                <w:rPr>
                  <w:rFonts w:ascii="Arial Narrow" w:hAnsi="Arial Narrow"/>
                  <w:sz w:val="20"/>
                  <w:szCs w:val="20"/>
                </w:rPr>
                <w:id w:val="-74302286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482B89E7" w14:textId="77777777" w:rsidR="00B7188A" w:rsidRDefault="00672202" w:rsidP="00B7188A">
            <w:pPr>
              <w:spacing w:after="0"/>
              <w:rPr>
                <w:rFonts w:ascii="Arial Narrow" w:hAnsi="Arial Narrow"/>
                <w:sz w:val="20"/>
                <w:szCs w:val="20"/>
              </w:rPr>
            </w:pPr>
            <w:sdt>
              <w:sdtPr>
                <w:rPr>
                  <w:rFonts w:ascii="Arial Narrow" w:hAnsi="Arial Narrow"/>
                  <w:sz w:val="20"/>
                  <w:szCs w:val="20"/>
                </w:rPr>
                <w:id w:val="-391195654"/>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0DBD506D" w14:textId="49563291"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753352527"/>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342431605"/>
            <w:placeholder>
              <w:docPart w:val="0FD45C73608E4EE0BEE8603C65993D58"/>
            </w:placeholder>
            <w:showingPlcHdr/>
            <w:text/>
          </w:sdtPr>
          <w:sdtEndPr/>
          <w:sdtContent>
            <w:tc>
              <w:tcPr>
                <w:tcW w:w="5040" w:type="dxa"/>
              </w:tcPr>
              <w:p w14:paraId="32C31122" w14:textId="502D81A0" w:rsidR="00B7188A" w:rsidRPr="003773FC" w:rsidRDefault="00B7188A" w:rsidP="00B7188A">
                <w:pPr>
                  <w:spacing w:after="0" w:line="240" w:lineRule="auto"/>
                  <w:rPr>
                    <w:rFonts w:ascii="Arial Narrow" w:eastAsia="Times New Roman" w:hAnsi="Arial Narrow"/>
                    <w:color w:val="000000"/>
                    <w:sz w:val="20"/>
                    <w:szCs w:val="20"/>
                  </w:rPr>
                </w:pPr>
                <w:r w:rsidRPr="004D429E">
                  <w:rPr>
                    <w:rStyle w:val="PlaceholderText"/>
                    <w:rFonts w:ascii="Arial Narrow" w:hAnsi="Arial Narrow"/>
                  </w:rPr>
                  <w:t>Click or tap here to enter text.</w:t>
                </w:r>
              </w:p>
            </w:tc>
          </w:sdtContent>
        </w:sdt>
      </w:tr>
      <w:tr w:rsidR="00B7188A" w:rsidRPr="003773FC" w14:paraId="444BC7F0" w14:textId="77777777" w:rsidTr="000B1AD1">
        <w:tc>
          <w:tcPr>
            <w:tcW w:w="985" w:type="dxa"/>
            <w:noWrap/>
            <w:vAlign w:val="center"/>
            <w:hideMark/>
          </w:tcPr>
          <w:p w14:paraId="258B6B62" w14:textId="7FA83FA0"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2833B</w:t>
            </w:r>
            <w:r w:rsidRPr="003773FC">
              <w:rPr>
                <w:rFonts w:ascii="Arial Narrow" w:eastAsia="Times New Roman" w:hAnsi="Arial Narrow"/>
                <w:b/>
                <w:bCs/>
                <w:color w:val="000000"/>
                <w:sz w:val="20"/>
                <w:szCs w:val="20"/>
              </w:rPr>
              <w:t>10-D-14</w:t>
            </w:r>
          </w:p>
        </w:tc>
        <w:tc>
          <w:tcPr>
            <w:tcW w:w="450" w:type="dxa"/>
            <w:vAlign w:val="center"/>
            <w:hideMark/>
          </w:tcPr>
          <w:p w14:paraId="70A35B7A" w14:textId="1B00903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2834B</w:t>
            </w:r>
            <w:r w:rsidRPr="003773FC">
              <w:rPr>
                <w:rFonts w:ascii="Arial Narrow" w:eastAsia="Times New Roman" w:hAnsi="Arial Narrow"/>
                <w:color w:val="000000"/>
                <w:sz w:val="20"/>
                <w:szCs w:val="20"/>
              </w:rPr>
              <w:t>A</w:t>
            </w:r>
          </w:p>
        </w:tc>
        <w:tc>
          <w:tcPr>
            <w:tcW w:w="360" w:type="dxa"/>
            <w:vAlign w:val="center"/>
            <w:hideMark/>
          </w:tcPr>
          <w:p w14:paraId="45F94A99" w14:textId="4148A577"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2835B</w:t>
            </w:r>
            <w:r w:rsidRPr="003773FC">
              <w:rPr>
                <w:rFonts w:ascii="Arial Narrow" w:eastAsia="Times New Roman" w:hAnsi="Arial Narrow"/>
                <w:color w:val="000000"/>
                <w:sz w:val="20"/>
                <w:szCs w:val="20"/>
              </w:rPr>
              <w:t>B</w:t>
            </w:r>
          </w:p>
        </w:tc>
        <w:tc>
          <w:tcPr>
            <w:tcW w:w="630" w:type="dxa"/>
            <w:vAlign w:val="center"/>
            <w:hideMark/>
          </w:tcPr>
          <w:p w14:paraId="07AFA7C7" w14:textId="3C772163"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2836B</w:t>
            </w:r>
            <w:r w:rsidRPr="003773FC">
              <w:rPr>
                <w:rFonts w:ascii="Arial Narrow" w:eastAsia="Times New Roman" w:hAnsi="Arial Narrow"/>
                <w:color w:val="000000"/>
                <w:sz w:val="20"/>
                <w:szCs w:val="20"/>
              </w:rPr>
              <w:t>C-M</w:t>
            </w:r>
          </w:p>
        </w:tc>
        <w:tc>
          <w:tcPr>
            <w:tcW w:w="360" w:type="dxa"/>
            <w:vAlign w:val="center"/>
            <w:hideMark/>
          </w:tcPr>
          <w:p w14:paraId="78C428C0" w14:textId="0353AF42"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2837B</w:t>
            </w:r>
            <w:r w:rsidRPr="003773FC">
              <w:rPr>
                <w:rFonts w:ascii="Arial Narrow" w:eastAsia="Times New Roman" w:hAnsi="Arial Narrow"/>
                <w:color w:val="000000"/>
                <w:sz w:val="20"/>
                <w:szCs w:val="20"/>
              </w:rPr>
              <w:t>C</w:t>
            </w:r>
          </w:p>
        </w:tc>
        <w:tc>
          <w:tcPr>
            <w:tcW w:w="4590" w:type="dxa"/>
            <w:vAlign w:val="center"/>
            <w:hideMark/>
          </w:tcPr>
          <w:p w14:paraId="185C3514" w14:textId="3C682B58" w:rsidR="00B7188A" w:rsidRPr="003773FC" w:rsidRDefault="00B7188A" w:rsidP="00B7188A">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2838B</w:t>
            </w:r>
            <w:r w:rsidRPr="003773FC">
              <w:rPr>
                <w:rFonts w:ascii="Arial Narrow" w:eastAsia="Times New Roman" w:hAnsi="Arial Narrow"/>
                <w:color w:val="000000"/>
                <w:sz w:val="20"/>
                <w:szCs w:val="20"/>
              </w:rPr>
              <w:t>Peer review may be done by a recognized peer review organization or a physician, podiatrist, or oral and maxillofacial surgeon other than the operating surgeon.</w:t>
            </w:r>
          </w:p>
        </w:tc>
        <w:tc>
          <w:tcPr>
            <w:tcW w:w="1800" w:type="dxa"/>
            <w:vAlign w:val="center"/>
            <w:hideMark/>
          </w:tcPr>
          <w:p w14:paraId="08C26472"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2839B</w:t>
            </w:r>
            <w:sdt>
              <w:sdtPr>
                <w:rPr>
                  <w:rFonts w:ascii="Arial Narrow" w:hAnsi="Arial Narrow"/>
                  <w:sz w:val="20"/>
                  <w:szCs w:val="20"/>
                </w:rPr>
                <w:id w:val="124838097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4942642" w14:textId="77777777" w:rsidR="00B7188A" w:rsidRDefault="00672202" w:rsidP="00B7188A">
            <w:pPr>
              <w:spacing w:after="0"/>
              <w:rPr>
                <w:rFonts w:ascii="Arial Narrow" w:hAnsi="Arial Narrow"/>
                <w:sz w:val="20"/>
                <w:szCs w:val="20"/>
              </w:rPr>
            </w:pPr>
            <w:sdt>
              <w:sdtPr>
                <w:rPr>
                  <w:rFonts w:ascii="Arial Narrow" w:hAnsi="Arial Narrow"/>
                  <w:sz w:val="20"/>
                  <w:szCs w:val="20"/>
                </w:rPr>
                <w:id w:val="-91023161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28C7855" w14:textId="77777777" w:rsidR="00B7188A" w:rsidRDefault="00672202" w:rsidP="00B7188A">
            <w:pPr>
              <w:spacing w:after="0"/>
              <w:rPr>
                <w:rFonts w:ascii="Arial Narrow" w:hAnsi="Arial Narrow"/>
                <w:sz w:val="20"/>
                <w:szCs w:val="20"/>
              </w:rPr>
            </w:pPr>
            <w:sdt>
              <w:sdtPr>
                <w:rPr>
                  <w:rFonts w:ascii="Arial Narrow" w:hAnsi="Arial Narrow"/>
                  <w:sz w:val="20"/>
                  <w:szCs w:val="20"/>
                </w:rPr>
                <w:id w:val="1840737823"/>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246D0653" w14:textId="41F14439"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8158639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1841693628"/>
            <w:placeholder>
              <w:docPart w:val="413CD001D40C4EFC82BABF79444A5E4C"/>
            </w:placeholder>
            <w:showingPlcHdr/>
            <w:text/>
          </w:sdtPr>
          <w:sdtEndPr/>
          <w:sdtContent>
            <w:tc>
              <w:tcPr>
                <w:tcW w:w="5040" w:type="dxa"/>
              </w:tcPr>
              <w:p w14:paraId="059871A0" w14:textId="16B8C166" w:rsidR="00B7188A" w:rsidRPr="003773FC" w:rsidRDefault="00B7188A" w:rsidP="00B7188A">
                <w:pPr>
                  <w:spacing w:after="0" w:line="240" w:lineRule="auto"/>
                  <w:rPr>
                    <w:rFonts w:ascii="Arial Narrow" w:eastAsia="Times New Roman" w:hAnsi="Arial Narrow"/>
                    <w:color w:val="000000"/>
                    <w:sz w:val="20"/>
                    <w:szCs w:val="20"/>
                  </w:rPr>
                </w:pPr>
                <w:r w:rsidRPr="004D429E">
                  <w:rPr>
                    <w:rStyle w:val="PlaceholderText"/>
                    <w:rFonts w:ascii="Arial Narrow" w:hAnsi="Arial Narrow"/>
                  </w:rPr>
                  <w:t>Click or tap here to enter text.</w:t>
                </w:r>
              </w:p>
            </w:tc>
          </w:sdtContent>
        </w:sdt>
      </w:tr>
      <w:tr w:rsidR="00B7188A" w:rsidRPr="003773FC" w14:paraId="1D1C788A" w14:textId="77777777" w:rsidTr="000B1AD1">
        <w:tc>
          <w:tcPr>
            <w:tcW w:w="985" w:type="dxa"/>
            <w:noWrap/>
            <w:vAlign w:val="center"/>
            <w:hideMark/>
          </w:tcPr>
          <w:p w14:paraId="2A422099" w14:textId="6CDCA577" w:rsidR="00B7188A" w:rsidRPr="003773FC" w:rsidRDefault="00B7188A" w:rsidP="00B7188A">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2841B</w:t>
            </w:r>
            <w:r w:rsidRPr="003773FC">
              <w:rPr>
                <w:rFonts w:ascii="Arial Narrow" w:eastAsia="Times New Roman" w:hAnsi="Arial Narrow"/>
                <w:b/>
                <w:bCs/>
                <w:color w:val="000000"/>
                <w:sz w:val="20"/>
                <w:szCs w:val="20"/>
              </w:rPr>
              <w:t>10-D-15</w:t>
            </w:r>
          </w:p>
        </w:tc>
        <w:tc>
          <w:tcPr>
            <w:tcW w:w="450" w:type="dxa"/>
            <w:vAlign w:val="center"/>
            <w:hideMark/>
          </w:tcPr>
          <w:p w14:paraId="45E96253" w14:textId="3F95B20E"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2842B</w:t>
            </w:r>
            <w:r w:rsidRPr="003773FC">
              <w:rPr>
                <w:rFonts w:ascii="Arial Narrow" w:eastAsia="Times New Roman" w:hAnsi="Arial Narrow"/>
                <w:color w:val="000000"/>
                <w:sz w:val="20"/>
                <w:szCs w:val="20"/>
              </w:rPr>
              <w:t>A</w:t>
            </w:r>
          </w:p>
        </w:tc>
        <w:tc>
          <w:tcPr>
            <w:tcW w:w="360" w:type="dxa"/>
            <w:vAlign w:val="center"/>
            <w:hideMark/>
          </w:tcPr>
          <w:p w14:paraId="256DF4B4" w14:textId="187E47D0"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2843B</w:t>
            </w:r>
            <w:r w:rsidRPr="003773FC">
              <w:rPr>
                <w:rFonts w:ascii="Arial Narrow" w:eastAsia="Times New Roman" w:hAnsi="Arial Narrow"/>
                <w:color w:val="000000"/>
                <w:sz w:val="20"/>
                <w:szCs w:val="20"/>
              </w:rPr>
              <w:t>B</w:t>
            </w:r>
          </w:p>
        </w:tc>
        <w:tc>
          <w:tcPr>
            <w:tcW w:w="630" w:type="dxa"/>
            <w:vAlign w:val="center"/>
            <w:hideMark/>
          </w:tcPr>
          <w:p w14:paraId="06515C1C" w14:textId="33D89FFC"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2844B</w:t>
            </w:r>
            <w:r w:rsidRPr="003773FC">
              <w:rPr>
                <w:rFonts w:ascii="Arial Narrow" w:eastAsia="Times New Roman" w:hAnsi="Arial Narrow"/>
                <w:color w:val="000000"/>
                <w:sz w:val="20"/>
                <w:szCs w:val="20"/>
              </w:rPr>
              <w:t>C-M</w:t>
            </w:r>
          </w:p>
        </w:tc>
        <w:tc>
          <w:tcPr>
            <w:tcW w:w="360" w:type="dxa"/>
            <w:vAlign w:val="center"/>
            <w:hideMark/>
          </w:tcPr>
          <w:p w14:paraId="7A4752EB" w14:textId="6F62941A" w:rsidR="00B7188A" w:rsidRPr="003773FC" w:rsidRDefault="00B7188A" w:rsidP="00B7188A">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2845B</w:t>
            </w:r>
            <w:r w:rsidRPr="003773FC">
              <w:rPr>
                <w:rFonts w:ascii="Arial Narrow" w:eastAsia="Times New Roman" w:hAnsi="Arial Narrow"/>
                <w:color w:val="000000"/>
                <w:sz w:val="20"/>
                <w:szCs w:val="20"/>
              </w:rPr>
              <w:t>C</w:t>
            </w:r>
          </w:p>
        </w:tc>
        <w:tc>
          <w:tcPr>
            <w:tcW w:w="4590" w:type="dxa"/>
            <w:vAlign w:val="center"/>
            <w:hideMark/>
          </w:tcPr>
          <w:p w14:paraId="1D44FCC8" w14:textId="3A552469" w:rsidR="00B7188A" w:rsidRPr="003773FC" w:rsidRDefault="00B7188A" w:rsidP="00B7188A">
            <w:pPr>
              <w:spacing w:after="0" w:line="240" w:lineRule="auto"/>
              <w:rPr>
                <w:rFonts w:ascii="Arial Narrow" w:eastAsia="Times New Roman" w:hAnsi="Arial Narrow"/>
                <w:color w:val="000000"/>
                <w:sz w:val="20"/>
                <w:szCs w:val="20"/>
              </w:rPr>
            </w:pPr>
            <w:r w:rsidRPr="003773FC">
              <w:rPr>
                <w:rFonts w:ascii="Arial Narrow" w:eastAsia="Times New Roman" w:hAnsi="Arial Narrow"/>
                <w:color w:val="000000"/>
                <w:sz w:val="20"/>
                <w:szCs w:val="20"/>
              </w:rPr>
              <w:br/>
            </w:r>
            <w:r>
              <w:rPr>
                <w:rFonts w:ascii="ZWAdobeF" w:eastAsia="Times New Roman" w:hAnsi="ZWAdobeF" w:cs="ZWAdobeF"/>
                <w:sz w:val="2"/>
                <w:szCs w:val="2"/>
              </w:rPr>
              <w:t>2846B</w:t>
            </w:r>
            <w:r w:rsidRPr="003773FC">
              <w:rPr>
                <w:rFonts w:ascii="Arial Narrow" w:eastAsia="Times New Roman" w:hAnsi="Arial Narrow"/>
                <w:color w:val="000000"/>
                <w:sz w:val="20"/>
                <w:szCs w:val="20"/>
              </w:rPr>
              <w:t>Peer review is conducted and contains, at a minimum, the following review of each clinical record subject to peer review:</w:t>
            </w:r>
            <w:r w:rsidRPr="003773FC">
              <w:rPr>
                <w:rFonts w:ascii="Arial Narrow" w:eastAsia="Times New Roman" w:hAnsi="Arial Narrow"/>
                <w:color w:val="000000"/>
                <w:sz w:val="20"/>
                <w:szCs w:val="20"/>
              </w:rPr>
              <w:br/>
              <w:t xml:space="preserve">  · Adequacy and legibility of history and physical exam</w:t>
            </w:r>
            <w:r w:rsidRPr="003773FC">
              <w:rPr>
                <w:rFonts w:ascii="Arial Narrow" w:eastAsia="Times New Roman" w:hAnsi="Arial Narrow"/>
                <w:color w:val="000000"/>
                <w:sz w:val="20"/>
                <w:szCs w:val="20"/>
              </w:rPr>
              <w:br/>
              <w:t xml:space="preserve">   · Adequacy of the surgical consent</w:t>
            </w:r>
            <w:r w:rsidRPr="003773FC">
              <w:rPr>
                <w:rFonts w:ascii="Arial Narrow" w:eastAsia="Times New Roman" w:hAnsi="Arial Narrow"/>
                <w:color w:val="000000"/>
                <w:sz w:val="20"/>
                <w:szCs w:val="20"/>
              </w:rPr>
              <w:br/>
              <w:t xml:space="preserve">   · Adequacy of appropriate laboratory, EKG, and radiographic reports</w:t>
            </w:r>
            <w:r w:rsidRPr="003773FC">
              <w:rPr>
                <w:rFonts w:ascii="Arial Narrow" w:eastAsia="Times New Roman" w:hAnsi="Arial Narrow"/>
                <w:color w:val="000000"/>
                <w:sz w:val="20"/>
                <w:szCs w:val="20"/>
              </w:rPr>
              <w:br/>
              <w:t xml:space="preserve">   · Adequacy of a written operative report</w:t>
            </w:r>
            <w:r w:rsidRPr="003773FC">
              <w:rPr>
                <w:rFonts w:ascii="Arial Narrow" w:eastAsia="Times New Roman" w:hAnsi="Arial Narrow"/>
                <w:color w:val="000000"/>
                <w:sz w:val="20"/>
                <w:szCs w:val="20"/>
              </w:rPr>
              <w:br/>
              <w:t xml:space="preserve">   · Adequacy of anesthesia and recovery records (with IV sedation or general anesthesia)</w:t>
            </w:r>
            <w:r w:rsidRPr="003773FC">
              <w:rPr>
                <w:rFonts w:ascii="Arial Narrow" w:eastAsia="Times New Roman" w:hAnsi="Arial Narrow"/>
                <w:color w:val="000000"/>
                <w:sz w:val="20"/>
                <w:szCs w:val="20"/>
              </w:rPr>
              <w:br/>
              <w:t xml:space="preserve">   · Adequacy of instructions for post-operative care</w:t>
            </w:r>
            <w:r w:rsidRPr="003773FC">
              <w:rPr>
                <w:rFonts w:ascii="Arial Narrow" w:eastAsia="Times New Roman" w:hAnsi="Arial Narrow"/>
                <w:color w:val="000000"/>
                <w:sz w:val="20"/>
                <w:szCs w:val="20"/>
              </w:rPr>
              <w:br/>
              <w:t xml:space="preserve">   · Documentation of the discussion of any complications</w:t>
            </w:r>
          </w:p>
        </w:tc>
        <w:tc>
          <w:tcPr>
            <w:tcW w:w="1800" w:type="dxa"/>
            <w:vAlign w:val="center"/>
            <w:hideMark/>
          </w:tcPr>
          <w:p w14:paraId="0976508C" w14:textId="77777777" w:rsidR="00B7188A" w:rsidRDefault="00B7188A" w:rsidP="00B7188A">
            <w:pPr>
              <w:spacing w:after="0"/>
              <w:rPr>
                <w:rFonts w:ascii="Arial Narrow" w:hAnsi="Arial Narrow"/>
                <w:sz w:val="20"/>
                <w:szCs w:val="20"/>
              </w:rPr>
            </w:pPr>
            <w:r>
              <w:rPr>
                <w:rFonts w:ascii="ZWAdobeF" w:eastAsia="Times New Roman" w:hAnsi="ZWAdobeF" w:cs="ZWAdobeF"/>
                <w:sz w:val="2"/>
                <w:szCs w:val="2"/>
              </w:rPr>
              <w:t>2847B</w:t>
            </w:r>
            <w:sdt>
              <w:sdtPr>
                <w:rPr>
                  <w:rFonts w:ascii="Arial Narrow" w:hAnsi="Arial Narrow"/>
                  <w:sz w:val="20"/>
                  <w:szCs w:val="20"/>
                </w:rPr>
                <w:id w:val="2158630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AFCB486" w14:textId="77777777" w:rsidR="00B7188A" w:rsidRDefault="00672202" w:rsidP="00B7188A">
            <w:pPr>
              <w:spacing w:after="0"/>
              <w:rPr>
                <w:rFonts w:ascii="Arial Narrow" w:hAnsi="Arial Narrow"/>
                <w:sz w:val="20"/>
                <w:szCs w:val="20"/>
              </w:rPr>
            </w:pPr>
            <w:sdt>
              <w:sdtPr>
                <w:rPr>
                  <w:rFonts w:ascii="Arial Narrow" w:hAnsi="Arial Narrow"/>
                  <w:sz w:val="20"/>
                  <w:szCs w:val="20"/>
                </w:rPr>
                <w:id w:val="-136675364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Deficient</w:t>
            </w:r>
          </w:p>
          <w:p w14:paraId="6BA62BDA" w14:textId="77777777" w:rsidR="00B7188A" w:rsidRDefault="00672202" w:rsidP="00B7188A">
            <w:pPr>
              <w:spacing w:after="0"/>
              <w:rPr>
                <w:rFonts w:ascii="Arial Narrow" w:hAnsi="Arial Narrow"/>
                <w:sz w:val="20"/>
                <w:szCs w:val="20"/>
              </w:rPr>
            </w:pPr>
            <w:sdt>
              <w:sdtPr>
                <w:rPr>
                  <w:rFonts w:ascii="Arial Narrow" w:hAnsi="Arial Narrow"/>
                  <w:sz w:val="20"/>
                  <w:szCs w:val="20"/>
                </w:rPr>
                <w:id w:val="1234815169"/>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Not Applicable</w:t>
            </w:r>
          </w:p>
          <w:p w14:paraId="7AA23E6C" w14:textId="60ED4CB8" w:rsidR="00B7188A" w:rsidRPr="003773FC" w:rsidRDefault="00672202" w:rsidP="00B7188A">
            <w:pPr>
              <w:spacing w:after="0" w:line="240" w:lineRule="auto"/>
              <w:rPr>
                <w:rFonts w:ascii="Arial Narrow" w:eastAsia="Times New Roman" w:hAnsi="Arial Narrow"/>
                <w:color w:val="000000"/>
                <w:sz w:val="20"/>
                <w:szCs w:val="20"/>
              </w:rPr>
            </w:pPr>
            <w:sdt>
              <w:sdtPr>
                <w:rPr>
                  <w:rFonts w:ascii="Arial Narrow" w:hAnsi="Arial Narrow"/>
                  <w:sz w:val="20"/>
                  <w:szCs w:val="20"/>
                </w:rPr>
                <w:id w:val="-188759551"/>
                <w14:checkbox>
                  <w14:checked w14:val="0"/>
                  <w14:checkedState w14:val="2612" w14:font="MS Gothic"/>
                  <w14:uncheckedState w14:val="2610" w14:font="MS Gothic"/>
                </w14:checkbox>
              </w:sdtPr>
              <w:sdtEndPr/>
              <w:sdtContent>
                <w:r w:rsidR="00B7188A">
                  <w:rPr>
                    <w:rFonts w:ascii="Segoe UI Symbol" w:eastAsia="MS Gothic" w:hAnsi="Segoe UI Symbol" w:cs="Segoe UI Symbol"/>
                    <w:sz w:val="20"/>
                    <w:szCs w:val="20"/>
                  </w:rPr>
                  <w:t>☐</w:t>
                </w:r>
              </w:sdtContent>
            </w:sdt>
            <w:r w:rsidR="00B7188A">
              <w:rPr>
                <w:rFonts w:ascii="Arial Narrow" w:hAnsi="Arial Narrow"/>
                <w:sz w:val="20"/>
                <w:szCs w:val="20"/>
              </w:rPr>
              <w:t xml:space="preserve"> Corrected Onsite</w:t>
            </w:r>
          </w:p>
        </w:tc>
        <w:sdt>
          <w:sdtPr>
            <w:rPr>
              <w:rFonts w:ascii="Arial Narrow" w:eastAsia="Times New Roman" w:hAnsi="Arial Narrow"/>
              <w:sz w:val="20"/>
              <w:szCs w:val="20"/>
            </w:rPr>
            <w:id w:val="-2076655527"/>
            <w:placeholder>
              <w:docPart w:val="6D2B88344D4845F883303AC219BFB53C"/>
            </w:placeholder>
            <w:showingPlcHdr/>
            <w:text/>
          </w:sdtPr>
          <w:sdtEndPr/>
          <w:sdtContent>
            <w:tc>
              <w:tcPr>
                <w:tcW w:w="5040" w:type="dxa"/>
                <w:hideMark/>
              </w:tcPr>
              <w:p w14:paraId="3D41B729" w14:textId="3A4AEA23" w:rsidR="00B7188A" w:rsidRPr="003773FC" w:rsidRDefault="00B7188A" w:rsidP="00B7188A">
                <w:pPr>
                  <w:spacing w:after="0" w:line="240" w:lineRule="auto"/>
                  <w:rPr>
                    <w:rFonts w:ascii="Arial Narrow" w:eastAsia="Times New Roman" w:hAnsi="Arial Narrow"/>
                    <w:color w:val="000000"/>
                    <w:sz w:val="20"/>
                    <w:szCs w:val="20"/>
                  </w:rPr>
                </w:pPr>
                <w:r w:rsidRPr="004D429E">
                  <w:rPr>
                    <w:rStyle w:val="PlaceholderText"/>
                    <w:rFonts w:ascii="Arial Narrow" w:hAnsi="Arial Narrow"/>
                  </w:rPr>
                  <w:t>Click or tap here to enter text.</w:t>
                </w:r>
              </w:p>
            </w:tc>
          </w:sdtContent>
        </w:sdt>
      </w:tr>
    </w:tbl>
    <w:p w14:paraId="455C2A51" w14:textId="47D94617" w:rsidR="003F1FB4" w:rsidRDefault="003F1FB4">
      <w:pPr>
        <w:rPr>
          <w:rFonts w:eastAsiaTheme="majorEastAsia"/>
          <w:b/>
          <w:bCs/>
          <w:color w:val="006098"/>
          <w:sz w:val="40"/>
          <w:szCs w:val="40"/>
        </w:rPr>
      </w:pPr>
    </w:p>
    <w:p w14:paraId="68257EC1" w14:textId="1A058DCA" w:rsidR="00B043ED" w:rsidRPr="003F1FB4" w:rsidRDefault="00B37847" w:rsidP="00644B4F">
      <w:pPr>
        <w:pStyle w:val="SectionHeading-Standards"/>
      </w:pPr>
      <w:bookmarkStart w:id="81" w:name="_Toc222669784"/>
      <w:r>
        <w:rPr>
          <w:rFonts w:ascii="ZWAdobeF" w:hAnsi="ZWAdobeF" w:cs="ZWAdobeF"/>
          <w:b w:val="0"/>
          <w:color w:val="auto"/>
          <w:sz w:val="2"/>
          <w:szCs w:val="2"/>
        </w:rPr>
        <w:t>5202B</w:t>
      </w:r>
      <w:r w:rsidR="00476F5C" w:rsidRPr="003F1FB4">
        <w:t>SECTION 11: PERSONNEL</w:t>
      </w:r>
      <w:bookmarkEnd w:id="81"/>
    </w:p>
    <w:p w14:paraId="0C6D964E" w14:textId="77777777" w:rsidR="00AE5E04" w:rsidRDefault="00AE5E04"/>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00"/>
        <w:gridCol w:w="90"/>
        <w:gridCol w:w="4950"/>
      </w:tblGrid>
      <w:tr w:rsidR="00AE5E04" w:rsidRPr="003773FC" w14:paraId="22BD5F10" w14:textId="77777777" w:rsidTr="009B320D">
        <w:trPr>
          <w:tblHeader/>
        </w:trPr>
        <w:tc>
          <w:tcPr>
            <w:tcW w:w="985" w:type="dxa"/>
            <w:shd w:val="clear" w:color="auto" w:fill="3A3A3A" w:themeFill="background2" w:themeFillShade="40"/>
            <w:noWrap/>
            <w:vAlign w:val="center"/>
          </w:tcPr>
          <w:p w14:paraId="5BA5CC37" w14:textId="1B334C5F" w:rsidR="00AE5E04" w:rsidRPr="003773FC" w:rsidRDefault="00B37847" w:rsidP="00B043E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2849B</w:t>
            </w:r>
            <w:r w:rsidR="00AE5E04">
              <w:rPr>
                <w:rFonts w:ascii="Arial Narrow" w:eastAsia="Times New Roman" w:hAnsi="Arial Narrow"/>
                <w:b/>
                <w:bCs/>
                <w:color w:val="FFFFFF"/>
                <w:sz w:val="20"/>
                <w:szCs w:val="20"/>
              </w:rPr>
              <w:t>Standard ID</w:t>
            </w:r>
          </w:p>
        </w:tc>
        <w:tc>
          <w:tcPr>
            <w:tcW w:w="1800" w:type="dxa"/>
            <w:gridSpan w:val="4"/>
            <w:shd w:val="clear" w:color="auto" w:fill="3A3A3A" w:themeFill="background2" w:themeFillShade="40"/>
            <w:vAlign w:val="center"/>
          </w:tcPr>
          <w:p w14:paraId="029842A9" w14:textId="081B525C" w:rsidR="00AE5E04" w:rsidRPr="003773FC" w:rsidRDefault="00B37847" w:rsidP="00B043E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2850B</w:t>
            </w:r>
            <w:r w:rsidR="00AE5E04">
              <w:rPr>
                <w:rFonts w:ascii="Arial Narrow" w:eastAsia="Times New Roman" w:hAnsi="Arial Narrow"/>
                <w:b/>
                <w:bCs/>
                <w:color w:val="FFFFFF"/>
                <w:sz w:val="20"/>
                <w:szCs w:val="20"/>
              </w:rPr>
              <w:t>Class</w:t>
            </w:r>
          </w:p>
        </w:tc>
        <w:tc>
          <w:tcPr>
            <w:tcW w:w="4590" w:type="dxa"/>
            <w:shd w:val="clear" w:color="auto" w:fill="3A3A3A" w:themeFill="background2" w:themeFillShade="40"/>
            <w:vAlign w:val="center"/>
          </w:tcPr>
          <w:p w14:paraId="2641F75B" w14:textId="14B8943B" w:rsidR="00AE5E04" w:rsidRPr="003773FC" w:rsidRDefault="00B37847" w:rsidP="00B043E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2851B</w:t>
            </w:r>
            <w:r w:rsidR="00AE5E04">
              <w:rPr>
                <w:rFonts w:ascii="Arial Narrow" w:eastAsia="Times New Roman" w:hAnsi="Arial Narrow"/>
                <w:b/>
                <w:bCs/>
                <w:color w:val="FFFFFF"/>
                <w:sz w:val="20"/>
                <w:szCs w:val="20"/>
              </w:rPr>
              <w:t>Standard Language</w:t>
            </w:r>
          </w:p>
        </w:tc>
        <w:tc>
          <w:tcPr>
            <w:tcW w:w="1800" w:type="dxa"/>
            <w:shd w:val="clear" w:color="auto" w:fill="3A3A3A" w:themeFill="background2" w:themeFillShade="40"/>
            <w:vAlign w:val="center"/>
          </w:tcPr>
          <w:p w14:paraId="4BBB2D1C" w14:textId="2D389EBB" w:rsidR="00AE5E04" w:rsidRPr="003773FC" w:rsidRDefault="00B37847" w:rsidP="00B043E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2852B</w:t>
            </w:r>
            <w:r w:rsidR="00E90113">
              <w:rPr>
                <w:rFonts w:ascii="Arial Narrow" w:eastAsia="Times New Roman" w:hAnsi="Arial Narrow"/>
                <w:b/>
                <w:bCs/>
                <w:color w:val="FFFFFF"/>
                <w:sz w:val="20"/>
                <w:szCs w:val="20"/>
              </w:rPr>
              <w:t>Score</w:t>
            </w:r>
          </w:p>
        </w:tc>
        <w:tc>
          <w:tcPr>
            <w:tcW w:w="5040" w:type="dxa"/>
            <w:gridSpan w:val="2"/>
            <w:shd w:val="clear" w:color="auto" w:fill="3A3A3A" w:themeFill="background2" w:themeFillShade="40"/>
            <w:vAlign w:val="center"/>
          </w:tcPr>
          <w:p w14:paraId="326689B3" w14:textId="5735D002" w:rsidR="00AE5E04" w:rsidRPr="003773FC" w:rsidRDefault="00B37847" w:rsidP="00B043ED">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2853B</w:t>
            </w:r>
            <w:r w:rsidR="00E90113">
              <w:rPr>
                <w:rFonts w:ascii="Arial Narrow" w:eastAsia="Times New Roman" w:hAnsi="Arial Narrow"/>
                <w:b/>
                <w:bCs/>
                <w:color w:val="FFFFFF"/>
                <w:sz w:val="20"/>
                <w:szCs w:val="20"/>
              </w:rPr>
              <w:t>Findings/Comments</w:t>
            </w:r>
          </w:p>
        </w:tc>
      </w:tr>
      <w:tr w:rsidR="00184AD0" w:rsidRPr="003773FC" w14:paraId="4FDC5F0F" w14:textId="77777777" w:rsidTr="0065034A">
        <w:tc>
          <w:tcPr>
            <w:tcW w:w="14215" w:type="dxa"/>
            <w:gridSpan w:val="9"/>
            <w:shd w:val="clear" w:color="000000" w:fill="006098"/>
            <w:noWrap/>
            <w:vAlign w:val="center"/>
            <w:hideMark/>
          </w:tcPr>
          <w:p w14:paraId="03E3A923" w14:textId="61BA8711" w:rsidR="00184AD0" w:rsidRPr="003773FC" w:rsidRDefault="00B37847" w:rsidP="00FD44B5">
            <w:pPr>
              <w:pStyle w:val="Sub-SectionHeading-Standards"/>
              <w:framePr w:hSpace="0" w:wrap="auto" w:vAnchor="margin" w:yAlign="inline"/>
              <w:spacing w:before="0"/>
              <w:rPr>
                <w:b w:val="0"/>
                <w:bCs w:val="0"/>
                <w:color w:val="FFFFFF"/>
              </w:rPr>
            </w:pPr>
            <w:bookmarkStart w:id="82" w:name="_Toc222669785"/>
            <w:r>
              <w:rPr>
                <w:rFonts w:ascii="ZWAdobeF" w:hAnsi="ZWAdobeF" w:cs="ZWAdobeF"/>
                <w:b w:val="0"/>
                <w:color w:val="auto"/>
                <w:sz w:val="2"/>
                <w:szCs w:val="2"/>
              </w:rPr>
              <w:t>5269B</w:t>
            </w:r>
            <w:r w:rsidR="00184AD0" w:rsidRPr="00FD44B5">
              <w:t>Sub-section A: Personnel</w:t>
            </w:r>
            <w:bookmarkEnd w:id="82"/>
          </w:p>
        </w:tc>
      </w:tr>
      <w:tr w:rsidR="00184AD0" w:rsidRPr="003773FC" w14:paraId="0E5498BA" w14:textId="77777777" w:rsidTr="00057403">
        <w:tc>
          <w:tcPr>
            <w:tcW w:w="985" w:type="dxa"/>
            <w:noWrap/>
            <w:vAlign w:val="center"/>
            <w:hideMark/>
          </w:tcPr>
          <w:p w14:paraId="543796E4" w14:textId="40BB04F8" w:rsidR="00184AD0" w:rsidRPr="003773FC" w:rsidRDefault="00B37847" w:rsidP="005E3A5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2854B</w:t>
            </w:r>
            <w:r w:rsidR="00184AD0" w:rsidRPr="003773FC">
              <w:rPr>
                <w:rFonts w:ascii="Arial Narrow" w:eastAsia="Times New Roman" w:hAnsi="Arial Narrow"/>
                <w:b/>
                <w:bCs/>
                <w:color w:val="000000"/>
                <w:sz w:val="20"/>
                <w:szCs w:val="20"/>
              </w:rPr>
              <w:t>11-A-2</w:t>
            </w:r>
          </w:p>
        </w:tc>
        <w:tc>
          <w:tcPr>
            <w:tcW w:w="450" w:type="dxa"/>
            <w:vAlign w:val="center"/>
            <w:hideMark/>
          </w:tcPr>
          <w:p w14:paraId="73A49DDD" w14:textId="6F699661"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2855B</w:t>
            </w:r>
            <w:r w:rsidR="00184AD0" w:rsidRPr="003773FC">
              <w:rPr>
                <w:rFonts w:ascii="Arial Narrow" w:eastAsia="Times New Roman" w:hAnsi="Arial Narrow"/>
                <w:color w:val="000000"/>
                <w:sz w:val="20"/>
                <w:szCs w:val="20"/>
              </w:rPr>
              <w:t>A</w:t>
            </w:r>
          </w:p>
        </w:tc>
        <w:tc>
          <w:tcPr>
            <w:tcW w:w="360" w:type="dxa"/>
            <w:vAlign w:val="center"/>
            <w:hideMark/>
          </w:tcPr>
          <w:p w14:paraId="0D491CDA" w14:textId="0322F6FA"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2856B</w:t>
            </w:r>
            <w:r w:rsidR="00184AD0" w:rsidRPr="003773FC">
              <w:rPr>
                <w:rFonts w:ascii="Arial Narrow" w:eastAsia="Times New Roman" w:hAnsi="Arial Narrow"/>
                <w:color w:val="000000"/>
                <w:sz w:val="20"/>
                <w:szCs w:val="20"/>
              </w:rPr>
              <w:t>B</w:t>
            </w:r>
          </w:p>
        </w:tc>
        <w:tc>
          <w:tcPr>
            <w:tcW w:w="630" w:type="dxa"/>
            <w:vAlign w:val="center"/>
            <w:hideMark/>
          </w:tcPr>
          <w:p w14:paraId="48E48A85" w14:textId="7DB0CFDB"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2857B</w:t>
            </w:r>
            <w:r w:rsidR="00184AD0" w:rsidRPr="003773FC">
              <w:rPr>
                <w:rFonts w:ascii="Arial Narrow" w:eastAsia="Times New Roman" w:hAnsi="Arial Narrow"/>
                <w:color w:val="000000"/>
                <w:sz w:val="20"/>
                <w:szCs w:val="20"/>
              </w:rPr>
              <w:t>C-M</w:t>
            </w:r>
          </w:p>
        </w:tc>
        <w:tc>
          <w:tcPr>
            <w:tcW w:w="360" w:type="dxa"/>
            <w:vAlign w:val="center"/>
            <w:hideMark/>
          </w:tcPr>
          <w:p w14:paraId="02A2FA6B" w14:textId="7E682DC5" w:rsidR="00184AD0" w:rsidRPr="003773FC" w:rsidRDefault="00B37847" w:rsidP="005E3A5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2858B</w:t>
            </w:r>
            <w:r w:rsidR="00184AD0" w:rsidRPr="003773FC">
              <w:rPr>
                <w:rFonts w:ascii="Arial Narrow" w:eastAsia="Times New Roman" w:hAnsi="Arial Narrow"/>
                <w:color w:val="000000"/>
                <w:sz w:val="20"/>
                <w:szCs w:val="20"/>
              </w:rPr>
              <w:t>C</w:t>
            </w:r>
          </w:p>
        </w:tc>
        <w:tc>
          <w:tcPr>
            <w:tcW w:w="4590" w:type="dxa"/>
            <w:vAlign w:val="center"/>
            <w:hideMark/>
          </w:tcPr>
          <w:p w14:paraId="416D9624" w14:textId="532CF2B7" w:rsidR="00184AD0" w:rsidRPr="003773FC" w:rsidRDefault="00B37847" w:rsidP="005E3A5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2859B</w:t>
            </w:r>
            <w:r w:rsidR="00184AD0" w:rsidRPr="003773FC">
              <w:rPr>
                <w:rFonts w:ascii="Arial Narrow" w:eastAsia="Times New Roman" w:hAnsi="Arial Narrow"/>
                <w:color w:val="000000"/>
                <w:sz w:val="20"/>
                <w:szCs w:val="20"/>
              </w:rPr>
              <w:t>All personnel are provided with a code of ethics or behavior that governs their conduct when communicating with fellow staff or the public.</w:t>
            </w:r>
          </w:p>
        </w:tc>
        <w:tc>
          <w:tcPr>
            <w:tcW w:w="1890" w:type="dxa"/>
            <w:gridSpan w:val="2"/>
            <w:vAlign w:val="center"/>
            <w:hideMark/>
          </w:tcPr>
          <w:p w14:paraId="08A20B7F" w14:textId="77777777" w:rsidR="009B320D" w:rsidRDefault="00B37847" w:rsidP="009B320D">
            <w:pPr>
              <w:spacing w:after="0"/>
              <w:rPr>
                <w:rFonts w:ascii="Arial Narrow" w:hAnsi="Arial Narrow"/>
                <w:sz w:val="20"/>
                <w:szCs w:val="20"/>
              </w:rPr>
            </w:pPr>
            <w:r>
              <w:rPr>
                <w:rFonts w:ascii="ZWAdobeF" w:eastAsia="Times New Roman" w:hAnsi="ZWAdobeF" w:cs="ZWAdobeF"/>
                <w:sz w:val="2"/>
                <w:szCs w:val="2"/>
              </w:rPr>
              <w:t>2860B</w:t>
            </w:r>
            <w:sdt>
              <w:sdtPr>
                <w:rPr>
                  <w:rFonts w:ascii="Arial Narrow" w:hAnsi="Arial Narrow"/>
                  <w:sz w:val="20"/>
                  <w:szCs w:val="20"/>
                </w:rPr>
                <w:id w:val="-1391185302"/>
                <w14:checkbox>
                  <w14:checked w14:val="0"/>
                  <w14:checkedState w14:val="2612" w14:font="MS Gothic"/>
                  <w14:uncheckedState w14:val="2610" w14:font="MS Gothic"/>
                </w14:checkbox>
              </w:sdtPr>
              <w:sdtEndPr/>
              <w:sdtContent>
                <w:r w:rsidR="009B320D">
                  <w:rPr>
                    <w:rFonts w:ascii="MS Gothic" w:eastAsia="MS Gothic" w:hAnsi="MS Gothic" w:hint="eastAsia"/>
                    <w:sz w:val="20"/>
                    <w:szCs w:val="20"/>
                  </w:rPr>
                  <w:t>☐</w:t>
                </w:r>
              </w:sdtContent>
            </w:sdt>
            <w:r w:rsidR="009B320D">
              <w:rPr>
                <w:rFonts w:ascii="Arial Narrow" w:hAnsi="Arial Narrow"/>
                <w:sz w:val="20"/>
                <w:szCs w:val="20"/>
              </w:rPr>
              <w:t xml:space="preserve"> Compliant</w:t>
            </w:r>
          </w:p>
          <w:p w14:paraId="4B9FBECF" w14:textId="77777777" w:rsidR="009B320D" w:rsidRDefault="00672202" w:rsidP="009B320D">
            <w:pPr>
              <w:spacing w:after="0"/>
              <w:rPr>
                <w:rFonts w:ascii="Arial Narrow" w:hAnsi="Arial Narrow"/>
                <w:sz w:val="20"/>
                <w:szCs w:val="20"/>
              </w:rPr>
            </w:pPr>
            <w:sdt>
              <w:sdtPr>
                <w:rPr>
                  <w:rFonts w:ascii="Arial Narrow" w:hAnsi="Arial Narrow"/>
                  <w:sz w:val="20"/>
                  <w:szCs w:val="20"/>
                </w:rPr>
                <w:id w:val="1745448125"/>
                <w14:checkbox>
                  <w14:checked w14:val="0"/>
                  <w14:checkedState w14:val="2612" w14:font="MS Gothic"/>
                  <w14:uncheckedState w14:val="2610" w14:font="MS Gothic"/>
                </w14:checkbox>
              </w:sdtPr>
              <w:sdtEndPr/>
              <w:sdtContent>
                <w:r w:rsidR="009B320D">
                  <w:rPr>
                    <w:rFonts w:ascii="Segoe UI Symbol" w:eastAsia="MS Gothic" w:hAnsi="Segoe UI Symbol" w:cs="Segoe UI Symbol"/>
                    <w:sz w:val="20"/>
                    <w:szCs w:val="20"/>
                  </w:rPr>
                  <w:t>☐</w:t>
                </w:r>
              </w:sdtContent>
            </w:sdt>
            <w:r w:rsidR="009B320D">
              <w:rPr>
                <w:rFonts w:ascii="Arial Narrow" w:hAnsi="Arial Narrow"/>
                <w:sz w:val="20"/>
                <w:szCs w:val="20"/>
              </w:rPr>
              <w:t xml:space="preserve"> Deficient</w:t>
            </w:r>
          </w:p>
          <w:p w14:paraId="4A67E377" w14:textId="77777777" w:rsidR="009B320D" w:rsidRDefault="00672202" w:rsidP="009B320D">
            <w:pPr>
              <w:spacing w:after="0"/>
              <w:rPr>
                <w:rFonts w:ascii="Arial Narrow" w:hAnsi="Arial Narrow"/>
                <w:sz w:val="20"/>
                <w:szCs w:val="20"/>
              </w:rPr>
            </w:pPr>
            <w:sdt>
              <w:sdtPr>
                <w:rPr>
                  <w:rFonts w:ascii="Arial Narrow" w:hAnsi="Arial Narrow"/>
                  <w:sz w:val="20"/>
                  <w:szCs w:val="20"/>
                </w:rPr>
                <w:id w:val="-187373877"/>
                <w14:checkbox>
                  <w14:checked w14:val="0"/>
                  <w14:checkedState w14:val="2612" w14:font="MS Gothic"/>
                  <w14:uncheckedState w14:val="2610" w14:font="MS Gothic"/>
                </w14:checkbox>
              </w:sdtPr>
              <w:sdtEndPr/>
              <w:sdtContent>
                <w:r w:rsidR="009B320D">
                  <w:rPr>
                    <w:rFonts w:ascii="Segoe UI Symbol" w:eastAsia="MS Gothic" w:hAnsi="Segoe UI Symbol" w:cs="Segoe UI Symbol"/>
                    <w:sz w:val="20"/>
                    <w:szCs w:val="20"/>
                  </w:rPr>
                  <w:t>☐</w:t>
                </w:r>
              </w:sdtContent>
            </w:sdt>
            <w:r w:rsidR="009B320D">
              <w:rPr>
                <w:rFonts w:ascii="Arial Narrow" w:hAnsi="Arial Narrow"/>
                <w:sz w:val="20"/>
                <w:szCs w:val="20"/>
              </w:rPr>
              <w:t xml:space="preserve"> Not Applicable</w:t>
            </w:r>
          </w:p>
          <w:p w14:paraId="2425B08F" w14:textId="0E8E2506" w:rsidR="00184AD0" w:rsidRPr="003773FC" w:rsidRDefault="00672202" w:rsidP="009B320D">
            <w:pPr>
              <w:spacing w:after="0" w:line="240" w:lineRule="auto"/>
              <w:rPr>
                <w:rFonts w:ascii="Arial Narrow" w:eastAsia="Times New Roman" w:hAnsi="Arial Narrow"/>
                <w:color w:val="000000"/>
                <w:sz w:val="20"/>
                <w:szCs w:val="20"/>
              </w:rPr>
            </w:pPr>
            <w:sdt>
              <w:sdtPr>
                <w:rPr>
                  <w:rFonts w:ascii="Arial Narrow" w:hAnsi="Arial Narrow"/>
                  <w:sz w:val="20"/>
                  <w:szCs w:val="20"/>
                </w:rPr>
                <w:id w:val="2011643113"/>
                <w14:checkbox>
                  <w14:checked w14:val="0"/>
                  <w14:checkedState w14:val="2612" w14:font="MS Gothic"/>
                  <w14:uncheckedState w14:val="2610" w14:font="MS Gothic"/>
                </w14:checkbox>
              </w:sdtPr>
              <w:sdtEndPr/>
              <w:sdtContent>
                <w:r w:rsidR="009B320D">
                  <w:rPr>
                    <w:rFonts w:ascii="Segoe UI Symbol" w:eastAsia="MS Gothic" w:hAnsi="Segoe UI Symbol" w:cs="Segoe UI Symbol"/>
                    <w:sz w:val="20"/>
                    <w:szCs w:val="20"/>
                  </w:rPr>
                  <w:t>☐</w:t>
                </w:r>
              </w:sdtContent>
            </w:sdt>
            <w:r w:rsidR="009B320D">
              <w:rPr>
                <w:rFonts w:ascii="Arial Narrow" w:hAnsi="Arial Narrow"/>
                <w:sz w:val="20"/>
                <w:szCs w:val="20"/>
              </w:rPr>
              <w:t xml:space="preserve"> Corrected Onsite</w:t>
            </w:r>
          </w:p>
        </w:tc>
        <w:sdt>
          <w:sdtPr>
            <w:rPr>
              <w:rFonts w:ascii="Arial Narrow" w:eastAsia="Times New Roman" w:hAnsi="Arial Narrow"/>
              <w:sz w:val="20"/>
              <w:szCs w:val="20"/>
            </w:rPr>
            <w:id w:val="-167644594"/>
            <w:placeholder>
              <w:docPart w:val="5814888D899F42ADB75C31AC0B33CB20"/>
            </w:placeholder>
            <w:showingPlcHdr/>
            <w:text/>
          </w:sdtPr>
          <w:sdtEndPr/>
          <w:sdtContent>
            <w:tc>
              <w:tcPr>
                <w:tcW w:w="4950" w:type="dxa"/>
                <w:hideMark/>
              </w:tcPr>
              <w:p w14:paraId="54F32162" w14:textId="7CAC6433" w:rsidR="00184AD0" w:rsidRPr="003773FC" w:rsidRDefault="00057403" w:rsidP="00057403">
                <w:pPr>
                  <w:spacing w:after="0" w:line="240" w:lineRule="auto"/>
                  <w:rPr>
                    <w:rFonts w:ascii="Arial Narrow" w:eastAsia="Times New Roman" w:hAnsi="Arial Narrow"/>
                    <w:color w:val="000000"/>
                    <w:sz w:val="20"/>
                    <w:szCs w:val="20"/>
                  </w:rPr>
                </w:pPr>
                <w:r w:rsidRPr="0010404C">
                  <w:rPr>
                    <w:rStyle w:val="PlaceholderText"/>
                    <w:rFonts w:ascii="Arial Narrow" w:hAnsi="Arial Narrow"/>
                  </w:rPr>
                  <w:t>Click or tap here to enter text.</w:t>
                </w:r>
              </w:p>
            </w:tc>
          </w:sdtContent>
        </w:sdt>
      </w:tr>
      <w:tr w:rsidR="00184AD0" w:rsidRPr="003773FC" w14:paraId="66BB9548" w14:textId="77777777" w:rsidTr="0065034A">
        <w:tc>
          <w:tcPr>
            <w:tcW w:w="14215" w:type="dxa"/>
            <w:gridSpan w:val="9"/>
            <w:shd w:val="clear" w:color="000000" w:fill="006098"/>
            <w:noWrap/>
            <w:vAlign w:val="center"/>
            <w:hideMark/>
          </w:tcPr>
          <w:p w14:paraId="1BDF75EC" w14:textId="0C949E6B" w:rsidR="00184AD0" w:rsidRPr="003F1FB4" w:rsidRDefault="00B37847" w:rsidP="00E96B43">
            <w:pPr>
              <w:pStyle w:val="Sub-SectionHeading-Standards"/>
              <w:framePr w:hSpace="0" w:wrap="auto" w:vAnchor="margin" w:yAlign="inline"/>
              <w:spacing w:before="0"/>
              <w:rPr>
                <w:b w:val="0"/>
                <w:bCs w:val="0"/>
                <w:color w:val="FFFFFF"/>
              </w:rPr>
            </w:pPr>
            <w:bookmarkStart w:id="83" w:name="_Toc222669786"/>
            <w:r>
              <w:rPr>
                <w:rFonts w:ascii="ZWAdobeF" w:hAnsi="ZWAdobeF" w:cs="ZWAdobeF"/>
                <w:b w:val="0"/>
                <w:color w:val="auto"/>
                <w:sz w:val="2"/>
                <w:szCs w:val="2"/>
              </w:rPr>
              <w:t>5270B</w:t>
            </w:r>
            <w:r w:rsidR="00184AD0" w:rsidRPr="00E96B43">
              <w:t>Sub-section B: Medical Director &amp; Facility Director</w:t>
            </w:r>
            <w:bookmarkEnd w:id="83"/>
          </w:p>
        </w:tc>
      </w:tr>
      <w:tr w:rsidR="00057403" w:rsidRPr="003773FC" w14:paraId="6ED6D8CF" w14:textId="77777777" w:rsidTr="005039E0">
        <w:tc>
          <w:tcPr>
            <w:tcW w:w="985" w:type="dxa"/>
            <w:noWrap/>
            <w:vAlign w:val="center"/>
            <w:hideMark/>
          </w:tcPr>
          <w:p w14:paraId="455ACDFD" w14:textId="3735233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2862B</w:t>
            </w:r>
            <w:r w:rsidRPr="003773FC">
              <w:rPr>
                <w:rFonts w:ascii="Arial Narrow" w:eastAsia="Times New Roman" w:hAnsi="Arial Narrow"/>
                <w:b/>
                <w:bCs/>
                <w:color w:val="000000"/>
                <w:sz w:val="20"/>
                <w:szCs w:val="20"/>
              </w:rPr>
              <w:t>11-B-7</w:t>
            </w:r>
          </w:p>
        </w:tc>
        <w:tc>
          <w:tcPr>
            <w:tcW w:w="450" w:type="dxa"/>
            <w:vAlign w:val="center"/>
            <w:hideMark/>
          </w:tcPr>
          <w:p w14:paraId="479D2CCA" w14:textId="7121C2A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2863B</w:t>
            </w:r>
            <w:r w:rsidRPr="003773FC">
              <w:rPr>
                <w:rFonts w:ascii="Arial Narrow" w:eastAsia="Times New Roman" w:hAnsi="Arial Narrow"/>
                <w:color w:val="000000"/>
                <w:sz w:val="20"/>
                <w:szCs w:val="20"/>
              </w:rPr>
              <w:t>A</w:t>
            </w:r>
          </w:p>
        </w:tc>
        <w:tc>
          <w:tcPr>
            <w:tcW w:w="360" w:type="dxa"/>
            <w:vAlign w:val="center"/>
            <w:hideMark/>
          </w:tcPr>
          <w:p w14:paraId="73CC1EF7" w14:textId="17C163E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2864B</w:t>
            </w:r>
            <w:r w:rsidRPr="003773FC">
              <w:rPr>
                <w:rFonts w:ascii="Arial Narrow" w:eastAsia="Times New Roman" w:hAnsi="Arial Narrow"/>
                <w:color w:val="000000"/>
                <w:sz w:val="20"/>
                <w:szCs w:val="20"/>
              </w:rPr>
              <w:t>B</w:t>
            </w:r>
          </w:p>
        </w:tc>
        <w:tc>
          <w:tcPr>
            <w:tcW w:w="630" w:type="dxa"/>
            <w:vAlign w:val="center"/>
            <w:hideMark/>
          </w:tcPr>
          <w:p w14:paraId="78CCE4E9" w14:textId="3190B6C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2865B</w:t>
            </w:r>
            <w:r w:rsidRPr="003773FC">
              <w:rPr>
                <w:rFonts w:ascii="Arial Narrow" w:eastAsia="Times New Roman" w:hAnsi="Arial Narrow"/>
                <w:color w:val="000000"/>
                <w:sz w:val="20"/>
                <w:szCs w:val="20"/>
              </w:rPr>
              <w:t>C-M</w:t>
            </w:r>
          </w:p>
        </w:tc>
        <w:tc>
          <w:tcPr>
            <w:tcW w:w="360" w:type="dxa"/>
            <w:vAlign w:val="center"/>
            <w:hideMark/>
          </w:tcPr>
          <w:p w14:paraId="6776B029" w14:textId="6F94912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2866B</w:t>
            </w:r>
            <w:r w:rsidRPr="003773FC">
              <w:rPr>
                <w:rFonts w:ascii="Arial Narrow" w:eastAsia="Times New Roman" w:hAnsi="Arial Narrow"/>
                <w:color w:val="000000"/>
                <w:sz w:val="20"/>
                <w:szCs w:val="20"/>
              </w:rPr>
              <w:t>C</w:t>
            </w:r>
          </w:p>
        </w:tc>
        <w:tc>
          <w:tcPr>
            <w:tcW w:w="4590" w:type="dxa"/>
            <w:vAlign w:val="center"/>
            <w:hideMark/>
          </w:tcPr>
          <w:p w14:paraId="4F50F5ED" w14:textId="3680359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2867B</w:t>
            </w:r>
            <w:r w:rsidRPr="003773FC">
              <w:rPr>
                <w:rFonts w:ascii="Arial Narrow" w:eastAsia="Times New Roman" w:hAnsi="Arial Narrow"/>
                <w:color w:val="000000"/>
                <w:sz w:val="20"/>
                <w:szCs w:val="20"/>
              </w:rPr>
              <w:t>The Facility Director must be actively involved in the direction and management of the facility.</w:t>
            </w:r>
          </w:p>
        </w:tc>
        <w:tc>
          <w:tcPr>
            <w:tcW w:w="1890" w:type="dxa"/>
            <w:gridSpan w:val="2"/>
            <w:vAlign w:val="center"/>
            <w:hideMark/>
          </w:tcPr>
          <w:p w14:paraId="6AE27B08"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2868B</w:t>
            </w:r>
            <w:sdt>
              <w:sdtPr>
                <w:rPr>
                  <w:rFonts w:ascii="Arial Narrow" w:hAnsi="Arial Narrow"/>
                  <w:sz w:val="20"/>
                  <w:szCs w:val="20"/>
                </w:rPr>
                <w:id w:val="3300268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D96C8DC" w14:textId="77777777" w:rsidR="00057403" w:rsidRDefault="00672202" w:rsidP="00057403">
            <w:pPr>
              <w:spacing w:after="0"/>
              <w:rPr>
                <w:rFonts w:ascii="Arial Narrow" w:hAnsi="Arial Narrow"/>
                <w:sz w:val="20"/>
                <w:szCs w:val="20"/>
              </w:rPr>
            </w:pPr>
            <w:sdt>
              <w:sdtPr>
                <w:rPr>
                  <w:rFonts w:ascii="Arial Narrow" w:hAnsi="Arial Narrow"/>
                  <w:sz w:val="20"/>
                  <w:szCs w:val="20"/>
                </w:rPr>
                <w:id w:val="-54468128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CA46993"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0885006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FF7678D" w14:textId="7A731B7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1834429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732612843"/>
            <w:placeholder>
              <w:docPart w:val="9D57EC8DA9374E2390B8A93FEEA6B91B"/>
            </w:placeholder>
            <w:showingPlcHdr/>
            <w:text/>
          </w:sdtPr>
          <w:sdtEndPr/>
          <w:sdtContent>
            <w:tc>
              <w:tcPr>
                <w:tcW w:w="4950" w:type="dxa"/>
              </w:tcPr>
              <w:p w14:paraId="014C7FFE" w14:textId="7BB75B0F" w:rsidR="00057403" w:rsidRPr="003773FC" w:rsidRDefault="00057403" w:rsidP="00057403">
                <w:pPr>
                  <w:spacing w:after="0" w:line="240" w:lineRule="auto"/>
                  <w:rPr>
                    <w:rFonts w:ascii="Arial Narrow" w:eastAsia="Times New Roman" w:hAnsi="Arial Narrow"/>
                    <w:color w:val="000000"/>
                    <w:sz w:val="20"/>
                    <w:szCs w:val="20"/>
                  </w:rPr>
                </w:pPr>
                <w:r w:rsidRPr="00277FCC">
                  <w:rPr>
                    <w:rStyle w:val="PlaceholderText"/>
                    <w:rFonts w:ascii="Arial Narrow" w:hAnsi="Arial Narrow"/>
                  </w:rPr>
                  <w:t>Click or tap here to enter text.</w:t>
                </w:r>
              </w:p>
            </w:tc>
          </w:sdtContent>
        </w:sdt>
      </w:tr>
      <w:tr w:rsidR="00057403" w:rsidRPr="003773FC" w14:paraId="3A0A7628" w14:textId="77777777" w:rsidTr="005039E0">
        <w:tc>
          <w:tcPr>
            <w:tcW w:w="985" w:type="dxa"/>
            <w:noWrap/>
            <w:vAlign w:val="center"/>
            <w:hideMark/>
          </w:tcPr>
          <w:p w14:paraId="43487D7A" w14:textId="25BFD1C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2870B</w:t>
            </w:r>
            <w:r w:rsidRPr="003773FC">
              <w:rPr>
                <w:rFonts w:ascii="Arial Narrow" w:eastAsia="Times New Roman" w:hAnsi="Arial Narrow"/>
                <w:b/>
                <w:bCs/>
                <w:color w:val="000000"/>
                <w:sz w:val="20"/>
                <w:szCs w:val="20"/>
              </w:rPr>
              <w:t>11-B-8</w:t>
            </w:r>
          </w:p>
        </w:tc>
        <w:tc>
          <w:tcPr>
            <w:tcW w:w="450" w:type="dxa"/>
            <w:vAlign w:val="center"/>
            <w:hideMark/>
          </w:tcPr>
          <w:p w14:paraId="4F029580" w14:textId="0DDE571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2871B</w:t>
            </w:r>
            <w:r w:rsidRPr="003773FC">
              <w:rPr>
                <w:rFonts w:ascii="Arial Narrow" w:eastAsia="Times New Roman" w:hAnsi="Arial Narrow"/>
                <w:color w:val="000000"/>
                <w:sz w:val="20"/>
                <w:szCs w:val="20"/>
              </w:rPr>
              <w:t>A</w:t>
            </w:r>
          </w:p>
        </w:tc>
        <w:tc>
          <w:tcPr>
            <w:tcW w:w="360" w:type="dxa"/>
            <w:vAlign w:val="center"/>
            <w:hideMark/>
          </w:tcPr>
          <w:p w14:paraId="312E23B8" w14:textId="40DD890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2872B</w:t>
            </w:r>
            <w:r w:rsidRPr="003773FC">
              <w:rPr>
                <w:rFonts w:ascii="Arial Narrow" w:eastAsia="Times New Roman" w:hAnsi="Arial Narrow"/>
                <w:color w:val="000000"/>
                <w:sz w:val="20"/>
                <w:szCs w:val="20"/>
              </w:rPr>
              <w:t>B</w:t>
            </w:r>
          </w:p>
        </w:tc>
        <w:tc>
          <w:tcPr>
            <w:tcW w:w="630" w:type="dxa"/>
            <w:vAlign w:val="center"/>
            <w:hideMark/>
          </w:tcPr>
          <w:p w14:paraId="521D29FA" w14:textId="52AFE47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2873B</w:t>
            </w:r>
            <w:r w:rsidRPr="003773FC">
              <w:rPr>
                <w:rFonts w:ascii="Arial Narrow" w:eastAsia="Times New Roman" w:hAnsi="Arial Narrow"/>
                <w:color w:val="000000"/>
                <w:sz w:val="20"/>
                <w:szCs w:val="20"/>
              </w:rPr>
              <w:t>C-M</w:t>
            </w:r>
          </w:p>
        </w:tc>
        <w:tc>
          <w:tcPr>
            <w:tcW w:w="360" w:type="dxa"/>
            <w:vAlign w:val="center"/>
            <w:hideMark/>
          </w:tcPr>
          <w:p w14:paraId="43E03762" w14:textId="6373206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2874B</w:t>
            </w:r>
            <w:r w:rsidRPr="003773FC">
              <w:rPr>
                <w:rFonts w:ascii="Arial Narrow" w:eastAsia="Times New Roman" w:hAnsi="Arial Narrow"/>
                <w:color w:val="000000"/>
                <w:sz w:val="20"/>
                <w:szCs w:val="20"/>
              </w:rPr>
              <w:t>C</w:t>
            </w:r>
          </w:p>
        </w:tc>
        <w:tc>
          <w:tcPr>
            <w:tcW w:w="4590" w:type="dxa"/>
            <w:vAlign w:val="center"/>
            <w:hideMark/>
          </w:tcPr>
          <w:p w14:paraId="0BB98318" w14:textId="528C179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2875B</w:t>
            </w:r>
            <w:r w:rsidRPr="003773FC">
              <w:rPr>
                <w:rFonts w:ascii="Arial Narrow" w:eastAsia="Times New Roman" w:hAnsi="Arial Narrow"/>
                <w:color w:val="FF0000"/>
                <w:sz w:val="20"/>
                <w:szCs w:val="20"/>
              </w:rPr>
              <w:t>The Facility Director is responsible for establishing and enforcing policies that protect patients.</w:t>
            </w:r>
            <w:r w:rsidRPr="003773FC">
              <w:rPr>
                <w:rFonts w:ascii="Arial Narrow" w:eastAsia="Times New Roman" w:hAnsi="Arial Narrow"/>
                <w:color w:val="000000"/>
                <w:sz w:val="20"/>
                <w:szCs w:val="20"/>
              </w:rPr>
              <w:t xml:space="preserve"> The Facility Director monitors medical and facility staff members for compliance with this policy.</w:t>
            </w:r>
          </w:p>
        </w:tc>
        <w:tc>
          <w:tcPr>
            <w:tcW w:w="1890" w:type="dxa"/>
            <w:gridSpan w:val="2"/>
            <w:vAlign w:val="center"/>
            <w:hideMark/>
          </w:tcPr>
          <w:p w14:paraId="3A9FA4EB"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2876B</w:t>
            </w:r>
            <w:sdt>
              <w:sdtPr>
                <w:rPr>
                  <w:rFonts w:ascii="Arial Narrow" w:hAnsi="Arial Narrow"/>
                  <w:sz w:val="20"/>
                  <w:szCs w:val="20"/>
                </w:rPr>
                <w:id w:val="-18014560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9869B7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8892357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C072B1A" w14:textId="77777777" w:rsidR="00057403" w:rsidRDefault="00672202" w:rsidP="00057403">
            <w:pPr>
              <w:spacing w:after="0"/>
              <w:rPr>
                <w:rFonts w:ascii="Arial Narrow" w:hAnsi="Arial Narrow"/>
                <w:sz w:val="20"/>
                <w:szCs w:val="20"/>
              </w:rPr>
            </w:pPr>
            <w:sdt>
              <w:sdtPr>
                <w:rPr>
                  <w:rFonts w:ascii="Arial Narrow" w:hAnsi="Arial Narrow"/>
                  <w:sz w:val="20"/>
                  <w:szCs w:val="20"/>
                </w:rPr>
                <w:id w:val="-77294296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6E6F70C" w14:textId="1A0D5C7D"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08024726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877126867"/>
            <w:placeholder>
              <w:docPart w:val="5CE87D7C3DC7424CBADA6D172DCC1F86"/>
            </w:placeholder>
            <w:showingPlcHdr/>
            <w:text/>
          </w:sdtPr>
          <w:sdtEndPr/>
          <w:sdtContent>
            <w:tc>
              <w:tcPr>
                <w:tcW w:w="4950" w:type="dxa"/>
              </w:tcPr>
              <w:p w14:paraId="45A08491" w14:textId="7144EDA8" w:rsidR="00057403" w:rsidRPr="003773FC" w:rsidRDefault="00057403" w:rsidP="00057403">
                <w:pPr>
                  <w:spacing w:after="0" w:line="240" w:lineRule="auto"/>
                  <w:rPr>
                    <w:rFonts w:ascii="Arial Narrow" w:eastAsia="Times New Roman" w:hAnsi="Arial Narrow"/>
                    <w:color w:val="000000"/>
                    <w:sz w:val="20"/>
                    <w:szCs w:val="20"/>
                  </w:rPr>
                </w:pPr>
                <w:r w:rsidRPr="00277FCC">
                  <w:rPr>
                    <w:rStyle w:val="PlaceholderText"/>
                    <w:rFonts w:ascii="Arial Narrow" w:hAnsi="Arial Narrow"/>
                  </w:rPr>
                  <w:t>Click or tap here to enter text.</w:t>
                </w:r>
              </w:p>
            </w:tc>
          </w:sdtContent>
        </w:sdt>
      </w:tr>
      <w:tr w:rsidR="00057403" w:rsidRPr="003773FC" w14:paraId="19A2ACCE" w14:textId="77777777" w:rsidTr="005039E0">
        <w:tc>
          <w:tcPr>
            <w:tcW w:w="985" w:type="dxa"/>
            <w:noWrap/>
            <w:vAlign w:val="center"/>
            <w:hideMark/>
          </w:tcPr>
          <w:p w14:paraId="3E63C14F" w14:textId="4A5C037F"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2878B</w:t>
            </w:r>
            <w:r w:rsidRPr="003773FC">
              <w:rPr>
                <w:rFonts w:ascii="Arial Narrow" w:eastAsia="Times New Roman" w:hAnsi="Arial Narrow"/>
                <w:b/>
                <w:bCs/>
                <w:color w:val="000000"/>
                <w:sz w:val="20"/>
                <w:szCs w:val="20"/>
              </w:rPr>
              <w:t>11-B-10</w:t>
            </w:r>
          </w:p>
        </w:tc>
        <w:tc>
          <w:tcPr>
            <w:tcW w:w="450" w:type="dxa"/>
            <w:vAlign w:val="center"/>
            <w:hideMark/>
          </w:tcPr>
          <w:p w14:paraId="13FBD94E" w14:textId="3A82E37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2879B</w:t>
            </w:r>
            <w:r w:rsidRPr="003773FC">
              <w:rPr>
                <w:rFonts w:ascii="Arial Narrow" w:eastAsia="Times New Roman" w:hAnsi="Arial Narrow"/>
                <w:color w:val="000000"/>
                <w:sz w:val="20"/>
                <w:szCs w:val="20"/>
              </w:rPr>
              <w:t>A</w:t>
            </w:r>
          </w:p>
        </w:tc>
        <w:tc>
          <w:tcPr>
            <w:tcW w:w="360" w:type="dxa"/>
            <w:vAlign w:val="center"/>
            <w:hideMark/>
          </w:tcPr>
          <w:p w14:paraId="3FCC4480" w14:textId="43F5747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2880B</w:t>
            </w:r>
            <w:r w:rsidRPr="003773FC">
              <w:rPr>
                <w:rFonts w:ascii="Arial Narrow" w:eastAsia="Times New Roman" w:hAnsi="Arial Narrow"/>
                <w:color w:val="000000"/>
                <w:sz w:val="20"/>
                <w:szCs w:val="20"/>
              </w:rPr>
              <w:t>B</w:t>
            </w:r>
          </w:p>
        </w:tc>
        <w:tc>
          <w:tcPr>
            <w:tcW w:w="630" w:type="dxa"/>
            <w:vAlign w:val="center"/>
            <w:hideMark/>
          </w:tcPr>
          <w:p w14:paraId="1A6CC110" w14:textId="001BC23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2881B</w:t>
            </w:r>
            <w:r w:rsidRPr="003773FC">
              <w:rPr>
                <w:rFonts w:ascii="Arial Narrow" w:eastAsia="Times New Roman" w:hAnsi="Arial Narrow"/>
                <w:color w:val="000000"/>
                <w:sz w:val="20"/>
                <w:szCs w:val="20"/>
              </w:rPr>
              <w:t>C-M</w:t>
            </w:r>
          </w:p>
        </w:tc>
        <w:tc>
          <w:tcPr>
            <w:tcW w:w="360" w:type="dxa"/>
            <w:vAlign w:val="center"/>
            <w:hideMark/>
          </w:tcPr>
          <w:p w14:paraId="59373F21" w14:textId="5B3AF6D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2882B</w:t>
            </w:r>
            <w:r w:rsidRPr="003773FC">
              <w:rPr>
                <w:rFonts w:ascii="Arial Narrow" w:eastAsia="Times New Roman" w:hAnsi="Arial Narrow"/>
                <w:color w:val="000000"/>
                <w:sz w:val="20"/>
                <w:szCs w:val="20"/>
              </w:rPr>
              <w:t>C</w:t>
            </w:r>
          </w:p>
        </w:tc>
        <w:tc>
          <w:tcPr>
            <w:tcW w:w="4590" w:type="dxa"/>
            <w:vAlign w:val="center"/>
            <w:hideMark/>
          </w:tcPr>
          <w:p w14:paraId="377DB74C" w14:textId="2818D1F2"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2883B</w:t>
            </w:r>
            <w:r w:rsidRPr="003773FC">
              <w:rPr>
                <w:rFonts w:ascii="Arial Narrow" w:eastAsia="Times New Roman" w:hAnsi="Arial Narrow"/>
                <w:color w:val="000000"/>
                <w:sz w:val="20"/>
                <w:szCs w:val="20"/>
              </w:rPr>
              <w:t>The Medical Director must be involved in planning and budgeting for the facility’s range of services.</w:t>
            </w:r>
          </w:p>
        </w:tc>
        <w:tc>
          <w:tcPr>
            <w:tcW w:w="1890" w:type="dxa"/>
            <w:gridSpan w:val="2"/>
            <w:vAlign w:val="center"/>
            <w:hideMark/>
          </w:tcPr>
          <w:p w14:paraId="52A83570"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2884B</w:t>
            </w:r>
            <w:sdt>
              <w:sdtPr>
                <w:rPr>
                  <w:rFonts w:ascii="Arial Narrow" w:hAnsi="Arial Narrow"/>
                  <w:sz w:val="20"/>
                  <w:szCs w:val="20"/>
                </w:rPr>
                <w:id w:val="24654090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A16DA9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2713963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9CD731A" w14:textId="77777777" w:rsidR="00057403" w:rsidRDefault="00672202" w:rsidP="00057403">
            <w:pPr>
              <w:spacing w:after="0"/>
              <w:rPr>
                <w:rFonts w:ascii="Arial Narrow" w:hAnsi="Arial Narrow"/>
                <w:sz w:val="20"/>
                <w:szCs w:val="20"/>
              </w:rPr>
            </w:pPr>
            <w:sdt>
              <w:sdtPr>
                <w:rPr>
                  <w:rFonts w:ascii="Arial Narrow" w:hAnsi="Arial Narrow"/>
                  <w:sz w:val="20"/>
                  <w:szCs w:val="20"/>
                </w:rPr>
                <w:id w:val="88854010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CED9E12" w14:textId="59C5A3E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3847598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13059511"/>
            <w:placeholder>
              <w:docPart w:val="FB72CB4EC6B64385B075D14F35E8D09F"/>
            </w:placeholder>
            <w:showingPlcHdr/>
            <w:text/>
          </w:sdtPr>
          <w:sdtEndPr/>
          <w:sdtContent>
            <w:tc>
              <w:tcPr>
                <w:tcW w:w="4950" w:type="dxa"/>
              </w:tcPr>
              <w:p w14:paraId="72D612F8" w14:textId="12C9CD8B" w:rsidR="00057403" w:rsidRPr="003773FC" w:rsidRDefault="00057403" w:rsidP="00057403">
                <w:pPr>
                  <w:spacing w:after="0" w:line="240" w:lineRule="auto"/>
                  <w:rPr>
                    <w:rFonts w:ascii="Arial Narrow" w:eastAsia="Times New Roman" w:hAnsi="Arial Narrow"/>
                    <w:sz w:val="20"/>
                    <w:szCs w:val="20"/>
                  </w:rPr>
                </w:pPr>
                <w:r w:rsidRPr="00277FCC">
                  <w:rPr>
                    <w:rStyle w:val="PlaceholderText"/>
                    <w:rFonts w:ascii="Arial Narrow" w:hAnsi="Arial Narrow"/>
                  </w:rPr>
                  <w:t>Click or tap here to enter text.</w:t>
                </w:r>
              </w:p>
            </w:tc>
          </w:sdtContent>
        </w:sdt>
      </w:tr>
      <w:tr w:rsidR="00057403" w:rsidRPr="003773FC" w14:paraId="3B44CA53" w14:textId="77777777" w:rsidTr="005039E0">
        <w:tc>
          <w:tcPr>
            <w:tcW w:w="985" w:type="dxa"/>
            <w:noWrap/>
            <w:vAlign w:val="center"/>
            <w:hideMark/>
          </w:tcPr>
          <w:p w14:paraId="10CC264B" w14:textId="668CBF7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2886B</w:t>
            </w:r>
            <w:r w:rsidRPr="003773FC">
              <w:rPr>
                <w:rFonts w:ascii="Arial Narrow" w:eastAsia="Times New Roman" w:hAnsi="Arial Narrow"/>
                <w:b/>
                <w:bCs/>
                <w:color w:val="000000"/>
                <w:sz w:val="20"/>
                <w:szCs w:val="20"/>
              </w:rPr>
              <w:t>11-B-11</w:t>
            </w:r>
          </w:p>
        </w:tc>
        <w:tc>
          <w:tcPr>
            <w:tcW w:w="450" w:type="dxa"/>
            <w:vAlign w:val="center"/>
            <w:hideMark/>
          </w:tcPr>
          <w:p w14:paraId="02E5BB5B" w14:textId="1E3807B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2887B</w:t>
            </w:r>
            <w:r w:rsidRPr="003773FC">
              <w:rPr>
                <w:rFonts w:ascii="Arial Narrow" w:eastAsia="Times New Roman" w:hAnsi="Arial Narrow"/>
                <w:color w:val="000000"/>
                <w:sz w:val="20"/>
                <w:szCs w:val="20"/>
              </w:rPr>
              <w:t>A</w:t>
            </w:r>
          </w:p>
        </w:tc>
        <w:tc>
          <w:tcPr>
            <w:tcW w:w="360" w:type="dxa"/>
            <w:vAlign w:val="center"/>
            <w:hideMark/>
          </w:tcPr>
          <w:p w14:paraId="425136B3" w14:textId="08AADEF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2888B</w:t>
            </w:r>
            <w:r w:rsidRPr="003773FC">
              <w:rPr>
                <w:rFonts w:ascii="Arial Narrow" w:eastAsia="Times New Roman" w:hAnsi="Arial Narrow"/>
                <w:color w:val="000000"/>
                <w:sz w:val="20"/>
                <w:szCs w:val="20"/>
              </w:rPr>
              <w:t>B</w:t>
            </w:r>
          </w:p>
        </w:tc>
        <w:tc>
          <w:tcPr>
            <w:tcW w:w="630" w:type="dxa"/>
            <w:vAlign w:val="center"/>
            <w:hideMark/>
          </w:tcPr>
          <w:p w14:paraId="40AC440D" w14:textId="1ED2664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2889B</w:t>
            </w:r>
            <w:r w:rsidRPr="003773FC">
              <w:rPr>
                <w:rFonts w:ascii="Arial Narrow" w:eastAsia="Times New Roman" w:hAnsi="Arial Narrow"/>
                <w:color w:val="000000"/>
                <w:sz w:val="20"/>
                <w:szCs w:val="20"/>
              </w:rPr>
              <w:t>C-M</w:t>
            </w:r>
          </w:p>
        </w:tc>
        <w:tc>
          <w:tcPr>
            <w:tcW w:w="360" w:type="dxa"/>
            <w:vAlign w:val="center"/>
            <w:hideMark/>
          </w:tcPr>
          <w:p w14:paraId="2BBB7B18" w14:textId="1BC63B0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2890B</w:t>
            </w:r>
            <w:r w:rsidRPr="003773FC">
              <w:rPr>
                <w:rFonts w:ascii="Arial Narrow" w:eastAsia="Times New Roman" w:hAnsi="Arial Narrow"/>
                <w:color w:val="000000"/>
                <w:sz w:val="20"/>
                <w:szCs w:val="20"/>
              </w:rPr>
              <w:t>C</w:t>
            </w:r>
          </w:p>
        </w:tc>
        <w:tc>
          <w:tcPr>
            <w:tcW w:w="4590" w:type="dxa"/>
            <w:vAlign w:val="center"/>
            <w:hideMark/>
          </w:tcPr>
          <w:p w14:paraId="526E0F6D" w14:textId="5E91D5DC"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2891B</w:t>
            </w:r>
            <w:r w:rsidRPr="003773FC">
              <w:rPr>
                <w:rFonts w:ascii="Arial Narrow" w:eastAsia="Times New Roman" w:hAnsi="Arial Narrow"/>
                <w:color w:val="000000"/>
                <w:sz w:val="20"/>
                <w:szCs w:val="20"/>
              </w:rPr>
              <w:t>The Medical Director signs an Attestation that the direction and management of the facility is under his/her management.</w:t>
            </w:r>
          </w:p>
        </w:tc>
        <w:tc>
          <w:tcPr>
            <w:tcW w:w="1890" w:type="dxa"/>
            <w:gridSpan w:val="2"/>
            <w:vAlign w:val="center"/>
            <w:hideMark/>
          </w:tcPr>
          <w:p w14:paraId="510FDAF5"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2892B</w:t>
            </w:r>
            <w:sdt>
              <w:sdtPr>
                <w:rPr>
                  <w:rFonts w:ascii="Arial Narrow" w:hAnsi="Arial Narrow"/>
                  <w:sz w:val="20"/>
                  <w:szCs w:val="20"/>
                </w:rPr>
                <w:id w:val="16916402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84FBCC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6444799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609D49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2246161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3529BEB" w14:textId="522E7F53"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44986020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341964935"/>
            <w:placeholder>
              <w:docPart w:val="5AC3EDD183DC4822AE9BEB08D381E680"/>
            </w:placeholder>
            <w:showingPlcHdr/>
            <w:text/>
          </w:sdtPr>
          <w:sdtEndPr/>
          <w:sdtContent>
            <w:tc>
              <w:tcPr>
                <w:tcW w:w="4950" w:type="dxa"/>
              </w:tcPr>
              <w:p w14:paraId="73345F9C" w14:textId="0FE56759" w:rsidR="00057403" w:rsidRPr="003773FC" w:rsidRDefault="00057403" w:rsidP="00057403">
                <w:pPr>
                  <w:spacing w:after="0" w:line="240" w:lineRule="auto"/>
                  <w:rPr>
                    <w:rFonts w:ascii="Arial Narrow" w:eastAsia="Times New Roman" w:hAnsi="Arial Narrow"/>
                    <w:sz w:val="20"/>
                    <w:szCs w:val="20"/>
                  </w:rPr>
                </w:pPr>
                <w:r w:rsidRPr="00277FCC">
                  <w:rPr>
                    <w:rStyle w:val="PlaceholderText"/>
                    <w:rFonts w:ascii="Arial Narrow" w:hAnsi="Arial Narrow"/>
                  </w:rPr>
                  <w:t>Click or tap here to enter text.</w:t>
                </w:r>
              </w:p>
            </w:tc>
          </w:sdtContent>
        </w:sdt>
      </w:tr>
      <w:tr w:rsidR="00057403" w:rsidRPr="003773FC" w14:paraId="05A3E668" w14:textId="77777777" w:rsidTr="005039E0">
        <w:tc>
          <w:tcPr>
            <w:tcW w:w="985" w:type="dxa"/>
            <w:noWrap/>
            <w:vAlign w:val="center"/>
            <w:hideMark/>
          </w:tcPr>
          <w:p w14:paraId="5912A64C" w14:textId="224CA80D"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2894B</w:t>
            </w:r>
            <w:r w:rsidRPr="003773FC">
              <w:rPr>
                <w:rFonts w:ascii="Arial Narrow" w:eastAsia="Times New Roman" w:hAnsi="Arial Narrow"/>
                <w:b/>
                <w:bCs/>
                <w:color w:val="000000"/>
                <w:sz w:val="20"/>
                <w:szCs w:val="20"/>
              </w:rPr>
              <w:t>11-B-12</w:t>
            </w:r>
          </w:p>
        </w:tc>
        <w:tc>
          <w:tcPr>
            <w:tcW w:w="450" w:type="dxa"/>
            <w:vAlign w:val="center"/>
            <w:hideMark/>
          </w:tcPr>
          <w:p w14:paraId="3B828AC6" w14:textId="3DAC9E9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2895B</w:t>
            </w:r>
            <w:r w:rsidRPr="003773FC">
              <w:rPr>
                <w:rFonts w:ascii="Arial Narrow" w:eastAsia="Times New Roman" w:hAnsi="Arial Narrow"/>
                <w:color w:val="000000"/>
                <w:sz w:val="20"/>
                <w:szCs w:val="20"/>
              </w:rPr>
              <w:t>A</w:t>
            </w:r>
          </w:p>
        </w:tc>
        <w:tc>
          <w:tcPr>
            <w:tcW w:w="360" w:type="dxa"/>
            <w:vAlign w:val="center"/>
            <w:hideMark/>
          </w:tcPr>
          <w:p w14:paraId="1A12AD9E" w14:textId="5D811FC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2896B</w:t>
            </w:r>
            <w:r w:rsidRPr="003773FC">
              <w:rPr>
                <w:rFonts w:ascii="Arial Narrow" w:eastAsia="Times New Roman" w:hAnsi="Arial Narrow"/>
                <w:color w:val="000000"/>
                <w:sz w:val="20"/>
                <w:szCs w:val="20"/>
              </w:rPr>
              <w:t>B</w:t>
            </w:r>
          </w:p>
        </w:tc>
        <w:tc>
          <w:tcPr>
            <w:tcW w:w="630" w:type="dxa"/>
            <w:vAlign w:val="center"/>
            <w:hideMark/>
          </w:tcPr>
          <w:p w14:paraId="599B3826" w14:textId="1153F8E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2897B</w:t>
            </w:r>
            <w:r w:rsidRPr="003773FC">
              <w:rPr>
                <w:rFonts w:ascii="Arial Narrow" w:eastAsia="Times New Roman" w:hAnsi="Arial Narrow"/>
                <w:color w:val="000000"/>
                <w:sz w:val="20"/>
                <w:szCs w:val="20"/>
              </w:rPr>
              <w:t>C-M</w:t>
            </w:r>
          </w:p>
        </w:tc>
        <w:tc>
          <w:tcPr>
            <w:tcW w:w="360" w:type="dxa"/>
            <w:vAlign w:val="center"/>
            <w:hideMark/>
          </w:tcPr>
          <w:p w14:paraId="32C5FB06" w14:textId="6B86115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2898B</w:t>
            </w:r>
            <w:r w:rsidRPr="003773FC">
              <w:rPr>
                <w:rFonts w:ascii="Arial Narrow" w:eastAsia="Times New Roman" w:hAnsi="Arial Narrow"/>
                <w:color w:val="000000"/>
                <w:sz w:val="20"/>
                <w:szCs w:val="20"/>
              </w:rPr>
              <w:t>C</w:t>
            </w:r>
          </w:p>
        </w:tc>
        <w:tc>
          <w:tcPr>
            <w:tcW w:w="4590" w:type="dxa"/>
            <w:vAlign w:val="center"/>
            <w:hideMark/>
          </w:tcPr>
          <w:p w14:paraId="703BDA43" w14:textId="47D5AE2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2899B</w:t>
            </w:r>
            <w:r w:rsidRPr="003773FC">
              <w:rPr>
                <w:rFonts w:ascii="Arial Narrow" w:eastAsia="Times New Roman" w:hAnsi="Arial Narrow"/>
                <w:color w:val="000000"/>
                <w:sz w:val="20"/>
                <w:szCs w:val="20"/>
              </w:rPr>
              <w:t>The Medical Director must ensure that the facility meets all local, regional and country regulations including those relating to employment health and safety, building, environmental protection, reportable diseases, and waste management.</w:t>
            </w:r>
          </w:p>
        </w:tc>
        <w:tc>
          <w:tcPr>
            <w:tcW w:w="1890" w:type="dxa"/>
            <w:gridSpan w:val="2"/>
            <w:vAlign w:val="center"/>
            <w:hideMark/>
          </w:tcPr>
          <w:p w14:paraId="007D59AC"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2900B</w:t>
            </w:r>
            <w:sdt>
              <w:sdtPr>
                <w:rPr>
                  <w:rFonts w:ascii="Arial Narrow" w:hAnsi="Arial Narrow"/>
                  <w:sz w:val="20"/>
                  <w:szCs w:val="20"/>
                </w:rPr>
                <w:id w:val="132538811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3E5BD46" w14:textId="77777777" w:rsidR="00057403" w:rsidRDefault="00672202" w:rsidP="00057403">
            <w:pPr>
              <w:spacing w:after="0"/>
              <w:rPr>
                <w:rFonts w:ascii="Arial Narrow" w:hAnsi="Arial Narrow"/>
                <w:sz w:val="20"/>
                <w:szCs w:val="20"/>
              </w:rPr>
            </w:pPr>
            <w:sdt>
              <w:sdtPr>
                <w:rPr>
                  <w:rFonts w:ascii="Arial Narrow" w:hAnsi="Arial Narrow"/>
                  <w:sz w:val="20"/>
                  <w:szCs w:val="20"/>
                </w:rPr>
                <w:id w:val="21816893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F9B238F"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8614715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3312850" w14:textId="7DB01749"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36555240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114781818"/>
            <w:placeholder>
              <w:docPart w:val="628B9775D4A34A9595018EEAF16A4C86"/>
            </w:placeholder>
            <w:showingPlcHdr/>
            <w:text/>
          </w:sdtPr>
          <w:sdtEndPr/>
          <w:sdtContent>
            <w:tc>
              <w:tcPr>
                <w:tcW w:w="4950" w:type="dxa"/>
              </w:tcPr>
              <w:p w14:paraId="4FE45529" w14:textId="1D0655C8" w:rsidR="00057403" w:rsidRPr="003773FC" w:rsidRDefault="00057403" w:rsidP="00057403">
                <w:pPr>
                  <w:spacing w:after="0" w:line="240" w:lineRule="auto"/>
                  <w:rPr>
                    <w:rFonts w:ascii="Arial Narrow" w:eastAsia="Times New Roman" w:hAnsi="Arial Narrow"/>
                    <w:sz w:val="20"/>
                    <w:szCs w:val="20"/>
                  </w:rPr>
                </w:pPr>
                <w:r w:rsidRPr="00277FCC">
                  <w:rPr>
                    <w:rStyle w:val="PlaceholderText"/>
                    <w:rFonts w:ascii="Arial Narrow" w:hAnsi="Arial Narrow"/>
                  </w:rPr>
                  <w:t>Click or tap here to enter text.</w:t>
                </w:r>
              </w:p>
            </w:tc>
          </w:sdtContent>
        </w:sdt>
      </w:tr>
      <w:tr w:rsidR="00057403" w:rsidRPr="003773FC" w14:paraId="72EE1A4C" w14:textId="77777777" w:rsidTr="005039E0">
        <w:tc>
          <w:tcPr>
            <w:tcW w:w="985" w:type="dxa"/>
            <w:noWrap/>
            <w:vAlign w:val="center"/>
            <w:hideMark/>
          </w:tcPr>
          <w:p w14:paraId="7BCAD575" w14:textId="6246CF6E"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2902B</w:t>
            </w:r>
            <w:r w:rsidRPr="003773FC">
              <w:rPr>
                <w:rFonts w:ascii="Arial Narrow" w:eastAsia="Times New Roman" w:hAnsi="Arial Narrow"/>
                <w:b/>
                <w:bCs/>
                <w:color w:val="000000"/>
                <w:sz w:val="20"/>
                <w:szCs w:val="20"/>
              </w:rPr>
              <w:t>11-B-13</w:t>
            </w:r>
          </w:p>
        </w:tc>
        <w:tc>
          <w:tcPr>
            <w:tcW w:w="450" w:type="dxa"/>
            <w:vAlign w:val="center"/>
            <w:hideMark/>
          </w:tcPr>
          <w:p w14:paraId="2F6BD3C1" w14:textId="30059C3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2903B</w:t>
            </w:r>
            <w:r w:rsidRPr="003773FC">
              <w:rPr>
                <w:rFonts w:ascii="Arial Narrow" w:eastAsia="Times New Roman" w:hAnsi="Arial Narrow"/>
                <w:color w:val="000000"/>
                <w:sz w:val="20"/>
                <w:szCs w:val="20"/>
              </w:rPr>
              <w:t>A</w:t>
            </w:r>
          </w:p>
        </w:tc>
        <w:tc>
          <w:tcPr>
            <w:tcW w:w="360" w:type="dxa"/>
            <w:vAlign w:val="center"/>
            <w:hideMark/>
          </w:tcPr>
          <w:p w14:paraId="56A75C78" w14:textId="0B7F5C5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2904B</w:t>
            </w:r>
            <w:r w:rsidRPr="003773FC">
              <w:rPr>
                <w:rFonts w:ascii="Arial Narrow" w:eastAsia="Times New Roman" w:hAnsi="Arial Narrow"/>
                <w:color w:val="000000"/>
                <w:sz w:val="20"/>
                <w:szCs w:val="20"/>
              </w:rPr>
              <w:t>B</w:t>
            </w:r>
          </w:p>
        </w:tc>
        <w:tc>
          <w:tcPr>
            <w:tcW w:w="630" w:type="dxa"/>
            <w:vAlign w:val="center"/>
            <w:hideMark/>
          </w:tcPr>
          <w:p w14:paraId="6D933AC3" w14:textId="13B7C14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2905B</w:t>
            </w:r>
            <w:r w:rsidRPr="003773FC">
              <w:rPr>
                <w:rFonts w:ascii="Arial Narrow" w:eastAsia="Times New Roman" w:hAnsi="Arial Narrow"/>
                <w:color w:val="000000"/>
                <w:sz w:val="20"/>
                <w:szCs w:val="20"/>
              </w:rPr>
              <w:t>C-M</w:t>
            </w:r>
          </w:p>
        </w:tc>
        <w:tc>
          <w:tcPr>
            <w:tcW w:w="360" w:type="dxa"/>
            <w:vAlign w:val="center"/>
            <w:hideMark/>
          </w:tcPr>
          <w:p w14:paraId="44423C82" w14:textId="4A28A11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2906B</w:t>
            </w:r>
            <w:r w:rsidRPr="003773FC">
              <w:rPr>
                <w:rFonts w:ascii="Arial Narrow" w:eastAsia="Times New Roman" w:hAnsi="Arial Narrow"/>
                <w:color w:val="000000"/>
                <w:sz w:val="20"/>
                <w:szCs w:val="20"/>
              </w:rPr>
              <w:t>C</w:t>
            </w:r>
          </w:p>
        </w:tc>
        <w:tc>
          <w:tcPr>
            <w:tcW w:w="4590" w:type="dxa"/>
            <w:vAlign w:val="center"/>
            <w:hideMark/>
          </w:tcPr>
          <w:p w14:paraId="3C180FD5" w14:textId="21AECE2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2907B</w:t>
            </w:r>
            <w:r w:rsidRPr="003773FC">
              <w:rPr>
                <w:rFonts w:ascii="Arial Narrow" w:eastAsia="Times New Roman" w:hAnsi="Arial Narrow"/>
                <w:color w:val="000000"/>
                <w:sz w:val="20"/>
                <w:szCs w:val="20"/>
              </w:rPr>
              <w:t>The Medical Director shall document the strategic plan for the facility.</w:t>
            </w:r>
          </w:p>
        </w:tc>
        <w:tc>
          <w:tcPr>
            <w:tcW w:w="1890" w:type="dxa"/>
            <w:gridSpan w:val="2"/>
            <w:vAlign w:val="center"/>
            <w:hideMark/>
          </w:tcPr>
          <w:p w14:paraId="52DB185C"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2908B</w:t>
            </w:r>
            <w:sdt>
              <w:sdtPr>
                <w:rPr>
                  <w:rFonts w:ascii="Arial Narrow" w:hAnsi="Arial Narrow"/>
                  <w:sz w:val="20"/>
                  <w:szCs w:val="20"/>
                </w:rPr>
                <w:id w:val="2332873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A4275C9" w14:textId="77777777" w:rsidR="00057403" w:rsidRDefault="00672202" w:rsidP="00057403">
            <w:pPr>
              <w:spacing w:after="0"/>
              <w:rPr>
                <w:rFonts w:ascii="Arial Narrow" w:hAnsi="Arial Narrow"/>
                <w:sz w:val="20"/>
                <w:szCs w:val="20"/>
              </w:rPr>
            </w:pPr>
            <w:sdt>
              <w:sdtPr>
                <w:rPr>
                  <w:rFonts w:ascii="Arial Narrow" w:hAnsi="Arial Narrow"/>
                  <w:sz w:val="20"/>
                  <w:szCs w:val="20"/>
                </w:rPr>
                <w:id w:val="93224652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2AD7D3C"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267182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2243899" w14:textId="74AA18C5"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4449478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18943681"/>
            <w:placeholder>
              <w:docPart w:val="A8C85D54971E48ABB4CE6B9096CD70CD"/>
            </w:placeholder>
            <w:showingPlcHdr/>
            <w:text/>
          </w:sdtPr>
          <w:sdtEndPr/>
          <w:sdtContent>
            <w:tc>
              <w:tcPr>
                <w:tcW w:w="4950" w:type="dxa"/>
              </w:tcPr>
              <w:p w14:paraId="429BED5E" w14:textId="70609DA0" w:rsidR="00057403" w:rsidRPr="003773FC" w:rsidRDefault="00057403" w:rsidP="00057403">
                <w:pPr>
                  <w:spacing w:after="0" w:line="240" w:lineRule="auto"/>
                  <w:rPr>
                    <w:rFonts w:ascii="Arial Narrow" w:eastAsia="Times New Roman" w:hAnsi="Arial Narrow"/>
                    <w:sz w:val="20"/>
                    <w:szCs w:val="20"/>
                  </w:rPr>
                </w:pPr>
                <w:r w:rsidRPr="00277FCC">
                  <w:rPr>
                    <w:rStyle w:val="PlaceholderText"/>
                    <w:rFonts w:ascii="Arial Narrow" w:hAnsi="Arial Narrow"/>
                  </w:rPr>
                  <w:t>Click or tap here to enter text.</w:t>
                </w:r>
              </w:p>
            </w:tc>
          </w:sdtContent>
        </w:sdt>
      </w:tr>
      <w:tr w:rsidR="00057403" w:rsidRPr="003773FC" w14:paraId="20E6D3E1" w14:textId="77777777" w:rsidTr="005039E0">
        <w:tc>
          <w:tcPr>
            <w:tcW w:w="985" w:type="dxa"/>
            <w:noWrap/>
            <w:vAlign w:val="center"/>
            <w:hideMark/>
          </w:tcPr>
          <w:p w14:paraId="3373BCB6" w14:textId="33C74A7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2910B</w:t>
            </w:r>
            <w:r w:rsidRPr="003773FC">
              <w:rPr>
                <w:rFonts w:ascii="Arial Narrow" w:eastAsia="Times New Roman" w:hAnsi="Arial Narrow"/>
                <w:b/>
                <w:bCs/>
                <w:color w:val="000000"/>
                <w:sz w:val="20"/>
                <w:szCs w:val="20"/>
              </w:rPr>
              <w:t>11-B-14</w:t>
            </w:r>
          </w:p>
        </w:tc>
        <w:tc>
          <w:tcPr>
            <w:tcW w:w="450" w:type="dxa"/>
            <w:vAlign w:val="center"/>
            <w:hideMark/>
          </w:tcPr>
          <w:p w14:paraId="7A1B698E" w14:textId="6BA1A86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2911B</w:t>
            </w:r>
            <w:r w:rsidRPr="003773FC">
              <w:rPr>
                <w:rFonts w:ascii="Arial Narrow" w:eastAsia="Times New Roman" w:hAnsi="Arial Narrow"/>
                <w:color w:val="000000"/>
                <w:sz w:val="20"/>
                <w:szCs w:val="20"/>
              </w:rPr>
              <w:t>A</w:t>
            </w:r>
          </w:p>
        </w:tc>
        <w:tc>
          <w:tcPr>
            <w:tcW w:w="360" w:type="dxa"/>
            <w:vAlign w:val="center"/>
            <w:hideMark/>
          </w:tcPr>
          <w:p w14:paraId="08AD6BD1" w14:textId="250FD66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2912B</w:t>
            </w:r>
            <w:r w:rsidRPr="003773FC">
              <w:rPr>
                <w:rFonts w:ascii="Arial Narrow" w:eastAsia="Times New Roman" w:hAnsi="Arial Narrow"/>
                <w:color w:val="000000"/>
                <w:sz w:val="20"/>
                <w:szCs w:val="20"/>
              </w:rPr>
              <w:t>B</w:t>
            </w:r>
          </w:p>
        </w:tc>
        <w:tc>
          <w:tcPr>
            <w:tcW w:w="630" w:type="dxa"/>
            <w:vAlign w:val="center"/>
            <w:hideMark/>
          </w:tcPr>
          <w:p w14:paraId="000DF4E4" w14:textId="41B7038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2913B</w:t>
            </w:r>
            <w:r w:rsidRPr="003773FC">
              <w:rPr>
                <w:rFonts w:ascii="Arial Narrow" w:eastAsia="Times New Roman" w:hAnsi="Arial Narrow"/>
                <w:color w:val="000000"/>
                <w:sz w:val="20"/>
                <w:szCs w:val="20"/>
              </w:rPr>
              <w:t>C-M</w:t>
            </w:r>
          </w:p>
        </w:tc>
        <w:tc>
          <w:tcPr>
            <w:tcW w:w="360" w:type="dxa"/>
            <w:vAlign w:val="center"/>
            <w:hideMark/>
          </w:tcPr>
          <w:p w14:paraId="327878A4" w14:textId="344477D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2914B</w:t>
            </w:r>
            <w:r w:rsidRPr="003773FC">
              <w:rPr>
                <w:rFonts w:ascii="Arial Narrow" w:eastAsia="Times New Roman" w:hAnsi="Arial Narrow"/>
                <w:color w:val="000000"/>
                <w:sz w:val="20"/>
                <w:szCs w:val="20"/>
              </w:rPr>
              <w:t>C</w:t>
            </w:r>
          </w:p>
        </w:tc>
        <w:tc>
          <w:tcPr>
            <w:tcW w:w="4590" w:type="dxa"/>
            <w:vAlign w:val="center"/>
            <w:hideMark/>
          </w:tcPr>
          <w:p w14:paraId="52B8ECB1" w14:textId="3ABE5EB7"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2915B</w:t>
            </w:r>
            <w:r w:rsidRPr="003773FC">
              <w:rPr>
                <w:rFonts w:ascii="Arial Narrow" w:eastAsia="Times New Roman" w:hAnsi="Arial Narrow"/>
                <w:color w:val="000000"/>
                <w:sz w:val="20"/>
                <w:szCs w:val="20"/>
              </w:rPr>
              <w:t>The Medical Director should document the staffing levels and what qualifications are required for each position based on the services offered at the facility.</w:t>
            </w:r>
          </w:p>
        </w:tc>
        <w:tc>
          <w:tcPr>
            <w:tcW w:w="1890" w:type="dxa"/>
            <w:gridSpan w:val="2"/>
            <w:vAlign w:val="center"/>
            <w:hideMark/>
          </w:tcPr>
          <w:p w14:paraId="2B1D58AF"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2916B</w:t>
            </w:r>
            <w:sdt>
              <w:sdtPr>
                <w:rPr>
                  <w:rFonts w:ascii="Arial Narrow" w:hAnsi="Arial Narrow"/>
                  <w:sz w:val="20"/>
                  <w:szCs w:val="20"/>
                </w:rPr>
                <w:id w:val="-8889567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1FE009C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0423347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0E3760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19407345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B5D23DC" w14:textId="6133AB8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71246611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566071868"/>
            <w:placeholder>
              <w:docPart w:val="F1C3AC3396E44FDE93299887E06DBF67"/>
            </w:placeholder>
            <w:showingPlcHdr/>
            <w:text/>
          </w:sdtPr>
          <w:sdtEndPr/>
          <w:sdtContent>
            <w:tc>
              <w:tcPr>
                <w:tcW w:w="4950" w:type="dxa"/>
              </w:tcPr>
              <w:p w14:paraId="5F35756E" w14:textId="378D9456" w:rsidR="00057403" w:rsidRPr="003773FC" w:rsidRDefault="00057403" w:rsidP="00057403">
                <w:pPr>
                  <w:spacing w:after="0" w:line="240" w:lineRule="auto"/>
                  <w:rPr>
                    <w:rFonts w:ascii="Arial Narrow" w:eastAsia="Times New Roman" w:hAnsi="Arial Narrow"/>
                    <w:sz w:val="20"/>
                    <w:szCs w:val="20"/>
                  </w:rPr>
                </w:pPr>
                <w:r w:rsidRPr="00277FCC">
                  <w:rPr>
                    <w:rStyle w:val="PlaceholderText"/>
                    <w:rFonts w:ascii="Arial Narrow" w:hAnsi="Arial Narrow"/>
                  </w:rPr>
                  <w:t>Click or tap here to enter text.</w:t>
                </w:r>
              </w:p>
            </w:tc>
          </w:sdtContent>
        </w:sdt>
      </w:tr>
      <w:tr w:rsidR="00057403" w:rsidRPr="003773FC" w14:paraId="5171C83B" w14:textId="77777777" w:rsidTr="0051063C">
        <w:tc>
          <w:tcPr>
            <w:tcW w:w="985" w:type="dxa"/>
            <w:noWrap/>
            <w:vAlign w:val="center"/>
            <w:hideMark/>
          </w:tcPr>
          <w:p w14:paraId="525B2D30" w14:textId="73445ECF"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2918B</w:t>
            </w:r>
            <w:r w:rsidRPr="003773FC">
              <w:rPr>
                <w:rFonts w:ascii="Arial Narrow" w:eastAsia="Times New Roman" w:hAnsi="Arial Narrow"/>
                <w:b/>
                <w:bCs/>
                <w:color w:val="000000"/>
                <w:sz w:val="20"/>
                <w:szCs w:val="20"/>
              </w:rPr>
              <w:t>11-B-15</w:t>
            </w:r>
          </w:p>
        </w:tc>
        <w:tc>
          <w:tcPr>
            <w:tcW w:w="450" w:type="dxa"/>
            <w:vAlign w:val="center"/>
            <w:hideMark/>
          </w:tcPr>
          <w:p w14:paraId="0EE16B19" w14:textId="4ECEEC1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2919B</w:t>
            </w:r>
            <w:r w:rsidRPr="003773FC">
              <w:rPr>
                <w:rFonts w:ascii="Arial Narrow" w:eastAsia="Times New Roman" w:hAnsi="Arial Narrow"/>
                <w:color w:val="000000"/>
                <w:sz w:val="20"/>
                <w:szCs w:val="20"/>
              </w:rPr>
              <w:t>A</w:t>
            </w:r>
          </w:p>
        </w:tc>
        <w:tc>
          <w:tcPr>
            <w:tcW w:w="360" w:type="dxa"/>
            <w:vAlign w:val="center"/>
            <w:hideMark/>
          </w:tcPr>
          <w:p w14:paraId="78D65DB1" w14:textId="7BD2533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2920B</w:t>
            </w:r>
            <w:r w:rsidRPr="003773FC">
              <w:rPr>
                <w:rFonts w:ascii="Arial Narrow" w:eastAsia="Times New Roman" w:hAnsi="Arial Narrow"/>
                <w:color w:val="000000"/>
                <w:sz w:val="20"/>
                <w:szCs w:val="20"/>
              </w:rPr>
              <w:t>B</w:t>
            </w:r>
          </w:p>
        </w:tc>
        <w:tc>
          <w:tcPr>
            <w:tcW w:w="630" w:type="dxa"/>
            <w:vAlign w:val="center"/>
            <w:hideMark/>
          </w:tcPr>
          <w:p w14:paraId="52D557AB" w14:textId="71CDB62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2921B</w:t>
            </w:r>
            <w:r w:rsidRPr="003773FC">
              <w:rPr>
                <w:rFonts w:ascii="Arial Narrow" w:eastAsia="Times New Roman" w:hAnsi="Arial Narrow"/>
                <w:color w:val="000000"/>
                <w:sz w:val="20"/>
                <w:szCs w:val="20"/>
              </w:rPr>
              <w:t>C-M</w:t>
            </w:r>
          </w:p>
        </w:tc>
        <w:tc>
          <w:tcPr>
            <w:tcW w:w="360" w:type="dxa"/>
            <w:vAlign w:val="center"/>
            <w:hideMark/>
          </w:tcPr>
          <w:p w14:paraId="5D912B70" w14:textId="13CE70E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2922B</w:t>
            </w:r>
            <w:r w:rsidRPr="003773FC">
              <w:rPr>
                <w:rFonts w:ascii="Arial Narrow" w:eastAsia="Times New Roman" w:hAnsi="Arial Narrow"/>
                <w:color w:val="000000"/>
                <w:sz w:val="20"/>
                <w:szCs w:val="20"/>
              </w:rPr>
              <w:t>C</w:t>
            </w:r>
          </w:p>
        </w:tc>
        <w:tc>
          <w:tcPr>
            <w:tcW w:w="4590" w:type="dxa"/>
            <w:vAlign w:val="center"/>
            <w:hideMark/>
          </w:tcPr>
          <w:p w14:paraId="253C4C3E" w14:textId="623B30D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2923B</w:t>
            </w:r>
            <w:r w:rsidRPr="003773FC">
              <w:rPr>
                <w:rFonts w:ascii="Arial Narrow" w:eastAsia="Times New Roman" w:hAnsi="Arial Narrow"/>
                <w:color w:val="000000"/>
                <w:sz w:val="20"/>
                <w:szCs w:val="20"/>
              </w:rPr>
              <w:t>The Medical Director must annually review credentialing and performance for all practitioners, staff and volunteers annually, including contract employees.</w:t>
            </w:r>
          </w:p>
        </w:tc>
        <w:tc>
          <w:tcPr>
            <w:tcW w:w="1890" w:type="dxa"/>
            <w:gridSpan w:val="2"/>
            <w:vAlign w:val="center"/>
            <w:hideMark/>
          </w:tcPr>
          <w:p w14:paraId="56002B70"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2924B</w:t>
            </w:r>
            <w:sdt>
              <w:sdtPr>
                <w:rPr>
                  <w:rFonts w:ascii="Arial Narrow" w:hAnsi="Arial Narrow"/>
                  <w:sz w:val="20"/>
                  <w:szCs w:val="20"/>
                </w:rPr>
                <w:id w:val="45884470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8F4AD1" w14:textId="77777777" w:rsidR="00057403" w:rsidRDefault="00672202" w:rsidP="00057403">
            <w:pPr>
              <w:spacing w:after="0"/>
              <w:rPr>
                <w:rFonts w:ascii="Arial Narrow" w:hAnsi="Arial Narrow"/>
                <w:sz w:val="20"/>
                <w:szCs w:val="20"/>
              </w:rPr>
            </w:pPr>
            <w:sdt>
              <w:sdtPr>
                <w:rPr>
                  <w:rFonts w:ascii="Arial Narrow" w:hAnsi="Arial Narrow"/>
                  <w:sz w:val="20"/>
                  <w:szCs w:val="20"/>
                </w:rPr>
                <w:id w:val="92924109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173619A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1950186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545B739" w14:textId="1183F55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74117327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185904811"/>
            <w:placeholder>
              <w:docPart w:val="66B953363E54415084CF778428ACEA77"/>
            </w:placeholder>
            <w:showingPlcHdr/>
            <w:text/>
          </w:sdtPr>
          <w:sdtEndPr/>
          <w:sdtContent>
            <w:tc>
              <w:tcPr>
                <w:tcW w:w="4950" w:type="dxa"/>
              </w:tcPr>
              <w:p w14:paraId="2E92D13C" w14:textId="1AAC68A4" w:rsidR="00057403" w:rsidRPr="003773FC" w:rsidRDefault="00057403" w:rsidP="00057403">
                <w:pPr>
                  <w:spacing w:after="0" w:line="240" w:lineRule="auto"/>
                  <w:rPr>
                    <w:rFonts w:ascii="Arial Narrow" w:eastAsia="Times New Roman" w:hAnsi="Arial Narrow"/>
                    <w:color w:val="000000"/>
                    <w:sz w:val="20"/>
                    <w:szCs w:val="20"/>
                  </w:rPr>
                </w:pPr>
                <w:r w:rsidRPr="008452CE">
                  <w:rPr>
                    <w:rStyle w:val="PlaceholderText"/>
                    <w:rFonts w:ascii="Arial Narrow" w:hAnsi="Arial Narrow"/>
                  </w:rPr>
                  <w:t>Click or tap here to enter text.</w:t>
                </w:r>
              </w:p>
            </w:tc>
          </w:sdtContent>
        </w:sdt>
      </w:tr>
      <w:tr w:rsidR="00057403" w:rsidRPr="003773FC" w14:paraId="5F29E0F9" w14:textId="77777777" w:rsidTr="0051063C">
        <w:tc>
          <w:tcPr>
            <w:tcW w:w="985" w:type="dxa"/>
            <w:noWrap/>
            <w:vAlign w:val="center"/>
            <w:hideMark/>
          </w:tcPr>
          <w:p w14:paraId="151B6CAF" w14:textId="39ACE063"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2926B</w:t>
            </w:r>
            <w:r w:rsidRPr="003773FC">
              <w:rPr>
                <w:rFonts w:ascii="Arial Narrow" w:eastAsia="Times New Roman" w:hAnsi="Arial Narrow"/>
                <w:b/>
                <w:bCs/>
                <w:color w:val="000000"/>
                <w:sz w:val="20"/>
                <w:szCs w:val="20"/>
              </w:rPr>
              <w:t>11-B-16</w:t>
            </w:r>
          </w:p>
        </w:tc>
        <w:tc>
          <w:tcPr>
            <w:tcW w:w="450" w:type="dxa"/>
            <w:vAlign w:val="center"/>
            <w:hideMark/>
          </w:tcPr>
          <w:p w14:paraId="5825229B" w14:textId="7AD788E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2927B</w:t>
            </w:r>
            <w:r w:rsidRPr="003773FC">
              <w:rPr>
                <w:rFonts w:ascii="Arial Narrow" w:eastAsia="Times New Roman" w:hAnsi="Arial Narrow"/>
                <w:color w:val="000000"/>
                <w:sz w:val="20"/>
                <w:szCs w:val="20"/>
              </w:rPr>
              <w:t>A</w:t>
            </w:r>
          </w:p>
        </w:tc>
        <w:tc>
          <w:tcPr>
            <w:tcW w:w="360" w:type="dxa"/>
            <w:vAlign w:val="center"/>
            <w:hideMark/>
          </w:tcPr>
          <w:p w14:paraId="23AD7485" w14:textId="20265D5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2928B</w:t>
            </w:r>
            <w:r w:rsidRPr="003773FC">
              <w:rPr>
                <w:rFonts w:ascii="Arial Narrow" w:eastAsia="Times New Roman" w:hAnsi="Arial Narrow"/>
                <w:color w:val="000000"/>
                <w:sz w:val="20"/>
                <w:szCs w:val="20"/>
              </w:rPr>
              <w:t>B</w:t>
            </w:r>
          </w:p>
        </w:tc>
        <w:tc>
          <w:tcPr>
            <w:tcW w:w="630" w:type="dxa"/>
            <w:vAlign w:val="center"/>
            <w:hideMark/>
          </w:tcPr>
          <w:p w14:paraId="505BCE7C" w14:textId="58A3D4C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2929B</w:t>
            </w:r>
            <w:r w:rsidRPr="003773FC">
              <w:rPr>
                <w:rFonts w:ascii="Arial Narrow" w:eastAsia="Times New Roman" w:hAnsi="Arial Narrow"/>
                <w:color w:val="000000"/>
                <w:sz w:val="20"/>
                <w:szCs w:val="20"/>
              </w:rPr>
              <w:t>C-M</w:t>
            </w:r>
          </w:p>
        </w:tc>
        <w:tc>
          <w:tcPr>
            <w:tcW w:w="360" w:type="dxa"/>
            <w:vAlign w:val="center"/>
            <w:hideMark/>
          </w:tcPr>
          <w:p w14:paraId="6D0D3F6A" w14:textId="55E1F5E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2930B</w:t>
            </w:r>
            <w:r w:rsidRPr="003773FC">
              <w:rPr>
                <w:rFonts w:ascii="Arial Narrow" w:eastAsia="Times New Roman" w:hAnsi="Arial Narrow"/>
                <w:color w:val="000000"/>
                <w:sz w:val="20"/>
                <w:szCs w:val="20"/>
              </w:rPr>
              <w:t>C</w:t>
            </w:r>
          </w:p>
        </w:tc>
        <w:tc>
          <w:tcPr>
            <w:tcW w:w="4590" w:type="dxa"/>
            <w:vAlign w:val="center"/>
            <w:hideMark/>
          </w:tcPr>
          <w:p w14:paraId="3046B394" w14:textId="4748FB6A"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2931B</w:t>
            </w:r>
            <w:r w:rsidRPr="003773FC">
              <w:rPr>
                <w:rFonts w:ascii="Arial Narrow" w:eastAsia="Times New Roman" w:hAnsi="Arial Narrow"/>
                <w:color w:val="000000"/>
                <w:sz w:val="20"/>
                <w:szCs w:val="20"/>
              </w:rPr>
              <w:t>The Medical Director should review and maintain a record of the performance of all practitioners, staff and volunteers at least annually, including contract employees. This should include a record of corrective actions and educational activities.</w:t>
            </w:r>
          </w:p>
        </w:tc>
        <w:tc>
          <w:tcPr>
            <w:tcW w:w="1890" w:type="dxa"/>
            <w:gridSpan w:val="2"/>
            <w:vAlign w:val="center"/>
            <w:hideMark/>
          </w:tcPr>
          <w:p w14:paraId="544EA6DF"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2932B</w:t>
            </w:r>
            <w:sdt>
              <w:sdtPr>
                <w:rPr>
                  <w:rFonts w:ascii="Arial Narrow" w:hAnsi="Arial Narrow"/>
                  <w:sz w:val="20"/>
                  <w:szCs w:val="20"/>
                </w:rPr>
                <w:id w:val="14679322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86488A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5719851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3DB987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13838683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364082A" w14:textId="4A748AE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3299741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005436646"/>
            <w:placeholder>
              <w:docPart w:val="C18A4BD038114F8AB7AF6C2713F0EA5B"/>
            </w:placeholder>
            <w:showingPlcHdr/>
            <w:text/>
          </w:sdtPr>
          <w:sdtEndPr/>
          <w:sdtContent>
            <w:tc>
              <w:tcPr>
                <w:tcW w:w="4950" w:type="dxa"/>
              </w:tcPr>
              <w:p w14:paraId="4F99ED1A" w14:textId="7144D2BB" w:rsidR="00057403" w:rsidRPr="003773FC" w:rsidRDefault="00057403" w:rsidP="00057403">
                <w:pPr>
                  <w:spacing w:after="0" w:line="240" w:lineRule="auto"/>
                  <w:rPr>
                    <w:rFonts w:ascii="Arial Narrow" w:eastAsia="Times New Roman" w:hAnsi="Arial Narrow"/>
                    <w:sz w:val="20"/>
                    <w:szCs w:val="20"/>
                  </w:rPr>
                </w:pPr>
                <w:r w:rsidRPr="008452CE">
                  <w:rPr>
                    <w:rStyle w:val="PlaceholderText"/>
                    <w:rFonts w:ascii="Arial Narrow" w:hAnsi="Arial Narrow"/>
                  </w:rPr>
                  <w:t>Click or tap here to enter text.</w:t>
                </w:r>
              </w:p>
            </w:tc>
          </w:sdtContent>
        </w:sdt>
      </w:tr>
      <w:tr w:rsidR="00057403" w:rsidRPr="003773FC" w14:paraId="0073EF79" w14:textId="77777777" w:rsidTr="0051063C">
        <w:tc>
          <w:tcPr>
            <w:tcW w:w="985" w:type="dxa"/>
            <w:noWrap/>
            <w:vAlign w:val="center"/>
            <w:hideMark/>
          </w:tcPr>
          <w:p w14:paraId="64A8AB30" w14:textId="1CEC1C8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2934B</w:t>
            </w:r>
            <w:r w:rsidRPr="003773FC">
              <w:rPr>
                <w:rFonts w:ascii="Arial Narrow" w:eastAsia="Times New Roman" w:hAnsi="Arial Narrow"/>
                <w:b/>
                <w:bCs/>
                <w:color w:val="000000"/>
                <w:sz w:val="20"/>
                <w:szCs w:val="20"/>
              </w:rPr>
              <w:t>11-B-17</w:t>
            </w:r>
          </w:p>
        </w:tc>
        <w:tc>
          <w:tcPr>
            <w:tcW w:w="450" w:type="dxa"/>
            <w:vAlign w:val="center"/>
            <w:hideMark/>
          </w:tcPr>
          <w:p w14:paraId="35BC3E82" w14:textId="484512B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2935B</w:t>
            </w:r>
            <w:r w:rsidRPr="003773FC">
              <w:rPr>
                <w:rFonts w:ascii="Arial Narrow" w:eastAsia="Times New Roman" w:hAnsi="Arial Narrow"/>
                <w:color w:val="000000"/>
                <w:sz w:val="20"/>
                <w:szCs w:val="20"/>
              </w:rPr>
              <w:t>A</w:t>
            </w:r>
          </w:p>
        </w:tc>
        <w:tc>
          <w:tcPr>
            <w:tcW w:w="360" w:type="dxa"/>
            <w:vAlign w:val="center"/>
            <w:hideMark/>
          </w:tcPr>
          <w:p w14:paraId="11B6D48D" w14:textId="1741898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2936B</w:t>
            </w:r>
            <w:r w:rsidRPr="003773FC">
              <w:rPr>
                <w:rFonts w:ascii="Arial Narrow" w:eastAsia="Times New Roman" w:hAnsi="Arial Narrow"/>
                <w:color w:val="000000"/>
                <w:sz w:val="20"/>
                <w:szCs w:val="20"/>
              </w:rPr>
              <w:t>B</w:t>
            </w:r>
          </w:p>
        </w:tc>
        <w:tc>
          <w:tcPr>
            <w:tcW w:w="630" w:type="dxa"/>
            <w:vAlign w:val="center"/>
            <w:hideMark/>
          </w:tcPr>
          <w:p w14:paraId="2E04D81A" w14:textId="332B17E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2937B</w:t>
            </w:r>
            <w:r w:rsidRPr="003773FC">
              <w:rPr>
                <w:rFonts w:ascii="Arial Narrow" w:eastAsia="Times New Roman" w:hAnsi="Arial Narrow"/>
                <w:color w:val="000000"/>
                <w:sz w:val="20"/>
                <w:szCs w:val="20"/>
              </w:rPr>
              <w:t>C-M</w:t>
            </w:r>
          </w:p>
        </w:tc>
        <w:tc>
          <w:tcPr>
            <w:tcW w:w="360" w:type="dxa"/>
            <w:vAlign w:val="center"/>
            <w:hideMark/>
          </w:tcPr>
          <w:p w14:paraId="0AE31DBD" w14:textId="6A073FE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2938B</w:t>
            </w:r>
            <w:r w:rsidRPr="003773FC">
              <w:rPr>
                <w:rFonts w:ascii="Arial Narrow" w:eastAsia="Times New Roman" w:hAnsi="Arial Narrow"/>
                <w:color w:val="000000"/>
                <w:sz w:val="20"/>
                <w:szCs w:val="20"/>
              </w:rPr>
              <w:t>C</w:t>
            </w:r>
          </w:p>
        </w:tc>
        <w:tc>
          <w:tcPr>
            <w:tcW w:w="4590" w:type="dxa"/>
            <w:vAlign w:val="center"/>
            <w:hideMark/>
          </w:tcPr>
          <w:p w14:paraId="45F8894B" w14:textId="735DA17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2939B</w:t>
            </w:r>
            <w:r w:rsidRPr="003773FC">
              <w:rPr>
                <w:rFonts w:ascii="Arial Narrow" w:eastAsia="Times New Roman" w:hAnsi="Arial Narrow"/>
                <w:color w:val="000000"/>
                <w:sz w:val="20"/>
                <w:szCs w:val="20"/>
              </w:rPr>
              <w:t>Each personnel file has evidence of general facility-specific orientation and training related to the individual's job duties.</w:t>
            </w:r>
          </w:p>
        </w:tc>
        <w:tc>
          <w:tcPr>
            <w:tcW w:w="1890" w:type="dxa"/>
            <w:gridSpan w:val="2"/>
            <w:vAlign w:val="center"/>
            <w:hideMark/>
          </w:tcPr>
          <w:p w14:paraId="2A287C1B"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2940B</w:t>
            </w:r>
            <w:sdt>
              <w:sdtPr>
                <w:rPr>
                  <w:rFonts w:ascii="Arial Narrow" w:hAnsi="Arial Narrow"/>
                  <w:sz w:val="20"/>
                  <w:szCs w:val="20"/>
                </w:rPr>
                <w:id w:val="12432116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E2DE642"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640753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1E752A2"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294317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AB7CD79" w14:textId="5259F6F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73759901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010416235"/>
            <w:placeholder>
              <w:docPart w:val="9F69B6EF14E94500BB9B0E0F1DEDB39D"/>
            </w:placeholder>
            <w:showingPlcHdr/>
            <w:text/>
          </w:sdtPr>
          <w:sdtEndPr/>
          <w:sdtContent>
            <w:tc>
              <w:tcPr>
                <w:tcW w:w="4950" w:type="dxa"/>
              </w:tcPr>
              <w:p w14:paraId="285282E2" w14:textId="031E4DD8" w:rsidR="00057403" w:rsidRPr="003773FC" w:rsidRDefault="00057403" w:rsidP="00057403">
                <w:pPr>
                  <w:spacing w:after="0" w:line="240" w:lineRule="auto"/>
                  <w:rPr>
                    <w:rFonts w:ascii="Arial Narrow" w:eastAsia="Times New Roman" w:hAnsi="Arial Narrow"/>
                    <w:b/>
                    <w:bCs/>
                    <w:sz w:val="20"/>
                    <w:szCs w:val="20"/>
                  </w:rPr>
                </w:pPr>
                <w:r w:rsidRPr="008452CE">
                  <w:rPr>
                    <w:rStyle w:val="PlaceholderText"/>
                    <w:rFonts w:ascii="Arial Narrow" w:hAnsi="Arial Narrow"/>
                  </w:rPr>
                  <w:t>Click or tap here to enter text.</w:t>
                </w:r>
              </w:p>
            </w:tc>
          </w:sdtContent>
        </w:sdt>
      </w:tr>
      <w:tr w:rsidR="00184AD0" w:rsidRPr="003773FC" w14:paraId="4B37C9B5" w14:textId="77777777" w:rsidTr="0065034A">
        <w:tc>
          <w:tcPr>
            <w:tcW w:w="14215" w:type="dxa"/>
            <w:gridSpan w:val="9"/>
            <w:shd w:val="clear" w:color="000000" w:fill="006098"/>
            <w:vAlign w:val="center"/>
            <w:hideMark/>
          </w:tcPr>
          <w:p w14:paraId="7AB6A07D" w14:textId="2FD8E7CC" w:rsidR="00184AD0" w:rsidRPr="003773FC" w:rsidRDefault="00B37847" w:rsidP="00AF3DEF">
            <w:pPr>
              <w:pStyle w:val="Sub-SectionHeading-Standards"/>
              <w:framePr w:hSpace="0" w:wrap="auto" w:vAnchor="margin" w:yAlign="inline"/>
              <w:spacing w:before="0"/>
              <w:rPr>
                <w:b w:val="0"/>
                <w:bCs w:val="0"/>
                <w:color w:val="FFFFFF"/>
              </w:rPr>
            </w:pPr>
            <w:bookmarkStart w:id="84" w:name="_Toc222669787"/>
            <w:r>
              <w:rPr>
                <w:rFonts w:ascii="ZWAdobeF" w:hAnsi="ZWAdobeF" w:cs="ZWAdobeF"/>
                <w:b w:val="0"/>
                <w:color w:val="auto"/>
                <w:sz w:val="2"/>
                <w:szCs w:val="2"/>
              </w:rPr>
              <w:t>5271B</w:t>
            </w:r>
            <w:r w:rsidR="00184AD0" w:rsidRPr="00AF3DEF">
              <w:t>Sub-section C: Surgeons/Proceduralists/Etc.</w:t>
            </w:r>
            <w:bookmarkEnd w:id="84"/>
          </w:p>
        </w:tc>
      </w:tr>
      <w:tr w:rsidR="00057403" w:rsidRPr="003773FC" w14:paraId="5AF71F94" w14:textId="77777777" w:rsidTr="008F427F">
        <w:tc>
          <w:tcPr>
            <w:tcW w:w="985" w:type="dxa"/>
            <w:noWrap/>
            <w:vAlign w:val="center"/>
            <w:hideMark/>
          </w:tcPr>
          <w:p w14:paraId="3641F228" w14:textId="2265A0D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2942B</w:t>
            </w:r>
            <w:r w:rsidRPr="003773FC">
              <w:rPr>
                <w:rFonts w:ascii="Arial Narrow" w:eastAsia="Times New Roman" w:hAnsi="Arial Narrow"/>
                <w:b/>
                <w:bCs/>
                <w:color w:val="000000"/>
                <w:sz w:val="20"/>
                <w:szCs w:val="20"/>
              </w:rPr>
              <w:t>11-C-2</w:t>
            </w:r>
          </w:p>
        </w:tc>
        <w:tc>
          <w:tcPr>
            <w:tcW w:w="450" w:type="dxa"/>
            <w:vAlign w:val="center"/>
            <w:hideMark/>
          </w:tcPr>
          <w:p w14:paraId="1AF3B45C" w14:textId="6A3C326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2943B</w:t>
            </w:r>
            <w:r w:rsidRPr="003773FC">
              <w:rPr>
                <w:rFonts w:ascii="Arial Narrow" w:eastAsia="Times New Roman" w:hAnsi="Arial Narrow"/>
                <w:color w:val="000000"/>
                <w:sz w:val="20"/>
                <w:szCs w:val="20"/>
              </w:rPr>
              <w:t>A</w:t>
            </w:r>
          </w:p>
        </w:tc>
        <w:tc>
          <w:tcPr>
            <w:tcW w:w="360" w:type="dxa"/>
            <w:vAlign w:val="center"/>
            <w:hideMark/>
          </w:tcPr>
          <w:p w14:paraId="125B005F" w14:textId="7324EA4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2944B</w:t>
            </w:r>
            <w:r w:rsidRPr="003773FC">
              <w:rPr>
                <w:rFonts w:ascii="Arial Narrow" w:eastAsia="Times New Roman" w:hAnsi="Arial Narrow"/>
                <w:color w:val="000000"/>
                <w:sz w:val="20"/>
                <w:szCs w:val="20"/>
              </w:rPr>
              <w:t>B</w:t>
            </w:r>
          </w:p>
        </w:tc>
        <w:tc>
          <w:tcPr>
            <w:tcW w:w="630" w:type="dxa"/>
            <w:vAlign w:val="center"/>
            <w:hideMark/>
          </w:tcPr>
          <w:p w14:paraId="4829F2E9" w14:textId="329AAE7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2945B</w:t>
            </w:r>
            <w:r w:rsidRPr="003773FC">
              <w:rPr>
                <w:rFonts w:ascii="Arial Narrow" w:eastAsia="Times New Roman" w:hAnsi="Arial Narrow"/>
                <w:color w:val="000000"/>
                <w:sz w:val="20"/>
                <w:szCs w:val="20"/>
              </w:rPr>
              <w:t>C-M</w:t>
            </w:r>
          </w:p>
        </w:tc>
        <w:tc>
          <w:tcPr>
            <w:tcW w:w="360" w:type="dxa"/>
            <w:vAlign w:val="center"/>
            <w:hideMark/>
          </w:tcPr>
          <w:p w14:paraId="0C58A98B" w14:textId="09E5091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2946B</w:t>
            </w:r>
            <w:r w:rsidRPr="003773FC">
              <w:rPr>
                <w:rFonts w:ascii="Arial Narrow" w:eastAsia="Times New Roman" w:hAnsi="Arial Narrow"/>
                <w:color w:val="000000"/>
                <w:sz w:val="20"/>
                <w:szCs w:val="20"/>
              </w:rPr>
              <w:t>C</w:t>
            </w:r>
          </w:p>
        </w:tc>
        <w:tc>
          <w:tcPr>
            <w:tcW w:w="4590" w:type="dxa"/>
            <w:vAlign w:val="center"/>
            <w:hideMark/>
          </w:tcPr>
          <w:p w14:paraId="406CE541" w14:textId="2ADA0B02"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2947B</w:t>
            </w:r>
            <w:r w:rsidRPr="003773FC">
              <w:rPr>
                <w:rFonts w:ascii="Arial Narrow" w:eastAsia="Times New Roman" w:hAnsi="Arial Narrow"/>
                <w:color w:val="000000"/>
                <w:sz w:val="20"/>
                <w:szCs w:val="20"/>
              </w:rPr>
              <w:t>Procedures must be performed in a safe manner by qualified physicians, advanced practice registered nurses, physician assistants, or other licensed healthcare professionals who have been granted clinical privileges by the governing body in accordance within their scope of practice, state law, and approved policies and procedures of the facility.</w:t>
            </w:r>
          </w:p>
        </w:tc>
        <w:tc>
          <w:tcPr>
            <w:tcW w:w="1890" w:type="dxa"/>
            <w:gridSpan w:val="2"/>
            <w:vAlign w:val="center"/>
            <w:hideMark/>
          </w:tcPr>
          <w:p w14:paraId="586B3270"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2948B</w:t>
            </w:r>
            <w:sdt>
              <w:sdtPr>
                <w:rPr>
                  <w:rFonts w:ascii="Arial Narrow" w:hAnsi="Arial Narrow"/>
                  <w:sz w:val="20"/>
                  <w:szCs w:val="20"/>
                </w:rPr>
                <w:id w:val="-8279011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37AD751" w14:textId="77777777" w:rsidR="00057403" w:rsidRDefault="00672202" w:rsidP="00057403">
            <w:pPr>
              <w:spacing w:after="0"/>
              <w:rPr>
                <w:rFonts w:ascii="Arial Narrow" w:hAnsi="Arial Narrow"/>
                <w:sz w:val="20"/>
                <w:szCs w:val="20"/>
              </w:rPr>
            </w:pPr>
            <w:sdt>
              <w:sdtPr>
                <w:rPr>
                  <w:rFonts w:ascii="Arial Narrow" w:hAnsi="Arial Narrow"/>
                  <w:sz w:val="20"/>
                  <w:szCs w:val="20"/>
                </w:rPr>
                <w:id w:val="73458558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AA31618"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8299685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CA3CB73" w14:textId="1D935E2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38478812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102710026"/>
            <w:placeholder>
              <w:docPart w:val="DC18DFEC614A4E6EA9629960F449D4BB"/>
            </w:placeholder>
            <w:showingPlcHdr/>
            <w:text/>
          </w:sdtPr>
          <w:sdtEndPr/>
          <w:sdtContent>
            <w:tc>
              <w:tcPr>
                <w:tcW w:w="4950" w:type="dxa"/>
              </w:tcPr>
              <w:p w14:paraId="22C0D6A4" w14:textId="665A7867" w:rsidR="00057403" w:rsidRPr="003773FC" w:rsidRDefault="00057403" w:rsidP="00057403">
                <w:pPr>
                  <w:spacing w:after="0" w:line="240" w:lineRule="auto"/>
                  <w:rPr>
                    <w:rFonts w:ascii="Arial Narrow" w:eastAsia="Times New Roman" w:hAnsi="Arial Narrow"/>
                    <w:color w:val="000000"/>
                    <w:sz w:val="20"/>
                    <w:szCs w:val="20"/>
                  </w:rPr>
                </w:pPr>
                <w:r w:rsidRPr="00CC66E4">
                  <w:rPr>
                    <w:rStyle w:val="PlaceholderText"/>
                    <w:rFonts w:ascii="Arial Narrow" w:hAnsi="Arial Narrow"/>
                  </w:rPr>
                  <w:t>Click or tap here to enter text.</w:t>
                </w:r>
              </w:p>
            </w:tc>
          </w:sdtContent>
        </w:sdt>
      </w:tr>
      <w:tr w:rsidR="00057403" w:rsidRPr="003773FC" w14:paraId="0067B42E" w14:textId="77777777" w:rsidTr="008F427F">
        <w:tc>
          <w:tcPr>
            <w:tcW w:w="985" w:type="dxa"/>
            <w:noWrap/>
            <w:vAlign w:val="center"/>
            <w:hideMark/>
          </w:tcPr>
          <w:p w14:paraId="55834DFA" w14:textId="3820CAB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2950B</w:t>
            </w:r>
            <w:r w:rsidRPr="003773FC">
              <w:rPr>
                <w:rFonts w:ascii="Arial Narrow" w:eastAsia="Times New Roman" w:hAnsi="Arial Narrow"/>
                <w:b/>
                <w:bCs/>
                <w:color w:val="000000"/>
                <w:sz w:val="20"/>
                <w:szCs w:val="20"/>
              </w:rPr>
              <w:t>11-C-6</w:t>
            </w:r>
          </w:p>
        </w:tc>
        <w:tc>
          <w:tcPr>
            <w:tcW w:w="450" w:type="dxa"/>
            <w:vAlign w:val="center"/>
            <w:hideMark/>
          </w:tcPr>
          <w:p w14:paraId="2953482A" w14:textId="5937436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2951B</w:t>
            </w:r>
            <w:r w:rsidRPr="003773FC">
              <w:rPr>
                <w:rFonts w:ascii="Arial Narrow" w:eastAsia="Times New Roman" w:hAnsi="Arial Narrow"/>
                <w:color w:val="000000"/>
                <w:sz w:val="20"/>
                <w:szCs w:val="20"/>
              </w:rPr>
              <w:t>A</w:t>
            </w:r>
          </w:p>
        </w:tc>
        <w:tc>
          <w:tcPr>
            <w:tcW w:w="360" w:type="dxa"/>
            <w:vAlign w:val="center"/>
            <w:hideMark/>
          </w:tcPr>
          <w:p w14:paraId="7B042CA6" w14:textId="700DB72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2952B</w:t>
            </w:r>
            <w:r w:rsidRPr="003773FC">
              <w:rPr>
                <w:rFonts w:ascii="Arial Narrow" w:eastAsia="Times New Roman" w:hAnsi="Arial Narrow"/>
                <w:color w:val="000000"/>
                <w:sz w:val="20"/>
                <w:szCs w:val="20"/>
              </w:rPr>
              <w:t>B</w:t>
            </w:r>
          </w:p>
        </w:tc>
        <w:tc>
          <w:tcPr>
            <w:tcW w:w="630" w:type="dxa"/>
            <w:vAlign w:val="center"/>
            <w:hideMark/>
          </w:tcPr>
          <w:p w14:paraId="6A31E1C0" w14:textId="3C38F4A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2953B</w:t>
            </w:r>
            <w:r w:rsidRPr="003773FC">
              <w:rPr>
                <w:rFonts w:ascii="Arial Narrow" w:eastAsia="Times New Roman" w:hAnsi="Arial Narrow"/>
                <w:color w:val="000000"/>
                <w:sz w:val="20"/>
                <w:szCs w:val="20"/>
              </w:rPr>
              <w:t>C-M</w:t>
            </w:r>
          </w:p>
        </w:tc>
        <w:tc>
          <w:tcPr>
            <w:tcW w:w="360" w:type="dxa"/>
            <w:vAlign w:val="center"/>
            <w:hideMark/>
          </w:tcPr>
          <w:p w14:paraId="16AE6FEC" w14:textId="4BF6201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2954B</w:t>
            </w:r>
            <w:r w:rsidRPr="003773FC">
              <w:rPr>
                <w:rFonts w:ascii="Arial Narrow" w:eastAsia="Times New Roman" w:hAnsi="Arial Narrow"/>
                <w:color w:val="000000"/>
                <w:sz w:val="20"/>
                <w:szCs w:val="20"/>
              </w:rPr>
              <w:t>C</w:t>
            </w:r>
          </w:p>
        </w:tc>
        <w:tc>
          <w:tcPr>
            <w:tcW w:w="4590" w:type="dxa"/>
            <w:vAlign w:val="center"/>
            <w:hideMark/>
          </w:tcPr>
          <w:p w14:paraId="3D087D29" w14:textId="52B384A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2955B</w:t>
            </w:r>
            <w:r w:rsidRPr="003773FC">
              <w:rPr>
                <w:rFonts w:ascii="Arial Narrow" w:eastAsia="Times New Roman" w:hAnsi="Arial Narrow"/>
                <w:color w:val="000000"/>
                <w:sz w:val="20"/>
                <w:szCs w:val="20"/>
              </w:rPr>
              <w:t>The facility must have written policies and procedures that address the criteria for clinical staff privileges and the process that the facility's leadership body uses when reviewing physician, APRN, PA, and other licensed healthcare professional credentials and determining whether to grant privileges and the scope of the privileges for each practitioner.</w:t>
            </w:r>
          </w:p>
        </w:tc>
        <w:tc>
          <w:tcPr>
            <w:tcW w:w="1890" w:type="dxa"/>
            <w:gridSpan w:val="2"/>
            <w:vAlign w:val="center"/>
            <w:hideMark/>
          </w:tcPr>
          <w:p w14:paraId="51CC9BB6"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2956B</w:t>
            </w:r>
            <w:sdt>
              <w:sdtPr>
                <w:rPr>
                  <w:rFonts w:ascii="Arial Narrow" w:hAnsi="Arial Narrow"/>
                  <w:sz w:val="20"/>
                  <w:szCs w:val="20"/>
                </w:rPr>
                <w:id w:val="162819830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17E82D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8382865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D6D47D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8705366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9B6723A" w14:textId="446AF57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24099028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690058108"/>
            <w:placeholder>
              <w:docPart w:val="56DF64AD79EE43AC8E608D8C7EBAA7EC"/>
            </w:placeholder>
            <w:showingPlcHdr/>
            <w:text/>
          </w:sdtPr>
          <w:sdtEndPr/>
          <w:sdtContent>
            <w:tc>
              <w:tcPr>
                <w:tcW w:w="4950" w:type="dxa"/>
              </w:tcPr>
              <w:p w14:paraId="3748D6DD" w14:textId="4E3D1964" w:rsidR="00057403" w:rsidRPr="003773FC" w:rsidRDefault="00057403" w:rsidP="00057403">
                <w:pPr>
                  <w:spacing w:after="0" w:line="240" w:lineRule="auto"/>
                  <w:rPr>
                    <w:rFonts w:ascii="Arial Narrow" w:eastAsia="Times New Roman" w:hAnsi="Arial Narrow"/>
                    <w:color w:val="000000"/>
                    <w:sz w:val="20"/>
                    <w:szCs w:val="20"/>
                  </w:rPr>
                </w:pPr>
                <w:r w:rsidRPr="00CC66E4">
                  <w:rPr>
                    <w:rStyle w:val="PlaceholderText"/>
                    <w:rFonts w:ascii="Arial Narrow" w:hAnsi="Arial Narrow"/>
                  </w:rPr>
                  <w:t>Click or tap here to enter text.</w:t>
                </w:r>
              </w:p>
            </w:tc>
          </w:sdtContent>
        </w:sdt>
      </w:tr>
      <w:tr w:rsidR="00057403" w:rsidRPr="003773FC" w14:paraId="2B829BAC" w14:textId="77777777" w:rsidTr="008F427F">
        <w:tc>
          <w:tcPr>
            <w:tcW w:w="985" w:type="dxa"/>
            <w:noWrap/>
            <w:vAlign w:val="center"/>
            <w:hideMark/>
          </w:tcPr>
          <w:p w14:paraId="2577FEA9" w14:textId="6F28938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2958B</w:t>
            </w:r>
            <w:r w:rsidRPr="003773FC">
              <w:rPr>
                <w:rFonts w:ascii="Arial Narrow" w:eastAsia="Times New Roman" w:hAnsi="Arial Narrow"/>
                <w:b/>
                <w:bCs/>
                <w:color w:val="000000"/>
                <w:sz w:val="20"/>
                <w:szCs w:val="20"/>
              </w:rPr>
              <w:t>11-C-8</w:t>
            </w:r>
          </w:p>
        </w:tc>
        <w:tc>
          <w:tcPr>
            <w:tcW w:w="450" w:type="dxa"/>
            <w:vAlign w:val="center"/>
            <w:hideMark/>
          </w:tcPr>
          <w:p w14:paraId="07716AD9" w14:textId="1E2AE89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2959B</w:t>
            </w:r>
            <w:r w:rsidRPr="003773FC">
              <w:rPr>
                <w:rFonts w:ascii="Arial Narrow" w:eastAsia="Times New Roman" w:hAnsi="Arial Narrow"/>
                <w:color w:val="000000"/>
                <w:sz w:val="20"/>
                <w:szCs w:val="20"/>
              </w:rPr>
              <w:t>A</w:t>
            </w:r>
          </w:p>
        </w:tc>
        <w:tc>
          <w:tcPr>
            <w:tcW w:w="360" w:type="dxa"/>
            <w:vAlign w:val="center"/>
            <w:hideMark/>
          </w:tcPr>
          <w:p w14:paraId="251CB357" w14:textId="5D3D928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2960B</w:t>
            </w:r>
            <w:r w:rsidRPr="003773FC">
              <w:rPr>
                <w:rFonts w:ascii="Arial Narrow" w:eastAsia="Times New Roman" w:hAnsi="Arial Narrow"/>
                <w:color w:val="000000"/>
                <w:sz w:val="20"/>
                <w:szCs w:val="20"/>
              </w:rPr>
              <w:t>B</w:t>
            </w:r>
          </w:p>
        </w:tc>
        <w:tc>
          <w:tcPr>
            <w:tcW w:w="630" w:type="dxa"/>
            <w:vAlign w:val="center"/>
            <w:hideMark/>
          </w:tcPr>
          <w:p w14:paraId="5918E666" w14:textId="2DD4F16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2961B</w:t>
            </w:r>
            <w:r w:rsidRPr="003773FC">
              <w:rPr>
                <w:rFonts w:ascii="Arial Narrow" w:eastAsia="Times New Roman" w:hAnsi="Arial Narrow"/>
                <w:color w:val="000000"/>
                <w:sz w:val="20"/>
                <w:szCs w:val="20"/>
              </w:rPr>
              <w:t>C-M</w:t>
            </w:r>
          </w:p>
        </w:tc>
        <w:tc>
          <w:tcPr>
            <w:tcW w:w="360" w:type="dxa"/>
            <w:vAlign w:val="center"/>
            <w:hideMark/>
          </w:tcPr>
          <w:p w14:paraId="2B4BB012" w14:textId="6826A6A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2962B</w:t>
            </w:r>
            <w:r w:rsidRPr="003773FC">
              <w:rPr>
                <w:rFonts w:ascii="Arial Narrow" w:eastAsia="Times New Roman" w:hAnsi="Arial Narrow"/>
                <w:color w:val="000000"/>
                <w:sz w:val="20"/>
                <w:szCs w:val="20"/>
              </w:rPr>
              <w:t>C</w:t>
            </w:r>
          </w:p>
        </w:tc>
        <w:tc>
          <w:tcPr>
            <w:tcW w:w="4590" w:type="dxa"/>
            <w:vAlign w:val="center"/>
            <w:hideMark/>
          </w:tcPr>
          <w:p w14:paraId="11AE744A" w14:textId="404D14E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2963B</w:t>
            </w:r>
            <w:r w:rsidRPr="003773FC">
              <w:rPr>
                <w:rFonts w:ascii="Arial Narrow" w:eastAsia="Times New Roman" w:hAnsi="Arial Narrow"/>
                <w:color w:val="000000"/>
                <w:sz w:val="20"/>
                <w:szCs w:val="20"/>
              </w:rPr>
              <w:t>Members of the medical staff, including both directly employed and contract medical staff, must be legally and professionally qualified for the positions to which they are appointed and for the performance of privileges granted. The facility grants privileges in accordance with recommendations from qualified medical/dental personnel.</w:t>
            </w:r>
          </w:p>
        </w:tc>
        <w:tc>
          <w:tcPr>
            <w:tcW w:w="1890" w:type="dxa"/>
            <w:gridSpan w:val="2"/>
            <w:vAlign w:val="center"/>
            <w:hideMark/>
          </w:tcPr>
          <w:p w14:paraId="239AAB6E"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2964B</w:t>
            </w:r>
            <w:sdt>
              <w:sdtPr>
                <w:rPr>
                  <w:rFonts w:ascii="Arial Narrow" w:hAnsi="Arial Narrow"/>
                  <w:sz w:val="20"/>
                  <w:szCs w:val="20"/>
                </w:rPr>
                <w:id w:val="-1533078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FAF703A" w14:textId="77777777" w:rsidR="00057403" w:rsidRDefault="00672202" w:rsidP="00057403">
            <w:pPr>
              <w:spacing w:after="0"/>
              <w:rPr>
                <w:rFonts w:ascii="Arial Narrow" w:hAnsi="Arial Narrow"/>
                <w:sz w:val="20"/>
                <w:szCs w:val="20"/>
              </w:rPr>
            </w:pPr>
            <w:sdt>
              <w:sdtPr>
                <w:rPr>
                  <w:rFonts w:ascii="Arial Narrow" w:hAnsi="Arial Narrow"/>
                  <w:sz w:val="20"/>
                  <w:szCs w:val="20"/>
                </w:rPr>
                <w:id w:val="-24811078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8715609"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3864872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CAFF4E0" w14:textId="7EFE5F9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34940250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656341952"/>
            <w:placeholder>
              <w:docPart w:val="D52FD917BB79484B8688CB7ED4494F94"/>
            </w:placeholder>
            <w:showingPlcHdr/>
            <w:text/>
          </w:sdtPr>
          <w:sdtEndPr/>
          <w:sdtContent>
            <w:tc>
              <w:tcPr>
                <w:tcW w:w="4950" w:type="dxa"/>
              </w:tcPr>
              <w:p w14:paraId="355225D8" w14:textId="3831103B" w:rsidR="00057403" w:rsidRPr="003773FC" w:rsidRDefault="00057403" w:rsidP="00057403">
                <w:pPr>
                  <w:spacing w:after="0" w:line="240" w:lineRule="auto"/>
                  <w:rPr>
                    <w:rFonts w:ascii="Arial Narrow" w:eastAsia="Times New Roman" w:hAnsi="Arial Narrow"/>
                    <w:sz w:val="20"/>
                    <w:szCs w:val="20"/>
                  </w:rPr>
                </w:pPr>
                <w:r w:rsidRPr="00CC66E4">
                  <w:rPr>
                    <w:rStyle w:val="PlaceholderText"/>
                    <w:rFonts w:ascii="Arial Narrow" w:hAnsi="Arial Narrow"/>
                  </w:rPr>
                  <w:t>Click or tap here to enter text.</w:t>
                </w:r>
              </w:p>
            </w:tc>
          </w:sdtContent>
        </w:sdt>
      </w:tr>
      <w:tr w:rsidR="00057403" w:rsidRPr="003773FC" w14:paraId="6CA00F89" w14:textId="77777777" w:rsidTr="008F427F">
        <w:tc>
          <w:tcPr>
            <w:tcW w:w="985" w:type="dxa"/>
            <w:noWrap/>
            <w:vAlign w:val="center"/>
            <w:hideMark/>
          </w:tcPr>
          <w:p w14:paraId="4C9AE4E8" w14:textId="744C2590"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2966B</w:t>
            </w:r>
            <w:r w:rsidRPr="003773FC">
              <w:rPr>
                <w:rFonts w:ascii="Arial Narrow" w:eastAsia="Times New Roman" w:hAnsi="Arial Narrow"/>
                <w:b/>
                <w:bCs/>
                <w:color w:val="000000"/>
                <w:sz w:val="20"/>
                <w:szCs w:val="20"/>
              </w:rPr>
              <w:t>11-C-20</w:t>
            </w:r>
          </w:p>
        </w:tc>
        <w:tc>
          <w:tcPr>
            <w:tcW w:w="450" w:type="dxa"/>
            <w:vAlign w:val="center"/>
            <w:hideMark/>
          </w:tcPr>
          <w:p w14:paraId="6D4C86CC" w14:textId="541993E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2967B</w:t>
            </w:r>
            <w:r w:rsidRPr="003773FC">
              <w:rPr>
                <w:rFonts w:ascii="Arial Narrow" w:eastAsia="Times New Roman" w:hAnsi="Arial Narrow"/>
                <w:color w:val="000000"/>
                <w:sz w:val="20"/>
                <w:szCs w:val="20"/>
              </w:rPr>
              <w:t>A</w:t>
            </w:r>
          </w:p>
        </w:tc>
        <w:tc>
          <w:tcPr>
            <w:tcW w:w="360" w:type="dxa"/>
            <w:vAlign w:val="center"/>
            <w:hideMark/>
          </w:tcPr>
          <w:p w14:paraId="2BDC3D3E" w14:textId="148BD93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2968B</w:t>
            </w:r>
            <w:r w:rsidRPr="003773FC">
              <w:rPr>
                <w:rFonts w:ascii="Arial Narrow" w:eastAsia="Times New Roman" w:hAnsi="Arial Narrow"/>
                <w:color w:val="000000"/>
                <w:sz w:val="20"/>
                <w:szCs w:val="20"/>
              </w:rPr>
              <w:t>B</w:t>
            </w:r>
          </w:p>
        </w:tc>
        <w:tc>
          <w:tcPr>
            <w:tcW w:w="630" w:type="dxa"/>
            <w:vAlign w:val="center"/>
            <w:hideMark/>
          </w:tcPr>
          <w:p w14:paraId="3B263430" w14:textId="44949E5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2969B</w:t>
            </w:r>
            <w:r w:rsidRPr="003773FC">
              <w:rPr>
                <w:rFonts w:ascii="Arial Narrow" w:eastAsia="Times New Roman" w:hAnsi="Arial Narrow"/>
                <w:color w:val="000000"/>
                <w:sz w:val="20"/>
                <w:szCs w:val="20"/>
              </w:rPr>
              <w:t>C-M</w:t>
            </w:r>
          </w:p>
        </w:tc>
        <w:tc>
          <w:tcPr>
            <w:tcW w:w="360" w:type="dxa"/>
            <w:vAlign w:val="center"/>
            <w:hideMark/>
          </w:tcPr>
          <w:p w14:paraId="43ACE5E9" w14:textId="385233A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2970B</w:t>
            </w:r>
            <w:r w:rsidRPr="003773FC">
              <w:rPr>
                <w:rFonts w:ascii="Arial Narrow" w:eastAsia="Times New Roman" w:hAnsi="Arial Narrow"/>
                <w:color w:val="000000"/>
                <w:sz w:val="20"/>
                <w:szCs w:val="20"/>
              </w:rPr>
              <w:t>C</w:t>
            </w:r>
          </w:p>
        </w:tc>
        <w:tc>
          <w:tcPr>
            <w:tcW w:w="4590" w:type="dxa"/>
            <w:vAlign w:val="center"/>
            <w:hideMark/>
          </w:tcPr>
          <w:p w14:paraId="5AFCF8A1" w14:textId="46800525"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2971B</w:t>
            </w:r>
            <w:r w:rsidRPr="003773FC">
              <w:rPr>
                <w:rFonts w:ascii="Arial Narrow" w:eastAsia="Times New Roman" w:hAnsi="Arial Narrow"/>
                <w:color w:val="000000"/>
                <w:sz w:val="20"/>
                <w:szCs w:val="20"/>
              </w:rPr>
              <w:t>The practitioners shall be required to show evidence of hospital privileges including scope of practice relevant to the procedures performed in the facility.</w:t>
            </w:r>
          </w:p>
        </w:tc>
        <w:tc>
          <w:tcPr>
            <w:tcW w:w="1890" w:type="dxa"/>
            <w:gridSpan w:val="2"/>
            <w:vAlign w:val="center"/>
            <w:hideMark/>
          </w:tcPr>
          <w:p w14:paraId="66FA8AA5"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2972B</w:t>
            </w:r>
            <w:sdt>
              <w:sdtPr>
                <w:rPr>
                  <w:rFonts w:ascii="Arial Narrow" w:hAnsi="Arial Narrow"/>
                  <w:sz w:val="20"/>
                  <w:szCs w:val="20"/>
                </w:rPr>
                <w:id w:val="34822882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4A5D6D3" w14:textId="77777777" w:rsidR="00057403" w:rsidRDefault="00672202" w:rsidP="00057403">
            <w:pPr>
              <w:spacing w:after="0"/>
              <w:rPr>
                <w:rFonts w:ascii="Arial Narrow" w:hAnsi="Arial Narrow"/>
                <w:sz w:val="20"/>
                <w:szCs w:val="20"/>
              </w:rPr>
            </w:pPr>
            <w:sdt>
              <w:sdtPr>
                <w:rPr>
                  <w:rFonts w:ascii="Arial Narrow" w:hAnsi="Arial Narrow"/>
                  <w:sz w:val="20"/>
                  <w:szCs w:val="20"/>
                </w:rPr>
                <w:id w:val="214561853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92F324B" w14:textId="77777777" w:rsidR="00057403" w:rsidRDefault="00672202" w:rsidP="00057403">
            <w:pPr>
              <w:spacing w:after="0"/>
              <w:rPr>
                <w:rFonts w:ascii="Arial Narrow" w:hAnsi="Arial Narrow"/>
                <w:sz w:val="20"/>
                <w:szCs w:val="20"/>
              </w:rPr>
            </w:pPr>
            <w:sdt>
              <w:sdtPr>
                <w:rPr>
                  <w:rFonts w:ascii="Arial Narrow" w:hAnsi="Arial Narrow"/>
                  <w:sz w:val="20"/>
                  <w:szCs w:val="20"/>
                </w:rPr>
                <w:id w:val="-41293168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5DB224A" w14:textId="02A958B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55430539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612704631"/>
            <w:placeholder>
              <w:docPart w:val="682B83AA6FDF475086B5A9F7DF38B1A3"/>
            </w:placeholder>
            <w:showingPlcHdr/>
            <w:text/>
          </w:sdtPr>
          <w:sdtEndPr/>
          <w:sdtContent>
            <w:tc>
              <w:tcPr>
                <w:tcW w:w="4950" w:type="dxa"/>
              </w:tcPr>
              <w:p w14:paraId="32BF36A4" w14:textId="4DC56D80" w:rsidR="00057403" w:rsidRPr="003773FC" w:rsidRDefault="00057403" w:rsidP="00057403">
                <w:pPr>
                  <w:spacing w:after="0" w:line="240" w:lineRule="auto"/>
                  <w:rPr>
                    <w:rFonts w:ascii="Arial Narrow" w:eastAsia="Times New Roman" w:hAnsi="Arial Narrow"/>
                    <w:b/>
                    <w:bCs/>
                    <w:color w:val="000000"/>
                    <w:sz w:val="20"/>
                    <w:szCs w:val="20"/>
                  </w:rPr>
                </w:pPr>
                <w:r w:rsidRPr="00CC66E4">
                  <w:rPr>
                    <w:rStyle w:val="PlaceholderText"/>
                    <w:rFonts w:ascii="Arial Narrow" w:hAnsi="Arial Narrow"/>
                  </w:rPr>
                  <w:t>Click or tap here to enter text.</w:t>
                </w:r>
              </w:p>
            </w:tc>
          </w:sdtContent>
        </w:sdt>
      </w:tr>
      <w:tr w:rsidR="00184AD0" w:rsidRPr="003773FC" w14:paraId="14E142F3" w14:textId="77777777" w:rsidTr="0065034A">
        <w:tc>
          <w:tcPr>
            <w:tcW w:w="14215" w:type="dxa"/>
            <w:gridSpan w:val="9"/>
            <w:shd w:val="clear" w:color="000000" w:fill="006098"/>
            <w:vAlign w:val="center"/>
            <w:hideMark/>
          </w:tcPr>
          <w:p w14:paraId="5380F26E" w14:textId="3836779E" w:rsidR="00184AD0" w:rsidRPr="003773FC" w:rsidRDefault="00B37847" w:rsidP="00B74072">
            <w:pPr>
              <w:pStyle w:val="Sub-SectionHeading-Standards"/>
              <w:framePr w:hSpace="0" w:wrap="auto" w:vAnchor="margin" w:yAlign="inline"/>
              <w:spacing w:before="0"/>
              <w:rPr>
                <w:b w:val="0"/>
                <w:bCs w:val="0"/>
                <w:color w:val="FFFFFF"/>
              </w:rPr>
            </w:pPr>
            <w:bookmarkStart w:id="85" w:name="_Toc222669788"/>
            <w:r>
              <w:rPr>
                <w:rFonts w:ascii="ZWAdobeF" w:hAnsi="ZWAdobeF" w:cs="ZWAdobeF"/>
                <w:b w:val="0"/>
                <w:color w:val="auto"/>
                <w:sz w:val="2"/>
                <w:szCs w:val="2"/>
              </w:rPr>
              <w:t>5272B</w:t>
            </w:r>
            <w:r w:rsidR="00184AD0" w:rsidRPr="00B74072">
              <w:t>Sub-section D: Anesthesia Providers</w:t>
            </w:r>
            <w:bookmarkEnd w:id="85"/>
            <w:r w:rsidR="00184AD0" w:rsidRPr="003773FC">
              <w:rPr>
                <w:color w:val="FFFFFF"/>
              </w:rPr>
              <w:t> </w:t>
            </w:r>
          </w:p>
        </w:tc>
      </w:tr>
      <w:tr w:rsidR="00057403" w:rsidRPr="003773FC" w14:paraId="4687E750" w14:textId="77777777" w:rsidTr="000A59B6">
        <w:tc>
          <w:tcPr>
            <w:tcW w:w="985" w:type="dxa"/>
            <w:noWrap/>
            <w:vAlign w:val="center"/>
            <w:hideMark/>
          </w:tcPr>
          <w:p w14:paraId="20D227B7" w14:textId="4BB9F69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2974B</w:t>
            </w:r>
            <w:r w:rsidRPr="003773FC">
              <w:rPr>
                <w:rFonts w:ascii="Arial Narrow" w:eastAsia="Times New Roman" w:hAnsi="Arial Narrow"/>
                <w:b/>
                <w:bCs/>
                <w:color w:val="000000"/>
                <w:sz w:val="20"/>
                <w:szCs w:val="20"/>
              </w:rPr>
              <w:t>11-D-3</w:t>
            </w:r>
          </w:p>
        </w:tc>
        <w:tc>
          <w:tcPr>
            <w:tcW w:w="450" w:type="dxa"/>
            <w:vAlign w:val="center"/>
            <w:hideMark/>
          </w:tcPr>
          <w:p w14:paraId="394A5D3D" w14:textId="5B97057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2975B</w:t>
            </w:r>
            <w:r w:rsidRPr="003773FC">
              <w:rPr>
                <w:rFonts w:ascii="Arial Narrow" w:eastAsia="Times New Roman" w:hAnsi="Arial Narrow"/>
                <w:color w:val="000000"/>
                <w:sz w:val="20"/>
                <w:szCs w:val="20"/>
              </w:rPr>
              <w:t> </w:t>
            </w:r>
          </w:p>
        </w:tc>
        <w:tc>
          <w:tcPr>
            <w:tcW w:w="360" w:type="dxa"/>
            <w:vAlign w:val="center"/>
            <w:hideMark/>
          </w:tcPr>
          <w:p w14:paraId="74E7CB1E" w14:textId="098F5AB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2976B</w:t>
            </w:r>
            <w:r w:rsidRPr="003773FC">
              <w:rPr>
                <w:rFonts w:ascii="Arial Narrow" w:eastAsia="Times New Roman" w:hAnsi="Arial Narrow"/>
                <w:color w:val="000000"/>
                <w:sz w:val="20"/>
                <w:szCs w:val="20"/>
              </w:rPr>
              <w:t> </w:t>
            </w:r>
          </w:p>
        </w:tc>
        <w:tc>
          <w:tcPr>
            <w:tcW w:w="630" w:type="dxa"/>
            <w:vAlign w:val="center"/>
            <w:hideMark/>
          </w:tcPr>
          <w:p w14:paraId="7B68358E" w14:textId="1BE70AA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2977B</w:t>
            </w:r>
            <w:r w:rsidRPr="003773FC">
              <w:rPr>
                <w:rFonts w:ascii="Arial Narrow" w:eastAsia="Times New Roman" w:hAnsi="Arial Narrow"/>
                <w:color w:val="000000"/>
                <w:sz w:val="20"/>
                <w:szCs w:val="20"/>
              </w:rPr>
              <w:t>C-M</w:t>
            </w:r>
          </w:p>
        </w:tc>
        <w:tc>
          <w:tcPr>
            <w:tcW w:w="360" w:type="dxa"/>
            <w:vAlign w:val="center"/>
            <w:hideMark/>
          </w:tcPr>
          <w:p w14:paraId="67DB8BEF" w14:textId="6B7C557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2978B</w:t>
            </w:r>
            <w:r w:rsidRPr="003773FC">
              <w:rPr>
                <w:rFonts w:ascii="Arial Narrow" w:eastAsia="Times New Roman" w:hAnsi="Arial Narrow"/>
                <w:color w:val="000000"/>
                <w:sz w:val="20"/>
                <w:szCs w:val="20"/>
              </w:rPr>
              <w:t>C</w:t>
            </w:r>
          </w:p>
        </w:tc>
        <w:tc>
          <w:tcPr>
            <w:tcW w:w="4590" w:type="dxa"/>
            <w:vAlign w:val="center"/>
            <w:hideMark/>
          </w:tcPr>
          <w:p w14:paraId="6C9439B2" w14:textId="161CD74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2979B</w:t>
            </w:r>
            <w:r w:rsidRPr="003773FC">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1890" w:type="dxa"/>
            <w:gridSpan w:val="2"/>
            <w:vAlign w:val="center"/>
            <w:hideMark/>
          </w:tcPr>
          <w:p w14:paraId="715A37DE"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2980B</w:t>
            </w:r>
            <w:sdt>
              <w:sdtPr>
                <w:rPr>
                  <w:rFonts w:ascii="Arial Narrow" w:hAnsi="Arial Narrow"/>
                  <w:sz w:val="20"/>
                  <w:szCs w:val="20"/>
                </w:rPr>
                <w:id w:val="103769238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D1E3CDB"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5284497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C11651D"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5387947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D7654C2" w14:textId="4260F54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89804054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707869474"/>
            <w:placeholder>
              <w:docPart w:val="4865225DF3DC47EA9123C0A4F6376335"/>
            </w:placeholder>
            <w:showingPlcHdr/>
            <w:text/>
          </w:sdtPr>
          <w:sdtEndPr/>
          <w:sdtContent>
            <w:tc>
              <w:tcPr>
                <w:tcW w:w="4950" w:type="dxa"/>
                <w:hideMark/>
              </w:tcPr>
              <w:p w14:paraId="0F9E49F5" w14:textId="37B16F8A" w:rsidR="00057403" w:rsidRPr="003773FC" w:rsidRDefault="00057403" w:rsidP="00057403">
                <w:pPr>
                  <w:spacing w:after="0" w:line="240" w:lineRule="auto"/>
                  <w:rPr>
                    <w:rFonts w:ascii="Arial Narrow" w:eastAsia="Times New Roman" w:hAnsi="Arial Narrow"/>
                    <w:sz w:val="20"/>
                    <w:szCs w:val="20"/>
                  </w:rPr>
                </w:pPr>
                <w:r w:rsidRPr="006E5057">
                  <w:rPr>
                    <w:rStyle w:val="PlaceholderText"/>
                    <w:rFonts w:ascii="Arial Narrow" w:hAnsi="Arial Narrow"/>
                  </w:rPr>
                  <w:t>Click or tap here to enter text.</w:t>
                </w:r>
              </w:p>
            </w:tc>
          </w:sdtContent>
        </w:sdt>
      </w:tr>
      <w:tr w:rsidR="00057403" w:rsidRPr="003773FC" w14:paraId="59A23BEA" w14:textId="77777777" w:rsidTr="000A59B6">
        <w:tc>
          <w:tcPr>
            <w:tcW w:w="985" w:type="dxa"/>
            <w:noWrap/>
            <w:vAlign w:val="center"/>
            <w:hideMark/>
          </w:tcPr>
          <w:p w14:paraId="66C1C173" w14:textId="7814B6A7"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2982B</w:t>
            </w:r>
            <w:r w:rsidRPr="003773FC">
              <w:rPr>
                <w:rFonts w:ascii="Arial Narrow" w:eastAsia="Times New Roman" w:hAnsi="Arial Narrow"/>
                <w:b/>
                <w:bCs/>
                <w:color w:val="000000"/>
                <w:sz w:val="20"/>
                <w:szCs w:val="20"/>
              </w:rPr>
              <w:t>11-D-6</w:t>
            </w:r>
          </w:p>
        </w:tc>
        <w:tc>
          <w:tcPr>
            <w:tcW w:w="450" w:type="dxa"/>
            <w:vAlign w:val="center"/>
            <w:hideMark/>
          </w:tcPr>
          <w:p w14:paraId="32274D5E" w14:textId="4D2DFB7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2983B</w:t>
            </w:r>
            <w:r w:rsidRPr="003773FC">
              <w:rPr>
                <w:rFonts w:ascii="Arial Narrow" w:eastAsia="Times New Roman" w:hAnsi="Arial Narrow"/>
                <w:color w:val="000000"/>
                <w:sz w:val="20"/>
                <w:szCs w:val="20"/>
              </w:rPr>
              <w:t> </w:t>
            </w:r>
          </w:p>
        </w:tc>
        <w:tc>
          <w:tcPr>
            <w:tcW w:w="360" w:type="dxa"/>
            <w:vAlign w:val="center"/>
            <w:hideMark/>
          </w:tcPr>
          <w:p w14:paraId="28CFDAE7" w14:textId="3A0AD8D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2984B</w:t>
            </w:r>
            <w:r w:rsidRPr="003773FC">
              <w:rPr>
                <w:rFonts w:ascii="Arial Narrow" w:eastAsia="Times New Roman" w:hAnsi="Arial Narrow"/>
                <w:color w:val="000000"/>
                <w:sz w:val="20"/>
                <w:szCs w:val="20"/>
              </w:rPr>
              <w:t>B</w:t>
            </w:r>
          </w:p>
        </w:tc>
        <w:tc>
          <w:tcPr>
            <w:tcW w:w="630" w:type="dxa"/>
            <w:vAlign w:val="center"/>
            <w:hideMark/>
          </w:tcPr>
          <w:p w14:paraId="490D9BE5" w14:textId="1F48770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2985B</w:t>
            </w:r>
            <w:r w:rsidRPr="003773FC">
              <w:rPr>
                <w:rFonts w:ascii="Arial Narrow" w:eastAsia="Times New Roman" w:hAnsi="Arial Narrow"/>
                <w:color w:val="000000"/>
                <w:sz w:val="20"/>
                <w:szCs w:val="20"/>
              </w:rPr>
              <w:t>C-M</w:t>
            </w:r>
          </w:p>
        </w:tc>
        <w:tc>
          <w:tcPr>
            <w:tcW w:w="360" w:type="dxa"/>
            <w:vAlign w:val="center"/>
            <w:hideMark/>
          </w:tcPr>
          <w:p w14:paraId="2A228113" w14:textId="76E08B2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2986B</w:t>
            </w:r>
            <w:r w:rsidRPr="003773FC">
              <w:rPr>
                <w:rFonts w:ascii="Arial Narrow" w:eastAsia="Times New Roman" w:hAnsi="Arial Narrow"/>
                <w:color w:val="000000"/>
                <w:sz w:val="20"/>
                <w:szCs w:val="20"/>
              </w:rPr>
              <w:t>C</w:t>
            </w:r>
          </w:p>
        </w:tc>
        <w:tc>
          <w:tcPr>
            <w:tcW w:w="4590" w:type="dxa"/>
            <w:vAlign w:val="center"/>
            <w:hideMark/>
          </w:tcPr>
          <w:p w14:paraId="08BE8A6D" w14:textId="07AC4505"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2987B</w:t>
            </w:r>
            <w:r w:rsidRPr="003773FC">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1890" w:type="dxa"/>
            <w:gridSpan w:val="2"/>
            <w:vAlign w:val="center"/>
            <w:hideMark/>
          </w:tcPr>
          <w:p w14:paraId="07A10DAE"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2988B</w:t>
            </w:r>
            <w:sdt>
              <w:sdtPr>
                <w:rPr>
                  <w:rFonts w:ascii="Arial Narrow" w:hAnsi="Arial Narrow"/>
                  <w:sz w:val="20"/>
                  <w:szCs w:val="20"/>
                </w:rPr>
                <w:id w:val="-11162064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89673B3"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063453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EE1694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15451932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0D126E1" w14:textId="38918F8E"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1053968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380991323"/>
            <w:placeholder>
              <w:docPart w:val="181383A109E547C19BEA955B265521F9"/>
            </w:placeholder>
            <w:showingPlcHdr/>
            <w:text/>
          </w:sdtPr>
          <w:sdtEndPr/>
          <w:sdtContent>
            <w:tc>
              <w:tcPr>
                <w:tcW w:w="4950" w:type="dxa"/>
                <w:hideMark/>
              </w:tcPr>
              <w:p w14:paraId="42CD50D1" w14:textId="1E6666A7" w:rsidR="00057403" w:rsidRPr="003773FC" w:rsidRDefault="00057403" w:rsidP="00057403">
                <w:pPr>
                  <w:spacing w:after="0" w:line="240" w:lineRule="auto"/>
                  <w:rPr>
                    <w:rFonts w:ascii="Arial Narrow" w:eastAsia="Times New Roman" w:hAnsi="Arial Narrow"/>
                    <w:color w:val="000000"/>
                    <w:sz w:val="20"/>
                    <w:szCs w:val="20"/>
                  </w:rPr>
                </w:pPr>
                <w:r w:rsidRPr="006E5057">
                  <w:rPr>
                    <w:rStyle w:val="PlaceholderText"/>
                    <w:rFonts w:ascii="Arial Narrow" w:hAnsi="Arial Narrow"/>
                  </w:rPr>
                  <w:t>Click or tap here to enter text.</w:t>
                </w:r>
              </w:p>
            </w:tc>
          </w:sdtContent>
        </w:sdt>
      </w:tr>
      <w:tr w:rsidR="00057403" w:rsidRPr="003773FC" w14:paraId="043EC618" w14:textId="77777777" w:rsidTr="000A59B6">
        <w:tc>
          <w:tcPr>
            <w:tcW w:w="985" w:type="dxa"/>
            <w:noWrap/>
            <w:vAlign w:val="center"/>
            <w:hideMark/>
          </w:tcPr>
          <w:p w14:paraId="3FE15F9E" w14:textId="1E4DA983"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2990B</w:t>
            </w:r>
            <w:r w:rsidRPr="003773FC">
              <w:rPr>
                <w:rFonts w:ascii="Arial Narrow" w:eastAsia="Times New Roman" w:hAnsi="Arial Narrow"/>
                <w:b/>
                <w:bCs/>
                <w:color w:val="000000"/>
                <w:sz w:val="20"/>
                <w:szCs w:val="20"/>
              </w:rPr>
              <w:t>11-D-21</w:t>
            </w:r>
          </w:p>
        </w:tc>
        <w:tc>
          <w:tcPr>
            <w:tcW w:w="450" w:type="dxa"/>
            <w:vAlign w:val="center"/>
            <w:hideMark/>
          </w:tcPr>
          <w:p w14:paraId="441E018C" w14:textId="37C511E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2991B</w:t>
            </w:r>
            <w:r w:rsidRPr="003773FC">
              <w:rPr>
                <w:rFonts w:ascii="Arial Narrow" w:eastAsia="Times New Roman" w:hAnsi="Arial Narrow"/>
                <w:color w:val="000000"/>
                <w:sz w:val="20"/>
                <w:szCs w:val="20"/>
              </w:rPr>
              <w:t>A</w:t>
            </w:r>
          </w:p>
        </w:tc>
        <w:tc>
          <w:tcPr>
            <w:tcW w:w="360" w:type="dxa"/>
            <w:vAlign w:val="center"/>
            <w:hideMark/>
          </w:tcPr>
          <w:p w14:paraId="4E2E26D5" w14:textId="75C23DA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2992B</w:t>
            </w:r>
            <w:r w:rsidRPr="003773FC">
              <w:rPr>
                <w:rFonts w:ascii="Arial Narrow" w:eastAsia="Times New Roman" w:hAnsi="Arial Narrow"/>
                <w:color w:val="000000"/>
                <w:sz w:val="20"/>
                <w:szCs w:val="20"/>
              </w:rPr>
              <w:t>B</w:t>
            </w:r>
          </w:p>
        </w:tc>
        <w:tc>
          <w:tcPr>
            <w:tcW w:w="630" w:type="dxa"/>
            <w:vAlign w:val="center"/>
            <w:hideMark/>
          </w:tcPr>
          <w:p w14:paraId="5B94A473" w14:textId="4698FA2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2993B</w:t>
            </w:r>
            <w:r w:rsidRPr="003773FC">
              <w:rPr>
                <w:rFonts w:ascii="Arial Narrow" w:eastAsia="Times New Roman" w:hAnsi="Arial Narrow"/>
                <w:color w:val="000000"/>
                <w:sz w:val="20"/>
                <w:szCs w:val="20"/>
              </w:rPr>
              <w:t>C-M</w:t>
            </w:r>
          </w:p>
        </w:tc>
        <w:tc>
          <w:tcPr>
            <w:tcW w:w="360" w:type="dxa"/>
            <w:vAlign w:val="center"/>
            <w:hideMark/>
          </w:tcPr>
          <w:p w14:paraId="7075BF45" w14:textId="5425BB8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2994B</w:t>
            </w:r>
            <w:r w:rsidRPr="003773FC">
              <w:rPr>
                <w:rFonts w:ascii="Arial Narrow" w:eastAsia="Times New Roman" w:hAnsi="Arial Narrow"/>
                <w:color w:val="000000"/>
                <w:sz w:val="20"/>
                <w:szCs w:val="20"/>
              </w:rPr>
              <w:t>C</w:t>
            </w:r>
          </w:p>
        </w:tc>
        <w:tc>
          <w:tcPr>
            <w:tcW w:w="4590" w:type="dxa"/>
            <w:vAlign w:val="center"/>
            <w:hideMark/>
          </w:tcPr>
          <w:p w14:paraId="70379EB1" w14:textId="03B50FA4"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2995B</w:t>
            </w:r>
            <w:r w:rsidRPr="003773FC">
              <w:rPr>
                <w:rFonts w:ascii="Arial Narrow" w:eastAsia="Times New Roman" w:hAnsi="Arial Narrow"/>
                <w:color w:val="000000"/>
                <w:sz w:val="20"/>
                <w:szCs w:val="20"/>
              </w:rPr>
              <w:t>The qualified individual responsible for supervising the administration of anesthesia must have knowledge of anesthetics and resuscitative techniques appropriate for the type of anesthesia being administered.</w:t>
            </w:r>
          </w:p>
        </w:tc>
        <w:tc>
          <w:tcPr>
            <w:tcW w:w="1890" w:type="dxa"/>
            <w:gridSpan w:val="2"/>
            <w:vAlign w:val="center"/>
            <w:hideMark/>
          </w:tcPr>
          <w:p w14:paraId="0430DF51"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2996B</w:t>
            </w:r>
            <w:sdt>
              <w:sdtPr>
                <w:rPr>
                  <w:rFonts w:ascii="Arial Narrow" w:hAnsi="Arial Narrow"/>
                  <w:sz w:val="20"/>
                  <w:szCs w:val="20"/>
                </w:rPr>
                <w:id w:val="-15437414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1F3D4E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1506047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23AAD41" w14:textId="77777777" w:rsidR="00057403" w:rsidRDefault="00672202" w:rsidP="00057403">
            <w:pPr>
              <w:spacing w:after="0"/>
              <w:rPr>
                <w:rFonts w:ascii="Arial Narrow" w:hAnsi="Arial Narrow"/>
                <w:sz w:val="20"/>
                <w:szCs w:val="20"/>
              </w:rPr>
            </w:pPr>
            <w:sdt>
              <w:sdtPr>
                <w:rPr>
                  <w:rFonts w:ascii="Arial Narrow" w:hAnsi="Arial Narrow"/>
                  <w:sz w:val="20"/>
                  <w:szCs w:val="20"/>
                </w:rPr>
                <w:id w:val="-58213938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0CFEA68" w14:textId="00157793"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36806019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983313440"/>
            <w:placeholder>
              <w:docPart w:val="5229F8FC4DE44626A61CE544683BA51E"/>
            </w:placeholder>
            <w:showingPlcHdr/>
            <w:text/>
          </w:sdtPr>
          <w:sdtEndPr/>
          <w:sdtContent>
            <w:tc>
              <w:tcPr>
                <w:tcW w:w="4950" w:type="dxa"/>
              </w:tcPr>
              <w:p w14:paraId="6360663B" w14:textId="477669AF" w:rsidR="00057403" w:rsidRPr="003773FC" w:rsidRDefault="00057403" w:rsidP="00057403">
                <w:pPr>
                  <w:spacing w:after="0" w:line="240" w:lineRule="auto"/>
                  <w:rPr>
                    <w:rFonts w:ascii="Arial Narrow" w:eastAsia="Times New Roman" w:hAnsi="Arial Narrow"/>
                    <w:sz w:val="20"/>
                    <w:szCs w:val="20"/>
                  </w:rPr>
                </w:pPr>
                <w:r w:rsidRPr="006E5057">
                  <w:rPr>
                    <w:rStyle w:val="PlaceholderText"/>
                    <w:rFonts w:ascii="Arial Narrow" w:hAnsi="Arial Narrow"/>
                  </w:rPr>
                  <w:t>Click or tap here to enter text.</w:t>
                </w:r>
              </w:p>
            </w:tc>
          </w:sdtContent>
        </w:sdt>
      </w:tr>
      <w:tr w:rsidR="00184AD0" w:rsidRPr="003773FC" w14:paraId="44910CE3" w14:textId="77777777" w:rsidTr="0065034A">
        <w:tc>
          <w:tcPr>
            <w:tcW w:w="14215" w:type="dxa"/>
            <w:gridSpan w:val="9"/>
            <w:shd w:val="clear" w:color="000000" w:fill="006098"/>
            <w:noWrap/>
            <w:vAlign w:val="center"/>
            <w:hideMark/>
          </w:tcPr>
          <w:p w14:paraId="77424654" w14:textId="57DF6728" w:rsidR="00184AD0" w:rsidRPr="003773FC" w:rsidRDefault="00B37847" w:rsidP="009759E3">
            <w:pPr>
              <w:pStyle w:val="Sub-SectionHeading-Standards"/>
              <w:framePr w:hSpace="0" w:wrap="auto" w:vAnchor="margin" w:yAlign="inline"/>
              <w:spacing w:before="0"/>
              <w:rPr>
                <w:b w:val="0"/>
                <w:bCs w:val="0"/>
                <w:color w:val="FFFFFF"/>
              </w:rPr>
            </w:pPr>
            <w:bookmarkStart w:id="86" w:name="_Toc222669789"/>
            <w:r>
              <w:rPr>
                <w:rFonts w:ascii="ZWAdobeF" w:hAnsi="ZWAdobeF" w:cs="ZWAdobeF"/>
                <w:b w:val="0"/>
                <w:color w:val="auto"/>
                <w:sz w:val="2"/>
                <w:szCs w:val="2"/>
              </w:rPr>
              <w:t>5273B</w:t>
            </w:r>
            <w:r w:rsidR="00184AD0" w:rsidRPr="009759E3">
              <w:t>Sub-section E: Facility Staffing</w:t>
            </w:r>
            <w:bookmarkEnd w:id="86"/>
          </w:p>
        </w:tc>
      </w:tr>
      <w:tr w:rsidR="00057403" w:rsidRPr="003773FC" w14:paraId="4185428B" w14:textId="77777777" w:rsidTr="00664C84">
        <w:tc>
          <w:tcPr>
            <w:tcW w:w="985" w:type="dxa"/>
            <w:noWrap/>
            <w:vAlign w:val="center"/>
            <w:hideMark/>
          </w:tcPr>
          <w:p w14:paraId="0BA82A6C" w14:textId="3848B1F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2998B</w:t>
            </w:r>
            <w:r w:rsidRPr="003773FC">
              <w:rPr>
                <w:rFonts w:ascii="Arial Narrow" w:eastAsia="Times New Roman" w:hAnsi="Arial Narrow"/>
                <w:b/>
                <w:bCs/>
                <w:color w:val="000000"/>
                <w:sz w:val="20"/>
                <w:szCs w:val="20"/>
              </w:rPr>
              <w:t>11-E-1</w:t>
            </w:r>
          </w:p>
        </w:tc>
        <w:tc>
          <w:tcPr>
            <w:tcW w:w="450" w:type="dxa"/>
            <w:vAlign w:val="center"/>
            <w:hideMark/>
          </w:tcPr>
          <w:p w14:paraId="4D702F6D" w14:textId="6F3AA7E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2999B</w:t>
            </w:r>
            <w:r w:rsidRPr="003773FC">
              <w:rPr>
                <w:rFonts w:ascii="Arial Narrow" w:eastAsia="Times New Roman" w:hAnsi="Arial Narrow"/>
                <w:color w:val="000000"/>
                <w:sz w:val="20"/>
                <w:szCs w:val="20"/>
              </w:rPr>
              <w:t> </w:t>
            </w:r>
          </w:p>
        </w:tc>
        <w:tc>
          <w:tcPr>
            <w:tcW w:w="360" w:type="dxa"/>
            <w:vAlign w:val="center"/>
            <w:hideMark/>
          </w:tcPr>
          <w:p w14:paraId="63D8394B" w14:textId="5DBB230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3000B</w:t>
            </w:r>
            <w:r w:rsidRPr="003773FC">
              <w:rPr>
                <w:rFonts w:ascii="Arial Narrow" w:eastAsia="Times New Roman" w:hAnsi="Arial Narrow"/>
                <w:color w:val="000000"/>
                <w:sz w:val="20"/>
                <w:szCs w:val="20"/>
              </w:rPr>
              <w:t>B</w:t>
            </w:r>
          </w:p>
        </w:tc>
        <w:tc>
          <w:tcPr>
            <w:tcW w:w="630" w:type="dxa"/>
            <w:vAlign w:val="center"/>
            <w:hideMark/>
          </w:tcPr>
          <w:p w14:paraId="791AE422" w14:textId="254EDE8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3001B</w:t>
            </w:r>
            <w:r w:rsidRPr="003773FC">
              <w:rPr>
                <w:rFonts w:ascii="Arial Narrow" w:eastAsia="Times New Roman" w:hAnsi="Arial Narrow"/>
                <w:color w:val="000000"/>
                <w:sz w:val="20"/>
                <w:szCs w:val="20"/>
              </w:rPr>
              <w:t>C-M</w:t>
            </w:r>
          </w:p>
        </w:tc>
        <w:tc>
          <w:tcPr>
            <w:tcW w:w="360" w:type="dxa"/>
            <w:vAlign w:val="center"/>
            <w:hideMark/>
          </w:tcPr>
          <w:p w14:paraId="17AEF027" w14:textId="09AF4DF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3002B</w:t>
            </w:r>
            <w:r w:rsidRPr="003773FC">
              <w:rPr>
                <w:rFonts w:ascii="Arial Narrow" w:eastAsia="Times New Roman" w:hAnsi="Arial Narrow"/>
                <w:color w:val="000000"/>
                <w:sz w:val="20"/>
                <w:szCs w:val="20"/>
              </w:rPr>
              <w:t>C</w:t>
            </w:r>
          </w:p>
        </w:tc>
        <w:tc>
          <w:tcPr>
            <w:tcW w:w="4590" w:type="dxa"/>
            <w:vAlign w:val="center"/>
            <w:hideMark/>
          </w:tcPr>
          <w:p w14:paraId="2D3FCF20" w14:textId="18121B55"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3003B</w:t>
            </w:r>
            <w:r w:rsidRPr="003773FC">
              <w:rPr>
                <w:rFonts w:ascii="Arial Narrow" w:eastAsia="Times New Roman" w:hAnsi="Arial Narrow"/>
                <w:color w:val="000000"/>
                <w:sz w:val="20"/>
                <w:szCs w:val="20"/>
              </w:rPr>
              <w:t>When a patient is present in the facility to undergo a procedure under a higher level of anesthesia than meets the QUAD A definition of Class A, there is a licensed registered nurse, physician other than the operating surgeon, or physician’s assistant designated as the person responsible for patient care in all areas of the facility (i.e. operating room, operating suite, and all patient care areas), in accordance with state/local law.</w:t>
            </w:r>
          </w:p>
        </w:tc>
        <w:tc>
          <w:tcPr>
            <w:tcW w:w="1890" w:type="dxa"/>
            <w:gridSpan w:val="2"/>
            <w:vAlign w:val="center"/>
            <w:hideMark/>
          </w:tcPr>
          <w:p w14:paraId="7D698A4B"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3004B</w:t>
            </w:r>
            <w:sdt>
              <w:sdtPr>
                <w:rPr>
                  <w:rFonts w:ascii="Arial Narrow" w:hAnsi="Arial Narrow"/>
                  <w:sz w:val="20"/>
                  <w:szCs w:val="20"/>
                </w:rPr>
                <w:id w:val="-139651334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4EB684A"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7662332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60CC143"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45993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3F9D8FE" w14:textId="125F142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9367539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360793114"/>
            <w:placeholder>
              <w:docPart w:val="BD3518306E8B4E4D92213BEDF26DE798"/>
            </w:placeholder>
            <w:showingPlcHdr/>
            <w:text/>
          </w:sdtPr>
          <w:sdtEndPr/>
          <w:sdtContent>
            <w:tc>
              <w:tcPr>
                <w:tcW w:w="4950" w:type="dxa"/>
              </w:tcPr>
              <w:p w14:paraId="23063E00" w14:textId="4F5E773D" w:rsidR="00057403" w:rsidRPr="003773FC" w:rsidRDefault="00057403" w:rsidP="00057403">
                <w:pPr>
                  <w:spacing w:after="0" w:line="240" w:lineRule="auto"/>
                  <w:rPr>
                    <w:rFonts w:ascii="Arial Narrow" w:eastAsia="Times New Roman" w:hAnsi="Arial Narrow"/>
                    <w:sz w:val="20"/>
                    <w:szCs w:val="20"/>
                  </w:rPr>
                </w:pPr>
                <w:r w:rsidRPr="00651C7B">
                  <w:rPr>
                    <w:rStyle w:val="PlaceholderText"/>
                    <w:rFonts w:ascii="Arial Narrow" w:hAnsi="Arial Narrow"/>
                  </w:rPr>
                  <w:t>Click or tap here to enter text.</w:t>
                </w:r>
              </w:p>
            </w:tc>
          </w:sdtContent>
        </w:sdt>
      </w:tr>
      <w:tr w:rsidR="00057403" w:rsidRPr="003773FC" w14:paraId="76ED7AC5" w14:textId="77777777" w:rsidTr="00664C84">
        <w:tc>
          <w:tcPr>
            <w:tcW w:w="985" w:type="dxa"/>
            <w:noWrap/>
            <w:vAlign w:val="center"/>
            <w:hideMark/>
          </w:tcPr>
          <w:p w14:paraId="30569F58" w14:textId="0D0EC2AA"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3006B</w:t>
            </w:r>
            <w:r w:rsidRPr="003773FC">
              <w:rPr>
                <w:rFonts w:ascii="Arial Narrow" w:eastAsia="Times New Roman" w:hAnsi="Arial Narrow"/>
                <w:b/>
                <w:bCs/>
                <w:color w:val="000000"/>
                <w:sz w:val="20"/>
                <w:szCs w:val="20"/>
              </w:rPr>
              <w:t>11-E-7</w:t>
            </w:r>
          </w:p>
        </w:tc>
        <w:tc>
          <w:tcPr>
            <w:tcW w:w="450" w:type="dxa"/>
            <w:vAlign w:val="center"/>
            <w:hideMark/>
          </w:tcPr>
          <w:p w14:paraId="062BCC70" w14:textId="0EB6921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3007B</w:t>
            </w:r>
            <w:r w:rsidRPr="003773FC">
              <w:rPr>
                <w:rFonts w:ascii="Arial Narrow" w:eastAsia="Times New Roman" w:hAnsi="Arial Narrow"/>
                <w:color w:val="000000"/>
                <w:sz w:val="20"/>
                <w:szCs w:val="20"/>
              </w:rPr>
              <w:t> </w:t>
            </w:r>
          </w:p>
        </w:tc>
        <w:tc>
          <w:tcPr>
            <w:tcW w:w="360" w:type="dxa"/>
            <w:vAlign w:val="center"/>
            <w:hideMark/>
          </w:tcPr>
          <w:p w14:paraId="594E9384" w14:textId="69020CE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3008B</w:t>
            </w:r>
            <w:r w:rsidRPr="003773FC">
              <w:rPr>
                <w:rFonts w:ascii="Arial Narrow" w:eastAsia="Times New Roman" w:hAnsi="Arial Narrow"/>
                <w:color w:val="000000"/>
                <w:sz w:val="20"/>
                <w:szCs w:val="20"/>
              </w:rPr>
              <w:t>B</w:t>
            </w:r>
          </w:p>
        </w:tc>
        <w:tc>
          <w:tcPr>
            <w:tcW w:w="630" w:type="dxa"/>
            <w:vAlign w:val="center"/>
            <w:hideMark/>
          </w:tcPr>
          <w:p w14:paraId="367E1CF3" w14:textId="36CCC72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3009B</w:t>
            </w:r>
            <w:r w:rsidRPr="003773FC">
              <w:rPr>
                <w:rFonts w:ascii="Arial Narrow" w:eastAsia="Times New Roman" w:hAnsi="Arial Narrow"/>
                <w:color w:val="000000"/>
                <w:sz w:val="20"/>
                <w:szCs w:val="20"/>
              </w:rPr>
              <w:t>C-M</w:t>
            </w:r>
          </w:p>
        </w:tc>
        <w:tc>
          <w:tcPr>
            <w:tcW w:w="360" w:type="dxa"/>
            <w:vAlign w:val="center"/>
            <w:hideMark/>
          </w:tcPr>
          <w:p w14:paraId="1F2962A2" w14:textId="34442F0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3010B</w:t>
            </w:r>
            <w:r w:rsidRPr="003773FC">
              <w:rPr>
                <w:rFonts w:ascii="Arial Narrow" w:eastAsia="Times New Roman" w:hAnsi="Arial Narrow"/>
                <w:color w:val="000000"/>
                <w:sz w:val="20"/>
                <w:szCs w:val="20"/>
              </w:rPr>
              <w:t>C</w:t>
            </w:r>
          </w:p>
        </w:tc>
        <w:tc>
          <w:tcPr>
            <w:tcW w:w="4590" w:type="dxa"/>
            <w:vAlign w:val="center"/>
            <w:hideMark/>
          </w:tcPr>
          <w:p w14:paraId="11B997DA" w14:textId="7C611A8B"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3011B</w:t>
            </w:r>
            <w:r w:rsidRPr="003773FC">
              <w:rPr>
                <w:rFonts w:ascii="Arial Narrow" w:eastAsia="Times New Roman" w:hAnsi="Arial Narrow"/>
                <w:color w:val="000000"/>
                <w:sz w:val="20"/>
                <w:szCs w:val="20"/>
              </w:rPr>
              <w:t>A dentist employing or using general anesthesia or deep sedation shall maintain a properly equipped facility for the administration of general anesthesia, staffed with supervised assistant/dental hygienist personnel capable of reasonably handling procedures, problems, and emergencies.</w:t>
            </w:r>
          </w:p>
        </w:tc>
        <w:tc>
          <w:tcPr>
            <w:tcW w:w="1890" w:type="dxa"/>
            <w:gridSpan w:val="2"/>
            <w:vAlign w:val="center"/>
            <w:hideMark/>
          </w:tcPr>
          <w:p w14:paraId="2F59D05F"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3012B</w:t>
            </w:r>
            <w:sdt>
              <w:sdtPr>
                <w:rPr>
                  <w:rFonts w:ascii="Arial Narrow" w:hAnsi="Arial Narrow"/>
                  <w:sz w:val="20"/>
                  <w:szCs w:val="20"/>
                </w:rPr>
                <w:id w:val="21470026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39BA05C"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4762029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463A6B7"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1713506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803461D" w14:textId="1DFF844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96388722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923062435"/>
            <w:placeholder>
              <w:docPart w:val="11A94D2E62E14991B9EFEFEAE9062A41"/>
            </w:placeholder>
            <w:showingPlcHdr/>
            <w:text/>
          </w:sdtPr>
          <w:sdtEndPr/>
          <w:sdtContent>
            <w:tc>
              <w:tcPr>
                <w:tcW w:w="4950" w:type="dxa"/>
              </w:tcPr>
              <w:p w14:paraId="50A577B0" w14:textId="5E4C5D52" w:rsidR="00057403" w:rsidRPr="003773FC" w:rsidRDefault="00057403" w:rsidP="00057403">
                <w:pPr>
                  <w:spacing w:after="0" w:line="240" w:lineRule="auto"/>
                  <w:rPr>
                    <w:rFonts w:ascii="Arial Narrow" w:eastAsia="Times New Roman" w:hAnsi="Arial Narrow"/>
                    <w:sz w:val="20"/>
                    <w:szCs w:val="20"/>
                  </w:rPr>
                </w:pPr>
                <w:r w:rsidRPr="00651C7B">
                  <w:rPr>
                    <w:rStyle w:val="PlaceholderText"/>
                    <w:rFonts w:ascii="Arial Narrow" w:hAnsi="Arial Narrow"/>
                  </w:rPr>
                  <w:t>Click or tap here to enter text.</w:t>
                </w:r>
              </w:p>
            </w:tc>
          </w:sdtContent>
        </w:sdt>
      </w:tr>
      <w:tr w:rsidR="00184AD0" w:rsidRPr="003773FC" w14:paraId="47EFCB73" w14:textId="77777777" w:rsidTr="0065034A">
        <w:tc>
          <w:tcPr>
            <w:tcW w:w="14215" w:type="dxa"/>
            <w:gridSpan w:val="9"/>
            <w:shd w:val="clear" w:color="000000" w:fill="006098"/>
            <w:vAlign w:val="center"/>
            <w:hideMark/>
          </w:tcPr>
          <w:p w14:paraId="7EF63F85" w14:textId="6A9C5E96" w:rsidR="00184AD0" w:rsidRPr="003773FC" w:rsidRDefault="00B37847" w:rsidP="009759E3">
            <w:pPr>
              <w:pStyle w:val="Sub-SectionHeading-Standards"/>
              <w:framePr w:hSpace="0" w:wrap="auto" w:vAnchor="margin" w:yAlign="inline"/>
              <w:spacing w:before="0"/>
              <w:rPr>
                <w:b w:val="0"/>
                <w:bCs w:val="0"/>
                <w:color w:val="FFFFFF"/>
              </w:rPr>
            </w:pPr>
            <w:bookmarkStart w:id="87" w:name="_Toc222669790"/>
            <w:r>
              <w:rPr>
                <w:rFonts w:ascii="ZWAdobeF" w:hAnsi="ZWAdobeF" w:cs="ZWAdobeF"/>
                <w:b w:val="0"/>
                <w:color w:val="auto"/>
                <w:sz w:val="2"/>
                <w:szCs w:val="2"/>
              </w:rPr>
              <w:t>5274B</w:t>
            </w:r>
            <w:r w:rsidR="00184AD0" w:rsidRPr="009759E3">
              <w:t>Sub-section G: Post-Anesthesia Care Unit (PACU) Staffing</w:t>
            </w:r>
            <w:bookmarkEnd w:id="87"/>
          </w:p>
        </w:tc>
      </w:tr>
      <w:tr w:rsidR="00057403" w:rsidRPr="003773FC" w14:paraId="4C43CAB3" w14:textId="77777777" w:rsidTr="00174314">
        <w:tc>
          <w:tcPr>
            <w:tcW w:w="985" w:type="dxa"/>
            <w:noWrap/>
            <w:vAlign w:val="center"/>
            <w:hideMark/>
          </w:tcPr>
          <w:p w14:paraId="555CD79D" w14:textId="61BB544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3014B</w:t>
            </w:r>
            <w:r w:rsidRPr="003773FC">
              <w:rPr>
                <w:rFonts w:ascii="Arial Narrow" w:eastAsia="Times New Roman" w:hAnsi="Arial Narrow"/>
                <w:b/>
                <w:bCs/>
                <w:color w:val="000000"/>
                <w:sz w:val="20"/>
                <w:szCs w:val="20"/>
              </w:rPr>
              <w:t>11-G-1</w:t>
            </w:r>
          </w:p>
        </w:tc>
        <w:tc>
          <w:tcPr>
            <w:tcW w:w="450" w:type="dxa"/>
            <w:vAlign w:val="center"/>
            <w:hideMark/>
          </w:tcPr>
          <w:p w14:paraId="65C87DE5" w14:textId="4579839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3015B</w:t>
            </w:r>
            <w:r w:rsidRPr="003773FC">
              <w:rPr>
                <w:rFonts w:ascii="Arial Narrow" w:eastAsia="Times New Roman" w:hAnsi="Arial Narrow"/>
                <w:color w:val="000000"/>
                <w:sz w:val="20"/>
                <w:szCs w:val="20"/>
              </w:rPr>
              <w:t> </w:t>
            </w:r>
          </w:p>
        </w:tc>
        <w:tc>
          <w:tcPr>
            <w:tcW w:w="360" w:type="dxa"/>
            <w:vAlign w:val="center"/>
            <w:hideMark/>
          </w:tcPr>
          <w:p w14:paraId="5792AE8E" w14:textId="27716D4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3016B</w:t>
            </w:r>
            <w:r w:rsidRPr="003773FC">
              <w:rPr>
                <w:rFonts w:ascii="Arial Narrow" w:eastAsia="Times New Roman" w:hAnsi="Arial Narrow"/>
                <w:color w:val="000000"/>
                <w:sz w:val="20"/>
                <w:szCs w:val="20"/>
              </w:rPr>
              <w:t>B</w:t>
            </w:r>
          </w:p>
        </w:tc>
        <w:tc>
          <w:tcPr>
            <w:tcW w:w="630" w:type="dxa"/>
            <w:vAlign w:val="center"/>
            <w:hideMark/>
          </w:tcPr>
          <w:p w14:paraId="313F5ACC" w14:textId="0E63D86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3017B</w:t>
            </w:r>
            <w:r w:rsidRPr="003773FC">
              <w:rPr>
                <w:rFonts w:ascii="Arial Narrow" w:eastAsia="Times New Roman" w:hAnsi="Arial Narrow"/>
                <w:color w:val="000000"/>
                <w:sz w:val="20"/>
                <w:szCs w:val="20"/>
              </w:rPr>
              <w:t>C-M</w:t>
            </w:r>
          </w:p>
        </w:tc>
        <w:tc>
          <w:tcPr>
            <w:tcW w:w="360" w:type="dxa"/>
            <w:vAlign w:val="center"/>
            <w:hideMark/>
          </w:tcPr>
          <w:p w14:paraId="668B1C73" w14:textId="66C77F1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3018B</w:t>
            </w:r>
            <w:r w:rsidRPr="003773FC">
              <w:rPr>
                <w:rFonts w:ascii="Arial Narrow" w:eastAsia="Times New Roman" w:hAnsi="Arial Narrow"/>
                <w:color w:val="000000"/>
                <w:sz w:val="20"/>
                <w:szCs w:val="20"/>
              </w:rPr>
              <w:t>C</w:t>
            </w:r>
          </w:p>
        </w:tc>
        <w:tc>
          <w:tcPr>
            <w:tcW w:w="4590" w:type="dxa"/>
            <w:vAlign w:val="center"/>
            <w:hideMark/>
          </w:tcPr>
          <w:p w14:paraId="01CF478A" w14:textId="6A695AA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3019B</w:t>
            </w:r>
            <w:r w:rsidRPr="003773FC">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1890" w:type="dxa"/>
            <w:gridSpan w:val="2"/>
            <w:vAlign w:val="center"/>
            <w:hideMark/>
          </w:tcPr>
          <w:p w14:paraId="49D67E49"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3020B</w:t>
            </w:r>
            <w:sdt>
              <w:sdtPr>
                <w:rPr>
                  <w:rFonts w:ascii="Arial Narrow" w:hAnsi="Arial Narrow"/>
                  <w:sz w:val="20"/>
                  <w:szCs w:val="20"/>
                </w:rPr>
                <w:id w:val="-4445551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4B7813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96565083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EE54538"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9841923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7F831DB" w14:textId="4C9D433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62626699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052753047"/>
            <w:placeholder>
              <w:docPart w:val="03139B6AA4054DDAA40643F2C640718B"/>
            </w:placeholder>
            <w:showingPlcHdr/>
            <w:text/>
          </w:sdtPr>
          <w:sdtEndPr/>
          <w:sdtContent>
            <w:tc>
              <w:tcPr>
                <w:tcW w:w="4950" w:type="dxa"/>
              </w:tcPr>
              <w:p w14:paraId="579D654B" w14:textId="0C50E3D1" w:rsidR="00057403" w:rsidRPr="003773FC" w:rsidRDefault="00057403" w:rsidP="00057403">
                <w:pPr>
                  <w:spacing w:after="0" w:line="240" w:lineRule="auto"/>
                  <w:rPr>
                    <w:rFonts w:ascii="Arial Narrow" w:eastAsia="Times New Roman" w:hAnsi="Arial Narrow"/>
                    <w:sz w:val="20"/>
                    <w:szCs w:val="20"/>
                  </w:rPr>
                </w:pPr>
                <w:r w:rsidRPr="00147595">
                  <w:rPr>
                    <w:rStyle w:val="PlaceholderText"/>
                    <w:rFonts w:ascii="Arial Narrow" w:hAnsi="Arial Narrow"/>
                  </w:rPr>
                  <w:t>Click or tap here to enter text.</w:t>
                </w:r>
              </w:p>
            </w:tc>
          </w:sdtContent>
        </w:sdt>
      </w:tr>
      <w:tr w:rsidR="00057403" w:rsidRPr="003773FC" w14:paraId="7991691E" w14:textId="77777777" w:rsidTr="00174314">
        <w:tc>
          <w:tcPr>
            <w:tcW w:w="985" w:type="dxa"/>
            <w:noWrap/>
            <w:vAlign w:val="center"/>
            <w:hideMark/>
          </w:tcPr>
          <w:p w14:paraId="5FC40520" w14:textId="5D2CB29E"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3022B</w:t>
            </w:r>
            <w:r w:rsidRPr="003773FC">
              <w:rPr>
                <w:rFonts w:ascii="Arial Narrow" w:eastAsia="Times New Roman" w:hAnsi="Arial Narrow"/>
                <w:b/>
                <w:bCs/>
                <w:color w:val="000000"/>
                <w:sz w:val="20"/>
                <w:szCs w:val="20"/>
              </w:rPr>
              <w:t>11-G-2</w:t>
            </w:r>
          </w:p>
        </w:tc>
        <w:tc>
          <w:tcPr>
            <w:tcW w:w="450" w:type="dxa"/>
            <w:vAlign w:val="center"/>
            <w:hideMark/>
          </w:tcPr>
          <w:p w14:paraId="7E057D21" w14:textId="6E5C120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3023B</w:t>
            </w:r>
            <w:r w:rsidRPr="003773FC">
              <w:rPr>
                <w:rFonts w:ascii="Arial Narrow" w:eastAsia="Times New Roman" w:hAnsi="Arial Narrow"/>
                <w:color w:val="000000"/>
                <w:sz w:val="20"/>
                <w:szCs w:val="20"/>
              </w:rPr>
              <w:t> </w:t>
            </w:r>
          </w:p>
        </w:tc>
        <w:tc>
          <w:tcPr>
            <w:tcW w:w="360" w:type="dxa"/>
            <w:vAlign w:val="center"/>
            <w:hideMark/>
          </w:tcPr>
          <w:p w14:paraId="339E5965" w14:textId="7631C4E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3024B</w:t>
            </w:r>
            <w:r w:rsidRPr="003773FC">
              <w:rPr>
                <w:rFonts w:ascii="Arial Narrow" w:eastAsia="Times New Roman" w:hAnsi="Arial Narrow"/>
                <w:color w:val="000000"/>
                <w:sz w:val="20"/>
                <w:szCs w:val="20"/>
              </w:rPr>
              <w:t>B</w:t>
            </w:r>
          </w:p>
        </w:tc>
        <w:tc>
          <w:tcPr>
            <w:tcW w:w="630" w:type="dxa"/>
            <w:vAlign w:val="center"/>
            <w:hideMark/>
          </w:tcPr>
          <w:p w14:paraId="5CD83BA6" w14:textId="59CF064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3025B</w:t>
            </w:r>
            <w:r w:rsidRPr="003773FC">
              <w:rPr>
                <w:rFonts w:ascii="Arial Narrow" w:eastAsia="Times New Roman" w:hAnsi="Arial Narrow"/>
                <w:color w:val="000000"/>
                <w:sz w:val="20"/>
                <w:szCs w:val="20"/>
              </w:rPr>
              <w:t>C-M</w:t>
            </w:r>
          </w:p>
        </w:tc>
        <w:tc>
          <w:tcPr>
            <w:tcW w:w="360" w:type="dxa"/>
            <w:vAlign w:val="center"/>
            <w:hideMark/>
          </w:tcPr>
          <w:p w14:paraId="6E7545D7" w14:textId="2C83DD5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3026B</w:t>
            </w:r>
            <w:r w:rsidRPr="003773FC">
              <w:rPr>
                <w:rFonts w:ascii="Arial Narrow" w:eastAsia="Times New Roman" w:hAnsi="Arial Narrow"/>
                <w:color w:val="000000"/>
                <w:sz w:val="20"/>
                <w:szCs w:val="20"/>
              </w:rPr>
              <w:t>C</w:t>
            </w:r>
          </w:p>
        </w:tc>
        <w:tc>
          <w:tcPr>
            <w:tcW w:w="4590" w:type="dxa"/>
            <w:vAlign w:val="center"/>
            <w:hideMark/>
          </w:tcPr>
          <w:p w14:paraId="24053095" w14:textId="16E3641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3027B</w:t>
            </w:r>
            <w:r w:rsidRPr="003773FC">
              <w:rPr>
                <w:rFonts w:ascii="Arial Narrow" w:eastAsia="Times New Roman" w:hAnsi="Arial Narrow"/>
                <w:color w:val="000000"/>
                <w:sz w:val="20"/>
                <w:szCs w:val="20"/>
              </w:rPr>
              <w:t>All recovering patients must be observed and supervised by trained medical personnel in the PACU. A physician, CRNA, PA, or RN currently licensed and certified in advanced cardiac life support (ACLS) or pediatric advanced life support (PALS), as appropriate, is immediately available until the patient has met PACU discharge criteria for discharge from the facility. Local mandates and stricter standards may apply.</w:t>
            </w:r>
          </w:p>
        </w:tc>
        <w:tc>
          <w:tcPr>
            <w:tcW w:w="1890" w:type="dxa"/>
            <w:gridSpan w:val="2"/>
            <w:vAlign w:val="center"/>
            <w:hideMark/>
          </w:tcPr>
          <w:p w14:paraId="22327D61"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3028B</w:t>
            </w:r>
            <w:sdt>
              <w:sdtPr>
                <w:rPr>
                  <w:rFonts w:ascii="Arial Narrow" w:hAnsi="Arial Narrow"/>
                  <w:sz w:val="20"/>
                  <w:szCs w:val="20"/>
                </w:rPr>
                <w:id w:val="-138255384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600A6C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0055258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20A6D57" w14:textId="77777777" w:rsidR="00057403" w:rsidRDefault="00672202" w:rsidP="00057403">
            <w:pPr>
              <w:spacing w:after="0"/>
              <w:rPr>
                <w:rFonts w:ascii="Arial Narrow" w:hAnsi="Arial Narrow"/>
                <w:sz w:val="20"/>
                <w:szCs w:val="20"/>
              </w:rPr>
            </w:pPr>
            <w:sdt>
              <w:sdtPr>
                <w:rPr>
                  <w:rFonts w:ascii="Arial Narrow" w:hAnsi="Arial Narrow"/>
                  <w:sz w:val="20"/>
                  <w:szCs w:val="20"/>
                </w:rPr>
                <w:id w:val="191982783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7625981F" w14:textId="45118F07"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0695053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482231657"/>
            <w:placeholder>
              <w:docPart w:val="C5CF21C97AEF49B4BD54BF4E265D768A"/>
            </w:placeholder>
            <w:showingPlcHdr/>
            <w:text/>
          </w:sdtPr>
          <w:sdtEndPr/>
          <w:sdtContent>
            <w:tc>
              <w:tcPr>
                <w:tcW w:w="4950" w:type="dxa"/>
              </w:tcPr>
              <w:p w14:paraId="1B49CEDB" w14:textId="1BA120AD" w:rsidR="00057403" w:rsidRPr="003773FC" w:rsidRDefault="00057403" w:rsidP="00057403">
                <w:pPr>
                  <w:spacing w:after="0" w:line="240" w:lineRule="auto"/>
                  <w:rPr>
                    <w:rFonts w:ascii="Arial Narrow" w:eastAsia="Times New Roman" w:hAnsi="Arial Narrow"/>
                    <w:sz w:val="20"/>
                    <w:szCs w:val="20"/>
                  </w:rPr>
                </w:pPr>
                <w:r w:rsidRPr="00147595">
                  <w:rPr>
                    <w:rStyle w:val="PlaceholderText"/>
                    <w:rFonts w:ascii="Arial Narrow" w:hAnsi="Arial Narrow"/>
                  </w:rPr>
                  <w:t>Click or tap here to enter text.</w:t>
                </w:r>
              </w:p>
            </w:tc>
          </w:sdtContent>
        </w:sdt>
      </w:tr>
      <w:tr w:rsidR="00057403" w:rsidRPr="003773FC" w14:paraId="7843BF93" w14:textId="77777777" w:rsidTr="00174314">
        <w:tc>
          <w:tcPr>
            <w:tcW w:w="985" w:type="dxa"/>
            <w:noWrap/>
            <w:vAlign w:val="center"/>
            <w:hideMark/>
          </w:tcPr>
          <w:p w14:paraId="5A7AA1A0" w14:textId="5E84180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3030B</w:t>
            </w:r>
            <w:r w:rsidRPr="003773FC">
              <w:rPr>
                <w:rFonts w:ascii="Arial Narrow" w:eastAsia="Times New Roman" w:hAnsi="Arial Narrow"/>
                <w:b/>
                <w:bCs/>
                <w:color w:val="000000"/>
                <w:sz w:val="20"/>
                <w:szCs w:val="20"/>
              </w:rPr>
              <w:t>11-G-5</w:t>
            </w:r>
          </w:p>
        </w:tc>
        <w:tc>
          <w:tcPr>
            <w:tcW w:w="450" w:type="dxa"/>
            <w:vAlign w:val="center"/>
            <w:hideMark/>
          </w:tcPr>
          <w:p w14:paraId="2D976F89" w14:textId="5DCEB86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3031B</w:t>
            </w:r>
            <w:r w:rsidRPr="003773FC">
              <w:rPr>
                <w:rFonts w:ascii="Arial Narrow" w:eastAsia="Times New Roman" w:hAnsi="Arial Narrow"/>
                <w:color w:val="000000"/>
                <w:sz w:val="20"/>
                <w:szCs w:val="20"/>
              </w:rPr>
              <w:t> </w:t>
            </w:r>
          </w:p>
        </w:tc>
        <w:tc>
          <w:tcPr>
            <w:tcW w:w="360" w:type="dxa"/>
            <w:vAlign w:val="center"/>
            <w:hideMark/>
          </w:tcPr>
          <w:p w14:paraId="259EB0A4" w14:textId="7FCC5B1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3032B</w:t>
            </w:r>
            <w:r w:rsidRPr="003773FC">
              <w:rPr>
                <w:rFonts w:ascii="Arial Narrow" w:eastAsia="Times New Roman" w:hAnsi="Arial Narrow"/>
                <w:color w:val="000000"/>
                <w:sz w:val="20"/>
                <w:szCs w:val="20"/>
              </w:rPr>
              <w:t>B</w:t>
            </w:r>
          </w:p>
        </w:tc>
        <w:tc>
          <w:tcPr>
            <w:tcW w:w="630" w:type="dxa"/>
            <w:vAlign w:val="center"/>
            <w:hideMark/>
          </w:tcPr>
          <w:p w14:paraId="53EB3D32" w14:textId="14F46B7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3033B</w:t>
            </w:r>
            <w:r w:rsidRPr="003773FC">
              <w:rPr>
                <w:rFonts w:ascii="Arial Narrow" w:eastAsia="Times New Roman" w:hAnsi="Arial Narrow"/>
                <w:color w:val="000000"/>
                <w:sz w:val="20"/>
                <w:szCs w:val="20"/>
              </w:rPr>
              <w:t>C-M</w:t>
            </w:r>
          </w:p>
        </w:tc>
        <w:tc>
          <w:tcPr>
            <w:tcW w:w="360" w:type="dxa"/>
            <w:vAlign w:val="center"/>
            <w:hideMark/>
          </w:tcPr>
          <w:p w14:paraId="02979B28" w14:textId="3A100DF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3034B</w:t>
            </w:r>
            <w:r w:rsidRPr="003773FC">
              <w:rPr>
                <w:rFonts w:ascii="Arial Narrow" w:eastAsia="Times New Roman" w:hAnsi="Arial Narrow"/>
                <w:color w:val="000000"/>
                <w:sz w:val="20"/>
                <w:szCs w:val="20"/>
              </w:rPr>
              <w:t>C</w:t>
            </w:r>
          </w:p>
        </w:tc>
        <w:tc>
          <w:tcPr>
            <w:tcW w:w="4590" w:type="dxa"/>
            <w:vAlign w:val="center"/>
            <w:hideMark/>
          </w:tcPr>
          <w:p w14:paraId="0D2807E7" w14:textId="1FD7EF9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3035B</w:t>
            </w:r>
            <w:r w:rsidRPr="003773FC">
              <w:rPr>
                <w:rFonts w:ascii="Arial Narrow" w:eastAsia="Times New Roman" w:hAnsi="Arial Narrow"/>
                <w:color w:val="000000"/>
                <w:sz w:val="20"/>
                <w:szCs w:val="20"/>
              </w:rPr>
              <w:t>A minimum of one ACLS, and when appropriate PALS as well, certified staff member must be present in the facility until all patients recovering from anesthesia have met the facility's discharge criteria for discharge from the facility.</w:t>
            </w:r>
          </w:p>
        </w:tc>
        <w:tc>
          <w:tcPr>
            <w:tcW w:w="1890" w:type="dxa"/>
            <w:gridSpan w:val="2"/>
            <w:vAlign w:val="center"/>
            <w:hideMark/>
          </w:tcPr>
          <w:p w14:paraId="3F137BDF"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3036B</w:t>
            </w:r>
            <w:sdt>
              <w:sdtPr>
                <w:rPr>
                  <w:rFonts w:ascii="Arial Narrow" w:hAnsi="Arial Narrow"/>
                  <w:sz w:val="20"/>
                  <w:szCs w:val="20"/>
                </w:rPr>
                <w:id w:val="13538396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983EA42"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444312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4BED46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8816066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3C3EF80" w14:textId="27E80309"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34387252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049531719"/>
            <w:placeholder>
              <w:docPart w:val="DF082FCB1BC747F6ADB3A6EEC69FFFD0"/>
            </w:placeholder>
            <w:showingPlcHdr/>
            <w:text/>
          </w:sdtPr>
          <w:sdtEndPr/>
          <w:sdtContent>
            <w:tc>
              <w:tcPr>
                <w:tcW w:w="4950" w:type="dxa"/>
              </w:tcPr>
              <w:p w14:paraId="1EC7F662" w14:textId="49B040BB" w:rsidR="00057403" w:rsidRPr="003773FC" w:rsidRDefault="00057403" w:rsidP="00057403">
                <w:pPr>
                  <w:spacing w:after="0" w:line="240" w:lineRule="auto"/>
                  <w:rPr>
                    <w:rFonts w:ascii="Arial Narrow" w:eastAsia="Times New Roman" w:hAnsi="Arial Narrow"/>
                    <w:sz w:val="20"/>
                    <w:szCs w:val="20"/>
                  </w:rPr>
                </w:pPr>
                <w:r w:rsidRPr="00147595">
                  <w:rPr>
                    <w:rStyle w:val="PlaceholderText"/>
                    <w:rFonts w:ascii="Arial Narrow" w:hAnsi="Arial Narrow"/>
                  </w:rPr>
                  <w:t>Click or tap here to enter text.</w:t>
                </w:r>
              </w:p>
            </w:tc>
          </w:sdtContent>
        </w:sdt>
      </w:tr>
      <w:tr w:rsidR="00057403" w:rsidRPr="003773FC" w14:paraId="0394036E" w14:textId="77777777" w:rsidTr="00174314">
        <w:tc>
          <w:tcPr>
            <w:tcW w:w="985" w:type="dxa"/>
            <w:noWrap/>
            <w:vAlign w:val="center"/>
            <w:hideMark/>
          </w:tcPr>
          <w:p w14:paraId="5A197086" w14:textId="0A7A992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3038B</w:t>
            </w:r>
            <w:r w:rsidRPr="003773FC">
              <w:rPr>
                <w:rFonts w:ascii="Arial Narrow" w:eastAsia="Times New Roman" w:hAnsi="Arial Narrow"/>
                <w:b/>
                <w:bCs/>
                <w:color w:val="000000"/>
                <w:sz w:val="20"/>
                <w:szCs w:val="20"/>
              </w:rPr>
              <w:t>11-G-7</w:t>
            </w:r>
          </w:p>
        </w:tc>
        <w:tc>
          <w:tcPr>
            <w:tcW w:w="450" w:type="dxa"/>
            <w:vAlign w:val="center"/>
            <w:hideMark/>
          </w:tcPr>
          <w:p w14:paraId="1CFEA3EA" w14:textId="4DB7426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3039B</w:t>
            </w:r>
            <w:r w:rsidRPr="003773FC">
              <w:rPr>
                <w:rFonts w:ascii="Arial Narrow" w:eastAsia="Times New Roman" w:hAnsi="Arial Narrow"/>
                <w:color w:val="000000"/>
                <w:sz w:val="20"/>
                <w:szCs w:val="20"/>
              </w:rPr>
              <w:t> </w:t>
            </w:r>
          </w:p>
        </w:tc>
        <w:tc>
          <w:tcPr>
            <w:tcW w:w="360" w:type="dxa"/>
            <w:vAlign w:val="center"/>
            <w:hideMark/>
          </w:tcPr>
          <w:p w14:paraId="6FE31CAD" w14:textId="5ADF907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3040B</w:t>
            </w:r>
            <w:r w:rsidRPr="003773FC">
              <w:rPr>
                <w:rFonts w:ascii="Arial Narrow" w:eastAsia="Times New Roman" w:hAnsi="Arial Narrow"/>
                <w:color w:val="000000"/>
                <w:sz w:val="20"/>
                <w:szCs w:val="20"/>
              </w:rPr>
              <w:t>B</w:t>
            </w:r>
          </w:p>
        </w:tc>
        <w:tc>
          <w:tcPr>
            <w:tcW w:w="630" w:type="dxa"/>
            <w:vAlign w:val="center"/>
            <w:hideMark/>
          </w:tcPr>
          <w:p w14:paraId="76CFFC6D" w14:textId="0BBC88F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3041B</w:t>
            </w:r>
            <w:r w:rsidRPr="003773FC">
              <w:rPr>
                <w:rFonts w:ascii="Arial Narrow" w:eastAsia="Times New Roman" w:hAnsi="Arial Narrow"/>
                <w:color w:val="000000"/>
                <w:sz w:val="20"/>
                <w:szCs w:val="20"/>
              </w:rPr>
              <w:t>C-M</w:t>
            </w:r>
          </w:p>
        </w:tc>
        <w:tc>
          <w:tcPr>
            <w:tcW w:w="360" w:type="dxa"/>
            <w:vAlign w:val="center"/>
            <w:hideMark/>
          </w:tcPr>
          <w:p w14:paraId="2413CAE0" w14:textId="2221F4E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3042B</w:t>
            </w:r>
            <w:r w:rsidRPr="003773FC">
              <w:rPr>
                <w:rFonts w:ascii="Arial Narrow" w:eastAsia="Times New Roman" w:hAnsi="Arial Narrow"/>
                <w:color w:val="000000"/>
                <w:sz w:val="20"/>
                <w:szCs w:val="20"/>
              </w:rPr>
              <w:t>C</w:t>
            </w:r>
          </w:p>
        </w:tc>
        <w:tc>
          <w:tcPr>
            <w:tcW w:w="4590" w:type="dxa"/>
            <w:vAlign w:val="center"/>
            <w:hideMark/>
          </w:tcPr>
          <w:p w14:paraId="265AAECC" w14:textId="5B88975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3043B</w:t>
            </w:r>
            <w:r w:rsidRPr="003773FC">
              <w:rPr>
                <w:rFonts w:ascii="Arial Narrow" w:eastAsia="Times New Roman" w:hAnsi="Arial Narrow"/>
                <w:color w:val="000000"/>
                <w:sz w:val="20"/>
                <w:szCs w:val="20"/>
              </w:rPr>
              <w:t>All recovering patients must remain under direct observation and supervision by appropriate medical personnel who are trained in the assessment of patient vital signs, post-operative care, and safety matters until discharged from monitored patient care.</w:t>
            </w:r>
          </w:p>
        </w:tc>
        <w:tc>
          <w:tcPr>
            <w:tcW w:w="1890" w:type="dxa"/>
            <w:gridSpan w:val="2"/>
            <w:vAlign w:val="center"/>
            <w:hideMark/>
          </w:tcPr>
          <w:p w14:paraId="2444DD90"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3044B</w:t>
            </w:r>
            <w:sdt>
              <w:sdtPr>
                <w:rPr>
                  <w:rFonts w:ascii="Arial Narrow" w:hAnsi="Arial Narrow"/>
                  <w:sz w:val="20"/>
                  <w:szCs w:val="20"/>
                </w:rPr>
                <w:id w:val="155056580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0F4A68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0383499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4A5018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92144115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7FF07D28" w14:textId="093951C6"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05657339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624769071"/>
            <w:placeholder>
              <w:docPart w:val="698FDFFE874A4DFC96EA10AB30A94023"/>
            </w:placeholder>
            <w:showingPlcHdr/>
            <w:text/>
          </w:sdtPr>
          <w:sdtEndPr/>
          <w:sdtContent>
            <w:tc>
              <w:tcPr>
                <w:tcW w:w="4950" w:type="dxa"/>
              </w:tcPr>
              <w:p w14:paraId="47FE5873" w14:textId="50C005AF" w:rsidR="00057403" w:rsidRPr="003773FC" w:rsidRDefault="00057403" w:rsidP="00057403">
                <w:pPr>
                  <w:spacing w:after="0" w:line="240" w:lineRule="auto"/>
                  <w:rPr>
                    <w:rFonts w:ascii="Arial Narrow" w:eastAsia="Times New Roman" w:hAnsi="Arial Narrow"/>
                    <w:sz w:val="20"/>
                    <w:szCs w:val="20"/>
                  </w:rPr>
                </w:pPr>
                <w:r w:rsidRPr="00147595">
                  <w:rPr>
                    <w:rStyle w:val="PlaceholderText"/>
                    <w:rFonts w:ascii="Arial Narrow" w:hAnsi="Arial Narrow"/>
                  </w:rPr>
                  <w:t>Click or tap here to enter text.</w:t>
                </w:r>
              </w:p>
            </w:tc>
          </w:sdtContent>
        </w:sdt>
      </w:tr>
      <w:tr w:rsidR="00184AD0" w:rsidRPr="003773FC" w14:paraId="7364541B" w14:textId="77777777" w:rsidTr="0065034A">
        <w:tc>
          <w:tcPr>
            <w:tcW w:w="14215" w:type="dxa"/>
            <w:gridSpan w:val="9"/>
            <w:shd w:val="clear" w:color="000000" w:fill="006098"/>
            <w:vAlign w:val="center"/>
            <w:hideMark/>
          </w:tcPr>
          <w:p w14:paraId="1C9AA2CD" w14:textId="2E0CC5A3" w:rsidR="00184AD0" w:rsidRPr="003773FC" w:rsidRDefault="00B37847" w:rsidP="009759E3">
            <w:pPr>
              <w:pStyle w:val="Sub-SectionHeading-Standards"/>
              <w:framePr w:hSpace="0" w:wrap="auto" w:vAnchor="margin" w:yAlign="inline"/>
              <w:spacing w:before="0"/>
              <w:rPr>
                <w:b w:val="0"/>
                <w:bCs w:val="0"/>
                <w:color w:val="FFFFFF"/>
              </w:rPr>
            </w:pPr>
            <w:bookmarkStart w:id="88" w:name="_Toc222669791"/>
            <w:r>
              <w:rPr>
                <w:rFonts w:ascii="ZWAdobeF" w:hAnsi="ZWAdobeF" w:cs="ZWAdobeF"/>
                <w:b w:val="0"/>
                <w:color w:val="auto"/>
                <w:sz w:val="2"/>
                <w:szCs w:val="2"/>
              </w:rPr>
              <w:t>5275B</w:t>
            </w:r>
            <w:r w:rsidR="00184AD0" w:rsidRPr="009759E3">
              <w:t>Sub-section H: Personnel Records</w:t>
            </w:r>
            <w:bookmarkEnd w:id="88"/>
          </w:p>
        </w:tc>
      </w:tr>
      <w:tr w:rsidR="00057403" w:rsidRPr="003773FC" w14:paraId="16879245" w14:textId="77777777" w:rsidTr="00F83FC6">
        <w:tc>
          <w:tcPr>
            <w:tcW w:w="985" w:type="dxa"/>
            <w:noWrap/>
            <w:vAlign w:val="center"/>
            <w:hideMark/>
          </w:tcPr>
          <w:p w14:paraId="6AFB9481" w14:textId="287510A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3046B</w:t>
            </w:r>
            <w:r w:rsidRPr="003773FC">
              <w:rPr>
                <w:rFonts w:ascii="Arial Narrow" w:eastAsia="Times New Roman" w:hAnsi="Arial Narrow"/>
                <w:b/>
                <w:bCs/>
                <w:color w:val="000000"/>
                <w:sz w:val="20"/>
                <w:szCs w:val="20"/>
              </w:rPr>
              <w:t>11-H-2</w:t>
            </w:r>
          </w:p>
        </w:tc>
        <w:tc>
          <w:tcPr>
            <w:tcW w:w="450" w:type="dxa"/>
            <w:vAlign w:val="center"/>
            <w:hideMark/>
          </w:tcPr>
          <w:p w14:paraId="507D0D14" w14:textId="7AC3112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3047B</w:t>
            </w:r>
            <w:r w:rsidRPr="003773FC">
              <w:rPr>
                <w:rFonts w:ascii="Arial Narrow" w:eastAsia="Times New Roman" w:hAnsi="Arial Narrow"/>
                <w:color w:val="000000"/>
                <w:sz w:val="20"/>
                <w:szCs w:val="20"/>
              </w:rPr>
              <w:t>A</w:t>
            </w:r>
          </w:p>
        </w:tc>
        <w:tc>
          <w:tcPr>
            <w:tcW w:w="360" w:type="dxa"/>
            <w:vAlign w:val="center"/>
            <w:hideMark/>
          </w:tcPr>
          <w:p w14:paraId="686B879D" w14:textId="241CAA6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3048B</w:t>
            </w:r>
            <w:r w:rsidRPr="003773FC">
              <w:rPr>
                <w:rFonts w:ascii="Arial Narrow" w:eastAsia="Times New Roman" w:hAnsi="Arial Narrow"/>
                <w:color w:val="000000"/>
                <w:sz w:val="20"/>
                <w:szCs w:val="20"/>
              </w:rPr>
              <w:t>B</w:t>
            </w:r>
          </w:p>
        </w:tc>
        <w:tc>
          <w:tcPr>
            <w:tcW w:w="630" w:type="dxa"/>
            <w:vAlign w:val="center"/>
            <w:hideMark/>
          </w:tcPr>
          <w:p w14:paraId="003E7997" w14:textId="5C32CE2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3049B</w:t>
            </w:r>
            <w:r w:rsidRPr="003773FC">
              <w:rPr>
                <w:rFonts w:ascii="Arial Narrow" w:eastAsia="Times New Roman" w:hAnsi="Arial Narrow"/>
                <w:color w:val="000000"/>
                <w:sz w:val="20"/>
                <w:szCs w:val="20"/>
              </w:rPr>
              <w:t>C-M</w:t>
            </w:r>
          </w:p>
        </w:tc>
        <w:tc>
          <w:tcPr>
            <w:tcW w:w="360" w:type="dxa"/>
            <w:vAlign w:val="center"/>
            <w:hideMark/>
          </w:tcPr>
          <w:p w14:paraId="77CB4A61" w14:textId="276B589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3050B</w:t>
            </w:r>
            <w:r w:rsidRPr="003773FC">
              <w:rPr>
                <w:rFonts w:ascii="Arial Narrow" w:eastAsia="Times New Roman" w:hAnsi="Arial Narrow"/>
                <w:color w:val="000000"/>
                <w:sz w:val="20"/>
                <w:szCs w:val="20"/>
              </w:rPr>
              <w:t>C</w:t>
            </w:r>
          </w:p>
        </w:tc>
        <w:tc>
          <w:tcPr>
            <w:tcW w:w="4590" w:type="dxa"/>
            <w:vAlign w:val="center"/>
            <w:hideMark/>
          </w:tcPr>
          <w:p w14:paraId="4CF151BE" w14:textId="4080C752"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3051B</w:t>
            </w:r>
            <w:r w:rsidRPr="003773FC">
              <w:rPr>
                <w:rFonts w:ascii="Arial Narrow" w:eastAsia="Times New Roman" w:hAnsi="Arial Narrow"/>
                <w:color w:val="000000"/>
                <w:sz w:val="20"/>
                <w:szCs w:val="20"/>
              </w:rPr>
              <w:t>The facility maintains a manual outlining personnel policies that is reviewed annually and updated as needed.</w:t>
            </w:r>
          </w:p>
        </w:tc>
        <w:tc>
          <w:tcPr>
            <w:tcW w:w="1890" w:type="dxa"/>
            <w:gridSpan w:val="2"/>
            <w:vAlign w:val="center"/>
            <w:hideMark/>
          </w:tcPr>
          <w:p w14:paraId="24F244B8"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3052B</w:t>
            </w:r>
            <w:sdt>
              <w:sdtPr>
                <w:rPr>
                  <w:rFonts w:ascii="Arial Narrow" w:hAnsi="Arial Narrow"/>
                  <w:sz w:val="20"/>
                  <w:szCs w:val="20"/>
                </w:rPr>
                <w:id w:val="-192610497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D430AC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2208521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10025103" w14:textId="77777777" w:rsidR="00057403" w:rsidRDefault="00672202" w:rsidP="00057403">
            <w:pPr>
              <w:spacing w:after="0"/>
              <w:rPr>
                <w:rFonts w:ascii="Arial Narrow" w:hAnsi="Arial Narrow"/>
                <w:sz w:val="20"/>
                <w:szCs w:val="20"/>
              </w:rPr>
            </w:pPr>
            <w:sdt>
              <w:sdtPr>
                <w:rPr>
                  <w:rFonts w:ascii="Arial Narrow" w:hAnsi="Arial Narrow"/>
                  <w:sz w:val="20"/>
                  <w:szCs w:val="20"/>
                </w:rPr>
                <w:id w:val="58450062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0D9BA77" w14:textId="43EAA15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08756954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631713840"/>
            <w:placeholder>
              <w:docPart w:val="E1F4A71149AA40D3AE2B4C0ECBF05F0A"/>
            </w:placeholder>
            <w:showingPlcHdr/>
            <w:text/>
          </w:sdtPr>
          <w:sdtEndPr/>
          <w:sdtContent>
            <w:tc>
              <w:tcPr>
                <w:tcW w:w="4950" w:type="dxa"/>
              </w:tcPr>
              <w:p w14:paraId="1BD35C45" w14:textId="404ED116" w:rsidR="00057403" w:rsidRPr="003773FC" w:rsidRDefault="00057403" w:rsidP="00057403">
                <w:pPr>
                  <w:spacing w:after="0" w:line="240" w:lineRule="auto"/>
                  <w:rPr>
                    <w:rFonts w:ascii="Arial Narrow" w:eastAsia="Times New Roman" w:hAnsi="Arial Narrow"/>
                    <w:sz w:val="20"/>
                    <w:szCs w:val="20"/>
                  </w:rPr>
                </w:pPr>
                <w:r w:rsidRPr="00BF3FE6">
                  <w:rPr>
                    <w:rStyle w:val="PlaceholderText"/>
                    <w:rFonts w:ascii="Arial Narrow" w:hAnsi="Arial Narrow"/>
                  </w:rPr>
                  <w:t>Click or tap here to enter text.</w:t>
                </w:r>
              </w:p>
            </w:tc>
          </w:sdtContent>
        </w:sdt>
      </w:tr>
      <w:tr w:rsidR="00057403" w:rsidRPr="003773FC" w14:paraId="638C4672" w14:textId="77777777" w:rsidTr="00F83FC6">
        <w:tc>
          <w:tcPr>
            <w:tcW w:w="985" w:type="dxa"/>
            <w:noWrap/>
            <w:vAlign w:val="center"/>
            <w:hideMark/>
          </w:tcPr>
          <w:p w14:paraId="6A031451" w14:textId="164CE95A"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3054B</w:t>
            </w:r>
            <w:r w:rsidRPr="003773FC">
              <w:rPr>
                <w:rFonts w:ascii="Arial Narrow" w:eastAsia="Times New Roman" w:hAnsi="Arial Narrow"/>
                <w:b/>
                <w:bCs/>
                <w:color w:val="000000"/>
                <w:sz w:val="20"/>
                <w:szCs w:val="20"/>
              </w:rPr>
              <w:t>11-H-4</w:t>
            </w:r>
          </w:p>
        </w:tc>
        <w:tc>
          <w:tcPr>
            <w:tcW w:w="450" w:type="dxa"/>
            <w:vAlign w:val="center"/>
            <w:hideMark/>
          </w:tcPr>
          <w:p w14:paraId="132F4A8F" w14:textId="0045F17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3055B</w:t>
            </w:r>
            <w:r w:rsidRPr="003773FC">
              <w:rPr>
                <w:rFonts w:ascii="Arial Narrow" w:eastAsia="Times New Roman" w:hAnsi="Arial Narrow"/>
                <w:color w:val="000000"/>
                <w:sz w:val="20"/>
                <w:szCs w:val="20"/>
              </w:rPr>
              <w:t>A</w:t>
            </w:r>
          </w:p>
        </w:tc>
        <w:tc>
          <w:tcPr>
            <w:tcW w:w="360" w:type="dxa"/>
            <w:vAlign w:val="center"/>
            <w:hideMark/>
          </w:tcPr>
          <w:p w14:paraId="184C0F57" w14:textId="7D7B5A5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3056B</w:t>
            </w:r>
            <w:r w:rsidRPr="003773FC">
              <w:rPr>
                <w:rFonts w:ascii="Arial Narrow" w:eastAsia="Times New Roman" w:hAnsi="Arial Narrow"/>
                <w:color w:val="000000"/>
                <w:sz w:val="20"/>
                <w:szCs w:val="20"/>
              </w:rPr>
              <w:t>B</w:t>
            </w:r>
          </w:p>
        </w:tc>
        <w:tc>
          <w:tcPr>
            <w:tcW w:w="630" w:type="dxa"/>
            <w:vAlign w:val="center"/>
            <w:hideMark/>
          </w:tcPr>
          <w:p w14:paraId="38F549B5" w14:textId="2F3ACA9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3057B</w:t>
            </w:r>
            <w:r w:rsidRPr="003773FC">
              <w:rPr>
                <w:rFonts w:ascii="Arial Narrow" w:eastAsia="Times New Roman" w:hAnsi="Arial Narrow"/>
                <w:color w:val="000000"/>
                <w:sz w:val="20"/>
                <w:szCs w:val="20"/>
              </w:rPr>
              <w:t>C-M</w:t>
            </w:r>
          </w:p>
        </w:tc>
        <w:tc>
          <w:tcPr>
            <w:tcW w:w="360" w:type="dxa"/>
            <w:vAlign w:val="center"/>
            <w:hideMark/>
          </w:tcPr>
          <w:p w14:paraId="35197B13" w14:textId="24280B0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3058B</w:t>
            </w:r>
            <w:r w:rsidRPr="003773FC">
              <w:rPr>
                <w:rFonts w:ascii="Arial Narrow" w:eastAsia="Times New Roman" w:hAnsi="Arial Narrow"/>
                <w:color w:val="000000"/>
                <w:sz w:val="20"/>
                <w:szCs w:val="20"/>
              </w:rPr>
              <w:t>C</w:t>
            </w:r>
          </w:p>
        </w:tc>
        <w:tc>
          <w:tcPr>
            <w:tcW w:w="4590" w:type="dxa"/>
            <w:vAlign w:val="center"/>
            <w:hideMark/>
          </w:tcPr>
          <w:p w14:paraId="2D9344F8" w14:textId="103A35A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3059B</w:t>
            </w:r>
            <w:r w:rsidRPr="003773FC">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1890" w:type="dxa"/>
            <w:gridSpan w:val="2"/>
            <w:vAlign w:val="center"/>
            <w:hideMark/>
          </w:tcPr>
          <w:p w14:paraId="326089C5"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3060B</w:t>
            </w:r>
            <w:sdt>
              <w:sdtPr>
                <w:rPr>
                  <w:rFonts w:ascii="Arial Narrow" w:hAnsi="Arial Narrow"/>
                  <w:sz w:val="20"/>
                  <w:szCs w:val="20"/>
                </w:rPr>
                <w:id w:val="98952812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3C9224C8"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218683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D99DAC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614150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5C9B95C" w14:textId="226BFBFC"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00586282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026133255"/>
            <w:placeholder>
              <w:docPart w:val="C08C944A995B4DA2B9B04066238DDC4E"/>
            </w:placeholder>
            <w:showingPlcHdr/>
            <w:text/>
          </w:sdtPr>
          <w:sdtEndPr/>
          <w:sdtContent>
            <w:tc>
              <w:tcPr>
                <w:tcW w:w="4950" w:type="dxa"/>
              </w:tcPr>
              <w:p w14:paraId="26D8BB0A" w14:textId="082E8B43" w:rsidR="00057403" w:rsidRPr="003773FC" w:rsidRDefault="00057403" w:rsidP="00057403">
                <w:pPr>
                  <w:spacing w:after="0" w:line="240" w:lineRule="auto"/>
                  <w:rPr>
                    <w:rFonts w:ascii="Arial Narrow" w:eastAsia="Times New Roman" w:hAnsi="Arial Narrow"/>
                    <w:sz w:val="20"/>
                    <w:szCs w:val="20"/>
                  </w:rPr>
                </w:pPr>
                <w:r w:rsidRPr="00BF3FE6">
                  <w:rPr>
                    <w:rStyle w:val="PlaceholderText"/>
                    <w:rFonts w:ascii="Arial Narrow" w:hAnsi="Arial Narrow"/>
                  </w:rPr>
                  <w:t>Click or tap here to enter text.</w:t>
                </w:r>
              </w:p>
            </w:tc>
          </w:sdtContent>
        </w:sdt>
      </w:tr>
      <w:tr w:rsidR="00057403" w:rsidRPr="003773FC" w14:paraId="356CDECB" w14:textId="77777777" w:rsidTr="00F83FC6">
        <w:tc>
          <w:tcPr>
            <w:tcW w:w="985" w:type="dxa"/>
            <w:noWrap/>
            <w:vAlign w:val="center"/>
            <w:hideMark/>
          </w:tcPr>
          <w:p w14:paraId="17777F20" w14:textId="1D7FDF7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3062B</w:t>
            </w:r>
            <w:r w:rsidRPr="003773FC">
              <w:rPr>
                <w:rFonts w:ascii="Arial Narrow" w:eastAsia="Times New Roman" w:hAnsi="Arial Narrow"/>
                <w:b/>
                <w:bCs/>
                <w:color w:val="000000"/>
                <w:sz w:val="20"/>
                <w:szCs w:val="20"/>
              </w:rPr>
              <w:t>11-H-5</w:t>
            </w:r>
          </w:p>
        </w:tc>
        <w:tc>
          <w:tcPr>
            <w:tcW w:w="450" w:type="dxa"/>
            <w:vAlign w:val="center"/>
            <w:hideMark/>
          </w:tcPr>
          <w:p w14:paraId="5E549DD4" w14:textId="54F3869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3063B</w:t>
            </w:r>
            <w:r w:rsidRPr="003773FC">
              <w:rPr>
                <w:rFonts w:ascii="Arial Narrow" w:eastAsia="Times New Roman" w:hAnsi="Arial Narrow"/>
                <w:color w:val="000000"/>
                <w:sz w:val="20"/>
                <w:szCs w:val="20"/>
              </w:rPr>
              <w:t>A</w:t>
            </w:r>
          </w:p>
        </w:tc>
        <w:tc>
          <w:tcPr>
            <w:tcW w:w="360" w:type="dxa"/>
            <w:vAlign w:val="center"/>
            <w:hideMark/>
          </w:tcPr>
          <w:p w14:paraId="6F37B87C" w14:textId="1F171E5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3064B</w:t>
            </w:r>
            <w:r w:rsidRPr="003773FC">
              <w:rPr>
                <w:rFonts w:ascii="Arial Narrow" w:eastAsia="Times New Roman" w:hAnsi="Arial Narrow"/>
                <w:color w:val="000000"/>
                <w:sz w:val="20"/>
                <w:szCs w:val="20"/>
              </w:rPr>
              <w:t>B</w:t>
            </w:r>
          </w:p>
        </w:tc>
        <w:tc>
          <w:tcPr>
            <w:tcW w:w="630" w:type="dxa"/>
            <w:vAlign w:val="center"/>
            <w:hideMark/>
          </w:tcPr>
          <w:p w14:paraId="47AD7185" w14:textId="622E238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3065B</w:t>
            </w:r>
            <w:r w:rsidRPr="003773FC">
              <w:rPr>
                <w:rFonts w:ascii="Arial Narrow" w:eastAsia="Times New Roman" w:hAnsi="Arial Narrow"/>
                <w:color w:val="000000"/>
                <w:sz w:val="20"/>
                <w:szCs w:val="20"/>
              </w:rPr>
              <w:t>C-M</w:t>
            </w:r>
          </w:p>
        </w:tc>
        <w:tc>
          <w:tcPr>
            <w:tcW w:w="360" w:type="dxa"/>
            <w:vAlign w:val="center"/>
            <w:hideMark/>
          </w:tcPr>
          <w:p w14:paraId="63E8DA8C" w14:textId="0F0C33D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3066B</w:t>
            </w:r>
            <w:r w:rsidRPr="003773FC">
              <w:rPr>
                <w:rFonts w:ascii="Arial Narrow" w:eastAsia="Times New Roman" w:hAnsi="Arial Narrow"/>
                <w:color w:val="000000"/>
                <w:sz w:val="20"/>
                <w:szCs w:val="20"/>
              </w:rPr>
              <w:t>C</w:t>
            </w:r>
          </w:p>
        </w:tc>
        <w:tc>
          <w:tcPr>
            <w:tcW w:w="4590" w:type="dxa"/>
            <w:vAlign w:val="center"/>
            <w:hideMark/>
          </w:tcPr>
          <w:p w14:paraId="771527E3" w14:textId="2405D6B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3067B</w:t>
            </w:r>
            <w:r w:rsidRPr="003773FC">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1890" w:type="dxa"/>
            <w:gridSpan w:val="2"/>
            <w:vAlign w:val="center"/>
            <w:hideMark/>
          </w:tcPr>
          <w:p w14:paraId="29FD1096"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3068B</w:t>
            </w:r>
            <w:sdt>
              <w:sdtPr>
                <w:rPr>
                  <w:rFonts w:ascii="Arial Narrow" w:hAnsi="Arial Narrow"/>
                  <w:sz w:val="20"/>
                  <w:szCs w:val="20"/>
                </w:rPr>
                <w:id w:val="8477500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C72269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1589348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23EDEAB" w14:textId="77777777" w:rsidR="00057403" w:rsidRDefault="00672202" w:rsidP="00057403">
            <w:pPr>
              <w:spacing w:after="0"/>
              <w:rPr>
                <w:rFonts w:ascii="Arial Narrow" w:hAnsi="Arial Narrow"/>
                <w:sz w:val="20"/>
                <w:szCs w:val="20"/>
              </w:rPr>
            </w:pPr>
            <w:sdt>
              <w:sdtPr>
                <w:rPr>
                  <w:rFonts w:ascii="Arial Narrow" w:hAnsi="Arial Narrow"/>
                  <w:sz w:val="20"/>
                  <w:szCs w:val="20"/>
                </w:rPr>
                <w:id w:val="24269478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1A83969" w14:textId="70F13D5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90587842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92880312"/>
            <w:placeholder>
              <w:docPart w:val="561CF14F5B9140EB8520DD85546E9A43"/>
            </w:placeholder>
            <w:showingPlcHdr/>
            <w:text/>
          </w:sdtPr>
          <w:sdtEndPr/>
          <w:sdtContent>
            <w:tc>
              <w:tcPr>
                <w:tcW w:w="4950" w:type="dxa"/>
              </w:tcPr>
              <w:p w14:paraId="2DAF340F" w14:textId="339DA378" w:rsidR="00057403" w:rsidRPr="003773FC" w:rsidRDefault="00057403" w:rsidP="00057403">
                <w:pPr>
                  <w:spacing w:after="0" w:line="240" w:lineRule="auto"/>
                  <w:rPr>
                    <w:rFonts w:ascii="Arial Narrow" w:eastAsia="Times New Roman" w:hAnsi="Arial Narrow"/>
                    <w:sz w:val="20"/>
                    <w:szCs w:val="20"/>
                  </w:rPr>
                </w:pPr>
                <w:r w:rsidRPr="00BF3FE6">
                  <w:rPr>
                    <w:rStyle w:val="PlaceholderText"/>
                    <w:rFonts w:ascii="Arial Narrow" w:hAnsi="Arial Narrow"/>
                  </w:rPr>
                  <w:t>Click or tap here to enter text.</w:t>
                </w:r>
              </w:p>
            </w:tc>
          </w:sdtContent>
        </w:sdt>
      </w:tr>
      <w:tr w:rsidR="00057403" w:rsidRPr="003773FC" w14:paraId="29BE50AD" w14:textId="77777777" w:rsidTr="00F83FC6">
        <w:tc>
          <w:tcPr>
            <w:tcW w:w="985" w:type="dxa"/>
            <w:noWrap/>
            <w:vAlign w:val="center"/>
            <w:hideMark/>
          </w:tcPr>
          <w:p w14:paraId="2CABF1B1" w14:textId="04DED42D"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3070B</w:t>
            </w:r>
            <w:r w:rsidRPr="003773FC">
              <w:rPr>
                <w:rFonts w:ascii="Arial Narrow" w:eastAsia="Times New Roman" w:hAnsi="Arial Narrow"/>
                <w:b/>
                <w:bCs/>
                <w:color w:val="000000"/>
                <w:sz w:val="20"/>
                <w:szCs w:val="20"/>
              </w:rPr>
              <w:t>11-H-6</w:t>
            </w:r>
          </w:p>
        </w:tc>
        <w:tc>
          <w:tcPr>
            <w:tcW w:w="450" w:type="dxa"/>
            <w:vAlign w:val="center"/>
            <w:hideMark/>
          </w:tcPr>
          <w:p w14:paraId="5B63F0A9" w14:textId="5F957CB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3071B</w:t>
            </w:r>
            <w:r w:rsidRPr="003773FC">
              <w:rPr>
                <w:rFonts w:ascii="Arial Narrow" w:eastAsia="Times New Roman" w:hAnsi="Arial Narrow"/>
                <w:color w:val="000000"/>
                <w:sz w:val="20"/>
                <w:szCs w:val="20"/>
              </w:rPr>
              <w:t>A</w:t>
            </w:r>
          </w:p>
        </w:tc>
        <w:tc>
          <w:tcPr>
            <w:tcW w:w="360" w:type="dxa"/>
            <w:vAlign w:val="center"/>
            <w:hideMark/>
          </w:tcPr>
          <w:p w14:paraId="241469AC" w14:textId="5606D7E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3072B</w:t>
            </w:r>
            <w:r w:rsidRPr="003773FC">
              <w:rPr>
                <w:rFonts w:ascii="Arial Narrow" w:eastAsia="Times New Roman" w:hAnsi="Arial Narrow"/>
                <w:color w:val="000000"/>
                <w:sz w:val="20"/>
                <w:szCs w:val="20"/>
              </w:rPr>
              <w:t>B</w:t>
            </w:r>
          </w:p>
        </w:tc>
        <w:tc>
          <w:tcPr>
            <w:tcW w:w="630" w:type="dxa"/>
            <w:vAlign w:val="center"/>
            <w:hideMark/>
          </w:tcPr>
          <w:p w14:paraId="3E26C300" w14:textId="5454D89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3073B</w:t>
            </w:r>
            <w:r w:rsidRPr="003773FC">
              <w:rPr>
                <w:rFonts w:ascii="Arial Narrow" w:eastAsia="Times New Roman" w:hAnsi="Arial Narrow"/>
                <w:color w:val="000000"/>
                <w:sz w:val="20"/>
                <w:szCs w:val="20"/>
              </w:rPr>
              <w:t>C-M</w:t>
            </w:r>
          </w:p>
        </w:tc>
        <w:tc>
          <w:tcPr>
            <w:tcW w:w="360" w:type="dxa"/>
            <w:vAlign w:val="center"/>
            <w:hideMark/>
          </w:tcPr>
          <w:p w14:paraId="7013B6D5" w14:textId="46981B1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3074B</w:t>
            </w:r>
            <w:r w:rsidRPr="003773FC">
              <w:rPr>
                <w:rFonts w:ascii="Arial Narrow" w:eastAsia="Times New Roman" w:hAnsi="Arial Narrow"/>
                <w:color w:val="000000"/>
                <w:sz w:val="20"/>
                <w:szCs w:val="20"/>
              </w:rPr>
              <w:t>C</w:t>
            </w:r>
          </w:p>
        </w:tc>
        <w:tc>
          <w:tcPr>
            <w:tcW w:w="4590" w:type="dxa"/>
            <w:vAlign w:val="center"/>
            <w:hideMark/>
          </w:tcPr>
          <w:p w14:paraId="3F59EF6E" w14:textId="6D8C9E0C"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3075B</w:t>
            </w:r>
            <w:r w:rsidRPr="003773FC">
              <w:rPr>
                <w:rFonts w:ascii="Arial Narrow" w:eastAsia="Times New Roman" w:hAnsi="Arial Narrow"/>
                <w:color w:val="000000"/>
                <w:sz w:val="20"/>
                <w:szCs w:val="20"/>
              </w:rPr>
              <w:t>Each personnel record contains resume of training and experience.</w:t>
            </w:r>
          </w:p>
        </w:tc>
        <w:tc>
          <w:tcPr>
            <w:tcW w:w="1890" w:type="dxa"/>
            <w:gridSpan w:val="2"/>
            <w:vAlign w:val="center"/>
            <w:hideMark/>
          </w:tcPr>
          <w:p w14:paraId="23ADE081"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3076B</w:t>
            </w:r>
            <w:sdt>
              <w:sdtPr>
                <w:rPr>
                  <w:rFonts w:ascii="Arial Narrow" w:hAnsi="Arial Narrow"/>
                  <w:sz w:val="20"/>
                  <w:szCs w:val="20"/>
                </w:rPr>
                <w:id w:val="59728831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08A7ED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93613143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C2FFC7B" w14:textId="77777777" w:rsidR="00057403" w:rsidRDefault="00672202" w:rsidP="00057403">
            <w:pPr>
              <w:spacing w:after="0"/>
              <w:rPr>
                <w:rFonts w:ascii="Arial Narrow" w:hAnsi="Arial Narrow"/>
                <w:sz w:val="20"/>
                <w:szCs w:val="20"/>
              </w:rPr>
            </w:pPr>
            <w:sdt>
              <w:sdtPr>
                <w:rPr>
                  <w:rFonts w:ascii="Arial Narrow" w:hAnsi="Arial Narrow"/>
                  <w:sz w:val="20"/>
                  <w:szCs w:val="20"/>
                </w:rPr>
                <w:id w:val="44081284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78433815" w14:textId="17F5CB6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20794706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452319936"/>
            <w:placeholder>
              <w:docPart w:val="D107984C7EB142B789053C5934F8FEE2"/>
            </w:placeholder>
            <w:showingPlcHdr/>
            <w:text/>
          </w:sdtPr>
          <w:sdtEndPr/>
          <w:sdtContent>
            <w:tc>
              <w:tcPr>
                <w:tcW w:w="4950" w:type="dxa"/>
              </w:tcPr>
              <w:p w14:paraId="45CB77C3" w14:textId="2F519903" w:rsidR="00057403" w:rsidRPr="003773FC" w:rsidRDefault="00057403" w:rsidP="00057403">
                <w:pPr>
                  <w:spacing w:after="0" w:line="240" w:lineRule="auto"/>
                  <w:rPr>
                    <w:rFonts w:ascii="Arial Narrow" w:eastAsia="Times New Roman" w:hAnsi="Arial Narrow"/>
                    <w:sz w:val="20"/>
                    <w:szCs w:val="20"/>
                  </w:rPr>
                </w:pPr>
                <w:r w:rsidRPr="00BF3FE6">
                  <w:rPr>
                    <w:rStyle w:val="PlaceholderText"/>
                    <w:rFonts w:ascii="Arial Narrow" w:hAnsi="Arial Narrow"/>
                  </w:rPr>
                  <w:t>Click or tap here to enter text.</w:t>
                </w:r>
              </w:p>
            </w:tc>
          </w:sdtContent>
        </w:sdt>
      </w:tr>
      <w:tr w:rsidR="00057403" w:rsidRPr="003773FC" w14:paraId="7F7B85B9" w14:textId="77777777" w:rsidTr="00F83FC6">
        <w:tc>
          <w:tcPr>
            <w:tcW w:w="985" w:type="dxa"/>
            <w:noWrap/>
            <w:vAlign w:val="center"/>
            <w:hideMark/>
          </w:tcPr>
          <w:p w14:paraId="0529D8B7" w14:textId="7C4B461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3078B</w:t>
            </w:r>
            <w:r w:rsidRPr="003773FC">
              <w:rPr>
                <w:rFonts w:ascii="Arial Narrow" w:eastAsia="Times New Roman" w:hAnsi="Arial Narrow"/>
                <w:b/>
                <w:bCs/>
                <w:color w:val="000000"/>
                <w:sz w:val="20"/>
                <w:szCs w:val="20"/>
              </w:rPr>
              <w:t>11-H-8</w:t>
            </w:r>
          </w:p>
        </w:tc>
        <w:tc>
          <w:tcPr>
            <w:tcW w:w="450" w:type="dxa"/>
            <w:vAlign w:val="center"/>
            <w:hideMark/>
          </w:tcPr>
          <w:p w14:paraId="316B8C1E" w14:textId="22C1B50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3079B</w:t>
            </w:r>
            <w:r w:rsidRPr="003773FC">
              <w:rPr>
                <w:rFonts w:ascii="Arial Narrow" w:eastAsia="Times New Roman" w:hAnsi="Arial Narrow"/>
                <w:color w:val="000000"/>
                <w:sz w:val="20"/>
                <w:szCs w:val="20"/>
              </w:rPr>
              <w:t>A</w:t>
            </w:r>
          </w:p>
        </w:tc>
        <w:tc>
          <w:tcPr>
            <w:tcW w:w="360" w:type="dxa"/>
            <w:vAlign w:val="center"/>
            <w:hideMark/>
          </w:tcPr>
          <w:p w14:paraId="05EB381D" w14:textId="792F32E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3080B</w:t>
            </w:r>
            <w:r w:rsidRPr="003773FC">
              <w:rPr>
                <w:rFonts w:ascii="Arial Narrow" w:eastAsia="Times New Roman" w:hAnsi="Arial Narrow"/>
                <w:color w:val="000000"/>
                <w:sz w:val="20"/>
                <w:szCs w:val="20"/>
              </w:rPr>
              <w:t>B</w:t>
            </w:r>
          </w:p>
        </w:tc>
        <w:tc>
          <w:tcPr>
            <w:tcW w:w="630" w:type="dxa"/>
            <w:vAlign w:val="center"/>
            <w:hideMark/>
          </w:tcPr>
          <w:p w14:paraId="2BD46284" w14:textId="559967C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3081B</w:t>
            </w:r>
            <w:r w:rsidRPr="003773FC">
              <w:rPr>
                <w:rFonts w:ascii="Arial Narrow" w:eastAsia="Times New Roman" w:hAnsi="Arial Narrow"/>
                <w:color w:val="000000"/>
                <w:sz w:val="20"/>
                <w:szCs w:val="20"/>
              </w:rPr>
              <w:t>C-M</w:t>
            </w:r>
          </w:p>
        </w:tc>
        <w:tc>
          <w:tcPr>
            <w:tcW w:w="360" w:type="dxa"/>
            <w:vAlign w:val="center"/>
            <w:hideMark/>
          </w:tcPr>
          <w:p w14:paraId="0DD41B5A" w14:textId="5D9FC6C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3082B</w:t>
            </w:r>
            <w:r w:rsidRPr="003773FC">
              <w:rPr>
                <w:rFonts w:ascii="Arial Narrow" w:eastAsia="Times New Roman" w:hAnsi="Arial Narrow"/>
                <w:color w:val="000000"/>
                <w:sz w:val="20"/>
                <w:szCs w:val="20"/>
              </w:rPr>
              <w:t>C</w:t>
            </w:r>
          </w:p>
        </w:tc>
        <w:tc>
          <w:tcPr>
            <w:tcW w:w="4590" w:type="dxa"/>
            <w:vAlign w:val="center"/>
            <w:hideMark/>
          </w:tcPr>
          <w:p w14:paraId="1D2A046B" w14:textId="46DB141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3083B</w:t>
            </w:r>
            <w:r w:rsidRPr="003773FC">
              <w:rPr>
                <w:rFonts w:ascii="Arial Narrow" w:eastAsia="Times New Roman" w:hAnsi="Arial Narrow"/>
                <w:color w:val="000000"/>
                <w:sz w:val="20"/>
                <w:szCs w:val="20"/>
              </w:rPr>
              <w:t>Each personnel record contains date of employment.</w:t>
            </w:r>
          </w:p>
        </w:tc>
        <w:tc>
          <w:tcPr>
            <w:tcW w:w="1890" w:type="dxa"/>
            <w:gridSpan w:val="2"/>
            <w:vAlign w:val="center"/>
            <w:hideMark/>
          </w:tcPr>
          <w:p w14:paraId="17C1F2CD"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3084B</w:t>
            </w:r>
            <w:sdt>
              <w:sdtPr>
                <w:rPr>
                  <w:rFonts w:ascii="Arial Narrow" w:hAnsi="Arial Narrow"/>
                  <w:sz w:val="20"/>
                  <w:szCs w:val="20"/>
                </w:rPr>
                <w:id w:val="-2460433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68C682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9565237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3849D86" w14:textId="77777777" w:rsidR="00057403" w:rsidRDefault="00672202" w:rsidP="00057403">
            <w:pPr>
              <w:spacing w:after="0"/>
              <w:rPr>
                <w:rFonts w:ascii="Arial Narrow" w:hAnsi="Arial Narrow"/>
                <w:sz w:val="20"/>
                <w:szCs w:val="20"/>
              </w:rPr>
            </w:pPr>
            <w:sdt>
              <w:sdtPr>
                <w:rPr>
                  <w:rFonts w:ascii="Arial Narrow" w:hAnsi="Arial Narrow"/>
                  <w:sz w:val="20"/>
                  <w:szCs w:val="20"/>
                </w:rPr>
                <w:id w:val="-9447875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FF8439A" w14:textId="219BF31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34964692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9371130"/>
            <w:placeholder>
              <w:docPart w:val="321B5060B4E9493C9B822169EEA4FA01"/>
            </w:placeholder>
            <w:showingPlcHdr/>
            <w:text/>
          </w:sdtPr>
          <w:sdtEndPr/>
          <w:sdtContent>
            <w:tc>
              <w:tcPr>
                <w:tcW w:w="4950" w:type="dxa"/>
              </w:tcPr>
              <w:p w14:paraId="224656C5" w14:textId="797F4842" w:rsidR="00057403" w:rsidRPr="003773FC" w:rsidRDefault="00057403" w:rsidP="00057403">
                <w:pPr>
                  <w:spacing w:after="0" w:line="240" w:lineRule="auto"/>
                  <w:rPr>
                    <w:rFonts w:ascii="Arial Narrow" w:eastAsia="Times New Roman" w:hAnsi="Arial Narrow"/>
                    <w:sz w:val="20"/>
                    <w:szCs w:val="20"/>
                  </w:rPr>
                </w:pPr>
                <w:r w:rsidRPr="00BF3FE6">
                  <w:rPr>
                    <w:rStyle w:val="PlaceholderText"/>
                    <w:rFonts w:ascii="Arial Narrow" w:hAnsi="Arial Narrow"/>
                  </w:rPr>
                  <w:t>Click or tap here to enter text.</w:t>
                </w:r>
              </w:p>
            </w:tc>
          </w:sdtContent>
        </w:sdt>
      </w:tr>
      <w:tr w:rsidR="00057403" w:rsidRPr="003773FC" w14:paraId="25D7BB72" w14:textId="77777777" w:rsidTr="00F83FC6">
        <w:tc>
          <w:tcPr>
            <w:tcW w:w="985" w:type="dxa"/>
            <w:noWrap/>
            <w:vAlign w:val="center"/>
            <w:hideMark/>
          </w:tcPr>
          <w:p w14:paraId="40C61952" w14:textId="74A829B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3086B</w:t>
            </w:r>
            <w:r w:rsidRPr="003773FC">
              <w:rPr>
                <w:rFonts w:ascii="Arial Narrow" w:eastAsia="Times New Roman" w:hAnsi="Arial Narrow"/>
                <w:b/>
                <w:bCs/>
                <w:color w:val="000000"/>
                <w:sz w:val="20"/>
                <w:szCs w:val="20"/>
              </w:rPr>
              <w:t>11-H-9</w:t>
            </w:r>
          </w:p>
        </w:tc>
        <w:tc>
          <w:tcPr>
            <w:tcW w:w="450" w:type="dxa"/>
            <w:vAlign w:val="center"/>
            <w:hideMark/>
          </w:tcPr>
          <w:p w14:paraId="0AC6363C" w14:textId="57ABCB6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3087B</w:t>
            </w:r>
            <w:r w:rsidRPr="003773FC">
              <w:rPr>
                <w:rFonts w:ascii="Arial Narrow" w:eastAsia="Times New Roman" w:hAnsi="Arial Narrow"/>
                <w:color w:val="000000"/>
                <w:sz w:val="20"/>
                <w:szCs w:val="20"/>
              </w:rPr>
              <w:t>A</w:t>
            </w:r>
          </w:p>
        </w:tc>
        <w:tc>
          <w:tcPr>
            <w:tcW w:w="360" w:type="dxa"/>
            <w:vAlign w:val="center"/>
            <w:hideMark/>
          </w:tcPr>
          <w:p w14:paraId="711B4E4C" w14:textId="50F4BAB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3088B</w:t>
            </w:r>
            <w:r w:rsidRPr="003773FC">
              <w:rPr>
                <w:rFonts w:ascii="Arial Narrow" w:eastAsia="Times New Roman" w:hAnsi="Arial Narrow"/>
                <w:color w:val="000000"/>
                <w:sz w:val="20"/>
                <w:szCs w:val="20"/>
              </w:rPr>
              <w:t>B</w:t>
            </w:r>
          </w:p>
        </w:tc>
        <w:tc>
          <w:tcPr>
            <w:tcW w:w="630" w:type="dxa"/>
            <w:vAlign w:val="center"/>
            <w:hideMark/>
          </w:tcPr>
          <w:p w14:paraId="3F97A3C8" w14:textId="61994B9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3089B</w:t>
            </w:r>
            <w:r w:rsidRPr="003773FC">
              <w:rPr>
                <w:rFonts w:ascii="Arial Narrow" w:eastAsia="Times New Roman" w:hAnsi="Arial Narrow"/>
                <w:color w:val="000000"/>
                <w:sz w:val="20"/>
                <w:szCs w:val="20"/>
              </w:rPr>
              <w:t>C-M</w:t>
            </w:r>
          </w:p>
        </w:tc>
        <w:tc>
          <w:tcPr>
            <w:tcW w:w="360" w:type="dxa"/>
            <w:vAlign w:val="center"/>
            <w:hideMark/>
          </w:tcPr>
          <w:p w14:paraId="37731855" w14:textId="06B179C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3090B</w:t>
            </w:r>
            <w:r w:rsidRPr="003773FC">
              <w:rPr>
                <w:rFonts w:ascii="Arial Narrow" w:eastAsia="Times New Roman" w:hAnsi="Arial Narrow"/>
                <w:color w:val="000000"/>
                <w:sz w:val="20"/>
                <w:szCs w:val="20"/>
              </w:rPr>
              <w:t>C</w:t>
            </w:r>
          </w:p>
        </w:tc>
        <w:tc>
          <w:tcPr>
            <w:tcW w:w="4590" w:type="dxa"/>
            <w:vAlign w:val="center"/>
            <w:hideMark/>
          </w:tcPr>
          <w:p w14:paraId="55794533" w14:textId="20520C6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3091B</w:t>
            </w:r>
            <w:r w:rsidRPr="003773FC">
              <w:rPr>
                <w:rFonts w:ascii="Arial Narrow" w:eastAsia="Times New Roman" w:hAnsi="Arial Narrow"/>
                <w:color w:val="000000"/>
                <w:sz w:val="20"/>
                <w:szCs w:val="20"/>
              </w:rPr>
              <w:t>Each personnel record contains description of duties.</w:t>
            </w:r>
          </w:p>
        </w:tc>
        <w:tc>
          <w:tcPr>
            <w:tcW w:w="1890" w:type="dxa"/>
            <w:gridSpan w:val="2"/>
            <w:vAlign w:val="center"/>
            <w:hideMark/>
          </w:tcPr>
          <w:p w14:paraId="183C2573"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3092B</w:t>
            </w:r>
            <w:sdt>
              <w:sdtPr>
                <w:rPr>
                  <w:rFonts w:ascii="Arial Narrow" w:hAnsi="Arial Narrow"/>
                  <w:sz w:val="20"/>
                  <w:szCs w:val="20"/>
                </w:rPr>
                <w:id w:val="10171998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6757528" w14:textId="77777777" w:rsidR="00057403" w:rsidRDefault="00672202" w:rsidP="00057403">
            <w:pPr>
              <w:spacing w:after="0"/>
              <w:rPr>
                <w:rFonts w:ascii="Arial Narrow" w:hAnsi="Arial Narrow"/>
                <w:sz w:val="20"/>
                <w:szCs w:val="20"/>
              </w:rPr>
            </w:pPr>
            <w:sdt>
              <w:sdtPr>
                <w:rPr>
                  <w:rFonts w:ascii="Arial Narrow" w:hAnsi="Arial Narrow"/>
                  <w:sz w:val="20"/>
                  <w:szCs w:val="20"/>
                </w:rPr>
                <w:id w:val="172586593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31C6B33" w14:textId="77777777" w:rsidR="00057403" w:rsidRDefault="00672202" w:rsidP="00057403">
            <w:pPr>
              <w:spacing w:after="0"/>
              <w:rPr>
                <w:rFonts w:ascii="Arial Narrow" w:hAnsi="Arial Narrow"/>
                <w:sz w:val="20"/>
                <w:szCs w:val="20"/>
              </w:rPr>
            </w:pPr>
            <w:sdt>
              <w:sdtPr>
                <w:rPr>
                  <w:rFonts w:ascii="Arial Narrow" w:hAnsi="Arial Narrow"/>
                  <w:sz w:val="20"/>
                  <w:szCs w:val="20"/>
                </w:rPr>
                <w:id w:val="196215307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860AAF1" w14:textId="2449846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1982916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773783096"/>
            <w:placeholder>
              <w:docPart w:val="DB4C5641127244DC9B85CC4B2F067D47"/>
            </w:placeholder>
            <w:showingPlcHdr/>
            <w:text/>
          </w:sdtPr>
          <w:sdtEndPr/>
          <w:sdtContent>
            <w:tc>
              <w:tcPr>
                <w:tcW w:w="4950" w:type="dxa"/>
              </w:tcPr>
              <w:p w14:paraId="1F8AAB3B" w14:textId="58882CCF" w:rsidR="00057403" w:rsidRPr="003773FC" w:rsidRDefault="00057403" w:rsidP="00057403">
                <w:pPr>
                  <w:spacing w:after="0" w:line="240" w:lineRule="auto"/>
                  <w:rPr>
                    <w:rFonts w:ascii="Arial Narrow" w:eastAsia="Times New Roman" w:hAnsi="Arial Narrow"/>
                    <w:sz w:val="20"/>
                    <w:szCs w:val="20"/>
                  </w:rPr>
                </w:pPr>
                <w:r w:rsidRPr="00BF3FE6">
                  <w:rPr>
                    <w:rStyle w:val="PlaceholderText"/>
                    <w:rFonts w:ascii="Arial Narrow" w:hAnsi="Arial Narrow"/>
                  </w:rPr>
                  <w:t>Click or tap here to enter text.</w:t>
                </w:r>
              </w:p>
            </w:tc>
          </w:sdtContent>
        </w:sdt>
      </w:tr>
      <w:tr w:rsidR="00057403" w:rsidRPr="003773FC" w14:paraId="18FA8AB2" w14:textId="77777777" w:rsidTr="001B6B9C">
        <w:tc>
          <w:tcPr>
            <w:tcW w:w="985" w:type="dxa"/>
            <w:noWrap/>
            <w:vAlign w:val="center"/>
            <w:hideMark/>
          </w:tcPr>
          <w:p w14:paraId="603EC30D" w14:textId="5A86C4A5"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3094B</w:t>
            </w:r>
            <w:r w:rsidRPr="003773FC">
              <w:rPr>
                <w:rFonts w:ascii="Arial Narrow" w:eastAsia="Times New Roman" w:hAnsi="Arial Narrow"/>
                <w:b/>
                <w:bCs/>
                <w:color w:val="000000"/>
                <w:sz w:val="20"/>
                <w:szCs w:val="20"/>
              </w:rPr>
              <w:t>11-H-10</w:t>
            </w:r>
          </w:p>
        </w:tc>
        <w:tc>
          <w:tcPr>
            <w:tcW w:w="450" w:type="dxa"/>
            <w:vAlign w:val="center"/>
            <w:hideMark/>
          </w:tcPr>
          <w:p w14:paraId="62CDC43B" w14:textId="6D225E4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3095B</w:t>
            </w:r>
            <w:r w:rsidRPr="003773FC">
              <w:rPr>
                <w:rFonts w:ascii="Arial Narrow" w:eastAsia="Times New Roman" w:hAnsi="Arial Narrow"/>
                <w:color w:val="000000"/>
                <w:sz w:val="20"/>
                <w:szCs w:val="20"/>
              </w:rPr>
              <w:t>A</w:t>
            </w:r>
          </w:p>
        </w:tc>
        <w:tc>
          <w:tcPr>
            <w:tcW w:w="360" w:type="dxa"/>
            <w:vAlign w:val="center"/>
            <w:hideMark/>
          </w:tcPr>
          <w:p w14:paraId="0AEDE49A" w14:textId="09A72AD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3096B</w:t>
            </w:r>
            <w:r w:rsidRPr="003773FC">
              <w:rPr>
                <w:rFonts w:ascii="Arial Narrow" w:eastAsia="Times New Roman" w:hAnsi="Arial Narrow"/>
                <w:color w:val="000000"/>
                <w:sz w:val="20"/>
                <w:szCs w:val="20"/>
              </w:rPr>
              <w:t>B</w:t>
            </w:r>
          </w:p>
        </w:tc>
        <w:tc>
          <w:tcPr>
            <w:tcW w:w="630" w:type="dxa"/>
            <w:vAlign w:val="center"/>
            <w:hideMark/>
          </w:tcPr>
          <w:p w14:paraId="6367A143" w14:textId="554315C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3097B</w:t>
            </w:r>
            <w:r w:rsidRPr="003773FC">
              <w:rPr>
                <w:rFonts w:ascii="Arial Narrow" w:eastAsia="Times New Roman" w:hAnsi="Arial Narrow"/>
                <w:color w:val="000000"/>
                <w:sz w:val="20"/>
                <w:szCs w:val="20"/>
              </w:rPr>
              <w:t>C-M</w:t>
            </w:r>
          </w:p>
        </w:tc>
        <w:tc>
          <w:tcPr>
            <w:tcW w:w="360" w:type="dxa"/>
            <w:vAlign w:val="center"/>
            <w:hideMark/>
          </w:tcPr>
          <w:p w14:paraId="19A285D2" w14:textId="156816E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3098B</w:t>
            </w:r>
            <w:r w:rsidRPr="003773FC">
              <w:rPr>
                <w:rFonts w:ascii="Arial Narrow" w:eastAsia="Times New Roman" w:hAnsi="Arial Narrow"/>
                <w:color w:val="000000"/>
                <w:sz w:val="20"/>
                <w:szCs w:val="20"/>
              </w:rPr>
              <w:t>C</w:t>
            </w:r>
          </w:p>
        </w:tc>
        <w:tc>
          <w:tcPr>
            <w:tcW w:w="4590" w:type="dxa"/>
            <w:vAlign w:val="center"/>
            <w:hideMark/>
          </w:tcPr>
          <w:p w14:paraId="0AF49425" w14:textId="3C153A3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3099B</w:t>
            </w:r>
            <w:r w:rsidRPr="003773FC">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1890" w:type="dxa"/>
            <w:gridSpan w:val="2"/>
            <w:vAlign w:val="center"/>
            <w:hideMark/>
          </w:tcPr>
          <w:p w14:paraId="7B719DB1"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3100B</w:t>
            </w:r>
            <w:sdt>
              <w:sdtPr>
                <w:rPr>
                  <w:rFonts w:ascii="Arial Narrow" w:hAnsi="Arial Narrow"/>
                  <w:sz w:val="20"/>
                  <w:szCs w:val="20"/>
                </w:rPr>
                <w:id w:val="10932914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0BB782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5486132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2FC41F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4951059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3E41486" w14:textId="627B482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57108056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788185420"/>
            <w:placeholder>
              <w:docPart w:val="D851AC2ED9F0446C914D84B8F7621460"/>
            </w:placeholder>
            <w:showingPlcHdr/>
            <w:text/>
          </w:sdtPr>
          <w:sdtEndPr/>
          <w:sdtContent>
            <w:tc>
              <w:tcPr>
                <w:tcW w:w="4950" w:type="dxa"/>
              </w:tcPr>
              <w:p w14:paraId="3FF444A7" w14:textId="038778DA" w:rsidR="00057403" w:rsidRPr="003773FC" w:rsidRDefault="00057403" w:rsidP="00057403">
                <w:pPr>
                  <w:spacing w:after="0" w:line="240" w:lineRule="auto"/>
                  <w:rPr>
                    <w:rFonts w:ascii="Arial Narrow" w:eastAsia="Times New Roman" w:hAnsi="Arial Narrow"/>
                    <w:sz w:val="20"/>
                    <w:szCs w:val="20"/>
                  </w:rPr>
                </w:pPr>
                <w:r w:rsidRPr="006E4686">
                  <w:rPr>
                    <w:rStyle w:val="PlaceholderText"/>
                    <w:rFonts w:ascii="Arial Narrow" w:hAnsi="Arial Narrow"/>
                  </w:rPr>
                  <w:t>Click or tap here to enter text.</w:t>
                </w:r>
              </w:p>
            </w:tc>
          </w:sdtContent>
        </w:sdt>
      </w:tr>
      <w:tr w:rsidR="00057403" w:rsidRPr="003773FC" w14:paraId="079475D2" w14:textId="77777777" w:rsidTr="001B6B9C">
        <w:tc>
          <w:tcPr>
            <w:tcW w:w="985" w:type="dxa"/>
            <w:noWrap/>
            <w:vAlign w:val="center"/>
            <w:hideMark/>
          </w:tcPr>
          <w:p w14:paraId="5EA781D7" w14:textId="35B66A6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3102B</w:t>
            </w:r>
            <w:r w:rsidRPr="003773FC">
              <w:rPr>
                <w:rFonts w:ascii="Arial Narrow" w:eastAsia="Times New Roman" w:hAnsi="Arial Narrow"/>
                <w:b/>
                <w:bCs/>
                <w:color w:val="000000"/>
                <w:sz w:val="20"/>
                <w:szCs w:val="20"/>
              </w:rPr>
              <w:t>11-H-12</w:t>
            </w:r>
          </w:p>
        </w:tc>
        <w:tc>
          <w:tcPr>
            <w:tcW w:w="450" w:type="dxa"/>
            <w:vAlign w:val="center"/>
            <w:hideMark/>
          </w:tcPr>
          <w:p w14:paraId="5B2CF144" w14:textId="351D078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3103B</w:t>
            </w:r>
            <w:r w:rsidRPr="003773FC">
              <w:rPr>
                <w:rFonts w:ascii="Arial Narrow" w:eastAsia="Times New Roman" w:hAnsi="Arial Narrow"/>
                <w:color w:val="000000"/>
                <w:sz w:val="20"/>
                <w:szCs w:val="20"/>
              </w:rPr>
              <w:t>A</w:t>
            </w:r>
          </w:p>
        </w:tc>
        <w:tc>
          <w:tcPr>
            <w:tcW w:w="360" w:type="dxa"/>
            <w:vAlign w:val="center"/>
            <w:hideMark/>
          </w:tcPr>
          <w:p w14:paraId="6630A793" w14:textId="067E44A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3104B</w:t>
            </w:r>
            <w:r w:rsidRPr="003773FC">
              <w:rPr>
                <w:rFonts w:ascii="Arial Narrow" w:eastAsia="Times New Roman" w:hAnsi="Arial Narrow"/>
                <w:color w:val="000000"/>
                <w:sz w:val="20"/>
                <w:szCs w:val="20"/>
              </w:rPr>
              <w:t>B</w:t>
            </w:r>
          </w:p>
        </w:tc>
        <w:tc>
          <w:tcPr>
            <w:tcW w:w="630" w:type="dxa"/>
            <w:vAlign w:val="center"/>
            <w:hideMark/>
          </w:tcPr>
          <w:p w14:paraId="7399A57D" w14:textId="5EE807C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3105B</w:t>
            </w:r>
            <w:r w:rsidRPr="003773FC">
              <w:rPr>
                <w:rFonts w:ascii="Arial Narrow" w:eastAsia="Times New Roman" w:hAnsi="Arial Narrow"/>
                <w:color w:val="000000"/>
                <w:sz w:val="20"/>
                <w:szCs w:val="20"/>
              </w:rPr>
              <w:t>C-M</w:t>
            </w:r>
          </w:p>
        </w:tc>
        <w:tc>
          <w:tcPr>
            <w:tcW w:w="360" w:type="dxa"/>
            <w:vAlign w:val="center"/>
            <w:hideMark/>
          </w:tcPr>
          <w:p w14:paraId="686EAC9C" w14:textId="520D2F9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3106B</w:t>
            </w:r>
            <w:r w:rsidRPr="003773FC">
              <w:rPr>
                <w:rFonts w:ascii="Arial Narrow" w:eastAsia="Times New Roman" w:hAnsi="Arial Narrow"/>
                <w:color w:val="000000"/>
                <w:sz w:val="20"/>
                <w:szCs w:val="20"/>
              </w:rPr>
              <w:t>C</w:t>
            </w:r>
          </w:p>
        </w:tc>
        <w:tc>
          <w:tcPr>
            <w:tcW w:w="4590" w:type="dxa"/>
            <w:vAlign w:val="center"/>
            <w:hideMark/>
          </w:tcPr>
          <w:p w14:paraId="78E0D4C7" w14:textId="45D6873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3107B</w:t>
            </w:r>
            <w:r w:rsidRPr="003773FC">
              <w:rPr>
                <w:rFonts w:ascii="Arial Narrow" w:eastAsia="Times New Roman" w:hAnsi="Arial Narrow"/>
                <w:color w:val="000000"/>
                <w:sz w:val="20"/>
                <w:szCs w:val="20"/>
              </w:rPr>
              <w:t>Each personnel record contains current certification or license if required by the state, province, region, or country.</w:t>
            </w:r>
          </w:p>
        </w:tc>
        <w:tc>
          <w:tcPr>
            <w:tcW w:w="1890" w:type="dxa"/>
            <w:gridSpan w:val="2"/>
            <w:vAlign w:val="center"/>
            <w:hideMark/>
          </w:tcPr>
          <w:p w14:paraId="35BECC0C"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3108B</w:t>
            </w:r>
            <w:sdt>
              <w:sdtPr>
                <w:rPr>
                  <w:rFonts w:ascii="Arial Narrow" w:hAnsi="Arial Narrow"/>
                  <w:sz w:val="20"/>
                  <w:szCs w:val="20"/>
                </w:rPr>
                <w:id w:val="18435020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3A6AD7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7621674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C58B405"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0340086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44FDD03" w14:textId="51FF1A47"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1330383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501580714"/>
            <w:placeholder>
              <w:docPart w:val="AAA222F766934C25B7D8DFD17B7022C8"/>
            </w:placeholder>
            <w:showingPlcHdr/>
            <w:text/>
          </w:sdtPr>
          <w:sdtEndPr/>
          <w:sdtContent>
            <w:tc>
              <w:tcPr>
                <w:tcW w:w="4950" w:type="dxa"/>
              </w:tcPr>
              <w:p w14:paraId="66DEACB4" w14:textId="72364D76" w:rsidR="00057403" w:rsidRPr="003773FC" w:rsidRDefault="00057403" w:rsidP="00057403">
                <w:pPr>
                  <w:spacing w:after="0" w:line="240" w:lineRule="auto"/>
                  <w:rPr>
                    <w:rFonts w:ascii="Arial Narrow" w:eastAsia="Times New Roman" w:hAnsi="Arial Narrow"/>
                    <w:sz w:val="20"/>
                    <w:szCs w:val="20"/>
                  </w:rPr>
                </w:pPr>
                <w:r w:rsidRPr="006E4686">
                  <w:rPr>
                    <w:rStyle w:val="PlaceholderText"/>
                    <w:rFonts w:ascii="Arial Narrow" w:hAnsi="Arial Narrow"/>
                  </w:rPr>
                  <w:t>Click or tap here to enter text.</w:t>
                </w:r>
              </w:p>
            </w:tc>
          </w:sdtContent>
        </w:sdt>
      </w:tr>
      <w:tr w:rsidR="00057403" w:rsidRPr="003773FC" w14:paraId="0A896553" w14:textId="77777777" w:rsidTr="001B6B9C">
        <w:tc>
          <w:tcPr>
            <w:tcW w:w="985" w:type="dxa"/>
            <w:noWrap/>
            <w:vAlign w:val="center"/>
            <w:hideMark/>
          </w:tcPr>
          <w:p w14:paraId="6578B980" w14:textId="60CDF04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3110B</w:t>
            </w:r>
            <w:r w:rsidRPr="003773FC">
              <w:rPr>
                <w:rFonts w:ascii="Arial Narrow" w:eastAsia="Times New Roman" w:hAnsi="Arial Narrow"/>
                <w:b/>
                <w:bCs/>
                <w:color w:val="000000"/>
                <w:sz w:val="20"/>
                <w:szCs w:val="20"/>
              </w:rPr>
              <w:t>11-H-13</w:t>
            </w:r>
          </w:p>
        </w:tc>
        <w:tc>
          <w:tcPr>
            <w:tcW w:w="450" w:type="dxa"/>
            <w:noWrap/>
            <w:vAlign w:val="center"/>
            <w:hideMark/>
          </w:tcPr>
          <w:p w14:paraId="637156E3" w14:textId="32CC405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3111B</w:t>
            </w:r>
            <w:r w:rsidRPr="003773FC">
              <w:rPr>
                <w:rFonts w:ascii="Arial Narrow" w:eastAsia="Times New Roman" w:hAnsi="Arial Narrow"/>
                <w:color w:val="000000"/>
                <w:sz w:val="20"/>
                <w:szCs w:val="20"/>
              </w:rPr>
              <w:t> </w:t>
            </w:r>
          </w:p>
        </w:tc>
        <w:tc>
          <w:tcPr>
            <w:tcW w:w="360" w:type="dxa"/>
            <w:vAlign w:val="center"/>
            <w:hideMark/>
          </w:tcPr>
          <w:p w14:paraId="0E1F382E" w14:textId="63A457E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3112B</w:t>
            </w:r>
            <w:r w:rsidRPr="003773FC">
              <w:rPr>
                <w:rFonts w:ascii="Arial Narrow" w:eastAsia="Times New Roman" w:hAnsi="Arial Narrow"/>
                <w:color w:val="000000"/>
                <w:sz w:val="20"/>
                <w:szCs w:val="20"/>
              </w:rPr>
              <w:t>B</w:t>
            </w:r>
          </w:p>
        </w:tc>
        <w:tc>
          <w:tcPr>
            <w:tcW w:w="630" w:type="dxa"/>
            <w:vAlign w:val="center"/>
            <w:hideMark/>
          </w:tcPr>
          <w:p w14:paraId="5EBAFDE6" w14:textId="01B04DC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3113B</w:t>
            </w:r>
            <w:r w:rsidRPr="003773FC">
              <w:rPr>
                <w:rFonts w:ascii="Arial Narrow" w:eastAsia="Times New Roman" w:hAnsi="Arial Narrow"/>
                <w:color w:val="000000"/>
                <w:sz w:val="20"/>
                <w:szCs w:val="20"/>
              </w:rPr>
              <w:t>C-M</w:t>
            </w:r>
          </w:p>
        </w:tc>
        <w:tc>
          <w:tcPr>
            <w:tcW w:w="360" w:type="dxa"/>
            <w:vAlign w:val="center"/>
            <w:hideMark/>
          </w:tcPr>
          <w:p w14:paraId="46AB3B71" w14:textId="666667F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3114B</w:t>
            </w:r>
            <w:r w:rsidRPr="003773FC">
              <w:rPr>
                <w:rFonts w:ascii="Arial Narrow" w:eastAsia="Times New Roman" w:hAnsi="Arial Narrow"/>
                <w:color w:val="000000"/>
                <w:sz w:val="20"/>
                <w:szCs w:val="20"/>
              </w:rPr>
              <w:t>C</w:t>
            </w:r>
          </w:p>
        </w:tc>
        <w:tc>
          <w:tcPr>
            <w:tcW w:w="4590" w:type="dxa"/>
            <w:vAlign w:val="center"/>
            <w:hideMark/>
          </w:tcPr>
          <w:p w14:paraId="3214448E" w14:textId="0481109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3115B</w:t>
            </w:r>
            <w:r w:rsidRPr="003773FC">
              <w:rPr>
                <w:rFonts w:ascii="Arial Narrow" w:eastAsia="Times New Roman" w:hAnsi="Arial Narrow"/>
                <w:color w:val="000000"/>
                <w:sz w:val="20"/>
                <w:szCs w:val="20"/>
              </w:rPr>
              <w:t>The practitioners shall document an appropriate level of Continuing Medical Education (CME) and follow nationally accepted evidence-based protocols where they exist.</w:t>
            </w:r>
          </w:p>
        </w:tc>
        <w:tc>
          <w:tcPr>
            <w:tcW w:w="1890" w:type="dxa"/>
            <w:gridSpan w:val="2"/>
            <w:vAlign w:val="center"/>
            <w:hideMark/>
          </w:tcPr>
          <w:p w14:paraId="0E6DAAEC"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3116B</w:t>
            </w:r>
            <w:sdt>
              <w:sdtPr>
                <w:rPr>
                  <w:rFonts w:ascii="Arial Narrow" w:hAnsi="Arial Narrow"/>
                  <w:sz w:val="20"/>
                  <w:szCs w:val="20"/>
                </w:rPr>
                <w:id w:val="-15060701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042D3F6" w14:textId="77777777" w:rsidR="00057403" w:rsidRDefault="00672202" w:rsidP="00057403">
            <w:pPr>
              <w:spacing w:after="0"/>
              <w:rPr>
                <w:rFonts w:ascii="Arial Narrow" w:hAnsi="Arial Narrow"/>
                <w:sz w:val="20"/>
                <w:szCs w:val="20"/>
              </w:rPr>
            </w:pPr>
            <w:sdt>
              <w:sdtPr>
                <w:rPr>
                  <w:rFonts w:ascii="Arial Narrow" w:hAnsi="Arial Narrow"/>
                  <w:sz w:val="20"/>
                  <w:szCs w:val="20"/>
                </w:rPr>
                <w:id w:val="-81356072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ECA4EFF" w14:textId="77777777" w:rsidR="00057403" w:rsidRDefault="00672202" w:rsidP="00057403">
            <w:pPr>
              <w:spacing w:after="0"/>
              <w:rPr>
                <w:rFonts w:ascii="Arial Narrow" w:hAnsi="Arial Narrow"/>
                <w:sz w:val="20"/>
                <w:szCs w:val="20"/>
              </w:rPr>
            </w:pPr>
            <w:sdt>
              <w:sdtPr>
                <w:rPr>
                  <w:rFonts w:ascii="Arial Narrow" w:hAnsi="Arial Narrow"/>
                  <w:sz w:val="20"/>
                  <w:szCs w:val="20"/>
                </w:rPr>
                <w:id w:val="38838608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E96C1A5" w14:textId="7245632D"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5783435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354568710"/>
            <w:placeholder>
              <w:docPart w:val="ABEED40F5E234EB7AE852BDFEC7B1AE2"/>
            </w:placeholder>
            <w:showingPlcHdr/>
            <w:text/>
          </w:sdtPr>
          <w:sdtEndPr/>
          <w:sdtContent>
            <w:tc>
              <w:tcPr>
                <w:tcW w:w="4950" w:type="dxa"/>
              </w:tcPr>
              <w:p w14:paraId="088FAA6A" w14:textId="22A9F550" w:rsidR="00057403" w:rsidRPr="003773FC" w:rsidRDefault="00057403" w:rsidP="00057403">
                <w:pPr>
                  <w:spacing w:after="0" w:line="240" w:lineRule="auto"/>
                  <w:rPr>
                    <w:rFonts w:ascii="Arial Narrow" w:eastAsia="Times New Roman" w:hAnsi="Arial Narrow"/>
                    <w:sz w:val="20"/>
                    <w:szCs w:val="20"/>
                  </w:rPr>
                </w:pPr>
                <w:r w:rsidRPr="006E4686">
                  <w:rPr>
                    <w:rStyle w:val="PlaceholderText"/>
                    <w:rFonts w:ascii="Arial Narrow" w:hAnsi="Arial Narrow"/>
                  </w:rPr>
                  <w:t>Click or tap here to enter text.</w:t>
                </w:r>
              </w:p>
            </w:tc>
          </w:sdtContent>
        </w:sdt>
      </w:tr>
      <w:tr w:rsidR="00184AD0" w:rsidRPr="003773FC" w14:paraId="775C979D" w14:textId="77777777" w:rsidTr="0065034A">
        <w:tc>
          <w:tcPr>
            <w:tcW w:w="14215" w:type="dxa"/>
            <w:gridSpan w:val="9"/>
            <w:shd w:val="clear" w:color="000000" w:fill="006098"/>
            <w:vAlign w:val="center"/>
            <w:hideMark/>
          </w:tcPr>
          <w:p w14:paraId="3F994E46" w14:textId="1A04A2A7" w:rsidR="00184AD0" w:rsidRPr="003773FC" w:rsidRDefault="00B37847" w:rsidP="00F260AF">
            <w:pPr>
              <w:pStyle w:val="Sub-SectionHeading-Standards"/>
              <w:framePr w:hSpace="0" w:wrap="auto" w:vAnchor="margin" w:yAlign="inline"/>
              <w:spacing w:before="0"/>
              <w:rPr>
                <w:b w:val="0"/>
                <w:bCs w:val="0"/>
                <w:color w:val="FFFFFF"/>
              </w:rPr>
            </w:pPr>
            <w:bookmarkStart w:id="89" w:name="_Toc222669792"/>
            <w:r>
              <w:rPr>
                <w:rFonts w:ascii="ZWAdobeF" w:hAnsi="ZWAdobeF" w:cs="ZWAdobeF"/>
                <w:b w:val="0"/>
                <w:color w:val="auto"/>
                <w:sz w:val="2"/>
                <w:szCs w:val="2"/>
              </w:rPr>
              <w:t>5276B</w:t>
            </w:r>
            <w:r w:rsidR="00184AD0" w:rsidRPr="00F260AF">
              <w:t>Sub-section I: Personnel Training</w:t>
            </w:r>
            <w:bookmarkEnd w:id="89"/>
          </w:p>
        </w:tc>
      </w:tr>
      <w:tr w:rsidR="00057403" w:rsidRPr="003773FC" w14:paraId="7E2B28C9" w14:textId="77777777" w:rsidTr="008A0FCF">
        <w:tc>
          <w:tcPr>
            <w:tcW w:w="985" w:type="dxa"/>
            <w:noWrap/>
            <w:vAlign w:val="center"/>
            <w:hideMark/>
          </w:tcPr>
          <w:p w14:paraId="3631471D" w14:textId="7D900B0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3118B</w:t>
            </w:r>
            <w:r w:rsidRPr="003773FC">
              <w:rPr>
                <w:rFonts w:ascii="Arial Narrow" w:eastAsia="Times New Roman" w:hAnsi="Arial Narrow"/>
                <w:b/>
                <w:bCs/>
                <w:color w:val="000000"/>
                <w:sz w:val="20"/>
                <w:szCs w:val="20"/>
              </w:rPr>
              <w:t>11-I-1</w:t>
            </w:r>
          </w:p>
        </w:tc>
        <w:tc>
          <w:tcPr>
            <w:tcW w:w="450" w:type="dxa"/>
            <w:vAlign w:val="center"/>
            <w:hideMark/>
          </w:tcPr>
          <w:p w14:paraId="1B81FEBA" w14:textId="44E76EB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3119B</w:t>
            </w:r>
            <w:r w:rsidRPr="003773FC">
              <w:rPr>
                <w:rFonts w:ascii="Arial Narrow" w:eastAsia="Times New Roman" w:hAnsi="Arial Narrow"/>
                <w:color w:val="000000"/>
                <w:sz w:val="20"/>
                <w:szCs w:val="20"/>
              </w:rPr>
              <w:t>A</w:t>
            </w:r>
          </w:p>
        </w:tc>
        <w:tc>
          <w:tcPr>
            <w:tcW w:w="360" w:type="dxa"/>
            <w:vAlign w:val="center"/>
            <w:hideMark/>
          </w:tcPr>
          <w:p w14:paraId="6515DB38" w14:textId="2B750FA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3120B</w:t>
            </w:r>
            <w:r w:rsidRPr="003773FC">
              <w:rPr>
                <w:rFonts w:ascii="Arial Narrow" w:eastAsia="Times New Roman" w:hAnsi="Arial Narrow"/>
                <w:color w:val="000000"/>
                <w:sz w:val="20"/>
                <w:szCs w:val="20"/>
              </w:rPr>
              <w:t>B</w:t>
            </w:r>
          </w:p>
        </w:tc>
        <w:tc>
          <w:tcPr>
            <w:tcW w:w="630" w:type="dxa"/>
            <w:vAlign w:val="center"/>
            <w:hideMark/>
          </w:tcPr>
          <w:p w14:paraId="1287CF49" w14:textId="72FB3D8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3121B</w:t>
            </w:r>
            <w:r w:rsidRPr="003773FC">
              <w:rPr>
                <w:rFonts w:ascii="Arial Narrow" w:eastAsia="Times New Roman" w:hAnsi="Arial Narrow"/>
                <w:color w:val="000000"/>
                <w:sz w:val="20"/>
                <w:szCs w:val="20"/>
              </w:rPr>
              <w:t>C-M</w:t>
            </w:r>
          </w:p>
        </w:tc>
        <w:tc>
          <w:tcPr>
            <w:tcW w:w="360" w:type="dxa"/>
            <w:vAlign w:val="center"/>
            <w:hideMark/>
          </w:tcPr>
          <w:p w14:paraId="7F27D21F" w14:textId="6E27412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3122B</w:t>
            </w:r>
            <w:r w:rsidRPr="003773FC">
              <w:rPr>
                <w:rFonts w:ascii="Arial Narrow" w:eastAsia="Times New Roman" w:hAnsi="Arial Narrow"/>
                <w:color w:val="000000"/>
                <w:sz w:val="20"/>
                <w:szCs w:val="20"/>
              </w:rPr>
              <w:t>C</w:t>
            </w:r>
          </w:p>
        </w:tc>
        <w:tc>
          <w:tcPr>
            <w:tcW w:w="4590" w:type="dxa"/>
            <w:vAlign w:val="center"/>
            <w:hideMark/>
          </w:tcPr>
          <w:p w14:paraId="35B4EEB7" w14:textId="08743BD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3123B</w:t>
            </w:r>
            <w:r w:rsidRPr="003773FC">
              <w:rPr>
                <w:rFonts w:ascii="Arial Narrow" w:eastAsia="Times New Roman" w:hAnsi="Arial Narrow"/>
                <w:color w:val="000000"/>
                <w:sz w:val="20"/>
                <w:szCs w:val="20"/>
              </w:rPr>
              <w:t>Each personnel record has evidence of annual hazard safety training.</w:t>
            </w:r>
          </w:p>
        </w:tc>
        <w:tc>
          <w:tcPr>
            <w:tcW w:w="1890" w:type="dxa"/>
            <w:gridSpan w:val="2"/>
            <w:vAlign w:val="center"/>
            <w:hideMark/>
          </w:tcPr>
          <w:p w14:paraId="2609D86B"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3124B</w:t>
            </w:r>
            <w:sdt>
              <w:sdtPr>
                <w:rPr>
                  <w:rFonts w:ascii="Arial Narrow" w:hAnsi="Arial Narrow"/>
                  <w:sz w:val="20"/>
                  <w:szCs w:val="20"/>
                </w:rPr>
                <w:id w:val="137296015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2C049C6"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2184678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5DB2705" w14:textId="77777777" w:rsidR="00057403" w:rsidRDefault="00672202" w:rsidP="00057403">
            <w:pPr>
              <w:spacing w:after="0"/>
              <w:rPr>
                <w:rFonts w:ascii="Arial Narrow" w:hAnsi="Arial Narrow"/>
                <w:sz w:val="20"/>
                <w:szCs w:val="20"/>
              </w:rPr>
            </w:pPr>
            <w:sdt>
              <w:sdtPr>
                <w:rPr>
                  <w:rFonts w:ascii="Arial Narrow" w:hAnsi="Arial Narrow"/>
                  <w:sz w:val="20"/>
                  <w:szCs w:val="20"/>
                </w:rPr>
                <w:id w:val="55012224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7936BB44" w14:textId="4374A87C"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80701714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210297835"/>
            <w:placeholder>
              <w:docPart w:val="FE9FD4F90AD14B43BC3C66F540990AE4"/>
            </w:placeholder>
            <w:showingPlcHdr/>
            <w:text/>
          </w:sdtPr>
          <w:sdtEndPr/>
          <w:sdtContent>
            <w:tc>
              <w:tcPr>
                <w:tcW w:w="4950" w:type="dxa"/>
              </w:tcPr>
              <w:p w14:paraId="43BB2946" w14:textId="02D74CEC" w:rsidR="00057403" w:rsidRPr="003773FC" w:rsidRDefault="00057403" w:rsidP="00057403">
                <w:pPr>
                  <w:spacing w:after="0" w:line="240" w:lineRule="auto"/>
                  <w:rPr>
                    <w:rFonts w:ascii="Arial Narrow" w:eastAsia="Times New Roman" w:hAnsi="Arial Narrow"/>
                    <w:sz w:val="20"/>
                    <w:szCs w:val="20"/>
                  </w:rPr>
                </w:pPr>
                <w:r w:rsidRPr="009246D0">
                  <w:rPr>
                    <w:rStyle w:val="PlaceholderText"/>
                    <w:rFonts w:ascii="Arial Narrow" w:hAnsi="Arial Narrow"/>
                  </w:rPr>
                  <w:t>Click or tap here to enter text.</w:t>
                </w:r>
              </w:p>
            </w:tc>
          </w:sdtContent>
        </w:sdt>
      </w:tr>
      <w:tr w:rsidR="00057403" w:rsidRPr="003773FC" w14:paraId="47A42859" w14:textId="77777777" w:rsidTr="008A0FCF">
        <w:tc>
          <w:tcPr>
            <w:tcW w:w="985" w:type="dxa"/>
            <w:noWrap/>
            <w:vAlign w:val="center"/>
            <w:hideMark/>
          </w:tcPr>
          <w:p w14:paraId="58C8965D" w14:textId="7430DBA7"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3126B</w:t>
            </w:r>
            <w:r w:rsidRPr="003773FC">
              <w:rPr>
                <w:rFonts w:ascii="Arial Narrow" w:eastAsia="Times New Roman" w:hAnsi="Arial Narrow"/>
                <w:b/>
                <w:bCs/>
                <w:color w:val="000000"/>
                <w:sz w:val="20"/>
                <w:szCs w:val="20"/>
              </w:rPr>
              <w:t>11-I-2</w:t>
            </w:r>
          </w:p>
        </w:tc>
        <w:tc>
          <w:tcPr>
            <w:tcW w:w="450" w:type="dxa"/>
            <w:vAlign w:val="center"/>
            <w:hideMark/>
          </w:tcPr>
          <w:p w14:paraId="223D44A1" w14:textId="5599467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3127B</w:t>
            </w:r>
            <w:r w:rsidRPr="003773FC">
              <w:rPr>
                <w:rFonts w:ascii="Arial Narrow" w:eastAsia="Times New Roman" w:hAnsi="Arial Narrow"/>
                <w:color w:val="000000"/>
                <w:sz w:val="20"/>
                <w:szCs w:val="20"/>
              </w:rPr>
              <w:t>A</w:t>
            </w:r>
          </w:p>
        </w:tc>
        <w:tc>
          <w:tcPr>
            <w:tcW w:w="360" w:type="dxa"/>
            <w:vAlign w:val="center"/>
            <w:hideMark/>
          </w:tcPr>
          <w:p w14:paraId="237E9BF9" w14:textId="299F0BE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3128B</w:t>
            </w:r>
            <w:r w:rsidRPr="003773FC">
              <w:rPr>
                <w:rFonts w:ascii="Arial Narrow" w:eastAsia="Times New Roman" w:hAnsi="Arial Narrow"/>
                <w:color w:val="000000"/>
                <w:sz w:val="20"/>
                <w:szCs w:val="20"/>
              </w:rPr>
              <w:t>B</w:t>
            </w:r>
          </w:p>
        </w:tc>
        <w:tc>
          <w:tcPr>
            <w:tcW w:w="630" w:type="dxa"/>
            <w:vAlign w:val="center"/>
            <w:hideMark/>
          </w:tcPr>
          <w:p w14:paraId="4B325DDF" w14:textId="6F0839D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3129B</w:t>
            </w:r>
            <w:r w:rsidRPr="003773FC">
              <w:rPr>
                <w:rFonts w:ascii="Arial Narrow" w:eastAsia="Times New Roman" w:hAnsi="Arial Narrow"/>
                <w:color w:val="000000"/>
                <w:sz w:val="20"/>
                <w:szCs w:val="20"/>
              </w:rPr>
              <w:t>C-M</w:t>
            </w:r>
          </w:p>
        </w:tc>
        <w:tc>
          <w:tcPr>
            <w:tcW w:w="360" w:type="dxa"/>
            <w:vAlign w:val="center"/>
            <w:hideMark/>
          </w:tcPr>
          <w:p w14:paraId="6648199D" w14:textId="61615BB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3130B</w:t>
            </w:r>
            <w:r w:rsidRPr="003773FC">
              <w:rPr>
                <w:rFonts w:ascii="Arial Narrow" w:eastAsia="Times New Roman" w:hAnsi="Arial Narrow"/>
                <w:color w:val="000000"/>
                <w:sz w:val="20"/>
                <w:szCs w:val="20"/>
              </w:rPr>
              <w:t>C</w:t>
            </w:r>
          </w:p>
        </w:tc>
        <w:tc>
          <w:tcPr>
            <w:tcW w:w="4590" w:type="dxa"/>
            <w:vAlign w:val="center"/>
            <w:hideMark/>
          </w:tcPr>
          <w:p w14:paraId="770B818F" w14:textId="1899DA88"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3131B</w:t>
            </w:r>
            <w:r w:rsidRPr="003773FC">
              <w:rPr>
                <w:rFonts w:ascii="Arial Narrow" w:eastAsia="Times New Roman" w:hAnsi="Arial Narrow"/>
                <w:color w:val="000000"/>
                <w:sz w:val="20"/>
                <w:szCs w:val="20"/>
              </w:rPr>
              <w:t>Each personnel record has evidence of annual blood borne pathogen training.</w:t>
            </w:r>
          </w:p>
        </w:tc>
        <w:tc>
          <w:tcPr>
            <w:tcW w:w="1890" w:type="dxa"/>
            <w:gridSpan w:val="2"/>
            <w:vAlign w:val="center"/>
            <w:hideMark/>
          </w:tcPr>
          <w:p w14:paraId="14572BA0"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3132B</w:t>
            </w:r>
            <w:sdt>
              <w:sdtPr>
                <w:rPr>
                  <w:rFonts w:ascii="Arial Narrow" w:hAnsi="Arial Narrow"/>
                  <w:sz w:val="20"/>
                  <w:szCs w:val="20"/>
                </w:rPr>
                <w:id w:val="-157102681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F31624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4557384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4933C3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7291945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F764FE0" w14:textId="2F7AEE4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23677864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720785244"/>
            <w:placeholder>
              <w:docPart w:val="630A239B56D4444E8DAECEB30C93AAB6"/>
            </w:placeholder>
            <w:showingPlcHdr/>
            <w:text/>
          </w:sdtPr>
          <w:sdtEndPr/>
          <w:sdtContent>
            <w:tc>
              <w:tcPr>
                <w:tcW w:w="4950" w:type="dxa"/>
              </w:tcPr>
              <w:p w14:paraId="48E300D8" w14:textId="1685DCBA" w:rsidR="00057403" w:rsidRPr="003773FC" w:rsidRDefault="00057403" w:rsidP="00057403">
                <w:pPr>
                  <w:spacing w:after="0" w:line="240" w:lineRule="auto"/>
                  <w:rPr>
                    <w:rFonts w:ascii="Arial Narrow" w:eastAsia="Times New Roman" w:hAnsi="Arial Narrow"/>
                    <w:sz w:val="20"/>
                    <w:szCs w:val="20"/>
                  </w:rPr>
                </w:pPr>
                <w:r w:rsidRPr="009246D0">
                  <w:rPr>
                    <w:rStyle w:val="PlaceholderText"/>
                    <w:rFonts w:ascii="Arial Narrow" w:hAnsi="Arial Narrow"/>
                  </w:rPr>
                  <w:t>Click or tap here to enter text.</w:t>
                </w:r>
              </w:p>
            </w:tc>
          </w:sdtContent>
        </w:sdt>
      </w:tr>
      <w:tr w:rsidR="00057403" w:rsidRPr="003773FC" w14:paraId="128099FE" w14:textId="77777777" w:rsidTr="008A0FCF">
        <w:tc>
          <w:tcPr>
            <w:tcW w:w="985" w:type="dxa"/>
            <w:noWrap/>
            <w:vAlign w:val="center"/>
            <w:hideMark/>
          </w:tcPr>
          <w:p w14:paraId="7FACBBEA" w14:textId="7923A2F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3134B</w:t>
            </w:r>
            <w:r w:rsidRPr="003773FC">
              <w:rPr>
                <w:rFonts w:ascii="Arial Narrow" w:eastAsia="Times New Roman" w:hAnsi="Arial Narrow"/>
                <w:b/>
                <w:bCs/>
                <w:color w:val="000000"/>
                <w:sz w:val="20"/>
                <w:szCs w:val="20"/>
              </w:rPr>
              <w:t>11-I-3</w:t>
            </w:r>
          </w:p>
        </w:tc>
        <w:tc>
          <w:tcPr>
            <w:tcW w:w="450" w:type="dxa"/>
            <w:vAlign w:val="center"/>
            <w:hideMark/>
          </w:tcPr>
          <w:p w14:paraId="20B1FB31" w14:textId="7EE6D91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3135B</w:t>
            </w:r>
            <w:r w:rsidRPr="003773FC">
              <w:rPr>
                <w:rFonts w:ascii="Arial Narrow" w:eastAsia="Times New Roman" w:hAnsi="Arial Narrow"/>
                <w:color w:val="000000"/>
                <w:sz w:val="20"/>
                <w:szCs w:val="20"/>
              </w:rPr>
              <w:t>A</w:t>
            </w:r>
          </w:p>
        </w:tc>
        <w:tc>
          <w:tcPr>
            <w:tcW w:w="360" w:type="dxa"/>
            <w:vAlign w:val="center"/>
            <w:hideMark/>
          </w:tcPr>
          <w:p w14:paraId="66FE51F4" w14:textId="72854CF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3136B</w:t>
            </w:r>
            <w:r w:rsidRPr="003773FC">
              <w:rPr>
                <w:rFonts w:ascii="Arial Narrow" w:eastAsia="Times New Roman" w:hAnsi="Arial Narrow"/>
                <w:color w:val="000000"/>
                <w:sz w:val="20"/>
                <w:szCs w:val="20"/>
              </w:rPr>
              <w:t>B</w:t>
            </w:r>
          </w:p>
        </w:tc>
        <w:tc>
          <w:tcPr>
            <w:tcW w:w="630" w:type="dxa"/>
            <w:vAlign w:val="center"/>
            <w:hideMark/>
          </w:tcPr>
          <w:p w14:paraId="459ADE99" w14:textId="5B87599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3137B</w:t>
            </w:r>
            <w:r w:rsidRPr="003773FC">
              <w:rPr>
                <w:rFonts w:ascii="Arial Narrow" w:eastAsia="Times New Roman" w:hAnsi="Arial Narrow"/>
                <w:color w:val="000000"/>
                <w:sz w:val="20"/>
                <w:szCs w:val="20"/>
              </w:rPr>
              <w:t>C-M</w:t>
            </w:r>
          </w:p>
        </w:tc>
        <w:tc>
          <w:tcPr>
            <w:tcW w:w="360" w:type="dxa"/>
            <w:vAlign w:val="center"/>
            <w:hideMark/>
          </w:tcPr>
          <w:p w14:paraId="615A6F11" w14:textId="200E315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3138B</w:t>
            </w:r>
            <w:r w:rsidRPr="003773FC">
              <w:rPr>
                <w:rFonts w:ascii="Arial Narrow" w:eastAsia="Times New Roman" w:hAnsi="Arial Narrow"/>
                <w:color w:val="000000"/>
                <w:sz w:val="20"/>
                <w:szCs w:val="20"/>
              </w:rPr>
              <w:t>C</w:t>
            </w:r>
          </w:p>
        </w:tc>
        <w:tc>
          <w:tcPr>
            <w:tcW w:w="4590" w:type="dxa"/>
            <w:vAlign w:val="center"/>
            <w:hideMark/>
          </w:tcPr>
          <w:p w14:paraId="6563D70F" w14:textId="204C095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3139B</w:t>
            </w:r>
            <w:r w:rsidRPr="003773FC">
              <w:rPr>
                <w:rFonts w:ascii="Arial Narrow" w:eastAsia="Times New Roman" w:hAnsi="Arial Narrow"/>
                <w:color w:val="000000"/>
                <w:sz w:val="20"/>
                <w:szCs w:val="20"/>
              </w:rPr>
              <w:t>Each personnel record has evidence of annual standard precaution training.</w:t>
            </w:r>
          </w:p>
        </w:tc>
        <w:tc>
          <w:tcPr>
            <w:tcW w:w="1890" w:type="dxa"/>
            <w:gridSpan w:val="2"/>
            <w:vAlign w:val="center"/>
            <w:hideMark/>
          </w:tcPr>
          <w:p w14:paraId="41E93B61"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3140B</w:t>
            </w:r>
            <w:sdt>
              <w:sdtPr>
                <w:rPr>
                  <w:rFonts w:ascii="Arial Narrow" w:hAnsi="Arial Narrow"/>
                  <w:sz w:val="20"/>
                  <w:szCs w:val="20"/>
                </w:rPr>
                <w:id w:val="-120201535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2B97CB7C" w14:textId="77777777" w:rsidR="00057403" w:rsidRDefault="00672202" w:rsidP="00057403">
            <w:pPr>
              <w:spacing w:after="0"/>
              <w:rPr>
                <w:rFonts w:ascii="Arial Narrow" w:hAnsi="Arial Narrow"/>
                <w:sz w:val="20"/>
                <w:szCs w:val="20"/>
              </w:rPr>
            </w:pPr>
            <w:sdt>
              <w:sdtPr>
                <w:rPr>
                  <w:rFonts w:ascii="Arial Narrow" w:hAnsi="Arial Narrow"/>
                  <w:sz w:val="20"/>
                  <w:szCs w:val="20"/>
                </w:rPr>
                <w:id w:val="66713908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9662651" w14:textId="77777777" w:rsidR="00057403" w:rsidRDefault="00672202" w:rsidP="00057403">
            <w:pPr>
              <w:spacing w:after="0"/>
              <w:rPr>
                <w:rFonts w:ascii="Arial Narrow" w:hAnsi="Arial Narrow"/>
                <w:sz w:val="20"/>
                <w:szCs w:val="20"/>
              </w:rPr>
            </w:pPr>
            <w:sdt>
              <w:sdtPr>
                <w:rPr>
                  <w:rFonts w:ascii="Arial Narrow" w:hAnsi="Arial Narrow"/>
                  <w:sz w:val="20"/>
                  <w:szCs w:val="20"/>
                </w:rPr>
                <w:id w:val="97718882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23E4C44" w14:textId="5ED8DC3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9534404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749309664"/>
            <w:placeholder>
              <w:docPart w:val="BE6C37D9407348A89452FB72249BFA1C"/>
            </w:placeholder>
            <w:showingPlcHdr/>
            <w:text/>
          </w:sdtPr>
          <w:sdtEndPr/>
          <w:sdtContent>
            <w:tc>
              <w:tcPr>
                <w:tcW w:w="4950" w:type="dxa"/>
              </w:tcPr>
              <w:p w14:paraId="6B00A32B" w14:textId="78A401FB" w:rsidR="00057403" w:rsidRPr="003773FC" w:rsidRDefault="00057403" w:rsidP="00057403">
                <w:pPr>
                  <w:spacing w:after="0" w:line="240" w:lineRule="auto"/>
                  <w:rPr>
                    <w:rFonts w:ascii="Arial Narrow" w:eastAsia="Times New Roman" w:hAnsi="Arial Narrow"/>
                    <w:sz w:val="20"/>
                    <w:szCs w:val="20"/>
                  </w:rPr>
                </w:pPr>
                <w:r w:rsidRPr="009246D0">
                  <w:rPr>
                    <w:rStyle w:val="PlaceholderText"/>
                    <w:rFonts w:ascii="Arial Narrow" w:hAnsi="Arial Narrow"/>
                  </w:rPr>
                  <w:t>Click or tap here to enter text.</w:t>
                </w:r>
              </w:p>
            </w:tc>
          </w:sdtContent>
        </w:sdt>
      </w:tr>
      <w:tr w:rsidR="00057403" w:rsidRPr="003773FC" w14:paraId="51DEAB3D" w14:textId="77777777" w:rsidTr="008A0FCF">
        <w:tc>
          <w:tcPr>
            <w:tcW w:w="985" w:type="dxa"/>
            <w:noWrap/>
            <w:vAlign w:val="center"/>
            <w:hideMark/>
          </w:tcPr>
          <w:p w14:paraId="6AA05201" w14:textId="77F51411"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3142B</w:t>
            </w:r>
            <w:r w:rsidRPr="003773FC">
              <w:rPr>
                <w:rFonts w:ascii="Arial Narrow" w:eastAsia="Times New Roman" w:hAnsi="Arial Narrow"/>
                <w:b/>
                <w:bCs/>
                <w:color w:val="000000"/>
                <w:sz w:val="20"/>
                <w:szCs w:val="20"/>
              </w:rPr>
              <w:t>11-I-4</w:t>
            </w:r>
          </w:p>
        </w:tc>
        <w:tc>
          <w:tcPr>
            <w:tcW w:w="450" w:type="dxa"/>
            <w:vAlign w:val="center"/>
            <w:hideMark/>
          </w:tcPr>
          <w:p w14:paraId="2376DB10" w14:textId="1CF4D75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3143B</w:t>
            </w:r>
            <w:r w:rsidRPr="003773FC">
              <w:rPr>
                <w:rFonts w:ascii="Arial Narrow" w:eastAsia="Times New Roman" w:hAnsi="Arial Narrow"/>
                <w:color w:val="000000"/>
                <w:sz w:val="20"/>
                <w:szCs w:val="20"/>
              </w:rPr>
              <w:t>A</w:t>
            </w:r>
          </w:p>
        </w:tc>
        <w:tc>
          <w:tcPr>
            <w:tcW w:w="360" w:type="dxa"/>
            <w:vAlign w:val="center"/>
            <w:hideMark/>
          </w:tcPr>
          <w:p w14:paraId="21BEC177" w14:textId="706CE75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3144B</w:t>
            </w:r>
            <w:r w:rsidRPr="003773FC">
              <w:rPr>
                <w:rFonts w:ascii="Arial Narrow" w:eastAsia="Times New Roman" w:hAnsi="Arial Narrow"/>
                <w:color w:val="000000"/>
                <w:sz w:val="20"/>
                <w:szCs w:val="20"/>
              </w:rPr>
              <w:t>B</w:t>
            </w:r>
          </w:p>
        </w:tc>
        <w:tc>
          <w:tcPr>
            <w:tcW w:w="630" w:type="dxa"/>
            <w:vAlign w:val="center"/>
            <w:hideMark/>
          </w:tcPr>
          <w:p w14:paraId="2E10C51A" w14:textId="0715F53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3145B</w:t>
            </w:r>
            <w:r w:rsidRPr="003773FC">
              <w:rPr>
                <w:rFonts w:ascii="Arial Narrow" w:eastAsia="Times New Roman" w:hAnsi="Arial Narrow"/>
                <w:color w:val="000000"/>
                <w:sz w:val="20"/>
                <w:szCs w:val="20"/>
              </w:rPr>
              <w:t>C-M</w:t>
            </w:r>
          </w:p>
        </w:tc>
        <w:tc>
          <w:tcPr>
            <w:tcW w:w="360" w:type="dxa"/>
            <w:vAlign w:val="center"/>
            <w:hideMark/>
          </w:tcPr>
          <w:p w14:paraId="54664C3D" w14:textId="4173808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3146B</w:t>
            </w:r>
            <w:r w:rsidRPr="003773FC">
              <w:rPr>
                <w:rFonts w:ascii="Arial Narrow" w:eastAsia="Times New Roman" w:hAnsi="Arial Narrow"/>
                <w:color w:val="000000"/>
                <w:sz w:val="20"/>
                <w:szCs w:val="20"/>
              </w:rPr>
              <w:t>C</w:t>
            </w:r>
          </w:p>
        </w:tc>
        <w:tc>
          <w:tcPr>
            <w:tcW w:w="4590" w:type="dxa"/>
            <w:vAlign w:val="center"/>
            <w:hideMark/>
          </w:tcPr>
          <w:p w14:paraId="7387992C" w14:textId="318E76E2"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3147B</w:t>
            </w:r>
            <w:r w:rsidRPr="003773FC">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1890" w:type="dxa"/>
            <w:gridSpan w:val="2"/>
            <w:vAlign w:val="center"/>
            <w:hideMark/>
          </w:tcPr>
          <w:p w14:paraId="53C1AE5F"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3148B</w:t>
            </w:r>
            <w:sdt>
              <w:sdtPr>
                <w:rPr>
                  <w:rFonts w:ascii="Arial Narrow" w:hAnsi="Arial Narrow"/>
                  <w:sz w:val="20"/>
                  <w:szCs w:val="20"/>
                </w:rPr>
                <w:id w:val="17727350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84B563E" w14:textId="77777777" w:rsidR="00057403" w:rsidRDefault="00672202" w:rsidP="00057403">
            <w:pPr>
              <w:spacing w:after="0"/>
              <w:rPr>
                <w:rFonts w:ascii="Arial Narrow" w:hAnsi="Arial Narrow"/>
                <w:sz w:val="20"/>
                <w:szCs w:val="20"/>
              </w:rPr>
            </w:pPr>
            <w:sdt>
              <w:sdtPr>
                <w:rPr>
                  <w:rFonts w:ascii="Arial Narrow" w:hAnsi="Arial Narrow"/>
                  <w:sz w:val="20"/>
                  <w:szCs w:val="20"/>
                </w:rPr>
                <w:id w:val="-88441563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D38594D" w14:textId="77777777" w:rsidR="00057403" w:rsidRDefault="00672202" w:rsidP="00057403">
            <w:pPr>
              <w:spacing w:after="0"/>
              <w:rPr>
                <w:rFonts w:ascii="Arial Narrow" w:hAnsi="Arial Narrow"/>
                <w:sz w:val="20"/>
                <w:szCs w:val="20"/>
              </w:rPr>
            </w:pPr>
            <w:sdt>
              <w:sdtPr>
                <w:rPr>
                  <w:rFonts w:ascii="Arial Narrow" w:hAnsi="Arial Narrow"/>
                  <w:sz w:val="20"/>
                  <w:szCs w:val="20"/>
                </w:rPr>
                <w:id w:val="85053512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40C2518" w14:textId="45C68B1B"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78739791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139545757"/>
            <w:placeholder>
              <w:docPart w:val="CB3FE7A36FFE40E9B27DA0F421197A0C"/>
            </w:placeholder>
            <w:showingPlcHdr/>
            <w:text/>
          </w:sdtPr>
          <w:sdtEndPr/>
          <w:sdtContent>
            <w:tc>
              <w:tcPr>
                <w:tcW w:w="4950" w:type="dxa"/>
              </w:tcPr>
              <w:p w14:paraId="50F7EA27" w14:textId="6D234C33" w:rsidR="00057403" w:rsidRPr="003773FC" w:rsidRDefault="00057403" w:rsidP="00057403">
                <w:pPr>
                  <w:spacing w:after="0" w:line="240" w:lineRule="auto"/>
                  <w:rPr>
                    <w:rFonts w:ascii="Arial Narrow" w:eastAsia="Times New Roman" w:hAnsi="Arial Narrow"/>
                    <w:sz w:val="20"/>
                    <w:szCs w:val="20"/>
                  </w:rPr>
                </w:pPr>
                <w:r w:rsidRPr="009246D0">
                  <w:rPr>
                    <w:rStyle w:val="PlaceholderText"/>
                    <w:rFonts w:ascii="Arial Narrow" w:hAnsi="Arial Narrow"/>
                  </w:rPr>
                  <w:t>Click or tap here to enter text.</w:t>
                </w:r>
              </w:p>
            </w:tc>
          </w:sdtContent>
        </w:sdt>
      </w:tr>
      <w:tr w:rsidR="00057403" w:rsidRPr="003773FC" w14:paraId="658BA2D3" w14:textId="77777777" w:rsidTr="008A0FCF">
        <w:tc>
          <w:tcPr>
            <w:tcW w:w="985" w:type="dxa"/>
            <w:noWrap/>
            <w:vAlign w:val="center"/>
            <w:hideMark/>
          </w:tcPr>
          <w:p w14:paraId="665C3187" w14:textId="565F01F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3150B</w:t>
            </w:r>
            <w:r w:rsidRPr="003773FC">
              <w:rPr>
                <w:rFonts w:ascii="Arial Narrow" w:eastAsia="Times New Roman" w:hAnsi="Arial Narrow"/>
                <w:b/>
                <w:bCs/>
                <w:color w:val="000000"/>
                <w:sz w:val="20"/>
                <w:szCs w:val="20"/>
              </w:rPr>
              <w:t>11-I-5</w:t>
            </w:r>
          </w:p>
        </w:tc>
        <w:tc>
          <w:tcPr>
            <w:tcW w:w="450" w:type="dxa"/>
            <w:vAlign w:val="center"/>
            <w:hideMark/>
          </w:tcPr>
          <w:p w14:paraId="79E4F73C" w14:textId="0BB2687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3151B</w:t>
            </w:r>
            <w:r w:rsidRPr="003773FC">
              <w:rPr>
                <w:rFonts w:ascii="Arial Narrow" w:eastAsia="Times New Roman" w:hAnsi="Arial Narrow"/>
                <w:color w:val="000000"/>
                <w:sz w:val="20"/>
                <w:szCs w:val="20"/>
              </w:rPr>
              <w:t>A</w:t>
            </w:r>
          </w:p>
        </w:tc>
        <w:tc>
          <w:tcPr>
            <w:tcW w:w="360" w:type="dxa"/>
            <w:vAlign w:val="center"/>
            <w:hideMark/>
          </w:tcPr>
          <w:p w14:paraId="5FEDA7EA" w14:textId="17CC179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3152B</w:t>
            </w:r>
            <w:r w:rsidRPr="003773FC">
              <w:rPr>
                <w:rFonts w:ascii="Arial Narrow" w:eastAsia="Times New Roman" w:hAnsi="Arial Narrow"/>
                <w:color w:val="000000"/>
                <w:sz w:val="20"/>
                <w:szCs w:val="20"/>
              </w:rPr>
              <w:t>B</w:t>
            </w:r>
          </w:p>
        </w:tc>
        <w:tc>
          <w:tcPr>
            <w:tcW w:w="630" w:type="dxa"/>
            <w:vAlign w:val="center"/>
            <w:hideMark/>
          </w:tcPr>
          <w:p w14:paraId="3B4FA43C" w14:textId="0FE3234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3153B</w:t>
            </w:r>
            <w:r w:rsidRPr="003773FC">
              <w:rPr>
                <w:rFonts w:ascii="Arial Narrow" w:eastAsia="Times New Roman" w:hAnsi="Arial Narrow"/>
                <w:color w:val="000000"/>
                <w:sz w:val="20"/>
                <w:szCs w:val="20"/>
              </w:rPr>
              <w:t>C-M</w:t>
            </w:r>
          </w:p>
        </w:tc>
        <w:tc>
          <w:tcPr>
            <w:tcW w:w="360" w:type="dxa"/>
            <w:vAlign w:val="center"/>
            <w:hideMark/>
          </w:tcPr>
          <w:p w14:paraId="795C5EAC" w14:textId="7C637DE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3154B</w:t>
            </w:r>
            <w:r w:rsidRPr="003773FC">
              <w:rPr>
                <w:rFonts w:ascii="Arial Narrow" w:eastAsia="Times New Roman" w:hAnsi="Arial Narrow"/>
                <w:color w:val="000000"/>
                <w:sz w:val="20"/>
                <w:szCs w:val="20"/>
              </w:rPr>
              <w:t>C</w:t>
            </w:r>
          </w:p>
        </w:tc>
        <w:tc>
          <w:tcPr>
            <w:tcW w:w="4590" w:type="dxa"/>
            <w:vAlign w:val="center"/>
            <w:hideMark/>
          </w:tcPr>
          <w:p w14:paraId="67A8D442" w14:textId="7F9B1AE3"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3155B</w:t>
            </w:r>
            <w:r w:rsidRPr="003773FC">
              <w:rPr>
                <w:rFonts w:ascii="Arial Narrow" w:eastAsia="Times New Roman" w:hAnsi="Arial Narrow"/>
                <w:color w:val="000000"/>
                <w:sz w:val="20"/>
                <w:szCs w:val="20"/>
              </w:rPr>
              <w:t>Each personnel record has evidence of at least Basic Cardiopulmonary Life Support (BLS) certification, but preferably Advanced Cardiac Life Support (ACLS) and/or Pediatric Advanced Life Support (PALS) for each operating room and PACU team member, depending on the patient population served.</w:t>
            </w:r>
          </w:p>
        </w:tc>
        <w:tc>
          <w:tcPr>
            <w:tcW w:w="1890" w:type="dxa"/>
            <w:gridSpan w:val="2"/>
            <w:vAlign w:val="center"/>
            <w:hideMark/>
          </w:tcPr>
          <w:p w14:paraId="1F40009D"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3156B</w:t>
            </w:r>
            <w:sdt>
              <w:sdtPr>
                <w:rPr>
                  <w:rFonts w:ascii="Arial Narrow" w:hAnsi="Arial Narrow"/>
                  <w:sz w:val="20"/>
                  <w:szCs w:val="20"/>
                </w:rPr>
                <w:id w:val="19120387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564544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8287379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50258C7" w14:textId="77777777" w:rsidR="00057403" w:rsidRDefault="00672202" w:rsidP="00057403">
            <w:pPr>
              <w:spacing w:after="0"/>
              <w:rPr>
                <w:rFonts w:ascii="Arial Narrow" w:hAnsi="Arial Narrow"/>
                <w:sz w:val="20"/>
                <w:szCs w:val="20"/>
              </w:rPr>
            </w:pPr>
            <w:sdt>
              <w:sdtPr>
                <w:rPr>
                  <w:rFonts w:ascii="Arial Narrow" w:hAnsi="Arial Narrow"/>
                  <w:sz w:val="20"/>
                  <w:szCs w:val="20"/>
                </w:rPr>
                <w:id w:val="62689445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2E3D7D8" w14:textId="66147F4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66511860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637025072"/>
            <w:placeholder>
              <w:docPart w:val="D5DAB67ECE714A7C8561C2BE3FA17E0C"/>
            </w:placeholder>
            <w:showingPlcHdr/>
            <w:text/>
          </w:sdtPr>
          <w:sdtEndPr/>
          <w:sdtContent>
            <w:tc>
              <w:tcPr>
                <w:tcW w:w="4950" w:type="dxa"/>
              </w:tcPr>
              <w:p w14:paraId="09DC5A94" w14:textId="3BB6570F" w:rsidR="00057403" w:rsidRPr="003773FC" w:rsidRDefault="00057403" w:rsidP="00057403">
                <w:pPr>
                  <w:spacing w:after="0" w:line="240" w:lineRule="auto"/>
                  <w:rPr>
                    <w:rFonts w:ascii="Arial Narrow" w:eastAsia="Times New Roman" w:hAnsi="Arial Narrow"/>
                    <w:sz w:val="20"/>
                    <w:szCs w:val="20"/>
                  </w:rPr>
                </w:pPr>
                <w:r w:rsidRPr="009246D0">
                  <w:rPr>
                    <w:rStyle w:val="PlaceholderText"/>
                    <w:rFonts w:ascii="Arial Narrow" w:hAnsi="Arial Narrow"/>
                  </w:rPr>
                  <w:t>Click or tap here to enter text.</w:t>
                </w:r>
              </w:p>
            </w:tc>
          </w:sdtContent>
        </w:sdt>
      </w:tr>
      <w:tr w:rsidR="00057403" w:rsidRPr="003773FC" w14:paraId="55722CD5" w14:textId="77777777" w:rsidTr="008A0FCF">
        <w:tc>
          <w:tcPr>
            <w:tcW w:w="985" w:type="dxa"/>
            <w:noWrap/>
            <w:vAlign w:val="center"/>
            <w:hideMark/>
          </w:tcPr>
          <w:p w14:paraId="38F2684C" w14:textId="47D5124E"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3158B</w:t>
            </w:r>
            <w:r w:rsidRPr="003773FC">
              <w:rPr>
                <w:rFonts w:ascii="Arial Narrow" w:eastAsia="Times New Roman" w:hAnsi="Arial Narrow"/>
                <w:b/>
                <w:bCs/>
                <w:color w:val="000000"/>
                <w:sz w:val="20"/>
                <w:szCs w:val="20"/>
              </w:rPr>
              <w:t>11-I-8</w:t>
            </w:r>
          </w:p>
        </w:tc>
        <w:tc>
          <w:tcPr>
            <w:tcW w:w="450" w:type="dxa"/>
            <w:vAlign w:val="center"/>
            <w:hideMark/>
          </w:tcPr>
          <w:p w14:paraId="4697F7D0" w14:textId="77F6883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3159B</w:t>
            </w:r>
            <w:r w:rsidRPr="003773FC">
              <w:rPr>
                <w:rFonts w:ascii="Arial Narrow" w:eastAsia="Times New Roman" w:hAnsi="Arial Narrow"/>
                <w:color w:val="000000"/>
                <w:sz w:val="20"/>
                <w:szCs w:val="20"/>
              </w:rPr>
              <w:t> </w:t>
            </w:r>
          </w:p>
        </w:tc>
        <w:tc>
          <w:tcPr>
            <w:tcW w:w="360" w:type="dxa"/>
            <w:vAlign w:val="center"/>
            <w:hideMark/>
          </w:tcPr>
          <w:p w14:paraId="4F0AB5FC" w14:textId="0BB348A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3160B</w:t>
            </w:r>
            <w:r w:rsidRPr="003773FC">
              <w:rPr>
                <w:rFonts w:ascii="Arial Narrow" w:eastAsia="Times New Roman" w:hAnsi="Arial Narrow"/>
                <w:color w:val="000000"/>
                <w:sz w:val="20"/>
                <w:szCs w:val="20"/>
              </w:rPr>
              <w:t>B</w:t>
            </w:r>
          </w:p>
        </w:tc>
        <w:tc>
          <w:tcPr>
            <w:tcW w:w="630" w:type="dxa"/>
            <w:vAlign w:val="center"/>
            <w:hideMark/>
          </w:tcPr>
          <w:p w14:paraId="68F47310" w14:textId="7EF803B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3161B</w:t>
            </w:r>
            <w:r w:rsidRPr="003773FC">
              <w:rPr>
                <w:rFonts w:ascii="Arial Narrow" w:eastAsia="Times New Roman" w:hAnsi="Arial Narrow"/>
                <w:color w:val="000000"/>
                <w:sz w:val="20"/>
                <w:szCs w:val="20"/>
              </w:rPr>
              <w:t>C-M</w:t>
            </w:r>
          </w:p>
        </w:tc>
        <w:tc>
          <w:tcPr>
            <w:tcW w:w="360" w:type="dxa"/>
            <w:vAlign w:val="center"/>
            <w:hideMark/>
          </w:tcPr>
          <w:p w14:paraId="04EF29F2" w14:textId="7D8F568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3162B</w:t>
            </w:r>
            <w:r w:rsidRPr="003773FC">
              <w:rPr>
                <w:rFonts w:ascii="Arial Narrow" w:eastAsia="Times New Roman" w:hAnsi="Arial Narrow"/>
                <w:color w:val="000000"/>
                <w:sz w:val="20"/>
                <w:szCs w:val="20"/>
              </w:rPr>
              <w:t>C</w:t>
            </w:r>
          </w:p>
        </w:tc>
        <w:tc>
          <w:tcPr>
            <w:tcW w:w="4590" w:type="dxa"/>
            <w:vAlign w:val="center"/>
            <w:hideMark/>
          </w:tcPr>
          <w:p w14:paraId="6628E96D" w14:textId="70621367"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3163B</w:t>
            </w:r>
            <w:r w:rsidRPr="003773FC">
              <w:rPr>
                <w:rFonts w:ascii="Arial Narrow" w:eastAsia="Times New Roman" w:hAnsi="Arial Narrow"/>
                <w:color w:val="000000"/>
                <w:sz w:val="20"/>
                <w:szCs w:val="20"/>
              </w:rPr>
              <w:t>Anesthesia professionals, both directly employed and contract anesthesia professionals, must be trained and knowledgeable with the facility’s emergency protocol for cardio-pulmonary emergencies, safe and timely transfer of a patient to an alternative care facility when extended emergency care is needed, and other internal and external disasters.</w:t>
            </w:r>
          </w:p>
        </w:tc>
        <w:tc>
          <w:tcPr>
            <w:tcW w:w="1890" w:type="dxa"/>
            <w:gridSpan w:val="2"/>
            <w:vAlign w:val="center"/>
            <w:hideMark/>
          </w:tcPr>
          <w:p w14:paraId="5A230814"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3164B</w:t>
            </w:r>
            <w:sdt>
              <w:sdtPr>
                <w:rPr>
                  <w:rFonts w:ascii="Arial Narrow" w:hAnsi="Arial Narrow"/>
                  <w:sz w:val="20"/>
                  <w:szCs w:val="20"/>
                </w:rPr>
                <w:id w:val="2325925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CF9CC46" w14:textId="77777777" w:rsidR="00057403" w:rsidRDefault="00672202" w:rsidP="00057403">
            <w:pPr>
              <w:spacing w:after="0"/>
              <w:rPr>
                <w:rFonts w:ascii="Arial Narrow" w:hAnsi="Arial Narrow"/>
                <w:sz w:val="20"/>
                <w:szCs w:val="20"/>
              </w:rPr>
            </w:pPr>
            <w:sdt>
              <w:sdtPr>
                <w:rPr>
                  <w:rFonts w:ascii="Arial Narrow" w:hAnsi="Arial Narrow"/>
                  <w:sz w:val="20"/>
                  <w:szCs w:val="20"/>
                </w:rPr>
                <w:id w:val="-24851583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61E4735" w14:textId="77777777" w:rsidR="00057403" w:rsidRDefault="00672202" w:rsidP="00057403">
            <w:pPr>
              <w:spacing w:after="0"/>
              <w:rPr>
                <w:rFonts w:ascii="Arial Narrow" w:hAnsi="Arial Narrow"/>
                <w:sz w:val="20"/>
                <w:szCs w:val="20"/>
              </w:rPr>
            </w:pPr>
            <w:sdt>
              <w:sdtPr>
                <w:rPr>
                  <w:rFonts w:ascii="Arial Narrow" w:hAnsi="Arial Narrow"/>
                  <w:sz w:val="20"/>
                  <w:szCs w:val="20"/>
                </w:rPr>
                <w:id w:val="-44107067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A8FE37F" w14:textId="329EBBC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87329688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022901849"/>
            <w:placeholder>
              <w:docPart w:val="EE79EBC6122843379CF9CC57A7449EC6"/>
            </w:placeholder>
            <w:showingPlcHdr/>
            <w:text/>
          </w:sdtPr>
          <w:sdtEndPr/>
          <w:sdtContent>
            <w:tc>
              <w:tcPr>
                <w:tcW w:w="4950" w:type="dxa"/>
              </w:tcPr>
              <w:p w14:paraId="0D17645E" w14:textId="173A21EA" w:rsidR="00057403" w:rsidRPr="003773FC" w:rsidRDefault="00057403" w:rsidP="00057403">
                <w:pPr>
                  <w:spacing w:after="0" w:line="240" w:lineRule="auto"/>
                  <w:rPr>
                    <w:rFonts w:ascii="Arial Narrow" w:eastAsia="Times New Roman" w:hAnsi="Arial Narrow"/>
                    <w:sz w:val="20"/>
                    <w:szCs w:val="20"/>
                  </w:rPr>
                </w:pPr>
                <w:r w:rsidRPr="009246D0">
                  <w:rPr>
                    <w:rStyle w:val="PlaceholderText"/>
                    <w:rFonts w:ascii="Arial Narrow" w:hAnsi="Arial Narrow"/>
                  </w:rPr>
                  <w:t>Click or tap here to enter text.</w:t>
                </w:r>
              </w:p>
            </w:tc>
          </w:sdtContent>
        </w:sdt>
      </w:tr>
      <w:tr w:rsidR="00057403" w:rsidRPr="003773FC" w14:paraId="3598F04F" w14:textId="77777777" w:rsidTr="009115A0">
        <w:tc>
          <w:tcPr>
            <w:tcW w:w="985" w:type="dxa"/>
            <w:noWrap/>
            <w:vAlign w:val="center"/>
            <w:hideMark/>
          </w:tcPr>
          <w:p w14:paraId="182EDA8C" w14:textId="0267E88D"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3166B</w:t>
            </w:r>
            <w:r w:rsidRPr="003773FC">
              <w:rPr>
                <w:rFonts w:ascii="Arial Narrow" w:eastAsia="Times New Roman" w:hAnsi="Arial Narrow"/>
                <w:b/>
                <w:bCs/>
                <w:color w:val="000000"/>
                <w:sz w:val="20"/>
                <w:szCs w:val="20"/>
              </w:rPr>
              <w:t>11-I-10</w:t>
            </w:r>
          </w:p>
        </w:tc>
        <w:tc>
          <w:tcPr>
            <w:tcW w:w="450" w:type="dxa"/>
            <w:vAlign w:val="center"/>
            <w:hideMark/>
          </w:tcPr>
          <w:p w14:paraId="5882E74D" w14:textId="28CAAD5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3167B</w:t>
            </w:r>
            <w:r w:rsidRPr="003773FC">
              <w:rPr>
                <w:rFonts w:ascii="Arial Narrow" w:eastAsia="Times New Roman" w:hAnsi="Arial Narrow"/>
                <w:color w:val="000000"/>
                <w:sz w:val="20"/>
                <w:szCs w:val="20"/>
              </w:rPr>
              <w:t>A</w:t>
            </w:r>
          </w:p>
        </w:tc>
        <w:tc>
          <w:tcPr>
            <w:tcW w:w="360" w:type="dxa"/>
            <w:vAlign w:val="center"/>
            <w:hideMark/>
          </w:tcPr>
          <w:p w14:paraId="30F068E3" w14:textId="6F4AEF4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3168B</w:t>
            </w:r>
            <w:r w:rsidRPr="003773FC">
              <w:rPr>
                <w:rFonts w:ascii="Arial Narrow" w:eastAsia="Times New Roman" w:hAnsi="Arial Narrow"/>
                <w:color w:val="000000"/>
                <w:sz w:val="20"/>
                <w:szCs w:val="20"/>
              </w:rPr>
              <w:t>B</w:t>
            </w:r>
          </w:p>
        </w:tc>
        <w:tc>
          <w:tcPr>
            <w:tcW w:w="630" w:type="dxa"/>
            <w:vAlign w:val="center"/>
            <w:hideMark/>
          </w:tcPr>
          <w:p w14:paraId="11F4A63B" w14:textId="41E0FCB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3169B</w:t>
            </w:r>
            <w:r w:rsidRPr="003773FC">
              <w:rPr>
                <w:rFonts w:ascii="Arial Narrow" w:eastAsia="Times New Roman" w:hAnsi="Arial Narrow"/>
                <w:color w:val="000000"/>
                <w:sz w:val="20"/>
                <w:szCs w:val="20"/>
              </w:rPr>
              <w:t>C-M</w:t>
            </w:r>
          </w:p>
        </w:tc>
        <w:tc>
          <w:tcPr>
            <w:tcW w:w="360" w:type="dxa"/>
            <w:vAlign w:val="center"/>
            <w:hideMark/>
          </w:tcPr>
          <w:p w14:paraId="7199F022" w14:textId="5872A99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3170B</w:t>
            </w:r>
            <w:r w:rsidRPr="003773FC">
              <w:rPr>
                <w:rFonts w:ascii="Arial Narrow" w:eastAsia="Times New Roman" w:hAnsi="Arial Narrow"/>
                <w:color w:val="000000"/>
                <w:sz w:val="20"/>
                <w:szCs w:val="20"/>
              </w:rPr>
              <w:t>C</w:t>
            </w:r>
          </w:p>
        </w:tc>
        <w:tc>
          <w:tcPr>
            <w:tcW w:w="4590" w:type="dxa"/>
            <w:vAlign w:val="center"/>
            <w:hideMark/>
          </w:tcPr>
          <w:p w14:paraId="399E4C3A" w14:textId="1FCB61C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3171B</w:t>
            </w:r>
            <w:r w:rsidRPr="003773FC">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1890" w:type="dxa"/>
            <w:gridSpan w:val="2"/>
            <w:vAlign w:val="center"/>
            <w:hideMark/>
          </w:tcPr>
          <w:p w14:paraId="41A8E7D7"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3172B</w:t>
            </w:r>
            <w:sdt>
              <w:sdtPr>
                <w:rPr>
                  <w:rFonts w:ascii="Arial Narrow" w:hAnsi="Arial Narrow"/>
                  <w:sz w:val="20"/>
                  <w:szCs w:val="20"/>
                </w:rPr>
                <w:id w:val="-194953265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07D2F48E"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2739191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2FCB012" w14:textId="77777777" w:rsidR="00057403" w:rsidRDefault="00672202" w:rsidP="00057403">
            <w:pPr>
              <w:spacing w:after="0"/>
              <w:rPr>
                <w:rFonts w:ascii="Arial Narrow" w:hAnsi="Arial Narrow"/>
                <w:sz w:val="20"/>
                <w:szCs w:val="20"/>
              </w:rPr>
            </w:pPr>
            <w:sdt>
              <w:sdtPr>
                <w:rPr>
                  <w:rFonts w:ascii="Arial Narrow" w:hAnsi="Arial Narrow"/>
                  <w:sz w:val="20"/>
                  <w:szCs w:val="20"/>
                </w:rPr>
                <w:id w:val="84597870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8DF1AED" w14:textId="72FB7D20"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1319845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930964746"/>
            <w:placeholder>
              <w:docPart w:val="148920D2D75348A2906586773D7A17FD"/>
            </w:placeholder>
            <w:showingPlcHdr/>
            <w:text/>
          </w:sdtPr>
          <w:sdtEndPr/>
          <w:sdtContent>
            <w:tc>
              <w:tcPr>
                <w:tcW w:w="4950" w:type="dxa"/>
              </w:tcPr>
              <w:p w14:paraId="72189F01" w14:textId="378E79DE" w:rsidR="00057403" w:rsidRPr="003773FC" w:rsidRDefault="00057403" w:rsidP="00057403">
                <w:pPr>
                  <w:spacing w:after="0" w:line="240" w:lineRule="auto"/>
                  <w:rPr>
                    <w:rFonts w:ascii="Arial Narrow" w:eastAsia="Times New Roman" w:hAnsi="Arial Narrow"/>
                    <w:sz w:val="20"/>
                    <w:szCs w:val="20"/>
                  </w:rPr>
                </w:pPr>
                <w:r w:rsidRPr="0026487C">
                  <w:rPr>
                    <w:rStyle w:val="PlaceholderText"/>
                    <w:rFonts w:ascii="Arial Narrow" w:hAnsi="Arial Narrow"/>
                  </w:rPr>
                  <w:t>Click or tap here to enter text.</w:t>
                </w:r>
              </w:p>
            </w:tc>
          </w:sdtContent>
        </w:sdt>
      </w:tr>
      <w:tr w:rsidR="00057403" w:rsidRPr="003773FC" w14:paraId="5714410F" w14:textId="77777777" w:rsidTr="009115A0">
        <w:tc>
          <w:tcPr>
            <w:tcW w:w="985" w:type="dxa"/>
            <w:noWrap/>
            <w:vAlign w:val="center"/>
            <w:hideMark/>
          </w:tcPr>
          <w:p w14:paraId="4747E5C8" w14:textId="3C5F3E59"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3174B</w:t>
            </w:r>
            <w:r w:rsidRPr="003773FC">
              <w:rPr>
                <w:rFonts w:ascii="Arial Narrow" w:eastAsia="Times New Roman" w:hAnsi="Arial Narrow"/>
                <w:b/>
                <w:bCs/>
                <w:color w:val="000000"/>
                <w:sz w:val="20"/>
                <w:szCs w:val="20"/>
              </w:rPr>
              <w:t>11-I-13</w:t>
            </w:r>
          </w:p>
        </w:tc>
        <w:tc>
          <w:tcPr>
            <w:tcW w:w="450" w:type="dxa"/>
            <w:vAlign w:val="center"/>
            <w:hideMark/>
          </w:tcPr>
          <w:p w14:paraId="2C4716C1" w14:textId="5F402F3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3175B</w:t>
            </w:r>
            <w:r w:rsidRPr="003773FC">
              <w:rPr>
                <w:rFonts w:ascii="Arial Narrow" w:eastAsia="Times New Roman" w:hAnsi="Arial Narrow"/>
                <w:color w:val="000000"/>
                <w:sz w:val="20"/>
                <w:szCs w:val="20"/>
              </w:rPr>
              <w:t>A</w:t>
            </w:r>
          </w:p>
        </w:tc>
        <w:tc>
          <w:tcPr>
            <w:tcW w:w="360" w:type="dxa"/>
            <w:vAlign w:val="center"/>
            <w:hideMark/>
          </w:tcPr>
          <w:p w14:paraId="3E40AF92" w14:textId="3701E87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3176B</w:t>
            </w:r>
            <w:r w:rsidRPr="003773FC">
              <w:rPr>
                <w:rFonts w:ascii="Arial Narrow" w:eastAsia="Times New Roman" w:hAnsi="Arial Narrow"/>
                <w:color w:val="000000"/>
                <w:sz w:val="20"/>
                <w:szCs w:val="20"/>
              </w:rPr>
              <w:t>B</w:t>
            </w:r>
          </w:p>
        </w:tc>
        <w:tc>
          <w:tcPr>
            <w:tcW w:w="630" w:type="dxa"/>
            <w:vAlign w:val="center"/>
            <w:hideMark/>
          </w:tcPr>
          <w:p w14:paraId="529C5C7D" w14:textId="6458A01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3177B</w:t>
            </w:r>
            <w:r w:rsidRPr="003773FC">
              <w:rPr>
                <w:rFonts w:ascii="Arial Narrow" w:eastAsia="Times New Roman" w:hAnsi="Arial Narrow"/>
                <w:color w:val="000000"/>
                <w:sz w:val="20"/>
                <w:szCs w:val="20"/>
              </w:rPr>
              <w:t>C-M</w:t>
            </w:r>
          </w:p>
        </w:tc>
        <w:tc>
          <w:tcPr>
            <w:tcW w:w="360" w:type="dxa"/>
            <w:vAlign w:val="center"/>
            <w:hideMark/>
          </w:tcPr>
          <w:p w14:paraId="53950931" w14:textId="0CC107E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3178B</w:t>
            </w:r>
            <w:r w:rsidRPr="003773FC">
              <w:rPr>
                <w:rFonts w:ascii="Arial Narrow" w:eastAsia="Times New Roman" w:hAnsi="Arial Narrow"/>
                <w:color w:val="000000"/>
                <w:sz w:val="20"/>
                <w:szCs w:val="20"/>
              </w:rPr>
              <w:t>C</w:t>
            </w:r>
          </w:p>
        </w:tc>
        <w:tc>
          <w:tcPr>
            <w:tcW w:w="4590" w:type="dxa"/>
            <w:vAlign w:val="center"/>
            <w:hideMark/>
          </w:tcPr>
          <w:p w14:paraId="178E7837" w14:textId="1B5AFDA3"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3179B</w:t>
            </w:r>
            <w:r w:rsidRPr="003773FC">
              <w:rPr>
                <w:rFonts w:ascii="Arial Narrow" w:eastAsia="Times New Roman" w:hAnsi="Arial Narrow"/>
                <w:color w:val="000000"/>
                <w:sz w:val="20"/>
                <w:szCs w:val="20"/>
              </w:rPr>
              <w:t>Where staff cannot demonstrate competency, training, or experience in the safe operation of equipment, the facility provides and documents training or arranges training through an external provider.</w:t>
            </w:r>
          </w:p>
        </w:tc>
        <w:tc>
          <w:tcPr>
            <w:tcW w:w="1890" w:type="dxa"/>
            <w:gridSpan w:val="2"/>
            <w:vAlign w:val="center"/>
            <w:hideMark/>
          </w:tcPr>
          <w:p w14:paraId="55A64C24"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3180B</w:t>
            </w:r>
            <w:sdt>
              <w:sdtPr>
                <w:rPr>
                  <w:rFonts w:ascii="Arial Narrow" w:hAnsi="Arial Narrow"/>
                  <w:sz w:val="20"/>
                  <w:szCs w:val="20"/>
                </w:rPr>
                <w:id w:val="-162545995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7C3F1EB" w14:textId="77777777" w:rsidR="00057403" w:rsidRDefault="00672202" w:rsidP="00057403">
            <w:pPr>
              <w:spacing w:after="0"/>
              <w:rPr>
                <w:rFonts w:ascii="Arial Narrow" w:hAnsi="Arial Narrow"/>
                <w:sz w:val="20"/>
                <w:szCs w:val="20"/>
              </w:rPr>
            </w:pPr>
            <w:sdt>
              <w:sdtPr>
                <w:rPr>
                  <w:rFonts w:ascii="Arial Narrow" w:hAnsi="Arial Narrow"/>
                  <w:sz w:val="20"/>
                  <w:szCs w:val="20"/>
                </w:rPr>
                <w:id w:val="-3821336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324B357" w14:textId="77777777" w:rsidR="00057403" w:rsidRDefault="00672202" w:rsidP="00057403">
            <w:pPr>
              <w:spacing w:after="0"/>
              <w:rPr>
                <w:rFonts w:ascii="Arial Narrow" w:hAnsi="Arial Narrow"/>
                <w:sz w:val="20"/>
                <w:szCs w:val="20"/>
              </w:rPr>
            </w:pPr>
            <w:sdt>
              <w:sdtPr>
                <w:rPr>
                  <w:rFonts w:ascii="Arial Narrow" w:hAnsi="Arial Narrow"/>
                  <w:sz w:val="20"/>
                  <w:szCs w:val="20"/>
                </w:rPr>
                <w:id w:val="-43567560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FA6A089" w14:textId="1200EAD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63846674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508018361"/>
            <w:placeholder>
              <w:docPart w:val="BFC1EAD99F6043A1A764140E6A3541DC"/>
            </w:placeholder>
            <w:showingPlcHdr/>
            <w:text/>
          </w:sdtPr>
          <w:sdtEndPr/>
          <w:sdtContent>
            <w:tc>
              <w:tcPr>
                <w:tcW w:w="4950" w:type="dxa"/>
              </w:tcPr>
              <w:p w14:paraId="46697758" w14:textId="45E9A746" w:rsidR="00057403" w:rsidRPr="003773FC" w:rsidRDefault="00057403" w:rsidP="00057403">
                <w:pPr>
                  <w:spacing w:after="0" w:line="240" w:lineRule="auto"/>
                  <w:rPr>
                    <w:rFonts w:ascii="Arial Narrow" w:eastAsia="Times New Roman" w:hAnsi="Arial Narrow"/>
                    <w:sz w:val="20"/>
                    <w:szCs w:val="20"/>
                  </w:rPr>
                </w:pPr>
                <w:r w:rsidRPr="0026487C">
                  <w:rPr>
                    <w:rStyle w:val="PlaceholderText"/>
                    <w:rFonts w:ascii="Arial Narrow" w:hAnsi="Arial Narrow"/>
                  </w:rPr>
                  <w:t>Click or tap here to enter text.</w:t>
                </w:r>
              </w:p>
            </w:tc>
          </w:sdtContent>
        </w:sdt>
      </w:tr>
      <w:tr w:rsidR="00057403" w:rsidRPr="003773FC" w14:paraId="58447C76" w14:textId="77777777" w:rsidTr="009115A0">
        <w:tc>
          <w:tcPr>
            <w:tcW w:w="985" w:type="dxa"/>
            <w:noWrap/>
            <w:vAlign w:val="center"/>
            <w:hideMark/>
          </w:tcPr>
          <w:p w14:paraId="3F10D156" w14:textId="7C976DCE"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3182B</w:t>
            </w:r>
            <w:r w:rsidRPr="003773FC">
              <w:rPr>
                <w:rFonts w:ascii="Arial Narrow" w:eastAsia="Times New Roman" w:hAnsi="Arial Narrow"/>
                <w:b/>
                <w:bCs/>
                <w:color w:val="000000"/>
                <w:sz w:val="20"/>
                <w:szCs w:val="20"/>
              </w:rPr>
              <w:t>11-I-15</w:t>
            </w:r>
          </w:p>
        </w:tc>
        <w:tc>
          <w:tcPr>
            <w:tcW w:w="450" w:type="dxa"/>
            <w:vAlign w:val="center"/>
            <w:hideMark/>
          </w:tcPr>
          <w:p w14:paraId="033BB7DF" w14:textId="5877878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3183B</w:t>
            </w:r>
            <w:r w:rsidRPr="003773FC">
              <w:rPr>
                <w:rFonts w:ascii="Arial Narrow" w:eastAsia="Times New Roman" w:hAnsi="Arial Narrow"/>
                <w:color w:val="000000"/>
                <w:sz w:val="20"/>
                <w:szCs w:val="20"/>
              </w:rPr>
              <w:t>A</w:t>
            </w:r>
          </w:p>
        </w:tc>
        <w:tc>
          <w:tcPr>
            <w:tcW w:w="360" w:type="dxa"/>
            <w:vAlign w:val="center"/>
            <w:hideMark/>
          </w:tcPr>
          <w:p w14:paraId="2509A182" w14:textId="69F78A0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3184B</w:t>
            </w:r>
            <w:r w:rsidRPr="003773FC">
              <w:rPr>
                <w:rFonts w:ascii="Arial Narrow" w:eastAsia="Times New Roman" w:hAnsi="Arial Narrow"/>
                <w:color w:val="000000"/>
                <w:sz w:val="20"/>
                <w:szCs w:val="20"/>
              </w:rPr>
              <w:t>B</w:t>
            </w:r>
          </w:p>
        </w:tc>
        <w:tc>
          <w:tcPr>
            <w:tcW w:w="630" w:type="dxa"/>
            <w:vAlign w:val="center"/>
            <w:hideMark/>
          </w:tcPr>
          <w:p w14:paraId="7D85B43E" w14:textId="1CC5C3D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3185B</w:t>
            </w:r>
            <w:r w:rsidRPr="003773FC">
              <w:rPr>
                <w:rFonts w:ascii="Arial Narrow" w:eastAsia="Times New Roman" w:hAnsi="Arial Narrow"/>
                <w:color w:val="000000"/>
                <w:sz w:val="20"/>
                <w:szCs w:val="20"/>
              </w:rPr>
              <w:t>C-M</w:t>
            </w:r>
          </w:p>
        </w:tc>
        <w:tc>
          <w:tcPr>
            <w:tcW w:w="360" w:type="dxa"/>
            <w:vAlign w:val="center"/>
            <w:hideMark/>
          </w:tcPr>
          <w:p w14:paraId="0D60B253" w14:textId="3D12FEC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3186B</w:t>
            </w:r>
            <w:r w:rsidRPr="003773FC">
              <w:rPr>
                <w:rFonts w:ascii="Arial Narrow" w:eastAsia="Times New Roman" w:hAnsi="Arial Narrow"/>
                <w:color w:val="000000"/>
                <w:sz w:val="20"/>
                <w:szCs w:val="20"/>
              </w:rPr>
              <w:t>C</w:t>
            </w:r>
          </w:p>
        </w:tc>
        <w:tc>
          <w:tcPr>
            <w:tcW w:w="4590" w:type="dxa"/>
            <w:vAlign w:val="center"/>
            <w:hideMark/>
          </w:tcPr>
          <w:p w14:paraId="51A5E11C" w14:textId="1521645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3187B</w:t>
            </w:r>
            <w:r w:rsidRPr="003773FC">
              <w:rPr>
                <w:rFonts w:ascii="Arial Narrow" w:eastAsia="Times New Roman" w:hAnsi="Arial Narrow"/>
                <w:color w:val="000000"/>
                <w:sz w:val="20"/>
                <w:szCs w:val="20"/>
              </w:rPr>
              <w:t>Operating room personnel have adequate knowledge to treat malignant hyperthermia, cardiopulmonary resuscitation, and anaphylactic emergencies.</w:t>
            </w:r>
          </w:p>
        </w:tc>
        <w:tc>
          <w:tcPr>
            <w:tcW w:w="1890" w:type="dxa"/>
            <w:gridSpan w:val="2"/>
            <w:vAlign w:val="center"/>
            <w:hideMark/>
          </w:tcPr>
          <w:p w14:paraId="4F284994"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3188B</w:t>
            </w:r>
            <w:sdt>
              <w:sdtPr>
                <w:rPr>
                  <w:rFonts w:ascii="Arial Narrow" w:hAnsi="Arial Narrow"/>
                  <w:sz w:val="20"/>
                  <w:szCs w:val="20"/>
                </w:rPr>
                <w:id w:val="60823937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79BA255" w14:textId="77777777" w:rsidR="00057403" w:rsidRDefault="00672202" w:rsidP="00057403">
            <w:pPr>
              <w:spacing w:after="0"/>
              <w:rPr>
                <w:rFonts w:ascii="Arial Narrow" w:hAnsi="Arial Narrow"/>
                <w:sz w:val="20"/>
                <w:szCs w:val="20"/>
              </w:rPr>
            </w:pPr>
            <w:sdt>
              <w:sdtPr>
                <w:rPr>
                  <w:rFonts w:ascii="Arial Narrow" w:hAnsi="Arial Narrow"/>
                  <w:sz w:val="20"/>
                  <w:szCs w:val="20"/>
                </w:rPr>
                <w:id w:val="119434771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8AF827B"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1094827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3B9C989" w14:textId="502D55DD"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704637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22343000"/>
            <w:placeholder>
              <w:docPart w:val="366A3711515746F8ABAE359C2E606A91"/>
            </w:placeholder>
            <w:showingPlcHdr/>
            <w:text/>
          </w:sdtPr>
          <w:sdtEndPr/>
          <w:sdtContent>
            <w:tc>
              <w:tcPr>
                <w:tcW w:w="4950" w:type="dxa"/>
              </w:tcPr>
              <w:p w14:paraId="697568DB" w14:textId="5D876F3A" w:rsidR="00057403" w:rsidRPr="003773FC" w:rsidRDefault="00057403" w:rsidP="00057403">
                <w:pPr>
                  <w:spacing w:after="0" w:line="240" w:lineRule="auto"/>
                  <w:rPr>
                    <w:rFonts w:ascii="Arial Narrow" w:eastAsia="Times New Roman" w:hAnsi="Arial Narrow"/>
                    <w:sz w:val="20"/>
                    <w:szCs w:val="20"/>
                  </w:rPr>
                </w:pPr>
                <w:r w:rsidRPr="0026487C">
                  <w:rPr>
                    <w:rStyle w:val="PlaceholderText"/>
                    <w:rFonts w:ascii="Arial Narrow" w:hAnsi="Arial Narrow"/>
                  </w:rPr>
                  <w:t>Click or tap here to enter text.</w:t>
                </w:r>
              </w:p>
            </w:tc>
          </w:sdtContent>
        </w:sdt>
      </w:tr>
      <w:tr w:rsidR="00057403" w:rsidRPr="003773FC" w14:paraId="16D4E302" w14:textId="77777777" w:rsidTr="009115A0">
        <w:tc>
          <w:tcPr>
            <w:tcW w:w="985" w:type="dxa"/>
            <w:noWrap/>
            <w:vAlign w:val="center"/>
            <w:hideMark/>
          </w:tcPr>
          <w:p w14:paraId="5667B214" w14:textId="34595D0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3190B</w:t>
            </w:r>
            <w:r w:rsidRPr="003773FC">
              <w:rPr>
                <w:rFonts w:ascii="Arial Narrow" w:eastAsia="Times New Roman" w:hAnsi="Arial Narrow"/>
                <w:b/>
                <w:bCs/>
                <w:color w:val="000000"/>
                <w:sz w:val="20"/>
                <w:szCs w:val="20"/>
              </w:rPr>
              <w:t>11-I-16</w:t>
            </w:r>
          </w:p>
        </w:tc>
        <w:tc>
          <w:tcPr>
            <w:tcW w:w="450" w:type="dxa"/>
            <w:vAlign w:val="center"/>
            <w:hideMark/>
          </w:tcPr>
          <w:p w14:paraId="632782BA" w14:textId="2164D55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3191B</w:t>
            </w:r>
            <w:r w:rsidRPr="003773FC">
              <w:rPr>
                <w:rFonts w:ascii="Arial Narrow" w:eastAsia="Times New Roman" w:hAnsi="Arial Narrow"/>
                <w:color w:val="000000"/>
                <w:sz w:val="20"/>
                <w:szCs w:val="20"/>
              </w:rPr>
              <w:t>A</w:t>
            </w:r>
          </w:p>
        </w:tc>
        <w:tc>
          <w:tcPr>
            <w:tcW w:w="360" w:type="dxa"/>
            <w:vAlign w:val="center"/>
            <w:hideMark/>
          </w:tcPr>
          <w:p w14:paraId="7DCF1520" w14:textId="1869797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3192B</w:t>
            </w:r>
            <w:r w:rsidRPr="003773FC">
              <w:rPr>
                <w:rFonts w:ascii="Arial Narrow" w:eastAsia="Times New Roman" w:hAnsi="Arial Narrow"/>
                <w:color w:val="000000"/>
                <w:sz w:val="20"/>
                <w:szCs w:val="20"/>
              </w:rPr>
              <w:t>B</w:t>
            </w:r>
          </w:p>
        </w:tc>
        <w:tc>
          <w:tcPr>
            <w:tcW w:w="630" w:type="dxa"/>
            <w:vAlign w:val="center"/>
            <w:hideMark/>
          </w:tcPr>
          <w:p w14:paraId="0C6A5AA0" w14:textId="1AE9DA5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3193B</w:t>
            </w:r>
            <w:r w:rsidRPr="003773FC">
              <w:rPr>
                <w:rFonts w:ascii="Arial Narrow" w:eastAsia="Times New Roman" w:hAnsi="Arial Narrow"/>
                <w:color w:val="000000"/>
                <w:sz w:val="20"/>
                <w:szCs w:val="20"/>
              </w:rPr>
              <w:t>C-M</w:t>
            </w:r>
          </w:p>
        </w:tc>
        <w:tc>
          <w:tcPr>
            <w:tcW w:w="360" w:type="dxa"/>
            <w:vAlign w:val="center"/>
            <w:hideMark/>
          </w:tcPr>
          <w:p w14:paraId="6723521D" w14:textId="163218B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3194B</w:t>
            </w:r>
            <w:r w:rsidRPr="003773FC">
              <w:rPr>
                <w:rFonts w:ascii="Arial Narrow" w:eastAsia="Times New Roman" w:hAnsi="Arial Narrow"/>
                <w:color w:val="000000"/>
                <w:sz w:val="20"/>
                <w:szCs w:val="20"/>
              </w:rPr>
              <w:t>C</w:t>
            </w:r>
          </w:p>
        </w:tc>
        <w:tc>
          <w:tcPr>
            <w:tcW w:w="4590" w:type="dxa"/>
            <w:vAlign w:val="center"/>
            <w:hideMark/>
          </w:tcPr>
          <w:p w14:paraId="5111FFE5" w14:textId="14337C3E"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3195B</w:t>
            </w:r>
            <w:r w:rsidRPr="003773FC">
              <w:rPr>
                <w:rFonts w:ascii="Arial Narrow" w:eastAsia="Times New Roman" w:hAnsi="Arial Narrow"/>
                <w:color w:val="000000"/>
                <w:sz w:val="20"/>
                <w:szCs w:val="20"/>
              </w:rPr>
              <w:t>Health care professionals providing dental, surgical, and anesthesia services are prepared to respond to medical emergencies that may occur in conjunction with the services provided.</w:t>
            </w:r>
          </w:p>
        </w:tc>
        <w:tc>
          <w:tcPr>
            <w:tcW w:w="1890" w:type="dxa"/>
            <w:gridSpan w:val="2"/>
            <w:vAlign w:val="center"/>
            <w:hideMark/>
          </w:tcPr>
          <w:p w14:paraId="049E42EB" w14:textId="77777777" w:rsidR="00057403" w:rsidRDefault="00057403" w:rsidP="00057403">
            <w:pPr>
              <w:spacing w:after="0"/>
              <w:rPr>
                <w:rFonts w:ascii="Arial Narrow" w:hAnsi="Arial Narrow"/>
                <w:sz w:val="20"/>
                <w:szCs w:val="20"/>
              </w:rPr>
            </w:pPr>
            <w:r>
              <w:rPr>
                <w:rFonts w:ascii="ZWAdobeF" w:eastAsia="Times New Roman" w:hAnsi="ZWAdobeF" w:cs="ZWAdobeF"/>
                <w:sz w:val="2"/>
                <w:szCs w:val="2"/>
              </w:rPr>
              <w:t>3196B</w:t>
            </w:r>
            <w:sdt>
              <w:sdtPr>
                <w:rPr>
                  <w:rFonts w:ascii="Arial Narrow" w:hAnsi="Arial Narrow"/>
                  <w:sz w:val="20"/>
                  <w:szCs w:val="20"/>
                </w:rPr>
                <w:id w:val="-139087774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4679D27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3261020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A8CEA3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6853521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A92DA78" w14:textId="1B01190B"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5999461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181417383"/>
            <w:placeholder>
              <w:docPart w:val="A35A19B0507D469C9A724B6859EED4A2"/>
            </w:placeholder>
            <w:showingPlcHdr/>
            <w:text/>
          </w:sdtPr>
          <w:sdtEndPr/>
          <w:sdtContent>
            <w:tc>
              <w:tcPr>
                <w:tcW w:w="4950" w:type="dxa"/>
              </w:tcPr>
              <w:p w14:paraId="2ED4051D" w14:textId="49530D59" w:rsidR="00057403" w:rsidRPr="003773FC" w:rsidRDefault="00057403" w:rsidP="00057403">
                <w:pPr>
                  <w:spacing w:after="0" w:line="240" w:lineRule="auto"/>
                  <w:rPr>
                    <w:rFonts w:ascii="Arial Narrow" w:eastAsia="Times New Roman" w:hAnsi="Arial Narrow"/>
                    <w:sz w:val="20"/>
                    <w:szCs w:val="20"/>
                  </w:rPr>
                </w:pPr>
                <w:r w:rsidRPr="0026487C">
                  <w:rPr>
                    <w:rStyle w:val="PlaceholderText"/>
                    <w:rFonts w:ascii="Arial Narrow" w:hAnsi="Arial Narrow"/>
                  </w:rPr>
                  <w:t>Click or tap here to enter text.</w:t>
                </w:r>
              </w:p>
            </w:tc>
          </w:sdtContent>
        </w:sdt>
      </w:tr>
    </w:tbl>
    <w:p w14:paraId="4FECB4BC" w14:textId="77777777" w:rsidR="00EC1FB2" w:rsidRDefault="00EC1FB2" w:rsidP="00EC1FB2">
      <w:pPr>
        <w:spacing w:after="0" w:line="240" w:lineRule="auto"/>
      </w:pPr>
    </w:p>
    <w:p w14:paraId="5D9D7242" w14:textId="77777777" w:rsidR="00EC1FB2" w:rsidRDefault="00EC1FB2">
      <w:r>
        <w:br w:type="page"/>
      </w:r>
    </w:p>
    <w:p w14:paraId="6934743C" w14:textId="5712E220" w:rsidR="00D6672B" w:rsidRDefault="00B37847" w:rsidP="00644B4F">
      <w:pPr>
        <w:pStyle w:val="SectionHeading-Standards"/>
      </w:pPr>
      <w:bookmarkStart w:id="90" w:name="_Toc222669793"/>
      <w:r>
        <w:rPr>
          <w:rFonts w:ascii="ZWAdobeF" w:eastAsia="Times New Roman" w:hAnsi="ZWAdobeF" w:cs="ZWAdobeF"/>
          <w:b w:val="0"/>
          <w:color w:val="auto"/>
          <w:sz w:val="2"/>
          <w:szCs w:val="2"/>
        </w:rPr>
        <w:t>5203B</w:t>
      </w:r>
      <w:r w:rsidR="00EC1FB2" w:rsidRPr="003B6418">
        <w:rPr>
          <w:rFonts w:eastAsia="Times New Roman"/>
        </w:rPr>
        <w:t>Section 16: Dubai Health Authority (DHA) DSC Supplemental</w:t>
      </w:r>
      <w:bookmarkEnd w:id="90"/>
      <w:r w:rsidR="00EC1FB2">
        <w:rPr>
          <w:rFonts w:eastAsia="Times New Roman"/>
        </w:rPr>
        <w:br/>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360"/>
        <w:gridCol w:w="630"/>
        <w:gridCol w:w="360"/>
        <w:gridCol w:w="4590"/>
        <w:gridCol w:w="1890"/>
        <w:gridCol w:w="4950"/>
      </w:tblGrid>
      <w:tr w:rsidR="00D6672B" w:rsidRPr="00682698" w14:paraId="57DF8A8A" w14:textId="77777777" w:rsidTr="00C64A67">
        <w:trPr>
          <w:tblHeader/>
        </w:trPr>
        <w:tc>
          <w:tcPr>
            <w:tcW w:w="985" w:type="dxa"/>
            <w:shd w:val="clear" w:color="auto" w:fill="3A3A3A" w:themeFill="background2" w:themeFillShade="40"/>
            <w:noWrap/>
            <w:vAlign w:val="center"/>
          </w:tcPr>
          <w:p w14:paraId="6976F9C3" w14:textId="58FF5954" w:rsidR="00D6672B" w:rsidRPr="002357E6" w:rsidRDefault="00B37847" w:rsidP="00EC1FB2">
            <w:pPr>
              <w:spacing w:after="0" w:line="240" w:lineRule="auto"/>
              <w:jc w:val="center"/>
              <w:rPr>
                <w:rFonts w:ascii="Arial Narrow" w:eastAsia="Times New Roman" w:hAnsi="Arial Narrow"/>
                <w:b/>
                <w:bCs/>
                <w:color w:val="FFFFFF"/>
                <w:sz w:val="20"/>
                <w:szCs w:val="20"/>
                <w:lang w:val="fr-FR"/>
              </w:rPr>
            </w:pPr>
            <w:r>
              <w:rPr>
                <w:rFonts w:ascii="ZWAdobeF" w:eastAsia="Times New Roman" w:hAnsi="ZWAdobeF" w:cs="ZWAdobeF"/>
                <w:bCs/>
                <w:sz w:val="2"/>
                <w:szCs w:val="2"/>
                <w:lang w:val="fr-FR"/>
              </w:rPr>
              <w:t>3198B</w:t>
            </w:r>
            <w:r w:rsidR="00D6672B">
              <w:rPr>
                <w:rFonts w:ascii="Arial Narrow" w:eastAsia="Times New Roman" w:hAnsi="Arial Narrow"/>
                <w:b/>
                <w:bCs/>
                <w:color w:val="FFFFFF"/>
                <w:sz w:val="20"/>
                <w:szCs w:val="20"/>
                <w:lang w:val="fr-FR"/>
              </w:rPr>
              <w:t>Standard ID</w:t>
            </w:r>
          </w:p>
        </w:tc>
        <w:tc>
          <w:tcPr>
            <w:tcW w:w="1800" w:type="dxa"/>
            <w:gridSpan w:val="4"/>
            <w:shd w:val="clear" w:color="auto" w:fill="3A3A3A" w:themeFill="background2" w:themeFillShade="40"/>
            <w:vAlign w:val="center"/>
          </w:tcPr>
          <w:p w14:paraId="1458A20E" w14:textId="6CC4E7D9" w:rsidR="00D6672B" w:rsidRPr="002357E6" w:rsidRDefault="00B37847" w:rsidP="00EC1FB2">
            <w:pPr>
              <w:spacing w:after="0" w:line="240" w:lineRule="auto"/>
              <w:jc w:val="center"/>
              <w:rPr>
                <w:rFonts w:ascii="Arial Narrow" w:eastAsia="Times New Roman" w:hAnsi="Arial Narrow"/>
                <w:b/>
                <w:bCs/>
                <w:color w:val="FFFFFF"/>
                <w:sz w:val="20"/>
                <w:szCs w:val="20"/>
                <w:lang w:val="fr-FR"/>
              </w:rPr>
            </w:pPr>
            <w:r>
              <w:rPr>
                <w:rFonts w:ascii="ZWAdobeF" w:eastAsia="Times New Roman" w:hAnsi="ZWAdobeF" w:cs="ZWAdobeF"/>
                <w:bCs/>
                <w:sz w:val="2"/>
                <w:szCs w:val="2"/>
                <w:lang w:val="fr-FR"/>
              </w:rPr>
              <w:t>3199B</w:t>
            </w:r>
            <w:r w:rsidR="00A148DA">
              <w:rPr>
                <w:rFonts w:ascii="Arial Narrow" w:eastAsia="Times New Roman" w:hAnsi="Arial Narrow"/>
                <w:b/>
                <w:bCs/>
                <w:color w:val="FFFFFF"/>
                <w:sz w:val="20"/>
                <w:szCs w:val="20"/>
                <w:lang w:val="fr-FR"/>
              </w:rPr>
              <w:t>Class</w:t>
            </w:r>
          </w:p>
        </w:tc>
        <w:tc>
          <w:tcPr>
            <w:tcW w:w="4590" w:type="dxa"/>
            <w:shd w:val="clear" w:color="auto" w:fill="3A3A3A" w:themeFill="background2" w:themeFillShade="40"/>
            <w:vAlign w:val="center"/>
          </w:tcPr>
          <w:p w14:paraId="274DC25D" w14:textId="4EAD633D" w:rsidR="00D6672B" w:rsidRPr="002357E6" w:rsidRDefault="00B37847" w:rsidP="00EC1FB2">
            <w:pPr>
              <w:spacing w:after="0" w:line="240" w:lineRule="auto"/>
              <w:jc w:val="center"/>
              <w:rPr>
                <w:rFonts w:ascii="Arial Narrow" w:eastAsia="Times New Roman" w:hAnsi="Arial Narrow"/>
                <w:b/>
                <w:bCs/>
                <w:color w:val="FFFFFF"/>
                <w:sz w:val="20"/>
                <w:szCs w:val="20"/>
                <w:lang w:val="fr-FR"/>
              </w:rPr>
            </w:pPr>
            <w:r>
              <w:rPr>
                <w:rFonts w:ascii="ZWAdobeF" w:eastAsia="Times New Roman" w:hAnsi="ZWAdobeF" w:cs="ZWAdobeF"/>
                <w:bCs/>
                <w:sz w:val="2"/>
                <w:szCs w:val="2"/>
                <w:lang w:val="fr-FR"/>
              </w:rPr>
              <w:t>3200B</w:t>
            </w:r>
            <w:r w:rsidR="00A148DA">
              <w:rPr>
                <w:rFonts w:ascii="Arial Narrow" w:eastAsia="Times New Roman" w:hAnsi="Arial Narrow"/>
                <w:b/>
                <w:bCs/>
                <w:color w:val="FFFFFF"/>
                <w:sz w:val="20"/>
                <w:szCs w:val="20"/>
                <w:lang w:val="fr-FR"/>
              </w:rPr>
              <w:t>Standard Language</w:t>
            </w:r>
          </w:p>
        </w:tc>
        <w:tc>
          <w:tcPr>
            <w:tcW w:w="1890" w:type="dxa"/>
            <w:shd w:val="clear" w:color="auto" w:fill="3A3A3A" w:themeFill="background2" w:themeFillShade="40"/>
            <w:vAlign w:val="center"/>
          </w:tcPr>
          <w:p w14:paraId="6D262401" w14:textId="558E49C5" w:rsidR="00D6672B" w:rsidRPr="00C64A67" w:rsidRDefault="00B37847" w:rsidP="00EC1FB2">
            <w:pPr>
              <w:spacing w:after="0" w:line="240" w:lineRule="auto"/>
              <w:jc w:val="center"/>
              <w:rPr>
                <w:rFonts w:ascii="Cambria" w:eastAsia="Times New Roman" w:hAnsi="Cambria"/>
                <w:b/>
                <w:bCs/>
                <w:color w:val="FFFFFF"/>
                <w:sz w:val="20"/>
                <w:szCs w:val="20"/>
                <w:lang w:val="fr-FR"/>
              </w:rPr>
            </w:pPr>
            <w:r>
              <w:rPr>
                <w:rFonts w:ascii="ZWAdobeF" w:eastAsia="Times New Roman" w:hAnsi="ZWAdobeF" w:cs="ZWAdobeF"/>
                <w:bCs/>
                <w:sz w:val="2"/>
                <w:szCs w:val="2"/>
                <w:lang w:val="fr-FR"/>
              </w:rPr>
              <w:t>32</w:t>
            </w:r>
            <w:r w:rsidR="002A31F3">
              <w:rPr>
                <w:rFonts w:ascii="Cambria" w:eastAsia="Times New Roman" w:hAnsi="Cambria" w:cs="ZWAdobeF"/>
                <w:bCs/>
                <w:sz w:val="2"/>
                <w:szCs w:val="2"/>
                <w:lang w:val="fr-FR"/>
              </w:rPr>
              <w:t>eSco</w:t>
            </w:r>
            <w:r w:rsidR="00FD76DC">
              <w:rPr>
                <w:rFonts w:ascii="Cambria" w:eastAsia="Times New Roman" w:hAnsi="Cambria" w:cs="ZWAdobeF"/>
                <w:bCs/>
                <w:sz w:val="2"/>
                <w:szCs w:val="2"/>
                <w:lang w:val="fr-FR"/>
              </w:rPr>
              <w:t>S</w:t>
            </w:r>
            <w:r w:rsidR="00C64A67">
              <w:rPr>
                <w:rFonts w:ascii="Arial Narrow" w:eastAsia="Times New Roman" w:hAnsi="Arial Narrow"/>
                <w:b/>
                <w:bCs/>
                <w:color w:val="FFFFFF"/>
                <w:sz w:val="20"/>
                <w:szCs w:val="20"/>
                <w:lang w:val="fr-FR"/>
              </w:rPr>
              <w:t>Score</w:t>
            </w:r>
          </w:p>
        </w:tc>
        <w:tc>
          <w:tcPr>
            <w:tcW w:w="4950" w:type="dxa"/>
            <w:shd w:val="clear" w:color="auto" w:fill="3A3A3A" w:themeFill="background2" w:themeFillShade="40"/>
            <w:vAlign w:val="center"/>
          </w:tcPr>
          <w:p w14:paraId="29706500" w14:textId="77C1ACCB" w:rsidR="00D6672B" w:rsidRPr="00FD76DC" w:rsidRDefault="00B37847" w:rsidP="00EC1FB2">
            <w:pPr>
              <w:spacing w:after="0" w:line="240" w:lineRule="auto"/>
              <w:jc w:val="center"/>
              <w:rPr>
                <w:rFonts w:ascii="Cambria" w:eastAsia="Times New Roman" w:hAnsi="Cambria"/>
                <w:b/>
                <w:bCs/>
                <w:color w:val="FFFFFF"/>
                <w:sz w:val="20"/>
                <w:szCs w:val="20"/>
                <w:lang w:val="fr-FR"/>
              </w:rPr>
            </w:pPr>
            <w:r>
              <w:rPr>
                <w:rFonts w:ascii="ZWAdobeF" w:eastAsia="Times New Roman" w:hAnsi="ZWAdobeF" w:cs="ZWAdobeF"/>
                <w:bCs/>
                <w:sz w:val="2"/>
                <w:szCs w:val="2"/>
                <w:lang w:val="fr-FR"/>
              </w:rPr>
              <w:t>3202B</w:t>
            </w:r>
            <w:r w:rsidR="00FD76DC">
              <w:rPr>
                <w:rFonts w:ascii="Arial Narrow" w:eastAsia="Times New Roman" w:hAnsi="Arial Narrow"/>
                <w:b/>
                <w:bCs/>
                <w:color w:val="FFFFFF"/>
                <w:sz w:val="20"/>
                <w:szCs w:val="20"/>
                <w:lang w:val="fr-FR"/>
              </w:rPr>
              <w:t>Findings/Comments</w:t>
            </w:r>
          </w:p>
        </w:tc>
      </w:tr>
      <w:tr w:rsidR="00184AD0" w:rsidRPr="00FE585C" w14:paraId="33414A7B" w14:textId="77777777" w:rsidTr="0065034A">
        <w:tc>
          <w:tcPr>
            <w:tcW w:w="14215" w:type="dxa"/>
            <w:gridSpan w:val="8"/>
            <w:shd w:val="clear" w:color="000000" w:fill="006098"/>
            <w:noWrap/>
            <w:vAlign w:val="center"/>
            <w:hideMark/>
          </w:tcPr>
          <w:p w14:paraId="6D4961FE" w14:textId="65336CD4" w:rsidR="00184AD0" w:rsidRPr="005C1BDA" w:rsidRDefault="00B37847" w:rsidP="001C1BD7">
            <w:pPr>
              <w:pStyle w:val="Sub-SectionHeading-Standards"/>
              <w:framePr w:hSpace="0" w:wrap="auto" w:vAnchor="margin" w:yAlign="inline"/>
              <w:spacing w:before="0"/>
              <w:rPr>
                <w:b w:val="0"/>
                <w:bCs w:val="0"/>
                <w:color w:val="FFFFFF"/>
                <w:lang w:val="fr-FR"/>
              </w:rPr>
            </w:pPr>
            <w:bookmarkStart w:id="91" w:name="_Toc222669794"/>
            <w:r>
              <w:rPr>
                <w:rFonts w:ascii="ZWAdobeF" w:hAnsi="ZWAdobeF" w:cs="ZWAdobeF"/>
                <w:b w:val="0"/>
                <w:color w:val="auto"/>
                <w:sz w:val="2"/>
                <w:szCs w:val="2"/>
                <w:lang w:val="fr-FR"/>
              </w:rPr>
              <w:t>5277B</w:t>
            </w:r>
            <w:r w:rsidR="00184AD0" w:rsidRPr="00B0064C">
              <w:rPr>
                <w:lang w:val="fr-FR"/>
              </w:rPr>
              <w:t>Sub-Section A : Personnel Qualifications</w:t>
            </w:r>
            <w:bookmarkEnd w:id="91"/>
          </w:p>
        </w:tc>
      </w:tr>
      <w:tr w:rsidR="00057403" w:rsidRPr="003773FC" w14:paraId="08EE0C57" w14:textId="77777777" w:rsidTr="00085B92">
        <w:tc>
          <w:tcPr>
            <w:tcW w:w="985" w:type="dxa"/>
            <w:noWrap/>
            <w:vAlign w:val="center"/>
            <w:hideMark/>
          </w:tcPr>
          <w:p w14:paraId="6AD3183D" w14:textId="4DE1A99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3203B</w:t>
            </w:r>
            <w:r w:rsidRPr="003773FC">
              <w:rPr>
                <w:rFonts w:ascii="Arial Narrow" w:eastAsia="Times New Roman" w:hAnsi="Arial Narrow"/>
                <w:b/>
                <w:bCs/>
                <w:color w:val="000000"/>
                <w:sz w:val="20"/>
                <w:szCs w:val="20"/>
              </w:rPr>
              <w:t>16-A-1</w:t>
            </w:r>
          </w:p>
        </w:tc>
        <w:tc>
          <w:tcPr>
            <w:tcW w:w="450" w:type="dxa"/>
            <w:vAlign w:val="center"/>
            <w:hideMark/>
          </w:tcPr>
          <w:p w14:paraId="3F55C7E8" w14:textId="1B77616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3204B</w:t>
            </w:r>
            <w:r w:rsidRPr="003773FC">
              <w:rPr>
                <w:rFonts w:ascii="Arial Narrow" w:eastAsia="Times New Roman" w:hAnsi="Arial Narrow"/>
                <w:color w:val="000000"/>
                <w:sz w:val="20"/>
                <w:szCs w:val="20"/>
              </w:rPr>
              <w:t>A</w:t>
            </w:r>
          </w:p>
        </w:tc>
        <w:tc>
          <w:tcPr>
            <w:tcW w:w="360" w:type="dxa"/>
            <w:vAlign w:val="center"/>
            <w:hideMark/>
          </w:tcPr>
          <w:p w14:paraId="58E2F0E9" w14:textId="3861D00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3205B</w:t>
            </w:r>
            <w:r w:rsidRPr="003773FC">
              <w:rPr>
                <w:rFonts w:ascii="Arial Narrow" w:eastAsia="Times New Roman" w:hAnsi="Arial Narrow"/>
                <w:color w:val="000000"/>
                <w:sz w:val="20"/>
                <w:szCs w:val="20"/>
              </w:rPr>
              <w:t>B</w:t>
            </w:r>
          </w:p>
        </w:tc>
        <w:tc>
          <w:tcPr>
            <w:tcW w:w="630" w:type="dxa"/>
            <w:vAlign w:val="center"/>
            <w:hideMark/>
          </w:tcPr>
          <w:p w14:paraId="15410E7D" w14:textId="38D4021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3206B</w:t>
            </w:r>
            <w:r w:rsidRPr="003773FC">
              <w:rPr>
                <w:rFonts w:ascii="Arial Narrow" w:eastAsia="Times New Roman" w:hAnsi="Arial Narrow"/>
                <w:color w:val="000000"/>
                <w:sz w:val="20"/>
                <w:szCs w:val="20"/>
              </w:rPr>
              <w:t>C-M</w:t>
            </w:r>
          </w:p>
        </w:tc>
        <w:tc>
          <w:tcPr>
            <w:tcW w:w="360" w:type="dxa"/>
            <w:vAlign w:val="center"/>
            <w:hideMark/>
          </w:tcPr>
          <w:p w14:paraId="7BD57DD7" w14:textId="11D1CDE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3207B</w:t>
            </w:r>
            <w:r w:rsidRPr="003773FC">
              <w:rPr>
                <w:rFonts w:ascii="Arial Narrow" w:eastAsia="Times New Roman" w:hAnsi="Arial Narrow"/>
                <w:color w:val="000000"/>
                <w:sz w:val="20"/>
                <w:szCs w:val="20"/>
              </w:rPr>
              <w:t>C</w:t>
            </w:r>
          </w:p>
        </w:tc>
        <w:tc>
          <w:tcPr>
            <w:tcW w:w="4590" w:type="dxa"/>
            <w:vAlign w:val="center"/>
            <w:hideMark/>
          </w:tcPr>
          <w:p w14:paraId="4849964B" w14:textId="5F4C6BD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3208B</w:t>
            </w:r>
            <w:r w:rsidRPr="003773FC">
              <w:rPr>
                <w:rFonts w:ascii="Arial Narrow" w:eastAsia="Times New Roman" w:hAnsi="Arial Narrow"/>
                <w:color w:val="000000"/>
                <w:sz w:val="20"/>
                <w:szCs w:val="20"/>
              </w:rPr>
              <w:t>All health facilities providing Day Surgical Services (DSS) shall adhere to Federal and Local Laws and Regulations.</w:t>
            </w:r>
          </w:p>
        </w:tc>
        <w:tc>
          <w:tcPr>
            <w:tcW w:w="1890" w:type="dxa"/>
            <w:vAlign w:val="center"/>
          </w:tcPr>
          <w:p w14:paraId="55DDF32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713383145"/>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3EC4F9E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872222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5B2EBC1" w14:textId="77777777" w:rsidR="00057403" w:rsidRDefault="00672202" w:rsidP="00057403">
            <w:pPr>
              <w:spacing w:after="0"/>
              <w:rPr>
                <w:rFonts w:ascii="Arial Narrow" w:hAnsi="Arial Narrow"/>
                <w:sz w:val="20"/>
                <w:szCs w:val="20"/>
              </w:rPr>
            </w:pPr>
            <w:sdt>
              <w:sdtPr>
                <w:rPr>
                  <w:rFonts w:ascii="Arial Narrow" w:hAnsi="Arial Narrow"/>
                  <w:sz w:val="20"/>
                  <w:szCs w:val="20"/>
                </w:rPr>
                <w:id w:val="210252170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A179862" w14:textId="5C0B1BBC"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58852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700254026"/>
            <w:placeholder>
              <w:docPart w:val="D1BAE9FE64AD4A94878FFC8369C90C78"/>
            </w:placeholder>
            <w:showingPlcHdr/>
            <w:text/>
          </w:sdtPr>
          <w:sdtEndPr/>
          <w:sdtContent>
            <w:tc>
              <w:tcPr>
                <w:tcW w:w="4950" w:type="dxa"/>
              </w:tcPr>
              <w:p w14:paraId="063DB8FA" w14:textId="0A2EC53D" w:rsidR="00057403" w:rsidRPr="003773FC" w:rsidRDefault="00057403" w:rsidP="00057403">
                <w:pPr>
                  <w:spacing w:after="0" w:line="240" w:lineRule="auto"/>
                  <w:rPr>
                    <w:rFonts w:ascii="Arial Narrow" w:eastAsia="Times New Roman" w:hAnsi="Arial Narrow"/>
                    <w:color w:val="0070C0"/>
                    <w:sz w:val="20"/>
                    <w:szCs w:val="20"/>
                    <w:u w:val="single"/>
                  </w:rPr>
                </w:pPr>
                <w:r w:rsidRPr="0085699D">
                  <w:rPr>
                    <w:rStyle w:val="PlaceholderText"/>
                    <w:rFonts w:ascii="Arial Narrow" w:hAnsi="Arial Narrow"/>
                  </w:rPr>
                  <w:t>Click or tap here to enter text.</w:t>
                </w:r>
              </w:p>
            </w:tc>
          </w:sdtContent>
        </w:sdt>
      </w:tr>
      <w:tr w:rsidR="00057403" w:rsidRPr="003773FC" w14:paraId="6FD0214D" w14:textId="77777777" w:rsidTr="00085B92">
        <w:tc>
          <w:tcPr>
            <w:tcW w:w="985" w:type="dxa"/>
            <w:noWrap/>
            <w:vAlign w:val="center"/>
            <w:hideMark/>
          </w:tcPr>
          <w:p w14:paraId="2F5C1DF4" w14:textId="7EEB2A8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3211B</w:t>
            </w:r>
            <w:r w:rsidRPr="003773FC">
              <w:rPr>
                <w:rFonts w:ascii="Arial Narrow" w:eastAsia="Times New Roman" w:hAnsi="Arial Narrow"/>
                <w:b/>
                <w:bCs/>
                <w:color w:val="000000"/>
                <w:sz w:val="20"/>
                <w:szCs w:val="20"/>
              </w:rPr>
              <w:t>16-A-2</w:t>
            </w:r>
          </w:p>
        </w:tc>
        <w:tc>
          <w:tcPr>
            <w:tcW w:w="450" w:type="dxa"/>
            <w:vAlign w:val="center"/>
            <w:hideMark/>
          </w:tcPr>
          <w:p w14:paraId="7BF5E3E4" w14:textId="26AE11B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3212B</w:t>
            </w:r>
            <w:r w:rsidRPr="003773FC">
              <w:rPr>
                <w:rFonts w:ascii="Arial Narrow" w:eastAsia="Times New Roman" w:hAnsi="Arial Narrow"/>
                <w:color w:val="000000"/>
                <w:sz w:val="20"/>
                <w:szCs w:val="20"/>
              </w:rPr>
              <w:t>A</w:t>
            </w:r>
          </w:p>
        </w:tc>
        <w:tc>
          <w:tcPr>
            <w:tcW w:w="360" w:type="dxa"/>
            <w:vAlign w:val="center"/>
            <w:hideMark/>
          </w:tcPr>
          <w:p w14:paraId="2334A242" w14:textId="5AD4898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3213B</w:t>
            </w:r>
            <w:r w:rsidRPr="003773FC">
              <w:rPr>
                <w:rFonts w:ascii="Arial Narrow" w:eastAsia="Times New Roman" w:hAnsi="Arial Narrow"/>
                <w:color w:val="000000"/>
                <w:sz w:val="20"/>
                <w:szCs w:val="20"/>
              </w:rPr>
              <w:t>B</w:t>
            </w:r>
          </w:p>
        </w:tc>
        <w:tc>
          <w:tcPr>
            <w:tcW w:w="630" w:type="dxa"/>
            <w:vAlign w:val="center"/>
            <w:hideMark/>
          </w:tcPr>
          <w:p w14:paraId="35417E57" w14:textId="0F30B67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3214B</w:t>
            </w:r>
            <w:r w:rsidRPr="003773FC">
              <w:rPr>
                <w:rFonts w:ascii="Arial Narrow" w:eastAsia="Times New Roman" w:hAnsi="Arial Narrow"/>
                <w:color w:val="000000"/>
                <w:sz w:val="20"/>
                <w:szCs w:val="20"/>
              </w:rPr>
              <w:t>C-M</w:t>
            </w:r>
          </w:p>
        </w:tc>
        <w:tc>
          <w:tcPr>
            <w:tcW w:w="360" w:type="dxa"/>
            <w:vAlign w:val="center"/>
            <w:hideMark/>
          </w:tcPr>
          <w:p w14:paraId="2C98AA92" w14:textId="1AA6E1C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3215B</w:t>
            </w:r>
            <w:r w:rsidRPr="003773FC">
              <w:rPr>
                <w:rFonts w:ascii="Arial Narrow" w:eastAsia="Times New Roman" w:hAnsi="Arial Narrow"/>
                <w:color w:val="000000"/>
                <w:sz w:val="20"/>
                <w:szCs w:val="20"/>
              </w:rPr>
              <w:t>C</w:t>
            </w:r>
          </w:p>
        </w:tc>
        <w:tc>
          <w:tcPr>
            <w:tcW w:w="4590" w:type="dxa"/>
            <w:vAlign w:val="center"/>
            <w:hideMark/>
          </w:tcPr>
          <w:p w14:paraId="77D46A25" w14:textId="77F8B0E3"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3216B</w:t>
            </w:r>
            <w:r w:rsidRPr="003773FC">
              <w:rPr>
                <w:rFonts w:ascii="Arial Narrow" w:eastAsia="Times New Roman" w:hAnsi="Arial Narrow"/>
                <w:color w:val="000000"/>
                <w:sz w:val="20"/>
                <w:szCs w:val="20"/>
              </w:rPr>
              <w:t xml:space="preserve">Health facilities aiming to provide DSS shall comply with the DHA licensure and administrative procedures available on the DHA website https://www.dha.gov.ae </w:t>
            </w:r>
          </w:p>
        </w:tc>
        <w:tc>
          <w:tcPr>
            <w:tcW w:w="1890" w:type="dxa"/>
            <w:vAlign w:val="center"/>
          </w:tcPr>
          <w:p w14:paraId="24610158"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50941479"/>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387D4B2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9873229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9B93498" w14:textId="77777777" w:rsidR="00057403" w:rsidRDefault="00672202" w:rsidP="00057403">
            <w:pPr>
              <w:spacing w:after="0"/>
              <w:rPr>
                <w:rFonts w:ascii="Arial Narrow" w:hAnsi="Arial Narrow"/>
                <w:sz w:val="20"/>
                <w:szCs w:val="20"/>
              </w:rPr>
            </w:pPr>
            <w:sdt>
              <w:sdtPr>
                <w:rPr>
                  <w:rFonts w:ascii="Arial Narrow" w:hAnsi="Arial Narrow"/>
                  <w:sz w:val="20"/>
                  <w:szCs w:val="20"/>
                </w:rPr>
                <w:id w:val="38669042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AF8F5BE" w14:textId="112376C0"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45209322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584372925"/>
            <w:placeholder>
              <w:docPart w:val="7EB41958931D4DD39AFAD36752573641"/>
            </w:placeholder>
            <w:showingPlcHdr/>
            <w:text/>
          </w:sdtPr>
          <w:sdtEndPr/>
          <w:sdtContent>
            <w:tc>
              <w:tcPr>
                <w:tcW w:w="4950" w:type="dxa"/>
              </w:tcPr>
              <w:p w14:paraId="2BF84DDF" w14:textId="5472572E" w:rsidR="00057403" w:rsidRPr="003773FC" w:rsidRDefault="00057403" w:rsidP="00057403">
                <w:pPr>
                  <w:spacing w:after="0" w:line="240" w:lineRule="auto"/>
                  <w:rPr>
                    <w:rFonts w:ascii="Arial Narrow" w:eastAsia="Times New Roman" w:hAnsi="Arial Narrow"/>
                    <w:color w:val="0070C0"/>
                    <w:sz w:val="20"/>
                    <w:szCs w:val="20"/>
                    <w:u w:val="single"/>
                  </w:rPr>
                </w:pPr>
                <w:r w:rsidRPr="0085699D">
                  <w:rPr>
                    <w:rStyle w:val="PlaceholderText"/>
                    <w:rFonts w:ascii="Arial Narrow" w:hAnsi="Arial Narrow"/>
                  </w:rPr>
                  <w:t>Click or tap here to enter text.</w:t>
                </w:r>
              </w:p>
            </w:tc>
          </w:sdtContent>
        </w:sdt>
      </w:tr>
      <w:tr w:rsidR="00057403" w:rsidRPr="003773FC" w14:paraId="5184DEEF" w14:textId="77777777" w:rsidTr="00085B92">
        <w:tc>
          <w:tcPr>
            <w:tcW w:w="985" w:type="dxa"/>
            <w:noWrap/>
            <w:vAlign w:val="center"/>
            <w:hideMark/>
          </w:tcPr>
          <w:p w14:paraId="1E9A7725" w14:textId="3C0D3AC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3219B</w:t>
            </w:r>
            <w:r w:rsidRPr="003773FC">
              <w:rPr>
                <w:rFonts w:ascii="Arial Narrow" w:eastAsia="Times New Roman" w:hAnsi="Arial Narrow"/>
                <w:b/>
                <w:bCs/>
                <w:color w:val="000000"/>
                <w:sz w:val="20"/>
                <w:szCs w:val="20"/>
              </w:rPr>
              <w:t>16-A-3</w:t>
            </w:r>
          </w:p>
        </w:tc>
        <w:tc>
          <w:tcPr>
            <w:tcW w:w="450" w:type="dxa"/>
            <w:vAlign w:val="center"/>
            <w:hideMark/>
          </w:tcPr>
          <w:p w14:paraId="26D976C6" w14:textId="4EF8DB9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3220B</w:t>
            </w:r>
            <w:r w:rsidRPr="003773FC">
              <w:rPr>
                <w:rFonts w:ascii="Arial Narrow" w:eastAsia="Times New Roman" w:hAnsi="Arial Narrow"/>
                <w:color w:val="000000"/>
                <w:sz w:val="20"/>
                <w:szCs w:val="20"/>
              </w:rPr>
              <w:t>A</w:t>
            </w:r>
          </w:p>
        </w:tc>
        <w:tc>
          <w:tcPr>
            <w:tcW w:w="360" w:type="dxa"/>
            <w:vAlign w:val="center"/>
            <w:hideMark/>
          </w:tcPr>
          <w:p w14:paraId="7FAE4379" w14:textId="294B75F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3221B</w:t>
            </w:r>
            <w:r w:rsidRPr="003773FC">
              <w:rPr>
                <w:rFonts w:ascii="Arial Narrow" w:eastAsia="Times New Roman" w:hAnsi="Arial Narrow"/>
                <w:color w:val="000000"/>
                <w:sz w:val="20"/>
                <w:szCs w:val="20"/>
              </w:rPr>
              <w:t>B</w:t>
            </w:r>
          </w:p>
        </w:tc>
        <w:tc>
          <w:tcPr>
            <w:tcW w:w="630" w:type="dxa"/>
            <w:vAlign w:val="center"/>
            <w:hideMark/>
          </w:tcPr>
          <w:p w14:paraId="5B5F65FA" w14:textId="254D809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3222B</w:t>
            </w:r>
            <w:r w:rsidRPr="003773FC">
              <w:rPr>
                <w:rFonts w:ascii="Arial Narrow" w:eastAsia="Times New Roman" w:hAnsi="Arial Narrow"/>
                <w:color w:val="000000"/>
                <w:sz w:val="20"/>
                <w:szCs w:val="20"/>
              </w:rPr>
              <w:t>C-M</w:t>
            </w:r>
          </w:p>
        </w:tc>
        <w:tc>
          <w:tcPr>
            <w:tcW w:w="360" w:type="dxa"/>
            <w:vAlign w:val="center"/>
            <w:hideMark/>
          </w:tcPr>
          <w:p w14:paraId="75D80CBF" w14:textId="5BF01B2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3223B</w:t>
            </w:r>
            <w:r w:rsidRPr="003773FC">
              <w:rPr>
                <w:rFonts w:ascii="Arial Narrow" w:eastAsia="Times New Roman" w:hAnsi="Arial Narrow"/>
                <w:color w:val="000000"/>
                <w:sz w:val="20"/>
                <w:szCs w:val="20"/>
              </w:rPr>
              <w:t>C</w:t>
            </w:r>
          </w:p>
        </w:tc>
        <w:tc>
          <w:tcPr>
            <w:tcW w:w="4590" w:type="dxa"/>
            <w:vAlign w:val="center"/>
            <w:hideMark/>
          </w:tcPr>
          <w:p w14:paraId="7C6DEEEC" w14:textId="6B3E9BE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3224B</w:t>
            </w:r>
            <w:r w:rsidRPr="003773FC">
              <w:rPr>
                <w:rFonts w:ascii="Arial Narrow" w:eastAsia="Times New Roman" w:hAnsi="Arial Narrow"/>
                <w:color w:val="000000"/>
                <w:sz w:val="20"/>
                <w:szCs w:val="20"/>
              </w:rPr>
              <w:t>Licensed health facilities opting to add DSS shall inform Health Regulation Sector (HRS) and submit an application to HRS to obtain permission to provide the required service</w:t>
            </w:r>
          </w:p>
        </w:tc>
        <w:tc>
          <w:tcPr>
            <w:tcW w:w="1890" w:type="dxa"/>
            <w:vAlign w:val="center"/>
          </w:tcPr>
          <w:p w14:paraId="3C618611" w14:textId="77777777" w:rsidR="00057403" w:rsidRDefault="00672202" w:rsidP="00057403">
            <w:pPr>
              <w:spacing w:after="0"/>
              <w:rPr>
                <w:rFonts w:ascii="Arial Narrow" w:hAnsi="Arial Narrow"/>
                <w:sz w:val="20"/>
                <w:szCs w:val="20"/>
              </w:rPr>
            </w:pPr>
            <w:sdt>
              <w:sdtPr>
                <w:rPr>
                  <w:rFonts w:ascii="Arial Narrow" w:hAnsi="Arial Narrow"/>
                  <w:sz w:val="20"/>
                  <w:szCs w:val="20"/>
                </w:rPr>
                <w:id w:val="824089911"/>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04611CB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3457882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1C972020" w14:textId="77777777" w:rsidR="00057403" w:rsidRDefault="00672202" w:rsidP="00057403">
            <w:pPr>
              <w:spacing w:after="0"/>
              <w:rPr>
                <w:rFonts w:ascii="Arial Narrow" w:hAnsi="Arial Narrow"/>
                <w:sz w:val="20"/>
                <w:szCs w:val="20"/>
              </w:rPr>
            </w:pPr>
            <w:sdt>
              <w:sdtPr>
                <w:rPr>
                  <w:rFonts w:ascii="Arial Narrow" w:hAnsi="Arial Narrow"/>
                  <w:sz w:val="20"/>
                  <w:szCs w:val="20"/>
                </w:rPr>
                <w:id w:val="39786327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073D789" w14:textId="6CB8335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26557570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166020859"/>
            <w:placeholder>
              <w:docPart w:val="14892F528EA045CD94365F31D6B98A1F"/>
            </w:placeholder>
            <w:showingPlcHdr/>
            <w:text/>
          </w:sdtPr>
          <w:sdtEndPr/>
          <w:sdtContent>
            <w:tc>
              <w:tcPr>
                <w:tcW w:w="4950" w:type="dxa"/>
              </w:tcPr>
              <w:p w14:paraId="172069BB" w14:textId="0975C6D4" w:rsidR="00057403" w:rsidRPr="003773FC" w:rsidRDefault="00057403" w:rsidP="00057403">
                <w:pPr>
                  <w:spacing w:after="0" w:line="240" w:lineRule="auto"/>
                  <w:rPr>
                    <w:rFonts w:ascii="Arial Narrow" w:eastAsia="Times New Roman" w:hAnsi="Arial Narrow"/>
                    <w:color w:val="0070C0"/>
                    <w:sz w:val="20"/>
                    <w:szCs w:val="20"/>
                    <w:u w:val="single"/>
                  </w:rPr>
                </w:pPr>
                <w:r w:rsidRPr="0085699D">
                  <w:rPr>
                    <w:rStyle w:val="PlaceholderText"/>
                    <w:rFonts w:ascii="Arial Narrow" w:hAnsi="Arial Narrow"/>
                  </w:rPr>
                  <w:t>Click or tap here to enter text.</w:t>
                </w:r>
              </w:p>
            </w:tc>
          </w:sdtContent>
        </w:sdt>
      </w:tr>
      <w:tr w:rsidR="00057403" w:rsidRPr="003773FC" w14:paraId="61B9202E" w14:textId="77777777" w:rsidTr="00085B92">
        <w:tc>
          <w:tcPr>
            <w:tcW w:w="985" w:type="dxa"/>
            <w:noWrap/>
            <w:vAlign w:val="center"/>
            <w:hideMark/>
          </w:tcPr>
          <w:p w14:paraId="716952E9" w14:textId="2C76DBB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3227B</w:t>
            </w:r>
            <w:r w:rsidRPr="003773FC">
              <w:rPr>
                <w:rFonts w:ascii="Arial Narrow" w:eastAsia="Times New Roman" w:hAnsi="Arial Narrow"/>
                <w:b/>
                <w:bCs/>
                <w:color w:val="000000"/>
                <w:sz w:val="20"/>
                <w:szCs w:val="20"/>
              </w:rPr>
              <w:t>16-A-4</w:t>
            </w:r>
          </w:p>
        </w:tc>
        <w:tc>
          <w:tcPr>
            <w:tcW w:w="450" w:type="dxa"/>
            <w:vAlign w:val="center"/>
            <w:hideMark/>
          </w:tcPr>
          <w:p w14:paraId="709E978C" w14:textId="3AFA395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3228B</w:t>
            </w:r>
            <w:r w:rsidRPr="003773FC">
              <w:rPr>
                <w:rFonts w:ascii="Arial Narrow" w:eastAsia="Times New Roman" w:hAnsi="Arial Narrow"/>
                <w:color w:val="000000"/>
                <w:sz w:val="20"/>
                <w:szCs w:val="20"/>
              </w:rPr>
              <w:t>A</w:t>
            </w:r>
          </w:p>
        </w:tc>
        <w:tc>
          <w:tcPr>
            <w:tcW w:w="360" w:type="dxa"/>
            <w:vAlign w:val="center"/>
            <w:hideMark/>
          </w:tcPr>
          <w:p w14:paraId="0F28CD13" w14:textId="3B18A18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3229B</w:t>
            </w:r>
            <w:r w:rsidRPr="003773FC">
              <w:rPr>
                <w:rFonts w:ascii="Arial Narrow" w:eastAsia="Times New Roman" w:hAnsi="Arial Narrow"/>
                <w:color w:val="000000"/>
                <w:sz w:val="20"/>
                <w:szCs w:val="20"/>
              </w:rPr>
              <w:t>B</w:t>
            </w:r>
          </w:p>
        </w:tc>
        <w:tc>
          <w:tcPr>
            <w:tcW w:w="630" w:type="dxa"/>
            <w:vAlign w:val="center"/>
            <w:hideMark/>
          </w:tcPr>
          <w:p w14:paraId="2B500514" w14:textId="605F179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3230B</w:t>
            </w:r>
            <w:r w:rsidRPr="003773FC">
              <w:rPr>
                <w:rFonts w:ascii="Arial Narrow" w:eastAsia="Times New Roman" w:hAnsi="Arial Narrow"/>
                <w:color w:val="000000"/>
                <w:sz w:val="20"/>
                <w:szCs w:val="20"/>
              </w:rPr>
              <w:t>C-M</w:t>
            </w:r>
          </w:p>
        </w:tc>
        <w:tc>
          <w:tcPr>
            <w:tcW w:w="360" w:type="dxa"/>
            <w:vAlign w:val="center"/>
            <w:hideMark/>
          </w:tcPr>
          <w:p w14:paraId="37DFAC6E" w14:textId="754482E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3231B</w:t>
            </w:r>
            <w:r w:rsidRPr="003773FC">
              <w:rPr>
                <w:rFonts w:ascii="Arial Narrow" w:eastAsia="Times New Roman" w:hAnsi="Arial Narrow"/>
                <w:color w:val="000000"/>
                <w:sz w:val="20"/>
                <w:szCs w:val="20"/>
              </w:rPr>
              <w:t>C</w:t>
            </w:r>
          </w:p>
        </w:tc>
        <w:tc>
          <w:tcPr>
            <w:tcW w:w="4590" w:type="dxa"/>
            <w:vAlign w:val="center"/>
            <w:hideMark/>
          </w:tcPr>
          <w:p w14:paraId="1AE6BB79" w14:textId="4FC936B4"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3232B</w:t>
            </w:r>
            <w:r w:rsidRPr="003773FC">
              <w:rPr>
                <w:rFonts w:ascii="Arial Narrow" w:eastAsia="Times New Roman" w:hAnsi="Arial Narrow"/>
                <w:color w:val="000000"/>
                <w:sz w:val="20"/>
                <w:szCs w:val="20"/>
              </w:rPr>
              <w:t>Summary of Day Surgical Center (DSC) classification and minimum requirements are found in DHA appendix 1.</w:t>
            </w:r>
          </w:p>
        </w:tc>
        <w:tc>
          <w:tcPr>
            <w:tcW w:w="1890" w:type="dxa"/>
            <w:vAlign w:val="center"/>
          </w:tcPr>
          <w:p w14:paraId="5F00F735" w14:textId="77777777" w:rsidR="00057403" w:rsidRDefault="00672202" w:rsidP="00057403">
            <w:pPr>
              <w:spacing w:after="0"/>
              <w:rPr>
                <w:rFonts w:ascii="Arial Narrow" w:hAnsi="Arial Narrow"/>
                <w:sz w:val="20"/>
                <w:szCs w:val="20"/>
              </w:rPr>
            </w:pPr>
            <w:sdt>
              <w:sdtPr>
                <w:rPr>
                  <w:rFonts w:ascii="Arial Narrow" w:hAnsi="Arial Narrow"/>
                  <w:sz w:val="20"/>
                  <w:szCs w:val="20"/>
                </w:rPr>
                <w:id w:val="-2118590868"/>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431886D8"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7285224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1EF9D71A"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8798836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0B2DDB0" w14:textId="71BDB09F"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07997998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44764482"/>
            <w:placeholder>
              <w:docPart w:val="C276F15EFE2444D3A1E3F4E255A584AC"/>
            </w:placeholder>
            <w:showingPlcHdr/>
            <w:text/>
          </w:sdtPr>
          <w:sdtEndPr/>
          <w:sdtContent>
            <w:tc>
              <w:tcPr>
                <w:tcW w:w="4950" w:type="dxa"/>
              </w:tcPr>
              <w:p w14:paraId="08EF5C6B" w14:textId="2A480E87" w:rsidR="00057403" w:rsidRPr="003773FC" w:rsidRDefault="00057403" w:rsidP="00057403">
                <w:pPr>
                  <w:spacing w:after="0" w:line="240" w:lineRule="auto"/>
                  <w:rPr>
                    <w:rFonts w:ascii="Arial Narrow" w:eastAsia="Times New Roman" w:hAnsi="Arial Narrow"/>
                    <w:color w:val="0070C0"/>
                    <w:sz w:val="20"/>
                    <w:szCs w:val="20"/>
                    <w:u w:val="single"/>
                  </w:rPr>
                </w:pPr>
                <w:r w:rsidRPr="0085699D">
                  <w:rPr>
                    <w:rStyle w:val="PlaceholderText"/>
                    <w:rFonts w:ascii="Arial Narrow" w:hAnsi="Arial Narrow"/>
                  </w:rPr>
                  <w:t>Click or tap here to enter text.</w:t>
                </w:r>
              </w:p>
            </w:tc>
          </w:sdtContent>
        </w:sdt>
      </w:tr>
      <w:tr w:rsidR="00057403" w:rsidRPr="003773FC" w14:paraId="6F73BB29" w14:textId="77777777" w:rsidTr="00085B92">
        <w:tc>
          <w:tcPr>
            <w:tcW w:w="985" w:type="dxa"/>
            <w:noWrap/>
            <w:vAlign w:val="center"/>
            <w:hideMark/>
          </w:tcPr>
          <w:p w14:paraId="16145E1A" w14:textId="7E4C310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3235B</w:t>
            </w:r>
            <w:r w:rsidRPr="003773FC">
              <w:rPr>
                <w:rFonts w:ascii="Arial Narrow" w:eastAsia="Times New Roman" w:hAnsi="Arial Narrow"/>
                <w:b/>
                <w:bCs/>
                <w:color w:val="000000"/>
                <w:sz w:val="20"/>
                <w:szCs w:val="20"/>
              </w:rPr>
              <w:t>16-A-5</w:t>
            </w:r>
          </w:p>
        </w:tc>
        <w:tc>
          <w:tcPr>
            <w:tcW w:w="450" w:type="dxa"/>
            <w:vAlign w:val="center"/>
            <w:hideMark/>
          </w:tcPr>
          <w:p w14:paraId="266AD9AC" w14:textId="621FF02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3236B</w:t>
            </w:r>
            <w:r w:rsidRPr="003773FC">
              <w:rPr>
                <w:rFonts w:ascii="Arial Narrow" w:eastAsia="Times New Roman" w:hAnsi="Arial Narrow"/>
                <w:color w:val="000000"/>
                <w:sz w:val="20"/>
                <w:szCs w:val="20"/>
              </w:rPr>
              <w:t>A</w:t>
            </w:r>
          </w:p>
        </w:tc>
        <w:tc>
          <w:tcPr>
            <w:tcW w:w="360" w:type="dxa"/>
            <w:vAlign w:val="center"/>
            <w:hideMark/>
          </w:tcPr>
          <w:p w14:paraId="6C2D673C" w14:textId="7090126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3237B</w:t>
            </w:r>
            <w:r w:rsidRPr="003773FC">
              <w:rPr>
                <w:rFonts w:ascii="Arial Narrow" w:eastAsia="Times New Roman" w:hAnsi="Arial Narrow"/>
                <w:color w:val="000000"/>
                <w:sz w:val="20"/>
                <w:szCs w:val="20"/>
              </w:rPr>
              <w:t>B</w:t>
            </w:r>
          </w:p>
        </w:tc>
        <w:tc>
          <w:tcPr>
            <w:tcW w:w="630" w:type="dxa"/>
            <w:vAlign w:val="center"/>
            <w:hideMark/>
          </w:tcPr>
          <w:p w14:paraId="24DE5B24" w14:textId="3AB944C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3238B</w:t>
            </w:r>
            <w:r w:rsidRPr="003773FC">
              <w:rPr>
                <w:rFonts w:ascii="Arial Narrow" w:eastAsia="Times New Roman" w:hAnsi="Arial Narrow"/>
                <w:color w:val="000000"/>
                <w:sz w:val="20"/>
                <w:szCs w:val="20"/>
              </w:rPr>
              <w:t>C-M</w:t>
            </w:r>
          </w:p>
        </w:tc>
        <w:tc>
          <w:tcPr>
            <w:tcW w:w="360" w:type="dxa"/>
            <w:vAlign w:val="center"/>
            <w:hideMark/>
          </w:tcPr>
          <w:p w14:paraId="015B2EC0" w14:textId="51EE36C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3239B</w:t>
            </w:r>
            <w:r w:rsidRPr="003773FC">
              <w:rPr>
                <w:rFonts w:ascii="Arial Narrow" w:eastAsia="Times New Roman" w:hAnsi="Arial Narrow"/>
                <w:color w:val="000000"/>
                <w:sz w:val="20"/>
                <w:szCs w:val="20"/>
              </w:rPr>
              <w:t>C</w:t>
            </w:r>
          </w:p>
        </w:tc>
        <w:tc>
          <w:tcPr>
            <w:tcW w:w="4590" w:type="dxa"/>
            <w:vAlign w:val="center"/>
            <w:hideMark/>
          </w:tcPr>
          <w:p w14:paraId="221D37D8" w14:textId="01B9DA0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3240B</w:t>
            </w:r>
            <w:r w:rsidRPr="003773FC">
              <w:rPr>
                <w:rFonts w:ascii="Arial Narrow" w:eastAsia="Times New Roman" w:hAnsi="Arial Narrow"/>
                <w:color w:val="000000"/>
                <w:sz w:val="20"/>
                <w:szCs w:val="20"/>
              </w:rPr>
              <w:t>Day Surgical Centers shall be granted a license based on the Health Facility Classification and their permitted levels (DHA Appendix 2-4)</w:t>
            </w:r>
          </w:p>
        </w:tc>
        <w:tc>
          <w:tcPr>
            <w:tcW w:w="1890" w:type="dxa"/>
            <w:vAlign w:val="center"/>
          </w:tcPr>
          <w:p w14:paraId="630A98A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6278316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288F787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10487940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30E3F3C" w14:textId="77777777" w:rsidR="00057403" w:rsidRDefault="00672202" w:rsidP="00057403">
            <w:pPr>
              <w:spacing w:after="0"/>
              <w:rPr>
                <w:rFonts w:ascii="Arial Narrow" w:hAnsi="Arial Narrow"/>
                <w:sz w:val="20"/>
                <w:szCs w:val="20"/>
              </w:rPr>
            </w:pPr>
            <w:sdt>
              <w:sdtPr>
                <w:rPr>
                  <w:rFonts w:ascii="Arial Narrow" w:hAnsi="Arial Narrow"/>
                  <w:sz w:val="20"/>
                  <w:szCs w:val="20"/>
                </w:rPr>
                <w:id w:val="-23878643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5F426DF" w14:textId="749CA2E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04550650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612352396"/>
            <w:placeholder>
              <w:docPart w:val="B29C5FE37AF24DB3996F44087919BB4A"/>
            </w:placeholder>
            <w:showingPlcHdr/>
            <w:text/>
          </w:sdtPr>
          <w:sdtEndPr/>
          <w:sdtContent>
            <w:tc>
              <w:tcPr>
                <w:tcW w:w="4950" w:type="dxa"/>
              </w:tcPr>
              <w:p w14:paraId="12841058" w14:textId="78849770" w:rsidR="00057403" w:rsidRPr="003773FC" w:rsidRDefault="00057403" w:rsidP="00057403">
                <w:pPr>
                  <w:spacing w:after="0" w:line="240" w:lineRule="auto"/>
                  <w:rPr>
                    <w:rFonts w:ascii="Arial Narrow" w:eastAsia="Times New Roman" w:hAnsi="Arial Narrow"/>
                    <w:color w:val="0070C0"/>
                    <w:sz w:val="20"/>
                    <w:szCs w:val="20"/>
                    <w:u w:val="single"/>
                  </w:rPr>
                </w:pPr>
                <w:r w:rsidRPr="0085699D">
                  <w:rPr>
                    <w:rStyle w:val="PlaceholderText"/>
                    <w:rFonts w:ascii="Arial Narrow" w:hAnsi="Arial Narrow"/>
                  </w:rPr>
                  <w:t>Click or tap here to enter text.</w:t>
                </w:r>
              </w:p>
            </w:tc>
          </w:sdtContent>
        </w:sdt>
      </w:tr>
      <w:tr w:rsidR="00057403" w:rsidRPr="003773FC" w14:paraId="38AE6C9A" w14:textId="77777777" w:rsidTr="00085B92">
        <w:tc>
          <w:tcPr>
            <w:tcW w:w="985" w:type="dxa"/>
            <w:noWrap/>
            <w:vAlign w:val="center"/>
            <w:hideMark/>
          </w:tcPr>
          <w:p w14:paraId="45E000C4" w14:textId="7DF1ADA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3243B</w:t>
            </w:r>
            <w:r w:rsidRPr="003773FC">
              <w:rPr>
                <w:rFonts w:ascii="Arial Narrow" w:eastAsia="Times New Roman" w:hAnsi="Arial Narrow"/>
                <w:b/>
                <w:bCs/>
                <w:color w:val="000000"/>
                <w:sz w:val="20"/>
                <w:szCs w:val="20"/>
              </w:rPr>
              <w:t>16-A-6</w:t>
            </w:r>
          </w:p>
        </w:tc>
        <w:tc>
          <w:tcPr>
            <w:tcW w:w="450" w:type="dxa"/>
            <w:vAlign w:val="center"/>
            <w:hideMark/>
          </w:tcPr>
          <w:p w14:paraId="3D8A3632" w14:textId="7C9F14E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3244B</w:t>
            </w:r>
            <w:r w:rsidRPr="003773FC">
              <w:rPr>
                <w:rFonts w:ascii="Arial Narrow" w:eastAsia="Times New Roman" w:hAnsi="Arial Narrow"/>
                <w:color w:val="000000"/>
                <w:sz w:val="20"/>
                <w:szCs w:val="20"/>
              </w:rPr>
              <w:t>A</w:t>
            </w:r>
          </w:p>
        </w:tc>
        <w:tc>
          <w:tcPr>
            <w:tcW w:w="360" w:type="dxa"/>
            <w:vAlign w:val="center"/>
            <w:hideMark/>
          </w:tcPr>
          <w:p w14:paraId="7A4DF194" w14:textId="5D0DFC9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3245B</w:t>
            </w:r>
            <w:r w:rsidRPr="003773FC">
              <w:rPr>
                <w:rFonts w:ascii="Arial Narrow" w:eastAsia="Times New Roman" w:hAnsi="Arial Narrow"/>
                <w:color w:val="000000"/>
                <w:sz w:val="20"/>
                <w:szCs w:val="20"/>
              </w:rPr>
              <w:t>B</w:t>
            </w:r>
          </w:p>
        </w:tc>
        <w:tc>
          <w:tcPr>
            <w:tcW w:w="630" w:type="dxa"/>
            <w:vAlign w:val="center"/>
            <w:hideMark/>
          </w:tcPr>
          <w:p w14:paraId="1B39BDAB" w14:textId="2801831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3246B</w:t>
            </w:r>
            <w:r w:rsidRPr="003773FC">
              <w:rPr>
                <w:rFonts w:ascii="Arial Narrow" w:eastAsia="Times New Roman" w:hAnsi="Arial Narrow"/>
                <w:color w:val="000000"/>
                <w:sz w:val="20"/>
                <w:szCs w:val="20"/>
              </w:rPr>
              <w:t>C-M</w:t>
            </w:r>
          </w:p>
        </w:tc>
        <w:tc>
          <w:tcPr>
            <w:tcW w:w="360" w:type="dxa"/>
            <w:vAlign w:val="center"/>
            <w:hideMark/>
          </w:tcPr>
          <w:p w14:paraId="112E0930" w14:textId="4C16F6A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3247B</w:t>
            </w:r>
            <w:r w:rsidRPr="003773FC">
              <w:rPr>
                <w:rFonts w:ascii="Arial Narrow" w:eastAsia="Times New Roman" w:hAnsi="Arial Narrow"/>
                <w:color w:val="000000"/>
                <w:sz w:val="20"/>
                <w:szCs w:val="20"/>
              </w:rPr>
              <w:t>C</w:t>
            </w:r>
          </w:p>
        </w:tc>
        <w:tc>
          <w:tcPr>
            <w:tcW w:w="4590" w:type="dxa"/>
            <w:vAlign w:val="center"/>
            <w:hideMark/>
          </w:tcPr>
          <w:p w14:paraId="2E233587" w14:textId="1420DEFB"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3248B</w:t>
            </w:r>
            <w:r w:rsidRPr="003773FC">
              <w:rPr>
                <w:rFonts w:ascii="Arial Narrow" w:eastAsia="Times New Roman" w:hAnsi="Arial Narrow"/>
                <w:color w:val="000000"/>
                <w:sz w:val="20"/>
                <w:szCs w:val="20"/>
              </w:rPr>
              <w:t>All Day Surgical Centers (DSC) are mandated to be accredited within two (2) years of licensure and to upload their accreditation certificate to the facility’s Sheryan account.</w:t>
            </w:r>
          </w:p>
        </w:tc>
        <w:tc>
          <w:tcPr>
            <w:tcW w:w="1890" w:type="dxa"/>
            <w:vAlign w:val="center"/>
          </w:tcPr>
          <w:p w14:paraId="623B8FDA"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83437105"/>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220A8287" w14:textId="77777777" w:rsidR="00057403" w:rsidRDefault="00672202" w:rsidP="00057403">
            <w:pPr>
              <w:spacing w:after="0"/>
              <w:rPr>
                <w:rFonts w:ascii="Arial Narrow" w:hAnsi="Arial Narrow"/>
                <w:sz w:val="20"/>
                <w:szCs w:val="20"/>
              </w:rPr>
            </w:pPr>
            <w:sdt>
              <w:sdtPr>
                <w:rPr>
                  <w:rFonts w:ascii="Arial Narrow" w:hAnsi="Arial Narrow"/>
                  <w:sz w:val="20"/>
                  <w:szCs w:val="20"/>
                </w:rPr>
                <w:id w:val="-47290247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83E30D7"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052346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7C953A3" w14:textId="54E459A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2977479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573737454"/>
            <w:placeholder>
              <w:docPart w:val="2CB29068881943FCAF566B49E3035D5F"/>
            </w:placeholder>
            <w:showingPlcHdr/>
            <w:text/>
          </w:sdtPr>
          <w:sdtEndPr/>
          <w:sdtContent>
            <w:tc>
              <w:tcPr>
                <w:tcW w:w="4950" w:type="dxa"/>
              </w:tcPr>
              <w:p w14:paraId="219A54A8" w14:textId="4324EF11" w:rsidR="00057403" w:rsidRPr="003773FC" w:rsidRDefault="00057403" w:rsidP="00057403">
                <w:pPr>
                  <w:spacing w:after="0" w:line="240" w:lineRule="auto"/>
                  <w:rPr>
                    <w:rFonts w:ascii="Arial Narrow" w:eastAsia="Times New Roman" w:hAnsi="Arial Narrow"/>
                    <w:color w:val="0070C0"/>
                    <w:sz w:val="20"/>
                    <w:szCs w:val="20"/>
                    <w:u w:val="single"/>
                  </w:rPr>
                </w:pPr>
                <w:r w:rsidRPr="0085699D">
                  <w:rPr>
                    <w:rStyle w:val="PlaceholderText"/>
                    <w:rFonts w:ascii="Arial Narrow" w:hAnsi="Arial Narrow"/>
                  </w:rPr>
                  <w:t>Click or tap here to enter text.</w:t>
                </w:r>
              </w:p>
            </w:tc>
          </w:sdtContent>
        </w:sdt>
      </w:tr>
      <w:tr w:rsidR="00057403" w:rsidRPr="003773FC" w14:paraId="2CC2DB80" w14:textId="77777777" w:rsidTr="00620E37">
        <w:tc>
          <w:tcPr>
            <w:tcW w:w="985" w:type="dxa"/>
            <w:noWrap/>
            <w:vAlign w:val="center"/>
            <w:hideMark/>
          </w:tcPr>
          <w:p w14:paraId="168912EF" w14:textId="1B6F7A2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3251B</w:t>
            </w:r>
            <w:r w:rsidRPr="003773FC">
              <w:rPr>
                <w:rFonts w:ascii="Arial Narrow" w:eastAsia="Times New Roman" w:hAnsi="Arial Narrow"/>
                <w:b/>
                <w:bCs/>
                <w:color w:val="000000"/>
                <w:sz w:val="20"/>
                <w:szCs w:val="20"/>
              </w:rPr>
              <w:t>16-A-7</w:t>
            </w:r>
          </w:p>
        </w:tc>
        <w:tc>
          <w:tcPr>
            <w:tcW w:w="450" w:type="dxa"/>
            <w:vAlign w:val="center"/>
            <w:hideMark/>
          </w:tcPr>
          <w:p w14:paraId="23A81D23" w14:textId="4480C76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3252B</w:t>
            </w:r>
            <w:r w:rsidRPr="003773FC">
              <w:rPr>
                <w:rFonts w:ascii="Arial Narrow" w:eastAsia="Times New Roman" w:hAnsi="Arial Narrow"/>
                <w:color w:val="000000"/>
                <w:sz w:val="20"/>
                <w:szCs w:val="20"/>
              </w:rPr>
              <w:t>A</w:t>
            </w:r>
          </w:p>
        </w:tc>
        <w:tc>
          <w:tcPr>
            <w:tcW w:w="360" w:type="dxa"/>
            <w:vAlign w:val="center"/>
            <w:hideMark/>
          </w:tcPr>
          <w:p w14:paraId="0372980B" w14:textId="1F16B09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3253B</w:t>
            </w:r>
            <w:r w:rsidRPr="003773FC">
              <w:rPr>
                <w:rFonts w:ascii="Arial Narrow" w:eastAsia="Times New Roman" w:hAnsi="Arial Narrow"/>
                <w:color w:val="000000"/>
                <w:sz w:val="20"/>
                <w:szCs w:val="20"/>
              </w:rPr>
              <w:t>B</w:t>
            </w:r>
          </w:p>
        </w:tc>
        <w:tc>
          <w:tcPr>
            <w:tcW w:w="630" w:type="dxa"/>
            <w:vAlign w:val="center"/>
            <w:hideMark/>
          </w:tcPr>
          <w:p w14:paraId="5E3F86AE" w14:textId="056C196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3254B</w:t>
            </w:r>
            <w:r w:rsidRPr="003773FC">
              <w:rPr>
                <w:rFonts w:ascii="Arial Narrow" w:eastAsia="Times New Roman" w:hAnsi="Arial Narrow"/>
                <w:color w:val="000000"/>
                <w:sz w:val="20"/>
                <w:szCs w:val="20"/>
              </w:rPr>
              <w:t>C-M</w:t>
            </w:r>
          </w:p>
        </w:tc>
        <w:tc>
          <w:tcPr>
            <w:tcW w:w="360" w:type="dxa"/>
            <w:vAlign w:val="center"/>
            <w:hideMark/>
          </w:tcPr>
          <w:p w14:paraId="461EB340" w14:textId="27AF26B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3255B</w:t>
            </w:r>
            <w:r w:rsidRPr="003773FC">
              <w:rPr>
                <w:rFonts w:ascii="Arial Narrow" w:eastAsia="Times New Roman" w:hAnsi="Arial Narrow"/>
                <w:color w:val="000000"/>
                <w:sz w:val="20"/>
                <w:szCs w:val="20"/>
              </w:rPr>
              <w:t>C</w:t>
            </w:r>
          </w:p>
        </w:tc>
        <w:tc>
          <w:tcPr>
            <w:tcW w:w="4590" w:type="dxa"/>
            <w:vAlign w:val="center"/>
            <w:hideMark/>
          </w:tcPr>
          <w:p w14:paraId="22CF89A0" w14:textId="59BFA1C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3256B</w:t>
            </w:r>
            <w:r w:rsidRPr="003773FC">
              <w:rPr>
                <w:rFonts w:ascii="Arial Narrow" w:eastAsia="Times New Roman" w:hAnsi="Arial Narrow"/>
                <w:color w:val="000000"/>
                <w:sz w:val="20"/>
                <w:szCs w:val="20"/>
              </w:rPr>
              <w:t>The DSC shall adhere to the DHA Sentinel Events Notification and Management Policy.</w:t>
            </w:r>
          </w:p>
        </w:tc>
        <w:tc>
          <w:tcPr>
            <w:tcW w:w="1890" w:type="dxa"/>
            <w:vAlign w:val="center"/>
          </w:tcPr>
          <w:p w14:paraId="5FD3C01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65361277"/>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597C3FCA" w14:textId="77777777" w:rsidR="00057403" w:rsidRDefault="00672202" w:rsidP="00057403">
            <w:pPr>
              <w:spacing w:after="0"/>
              <w:rPr>
                <w:rFonts w:ascii="Arial Narrow" w:hAnsi="Arial Narrow"/>
                <w:sz w:val="20"/>
                <w:szCs w:val="20"/>
              </w:rPr>
            </w:pPr>
            <w:sdt>
              <w:sdtPr>
                <w:rPr>
                  <w:rFonts w:ascii="Arial Narrow" w:hAnsi="Arial Narrow"/>
                  <w:sz w:val="20"/>
                  <w:szCs w:val="20"/>
                </w:rPr>
                <w:id w:val="27660717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EA80CA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0967176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EDF7DC5" w14:textId="5FF9A467"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58244490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832577550"/>
            <w:placeholder>
              <w:docPart w:val="D0FB67FD10AE4A37941BFBAF5EEF41A7"/>
            </w:placeholder>
            <w:showingPlcHdr/>
            <w:text/>
          </w:sdtPr>
          <w:sdtEndPr/>
          <w:sdtContent>
            <w:tc>
              <w:tcPr>
                <w:tcW w:w="4950" w:type="dxa"/>
              </w:tcPr>
              <w:p w14:paraId="2EE89C59" w14:textId="0B447906"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5C2AA5C0" w14:textId="77777777" w:rsidTr="00620E37">
        <w:tc>
          <w:tcPr>
            <w:tcW w:w="985" w:type="dxa"/>
            <w:noWrap/>
            <w:vAlign w:val="center"/>
            <w:hideMark/>
          </w:tcPr>
          <w:p w14:paraId="4A6B76D2" w14:textId="2E861D07"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3259B</w:t>
            </w:r>
            <w:r w:rsidRPr="003773FC">
              <w:rPr>
                <w:rFonts w:ascii="Arial Narrow" w:eastAsia="Times New Roman" w:hAnsi="Arial Narrow"/>
                <w:b/>
                <w:bCs/>
                <w:color w:val="000000"/>
                <w:sz w:val="20"/>
                <w:szCs w:val="20"/>
              </w:rPr>
              <w:t>16-A-8</w:t>
            </w:r>
          </w:p>
        </w:tc>
        <w:tc>
          <w:tcPr>
            <w:tcW w:w="450" w:type="dxa"/>
            <w:vAlign w:val="center"/>
            <w:hideMark/>
          </w:tcPr>
          <w:p w14:paraId="17BA2E68" w14:textId="2B9FDA4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3260B</w:t>
            </w:r>
            <w:r w:rsidRPr="003773FC">
              <w:rPr>
                <w:rFonts w:ascii="Arial Narrow" w:eastAsia="Times New Roman" w:hAnsi="Arial Narrow"/>
                <w:color w:val="000000"/>
                <w:sz w:val="20"/>
                <w:szCs w:val="20"/>
              </w:rPr>
              <w:t>A</w:t>
            </w:r>
          </w:p>
        </w:tc>
        <w:tc>
          <w:tcPr>
            <w:tcW w:w="360" w:type="dxa"/>
            <w:vAlign w:val="center"/>
            <w:hideMark/>
          </w:tcPr>
          <w:p w14:paraId="5C9316A2" w14:textId="4F41D54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3261B</w:t>
            </w:r>
            <w:r w:rsidRPr="003773FC">
              <w:rPr>
                <w:rFonts w:ascii="Arial Narrow" w:eastAsia="Times New Roman" w:hAnsi="Arial Narrow"/>
                <w:color w:val="000000"/>
                <w:sz w:val="20"/>
                <w:szCs w:val="20"/>
              </w:rPr>
              <w:t>B</w:t>
            </w:r>
          </w:p>
        </w:tc>
        <w:tc>
          <w:tcPr>
            <w:tcW w:w="630" w:type="dxa"/>
            <w:vAlign w:val="center"/>
            <w:hideMark/>
          </w:tcPr>
          <w:p w14:paraId="11D8304D" w14:textId="028F51C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3262B</w:t>
            </w:r>
            <w:r w:rsidRPr="003773FC">
              <w:rPr>
                <w:rFonts w:ascii="Arial Narrow" w:eastAsia="Times New Roman" w:hAnsi="Arial Narrow"/>
                <w:color w:val="000000"/>
                <w:sz w:val="20"/>
                <w:szCs w:val="20"/>
              </w:rPr>
              <w:t>C-M</w:t>
            </w:r>
          </w:p>
        </w:tc>
        <w:tc>
          <w:tcPr>
            <w:tcW w:w="360" w:type="dxa"/>
            <w:vAlign w:val="center"/>
            <w:hideMark/>
          </w:tcPr>
          <w:p w14:paraId="2DC1BF95" w14:textId="4C94C67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3263B</w:t>
            </w:r>
            <w:r w:rsidRPr="003773FC">
              <w:rPr>
                <w:rFonts w:ascii="Arial Narrow" w:eastAsia="Times New Roman" w:hAnsi="Arial Narrow"/>
                <w:color w:val="000000"/>
                <w:sz w:val="20"/>
                <w:szCs w:val="20"/>
              </w:rPr>
              <w:t>C</w:t>
            </w:r>
          </w:p>
        </w:tc>
        <w:tc>
          <w:tcPr>
            <w:tcW w:w="4590" w:type="dxa"/>
            <w:vAlign w:val="center"/>
            <w:hideMark/>
          </w:tcPr>
          <w:p w14:paraId="7CDF8726" w14:textId="5F01368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3264B</w:t>
            </w:r>
            <w:r w:rsidRPr="003773FC">
              <w:rPr>
                <w:rFonts w:ascii="Arial Narrow" w:eastAsia="Times New Roman" w:hAnsi="Arial Narrow"/>
                <w:color w:val="000000"/>
                <w:sz w:val="20"/>
                <w:szCs w:val="20"/>
              </w:rPr>
              <w:t>DSC do not require to have a mortuary in-house, but will require to have a policy for mortuary management.</w:t>
            </w:r>
          </w:p>
        </w:tc>
        <w:tc>
          <w:tcPr>
            <w:tcW w:w="1890" w:type="dxa"/>
            <w:vAlign w:val="center"/>
          </w:tcPr>
          <w:p w14:paraId="3361A312" w14:textId="77777777" w:rsidR="00057403" w:rsidRDefault="00672202" w:rsidP="00057403">
            <w:pPr>
              <w:spacing w:after="0"/>
              <w:rPr>
                <w:rFonts w:ascii="Arial Narrow" w:hAnsi="Arial Narrow"/>
                <w:sz w:val="20"/>
                <w:szCs w:val="20"/>
              </w:rPr>
            </w:pPr>
            <w:sdt>
              <w:sdtPr>
                <w:rPr>
                  <w:rFonts w:ascii="Arial Narrow" w:hAnsi="Arial Narrow"/>
                  <w:sz w:val="20"/>
                  <w:szCs w:val="20"/>
                </w:rPr>
                <w:id w:val="239687992"/>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43B9B7B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7925519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6C8C61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145160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650BCB6" w14:textId="1F640A1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64973567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650628330"/>
            <w:placeholder>
              <w:docPart w:val="B86F86C532D341F091DD2C54D9A9ADAE"/>
            </w:placeholder>
            <w:showingPlcHdr/>
            <w:text/>
          </w:sdtPr>
          <w:sdtEndPr/>
          <w:sdtContent>
            <w:tc>
              <w:tcPr>
                <w:tcW w:w="4950" w:type="dxa"/>
              </w:tcPr>
              <w:p w14:paraId="026447FF" w14:textId="7FC85DA6"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482CD5EF" w14:textId="77777777" w:rsidTr="00620E37">
        <w:tc>
          <w:tcPr>
            <w:tcW w:w="985" w:type="dxa"/>
            <w:noWrap/>
            <w:vAlign w:val="center"/>
            <w:hideMark/>
          </w:tcPr>
          <w:p w14:paraId="6B25A5B8" w14:textId="3D2B43D7"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3267B</w:t>
            </w:r>
            <w:r w:rsidRPr="003773FC">
              <w:rPr>
                <w:rFonts w:ascii="Arial Narrow" w:eastAsia="Times New Roman" w:hAnsi="Arial Narrow"/>
                <w:b/>
                <w:bCs/>
                <w:color w:val="000000"/>
                <w:sz w:val="20"/>
                <w:szCs w:val="20"/>
              </w:rPr>
              <w:t>16-A-9</w:t>
            </w:r>
          </w:p>
        </w:tc>
        <w:tc>
          <w:tcPr>
            <w:tcW w:w="450" w:type="dxa"/>
            <w:vAlign w:val="center"/>
            <w:hideMark/>
          </w:tcPr>
          <w:p w14:paraId="1E537510" w14:textId="750E359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3268B</w:t>
            </w:r>
            <w:r w:rsidRPr="003773FC">
              <w:rPr>
                <w:rFonts w:ascii="Arial Narrow" w:eastAsia="Times New Roman" w:hAnsi="Arial Narrow"/>
                <w:color w:val="000000"/>
                <w:sz w:val="20"/>
                <w:szCs w:val="20"/>
              </w:rPr>
              <w:t>A</w:t>
            </w:r>
          </w:p>
        </w:tc>
        <w:tc>
          <w:tcPr>
            <w:tcW w:w="360" w:type="dxa"/>
            <w:vAlign w:val="center"/>
            <w:hideMark/>
          </w:tcPr>
          <w:p w14:paraId="02BEABFA" w14:textId="40CC34B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3269B</w:t>
            </w:r>
            <w:r w:rsidRPr="003773FC">
              <w:rPr>
                <w:rFonts w:ascii="Arial Narrow" w:eastAsia="Times New Roman" w:hAnsi="Arial Narrow"/>
                <w:color w:val="000000"/>
                <w:sz w:val="20"/>
                <w:szCs w:val="20"/>
              </w:rPr>
              <w:t>B</w:t>
            </w:r>
          </w:p>
        </w:tc>
        <w:tc>
          <w:tcPr>
            <w:tcW w:w="630" w:type="dxa"/>
            <w:vAlign w:val="center"/>
            <w:hideMark/>
          </w:tcPr>
          <w:p w14:paraId="67D83C08" w14:textId="2C3D254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3270B</w:t>
            </w:r>
            <w:r w:rsidRPr="003773FC">
              <w:rPr>
                <w:rFonts w:ascii="Arial Narrow" w:eastAsia="Times New Roman" w:hAnsi="Arial Narrow"/>
                <w:color w:val="000000"/>
                <w:sz w:val="20"/>
                <w:szCs w:val="20"/>
              </w:rPr>
              <w:t>C-M</w:t>
            </w:r>
          </w:p>
        </w:tc>
        <w:tc>
          <w:tcPr>
            <w:tcW w:w="360" w:type="dxa"/>
            <w:vAlign w:val="center"/>
            <w:hideMark/>
          </w:tcPr>
          <w:p w14:paraId="6D83F12C" w14:textId="28D270C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3271B</w:t>
            </w:r>
            <w:r w:rsidRPr="003773FC">
              <w:rPr>
                <w:rFonts w:ascii="Arial Narrow" w:eastAsia="Times New Roman" w:hAnsi="Arial Narrow"/>
                <w:color w:val="000000"/>
                <w:sz w:val="20"/>
                <w:szCs w:val="20"/>
              </w:rPr>
              <w:t>C</w:t>
            </w:r>
          </w:p>
        </w:tc>
        <w:tc>
          <w:tcPr>
            <w:tcW w:w="4590" w:type="dxa"/>
            <w:vAlign w:val="center"/>
            <w:hideMark/>
          </w:tcPr>
          <w:p w14:paraId="79C815E6" w14:textId="27454E1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3272B</w:t>
            </w:r>
            <w:r w:rsidRPr="003773FC">
              <w:rPr>
                <w:rFonts w:ascii="Arial Narrow" w:eastAsia="Times New Roman" w:hAnsi="Arial Narrow"/>
                <w:color w:val="000000"/>
                <w:sz w:val="20"/>
                <w:szCs w:val="20"/>
              </w:rPr>
              <w:t>The DSC shall maintain a policy and procedures on medication management, medication storage and monitoring of medication inventory and expiration dates consistent with applicable federal and local legislation and regulations.</w:t>
            </w:r>
          </w:p>
        </w:tc>
        <w:tc>
          <w:tcPr>
            <w:tcW w:w="1890" w:type="dxa"/>
            <w:vAlign w:val="center"/>
          </w:tcPr>
          <w:p w14:paraId="5F0BA5E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11652502"/>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5CE7696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79751912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4C364E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5946410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BFD0E92" w14:textId="47025BD0"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0617066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30619580"/>
            <w:placeholder>
              <w:docPart w:val="F8E038A59F3446EF8EF62A4F18A771D4"/>
            </w:placeholder>
            <w:showingPlcHdr/>
            <w:text/>
          </w:sdtPr>
          <w:sdtEndPr/>
          <w:sdtContent>
            <w:tc>
              <w:tcPr>
                <w:tcW w:w="4950" w:type="dxa"/>
              </w:tcPr>
              <w:p w14:paraId="0624ADD1" w14:textId="3BAE278C"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708D35A2" w14:textId="77777777" w:rsidTr="00620E37">
        <w:tc>
          <w:tcPr>
            <w:tcW w:w="985" w:type="dxa"/>
            <w:noWrap/>
            <w:vAlign w:val="center"/>
            <w:hideMark/>
          </w:tcPr>
          <w:p w14:paraId="7B1815B3" w14:textId="2C93CE96"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3275B</w:t>
            </w:r>
            <w:r w:rsidRPr="003773FC">
              <w:rPr>
                <w:rFonts w:ascii="Arial Narrow" w:eastAsia="Times New Roman" w:hAnsi="Arial Narrow"/>
                <w:b/>
                <w:bCs/>
                <w:color w:val="000000"/>
                <w:sz w:val="20"/>
                <w:szCs w:val="20"/>
              </w:rPr>
              <w:t>16-A-10</w:t>
            </w:r>
          </w:p>
        </w:tc>
        <w:tc>
          <w:tcPr>
            <w:tcW w:w="450" w:type="dxa"/>
            <w:vAlign w:val="center"/>
            <w:hideMark/>
          </w:tcPr>
          <w:p w14:paraId="66057919" w14:textId="63ED95A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3276B</w:t>
            </w:r>
            <w:r w:rsidRPr="003773FC">
              <w:rPr>
                <w:rFonts w:ascii="Arial Narrow" w:eastAsia="Times New Roman" w:hAnsi="Arial Narrow"/>
                <w:color w:val="000000"/>
                <w:sz w:val="20"/>
                <w:szCs w:val="20"/>
              </w:rPr>
              <w:t>A</w:t>
            </w:r>
          </w:p>
        </w:tc>
        <w:tc>
          <w:tcPr>
            <w:tcW w:w="360" w:type="dxa"/>
            <w:vAlign w:val="center"/>
            <w:hideMark/>
          </w:tcPr>
          <w:p w14:paraId="7B03A4B2" w14:textId="2F4ACED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3277B</w:t>
            </w:r>
            <w:r w:rsidRPr="003773FC">
              <w:rPr>
                <w:rFonts w:ascii="Arial Narrow" w:eastAsia="Times New Roman" w:hAnsi="Arial Narrow"/>
                <w:color w:val="000000"/>
                <w:sz w:val="20"/>
                <w:szCs w:val="20"/>
              </w:rPr>
              <w:t>B</w:t>
            </w:r>
          </w:p>
        </w:tc>
        <w:tc>
          <w:tcPr>
            <w:tcW w:w="630" w:type="dxa"/>
            <w:vAlign w:val="center"/>
            <w:hideMark/>
          </w:tcPr>
          <w:p w14:paraId="55D24117" w14:textId="57C4ADC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3278B</w:t>
            </w:r>
            <w:r w:rsidRPr="003773FC">
              <w:rPr>
                <w:rFonts w:ascii="Arial Narrow" w:eastAsia="Times New Roman" w:hAnsi="Arial Narrow"/>
                <w:color w:val="000000"/>
                <w:sz w:val="20"/>
                <w:szCs w:val="20"/>
              </w:rPr>
              <w:t>C-M</w:t>
            </w:r>
          </w:p>
        </w:tc>
        <w:tc>
          <w:tcPr>
            <w:tcW w:w="360" w:type="dxa"/>
            <w:vAlign w:val="center"/>
            <w:hideMark/>
          </w:tcPr>
          <w:p w14:paraId="7E17F614" w14:textId="2B14CB3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3279B</w:t>
            </w:r>
            <w:r w:rsidRPr="003773FC">
              <w:rPr>
                <w:rFonts w:ascii="Arial Narrow" w:eastAsia="Times New Roman" w:hAnsi="Arial Narrow"/>
                <w:color w:val="000000"/>
                <w:sz w:val="20"/>
                <w:szCs w:val="20"/>
              </w:rPr>
              <w:t>C</w:t>
            </w:r>
          </w:p>
        </w:tc>
        <w:tc>
          <w:tcPr>
            <w:tcW w:w="4590" w:type="dxa"/>
            <w:vAlign w:val="center"/>
            <w:hideMark/>
          </w:tcPr>
          <w:p w14:paraId="78485E97" w14:textId="2B6DB71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3280B</w:t>
            </w:r>
            <w:r w:rsidRPr="003773FC">
              <w:rPr>
                <w:rFonts w:ascii="Arial Narrow" w:eastAsia="Times New Roman" w:hAnsi="Arial Narrow"/>
                <w:color w:val="000000"/>
                <w:sz w:val="20"/>
                <w:szCs w:val="20"/>
              </w:rPr>
              <w:t>Adhere to the requirements in the DHA Policy for Emergency Medication as well as the DHA Guidelines for Pharmacy.</w:t>
            </w:r>
          </w:p>
        </w:tc>
        <w:tc>
          <w:tcPr>
            <w:tcW w:w="1890" w:type="dxa"/>
            <w:vAlign w:val="center"/>
          </w:tcPr>
          <w:p w14:paraId="0391B438" w14:textId="77777777" w:rsidR="00057403" w:rsidRDefault="00672202" w:rsidP="00057403">
            <w:pPr>
              <w:spacing w:after="0"/>
              <w:rPr>
                <w:rFonts w:ascii="Arial Narrow" w:hAnsi="Arial Narrow"/>
                <w:sz w:val="20"/>
                <w:szCs w:val="20"/>
              </w:rPr>
            </w:pPr>
            <w:sdt>
              <w:sdtPr>
                <w:rPr>
                  <w:rFonts w:ascii="Arial Narrow" w:hAnsi="Arial Narrow"/>
                  <w:sz w:val="20"/>
                  <w:szCs w:val="20"/>
                </w:rPr>
                <w:id w:val="-212953893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07BB741B"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7622460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D61E648" w14:textId="77777777" w:rsidR="00057403" w:rsidRDefault="00672202" w:rsidP="00057403">
            <w:pPr>
              <w:spacing w:after="0"/>
              <w:rPr>
                <w:rFonts w:ascii="Arial Narrow" w:hAnsi="Arial Narrow"/>
                <w:sz w:val="20"/>
                <w:szCs w:val="20"/>
              </w:rPr>
            </w:pPr>
            <w:sdt>
              <w:sdtPr>
                <w:rPr>
                  <w:rFonts w:ascii="Arial Narrow" w:hAnsi="Arial Narrow"/>
                  <w:sz w:val="20"/>
                  <w:szCs w:val="20"/>
                </w:rPr>
                <w:id w:val="-95131579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B61B47B" w14:textId="6FCC340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55153816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761727640"/>
            <w:placeholder>
              <w:docPart w:val="8D3C81D829EC439EBE5351779CB14396"/>
            </w:placeholder>
            <w:showingPlcHdr/>
            <w:text/>
          </w:sdtPr>
          <w:sdtEndPr/>
          <w:sdtContent>
            <w:tc>
              <w:tcPr>
                <w:tcW w:w="4950" w:type="dxa"/>
              </w:tcPr>
              <w:p w14:paraId="3E557C45" w14:textId="570BE13D"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2312C4EC" w14:textId="77777777" w:rsidTr="00620E37">
        <w:tc>
          <w:tcPr>
            <w:tcW w:w="985" w:type="dxa"/>
            <w:noWrap/>
            <w:vAlign w:val="center"/>
            <w:hideMark/>
          </w:tcPr>
          <w:p w14:paraId="744F8E7F" w14:textId="1591BF3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3283B</w:t>
            </w:r>
            <w:r w:rsidRPr="003773FC">
              <w:rPr>
                <w:rFonts w:ascii="Arial Narrow" w:eastAsia="Times New Roman" w:hAnsi="Arial Narrow"/>
                <w:b/>
                <w:bCs/>
                <w:color w:val="000000"/>
                <w:sz w:val="20"/>
                <w:szCs w:val="20"/>
              </w:rPr>
              <w:t>16-A-11</w:t>
            </w:r>
          </w:p>
        </w:tc>
        <w:tc>
          <w:tcPr>
            <w:tcW w:w="450" w:type="dxa"/>
            <w:vAlign w:val="center"/>
            <w:hideMark/>
          </w:tcPr>
          <w:p w14:paraId="2B1A87B6" w14:textId="53C7082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3284B</w:t>
            </w:r>
            <w:r w:rsidRPr="003773FC">
              <w:rPr>
                <w:rFonts w:ascii="Arial Narrow" w:eastAsia="Times New Roman" w:hAnsi="Arial Narrow"/>
                <w:color w:val="000000"/>
                <w:sz w:val="20"/>
                <w:szCs w:val="20"/>
              </w:rPr>
              <w:t>A</w:t>
            </w:r>
          </w:p>
        </w:tc>
        <w:tc>
          <w:tcPr>
            <w:tcW w:w="360" w:type="dxa"/>
            <w:vAlign w:val="center"/>
            <w:hideMark/>
          </w:tcPr>
          <w:p w14:paraId="33D52869" w14:textId="1D68AD2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3285B</w:t>
            </w:r>
            <w:r w:rsidRPr="003773FC">
              <w:rPr>
                <w:rFonts w:ascii="Arial Narrow" w:eastAsia="Times New Roman" w:hAnsi="Arial Narrow"/>
                <w:color w:val="000000"/>
                <w:sz w:val="20"/>
                <w:szCs w:val="20"/>
              </w:rPr>
              <w:t>B</w:t>
            </w:r>
          </w:p>
        </w:tc>
        <w:tc>
          <w:tcPr>
            <w:tcW w:w="630" w:type="dxa"/>
            <w:vAlign w:val="center"/>
            <w:hideMark/>
          </w:tcPr>
          <w:p w14:paraId="137C0F13" w14:textId="556BA36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3286B</w:t>
            </w:r>
            <w:r w:rsidRPr="003773FC">
              <w:rPr>
                <w:rFonts w:ascii="Arial Narrow" w:eastAsia="Times New Roman" w:hAnsi="Arial Narrow"/>
                <w:color w:val="000000"/>
                <w:sz w:val="20"/>
                <w:szCs w:val="20"/>
              </w:rPr>
              <w:t>C-M</w:t>
            </w:r>
          </w:p>
        </w:tc>
        <w:tc>
          <w:tcPr>
            <w:tcW w:w="360" w:type="dxa"/>
            <w:vAlign w:val="center"/>
            <w:hideMark/>
          </w:tcPr>
          <w:p w14:paraId="195B17F5" w14:textId="48468BB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3287B</w:t>
            </w:r>
            <w:r w:rsidRPr="003773FC">
              <w:rPr>
                <w:rFonts w:ascii="Arial Narrow" w:eastAsia="Times New Roman" w:hAnsi="Arial Narrow"/>
                <w:color w:val="000000"/>
                <w:sz w:val="20"/>
                <w:szCs w:val="20"/>
              </w:rPr>
              <w:t>C</w:t>
            </w:r>
          </w:p>
        </w:tc>
        <w:tc>
          <w:tcPr>
            <w:tcW w:w="4590" w:type="dxa"/>
            <w:vAlign w:val="center"/>
            <w:hideMark/>
          </w:tcPr>
          <w:p w14:paraId="56B2D37D" w14:textId="271AC00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3288B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Patient acceptance/referral criteria.</w:t>
            </w:r>
          </w:p>
        </w:tc>
        <w:tc>
          <w:tcPr>
            <w:tcW w:w="1890" w:type="dxa"/>
            <w:vAlign w:val="center"/>
          </w:tcPr>
          <w:p w14:paraId="01F563F3" w14:textId="77777777" w:rsidR="00057403" w:rsidRDefault="00672202" w:rsidP="00057403">
            <w:pPr>
              <w:spacing w:after="0"/>
              <w:rPr>
                <w:rFonts w:ascii="Arial Narrow" w:hAnsi="Arial Narrow"/>
                <w:sz w:val="20"/>
                <w:szCs w:val="20"/>
              </w:rPr>
            </w:pPr>
            <w:sdt>
              <w:sdtPr>
                <w:rPr>
                  <w:rFonts w:ascii="Arial Narrow" w:hAnsi="Arial Narrow"/>
                  <w:sz w:val="20"/>
                  <w:szCs w:val="20"/>
                </w:rPr>
                <w:id w:val="266899325"/>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3E082264" w14:textId="77777777" w:rsidR="00057403" w:rsidRDefault="00672202" w:rsidP="00057403">
            <w:pPr>
              <w:spacing w:after="0"/>
              <w:rPr>
                <w:rFonts w:ascii="Arial Narrow" w:hAnsi="Arial Narrow"/>
                <w:sz w:val="20"/>
                <w:szCs w:val="20"/>
              </w:rPr>
            </w:pPr>
            <w:sdt>
              <w:sdtPr>
                <w:rPr>
                  <w:rFonts w:ascii="Arial Narrow" w:hAnsi="Arial Narrow"/>
                  <w:sz w:val="20"/>
                  <w:szCs w:val="20"/>
                </w:rPr>
                <w:id w:val="48520743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91C2A4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9511254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568592C" w14:textId="288DB48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62643772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3909049"/>
            <w:placeholder>
              <w:docPart w:val="19A8194F18C340AC992964DDEE9B7E58"/>
            </w:placeholder>
            <w:showingPlcHdr/>
            <w:text/>
          </w:sdtPr>
          <w:sdtEndPr/>
          <w:sdtContent>
            <w:tc>
              <w:tcPr>
                <w:tcW w:w="4950" w:type="dxa"/>
              </w:tcPr>
              <w:p w14:paraId="2F31C301" w14:textId="570E292E"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0AD56525" w14:textId="77777777" w:rsidTr="00620E37">
        <w:tc>
          <w:tcPr>
            <w:tcW w:w="985" w:type="dxa"/>
            <w:noWrap/>
            <w:vAlign w:val="center"/>
            <w:hideMark/>
          </w:tcPr>
          <w:p w14:paraId="2219571F" w14:textId="2E72D8A0"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3291B</w:t>
            </w:r>
            <w:r w:rsidRPr="003773FC">
              <w:rPr>
                <w:rFonts w:ascii="Arial Narrow" w:eastAsia="Times New Roman" w:hAnsi="Arial Narrow"/>
                <w:b/>
                <w:bCs/>
                <w:color w:val="000000"/>
                <w:sz w:val="20"/>
                <w:szCs w:val="20"/>
              </w:rPr>
              <w:t>16-A-12</w:t>
            </w:r>
          </w:p>
        </w:tc>
        <w:tc>
          <w:tcPr>
            <w:tcW w:w="450" w:type="dxa"/>
            <w:vAlign w:val="center"/>
            <w:hideMark/>
          </w:tcPr>
          <w:p w14:paraId="412FFB61" w14:textId="57F35E3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3292B</w:t>
            </w:r>
            <w:r w:rsidRPr="003773FC">
              <w:rPr>
                <w:rFonts w:ascii="Arial Narrow" w:eastAsia="Times New Roman" w:hAnsi="Arial Narrow"/>
                <w:color w:val="000000"/>
                <w:sz w:val="20"/>
                <w:szCs w:val="20"/>
              </w:rPr>
              <w:t>A</w:t>
            </w:r>
          </w:p>
        </w:tc>
        <w:tc>
          <w:tcPr>
            <w:tcW w:w="360" w:type="dxa"/>
            <w:vAlign w:val="center"/>
            <w:hideMark/>
          </w:tcPr>
          <w:p w14:paraId="68CB9E23" w14:textId="02998E4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3293B</w:t>
            </w:r>
            <w:r w:rsidRPr="003773FC">
              <w:rPr>
                <w:rFonts w:ascii="Arial Narrow" w:eastAsia="Times New Roman" w:hAnsi="Arial Narrow"/>
                <w:color w:val="000000"/>
                <w:sz w:val="20"/>
                <w:szCs w:val="20"/>
              </w:rPr>
              <w:t>B</w:t>
            </w:r>
          </w:p>
        </w:tc>
        <w:tc>
          <w:tcPr>
            <w:tcW w:w="630" w:type="dxa"/>
            <w:vAlign w:val="center"/>
            <w:hideMark/>
          </w:tcPr>
          <w:p w14:paraId="667EA61D" w14:textId="651570E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3294B</w:t>
            </w:r>
            <w:r w:rsidRPr="003773FC">
              <w:rPr>
                <w:rFonts w:ascii="Arial Narrow" w:eastAsia="Times New Roman" w:hAnsi="Arial Narrow"/>
                <w:color w:val="000000"/>
                <w:sz w:val="20"/>
                <w:szCs w:val="20"/>
              </w:rPr>
              <w:t>C-M</w:t>
            </w:r>
          </w:p>
        </w:tc>
        <w:tc>
          <w:tcPr>
            <w:tcW w:w="360" w:type="dxa"/>
            <w:vAlign w:val="center"/>
            <w:hideMark/>
          </w:tcPr>
          <w:p w14:paraId="23B79AFA" w14:textId="7782842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3295B</w:t>
            </w:r>
            <w:r w:rsidRPr="003773FC">
              <w:rPr>
                <w:rFonts w:ascii="Arial Narrow" w:eastAsia="Times New Roman" w:hAnsi="Arial Narrow"/>
                <w:color w:val="000000"/>
                <w:sz w:val="20"/>
                <w:szCs w:val="20"/>
              </w:rPr>
              <w:t>C</w:t>
            </w:r>
          </w:p>
        </w:tc>
        <w:tc>
          <w:tcPr>
            <w:tcW w:w="4590" w:type="dxa"/>
            <w:vAlign w:val="center"/>
            <w:hideMark/>
          </w:tcPr>
          <w:p w14:paraId="55C126A3" w14:textId="7E4D5353"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3296B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Lab and diagnostic services and turn-around timeframes for reporting non-critical and critical results.</w:t>
            </w:r>
          </w:p>
        </w:tc>
        <w:tc>
          <w:tcPr>
            <w:tcW w:w="1890" w:type="dxa"/>
            <w:vAlign w:val="center"/>
          </w:tcPr>
          <w:p w14:paraId="69319BF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96477343"/>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2F382F63"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3078687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197EC3B5" w14:textId="77777777" w:rsidR="00057403" w:rsidRDefault="00672202" w:rsidP="00057403">
            <w:pPr>
              <w:spacing w:after="0"/>
              <w:rPr>
                <w:rFonts w:ascii="Arial Narrow" w:hAnsi="Arial Narrow"/>
                <w:sz w:val="20"/>
                <w:szCs w:val="20"/>
              </w:rPr>
            </w:pPr>
            <w:sdt>
              <w:sdtPr>
                <w:rPr>
                  <w:rFonts w:ascii="Arial Narrow" w:hAnsi="Arial Narrow"/>
                  <w:sz w:val="20"/>
                  <w:szCs w:val="20"/>
                </w:rPr>
                <w:id w:val="-79583403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DF40F6F" w14:textId="2F26A8F5"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76132564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171173567"/>
            <w:placeholder>
              <w:docPart w:val="B5229EB6D25843E385E4DBF249905857"/>
            </w:placeholder>
            <w:showingPlcHdr/>
            <w:text/>
          </w:sdtPr>
          <w:sdtEndPr/>
          <w:sdtContent>
            <w:tc>
              <w:tcPr>
                <w:tcW w:w="4950" w:type="dxa"/>
              </w:tcPr>
              <w:p w14:paraId="4700F575" w14:textId="65528C0A"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66AF420D" w14:textId="77777777" w:rsidTr="00620E37">
        <w:tc>
          <w:tcPr>
            <w:tcW w:w="985" w:type="dxa"/>
            <w:noWrap/>
            <w:vAlign w:val="center"/>
            <w:hideMark/>
          </w:tcPr>
          <w:p w14:paraId="3795F58A" w14:textId="7BACBADF"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3299B</w:t>
            </w:r>
            <w:r w:rsidRPr="003773FC">
              <w:rPr>
                <w:rFonts w:ascii="Arial Narrow" w:eastAsia="Times New Roman" w:hAnsi="Arial Narrow"/>
                <w:b/>
                <w:bCs/>
                <w:color w:val="000000"/>
                <w:sz w:val="20"/>
                <w:szCs w:val="20"/>
              </w:rPr>
              <w:t>16-A-13</w:t>
            </w:r>
          </w:p>
        </w:tc>
        <w:tc>
          <w:tcPr>
            <w:tcW w:w="450" w:type="dxa"/>
            <w:vAlign w:val="center"/>
            <w:hideMark/>
          </w:tcPr>
          <w:p w14:paraId="0EF97259" w14:textId="45FC509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3300B</w:t>
            </w:r>
            <w:r w:rsidRPr="003773FC">
              <w:rPr>
                <w:rFonts w:ascii="Arial Narrow" w:eastAsia="Times New Roman" w:hAnsi="Arial Narrow"/>
                <w:color w:val="000000"/>
                <w:sz w:val="20"/>
                <w:szCs w:val="20"/>
              </w:rPr>
              <w:t>A</w:t>
            </w:r>
          </w:p>
        </w:tc>
        <w:tc>
          <w:tcPr>
            <w:tcW w:w="360" w:type="dxa"/>
            <w:vAlign w:val="center"/>
            <w:hideMark/>
          </w:tcPr>
          <w:p w14:paraId="12A47130" w14:textId="3AA423C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3301B</w:t>
            </w:r>
            <w:r w:rsidRPr="003773FC">
              <w:rPr>
                <w:rFonts w:ascii="Arial Narrow" w:eastAsia="Times New Roman" w:hAnsi="Arial Narrow"/>
                <w:color w:val="000000"/>
                <w:sz w:val="20"/>
                <w:szCs w:val="20"/>
              </w:rPr>
              <w:t>B</w:t>
            </w:r>
          </w:p>
        </w:tc>
        <w:tc>
          <w:tcPr>
            <w:tcW w:w="630" w:type="dxa"/>
            <w:vAlign w:val="center"/>
            <w:hideMark/>
          </w:tcPr>
          <w:p w14:paraId="49970266" w14:textId="53212C0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3302B</w:t>
            </w:r>
            <w:r w:rsidRPr="003773FC">
              <w:rPr>
                <w:rFonts w:ascii="Arial Narrow" w:eastAsia="Times New Roman" w:hAnsi="Arial Narrow"/>
                <w:color w:val="000000"/>
                <w:sz w:val="20"/>
                <w:szCs w:val="20"/>
              </w:rPr>
              <w:t>C-M</w:t>
            </w:r>
          </w:p>
        </w:tc>
        <w:tc>
          <w:tcPr>
            <w:tcW w:w="360" w:type="dxa"/>
            <w:vAlign w:val="center"/>
            <w:hideMark/>
          </w:tcPr>
          <w:p w14:paraId="4143D33A" w14:textId="1D1F418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3303B</w:t>
            </w:r>
            <w:r w:rsidRPr="003773FC">
              <w:rPr>
                <w:rFonts w:ascii="Arial Narrow" w:eastAsia="Times New Roman" w:hAnsi="Arial Narrow"/>
                <w:color w:val="000000"/>
                <w:sz w:val="20"/>
                <w:szCs w:val="20"/>
              </w:rPr>
              <w:t>C</w:t>
            </w:r>
          </w:p>
        </w:tc>
        <w:tc>
          <w:tcPr>
            <w:tcW w:w="4590" w:type="dxa"/>
            <w:vAlign w:val="center"/>
            <w:hideMark/>
          </w:tcPr>
          <w:p w14:paraId="620B3F8B" w14:textId="3710DDF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3304B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Patient assessment and admission criteria DHA 5.10.4</w:t>
            </w:r>
          </w:p>
        </w:tc>
        <w:tc>
          <w:tcPr>
            <w:tcW w:w="1890" w:type="dxa"/>
            <w:vAlign w:val="center"/>
          </w:tcPr>
          <w:p w14:paraId="6745C745" w14:textId="77777777" w:rsidR="00057403" w:rsidRDefault="00672202" w:rsidP="00057403">
            <w:pPr>
              <w:spacing w:after="0"/>
              <w:rPr>
                <w:rFonts w:ascii="Arial Narrow" w:hAnsi="Arial Narrow"/>
                <w:sz w:val="20"/>
                <w:szCs w:val="20"/>
              </w:rPr>
            </w:pPr>
            <w:sdt>
              <w:sdtPr>
                <w:rPr>
                  <w:rFonts w:ascii="Arial Narrow" w:hAnsi="Arial Narrow"/>
                  <w:sz w:val="20"/>
                  <w:szCs w:val="20"/>
                </w:rPr>
                <w:id w:val="-229082518"/>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7AFA9ED2"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6078408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BABC8AF"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2944093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491B1C7" w14:textId="083EDF15"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98310826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8386946"/>
            <w:placeholder>
              <w:docPart w:val="541F3DFA784547A0B952D969CC567C50"/>
            </w:placeholder>
            <w:showingPlcHdr/>
            <w:text/>
          </w:sdtPr>
          <w:sdtEndPr/>
          <w:sdtContent>
            <w:tc>
              <w:tcPr>
                <w:tcW w:w="4950" w:type="dxa"/>
              </w:tcPr>
              <w:p w14:paraId="445E09EA" w14:textId="4FEB0645" w:rsidR="00057403" w:rsidRPr="003773FC" w:rsidRDefault="00057403" w:rsidP="00057403">
                <w:pPr>
                  <w:spacing w:after="0" w:line="240" w:lineRule="auto"/>
                  <w:rPr>
                    <w:rFonts w:ascii="Arial Narrow" w:eastAsia="Times New Roman" w:hAnsi="Arial Narrow"/>
                    <w:color w:val="0070C0"/>
                    <w:sz w:val="20"/>
                    <w:szCs w:val="20"/>
                    <w:u w:val="single"/>
                  </w:rPr>
                </w:pPr>
                <w:r w:rsidRPr="003F3DAC">
                  <w:rPr>
                    <w:rStyle w:val="PlaceholderText"/>
                    <w:rFonts w:ascii="Arial Narrow" w:hAnsi="Arial Narrow"/>
                  </w:rPr>
                  <w:t>Click or tap here to enter text.</w:t>
                </w:r>
              </w:p>
            </w:tc>
          </w:sdtContent>
        </w:sdt>
      </w:tr>
      <w:tr w:rsidR="00057403" w:rsidRPr="003773FC" w14:paraId="209C09FE" w14:textId="77777777" w:rsidTr="00D315A6">
        <w:tc>
          <w:tcPr>
            <w:tcW w:w="985" w:type="dxa"/>
            <w:noWrap/>
            <w:vAlign w:val="center"/>
            <w:hideMark/>
          </w:tcPr>
          <w:p w14:paraId="6C85EA13" w14:textId="367EAF3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3307B</w:t>
            </w:r>
            <w:r w:rsidRPr="003773FC">
              <w:rPr>
                <w:rFonts w:ascii="Arial Narrow" w:eastAsia="Times New Roman" w:hAnsi="Arial Narrow"/>
                <w:b/>
                <w:bCs/>
                <w:color w:val="000000"/>
                <w:sz w:val="20"/>
                <w:szCs w:val="20"/>
              </w:rPr>
              <w:t>16-A-14</w:t>
            </w:r>
          </w:p>
        </w:tc>
        <w:tc>
          <w:tcPr>
            <w:tcW w:w="450" w:type="dxa"/>
            <w:vAlign w:val="center"/>
            <w:hideMark/>
          </w:tcPr>
          <w:p w14:paraId="6871D6AF" w14:textId="3389549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3308B</w:t>
            </w:r>
            <w:r w:rsidRPr="003773FC">
              <w:rPr>
                <w:rFonts w:ascii="Arial Narrow" w:eastAsia="Times New Roman" w:hAnsi="Arial Narrow"/>
                <w:color w:val="000000"/>
                <w:sz w:val="20"/>
                <w:szCs w:val="20"/>
              </w:rPr>
              <w:t>A</w:t>
            </w:r>
          </w:p>
        </w:tc>
        <w:tc>
          <w:tcPr>
            <w:tcW w:w="360" w:type="dxa"/>
            <w:vAlign w:val="center"/>
            <w:hideMark/>
          </w:tcPr>
          <w:p w14:paraId="7245D41C" w14:textId="43E1410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3309B</w:t>
            </w:r>
            <w:r w:rsidRPr="003773FC">
              <w:rPr>
                <w:rFonts w:ascii="Arial Narrow" w:eastAsia="Times New Roman" w:hAnsi="Arial Narrow"/>
                <w:color w:val="000000"/>
                <w:sz w:val="20"/>
                <w:szCs w:val="20"/>
              </w:rPr>
              <w:t>B</w:t>
            </w:r>
          </w:p>
        </w:tc>
        <w:tc>
          <w:tcPr>
            <w:tcW w:w="630" w:type="dxa"/>
            <w:vAlign w:val="center"/>
            <w:hideMark/>
          </w:tcPr>
          <w:p w14:paraId="7BE71C85" w14:textId="2BD2750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3310B</w:t>
            </w:r>
            <w:r w:rsidRPr="003773FC">
              <w:rPr>
                <w:rFonts w:ascii="Arial Narrow" w:eastAsia="Times New Roman" w:hAnsi="Arial Narrow"/>
                <w:color w:val="000000"/>
                <w:sz w:val="20"/>
                <w:szCs w:val="20"/>
              </w:rPr>
              <w:t>C-M</w:t>
            </w:r>
          </w:p>
        </w:tc>
        <w:tc>
          <w:tcPr>
            <w:tcW w:w="360" w:type="dxa"/>
            <w:vAlign w:val="center"/>
            <w:hideMark/>
          </w:tcPr>
          <w:p w14:paraId="6C3E1F50" w14:textId="1910928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3311B</w:t>
            </w:r>
            <w:r w:rsidRPr="003773FC">
              <w:rPr>
                <w:rFonts w:ascii="Arial Narrow" w:eastAsia="Times New Roman" w:hAnsi="Arial Narrow"/>
                <w:color w:val="000000"/>
                <w:sz w:val="20"/>
                <w:szCs w:val="20"/>
              </w:rPr>
              <w:t>C</w:t>
            </w:r>
          </w:p>
        </w:tc>
        <w:tc>
          <w:tcPr>
            <w:tcW w:w="4590" w:type="dxa"/>
            <w:vAlign w:val="center"/>
            <w:hideMark/>
          </w:tcPr>
          <w:p w14:paraId="264429CA" w14:textId="7EC9A6CA"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3312B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Patient education, communication and informed consent.</w:t>
            </w:r>
          </w:p>
        </w:tc>
        <w:tc>
          <w:tcPr>
            <w:tcW w:w="1890" w:type="dxa"/>
            <w:vAlign w:val="center"/>
          </w:tcPr>
          <w:p w14:paraId="096FE7D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01675505"/>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251EEA2B" w14:textId="77777777" w:rsidR="00057403" w:rsidRDefault="00672202" w:rsidP="00057403">
            <w:pPr>
              <w:spacing w:after="0"/>
              <w:rPr>
                <w:rFonts w:ascii="Arial Narrow" w:hAnsi="Arial Narrow"/>
                <w:sz w:val="20"/>
                <w:szCs w:val="20"/>
              </w:rPr>
            </w:pPr>
            <w:sdt>
              <w:sdtPr>
                <w:rPr>
                  <w:rFonts w:ascii="Arial Narrow" w:hAnsi="Arial Narrow"/>
                  <w:sz w:val="20"/>
                  <w:szCs w:val="20"/>
                </w:rPr>
                <w:id w:val="99553512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E0A4824" w14:textId="77777777" w:rsidR="00057403" w:rsidRDefault="00672202" w:rsidP="00057403">
            <w:pPr>
              <w:spacing w:after="0"/>
              <w:rPr>
                <w:rFonts w:ascii="Arial Narrow" w:hAnsi="Arial Narrow"/>
                <w:sz w:val="20"/>
                <w:szCs w:val="20"/>
              </w:rPr>
            </w:pPr>
            <w:sdt>
              <w:sdtPr>
                <w:rPr>
                  <w:rFonts w:ascii="Arial Narrow" w:hAnsi="Arial Narrow"/>
                  <w:sz w:val="20"/>
                  <w:szCs w:val="20"/>
                </w:rPr>
                <w:id w:val="-30539856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003E940" w14:textId="5B7E62B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07484489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566367643"/>
            <w:placeholder>
              <w:docPart w:val="673110D029774E1AB2B7D0610C6C9F8E"/>
            </w:placeholder>
            <w:showingPlcHdr/>
            <w:text/>
          </w:sdtPr>
          <w:sdtEndPr/>
          <w:sdtContent>
            <w:tc>
              <w:tcPr>
                <w:tcW w:w="4950" w:type="dxa"/>
              </w:tcPr>
              <w:p w14:paraId="5117FEEF" w14:textId="275B83F6"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40CA97BE" w14:textId="77777777" w:rsidTr="00D315A6">
        <w:tc>
          <w:tcPr>
            <w:tcW w:w="985" w:type="dxa"/>
            <w:noWrap/>
            <w:vAlign w:val="center"/>
            <w:hideMark/>
          </w:tcPr>
          <w:p w14:paraId="1D380FB8" w14:textId="329EB41F"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3315B</w:t>
            </w:r>
            <w:r w:rsidRPr="003773FC">
              <w:rPr>
                <w:rFonts w:ascii="Arial Narrow" w:eastAsia="Times New Roman" w:hAnsi="Arial Narrow"/>
                <w:b/>
                <w:bCs/>
                <w:color w:val="000000"/>
                <w:sz w:val="20"/>
                <w:szCs w:val="20"/>
              </w:rPr>
              <w:t>16-A-15</w:t>
            </w:r>
          </w:p>
        </w:tc>
        <w:tc>
          <w:tcPr>
            <w:tcW w:w="450" w:type="dxa"/>
            <w:vAlign w:val="center"/>
            <w:hideMark/>
          </w:tcPr>
          <w:p w14:paraId="0ABFD366" w14:textId="4F74103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3316B</w:t>
            </w:r>
            <w:r w:rsidRPr="003773FC">
              <w:rPr>
                <w:rFonts w:ascii="Arial Narrow" w:eastAsia="Times New Roman" w:hAnsi="Arial Narrow"/>
                <w:color w:val="000000"/>
                <w:sz w:val="20"/>
                <w:szCs w:val="20"/>
              </w:rPr>
              <w:t>A</w:t>
            </w:r>
          </w:p>
        </w:tc>
        <w:tc>
          <w:tcPr>
            <w:tcW w:w="360" w:type="dxa"/>
            <w:vAlign w:val="center"/>
            <w:hideMark/>
          </w:tcPr>
          <w:p w14:paraId="7C1DA374" w14:textId="5CE81B8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3317B</w:t>
            </w:r>
            <w:r w:rsidRPr="003773FC">
              <w:rPr>
                <w:rFonts w:ascii="Arial Narrow" w:eastAsia="Times New Roman" w:hAnsi="Arial Narrow"/>
                <w:color w:val="000000"/>
                <w:sz w:val="20"/>
                <w:szCs w:val="20"/>
              </w:rPr>
              <w:t>B</w:t>
            </w:r>
          </w:p>
        </w:tc>
        <w:tc>
          <w:tcPr>
            <w:tcW w:w="630" w:type="dxa"/>
            <w:vAlign w:val="center"/>
            <w:hideMark/>
          </w:tcPr>
          <w:p w14:paraId="18148A36" w14:textId="0942A60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3318B</w:t>
            </w:r>
            <w:r w:rsidRPr="003773FC">
              <w:rPr>
                <w:rFonts w:ascii="Arial Narrow" w:eastAsia="Times New Roman" w:hAnsi="Arial Narrow"/>
                <w:color w:val="000000"/>
                <w:sz w:val="20"/>
                <w:szCs w:val="20"/>
              </w:rPr>
              <w:t>C-M</w:t>
            </w:r>
          </w:p>
        </w:tc>
        <w:tc>
          <w:tcPr>
            <w:tcW w:w="360" w:type="dxa"/>
            <w:vAlign w:val="center"/>
            <w:hideMark/>
          </w:tcPr>
          <w:p w14:paraId="6706F0D6" w14:textId="4F68F9C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3319B</w:t>
            </w:r>
            <w:r w:rsidRPr="003773FC">
              <w:rPr>
                <w:rFonts w:ascii="Arial Narrow" w:eastAsia="Times New Roman" w:hAnsi="Arial Narrow"/>
                <w:color w:val="000000"/>
                <w:sz w:val="20"/>
                <w:szCs w:val="20"/>
              </w:rPr>
              <w:t>C</w:t>
            </w:r>
          </w:p>
        </w:tc>
        <w:tc>
          <w:tcPr>
            <w:tcW w:w="4590" w:type="dxa"/>
            <w:vAlign w:val="center"/>
            <w:hideMark/>
          </w:tcPr>
          <w:p w14:paraId="10523CED" w14:textId="505B08A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3320B</w:t>
            </w:r>
            <w:r w:rsidRPr="003773FC">
              <w:rPr>
                <w:rFonts w:ascii="Arial Narrow" w:eastAsia="Times New Roman" w:hAnsi="Arial Narrow"/>
                <w:color w:val="000000"/>
                <w:sz w:val="20"/>
                <w:szCs w:val="20"/>
              </w:rPr>
              <w:t xml:space="preserve">Consent should include the need for higher sedation within the same facility or following transfer to a higher-level facility. </w:t>
            </w:r>
          </w:p>
        </w:tc>
        <w:tc>
          <w:tcPr>
            <w:tcW w:w="1890" w:type="dxa"/>
            <w:vAlign w:val="center"/>
          </w:tcPr>
          <w:p w14:paraId="05D73A2C" w14:textId="77777777" w:rsidR="00057403" w:rsidRDefault="00672202" w:rsidP="00057403">
            <w:pPr>
              <w:spacing w:after="0"/>
              <w:rPr>
                <w:rFonts w:ascii="Arial Narrow" w:hAnsi="Arial Narrow"/>
                <w:sz w:val="20"/>
                <w:szCs w:val="20"/>
              </w:rPr>
            </w:pPr>
            <w:sdt>
              <w:sdtPr>
                <w:rPr>
                  <w:rFonts w:ascii="Arial Narrow" w:hAnsi="Arial Narrow"/>
                  <w:sz w:val="20"/>
                  <w:szCs w:val="20"/>
                </w:rPr>
                <w:id w:val="89315685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2CDF5CCA" w14:textId="77777777" w:rsidR="00057403" w:rsidRDefault="00672202" w:rsidP="00057403">
            <w:pPr>
              <w:spacing w:after="0"/>
              <w:rPr>
                <w:rFonts w:ascii="Arial Narrow" w:hAnsi="Arial Narrow"/>
                <w:sz w:val="20"/>
                <w:szCs w:val="20"/>
              </w:rPr>
            </w:pPr>
            <w:sdt>
              <w:sdtPr>
                <w:rPr>
                  <w:rFonts w:ascii="Arial Narrow" w:hAnsi="Arial Narrow"/>
                  <w:sz w:val="20"/>
                  <w:szCs w:val="20"/>
                </w:rPr>
                <w:id w:val="-3203603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0FF76AB5"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2058181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DF81B40" w14:textId="21C5538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5466723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562327997"/>
            <w:placeholder>
              <w:docPart w:val="A144B957F2D5450DA1424A3E12BB4322"/>
            </w:placeholder>
            <w:showingPlcHdr/>
            <w:text/>
          </w:sdtPr>
          <w:sdtEndPr/>
          <w:sdtContent>
            <w:tc>
              <w:tcPr>
                <w:tcW w:w="4950" w:type="dxa"/>
              </w:tcPr>
              <w:p w14:paraId="723A4734" w14:textId="506FFE85"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0E3ED92D" w14:textId="77777777" w:rsidTr="00D315A6">
        <w:tc>
          <w:tcPr>
            <w:tcW w:w="985" w:type="dxa"/>
            <w:noWrap/>
            <w:vAlign w:val="center"/>
            <w:hideMark/>
          </w:tcPr>
          <w:p w14:paraId="372C259F" w14:textId="2E6FA0A0"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3323B</w:t>
            </w:r>
            <w:r w:rsidRPr="003773FC">
              <w:rPr>
                <w:rFonts w:ascii="Arial Narrow" w:eastAsia="Times New Roman" w:hAnsi="Arial Narrow"/>
                <w:b/>
                <w:bCs/>
                <w:color w:val="000000"/>
                <w:sz w:val="20"/>
                <w:szCs w:val="20"/>
              </w:rPr>
              <w:t>16-A-16</w:t>
            </w:r>
          </w:p>
        </w:tc>
        <w:tc>
          <w:tcPr>
            <w:tcW w:w="450" w:type="dxa"/>
            <w:vAlign w:val="center"/>
            <w:hideMark/>
          </w:tcPr>
          <w:p w14:paraId="33AC172F" w14:textId="11E8E39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3324B</w:t>
            </w:r>
            <w:r w:rsidRPr="003773FC">
              <w:rPr>
                <w:rFonts w:ascii="Arial Narrow" w:eastAsia="Times New Roman" w:hAnsi="Arial Narrow"/>
                <w:color w:val="000000"/>
                <w:sz w:val="20"/>
                <w:szCs w:val="20"/>
              </w:rPr>
              <w:t>A</w:t>
            </w:r>
          </w:p>
        </w:tc>
        <w:tc>
          <w:tcPr>
            <w:tcW w:w="360" w:type="dxa"/>
            <w:vAlign w:val="center"/>
            <w:hideMark/>
          </w:tcPr>
          <w:p w14:paraId="6C02386B" w14:textId="6057587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3325B</w:t>
            </w:r>
            <w:r w:rsidRPr="003773FC">
              <w:rPr>
                <w:rFonts w:ascii="Arial Narrow" w:eastAsia="Times New Roman" w:hAnsi="Arial Narrow"/>
                <w:color w:val="000000"/>
                <w:sz w:val="20"/>
                <w:szCs w:val="20"/>
              </w:rPr>
              <w:t>B</w:t>
            </w:r>
          </w:p>
        </w:tc>
        <w:tc>
          <w:tcPr>
            <w:tcW w:w="630" w:type="dxa"/>
            <w:vAlign w:val="center"/>
            <w:hideMark/>
          </w:tcPr>
          <w:p w14:paraId="2C3B529D" w14:textId="64A6715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3326B</w:t>
            </w:r>
            <w:r w:rsidRPr="003773FC">
              <w:rPr>
                <w:rFonts w:ascii="Arial Narrow" w:eastAsia="Times New Roman" w:hAnsi="Arial Narrow"/>
                <w:color w:val="000000"/>
                <w:sz w:val="20"/>
                <w:szCs w:val="20"/>
              </w:rPr>
              <w:t>C-M</w:t>
            </w:r>
          </w:p>
        </w:tc>
        <w:tc>
          <w:tcPr>
            <w:tcW w:w="360" w:type="dxa"/>
            <w:vAlign w:val="center"/>
            <w:hideMark/>
          </w:tcPr>
          <w:p w14:paraId="7ADD20AE" w14:textId="4F8962F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3327B</w:t>
            </w:r>
            <w:r w:rsidRPr="003773FC">
              <w:rPr>
                <w:rFonts w:ascii="Arial Narrow" w:eastAsia="Times New Roman" w:hAnsi="Arial Narrow"/>
                <w:color w:val="000000"/>
                <w:sz w:val="20"/>
                <w:szCs w:val="20"/>
              </w:rPr>
              <w:t>C</w:t>
            </w:r>
          </w:p>
        </w:tc>
        <w:tc>
          <w:tcPr>
            <w:tcW w:w="4590" w:type="dxa"/>
            <w:vAlign w:val="center"/>
            <w:hideMark/>
          </w:tcPr>
          <w:p w14:paraId="103BB6A3" w14:textId="34F253E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3328B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Staffing plan, staff management and clinical and privileging.</w:t>
            </w:r>
          </w:p>
        </w:tc>
        <w:tc>
          <w:tcPr>
            <w:tcW w:w="1890" w:type="dxa"/>
            <w:vAlign w:val="center"/>
          </w:tcPr>
          <w:p w14:paraId="32AA6F55"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1366035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4F7DE24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2717227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B5F7652" w14:textId="77777777" w:rsidR="00057403" w:rsidRDefault="00672202" w:rsidP="00057403">
            <w:pPr>
              <w:spacing w:after="0"/>
              <w:rPr>
                <w:rFonts w:ascii="Arial Narrow" w:hAnsi="Arial Narrow"/>
                <w:sz w:val="20"/>
                <w:szCs w:val="20"/>
              </w:rPr>
            </w:pPr>
            <w:sdt>
              <w:sdtPr>
                <w:rPr>
                  <w:rFonts w:ascii="Arial Narrow" w:hAnsi="Arial Narrow"/>
                  <w:sz w:val="20"/>
                  <w:szCs w:val="20"/>
                </w:rPr>
                <w:id w:val="-41778681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DDA55C4" w14:textId="084AF32C"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39188569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021967712"/>
            <w:placeholder>
              <w:docPart w:val="471ECB60933F4B15890A91C8EF8C3668"/>
            </w:placeholder>
            <w:showingPlcHdr/>
            <w:text/>
          </w:sdtPr>
          <w:sdtEndPr/>
          <w:sdtContent>
            <w:tc>
              <w:tcPr>
                <w:tcW w:w="4950" w:type="dxa"/>
              </w:tcPr>
              <w:p w14:paraId="1C193625" w14:textId="0D9B4974"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7666CBA6" w14:textId="77777777" w:rsidTr="00D315A6">
        <w:tc>
          <w:tcPr>
            <w:tcW w:w="985" w:type="dxa"/>
            <w:noWrap/>
            <w:vAlign w:val="center"/>
            <w:hideMark/>
          </w:tcPr>
          <w:p w14:paraId="1C1E3B83" w14:textId="10920E31"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3331B</w:t>
            </w:r>
            <w:r w:rsidRPr="003773FC">
              <w:rPr>
                <w:rFonts w:ascii="Arial Narrow" w:eastAsia="Times New Roman" w:hAnsi="Arial Narrow"/>
                <w:b/>
                <w:bCs/>
                <w:color w:val="000000"/>
                <w:sz w:val="20"/>
                <w:szCs w:val="20"/>
              </w:rPr>
              <w:t>16-A-17</w:t>
            </w:r>
          </w:p>
        </w:tc>
        <w:tc>
          <w:tcPr>
            <w:tcW w:w="450" w:type="dxa"/>
            <w:vAlign w:val="center"/>
            <w:hideMark/>
          </w:tcPr>
          <w:p w14:paraId="4EDDD1DA" w14:textId="65C9FA3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3332B</w:t>
            </w:r>
            <w:r w:rsidRPr="003773FC">
              <w:rPr>
                <w:rFonts w:ascii="Arial Narrow" w:eastAsia="Times New Roman" w:hAnsi="Arial Narrow"/>
                <w:color w:val="000000"/>
                <w:sz w:val="20"/>
                <w:szCs w:val="20"/>
              </w:rPr>
              <w:t>A</w:t>
            </w:r>
          </w:p>
        </w:tc>
        <w:tc>
          <w:tcPr>
            <w:tcW w:w="360" w:type="dxa"/>
            <w:vAlign w:val="center"/>
            <w:hideMark/>
          </w:tcPr>
          <w:p w14:paraId="2EC87A0E" w14:textId="5274CC2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3333B</w:t>
            </w:r>
            <w:r w:rsidRPr="003773FC">
              <w:rPr>
                <w:rFonts w:ascii="Arial Narrow" w:eastAsia="Times New Roman" w:hAnsi="Arial Narrow"/>
                <w:color w:val="000000"/>
                <w:sz w:val="20"/>
                <w:szCs w:val="20"/>
              </w:rPr>
              <w:t>B</w:t>
            </w:r>
          </w:p>
        </w:tc>
        <w:tc>
          <w:tcPr>
            <w:tcW w:w="630" w:type="dxa"/>
            <w:vAlign w:val="center"/>
            <w:hideMark/>
          </w:tcPr>
          <w:p w14:paraId="5BFF271A" w14:textId="094FB8E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3334B</w:t>
            </w:r>
            <w:r w:rsidRPr="003773FC">
              <w:rPr>
                <w:rFonts w:ascii="Arial Narrow" w:eastAsia="Times New Roman" w:hAnsi="Arial Narrow"/>
                <w:color w:val="000000"/>
                <w:sz w:val="20"/>
                <w:szCs w:val="20"/>
              </w:rPr>
              <w:t>C-M</w:t>
            </w:r>
          </w:p>
        </w:tc>
        <w:tc>
          <w:tcPr>
            <w:tcW w:w="360" w:type="dxa"/>
            <w:vAlign w:val="center"/>
            <w:hideMark/>
          </w:tcPr>
          <w:p w14:paraId="668BFD3D" w14:textId="7866582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3335B</w:t>
            </w:r>
            <w:r w:rsidRPr="003773FC">
              <w:rPr>
                <w:rFonts w:ascii="Arial Narrow" w:eastAsia="Times New Roman" w:hAnsi="Arial Narrow"/>
                <w:color w:val="000000"/>
                <w:sz w:val="20"/>
                <w:szCs w:val="20"/>
              </w:rPr>
              <w:t>C</w:t>
            </w:r>
          </w:p>
        </w:tc>
        <w:tc>
          <w:tcPr>
            <w:tcW w:w="4590" w:type="dxa"/>
            <w:vAlign w:val="center"/>
            <w:hideMark/>
          </w:tcPr>
          <w:p w14:paraId="237F0379" w14:textId="00A5EC4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3336B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Patient health record, confidentiality and privacy as per DHA policy for Health Information Assets Management.</w:t>
            </w:r>
          </w:p>
        </w:tc>
        <w:tc>
          <w:tcPr>
            <w:tcW w:w="1890" w:type="dxa"/>
            <w:vAlign w:val="center"/>
          </w:tcPr>
          <w:p w14:paraId="36E7F36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20562525"/>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7B72966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0101354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601E122" w14:textId="77777777" w:rsidR="00057403" w:rsidRDefault="00672202" w:rsidP="00057403">
            <w:pPr>
              <w:spacing w:after="0"/>
              <w:rPr>
                <w:rFonts w:ascii="Arial Narrow" w:hAnsi="Arial Narrow"/>
                <w:sz w:val="20"/>
                <w:szCs w:val="20"/>
              </w:rPr>
            </w:pPr>
            <w:sdt>
              <w:sdtPr>
                <w:rPr>
                  <w:rFonts w:ascii="Arial Narrow" w:hAnsi="Arial Narrow"/>
                  <w:sz w:val="20"/>
                  <w:szCs w:val="20"/>
                </w:rPr>
                <w:id w:val="-34409619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AB50B87" w14:textId="4126DA33"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33468599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934390084"/>
            <w:placeholder>
              <w:docPart w:val="A73C4FB6F705406F89FFB71AD94A71D0"/>
            </w:placeholder>
            <w:showingPlcHdr/>
            <w:text/>
          </w:sdtPr>
          <w:sdtEndPr/>
          <w:sdtContent>
            <w:tc>
              <w:tcPr>
                <w:tcW w:w="4950" w:type="dxa"/>
              </w:tcPr>
              <w:p w14:paraId="6E881A53" w14:textId="20DC2D11"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36736381" w14:textId="77777777" w:rsidTr="00D315A6">
        <w:tc>
          <w:tcPr>
            <w:tcW w:w="985" w:type="dxa"/>
            <w:noWrap/>
            <w:vAlign w:val="center"/>
            <w:hideMark/>
          </w:tcPr>
          <w:p w14:paraId="609F95EA" w14:textId="224D5CBE"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3339B</w:t>
            </w:r>
            <w:r w:rsidRPr="003773FC">
              <w:rPr>
                <w:rFonts w:ascii="Arial Narrow" w:eastAsia="Times New Roman" w:hAnsi="Arial Narrow"/>
                <w:b/>
                <w:bCs/>
                <w:color w:val="000000"/>
                <w:sz w:val="20"/>
                <w:szCs w:val="20"/>
              </w:rPr>
              <w:t>16-A-18</w:t>
            </w:r>
          </w:p>
        </w:tc>
        <w:tc>
          <w:tcPr>
            <w:tcW w:w="450" w:type="dxa"/>
            <w:vAlign w:val="center"/>
            <w:hideMark/>
          </w:tcPr>
          <w:p w14:paraId="65472086" w14:textId="1862D33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3340B</w:t>
            </w:r>
            <w:r w:rsidRPr="003773FC">
              <w:rPr>
                <w:rFonts w:ascii="Arial Narrow" w:eastAsia="Times New Roman" w:hAnsi="Arial Narrow"/>
                <w:color w:val="000000"/>
                <w:sz w:val="20"/>
                <w:szCs w:val="20"/>
              </w:rPr>
              <w:t>A</w:t>
            </w:r>
          </w:p>
        </w:tc>
        <w:tc>
          <w:tcPr>
            <w:tcW w:w="360" w:type="dxa"/>
            <w:vAlign w:val="center"/>
            <w:hideMark/>
          </w:tcPr>
          <w:p w14:paraId="74B7B1CF" w14:textId="245628A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3341B</w:t>
            </w:r>
            <w:r w:rsidRPr="003773FC">
              <w:rPr>
                <w:rFonts w:ascii="Arial Narrow" w:eastAsia="Times New Roman" w:hAnsi="Arial Narrow"/>
                <w:color w:val="000000"/>
                <w:sz w:val="20"/>
                <w:szCs w:val="20"/>
              </w:rPr>
              <w:t>B</w:t>
            </w:r>
          </w:p>
        </w:tc>
        <w:tc>
          <w:tcPr>
            <w:tcW w:w="630" w:type="dxa"/>
            <w:vAlign w:val="center"/>
            <w:hideMark/>
          </w:tcPr>
          <w:p w14:paraId="462D3913" w14:textId="7329C42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3342B</w:t>
            </w:r>
            <w:r w:rsidRPr="003773FC">
              <w:rPr>
                <w:rFonts w:ascii="Arial Narrow" w:eastAsia="Times New Roman" w:hAnsi="Arial Narrow"/>
                <w:color w:val="000000"/>
                <w:sz w:val="20"/>
                <w:szCs w:val="20"/>
              </w:rPr>
              <w:t>C-M</w:t>
            </w:r>
          </w:p>
        </w:tc>
        <w:tc>
          <w:tcPr>
            <w:tcW w:w="360" w:type="dxa"/>
            <w:vAlign w:val="center"/>
            <w:hideMark/>
          </w:tcPr>
          <w:p w14:paraId="4FF376E0" w14:textId="081D9D5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3343B</w:t>
            </w:r>
            <w:r w:rsidRPr="003773FC">
              <w:rPr>
                <w:rFonts w:ascii="Arial Narrow" w:eastAsia="Times New Roman" w:hAnsi="Arial Narrow"/>
                <w:color w:val="000000"/>
                <w:sz w:val="20"/>
                <w:szCs w:val="20"/>
              </w:rPr>
              <w:t>C</w:t>
            </w:r>
          </w:p>
        </w:tc>
        <w:tc>
          <w:tcPr>
            <w:tcW w:w="4590" w:type="dxa"/>
            <w:vAlign w:val="center"/>
            <w:hideMark/>
          </w:tcPr>
          <w:p w14:paraId="4A245B92" w14:textId="4007D90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3344B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Patient health record, confidentiality and privacy as per DHA policy for Health Information Assets Management.</w:t>
            </w:r>
          </w:p>
        </w:tc>
        <w:tc>
          <w:tcPr>
            <w:tcW w:w="1890" w:type="dxa"/>
            <w:vAlign w:val="center"/>
          </w:tcPr>
          <w:p w14:paraId="00C00316" w14:textId="77777777" w:rsidR="00057403" w:rsidRDefault="00672202" w:rsidP="00057403">
            <w:pPr>
              <w:spacing w:after="0"/>
              <w:rPr>
                <w:rFonts w:ascii="Arial Narrow" w:hAnsi="Arial Narrow"/>
                <w:sz w:val="20"/>
                <w:szCs w:val="20"/>
              </w:rPr>
            </w:pPr>
            <w:sdt>
              <w:sdtPr>
                <w:rPr>
                  <w:rFonts w:ascii="Arial Narrow" w:hAnsi="Arial Narrow"/>
                  <w:sz w:val="20"/>
                  <w:szCs w:val="20"/>
                </w:rPr>
                <w:id w:val="35415295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6143174A"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8950683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5E169D8" w14:textId="77777777" w:rsidR="00057403" w:rsidRDefault="00672202" w:rsidP="00057403">
            <w:pPr>
              <w:spacing w:after="0"/>
              <w:rPr>
                <w:rFonts w:ascii="Arial Narrow" w:hAnsi="Arial Narrow"/>
                <w:sz w:val="20"/>
                <w:szCs w:val="20"/>
              </w:rPr>
            </w:pPr>
            <w:sdt>
              <w:sdtPr>
                <w:rPr>
                  <w:rFonts w:ascii="Arial Narrow" w:hAnsi="Arial Narrow"/>
                  <w:sz w:val="20"/>
                  <w:szCs w:val="20"/>
                </w:rPr>
                <w:id w:val="-29999585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FD9D4F7" w14:textId="13A6615B"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10056846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052272367"/>
            <w:placeholder>
              <w:docPart w:val="92B1A4721F844CCABAE4839497AA77DF"/>
            </w:placeholder>
            <w:showingPlcHdr/>
            <w:text/>
          </w:sdtPr>
          <w:sdtEndPr/>
          <w:sdtContent>
            <w:tc>
              <w:tcPr>
                <w:tcW w:w="4950" w:type="dxa"/>
              </w:tcPr>
              <w:p w14:paraId="12CBFB46" w14:textId="1E658C27"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3A2CF730" w14:textId="77777777" w:rsidTr="00D315A6">
        <w:tc>
          <w:tcPr>
            <w:tcW w:w="985" w:type="dxa"/>
            <w:noWrap/>
            <w:vAlign w:val="center"/>
            <w:hideMark/>
          </w:tcPr>
          <w:p w14:paraId="03BD12C0" w14:textId="69BF9A73"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3347B</w:t>
            </w:r>
            <w:r w:rsidRPr="003773FC">
              <w:rPr>
                <w:rFonts w:ascii="Arial Narrow" w:eastAsia="Times New Roman" w:hAnsi="Arial Narrow"/>
                <w:b/>
                <w:bCs/>
                <w:color w:val="000000"/>
                <w:sz w:val="20"/>
                <w:szCs w:val="20"/>
              </w:rPr>
              <w:t>16-A-19</w:t>
            </w:r>
          </w:p>
        </w:tc>
        <w:tc>
          <w:tcPr>
            <w:tcW w:w="450" w:type="dxa"/>
            <w:vAlign w:val="center"/>
            <w:hideMark/>
          </w:tcPr>
          <w:p w14:paraId="0784FCC9" w14:textId="48C286F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3348B</w:t>
            </w:r>
            <w:r w:rsidRPr="003773FC">
              <w:rPr>
                <w:rFonts w:ascii="Arial Narrow" w:eastAsia="Times New Roman" w:hAnsi="Arial Narrow"/>
                <w:color w:val="000000"/>
                <w:sz w:val="20"/>
                <w:szCs w:val="20"/>
              </w:rPr>
              <w:t>A</w:t>
            </w:r>
          </w:p>
        </w:tc>
        <w:tc>
          <w:tcPr>
            <w:tcW w:w="360" w:type="dxa"/>
            <w:vAlign w:val="center"/>
            <w:hideMark/>
          </w:tcPr>
          <w:p w14:paraId="13E264DE" w14:textId="6EEE586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3349B</w:t>
            </w:r>
            <w:r w:rsidRPr="003773FC">
              <w:rPr>
                <w:rFonts w:ascii="Arial Narrow" w:eastAsia="Times New Roman" w:hAnsi="Arial Narrow"/>
                <w:color w:val="000000"/>
                <w:sz w:val="20"/>
                <w:szCs w:val="20"/>
              </w:rPr>
              <w:t>B</w:t>
            </w:r>
          </w:p>
        </w:tc>
        <w:tc>
          <w:tcPr>
            <w:tcW w:w="630" w:type="dxa"/>
            <w:vAlign w:val="center"/>
            <w:hideMark/>
          </w:tcPr>
          <w:p w14:paraId="6F4454D0" w14:textId="71AF58C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3350B</w:t>
            </w:r>
            <w:r w:rsidRPr="003773FC">
              <w:rPr>
                <w:rFonts w:ascii="Arial Narrow" w:eastAsia="Times New Roman" w:hAnsi="Arial Narrow"/>
                <w:color w:val="000000"/>
                <w:sz w:val="20"/>
                <w:szCs w:val="20"/>
              </w:rPr>
              <w:t>C-M</w:t>
            </w:r>
          </w:p>
        </w:tc>
        <w:tc>
          <w:tcPr>
            <w:tcW w:w="360" w:type="dxa"/>
            <w:vAlign w:val="center"/>
            <w:hideMark/>
          </w:tcPr>
          <w:p w14:paraId="2B76AA4C" w14:textId="0712A77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3351B</w:t>
            </w:r>
            <w:r w:rsidRPr="003773FC">
              <w:rPr>
                <w:rFonts w:ascii="Arial Narrow" w:eastAsia="Times New Roman" w:hAnsi="Arial Narrow"/>
                <w:color w:val="000000"/>
                <w:sz w:val="20"/>
                <w:szCs w:val="20"/>
              </w:rPr>
              <w:t>C</w:t>
            </w:r>
          </w:p>
        </w:tc>
        <w:tc>
          <w:tcPr>
            <w:tcW w:w="4590" w:type="dxa"/>
            <w:vAlign w:val="center"/>
            <w:hideMark/>
          </w:tcPr>
          <w:p w14:paraId="026FED78" w14:textId="20C38003"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3352B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Medication management and pharmacy services as per DHA Guidelines for Pharmacy.</w:t>
            </w:r>
          </w:p>
        </w:tc>
        <w:tc>
          <w:tcPr>
            <w:tcW w:w="1890" w:type="dxa"/>
            <w:vAlign w:val="center"/>
          </w:tcPr>
          <w:p w14:paraId="275ACBBB" w14:textId="77777777" w:rsidR="00057403" w:rsidRDefault="00672202" w:rsidP="00057403">
            <w:pPr>
              <w:spacing w:after="0"/>
              <w:rPr>
                <w:rFonts w:ascii="Arial Narrow" w:hAnsi="Arial Narrow"/>
                <w:sz w:val="20"/>
                <w:szCs w:val="20"/>
              </w:rPr>
            </w:pPr>
            <w:sdt>
              <w:sdtPr>
                <w:rPr>
                  <w:rFonts w:ascii="Arial Narrow" w:hAnsi="Arial Narrow"/>
                  <w:sz w:val="20"/>
                  <w:szCs w:val="20"/>
                </w:rPr>
                <w:id w:val="-505281468"/>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61467FA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569894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89CF945" w14:textId="77777777" w:rsidR="00057403" w:rsidRDefault="00672202" w:rsidP="00057403">
            <w:pPr>
              <w:spacing w:after="0"/>
              <w:rPr>
                <w:rFonts w:ascii="Arial Narrow" w:hAnsi="Arial Narrow"/>
                <w:sz w:val="20"/>
                <w:szCs w:val="20"/>
              </w:rPr>
            </w:pPr>
            <w:sdt>
              <w:sdtPr>
                <w:rPr>
                  <w:rFonts w:ascii="Arial Narrow" w:hAnsi="Arial Narrow"/>
                  <w:sz w:val="20"/>
                  <w:szCs w:val="20"/>
                </w:rPr>
                <w:id w:val="-75698275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AF5CF7D" w14:textId="6913BBB5"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22572680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470672685"/>
            <w:placeholder>
              <w:docPart w:val="DEFB84C3905547EE88A28D4DD2037BDE"/>
            </w:placeholder>
            <w:showingPlcHdr/>
            <w:text/>
          </w:sdtPr>
          <w:sdtEndPr/>
          <w:sdtContent>
            <w:tc>
              <w:tcPr>
                <w:tcW w:w="4950" w:type="dxa"/>
              </w:tcPr>
              <w:p w14:paraId="6325BF68" w14:textId="37F2461A"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79225C4F" w14:textId="77777777" w:rsidTr="00D315A6">
        <w:tc>
          <w:tcPr>
            <w:tcW w:w="985" w:type="dxa"/>
            <w:noWrap/>
            <w:vAlign w:val="center"/>
            <w:hideMark/>
          </w:tcPr>
          <w:p w14:paraId="6A13B052" w14:textId="67261827"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3355B</w:t>
            </w:r>
            <w:r w:rsidRPr="003773FC">
              <w:rPr>
                <w:rFonts w:ascii="Arial Narrow" w:eastAsia="Times New Roman" w:hAnsi="Arial Narrow"/>
                <w:b/>
                <w:bCs/>
                <w:color w:val="000000"/>
                <w:sz w:val="20"/>
                <w:szCs w:val="20"/>
              </w:rPr>
              <w:t>16-A-20</w:t>
            </w:r>
          </w:p>
        </w:tc>
        <w:tc>
          <w:tcPr>
            <w:tcW w:w="450" w:type="dxa"/>
            <w:vAlign w:val="center"/>
            <w:hideMark/>
          </w:tcPr>
          <w:p w14:paraId="1060295C" w14:textId="25B335D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3356B</w:t>
            </w:r>
            <w:r w:rsidRPr="003773FC">
              <w:rPr>
                <w:rFonts w:ascii="Arial Narrow" w:eastAsia="Times New Roman" w:hAnsi="Arial Narrow"/>
                <w:color w:val="000000"/>
                <w:sz w:val="20"/>
                <w:szCs w:val="20"/>
              </w:rPr>
              <w:t>A</w:t>
            </w:r>
          </w:p>
        </w:tc>
        <w:tc>
          <w:tcPr>
            <w:tcW w:w="360" w:type="dxa"/>
            <w:vAlign w:val="center"/>
            <w:hideMark/>
          </w:tcPr>
          <w:p w14:paraId="541F73A8" w14:textId="2AB2BAC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3357B</w:t>
            </w:r>
            <w:r w:rsidRPr="003773FC">
              <w:rPr>
                <w:rFonts w:ascii="Arial Narrow" w:eastAsia="Times New Roman" w:hAnsi="Arial Narrow"/>
                <w:color w:val="000000"/>
                <w:sz w:val="20"/>
                <w:szCs w:val="20"/>
              </w:rPr>
              <w:t>B</w:t>
            </w:r>
          </w:p>
        </w:tc>
        <w:tc>
          <w:tcPr>
            <w:tcW w:w="630" w:type="dxa"/>
            <w:vAlign w:val="center"/>
            <w:hideMark/>
          </w:tcPr>
          <w:p w14:paraId="55A4C793" w14:textId="31E49EF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3358B</w:t>
            </w:r>
            <w:r w:rsidRPr="003773FC">
              <w:rPr>
                <w:rFonts w:ascii="Arial Narrow" w:eastAsia="Times New Roman" w:hAnsi="Arial Narrow"/>
                <w:color w:val="000000"/>
                <w:sz w:val="20"/>
                <w:szCs w:val="20"/>
              </w:rPr>
              <w:t>C-M</w:t>
            </w:r>
          </w:p>
        </w:tc>
        <w:tc>
          <w:tcPr>
            <w:tcW w:w="360" w:type="dxa"/>
            <w:vAlign w:val="center"/>
            <w:hideMark/>
          </w:tcPr>
          <w:p w14:paraId="2D89408C" w14:textId="6A7F54C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3359B</w:t>
            </w:r>
            <w:r>
              <w:rPr>
                <w:rFonts w:ascii="Arial Narrow" w:eastAsia="Times New Roman" w:hAnsi="Arial Narrow"/>
                <w:color w:val="000000"/>
                <w:sz w:val="20"/>
                <w:szCs w:val="20"/>
              </w:rPr>
              <w:t>C</w:t>
            </w:r>
          </w:p>
        </w:tc>
        <w:tc>
          <w:tcPr>
            <w:tcW w:w="4590" w:type="dxa"/>
            <w:vAlign w:val="center"/>
            <w:hideMark/>
          </w:tcPr>
          <w:p w14:paraId="057E1527" w14:textId="59CB621A"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3360B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Medical and hazardous waste management as per the Dubai Municipality (DM) requirements.</w:t>
            </w:r>
          </w:p>
        </w:tc>
        <w:tc>
          <w:tcPr>
            <w:tcW w:w="1890" w:type="dxa"/>
            <w:vAlign w:val="center"/>
          </w:tcPr>
          <w:p w14:paraId="13EBCB96" w14:textId="77777777" w:rsidR="00057403" w:rsidRDefault="00672202" w:rsidP="00057403">
            <w:pPr>
              <w:spacing w:after="0"/>
              <w:rPr>
                <w:rFonts w:ascii="Arial Narrow" w:hAnsi="Arial Narrow"/>
                <w:sz w:val="20"/>
                <w:szCs w:val="20"/>
              </w:rPr>
            </w:pPr>
            <w:sdt>
              <w:sdtPr>
                <w:rPr>
                  <w:rFonts w:ascii="Arial Narrow" w:hAnsi="Arial Narrow"/>
                  <w:sz w:val="20"/>
                  <w:szCs w:val="20"/>
                </w:rPr>
                <w:id w:val="1781072832"/>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57EDF80F" w14:textId="77777777" w:rsidR="00057403" w:rsidRDefault="00672202" w:rsidP="00057403">
            <w:pPr>
              <w:spacing w:after="0"/>
              <w:rPr>
                <w:rFonts w:ascii="Arial Narrow" w:hAnsi="Arial Narrow"/>
                <w:sz w:val="20"/>
                <w:szCs w:val="20"/>
              </w:rPr>
            </w:pPr>
            <w:sdt>
              <w:sdtPr>
                <w:rPr>
                  <w:rFonts w:ascii="Arial Narrow" w:hAnsi="Arial Narrow"/>
                  <w:sz w:val="20"/>
                  <w:szCs w:val="20"/>
                </w:rPr>
                <w:id w:val="91066109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F523BA0" w14:textId="77777777" w:rsidR="00057403" w:rsidRDefault="00672202" w:rsidP="00057403">
            <w:pPr>
              <w:spacing w:after="0"/>
              <w:rPr>
                <w:rFonts w:ascii="Arial Narrow" w:hAnsi="Arial Narrow"/>
                <w:sz w:val="20"/>
                <w:szCs w:val="20"/>
              </w:rPr>
            </w:pPr>
            <w:sdt>
              <w:sdtPr>
                <w:rPr>
                  <w:rFonts w:ascii="Arial Narrow" w:hAnsi="Arial Narrow"/>
                  <w:sz w:val="20"/>
                  <w:szCs w:val="20"/>
                </w:rPr>
                <w:id w:val="34621189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0FE27EC" w14:textId="70C663B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81213755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635763788"/>
            <w:placeholder>
              <w:docPart w:val="9BFAA06B58ED44DDB3A4DA14A9C8952C"/>
            </w:placeholder>
            <w:showingPlcHdr/>
            <w:text/>
          </w:sdtPr>
          <w:sdtEndPr/>
          <w:sdtContent>
            <w:tc>
              <w:tcPr>
                <w:tcW w:w="4950" w:type="dxa"/>
              </w:tcPr>
              <w:p w14:paraId="414E6FC3" w14:textId="30B91251" w:rsidR="00057403" w:rsidRPr="003773FC" w:rsidRDefault="00057403" w:rsidP="00057403">
                <w:pPr>
                  <w:spacing w:after="0" w:line="240" w:lineRule="auto"/>
                  <w:rPr>
                    <w:rFonts w:ascii="Arial Narrow" w:eastAsia="Times New Roman" w:hAnsi="Arial Narrow"/>
                    <w:color w:val="0070C0"/>
                    <w:sz w:val="20"/>
                    <w:szCs w:val="20"/>
                    <w:u w:val="single"/>
                  </w:rPr>
                </w:pPr>
                <w:r w:rsidRPr="00DB246A">
                  <w:rPr>
                    <w:rStyle w:val="PlaceholderText"/>
                    <w:rFonts w:ascii="Arial Narrow" w:hAnsi="Arial Narrow"/>
                  </w:rPr>
                  <w:t>Click or tap here to enter text.</w:t>
                </w:r>
              </w:p>
            </w:tc>
          </w:sdtContent>
        </w:sdt>
      </w:tr>
      <w:tr w:rsidR="00057403" w:rsidRPr="003773FC" w14:paraId="71ED47B4" w14:textId="77777777" w:rsidTr="00960617">
        <w:tc>
          <w:tcPr>
            <w:tcW w:w="985" w:type="dxa"/>
            <w:noWrap/>
            <w:vAlign w:val="center"/>
            <w:hideMark/>
          </w:tcPr>
          <w:p w14:paraId="363C460D" w14:textId="38AF45B3"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3363B</w:t>
            </w:r>
            <w:r w:rsidRPr="003773FC">
              <w:rPr>
                <w:rFonts w:ascii="Arial Narrow" w:eastAsia="Times New Roman" w:hAnsi="Arial Narrow"/>
                <w:b/>
                <w:bCs/>
                <w:color w:val="000000"/>
                <w:sz w:val="20"/>
                <w:szCs w:val="20"/>
              </w:rPr>
              <w:t>16-A-21</w:t>
            </w:r>
          </w:p>
        </w:tc>
        <w:tc>
          <w:tcPr>
            <w:tcW w:w="450" w:type="dxa"/>
            <w:vAlign w:val="center"/>
            <w:hideMark/>
          </w:tcPr>
          <w:p w14:paraId="4158243C" w14:textId="48E29D0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3364B</w:t>
            </w:r>
            <w:r w:rsidRPr="003773FC">
              <w:rPr>
                <w:rFonts w:ascii="Arial Narrow" w:eastAsia="Times New Roman" w:hAnsi="Arial Narrow"/>
                <w:color w:val="000000"/>
                <w:sz w:val="20"/>
                <w:szCs w:val="20"/>
              </w:rPr>
              <w:t>A</w:t>
            </w:r>
          </w:p>
        </w:tc>
        <w:tc>
          <w:tcPr>
            <w:tcW w:w="360" w:type="dxa"/>
            <w:vAlign w:val="center"/>
            <w:hideMark/>
          </w:tcPr>
          <w:p w14:paraId="6D72DE85" w14:textId="7388243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3365B</w:t>
            </w:r>
            <w:r w:rsidRPr="003773FC">
              <w:rPr>
                <w:rFonts w:ascii="Arial Narrow" w:eastAsia="Times New Roman" w:hAnsi="Arial Narrow"/>
                <w:color w:val="000000"/>
                <w:sz w:val="20"/>
                <w:szCs w:val="20"/>
              </w:rPr>
              <w:t>B</w:t>
            </w:r>
          </w:p>
        </w:tc>
        <w:tc>
          <w:tcPr>
            <w:tcW w:w="630" w:type="dxa"/>
            <w:vAlign w:val="center"/>
            <w:hideMark/>
          </w:tcPr>
          <w:p w14:paraId="6ACF9484" w14:textId="20FBB62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3366B</w:t>
            </w:r>
            <w:r w:rsidRPr="003773FC">
              <w:rPr>
                <w:rFonts w:ascii="Arial Narrow" w:eastAsia="Times New Roman" w:hAnsi="Arial Narrow"/>
                <w:color w:val="000000"/>
                <w:sz w:val="20"/>
                <w:szCs w:val="20"/>
              </w:rPr>
              <w:t>C-M</w:t>
            </w:r>
          </w:p>
        </w:tc>
        <w:tc>
          <w:tcPr>
            <w:tcW w:w="360" w:type="dxa"/>
            <w:vAlign w:val="center"/>
            <w:hideMark/>
          </w:tcPr>
          <w:p w14:paraId="38818410" w14:textId="511B579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3367B</w:t>
            </w:r>
            <w:r w:rsidRPr="003773FC">
              <w:rPr>
                <w:rFonts w:ascii="Arial Narrow" w:eastAsia="Times New Roman" w:hAnsi="Arial Narrow"/>
                <w:color w:val="000000"/>
                <w:sz w:val="20"/>
                <w:szCs w:val="20"/>
              </w:rPr>
              <w:t>C</w:t>
            </w:r>
          </w:p>
        </w:tc>
        <w:tc>
          <w:tcPr>
            <w:tcW w:w="4590" w:type="dxa"/>
            <w:vAlign w:val="center"/>
            <w:hideMark/>
          </w:tcPr>
          <w:p w14:paraId="5BB43A3E" w14:textId="5B25B847"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3368B</w:t>
            </w:r>
            <w:r w:rsidRPr="003773FC">
              <w:rPr>
                <w:rFonts w:ascii="Arial Narrow" w:eastAsia="Times New Roman" w:hAnsi="Arial Narrow"/>
                <w:color w:val="000000"/>
                <w:sz w:val="20"/>
                <w:szCs w:val="20"/>
              </w:rPr>
              <w:t>There should be an allocated medical waste storage and collection area that is well ventilated and secured from public and patient access.</w:t>
            </w:r>
          </w:p>
        </w:tc>
        <w:tc>
          <w:tcPr>
            <w:tcW w:w="1890" w:type="dxa"/>
            <w:vAlign w:val="center"/>
          </w:tcPr>
          <w:p w14:paraId="370B70E8" w14:textId="77777777" w:rsidR="00057403" w:rsidRDefault="00672202" w:rsidP="00057403">
            <w:pPr>
              <w:spacing w:after="0"/>
              <w:rPr>
                <w:rFonts w:ascii="Arial Narrow" w:hAnsi="Arial Narrow"/>
                <w:sz w:val="20"/>
                <w:szCs w:val="20"/>
              </w:rPr>
            </w:pPr>
            <w:sdt>
              <w:sdtPr>
                <w:rPr>
                  <w:rFonts w:ascii="Arial Narrow" w:hAnsi="Arial Narrow"/>
                  <w:sz w:val="20"/>
                  <w:szCs w:val="20"/>
                </w:rPr>
                <w:id w:val="693585672"/>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4CF754B7"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0603180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779C18E"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5576347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C2B53F6" w14:textId="25032C9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3262423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0286478"/>
            <w:placeholder>
              <w:docPart w:val="07E83187B36A41F5AAB53CFABBBC4C08"/>
            </w:placeholder>
            <w:showingPlcHdr/>
            <w:text/>
          </w:sdtPr>
          <w:sdtEndPr/>
          <w:sdtContent>
            <w:tc>
              <w:tcPr>
                <w:tcW w:w="4950" w:type="dxa"/>
              </w:tcPr>
              <w:p w14:paraId="1540CC60" w14:textId="11D146D9"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63C230D9" w14:textId="77777777" w:rsidTr="00960617">
        <w:tc>
          <w:tcPr>
            <w:tcW w:w="985" w:type="dxa"/>
            <w:noWrap/>
            <w:vAlign w:val="center"/>
            <w:hideMark/>
          </w:tcPr>
          <w:p w14:paraId="36E4B383" w14:textId="536CC7CA"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3371B</w:t>
            </w:r>
            <w:r w:rsidRPr="003773FC">
              <w:rPr>
                <w:rFonts w:ascii="Arial Narrow" w:eastAsia="Times New Roman" w:hAnsi="Arial Narrow"/>
                <w:b/>
                <w:bCs/>
                <w:color w:val="000000"/>
                <w:sz w:val="20"/>
                <w:szCs w:val="20"/>
              </w:rPr>
              <w:t>16-A-22</w:t>
            </w:r>
          </w:p>
        </w:tc>
        <w:tc>
          <w:tcPr>
            <w:tcW w:w="450" w:type="dxa"/>
            <w:vAlign w:val="center"/>
            <w:hideMark/>
          </w:tcPr>
          <w:p w14:paraId="7EC76A73" w14:textId="4323E74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3372B</w:t>
            </w:r>
            <w:r w:rsidRPr="003773FC">
              <w:rPr>
                <w:rFonts w:ascii="Arial Narrow" w:eastAsia="Times New Roman" w:hAnsi="Arial Narrow"/>
                <w:color w:val="000000"/>
                <w:sz w:val="20"/>
                <w:szCs w:val="20"/>
              </w:rPr>
              <w:t>A</w:t>
            </w:r>
          </w:p>
        </w:tc>
        <w:tc>
          <w:tcPr>
            <w:tcW w:w="360" w:type="dxa"/>
            <w:vAlign w:val="center"/>
            <w:hideMark/>
          </w:tcPr>
          <w:p w14:paraId="434BB104" w14:textId="4F06637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3373B</w:t>
            </w:r>
            <w:r w:rsidRPr="003773FC">
              <w:rPr>
                <w:rFonts w:ascii="Arial Narrow" w:eastAsia="Times New Roman" w:hAnsi="Arial Narrow"/>
                <w:color w:val="000000"/>
                <w:sz w:val="20"/>
                <w:szCs w:val="20"/>
              </w:rPr>
              <w:t>B</w:t>
            </w:r>
          </w:p>
        </w:tc>
        <w:tc>
          <w:tcPr>
            <w:tcW w:w="630" w:type="dxa"/>
            <w:vAlign w:val="center"/>
            <w:hideMark/>
          </w:tcPr>
          <w:p w14:paraId="49D2CE61" w14:textId="53751DD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3374B</w:t>
            </w:r>
            <w:r w:rsidRPr="003773FC">
              <w:rPr>
                <w:rFonts w:ascii="Arial Narrow" w:eastAsia="Times New Roman" w:hAnsi="Arial Narrow"/>
                <w:color w:val="000000"/>
                <w:sz w:val="20"/>
                <w:szCs w:val="20"/>
              </w:rPr>
              <w:t>C-M</w:t>
            </w:r>
          </w:p>
        </w:tc>
        <w:tc>
          <w:tcPr>
            <w:tcW w:w="360" w:type="dxa"/>
            <w:vAlign w:val="center"/>
            <w:hideMark/>
          </w:tcPr>
          <w:p w14:paraId="3744369B" w14:textId="72F2460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3375B</w:t>
            </w:r>
            <w:r w:rsidRPr="003773FC">
              <w:rPr>
                <w:rFonts w:ascii="Arial Narrow" w:eastAsia="Times New Roman" w:hAnsi="Arial Narrow"/>
                <w:color w:val="000000"/>
                <w:sz w:val="20"/>
                <w:szCs w:val="20"/>
              </w:rPr>
              <w:t>C</w:t>
            </w:r>
          </w:p>
        </w:tc>
        <w:tc>
          <w:tcPr>
            <w:tcW w:w="4590" w:type="dxa"/>
            <w:vAlign w:val="center"/>
            <w:hideMark/>
          </w:tcPr>
          <w:p w14:paraId="4EEFAA34" w14:textId="4CBC6818"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3376B</w:t>
            </w:r>
            <w:r w:rsidRPr="003773FC">
              <w:rPr>
                <w:rFonts w:ascii="Arial Narrow" w:eastAsia="Times New Roman" w:hAnsi="Arial Narrow"/>
                <w:color w:val="000000"/>
                <w:sz w:val="20"/>
                <w:szCs w:val="20"/>
              </w:rPr>
              <w:t>The medical waste storage and collection area shall be adequately labelled with a hazard sign to prevent unexpected entry from patients or the public.</w:t>
            </w:r>
          </w:p>
        </w:tc>
        <w:tc>
          <w:tcPr>
            <w:tcW w:w="1890" w:type="dxa"/>
            <w:vAlign w:val="center"/>
          </w:tcPr>
          <w:p w14:paraId="2DA7F49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95424934"/>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1F5E1D65" w14:textId="77777777" w:rsidR="00057403" w:rsidRDefault="00672202" w:rsidP="00057403">
            <w:pPr>
              <w:spacing w:after="0"/>
              <w:rPr>
                <w:rFonts w:ascii="Arial Narrow" w:hAnsi="Arial Narrow"/>
                <w:sz w:val="20"/>
                <w:szCs w:val="20"/>
              </w:rPr>
            </w:pPr>
            <w:sdt>
              <w:sdtPr>
                <w:rPr>
                  <w:rFonts w:ascii="Arial Narrow" w:hAnsi="Arial Narrow"/>
                  <w:sz w:val="20"/>
                  <w:szCs w:val="20"/>
                </w:rPr>
                <w:id w:val="76843862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89A607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3602137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B617B2F" w14:textId="5572A418"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71163671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584809838"/>
            <w:placeholder>
              <w:docPart w:val="84A7DFBC94DA403888A13D7970087F07"/>
            </w:placeholder>
            <w:showingPlcHdr/>
            <w:text/>
          </w:sdtPr>
          <w:sdtEndPr/>
          <w:sdtContent>
            <w:tc>
              <w:tcPr>
                <w:tcW w:w="4950" w:type="dxa"/>
              </w:tcPr>
              <w:p w14:paraId="45BFA24D" w14:textId="26D64C8E"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49ACC417" w14:textId="77777777" w:rsidTr="00960617">
        <w:tc>
          <w:tcPr>
            <w:tcW w:w="985" w:type="dxa"/>
            <w:noWrap/>
            <w:vAlign w:val="center"/>
            <w:hideMark/>
          </w:tcPr>
          <w:p w14:paraId="2BD8DC9C" w14:textId="60E6E67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3379B</w:t>
            </w:r>
            <w:r w:rsidRPr="003773FC">
              <w:rPr>
                <w:rFonts w:ascii="Arial Narrow" w:eastAsia="Times New Roman" w:hAnsi="Arial Narrow"/>
                <w:b/>
                <w:bCs/>
                <w:color w:val="000000"/>
                <w:sz w:val="20"/>
                <w:szCs w:val="20"/>
              </w:rPr>
              <w:t>16-A-23</w:t>
            </w:r>
          </w:p>
        </w:tc>
        <w:tc>
          <w:tcPr>
            <w:tcW w:w="450" w:type="dxa"/>
            <w:vAlign w:val="center"/>
            <w:hideMark/>
          </w:tcPr>
          <w:p w14:paraId="3994161A" w14:textId="62D001E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3380B</w:t>
            </w:r>
            <w:r w:rsidRPr="003773FC">
              <w:rPr>
                <w:rFonts w:ascii="Arial Narrow" w:eastAsia="Times New Roman" w:hAnsi="Arial Narrow"/>
                <w:color w:val="000000"/>
                <w:sz w:val="20"/>
                <w:szCs w:val="20"/>
              </w:rPr>
              <w:t>A</w:t>
            </w:r>
          </w:p>
        </w:tc>
        <w:tc>
          <w:tcPr>
            <w:tcW w:w="360" w:type="dxa"/>
            <w:vAlign w:val="center"/>
            <w:hideMark/>
          </w:tcPr>
          <w:p w14:paraId="0120BD97" w14:textId="4BC1BF2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3381B</w:t>
            </w:r>
            <w:r w:rsidRPr="003773FC">
              <w:rPr>
                <w:rFonts w:ascii="Arial Narrow" w:eastAsia="Times New Roman" w:hAnsi="Arial Narrow"/>
                <w:color w:val="000000"/>
                <w:sz w:val="20"/>
                <w:szCs w:val="20"/>
              </w:rPr>
              <w:t>B</w:t>
            </w:r>
          </w:p>
        </w:tc>
        <w:tc>
          <w:tcPr>
            <w:tcW w:w="630" w:type="dxa"/>
            <w:vAlign w:val="center"/>
            <w:hideMark/>
          </w:tcPr>
          <w:p w14:paraId="6015EAAC" w14:textId="6C21122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3382B</w:t>
            </w:r>
            <w:r w:rsidRPr="003773FC">
              <w:rPr>
                <w:rFonts w:ascii="Arial Narrow" w:eastAsia="Times New Roman" w:hAnsi="Arial Narrow"/>
                <w:color w:val="000000"/>
                <w:sz w:val="20"/>
                <w:szCs w:val="20"/>
              </w:rPr>
              <w:t>C-M</w:t>
            </w:r>
          </w:p>
        </w:tc>
        <w:tc>
          <w:tcPr>
            <w:tcW w:w="360" w:type="dxa"/>
            <w:vAlign w:val="center"/>
            <w:hideMark/>
          </w:tcPr>
          <w:p w14:paraId="43D8B7C1" w14:textId="7A06A62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3383B</w:t>
            </w:r>
            <w:r w:rsidRPr="003773FC">
              <w:rPr>
                <w:rFonts w:ascii="Arial Narrow" w:eastAsia="Times New Roman" w:hAnsi="Arial Narrow"/>
                <w:color w:val="000000"/>
                <w:sz w:val="20"/>
                <w:szCs w:val="20"/>
              </w:rPr>
              <w:t>C</w:t>
            </w:r>
          </w:p>
        </w:tc>
        <w:tc>
          <w:tcPr>
            <w:tcW w:w="4590" w:type="dxa"/>
            <w:vAlign w:val="center"/>
            <w:hideMark/>
          </w:tcPr>
          <w:p w14:paraId="6C0E424C" w14:textId="4342F03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3384B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Laundry and housekeeping services</w:t>
            </w:r>
          </w:p>
        </w:tc>
        <w:tc>
          <w:tcPr>
            <w:tcW w:w="1890" w:type="dxa"/>
            <w:vAlign w:val="center"/>
          </w:tcPr>
          <w:p w14:paraId="15FE365C"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1111708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54782889" w14:textId="77777777" w:rsidR="00057403" w:rsidRDefault="00672202" w:rsidP="00057403">
            <w:pPr>
              <w:spacing w:after="0"/>
              <w:rPr>
                <w:rFonts w:ascii="Arial Narrow" w:hAnsi="Arial Narrow"/>
                <w:sz w:val="20"/>
                <w:szCs w:val="20"/>
              </w:rPr>
            </w:pPr>
            <w:sdt>
              <w:sdtPr>
                <w:rPr>
                  <w:rFonts w:ascii="Arial Narrow" w:hAnsi="Arial Narrow"/>
                  <w:sz w:val="20"/>
                  <w:szCs w:val="20"/>
                </w:rPr>
                <w:id w:val="68718514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0B7E3B1" w14:textId="77777777" w:rsidR="00057403" w:rsidRDefault="00672202" w:rsidP="00057403">
            <w:pPr>
              <w:spacing w:after="0"/>
              <w:rPr>
                <w:rFonts w:ascii="Arial Narrow" w:hAnsi="Arial Narrow"/>
                <w:sz w:val="20"/>
                <w:szCs w:val="20"/>
              </w:rPr>
            </w:pPr>
            <w:sdt>
              <w:sdtPr>
                <w:rPr>
                  <w:rFonts w:ascii="Arial Narrow" w:hAnsi="Arial Narrow"/>
                  <w:sz w:val="20"/>
                  <w:szCs w:val="20"/>
                </w:rPr>
                <w:id w:val="-185964278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7A125FFB" w14:textId="49A6C18F"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57305119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985600137"/>
            <w:placeholder>
              <w:docPart w:val="5623CF74F7614A0F9176771712FDB874"/>
            </w:placeholder>
            <w:showingPlcHdr/>
            <w:text/>
          </w:sdtPr>
          <w:sdtEndPr/>
          <w:sdtContent>
            <w:tc>
              <w:tcPr>
                <w:tcW w:w="4950" w:type="dxa"/>
              </w:tcPr>
              <w:p w14:paraId="2DF9227C" w14:textId="5022F1CF"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2569B57F" w14:textId="77777777" w:rsidTr="00960617">
        <w:tc>
          <w:tcPr>
            <w:tcW w:w="985" w:type="dxa"/>
            <w:noWrap/>
            <w:vAlign w:val="center"/>
            <w:hideMark/>
          </w:tcPr>
          <w:p w14:paraId="03EB866B" w14:textId="0D82B56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3387B</w:t>
            </w:r>
            <w:r w:rsidRPr="003773FC">
              <w:rPr>
                <w:rFonts w:ascii="Arial Narrow" w:eastAsia="Times New Roman" w:hAnsi="Arial Narrow"/>
                <w:b/>
                <w:bCs/>
                <w:color w:val="000000"/>
                <w:sz w:val="20"/>
                <w:szCs w:val="20"/>
              </w:rPr>
              <w:t>16-A-24</w:t>
            </w:r>
          </w:p>
        </w:tc>
        <w:tc>
          <w:tcPr>
            <w:tcW w:w="450" w:type="dxa"/>
            <w:vAlign w:val="center"/>
            <w:hideMark/>
          </w:tcPr>
          <w:p w14:paraId="7D906519" w14:textId="7B05185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3388B</w:t>
            </w:r>
            <w:r w:rsidRPr="003773FC">
              <w:rPr>
                <w:rFonts w:ascii="Arial Narrow" w:eastAsia="Times New Roman" w:hAnsi="Arial Narrow"/>
                <w:color w:val="000000"/>
                <w:sz w:val="20"/>
                <w:szCs w:val="20"/>
              </w:rPr>
              <w:t>A</w:t>
            </w:r>
          </w:p>
        </w:tc>
        <w:tc>
          <w:tcPr>
            <w:tcW w:w="360" w:type="dxa"/>
            <w:vAlign w:val="center"/>
            <w:hideMark/>
          </w:tcPr>
          <w:p w14:paraId="2783730F" w14:textId="5CEC946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3389B</w:t>
            </w:r>
            <w:r w:rsidRPr="003773FC">
              <w:rPr>
                <w:rFonts w:ascii="Arial Narrow" w:eastAsia="Times New Roman" w:hAnsi="Arial Narrow"/>
                <w:color w:val="000000"/>
                <w:sz w:val="20"/>
                <w:szCs w:val="20"/>
              </w:rPr>
              <w:t>B</w:t>
            </w:r>
          </w:p>
        </w:tc>
        <w:tc>
          <w:tcPr>
            <w:tcW w:w="630" w:type="dxa"/>
            <w:vAlign w:val="center"/>
            <w:hideMark/>
          </w:tcPr>
          <w:p w14:paraId="78E1CD67" w14:textId="4A05D5E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3390B</w:t>
            </w:r>
            <w:r w:rsidRPr="003773FC">
              <w:rPr>
                <w:rFonts w:ascii="Arial Narrow" w:eastAsia="Times New Roman" w:hAnsi="Arial Narrow"/>
                <w:color w:val="000000"/>
                <w:sz w:val="20"/>
                <w:szCs w:val="20"/>
              </w:rPr>
              <w:t>C-M</w:t>
            </w:r>
          </w:p>
        </w:tc>
        <w:tc>
          <w:tcPr>
            <w:tcW w:w="360" w:type="dxa"/>
            <w:vAlign w:val="center"/>
            <w:hideMark/>
          </w:tcPr>
          <w:p w14:paraId="0991E926" w14:textId="0B0B429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3391B</w:t>
            </w:r>
            <w:r w:rsidRPr="003773FC">
              <w:rPr>
                <w:rFonts w:ascii="Arial Narrow" w:eastAsia="Times New Roman" w:hAnsi="Arial Narrow"/>
                <w:color w:val="000000"/>
                <w:sz w:val="20"/>
                <w:szCs w:val="20"/>
              </w:rPr>
              <w:t>C</w:t>
            </w:r>
          </w:p>
        </w:tc>
        <w:tc>
          <w:tcPr>
            <w:tcW w:w="4590" w:type="dxa"/>
            <w:vAlign w:val="center"/>
            <w:hideMark/>
          </w:tcPr>
          <w:p w14:paraId="3DAA0CAE" w14:textId="085A4B66"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3392B</w:t>
            </w:r>
            <w:r w:rsidRPr="003773FC">
              <w:rPr>
                <w:rFonts w:ascii="Arial Narrow" w:eastAsia="Times New Roman" w:hAnsi="Arial Narrow"/>
                <w:color w:val="000000"/>
                <w:sz w:val="20"/>
                <w:szCs w:val="20"/>
              </w:rPr>
              <w:t>The DSC shall have in place internal policies and procedures including but not limited to:</w:t>
            </w:r>
            <w:r w:rsidRPr="003773FC">
              <w:rPr>
                <w:rFonts w:ascii="Arial Narrow" w:eastAsia="Times New Roman" w:hAnsi="Arial Narrow"/>
                <w:color w:val="000000"/>
                <w:sz w:val="20"/>
                <w:szCs w:val="20"/>
              </w:rPr>
              <w:br/>
              <w:t>Violence against Staff/Zero Tolerance.</w:t>
            </w:r>
          </w:p>
        </w:tc>
        <w:tc>
          <w:tcPr>
            <w:tcW w:w="1890" w:type="dxa"/>
            <w:vAlign w:val="center"/>
          </w:tcPr>
          <w:p w14:paraId="57F2EBCA"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84503603"/>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1D4C97DA"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0557441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1E6A3627"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6960966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FB539B1" w14:textId="6BAC333B"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97676076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65125630"/>
            <w:placeholder>
              <w:docPart w:val="C35F92C720FC42DA9A3BF5A2DF54E3EF"/>
            </w:placeholder>
            <w:showingPlcHdr/>
            <w:text/>
          </w:sdtPr>
          <w:sdtEndPr/>
          <w:sdtContent>
            <w:tc>
              <w:tcPr>
                <w:tcW w:w="4950" w:type="dxa"/>
              </w:tcPr>
              <w:p w14:paraId="267303E8" w14:textId="60644F31"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73783B22" w14:textId="77777777" w:rsidTr="00960617">
        <w:tc>
          <w:tcPr>
            <w:tcW w:w="985" w:type="dxa"/>
            <w:noWrap/>
            <w:vAlign w:val="center"/>
            <w:hideMark/>
          </w:tcPr>
          <w:p w14:paraId="63649749" w14:textId="0071C73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3395B</w:t>
            </w:r>
            <w:r w:rsidRPr="003773FC">
              <w:rPr>
                <w:rFonts w:ascii="Arial Narrow" w:eastAsia="Times New Roman" w:hAnsi="Arial Narrow"/>
                <w:b/>
                <w:bCs/>
                <w:color w:val="000000"/>
                <w:sz w:val="20"/>
                <w:szCs w:val="20"/>
              </w:rPr>
              <w:t>16-A-25</w:t>
            </w:r>
          </w:p>
        </w:tc>
        <w:tc>
          <w:tcPr>
            <w:tcW w:w="450" w:type="dxa"/>
            <w:vAlign w:val="center"/>
            <w:hideMark/>
          </w:tcPr>
          <w:p w14:paraId="250CB6AB" w14:textId="6E0993A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3396B</w:t>
            </w:r>
            <w:r w:rsidRPr="003773FC">
              <w:rPr>
                <w:rFonts w:ascii="Arial Narrow" w:eastAsia="Times New Roman" w:hAnsi="Arial Narrow"/>
                <w:color w:val="000000"/>
                <w:sz w:val="20"/>
                <w:szCs w:val="20"/>
              </w:rPr>
              <w:t>A</w:t>
            </w:r>
          </w:p>
        </w:tc>
        <w:tc>
          <w:tcPr>
            <w:tcW w:w="360" w:type="dxa"/>
            <w:vAlign w:val="center"/>
            <w:hideMark/>
          </w:tcPr>
          <w:p w14:paraId="73C88E37" w14:textId="2876BBA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3397B</w:t>
            </w:r>
            <w:r w:rsidRPr="003773FC">
              <w:rPr>
                <w:rFonts w:ascii="Arial Narrow" w:eastAsia="Times New Roman" w:hAnsi="Arial Narrow"/>
                <w:color w:val="000000"/>
                <w:sz w:val="20"/>
                <w:szCs w:val="20"/>
              </w:rPr>
              <w:t>B</w:t>
            </w:r>
          </w:p>
        </w:tc>
        <w:tc>
          <w:tcPr>
            <w:tcW w:w="630" w:type="dxa"/>
            <w:vAlign w:val="center"/>
            <w:hideMark/>
          </w:tcPr>
          <w:p w14:paraId="7004DAD9" w14:textId="5F0A47F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3398B</w:t>
            </w:r>
            <w:r w:rsidRPr="003773FC">
              <w:rPr>
                <w:rFonts w:ascii="Arial Narrow" w:eastAsia="Times New Roman" w:hAnsi="Arial Narrow"/>
                <w:color w:val="000000"/>
                <w:sz w:val="20"/>
                <w:szCs w:val="20"/>
              </w:rPr>
              <w:t>C-M</w:t>
            </w:r>
          </w:p>
        </w:tc>
        <w:tc>
          <w:tcPr>
            <w:tcW w:w="360" w:type="dxa"/>
            <w:vAlign w:val="center"/>
            <w:hideMark/>
          </w:tcPr>
          <w:p w14:paraId="054CB53D" w14:textId="4918FF6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3399B</w:t>
            </w:r>
            <w:r w:rsidRPr="003773FC">
              <w:rPr>
                <w:rFonts w:ascii="Arial Narrow" w:eastAsia="Times New Roman" w:hAnsi="Arial Narrow"/>
                <w:color w:val="000000"/>
                <w:sz w:val="20"/>
                <w:szCs w:val="20"/>
              </w:rPr>
              <w:t>C</w:t>
            </w:r>
          </w:p>
        </w:tc>
        <w:tc>
          <w:tcPr>
            <w:tcW w:w="4590" w:type="dxa"/>
            <w:vAlign w:val="center"/>
            <w:hideMark/>
          </w:tcPr>
          <w:p w14:paraId="6AD1A91E" w14:textId="002FE962"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3400B</w:t>
            </w:r>
            <w:r w:rsidRPr="003773FC">
              <w:rPr>
                <w:rFonts w:ascii="Arial Narrow" w:eastAsia="Times New Roman" w:hAnsi="Arial Narrow"/>
                <w:color w:val="000000"/>
                <w:sz w:val="20"/>
                <w:szCs w:val="20"/>
              </w:rPr>
              <w:t>The health facility should ensure it has in place adequate lighting and utilities, including temperature controls, water taps, medical gases, sinks and drains, lighting, electrical outlets and communications.</w:t>
            </w:r>
          </w:p>
        </w:tc>
        <w:tc>
          <w:tcPr>
            <w:tcW w:w="1890" w:type="dxa"/>
            <w:vAlign w:val="center"/>
          </w:tcPr>
          <w:p w14:paraId="5BBF3A76" w14:textId="77777777" w:rsidR="00057403" w:rsidRDefault="00672202" w:rsidP="00057403">
            <w:pPr>
              <w:spacing w:after="0"/>
              <w:rPr>
                <w:rFonts w:ascii="Arial Narrow" w:hAnsi="Arial Narrow"/>
                <w:sz w:val="20"/>
                <w:szCs w:val="20"/>
              </w:rPr>
            </w:pPr>
            <w:sdt>
              <w:sdtPr>
                <w:rPr>
                  <w:rFonts w:ascii="Arial Narrow" w:hAnsi="Arial Narrow"/>
                  <w:sz w:val="20"/>
                  <w:szCs w:val="20"/>
                </w:rPr>
                <w:id w:val="41031107"/>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5232A4D2" w14:textId="77777777" w:rsidR="00057403" w:rsidRDefault="00672202" w:rsidP="00057403">
            <w:pPr>
              <w:spacing w:after="0"/>
              <w:rPr>
                <w:rFonts w:ascii="Arial Narrow" w:hAnsi="Arial Narrow"/>
                <w:sz w:val="20"/>
                <w:szCs w:val="20"/>
              </w:rPr>
            </w:pPr>
            <w:sdt>
              <w:sdtPr>
                <w:rPr>
                  <w:rFonts w:ascii="Arial Narrow" w:hAnsi="Arial Narrow"/>
                  <w:sz w:val="20"/>
                  <w:szCs w:val="20"/>
                </w:rPr>
                <w:id w:val="86733739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BE9F1F7"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4218247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851DA70" w14:textId="58F47D3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52123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20037566"/>
            <w:placeholder>
              <w:docPart w:val="0AE7B0936A85470B95FD426DBDC4F93E"/>
            </w:placeholder>
            <w:showingPlcHdr/>
            <w:text/>
          </w:sdtPr>
          <w:sdtEndPr/>
          <w:sdtContent>
            <w:tc>
              <w:tcPr>
                <w:tcW w:w="4950" w:type="dxa"/>
              </w:tcPr>
              <w:p w14:paraId="4735BBF3" w14:textId="7BBBCA76"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6CE13E30" w14:textId="77777777" w:rsidTr="00960617">
        <w:tc>
          <w:tcPr>
            <w:tcW w:w="985" w:type="dxa"/>
            <w:noWrap/>
            <w:vAlign w:val="center"/>
            <w:hideMark/>
          </w:tcPr>
          <w:p w14:paraId="668169BB" w14:textId="3FB1C40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3403B</w:t>
            </w:r>
            <w:r w:rsidRPr="003773FC">
              <w:rPr>
                <w:rFonts w:ascii="Arial Narrow" w:eastAsia="Times New Roman" w:hAnsi="Arial Narrow"/>
                <w:b/>
                <w:bCs/>
                <w:color w:val="000000"/>
                <w:sz w:val="20"/>
                <w:szCs w:val="20"/>
              </w:rPr>
              <w:t>16-A-26</w:t>
            </w:r>
          </w:p>
        </w:tc>
        <w:tc>
          <w:tcPr>
            <w:tcW w:w="450" w:type="dxa"/>
            <w:vAlign w:val="center"/>
            <w:hideMark/>
          </w:tcPr>
          <w:p w14:paraId="0DC217CF" w14:textId="11A69BC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3404B</w:t>
            </w:r>
            <w:r w:rsidRPr="003773FC">
              <w:rPr>
                <w:rFonts w:ascii="Arial Narrow" w:eastAsia="Times New Roman" w:hAnsi="Arial Narrow"/>
                <w:color w:val="000000"/>
                <w:sz w:val="20"/>
                <w:szCs w:val="20"/>
              </w:rPr>
              <w:t>A</w:t>
            </w:r>
          </w:p>
        </w:tc>
        <w:tc>
          <w:tcPr>
            <w:tcW w:w="360" w:type="dxa"/>
            <w:vAlign w:val="center"/>
            <w:hideMark/>
          </w:tcPr>
          <w:p w14:paraId="6A1810C0" w14:textId="2A22BC8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3405B</w:t>
            </w:r>
            <w:r w:rsidRPr="003773FC">
              <w:rPr>
                <w:rFonts w:ascii="Arial Narrow" w:eastAsia="Times New Roman" w:hAnsi="Arial Narrow"/>
                <w:color w:val="000000"/>
                <w:sz w:val="20"/>
                <w:szCs w:val="20"/>
              </w:rPr>
              <w:t>B</w:t>
            </w:r>
          </w:p>
        </w:tc>
        <w:tc>
          <w:tcPr>
            <w:tcW w:w="630" w:type="dxa"/>
            <w:vAlign w:val="center"/>
            <w:hideMark/>
          </w:tcPr>
          <w:p w14:paraId="38478A90" w14:textId="3624502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3406B</w:t>
            </w:r>
            <w:r w:rsidRPr="003773FC">
              <w:rPr>
                <w:rFonts w:ascii="Arial Narrow" w:eastAsia="Times New Roman" w:hAnsi="Arial Narrow"/>
                <w:color w:val="000000"/>
                <w:sz w:val="20"/>
                <w:szCs w:val="20"/>
              </w:rPr>
              <w:t>C-M</w:t>
            </w:r>
          </w:p>
        </w:tc>
        <w:tc>
          <w:tcPr>
            <w:tcW w:w="360" w:type="dxa"/>
            <w:vAlign w:val="center"/>
            <w:hideMark/>
          </w:tcPr>
          <w:p w14:paraId="2B9B96F9" w14:textId="31FC465E"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3407B</w:t>
            </w:r>
            <w:r w:rsidRPr="003773FC">
              <w:rPr>
                <w:rFonts w:ascii="Arial Narrow" w:eastAsia="Times New Roman" w:hAnsi="Arial Narrow"/>
                <w:color w:val="000000"/>
                <w:sz w:val="20"/>
                <w:szCs w:val="20"/>
              </w:rPr>
              <w:t>C</w:t>
            </w:r>
          </w:p>
        </w:tc>
        <w:tc>
          <w:tcPr>
            <w:tcW w:w="4590" w:type="dxa"/>
            <w:vAlign w:val="center"/>
            <w:hideMark/>
          </w:tcPr>
          <w:p w14:paraId="0AFB8E13" w14:textId="5B06E14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3408B</w:t>
            </w:r>
            <w:r w:rsidRPr="003773FC">
              <w:rPr>
                <w:rFonts w:ascii="Arial Narrow" w:eastAsia="Times New Roman" w:hAnsi="Arial Narrow"/>
                <w:color w:val="000000"/>
                <w:sz w:val="20"/>
                <w:szCs w:val="20"/>
              </w:rPr>
              <w:t>The health facility shall maintain documented evidence of treatment protocols and care pathway for surgical procedures to include, but not be limited to the following:</w:t>
            </w:r>
            <w:r w:rsidRPr="003773FC">
              <w:rPr>
                <w:rFonts w:ascii="Arial Narrow" w:eastAsia="Times New Roman" w:hAnsi="Arial Narrow"/>
                <w:color w:val="000000"/>
                <w:sz w:val="20"/>
                <w:szCs w:val="20"/>
              </w:rPr>
              <w:br/>
              <w:t>Referral criteria.</w:t>
            </w:r>
          </w:p>
        </w:tc>
        <w:tc>
          <w:tcPr>
            <w:tcW w:w="1890" w:type="dxa"/>
            <w:vAlign w:val="center"/>
          </w:tcPr>
          <w:p w14:paraId="61C5E724" w14:textId="77777777" w:rsidR="00057403" w:rsidRDefault="00672202" w:rsidP="00057403">
            <w:pPr>
              <w:spacing w:after="0"/>
              <w:rPr>
                <w:rFonts w:ascii="Arial Narrow" w:hAnsi="Arial Narrow"/>
                <w:sz w:val="20"/>
                <w:szCs w:val="20"/>
              </w:rPr>
            </w:pPr>
            <w:sdt>
              <w:sdtPr>
                <w:rPr>
                  <w:rFonts w:ascii="Arial Narrow" w:hAnsi="Arial Narrow"/>
                  <w:sz w:val="20"/>
                  <w:szCs w:val="20"/>
                </w:rPr>
                <w:id w:val="-877849518"/>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004131DD" w14:textId="77777777" w:rsidR="00057403" w:rsidRDefault="00672202" w:rsidP="00057403">
            <w:pPr>
              <w:spacing w:after="0"/>
              <w:rPr>
                <w:rFonts w:ascii="Arial Narrow" w:hAnsi="Arial Narrow"/>
                <w:sz w:val="20"/>
                <w:szCs w:val="20"/>
              </w:rPr>
            </w:pPr>
            <w:sdt>
              <w:sdtPr>
                <w:rPr>
                  <w:rFonts w:ascii="Arial Narrow" w:hAnsi="Arial Narrow"/>
                  <w:sz w:val="20"/>
                  <w:szCs w:val="20"/>
                </w:rPr>
                <w:id w:val="-77270483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022A055" w14:textId="77777777" w:rsidR="00057403" w:rsidRDefault="00672202" w:rsidP="00057403">
            <w:pPr>
              <w:spacing w:after="0"/>
              <w:rPr>
                <w:rFonts w:ascii="Arial Narrow" w:hAnsi="Arial Narrow"/>
                <w:sz w:val="20"/>
                <w:szCs w:val="20"/>
              </w:rPr>
            </w:pPr>
            <w:sdt>
              <w:sdtPr>
                <w:rPr>
                  <w:rFonts w:ascii="Arial Narrow" w:hAnsi="Arial Narrow"/>
                  <w:sz w:val="20"/>
                  <w:szCs w:val="20"/>
                </w:rPr>
                <w:id w:val="28107678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6F862A8B" w14:textId="2B6DCDCD"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29171685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381986101"/>
            <w:placeholder>
              <w:docPart w:val="73E58401874C44B39DB1488F43A1F3EB"/>
            </w:placeholder>
            <w:showingPlcHdr/>
            <w:text/>
          </w:sdtPr>
          <w:sdtEndPr/>
          <w:sdtContent>
            <w:tc>
              <w:tcPr>
                <w:tcW w:w="4950" w:type="dxa"/>
              </w:tcPr>
              <w:p w14:paraId="091B06D1" w14:textId="51C1E42F"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1CC2A1A9" w14:textId="77777777" w:rsidTr="00960617">
        <w:tc>
          <w:tcPr>
            <w:tcW w:w="985" w:type="dxa"/>
            <w:noWrap/>
            <w:vAlign w:val="center"/>
            <w:hideMark/>
          </w:tcPr>
          <w:p w14:paraId="181BB578" w14:textId="188482B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3411B</w:t>
            </w:r>
            <w:r w:rsidRPr="003773FC">
              <w:rPr>
                <w:rFonts w:ascii="Arial Narrow" w:eastAsia="Times New Roman" w:hAnsi="Arial Narrow"/>
                <w:b/>
                <w:bCs/>
                <w:color w:val="000000"/>
                <w:sz w:val="20"/>
                <w:szCs w:val="20"/>
              </w:rPr>
              <w:t>16-A-27</w:t>
            </w:r>
          </w:p>
        </w:tc>
        <w:tc>
          <w:tcPr>
            <w:tcW w:w="450" w:type="dxa"/>
            <w:vAlign w:val="center"/>
            <w:hideMark/>
          </w:tcPr>
          <w:p w14:paraId="7A0D8426" w14:textId="3CB5763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3412B</w:t>
            </w:r>
            <w:r w:rsidRPr="003773FC">
              <w:rPr>
                <w:rFonts w:ascii="Arial Narrow" w:eastAsia="Times New Roman" w:hAnsi="Arial Narrow"/>
                <w:color w:val="000000"/>
                <w:sz w:val="20"/>
                <w:szCs w:val="20"/>
              </w:rPr>
              <w:t>A</w:t>
            </w:r>
          </w:p>
        </w:tc>
        <w:tc>
          <w:tcPr>
            <w:tcW w:w="360" w:type="dxa"/>
            <w:vAlign w:val="center"/>
            <w:hideMark/>
          </w:tcPr>
          <w:p w14:paraId="7393918C" w14:textId="52F283C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3413B</w:t>
            </w:r>
            <w:r w:rsidRPr="003773FC">
              <w:rPr>
                <w:rFonts w:ascii="Arial Narrow" w:eastAsia="Times New Roman" w:hAnsi="Arial Narrow"/>
                <w:color w:val="000000"/>
                <w:sz w:val="20"/>
                <w:szCs w:val="20"/>
              </w:rPr>
              <w:t>B</w:t>
            </w:r>
          </w:p>
        </w:tc>
        <w:tc>
          <w:tcPr>
            <w:tcW w:w="630" w:type="dxa"/>
            <w:vAlign w:val="center"/>
            <w:hideMark/>
          </w:tcPr>
          <w:p w14:paraId="7F43AFDA" w14:textId="3A365F4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3414B</w:t>
            </w:r>
            <w:r w:rsidRPr="003773FC">
              <w:rPr>
                <w:rFonts w:ascii="Arial Narrow" w:eastAsia="Times New Roman" w:hAnsi="Arial Narrow"/>
                <w:color w:val="000000"/>
                <w:sz w:val="20"/>
                <w:szCs w:val="20"/>
              </w:rPr>
              <w:t>C-M</w:t>
            </w:r>
          </w:p>
        </w:tc>
        <w:tc>
          <w:tcPr>
            <w:tcW w:w="360" w:type="dxa"/>
            <w:vAlign w:val="center"/>
            <w:hideMark/>
          </w:tcPr>
          <w:p w14:paraId="62BE321C" w14:textId="1BEEFB9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3415B</w:t>
            </w:r>
            <w:r w:rsidRPr="003773FC">
              <w:rPr>
                <w:rFonts w:ascii="Arial Narrow" w:eastAsia="Times New Roman" w:hAnsi="Arial Narrow"/>
                <w:color w:val="000000"/>
                <w:sz w:val="20"/>
                <w:szCs w:val="20"/>
              </w:rPr>
              <w:t>C</w:t>
            </w:r>
          </w:p>
        </w:tc>
        <w:tc>
          <w:tcPr>
            <w:tcW w:w="4590" w:type="dxa"/>
            <w:vAlign w:val="center"/>
            <w:hideMark/>
          </w:tcPr>
          <w:p w14:paraId="35953603" w14:textId="0C791388"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3416B</w:t>
            </w:r>
            <w:r w:rsidRPr="003773FC">
              <w:rPr>
                <w:rFonts w:ascii="Arial Narrow" w:eastAsia="Times New Roman" w:hAnsi="Arial Narrow"/>
                <w:color w:val="000000"/>
                <w:sz w:val="20"/>
                <w:szCs w:val="20"/>
              </w:rPr>
              <w:t>The health facility shall maintain documented evidence of treatment protocols and care pathway for surgical procedures to include, but not be limited to the following:</w:t>
            </w:r>
            <w:r w:rsidRPr="003773FC">
              <w:rPr>
                <w:rFonts w:ascii="Arial Narrow" w:eastAsia="Times New Roman" w:hAnsi="Arial Narrow"/>
                <w:color w:val="000000"/>
                <w:sz w:val="20"/>
                <w:szCs w:val="20"/>
              </w:rPr>
              <w:br/>
              <w:t>Pre-op assessment and patient acuity classification.</w:t>
            </w:r>
          </w:p>
        </w:tc>
        <w:tc>
          <w:tcPr>
            <w:tcW w:w="1890" w:type="dxa"/>
            <w:vAlign w:val="center"/>
          </w:tcPr>
          <w:p w14:paraId="6E264F0F"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4306954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4EB3F25A" w14:textId="77777777" w:rsidR="00057403" w:rsidRDefault="00672202" w:rsidP="00057403">
            <w:pPr>
              <w:spacing w:after="0"/>
              <w:rPr>
                <w:rFonts w:ascii="Arial Narrow" w:hAnsi="Arial Narrow"/>
                <w:sz w:val="20"/>
                <w:szCs w:val="20"/>
              </w:rPr>
            </w:pPr>
            <w:sdt>
              <w:sdtPr>
                <w:rPr>
                  <w:rFonts w:ascii="Arial Narrow" w:hAnsi="Arial Narrow"/>
                  <w:sz w:val="20"/>
                  <w:szCs w:val="20"/>
                </w:rPr>
                <w:id w:val="-95879091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686542EE" w14:textId="77777777" w:rsidR="00057403" w:rsidRDefault="00672202" w:rsidP="00057403">
            <w:pPr>
              <w:spacing w:after="0"/>
              <w:rPr>
                <w:rFonts w:ascii="Arial Narrow" w:hAnsi="Arial Narrow"/>
                <w:sz w:val="20"/>
                <w:szCs w:val="20"/>
              </w:rPr>
            </w:pPr>
            <w:sdt>
              <w:sdtPr>
                <w:rPr>
                  <w:rFonts w:ascii="Arial Narrow" w:hAnsi="Arial Narrow"/>
                  <w:sz w:val="20"/>
                  <w:szCs w:val="20"/>
                </w:rPr>
                <w:id w:val="-95223701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845E2C3" w14:textId="0FC5954E"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00524843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953590818"/>
            <w:placeholder>
              <w:docPart w:val="38BD2F8FC9114A98971C3AC083C983B2"/>
            </w:placeholder>
            <w:showingPlcHdr/>
            <w:text/>
          </w:sdtPr>
          <w:sdtEndPr/>
          <w:sdtContent>
            <w:tc>
              <w:tcPr>
                <w:tcW w:w="4950" w:type="dxa"/>
              </w:tcPr>
              <w:p w14:paraId="6C192C3A" w14:textId="37E2A3BF" w:rsidR="00057403" w:rsidRPr="003773FC" w:rsidRDefault="00057403" w:rsidP="00057403">
                <w:pPr>
                  <w:spacing w:after="0" w:line="240" w:lineRule="auto"/>
                  <w:rPr>
                    <w:rFonts w:ascii="Arial Narrow" w:eastAsia="Times New Roman" w:hAnsi="Arial Narrow"/>
                    <w:color w:val="0070C0"/>
                    <w:sz w:val="20"/>
                    <w:szCs w:val="20"/>
                    <w:u w:val="single"/>
                  </w:rPr>
                </w:pPr>
                <w:r w:rsidRPr="004F1A09">
                  <w:rPr>
                    <w:rStyle w:val="PlaceholderText"/>
                    <w:rFonts w:ascii="Arial Narrow" w:hAnsi="Arial Narrow"/>
                  </w:rPr>
                  <w:t>Click or tap here to enter text.</w:t>
                </w:r>
              </w:p>
            </w:tc>
          </w:sdtContent>
        </w:sdt>
      </w:tr>
      <w:tr w:rsidR="00057403" w:rsidRPr="003773FC" w14:paraId="0CA8125A" w14:textId="77777777" w:rsidTr="00BC31D7">
        <w:tc>
          <w:tcPr>
            <w:tcW w:w="985" w:type="dxa"/>
            <w:noWrap/>
            <w:vAlign w:val="center"/>
            <w:hideMark/>
          </w:tcPr>
          <w:p w14:paraId="71C09C25" w14:textId="6B380E93"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3419B</w:t>
            </w:r>
            <w:r w:rsidRPr="003773FC">
              <w:rPr>
                <w:rFonts w:ascii="Arial Narrow" w:eastAsia="Times New Roman" w:hAnsi="Arial Narrow"/>
                <w:b/>
                <w:bCs/>
                <w:color w:val="000000"/>
                <w:sz w:val="20"/>
                <w:szCs w:val="20"/>
              </w:rPr>
              <w:t>16-A-28</w:t>
            </w:r>
          </w:p>
        </w:tc>
        <w:tc>
          <w:tcPr>
            <w:tcW w:w="450" w:type="dxa"/>
            <w:vAlign w:val="center"/>
            <w:hideMark/>
          </w:tcPr>
          <w:p w14:paraId="053329C9" w14:textId="731AEE6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3420B</w:t>
            </w:r>
            <w:r w:rsidRPr="003773FC">
              <w:rPr>
                <w:rFonts w:ascii="Arial Narrow" w:eastAsia="Times New Roman" w:hAnsi="Arial Narrow"/>
                <w:color w:val="000000"/>
                <w:sz w:val="20"/>
                <w:szCs w:val="20"/>
              </w:rPr>
              <w:t>A</w:t>
            </w:r>
          </w:p>
        </w:tc>
        <w:tc>
          <w:tcPr>
            <w:tcW w:w="360" w:type="dxa"/>
            <w:vAlign w:val="center"/>
            <w:hideMark/>
          </w:tcPr>
          <w:p w14:paraId="16D6BEB1" w14:textId="44545A5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3421B</w:t>
            </w:r>
            <w:r w:rsidRPr="003773FC">
              <w:rPr>
                <w:rFonts w:ascii="Arial Narrow" w:eastAsia="Times New Roman" w:hAnsi="Arial Narrow"/>
                <w:color w:val="000000"/>
                <w:sz w:val="20"/>
                <w:szCs w:val="20"/>
              </w:rPr>
              <w:t>B</w:t>
            </w:r>
          </w:p>
        </w:tc>
        <w:tc>
          <w:tcPr>
            <w:tcW w:w="630" w:type="dxa"/>
            <w:vAlign w:val="center"/>
            <w:hideMark/>
          </w:tcPr>
          <w:p w14:paraId="475E4865" w14:textId="3030345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3422B</w:t>
            </w:r>
            <w:r w:rsidRPr="003773FC">
              <w:rPr>
                <w:rFonts w:ascii="Arial Narrow" w:eastAsia="Times New Roman" w:hAnsi="Arial Narrow"/>
                <w:color w:val="000000"/>
                <w:sz w:val="20"/>
                <w:szCs w:val="20"/>
              </w:rPr>
              <w:t>C-M</w:t>
            </w:r>
          </w:p>
        </w:tc>
        <w:tc>
          <w:tcPr>
            <w:tcW w:w="360" w:type="dxa"/>
            <w:vAlign w:val="center"/>
            <w:hideMark/>
          </w:tcPr>
          <w:p w14:paraId="070C1819" w14:textId="7E73813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3423B</w:t>
            </w:r>
            <w:r w:rsidRPr="003773FC">
              <w:rPr>
                <w:rFonts w:ascii="Arial Narrow" w:eastAsia="Times New Roman" w:hAnsi="Arial Narrow"/>
                <w:color w:val="000000"/>
                <w:sz w:val="20"/>
                <w:szCs w:val="20"/>
              </w:rPr>
              <w:t>C</w:t>
            </w:r>
          </w:p>
        </w:tc>
        <w:tc>
          <w:tcPr>
            <w:tcW w:w="4590" w:type="dxa"/>
            <w:vAlign w:val="center"/>
            <w:hideMark/>
          </w:tcPr>
          <w:p w14:paraId="76051C8B" w14:textId="1414D672"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3424B</w:t>
            </w:r>
            <w:r w:rsidRPr="003773FC">
              <w:rPr>
                <w:rFonts w:ascii="Arial Narrow" w:eastAsia="Times New Roman" w:hAnsi="Arial Narrow"/>
                <w:color w:val="000000"/>
                <w:sz w:val="20"/>
                <w:szCs w:val="20"/>
              </w:rPr>
              <w:t>The health facility shall maintain documented evidence of treatment protocols and care pathway for surgical procedures to include, but not be limited to the following:</w:t>
            </w:r>
            <w:r w:rsidRPr="003773FC">
              <w:rPr>
                <w:rFonts w:ascii="Arial Narrow" w:eastAsia="Times New Roman" w:hAnsi="Arial Narrow"/>
                <w:color w:val="000000"/>
                <w:sz w:val="20"/>
                <w:szCs w:val="20"/>
              </w:rPr>
              <w:br/>
              <w:t>Surgical Safety Checklist for Surgical Procedures.</w:t>
            </w:r>
          </w:p>
        </w:tc>
        <w:tc>
          <w:tcPr>
            <w:tcW w:w="1890" w:type="dxa"/>
            <w:vAlign w:val="center"/>
          </w:tcPr>
          <w:p w14:paraId="69EDBE8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78170964"/>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60B22950" w14:textId="77777777" w:rsidR="00057403" w:rsidRDefault="00672202" w:rsidP="00057403">
            <w:pPr>
              <w:spacing w:after="0"/>
              <w:rPr>
                <w:rFonts w:ascii="Arial Narrow" w:hAnsi="Arial Narrow"/>
                <w:sz w:val="20"/>
                <w:szCs w:val="20"/>
              </w:rPr>
            </w:pPr>
            <w:sdt>
              <w:sdtPr>
                <w:rPr>
                  <w:rFonts w:ascii="Arial Narrow" w:hAnsi="Arial Narrow"/>
                  <w:sz w:val="20"/>
                  <w:szCs w:val="20"/>
                </w:rPr>
                <w:id w:val="56669856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2DE7C2B9" w14:textId="77777777" w:rsidR="00057403" w:rsidRDefault="00672202" w:rsidP="00057403">
            <w:pPr>
              <w:spacing w:after="0"/>
              <w:rPr>
                <w:rFonts w:ascii="Arial Narrow" w:hAnsi="Arial Narrow"/>
                <w:sz w:val="20"/>
                <w:szCs w:val="20"/>
              </w:rPr>
            </w:pPr>
            <w:sdt>
              <w:sdtPr>
                <w:rPr>
                  <w:rFonts w:ascii="Arial Narrow" w:hAnsi="Arial Narrow"/>
                  <w:sz w:val="20"/>
                  <w:szCs w:val="20"/>
                </w:rPr>
                <w:id w:val="203753652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3D24F9CE" w14:textId="2F25F2D3"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75077068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420878926"/>
            <w:placeholder>
              <w:docPart w:val="22F32B24B57E415699D1FB808ACF0549"/>
            </w:placeholder>
            <w:showingPlcHdr/>
            <w:text/>
          </w:sdtPr>
          <w:sdtEndPr/>
          <w:sdtContent>
            <w:tc>
              <w:tcPr>
                <w:tcW w:w="4950" w:type="dxa"/>
              </w:tcPr>
              <w:p w14:paraId="4E9030AC" w14:textId="3D6ED140" w:rsidR="00057403" w:rsidRPr="003773FC" w:rsidRDefault="00057403" w:rsidP="00057403">
                <w:pPr>
                  <w:spacing w:after="0" w:line="240" w:lineRule="auto"/>
                  <w:rPr>
                    <w:rFonts w:ascii="Arial Narrow" w:eastAsia="Times New Roman" w:hAnsi="Arial Narrow"/>
                    <w:color w:val="0070C0"/>
                    <w:sz w:val="20"/>
                    <w:szCs w:val="20"/>
                    <w:u w:val="single"/>
                  </w:rPr>
                </w:pPr>
                <w:r w:rsidRPr="008D5304">
                  <w:rPr>
                    <w:rStyle w:val="PlaceholderText"/>
                    <w:rFonts w:ascii="Arial Narrow" w:hAnsi="Arial Narrow"/>
                  </w:rPr>
                  <w:t>Click or tap here to enter text.</w:t>
                </w:r>
              </w:p>
            </w:tc>
          </w:sdtContent>
        </w:sdt>
      </w:tr>
      <w:tr w:rsidR="00057403" w:rsidRPr="003773FC" w14:paraId="5ADF260A" w14:textId="77777777" w:rsidTr="00BC31D7">
        <w:tc>
          <w:tcPr>
            <w:tcW w:w="985" w:type="dxa"/>
            <w:noWrap/>
            <w:vAlign w:val="center"/>
            <w:hideMark/>
          </w:tcPr>
          <w:p w14:paraId="26D4AE56" w14:textId="15ECBB74"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3427B</w:t>
            </w:r>
            <w:r w:rsidRPr="003773FC">
              <w:rPr>
                <w:rFonts w:ascii="Arial Narrow" w:eastAsia="Times New Roman" w:hAnsi="Arial Narrow"/>
                <w:b/>
                <w:bCs/>
                <w:color w:val="000000"/>
                <w:sz w:val="20"/>
                <w:szCs w:val="20"/>
              </w:rPr>
              <w:t>16-A-29</w:t>
            </w:r>
          </w:p>
        </w:tc>
        <w:tc>
          <w:tcPr>
            <w:tcW w:w="450" w:type="dxa"/>
            <w:vAlign w:val="center"/>
            <w:hideMark/>
          </w:tcPr>
          <w:p w14:paraId="4830D017" w14:textId="41BD4AD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3428B</w:t>
            </w:r>
            <w:r w:rsidRPr="003773FC">
              <w:rPr>
                <w:rFonts w:ascii="Arial Narrow" w:eastAsia="Times New Roman" w:hAnsi="Arial Narrow"/>
                <w:color w:val="000000"/>
                <w:sz w:val="20"/>
                <w:szCs w:val="20"/>
              </w:rPr>
              <w:t>A</w:t>
            </w:r>
          </w:p>
        </w:tc>
        <w:tc>
          <w:tcPr>
            <w:tcW w:w="360" w:type="dxa"/>
            <w:vAlign w:val="center"/>
            <w:hideMark/>
          </w:tcPr>
          <w:p w14:paraId="13ABDAB3" w14:textId="10BD1AE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3429B</w:t>
            </w:r>
            <w:r w:rsidRPr="003773FC">
              <w:rPr>
                <w:rFonts w:ascii="Arial Narrow" w:eastAsia="Times New Roman" w:hAnsi="Arial Narrow"/>
                <w:color w:val="000000"/>
                <w:sz w:val="20"/>
                <w:szCs w:val="20"/>
              </w:rPr>
              <w:t>B</w:t>
            </w:r>
          </w:p>
        </w:tc>
        <w:tc>
          <w:tcPr>
            <w:tcW w:w="630" w:type="dxa"/>
            <w:vAlign w:val="center"/>
            <w:hideMark/>
          </w:tcPr>
          <w:p w14:paraId="42F1BE6C" w14:textId="4B477E1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3430B</w:t>
            </w:r>
            <w:r w:rsidRPr="003773FC">
              <w:rPr>
                <w:rFonts w:ascii="Arial Narrow" w:eastAsia="Times New Roman" w:hAnsi="Arial Narrow"/>
                <w:color w:val="000000"/>
                <w:sz w:val="20"/>
                <w:szCs w:val="20"/>
              </w:rPr>
              <w:t>C-M</w:t>
            </w:r>
          </w:p>
        </w:tc>
        <w:tc>
          <w:tcPr>
            <w:tcW w:w="360" w:type="dxa"/>
            <w:vAlign w:val="center"/>
            <w:hideMark/>
          </w:tcPr>
          <w:p w14:paraId="4F231451" w14:textId="4C07334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3431B</w:t>
            </w:r>
            <w:r w:rsidRPr="003773FC">
              <w:rPr>
                <w:rFonts w:ascii="Arial Narrow" w:eastAsia="Times New Roman" w:hAnsi="Arial Narrow"/>
                <w:color w:val="000000"/>
                <w:sz w:val="20"/>
                <w:szCs w:val="20"/>
              </w:rPr>
              <w:t>C</w:t>
            </w:r>
          </w:p>
        </w:tc>
        <w:tc>
          <w:tcPr>
            <w:tcW w:w="4590" w:type="dxa"/>
            <w:vAlign w:val="center"/>
            <w:hideMark/>
          </w:tcPr>
          <w:p w14:paraId="0FCF5486" w14:textId="38DB3183"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3432B</w:t>
            </w:r>
            <w:r w:rsidRPr="003773FC">
              <w:rPr>
                <w:rFonts w:ascii="Arial Narrow" w:eastAsia="Times New Roman" w:hAnsi="Arial Narrow"/>
                <w:color w:val="000000"/>
                <w:sz w:val="20"/>
                <w:szCs w:val="20"/>
              </w:rPr>
              <w:t>All DSC must have a written agreement for patient referral and emergency transfer to a nearby hospital setting. The transfer agreement shall detail the transfer plan/protocol of patients and meet Dubai transfer timeframes for emergency patients as per DHA Policy for Patient Referral and Inter-facility Transfer.</w:t>
            </w:r>
          </w:p>
        </w:tc>
        <w:tc>
          <w:tcPr>
            <w:tcW w:w="1890" w:type="dxa"/>
            <w:vAlign w:val="center"/>
          </w:tcPr>
          <w:p w14:paraId="0ABFCBCF"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8531207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7AFA83A9" w14:textId="77777777" w:rsidR="00057403" w:rsidRDefault="00672202" w:rsidP="00057403">
            <w:pPr>
              <w:spacing w:after="0"/>
              <w:rPr>
                <w:rFonts w:ascii="Arial Narrow" w:hAnsi="Arial Narrow"/>
                <w:sz w:val="20"/>
                <w:szCs w:val="20"/>
              </w:rPr>
            </w:pPr>
            <w:sdt>
              <w:sdtPr>
                <w:rPr>
                  <w:rFonts w:ascii="Arial Narrow" w:hAnsi="Arial Narrow"/>
                  <w:sz w:val="20"/>
                  <w:szCs w:val="20"/>
                </w:rPr>
                <w:id w:val="114877934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799E4D3"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9845436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FEA5E24" w14:textId="65EC6B5C"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81632035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99863503"/>
            <w:placeholder>
              <w:docPart w:val="1414AF1E7588473CAA9649EB4A836D0B"/>
            </w:placeholder>
            <w:showingPlcHdr/>
            <w:text/>
          </w:sdtPr>
          <w:sdtEndPr/>
          <w:sdtContent>
            <w:tc>
              <w:tcPr>
                <w:tcW w:w="4950" w:type="dxa"/>
              </w:tcPr>
              <w:p w14:paraId="7D2A4D29" w14:textId="38A433A4" w:rsidR="00057403" w:rsidRPr="003773FC" w:rsidRDefault="00057403" w:rsidP="00057403">
                <w:pPr>
                  <w:spacing w:after="0" w:line="240" w:lineRule="auto"/>
                  <w:rPr>
                    <w:rFonts w:ascii="Arial Narrow" w:eastAsia="Times New Roman" w:hAnsi="Arial Narrow"/>
                    <w:color w:val="0070C0"/>
                    <w:sz w:val="20"/>
                    <w:szCs w:val="20"/>
                    <w:u w:val="single"/>
                  </w:rPr>
                </w:pPr>
                <w:r w:rsidRPr="008D5304">
                  <w:rPr>
                    <w:rStyle w:val="PlaceholderText"/>
                    <w:rFonts w:ascii="Arial Narrow" w:hAnsi="Arial Narrow"/>
                  </w:rPr>
                  <w:t>Click or tap here to enter text.</w:t>
                </w:r>
              </w:p>
            </w:tc>
          </w:sdtContent>
        </w:sdt>
      </w:tr>
      <w:tr w:rsidR="00057403" w:rsidRPr="003773FC" w14:paraId="5A03B55B" w14:textId="77777777" w:rsidTr="00BC31D7">
        <w:tc>
          <w:tcPr>
            <w:tcW w:w="985" w:type="dxa"/>
            <w:noWrap/>
            <w:vAlign w:val="center"/>
            <w:hideMark/>
          </w:tcPr>
          <w:p w14:paraId="3DC3291F" w14:textId="1FBBCCF3"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3435B</w:t>
            </w:r>
            <w:r w:rsidRPr="003773FC">
              <w:rPr>
                <w:rFonts w:ascii="Arial Narrow" w:eastAsia="Times New Roman" w:hAnsi="Arial Narrow"/>
                <w:b/>
                <w:bCs/>
                <w:color w:val="000000"/>
                <w:sz w:val="20"/>
                <w:szCs w:val="20"/>
              </w:rPr>
              <w:t>16-A-30</w:t>
            </w:r>
          </w:p>
        </w:tc>
        <w:tc>
          <w:tcPr>
            <w:tcW w:w="450" w:type="dxa"/>
            <w:vAlign w:val="center"/>
            <w:hideMark/>
          </w:tcPr>
          <w:p w14:paraId="030D5BCA" w14:textId="1D389BC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3436B</w:t>
            </w:r>
            <w:r w:rsidRPr="003773FC">
              <w:rPr>
                <w:rFonts w:ascii="Arial Narrow" w:eastAsia="Times New Roman" w:hAnsi="Arial Narrow"/>
                <w:color w:val="000000"/>
                <w:sz w:val="20"/>
                <w:szCs w:val="20"/>
              </w:rPr>
              <w:t>A</w:t>
            </w:r>
          </w:p>
        </w:tc>
        <w:tc>
          <w:tcPr>
            <w:tcW w:w="360" w:type="dxa"/>
            <w:vAlign w:val="center"/>
            <w:hideMark/>
          </w:tcPr>
          <w:p w14:paraId="3286F979" w14:textId="1F5BBB9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3437B</w:t>
            </w:r>
            <w:r w:rsidRPr="003773FC">
              <w:rPr>
                <w:rFonts w:ascii="Arial Narrow" w:eastAsia="Times New Roman" w:hAnsi="Arial Narrow"/>
                <w:color w:val="000000"/>
                <w:sz w:val="20"/>
                <w:szCs w:val="20"/>
              </w:rPr>
              <w:t>B</w:t>
            </w:r>
          </w:p>
        </w:tc>
        <w:tc>
          <w:tcPr>
            <w:tcW w:w="630" w:type="dxa"/>
            <w:vAlign w:val="center"/>
            <w:hideMark/>
          </w:tcPr>
          <w:p w14:paraId="7F1D6D6C" w14:textId="1C6D1217"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3438B</w:t>
            </w:r>
            <w:r w:rsidRPr="003773FC">
              <w:rPr>
                <w:rFonts w:ascii="Arial Narrow" w:eastAsia="Times New Roman" w:hAnsi="Arial Narrow"/>
                <w:color w:val="000000"/>
                <w:sz w:val="20"/>
                <w:szCs w:val="20"/>
              </w:rPr>
              <w:t>C-M</w:t>
            </w:r>
          </w:p>
        </w:tc>
        <w:tc>
          <w:tcPr>
            <w:tcW w:w="360" w:type="dxa"/>
            <w:vAlign w:val="center"/>
            <w:hideMark/>
          </w:tcPr>
          <w:p w14:paraId="26FBD09B" w14:textId="47978F9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3439B</w:t>
            </w:r>
            <w:r w:rsidRPr="003773FC">
              <w:rPr>
                <w:rFonts w:ascii="Arial Narrow" w:eastAsia="Times New Roman" w:hAnsi="Arial Narrow"/>
                <w:color w:val="000000"/>
                <w:sz w:val="20"/>
                <w:szCs w:val="20"/>
              </w:rPr>
              <w:t>C</w:t>
            </w:r>
          </w:p>
        </w:tc>
        <w:tc>
          <w:tcPr>
            <w:tcW w:w="4590" w:type="dxa"/>
            <w:vAlign w:val="center"/>
            <w:hideMark/>
          </w:tcPr>
          <w:p w14:paraId="257E9444" w14:textId="33B526A0"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3440B</w:t>
            </w:r>
            <w:r w:rsidRPr="003773FC">
              <w:rPr>
                <w:rFonts w:ascii="Arial Narrow" w:eastAsia="Times New Roman" w:hAnsi="Arial Narrow"/>
                <w:color w:val="000000"/>
                <w:sz w:val="20"/>
                <w:szCs w:val="20"/>
              </w:rPr>
              <w:t>The DSC may provide necessary allied health services to meet patient needs and based on the facility's type of services.</w:t>
            </w:r>
          </w:p>
        </w:tc>
        <w:tc>
          <w:tcPr>
            <w:tcW w:w="1890" w:type="dxa"/>
            <w:vAlign w:val="center"/>
          </w:tcPr>
          <w:p w14:paraId="5E8CC51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49193671"/>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5971818E" w14:textId="77777777" w:rsidR="00057403" w:rsidRDefault="00672202" w:rsidP="00057403">
            <w:pPr>
              <w:spacing w:after="0"/>
              <w:rPr>
                <w:rFonts w:ascii="Arial Narrow" w:hAnsi="Arial Narrow"/>
                <w:sz w:val="20"/>
                <w:szCs w:val="20"/>
              </w:rPr>
            </w:pPr>
            <w:sdt>
              <w:sdtPr>
                <w:rPr>
                  <w:rFonts w:ascii="Arial Narrow" w:hAnsi="Arial Narrow"/>
                  <w:sz w:val="20"/>
                  <w:szCs w:val="20"/>
                </w:rPr>
                <w:id w:val="-77979588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2841700" w14:textId="77777777" w:rsidR="00057403" w:rsidRDefault="00672202" w:rsidP="00057403">
            <w:pPr>
              <w:spacing w:after="0"/>
              <w:rPr>
                <w:rFonts w:ascii="Arial Narrow" w:hAnsi="Arial Narrow"/>
                <w:sz w:val="20"/>
                <w:szCs w:val="20"/>
              </w:rPr>
            </w:pPr>
            <w:sdt>
              <w:sdtPr>
                <w:rPr>
                  <w:rFonts w:ascii="Arial Narrow" w:hAnsi="Arial Narrow"/>
                  <w:sz w:val="20"/>
                  <w:szCs w:val="20"/>
                </w:rPr>
                <w:id w:val="95237568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40AB2E6" w14:textId="507342D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41459775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105990319"/>
            <w:placeholder>
              <w:docPart w:val="C37C4191D6B149EE8C70BDF7CDEC17EE"/>
            </w:placeholder>
            <w:showingPlcHdr/>
            <w:text/>
          </w:sdtPr>
          <w:sdtEndPr/>
          <w:sdtContent>
            <w:tc>
              <w:tcPr>
                <w:tcW w:w="4950" w:type="dxa"/>
              </w:tcPr>
              <w:p w14:paraId="297DCBE4" w14:textId="4B855437" w:rsidR="00057403" w:rsidRPr="003773FC" w:rsidRDefault="00057403" w:rsidP="00057403">
                <w:pPr>
                  <w:spacing w:after="0" w:line="240" w:lineRule="auto"/>
                  <w:rPr>
                    <w:rFonts w:ascii="Arial Narrow" w:eastAsia="Times New Roman" w:hAnsi="Arial Narrow"/>
                    <w:color w:val="0070C0"/>
                    <w:sz w:val="20"/>
                    <w:szCs w:val="20"/>
                    <w:u w:val="single"/>
                  </w:rPr>
                </w:pPr>
                <w:r w:rsidRPr="008D5304">
                  <w:rPr>
                    <w:rStyle w:val="PlaceholderText"/>
                    <w:rFonts w:ascii="Arial Narrow" w:hAnsi="Arial Narrow"/>
                  </w:rPr>
                  <w:t>Click or tap here to enter text.</w:t>
                </w:r>
              </w:p>
            </w:tc>
          </w:sdtContent>
        </w:sdt>
      </w:tr>
      <w:tr w:rsidR="00057403" w:rsidRPr="003773FC" w14:paraId="172ED4CE" w14:textId="77777777" w:rsidTr="00BC31D7">
        <w:tc>
          <w:tcPr>
            <w:tcW w:w="985" w:type="dxa"/>
            <w:noWrap/>
            <w:vAlign w:val="center"/>
            <w:hideMark/>
          </w:tcPr>
          <w:p w14:paraId="5B51417E" w14:textId="0F815E79"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3443B</w:t>
            </w:r>
            <w:r w:rsidRPr="003773FC">
              <w:rPr>
                <w:rFonts w:ascii="Arial Narrow" w:eastAsia="Times New Roman" w:hAnsi="Arial Narrow"/>
                <w:b/>
                <w:bCs/>
                <w:color w:val="000000"/>
                <w:sz w:val="20"/>
                <w:szCs w:val="20"/>
              </w:rPr>
              <w:t>16-A-31</w:t>
            </w:r>
          </w:p>
        </w:tc>
        <w:tc>
          <w:tcPr>
            <w:tcW w:w="450" w:type="dxa"/>
            <w:vAlign w:val="center"/>
            <w:hideMark/>
          </w:tcPr>
          <w:p w14:paraId="574A6C05" w14:textId="64A7AC1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3444B</w:t>
            </w:r>
            <w:r w:rsidRPr="003773FC">
              <w:rPr>
                <w:rFonts w:ascii="Arial Narrow" w:eastAsia="Times New Roman" w:hAnsi="Arial Narrow"/>
                <w:color w:val="000000"/>
                <w:sz w:val="20"/>
                <w:szCs w:val="20"/>
              </w:rPr>
              <w:t>A</w:t>
            </w:r>
          </w:p>
        </w:tc>
        <w:tc>
          <w:tcPr>
            <w:tcW w:w="360" w:type="dxa"/>
            <w:vAlign w:val="center"/>
            <w:hideMark/>
          </w:tcPr>
          <w:p w14:paraId="5D1ECF36" w14:textId="4B9D17D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3445B</w:t>
            </w:r>
            <w:r w:rsidRPr="003773FC">
              <w:rPr>
                <w:rFonts w:ascii="Arial Narrow" w:eastAsia="Times New Roman" w:hAnsi="Arial Narrow"/>
                <w:color w:val="000000"/>
                <w:sz w:val="20"/>
                <w:szCs w:val="20"/>
              </w:rPr>
              <w:t>B</w:t>
            </w:r>
          </w:p>
        </w:tc>
        <w:tc>
          <w:tcPr>
            <w:tcW w:w="630" w:type="dxa"/>
            <w:vAlign w:val="center"/>
            <w:hideMark/>
          </w:tcPr>
          <w:p w14:paraId="02002AD4" w14:textId="66B868E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3446B</w:t>
            </w:r>
            <w:r w:rsidRPr="003773FC">
              <w:rPr>
                <w:rFonts w:ascii="Arial Narrow" w:eastAsia="Times New Roman" w:hAnsi="Arial Narrow"/>
                <w:color w:val="000000"/>
                <w:sz w:val="20"/>
                <w:szCs w:val="20"/>
              </w:rPr>
              <w:t>C-M</w:t>
            </w:r>
          </w:p>
        </w:tc>
        <w:tc>
          <w:tcPr>
            <w:tcW w:w="360" w:type="dxa"/>
            <w:vAlign w:val="center"/>
            <w:hideMark/>
          </w:tcPr>
          <w:p w14:paraId="5B77C32F" w14:textId="3549AE81"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3447B</w:t>
            </w:r>
            <w:r w:rsidRPr="003773FC">
              <w:rPr>
                <w:rFonts w:ascii="Arial Narrow" w:eastAsia="Times New Roman" w:hAnsi="Arial Narrow"/>
                <w:color w:val="000000"/>
                <w:sz w:val="20"/>
                <w:szCs w:val="20"/>
              </w:rPr>
              <w:t>C</w:t>
            </w:r>
          </w:p>
        </w:tc>
        <w:tc>
          <w:tcPr>
            <w:tcW w:w="4590" w:type="dxa"/>
            <w:vAlign w:val="center"/>
            <w:hideMark/>
          </w:tcPr>
          <w:p w14:paraId="1C87B673" w14:textId="514092B9"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3448B</w:t>
            </w:r>
            <w:r w:rsidRPr="003773FC">
              <w:rPr>
                <w:rFonts w:ascii="Arial Narrow" w:eastAsia="Times New Roman" w:hAnsi="Arial Narrow"/>
                <w:color w:val="000000"/>
                <w:sz w:val="20"/>
                <w:szCs w:val="20"/>
              </w:rPr>
              <w:t>Such services may be available on the premises or through a written agreement with an external provider.</w:t>
            </w:r>
          </w:p>
        </w:tc>
        <w:tc>
          <w:tcPr>
            <w:tcW w:w="1890" w:type="dxa"/>
            <w:vAlign w:val="center"/>
          </w:tcPr>
          <w:p w14:paraId="7BAD7276" w14:textId="77777777" w:rsidR="00057403" w:rsidRDefault="00672202" w:rsidP="00057403">
            <w:pPr>
              <w:spacing w:after="0"/>
              <w:rPr>
                <w:rFonts w:ascii="Arial Narrow" w:hAnsi="Arial Narrow"/>
                <w:sz w:val="20"/>
                <w:szCs w:val="20"/>
              </w:rPr>
            </w:pPr>
            <w:sdt>
              <w:sdtPr>
                <w:rPr>
                  <w:rFonts w:ascii="Arial Narrow" w:hAnsi="Arial Narrow"/>
                  <w:sz w:val="20"/>
                  <w:szCs w:val="20"/>
                </w:rPr>
                <w:id w:val="-508529069"/>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480D02F7" w14:textId="77777777" w:rsidR="00057403" w:rsidRDefault="00672202" w:rsidP="00057403">
            <w:pPr>
              <w:spacing w:after="0"/>
              <w:rPr>
                <w:rFonts w:ascii="Arial Narrow" w:hAnsi="Arial Narrow"/>
                <w:sz w:val="20"/>
                <w:szCs w:val="20"/>
              </w:rPr>
            </w:pPr>
            <w:sdt>
              <w:sdtPr>
                <w:rPr>
                  <w:rFonts w:ascii="Arial Narrow" w:hAnsi="Arial Narrow"/>
                  <w:sz w:val="20"/>
                  <w:szCs w:val="20"/>
                </w:rPr>
                <w:id w:val="-160363872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36379F5D" w14:textId="77777777" w:rsidR="00057403" w:rsidRDefault="00672202" w:rsidP="00057403">
            <w:pPr>
              <w:spacing w:after="0"/>
              <w:rPr>
                <w:rFonts w:ascii="Arial Narrow" w:hAnsi="Arial Narrow"/>
                <w:sz w:val="20"/>
                <w:szCs w:val="20"/>
              </w:rPr>
            </w:pPr>
            <w:sdt>
              <w:sdtPr>
                <w:rPr>
                  <w:rFonts w:ascii="Arial Narrow" w:hAnsi="Arial Narrow"/>
                  <w:sz w:val="20"/>
                  <w:szCs w:val="20"/>
                </w:rPr>
                <w:id w:val="-213215986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D6F1220" w14:textId="0EE98044"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71338424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2005010818"/>
            <w:placeholder>
              <w:docPart w:val="9C35395C512C43CABD9F5ED9349A41FF"/>
            </w:placeholder>
            <w:showingPlcHdr/>
            <w:text/>
          </w:sdtPr>
          <w:sdtEndPr/>
          <w:sdtContent>
            <w:tc>
              <w:tcPr>
                <w:tcW w:w="4950" w:type="dxa"/>
              </w:tcPr>
              <w:p w14:paraId="49171FE1" w14:textId="0086277E" w:rsidR="00057403" w:rsidRPr="003773FC" w:rsidRDefault="00057403" w:rsidP="00057403">
                <w:pPr>
                  <w:spacing w:after="0" w:line="240" w:lineRule="auto"/>
                  <w:rPr>
                    <w:rFonts w:ascii="Arial Narrow" w:eastAsia="Times New Roman" w:hAnsi="Arial Narrow"/>
                    <w:color w:val="0070C0"/>
                    <w:sz w:val="20"/>
                    <w:szCs w:val="20"/>
                    <w:u w:val="single"/>
                  </w:rPr>
                </w:pPr>
                <w:r w:rsidRPr="008D5304">
                  <w:rPr>
                    <w:rStyle w:val="PlaceholderText"/>
                    <w:rFonts w:ascii="Arial Narrow" w:hAnsi="Arial Narrow"/>
                  </w:rPr>
                  <w:t>Click or tap here to enter text.</w:t>
                </w:r>
              </w:p>
            </w:tc>
          </w:sdtContent>
        </w:sdt>
      </w:tr>
      <w:tr w:rsidR="00184AD0" w:rsidRPr="003773FC" w14:paraId="3579EDA2" w14:textId="77777777" w:rsidTr="0065034A">
        <w:tc>
          <w:tcPr>
            <w:tcW w:w="14215" w:type="dxa"/>
            <w:gridSpan w:val="8"/>
            <w:shd w:val="clear" w:color="000000" w:fill="006098"/>
            <w:noWrap/>
            <w:vAlign w:val="center"/>
            <w:hideMark/>
          </w:tcPr>
          <w:p w14:paraId="100BF31A" w14:textId="38AB9426" w:rsidR="00184AD0" w:rsidRPr="00D6672B" w:rsidRDefault="00B37847" w:rsidP="00826C78">
            <w:pPr>
              <w:pStyle w:val="Sub-SectionHeading-Standards"/>
              <w:framePr w:hSpace="0" w:wrap="auto" w:vAnchor="margin" w:yAlign="inline"/>
              <w:spacing w:before="0"/>
              <w:rPr>
                <w:color w:val="FFFFFF"/>
              </w:rPr>
            </w:pPr>
            <w:bookmarkStart w:id="92" w:name="_Toc222669795"/>
            <w:r>
              <w:rPr>
                <w:rFonts w:ascii="ZWAdobeF" w:hAnsi="ZWAdobeF" w:cs="ZWAdobeF"/>
                <w:b w:val="0"/>
                <w:color w:val="auto"/>
                <w:sz w:val="2"/>
                <w:szCs w:val="2"/>
              </w:rPr>
              <w:t>5278B</w:t>
            </w:r>
            <w:r w:rsidR="00184AD0" w:rsidRPr="00826C78">
              <w:t>Sub-section B: Health Facility Requirements</w:t>
            </w:r>
            <w:bookmarkEnd w:id="92"/>
          </w:p>
        </w:tc>
      </w:tr>
      <w:tr w:rsidR="00057403" w:rsidRPr="003773FC" w14:paraId="65D7F5E9" w14:textId="77777777" w:rsidTr="000C49E9">
        <w:tc>
          <w:tcPr>
            <w:tcW w:w="985" w:type="dxa"/>
            <w:noWrap/>
            <w:vAlign w:val="center"/>
            <w:hideMark/>
          </w:tcPr>
          <w:p w14:paraId="219E3ABE" w14:textId="1AA4A06F"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3451B</w:t>
            </w:r>
            <w:r w:rsidRPr="003773FC">
              <w:rPr>
                <w:rFonts w:ascii="Arial Narrow" w:eastAsia="Times New Roman" w:hAnsi="Arial Narrow"/>
                <w:b/>
                <w:bCs/>
                <w:color w:val="000000"/>
                <w:sz w:val="20"/>
                <w:szCs w:val="20"/>
              </w:rPr>
              <w:t>16-B-1</w:t>
            </w:r>
          </w:p>
        </w:tc>
        <w:tc>
          <w:tcPr>
            <w:tcW w:w="450" w:type="dxa"/>
            <w:vAlign w:val="center"/>
            <w:hideMark/>
          </w:tcPr>
          <w:p w14:paraId="4E404B29" w14:textId="3C9E295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3452B</w:t>
            </w:r>
            <w:r w:rsidRPr="003773FC">
              <w:rPr>
                <w:rFonts w:ascii="Arial Narrow" w:eastAsia="Times New Roman" w:hAnsi="Arial Narrow"/>
                <w:color w:val="000000"/>
                <w:sz w:val="20"/>
                <w:szCs w:val="20"/>
              </w:rPr>
              <w:t>A</w:t>
            </w:r>
          </w:p>
        </w:tc>
        <w:tc>
          <w:tcPr>
            <w:tcW w:w="360" w:type="dxa"/>
            <w:vAlign w:val="center"/>
            <w:hideMark/>
          </w:tcPr>
          <w:p w14:paraId="13905052" w14:textId="109198C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3453B</w:t>
            </w:r>
            <w:r w:rsidRPr="003773FC">
              <w:rPr>
                <w:rFonts w:ascii="Arial Narrow" w:eastAsia="Times New Roman" w:hAnsi="Arial Narrow"/>
                <w:color w:val="000000"/>
                <w:sz w:val="20"/>
                <w:szCs w:val="20"/>
              </w:rPr>
              <w:t>B</w:t>
            </w:r>
          </w:p>
        </w:tc>
        <w:tc>
          <w:tcPr>
            <w:tcW w:w="630" w:type="dxa"/>
            <w:vAlign w:val="center"/>
            <w:hideMark/>
          </w:tcPr>
          <w:p w14:paraId="226606E6" w14:textId="3B3C3A3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3454B</w:t>
            </w:r>
            <w:r w:rsidRPr="003773FC">
              <w:rPr>
                <w:rFonts w:ascii="Arial Narrow" w:eastAsia="Times New Roman" w:hAnsi="Arial Narrow"/>
                <w:color w:val="000000"/>
                <w:sz w:val="20"/>
                <w:szCs w:val="20"/>
              </w:rPr>
              <w:t>C-M</w:t>
            </w:r>
          </w:p>
        </w:tc>
        <w:tc>
          <w:tcPr>
            <w:tcW w:w="360" w:type="dxa"/>
            <w:vAlign w:val="center"/>
            <w:hideMark/>
          </w:tcPr>
          <w:p w14:paraId="3F23665E" w14:textId="1397A25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3455B</w:t>
            </w:r>
            <w:r w:rsidRPr="003773FC">
              <w:rPr>
                <w:rFonts w:ascii="Arial Narrow" w:eastAsia="Times New Roman" w:hAnsi="Arial Narrow"/>
                <w:color w:val="000000"/>
                <w:sz w:val="20"/>
                <w:szCs w:val="20"/>
              </w:rPr>
              <w:t>C</w:t>
            </w:r>
          </w:p>
        </w:tc>
        <w:tc>
          <w:tcPr>
            <w:tcW w:w="4590" w:type="dxa"/>
            <w:vAlign w:val="center"/>
            <w:hideMark/>
          </w:tcPr>
          <w:p w14:paraId="4C1B028F" w14:textId="110BFA8D"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3456B</w:t>
            </w:r>
            <w:r w:rsidRPr="003773FC">
              <w:rPr>
                <w:rFonts w:ascii="Arial Narrow" w:eastAsia="Times New Roman" w:hAnsi="Arial Narrow"/>
                <w:color w:val="000000"/>
                <w:sz w:val="20"/>
                <w:szCs w:val="20"/>
              </w:rPr>
              <w:t>Summary of Day Surgical Center (DSC) classification and minimum requirements are found in appendix 1.</w:t>
            </w:r>
          </w:p>
        </w:tc>
        <w:tc>
          <w:tcPr>
            <w:tcW w:w="1890" w:type="dxa"/>
            <w:vAlign w:val="center"/>
          </w:tcPr>
          <w:p w14:paraId="087AA214"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779411"/>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63A8859F" w14:textId="77777777" w:rsidR="00057403" w:rsidRDefault="00672202" w:rsidP="00057403">
            <w:pPr>
              <w:spacing w:after="0"/>
              <w:rPr>
                <w:rFonts w:ascii="Arial Narrow" w:hAnsi="Arial Narrow"/>
                <w:sz w:val="20"/>
                <w:szCs w:val="20"/>
              </w:rPr>
            </w:pPr>
            <w:sdt>
              <w:sdtPr>
                <w:rPr>
                  <w:rFonts w:ascii="Arial Narrow" w:hAnsi="Arial Narrow"/>
                  <w:sz w:val="20"/>
                  <w:szCs w:val="20"/>
                </w:rPr>
                <w:id w:val="64786606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31B12FB" w14:textId="77777777" w:rsidR="00057403" w:rsidRDefault="00672202" w:rsidP="00057403">
            <w:pPr>
              <w:spacing w:after="0"/>
              <w:rPr>
                <w:rFonts w:ascii="Arial Narrow" w:hAnsi="Arial Narrow"/>
                <w:sz w:val="20"/>
                <w:szCs w:val="20"/>
              </w:rPr>
            </w:pPr>
            <w:sdt>
              <w:sdtPr>
                <w:rPr>
                  <w:rFonts w:ascii="Arial Narrow" w:hAnsi="Arial Narrow"/>
                  <w:sz w:val="20"/>
                  <w:szCs w:val="20"/>
                </w:rPr>
                <w:id w:val="503944532"/>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33DFCB1" w14:textId="50B4087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52197629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917163444"/>
            <w:placeholder>
              <w:docPart w:val="E8BF520AC5D444208DA39D575A135621"/>
            </w:placeholder>
            <w:showingPlcHdr/>
            <w:text/>
          </w:sdtPr>
          <w:sdtEndPr/>
          <w:sdtContent>
            <w:tc>
              <w:tcPr>
                <w:tcW w:w="4950" w:type="dxa"/>
              </w:tcPr>
              <w:p w14:paraId="3C13FCD9" w14:textId="3A632161"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057403" w:rsidRPr="003773FC" w14:paraId="07B0B158" w14:textId="77777777" w:rsidTr="000C49E9">
        <w:tc>
          <w:tcPr>
            <w:tcW w:w="985" w:type="dxa"/>
            <w:noWrap/>
            <w:vAlign w:val="center"/>
            <w:hideMark/>
          </w:tcPr>
          <w:p w14:paraId="2901C6C2" w14:textId="71C4F1D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3459B</w:t>
            </w:r>
            <w:r w:rsidRPr="003773FC">
              <w:rPr>
                <w:rFonts w:ascii="Arial Narrow" w:eastAsia="Times New Roman" w:hAnsi="Arial Narrow"/>
                <w:b/>
                <w:bCs/>
                <w:color w:val="000000"/>
                <w:sz w:val="20"/>
                <w:szCs w:val="20"/>
              </w:rPr>
              <w:t>16-B-2</w:t>
            </w:r>
          </w:p>
        </w:tc>
        <w:tc>
          <w:tcPr>
            <w:tcW w:w="450" w:type="dxa"/>
            <w:vAlign w:val="center"/>
            <w:hideMark/>
          </w:tcPr>
          <w:p w14:paraId="4432D585" w14:textId="486F52B6"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3460B</w:t>
            </w:r>
            <w:r w:rsidRPr="003773FC">
              <w:rPr>
                <w:rFonts w:ascii="Arial Narrow" w:eastAsia="Times New Roman" w:hAnsi="Arial Narrow"/>
                <w:color w:val="000000"/>
                <w:sz w:val="20"/>
                <w:szCs w:val="20"/>
              </w:rPr>
              <w:t>A</w:t>
            </w:r>
          </w:p>
        </w:tc>
        <w:tc>
          <w:tcPr>
            <w:tcW w:w="360" w:type="dxa"/>
            <w:vAlign w:val="center"/>
            <w:hideMark/>
          </w:tcPr>
          <w:p w14:paraId="6D362F5F" w14:textId="5FA49830"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3461B</w:t>
            </w:r>
            <w:r w:rsidRPr="003773FC">
              <w:rPr>
                <w:rFonts w:ascii="Arial Narrow" w:eastAsia="Times New Roman" w:hAnsi="Arial Narrow"/>
                <w:color w:val="000000"/>
                <w:sz w:val="20"/>
                <w:szCs w:val="20"/>
              </w:rPr>
              <w:t>B</w:t>
            </w:r>
          </w:p>
        </w:tc>
        <w:tc>
          <w:tcPr>
            <w:tcW w:w="630" w:type="dxa"/>
            <w:vAlign w:val="center"/>
            <w:hideMark/>
          </w:tcPr>
          <w:p w14:paraId="52C44A78" w14:textId="1060763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3462B</w:t>
            </w:r>
            <w:r w:rsidRPr="003773FC">
              <w:rPr>
                <w:rFonts w:ascii="Arial Narrow" w:eastAsia="Times New Roman" w:hAnsi="Arial Narrow"/>
                <w:color w:val="000000"/>
                <w:sz w:val="20"/>
                <w:szCs w:val="20"/>
              </w:rPr>
              <w:t>C-M</w:t>
            </w:r>
          </w:p>
        </w:tc>
        <w:tc>
          <w:tcPr>
            <w:tcW w:w="360" w:type="dxa"/>
            <w:vAlign w:val="center"/>
            <w:hideMark/>
          </w:tcPr>
          <w:p w14:paraId="4F69BA48" w14:textId="2845948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3463B</w:t>
            </w:r>
            <w:r w:rsidRPr="003773FC">
              <w:rPr>
                <w:rFonts w:ascii="Arial Narrow" w:eastAsia="Times New Roman" w:hAnsi="Arial Narrow"/>
                <w:color w:val="000000"/>
                <w:sz w:val="20"/>
                <w:szCs w:val="20"/>
              </w:rPr>
              <w:t>C</w:t>
            </w:r>
          </w:p>
        </w:tc>
        <w:tc>
          <w:tcPr>
            <w:tcW w:w="4590" w:type="dxa"/>
            <w:vAlign w:val="center"/>
            <w:hideMark/>
          </w:tcPr>
          <w:p w14:paraId="261C2A15" w14:textId="6BB8B6B1"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3464B</w:t>
            </w:r>
            <w:r w:rsidRPr="003773FC">
              <w:rPr>
                <w:rFonts w:ascii="Arial Narrow" w:eastAsia="Times New Roman" w:hAnsi="Arial Narrow"/>
                <w:color w:val="000000"/>
                <w:sz w:val="20"/>
                <w:szCs w:val="20"/>
              </w:rPr>
              <w:t>DSC operational requirements include the following:</w:t>
            </w:r>
            <w:r w:rsidRPr="003773FC">
              <w:rPr>
                <w:rFonts w:ascii="Arial Narrow" w:eastAsia="Times New Roman" w:hAnsi="Arial Narrow"/>
                <w:color w:val="000000"/>
                <w:sz w:val="20"/>
                <w:szCs w:val="20"/>
              </w:rPr>
              <w:br/>
              <w:t>Day surgical centers shall not operate or open between 12:00am and 6:00am.</w:t>
            </w:r>
          </w:p>
        </w:tc>
        <w:tc>
          <w:tcPr>
            <w:tcW w:w="1890" w:type="dxa"/>
            <w:vAlign w:val="center"/>
          </w:tcPr>
          <w:p w14:paraId="642EFA30"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65188159"/>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7940FA1F" w14:textId="77777777" w:rsidR="00057403" w:rsidRDefault="00672202" w:rsidP="00057403">
            <w:pPr>
              <w:spacing w:after="0"/>
              <w:rPr>
                <w:rFonts w:ascii="Arial Narrow" w:hAnsi="Arial Narrow"/>
                <w:sz w:val="20"/>
                <w:szCs w:val="20"/>
              </w:rPr>
            </w:pPr>
            <w:sdt>
              <w:sdtPr>
                <w:rPr>
                  <w:rFonts w:ascii="Arial Narrow" w:hAnsi="Arial Narrow"/>
                  <w:sz w:val="20"/>
                  <w:szCs w:val="20"/>
                </w:rPr>
                <w:id w:val="-50505950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CC86CAD"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1540917"/>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21873DE0" w14:textId="3FFDF49A"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01907264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768995118"/>
            <w:placeholder>
              <w:docPart w:val="156E4EB5345642A9A1270AC26B620833"/>
            </w:placeholder>
            <w:showingPlcHdr/>
            <w:text/>
          </w:sdtPr>
          <w:sdtEndPr/>
          <w:sdtContent>
            <w:tc>
              <w:tcPr>
                <w:tcW w:w="4950" w:type="dxa"/>
              </w:tcPr>
              <w:p w14:paraId="5C5D7079" w14:textId="47672B56"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057403" w:rsidRPr="003773FC" w14:paraId="59B07277" w14:textId="77777777" w:rsidTr="000C49E9">
        <w:tc>
          <w:tcPr>
            <w:tcW w:w="985" w:type="dxa"/>
            <w:noWrap/>
            <w:vAlign w:val="center"/>
            <w:hideMark/>
          </w:tcPr>
          <w:p w14:paraId="20903937" w14:textId="1FC6BC1C"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3467B</w:t>
            </w:r>
            <w:r w:rsidRPr="003773FC">
              <w:rPr>
                <w:rFonts w:ascii="Arial Narrow" w:eastAsia="Times New Roman" w:hAnsi="Arial Narrow"/>
                <w:b/>
                <w:bCs/>
                <w:color w:val="000000"/>
                <w:sz w:val="20"/>
                <w:szCs w:val="20"/>
              </w:rPr>
              <w:t>16-B-3</w:t>
            </w:r>
          </w:p>
        </w:tc>
        <w:tc>
          <w:tcPr>
            <w:tcW w:w="450" w:type="dxa"/>
            <w:vAlign w:val="center"/>
            <w:hideMark/>
          </w:tcPr>
          <w:p w14:paraId="57EFA7F4" w14:textId="0C0E685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3468B</w:t>
            </w:r>
            <w:r w:rsidRPr="003773FC">
              <w:rPr>
                <w:rFonts w:ascii="Arial Narrow" w:eastAsia="Times New Roman" w:hAnsi="Arial Narrow"/>
                <w:color w:val="000000"/>
                <w:sz w:val="20"/>
                <w:szCs w:val="20"/>
              </w:rPr>
              <w:t>A</w:t>
            </w:r>
          </w:p>
        </w:tc>
        <w:tc>
          <w:tcPr>
            <w:tcW w:w="360" w:type="dxa"/>
            <w:vAlign w:val="center"/>
            <w:hideMark/>
          </w:tcPr>
          <w:p w14:paraId="200B2597" w14:textId="0F0D4B4C"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3469B</w:t>
            </w:r>
            <w:r w:rsidRPr="003773FC">
              <w:rPr>
                <w:rFonts w:ascii="Arial Narrow" w:eastAsia="Times New Roman" w:hAnsi="Arial Narrow"/>
                <w:color w:val="000000"/>
                <w:sz w:val="20"/>
                <w:szCs w:val="20"/>
              </w:rPr>
              <w:t>B</w:t>
            </w:r>
          </w:p>
        </w:tc>
        <w:tc>
          <w:tcPr>
            <w:tcW w:w="630" w:type="dxa"/>
            <w:vAlign w:val="center"/>
            <w:hideMark/>
          </w:tcPr>
          <w:p w14:paraId="66ADE58C" w14:textId="6FD30FAD"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3470B</w:t>
            </w:r>
            <w:r w:rsidRPr="003773FC">
              <w:rPr>
                <w:rFonts w:ascii="Arial Narrow" w:eastAsia="Times New Roman" w:hAnsi="Arial Narrow"/>
                <w:color w:val="000000"/>
                <w:sz w:val="20"/>
                <w:szCs w:val="20"/>
              </w:rPr>
              <w:t>C-M</w:t>
            </w:r>
          </w:p>
        </w:tc>
        <w:tc>
          <w:tcPr>
            <w:tcW w:w="360" w:type="dxa"/>
            <w:vAlign w:val="center"/>
            <w:hideMark/>
          </w:tcPr>
          <w:p w14:paraId="384C27F1" w14:textId="319D04EF"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3471B</w:t>
            </w:r>
            <w:r w:rsidRPr="003773FC">
              <w:rPr>
                <w:rFonts w:ascii="Arial Narrow" w:eastAsia="Times New Roman" w:hAnsi="Arial Narrow"/>
                <w:color w:val="000000"/>
                <w:sz w:val="20"/>
                <w:szCs w:val="20"/>
              </w:rPr>
              <w:t>C</w:t>
            </w:r>
          </w:p>
        </w:tc>
        <w:tc>
          <w:tcPr>
            <w:tcW w:w="4590" w:type="dxa"/>
            <w:vAlign w:val="center"/>
            <w:hideMark/>
          </w:tcPr>
          <w:p w14:paraId="5CA51A99" w14:textId="355C5105"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3472B</w:t>
            </w:r>
            <w:r w:rsidRPr="003773FC">
              <w:rPr>
                <w:rFonts w:ascii="Arial Narrow" w:eastAsia="Times New Roman" w:hAnsi="Arial Narrow"/>
                <w:color w:val="000000"/>
                <w:sz w:val="20"/>
                <w:szCs w:val="20"/>
              </w:rPr>
              <w:t>DSC operational requirements include the following:</w:t>
            </w:r>
            <w:r w:rsidRPr="003773FC">
              <w:rPr>
                <w:rFonts w:ascii="Arial Narrow" w:eastAsia="Times New Roman" w:hAnsi="Arial Narrow"/>
                <w:color w:val="000000"/>
                <w:sz w:val="20"/>
                <w:szCs w:val="20"/>
              </w:rPr>
              <w:br/>
              <w:t>Surgeries in DSC Class CM and Class C, requiring general anesthesia shall not start after 5:00pm.</w:t>
            </w:r>
          </w:p>
        </w:tc>
        <w:tc>
          <w:tcPr>
            <w:tcW w:w="1890" w:type="dxa"/>
            <w:vAlign w:val="center"/>
          </w:tcPr>
          <w:p w14:paraId="530C8182"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2475645"/>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21D13F7B"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8697559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37D10B2" w14:textId="77777777" w:rsidR="00057403" w:rsidRDefault="00672202" w:rsidP="00057403">
            <w:pPr>
              <w:spacing w:after="0"/>
              <w:rPr>
                <w:rFonts w:ascii="Arial Narrow" w:hAnsi="Arial Narrow"/>
                <w:sz w:val="20"/>
                <w:szCs w:val="20"/>
              </w:rPr>
            </w:pPr>
            <w:sdt>
              <w:sdtPr>
                <w:rPr>
                  <w:rFonts w:ascii="Arial Narrow" w:hAnsi="Arial Narrow"/>
                  <w:sz w:val="20"/>
                  <w:szCs w:val="20"/>
                </w:rPr>
                <w:id w:val="145884395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44FA3573" w14:textId="1FF673A7"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16416056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675090021"/>
            <w:placeholder>
              <w:docPart w:val="A41FB5165D1D4B8DA22D2F0A8A404883"/>
            </w:placeholder>
            <w:showingPlcHdr/>
            <w:text/>
          </w:sdtPr>
          <w:sdtEndPr/>
          <w:sdtContent>
            <w:tc>
              <w:tcPr>
                <w:tcW w:w="4950" w:type="dxa"/>
              </w:tcPr>
              <w:p w14:paraId="4DE15CC3" w14:textId="3C9EFAF6"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057403" w:rsidRPr="003773FC" w14:paraId="218D2E05" w14:textId="77777777" w:rsidTr="000C49E9">
        <w:tc>
          <w:tcPr>
            <w:tcW w:w="985" w:type="dxa"/>
            <w:noWrap/>
            <w:vAlign w:val="center"/>
            <w:hideMark/>
          </w:tcPr>
          <w:p w14:paraId="61241FF6" w14:textId="53C0449B"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3475B</w:t>
            </w:r>
            <w:r w:rsidRPr="003773FC">
              <w:rPr>
                <w:rFonts w:ascii="Arial Narrow" w:eastAsia="Times New Roman" w:hAnsi="Arial Narrow"/>
                <w:b/>
                <w:bCs/>
                <w:color w:val="000000"/>
                <w:sz w:val="20"/>
                <w:szCs w:val="20"/>
              </w:rPr>
              <w:t>16-B-4</w:t>
            </w:r>
          </w:p>
        </w:tc>
        <w:tc>
          <w:tcPr>
            <w:tcW w:w="450" w:type="dxa"/>
            <w:vAlign w:val="center"/>
            <w:hideMark/>
          </w:tcPr>
          <w:p w14:paraId="41EB0D50" w14:textId="6E627F73"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3476B</w:t>
            </w:r>
            <w:r w:rsidRPr="003773FC">
              <w:rPr>
                <w:rFonts w:ascii="Arial Narrow" w:eastAsia="Times New Roman" w:hAnsi="Arial Narrow"/>
                <w:color w:val="000000"/>
                <w:sz w:val="20"/>
                <w:szCs w:val="20"/>
              </w:rPr>
              <w:t>A</w:t>
            </w:r>
          </w:p>
        </w:tc>
        <w:tc>
          <w:tcPr>
            <w:tcW w:w="360" w:type="dxa"/>
            <w:vAlign w:val="center"/>
            <w:hideMark/>
          </w:tcPr>
          <w:p w14:paraId="716A93F2" w14:textId="7FC9738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3477B</w:t>
            </w:r>
            <w:r w:rsidRPr="003773FC">
              <w:rPr>
                <w:rFonts w:ascii="Arial Narrow" w:eastAsia="Times New Roman" w:hAnsi="Arial Narrow"/>
                <w:color w:val="000000"/>
                <w:sz w:val="20"/>
                <w:szCs w:val="20"/>
              </w:rPr>
              <w:t>B</w:t>
            </w:r>
          </w:p>
        </w:tc>
        <w:tc>
          <w:tcPr>
            <w:tcW w:w="630" w:type="dxa"/>
            <w:vAlign w:val="center"/>
            <w:hideMark/>
          </w:tcPr>
          <w:p w14:paraId="20BA9B9C" w14:textId="305D210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3478B</w:t>
            </w:r>
            <w:r w:rsidRPr="003773FC">
              <w:rPr>
                <w:rFonts w:ascii="Arial Narrow" w:eastAsia="Times New Roman" w:hAnsi="Arial Narrow"/>
                <w:color w:val="000000"/>
                <w:sz w:val="20"/>
                <w:szCs w:val="20"/>
              </w:rPr>
              <w:t>C-M</w:t>
            </w:r>
          </w:p>
        </w:tc>
        <w:tc>
          <w:tcPr>
            <w:tcW w:w="360" w:type="dxa"/>
            <w:vAlign w:val="center"/>
            <w:hideMark/>
          </w:tcPr>
          <w:p w14:paraId="31F06A58" w14:textId="7160F9D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3479B</w:t>
            </w:r>
            <w:r w:rsidRPr="003773FC">
              <w:rPr>
                <w:rFonts w:ascii="Arial Narrow" w:eastAsia="Times New Roman" w:hAnsi="Arial Narrow"/>
                <w:color w:val="000000"/>
                <w:sz w:val="20"/>
                <w:szCs w:val="20"/>
              </w:rPr>
              <w:t>C</w:t>
            </w:r>
          </w:p>
        </w:tc>
        <w:tc>
          <w:tcPr>
            <w:tcW w:w="4590" w:type="dxa"/>
            <w:vAlign w:val="center"/>
            <w:hideMark/>
          </w:tcPr>
          <w:p w14:paraId="6F2C6E0F" w14:textId="082E402F"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3480B</w:t>
            </w:r>
            <w:r w:rsidRPr="003773FC">
              <w:rPr>
                <w:rFonts w:ascii="Arial Narrow" w:eastAsia="Times New Roman" w:hAnsi="Arial Narrow"/>
                <w:color w:val="000000"/>
                <w:sz w:val="20"/>
                <w:szCs w:val="20"/>
              </w:rPr>
              <w:t>DSC operational requirements include the following:</w:t>
            </w:r>
            <w:r w:rsidRPr="003773FC">
              <w:rPr>
                <w:rFonts w:ascii="Arial Narrow" w:eastAsia="Times New Roman" w:hAnsi="Arial Narrow"/>
                <w:color w:val="000000"/>
                <w:sz w:val="20"/>
                <w:szCs w:val="20"/>
              </w:rPr>
              <w:br/>
              <w:t>Surgeries in DSC CM under deep sedation shall not exceed two (2) hours.</w:t>
            </w:r>
          </w:p>
        </w:tc>
        <w:tc>
          <w:tcPr>
            <w:tcW w:w="1890" w:type="dxa"/>
            <w:vAlign w:val="center"/>
          </w:tcPr>
          <w:p w14:paraId="26172CD1" w14:textId="77777777" w:rsidR="00057403" w:rsidRDefault="00672202" w:rsidP="00057403">
            <w:pPr>
              <w:spacing w:after="0"/>
              <w:rPr>
                <w:rFonts w:ascii="Arial Narrow" w:hAnsi="Arial Narrow"/>
                <w:sz w:val="20"/>
                <w:szCs w:val="20"/>
              </w:rPr>
            </w:pPr>
            <w:sdt>
              <w:sdtPr>
                <w:rPr>
                  <w:rFonts w:ascii="Arial Narrow" w:hAnsi="Arial Narrow"/>
                  <w:sz w:val="20"/>
                  <w:szCs w:val="20"/>
                </w:rPr>
                <w:id w:val="724262832"/>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621F212B" w14:textId="77777777" w:rsidR="00057403" w:rsidRDefault="00672202" w:rsidP="00057403">
            <w:pPr>
              <w:spacing w:after="0"/>
              <w:rPr>
                <w:rFonts w:ascii="Arial Narrow" w:hAnsi="Arial Narrow"/>
                <w:sz w:val="20"/>
                <w:szCs w:val="20"/>
              </w:rPr>
            </w:pPr>
            <w:sdt>
              <w:sdtPr>
                <w:rPr>
                  <w:rFonts w:ascii="Arial Narrow" w:hAnsi="Arial Narrow"/>
                  <w:sz w:val="20"/>
                  <w:szCs w:val="20"/>
                </w:rPr>
                <w:id w:val="104109122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5F486741" w14:textId="77777777" w:rsidR="00057403" w:rsidRDefault="00672202" w:rsidP="00057403">
            <w:pPr>
              <w:spacing w:after="0"/>
              <w:rPr>
                <w:rFonts w:ascii="Arial Narrow" w:hAnsi="Arial Narrow"/>
                <w:sz w:val="20"/>
                <w:szCs w:val="20"/>
              </w:rPr>
            </w:pPr>
            <w:sdt>
              <w:sdtPr>
                <w:rPr>
                  <w:rFonts w:ascii="Arial Narrow" w:hAnsi="Arial Narrow"/>
                  <w:sz w:val="20"/>
                  <w:szCs w:val="20"/>
                </w:rPr>
                <w:id w:val="79263283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6872937" w14:textId="77AE1362"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527860901"/>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844819067"/>
            <w:placeholder>
              <w:docPart w:val="81A16137F791462D8CC2EFF493252154"/>
            </w:placeholder>
            <w:showingPlcHdr/>
            <w:text/>
          </w:sdtPr>
          <w:sdtEndPr/>
          <w:sdtContent>
            <w:tc>
              <w:tcPr>
                <w:tcW w:w="4950" w:type="dxa"/>
              </w:tcPr>
              <w:p w14:paraId="5A44EEE2" w14:textId="6E2F73A1"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057403" w:rsidRPr="003773FC" w14:paraId="1E4BA7D4" w14:textId="77777777" w:rsidTr="000C49E9">
        <w:tc>
          <w:tcPr>
            <w:tcW w:w="985" w:type="dxa"/>
            <w:noWrap/>
            <w:vAlign w:val="center"/>
            <w:hideMark/>
          </w:tcPr>
          <w:p w14:paraId="402B2818" w14:textId="6D9E8AAA"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3483B</w:t>
            </w:r>
            <w:r w:rsidRPr="003773FC">
              <w:rPr>
                <w:rFonts w:ascii="Arial Narrow" w:eastAsia="Times New Roman" w:hAnsi="Arial Narrow"/>
                <w:b/>
                <w:bCs/>
                <w:color w:val="000000"/>
                <w:sz w:val="20"/>
                <w:szCs w:val="20"/>
              </w:rPr>
              <w:t>16-B-5</w:t>
            </w:r>
          </w:p>
        </w:tc>
        <w:tc>
          <w:tcPr>
            <w:tcW w:w="450" w:type="dxa"/>
            <w:vAlign w:val="center"/>
            <w:hideMark/>
          </w:tcPr>
          <w:p w14:paraId="52ADF5FD" w14:textId="447C3F8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3484B</w:t>
            </w:r>
            <w:r w:rsidRPr="003773FC">
              <w:rPr>
                <w:rFonts w:ascii="Arial Narrow" w:eastAsia="Times New Roman" w:hAnsi="Arial Narrow"/>
                <w:color w:val="000000"/>
                <w:sz w:val="20"/>
                <w:szCs w:val="20"/>
              </w:rPr>
              <w:t>A</w:t>
            </w:r>
          </w:p>
        </w:tc>
        <w:tc>
          <w:tcPr>
            <w:tcW w:w="360" w:type="dxa"/>
            <w:vAlign w:val="center"/>
            <w:hideMark/>
          </w:tcPr>
          <w:p w14:paraId="76C2B982" w14:textId="25979D5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3485B</w:t>
            </w:r>
            <w:r w:rsidRPr="003773FC">
              <w:rPr>
                <w:rFonts w:ascii="Arial Narrow" w:eastAsia="Times New Roman" w:hAnsi="Arial Narrow"/>
                <w:color w:val="000000"/>
                <w:sz w:val="20"/>
                <w:szCs w:val="20"/>
              </w:rPr>
              <w:t>B</w:t>
            </w:r>
          </w:p>
        </w:tc>
        <w:tc>
          <w:tcPr>
            <w:tcW w:w="630" w:type="dxa"/>
            <w:vAlign w:val="center"/>
            <w:hideMark/>
          </w:tcPr>
          <w:p w14:paraId="27539ED3" w14:textId="029EEA85"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3486B</w:t>
            </w:r>
            <w:r w:rsidRPr="003773FC">
              <w:rPr>
                <w:rFonts w:ascii="Arial Narrow" w:eastAsia="Times New Roman" w:hAnsi="Arial Narrow"/>
                <w:color w:val="000000"/>
                <w:sz w:val="20"/>
                <w:szCs w:val="20"/>
              </w:rPr>
              <w:t>C-M</w:t>
            </w:r>
          </w:p>
        </w:tc>
        <w:tc>
          <w:tcPr>
            <w:tcW w:w="360" w:type="dxa"/>
            <w:vAlign w:val="center"/>
            <w:hideMark/>
          </w:tcPr>
          <w:p w14:paraId="4E00BC06" w14:textId="7BD7031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3487B</w:t>
            </w:r>
            <w:r w:rsidRPr="003773FC">
              <w:rPr>
                <w:rFonts w:ascii="Arial Narrow" w:eastAsia="Times New Roman" w:hAnsi="Arial Narrow"/>
                <w:color w:val="000000"/>
                <w:sz w:val="20"/>
                <w:szCs w:val="20"/>
              </w:rPr>
              <w:t>C</w:t>
            </w:r>
          </w:p>
        </w:tc>
        <w:tc>
          <w:tcPr>
            <w:tcW w:w="4590" w:type="dxa"/>
            <w:vAlign w:val="center"/>
            <w:hideMark/>
          </w:tcPr>
          <w:p w14:paraId="0D3A14F0" w14:textId="331305EC"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3488B</w:t>
            </w:r>
            <w:r w:rsidRPr="003773FC">
              <w:rPr>
                <w:rFonts w:ascii="Arial Narrow" w:eastAsia="Times New Roman" w:hAnsi="Arial Narrow"/>
                <w:color w:val="000000"/>
                <w:sz w:val="20"/>
                <w:szCs w:val="20"/>
              </w:rPr>
              <w:t>DSC operational requirements include the following:</w:t>
            </w:r>
            <w:r w:rsidRPr="003773FC">
              <w:rPr>
                <w:rFonts w:ascii="Arial Narrow" w:eastAsia="Times New Roman" w:hAnsi="Arial Narrow"/>
                <w:color w:val="000000"/>
                <w:sz w:val="20"/>
                <w:szCs w:val="20"/>
              </w:rPr>
              <w:br/>
              <w:t>Surgeries in DSC C under deep sedation and or general anesthesia shall not exceed three (3) hours.</w:t>
            </w:r>
          </w:p>
        </w:tc>
        <w:tc>
          <w:tcPr>
            <w:tcW w:w="1890" w:type="dxa"/>
            <w:vAlign w:val="center"/>
          </w:tcPr>
          <w:p w14:paraId="65E759A6" w14:textId="77777777" w:rsidR="00057403" w:rsidRDefault="00672202" w:rsidP="00057403">
            <w:pPr>
              <w:spacing w:after="0"/>
              <w:rPr>
                <w:rFonts w:ascii="Arial Narrow" w:hAnsi="Arial Narrow"/>
                <w:sz w:val="20"/>
                <w:szCs w:val="20"/>
              </w:rPr>
            </w:pPr>
            <w:sdt>
              <w:sdtPr>
                <w:rPr>
                  <w:rFonts w:ascii="Arial Narrow" w:hAnsi="Arial Narrow"/>
                  <w:sz w:val="20"/>
                  <w:szCs w:val="20"/>
                </w:rPr>
                <w:id w:val="-665554958"/>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77672E89" w14:textId="77777777" w:rsidR="00057403" w:rsidRDefault="00672202" w:rsidP="00057403">
            <w:pPr>
              <w:spacing w:after="0"/>
              <w:rPr>
                <w:rFonts w:ascii="Arial Narrow" w:hAnsi="Arial Narrow"/>
                <w:sz w:val="20"/>
                <w:szCs w:val="20"/>
              </w:rPr>
            </w:pPr>
            <w:sdt>
              <w:sdtPr>
                <w:rPr>
                  <w:rFonts w:ascii="Arial Narrow" w:hAnsi="Arial Narrow"/>
                  <w:sz w:val="20"/>
                  <w:szCs w:val="20"/>
                </w:rPr>
                <w:id w:val="-8492089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4C7139ED" w14:textId="77777777" w:rsidR="00057403" w:rsidRDefault="00672202" w:rsidP="00057403">
            <w:pPr>
              <w:spacing w:after="0"/>
              <w:rPr>
                <w:rFonts w:ascii="Arial Narrow" w:hAnsi="Arial Narrow"/>
                <w:sz w:val="20"/>
                <w:szCs w:val="20"/>
              </w:rPr>
            </w:pPr>
            <w:sdt>
              <w:sdtPr>
                <w:rPr>
                  <w:rFonts w:ascii="Arial Narrow" w:hAnsi="Arial Narrow"/>
                  <w:sz w:val="20"/>
                  <w:szCs w:val="20"/>
                </w:rPr>
                <w:id w:val="-716423314"/>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0841FE1A" w14:textId="2EC81230"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51044306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685406906"/>
            <w:placeholder>
              <w:docPart w:val="F4F00F0087D1472997178B7D1AD2BD98"/>
            </w:placeholder>
            <w:showingPlcHdr/>
            <w:text/>
          </w:sdtPr>
          <w:sdtEndPr/>
          <w:sdtContent>
            <w:tc>
              <w:tcPr>
                <w:tcW w:w="4950" w:type="dxa"/>
              </w:tcPr>
              <w:p w14:paraId="66BDE6C9" w14:textId="41530F7D"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057403" w:rsidRPr="003773FC" w14:paraId="5F4D3F47" w14:textId="77777777" w:rsidTr="000C49E9">
        <w:tc>
          <w:tcPr>
            <w:tcW w:w="985" w:type="dxa"/>
            <w:noWrap/>
            <w:vAlign w:val="center"/>
            <w:hideMark/>
          </w:tcPr>
          <w:p w14:paraId="57723EB0" w14:textId="235103E8"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3491B</w:t>
            </w:r>
            <w:r w:rsidRPr="003773FC">
              <w:rPr>
                <w:rFonts w:ascii="Arial Narrow" w:eastAsia="Times New Roman" w:hAnsi="Arial Narrow"/>
                <w:b/>
                <w:bCs/>
                <w:color w:val="000000"/>
                <w:sz w:val="20"/>
                <w:szCs w:val="20"/>
              </w:rPr>
              <w:t>16-B-6</w:t>
            </w:r>
          </w:p>
        </w:tc>
        <w:tc>
          <w:tcPr>
            <w:tcW w:w="450" w:type="dxa"/>
            <w:vAlign w:val="center"/>
            <w:hideMark/>
          </w:tcPr>
          <w:p w14:paraId="54DBDB80" w14:textId="476FB3C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3492B</w:t>
            </w:r>
            <w:r w:rsidRPr="003773FC">
              <w:rPr>
                <w:rFonts w:ascii="Arial Narrow" w:eastAsia="Times New Roman" w:hAnsi="Arial Narrow"/>
                <w:color w:val="000000"/>
                <w:sz w:val="20"/>
                <w:szCs w:val="20"/>
              </w:rPr>
              <w:t>A</w:t>
            </w:r>
          </w:p>
        </w:tc>
        <w:tc>
          <w:tcPr>
            <w:tcW w:w="360" w:type="dxa"/>
            <w:vAlign w:val="center"/>
            <w:hideMark/>
          </w:tcPr>
          <w:p w14:paraId="1180971E" w14:textId="3826E6C4"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3493B</w:t>
            </w:r>
            <w:r w:rsidRPr="003773FC">
              <w:rPr>
                <w:rFonts w:ascii="Arial Narrow" w:eastAsia="Times New Roman" w:hAnsi="Arial Narrow"/>
                <w:color w:val="000000"/>
                <w:sz w:val="20"/>
                <w:szCs w:val="20"/>
              </w:rPr>
              <w:t>B</w:t>
            </w:r>
          </w:p>
        </w:tc>
        <w:tc>
          <w:tcPr>
            <w:tcW w:w="630" w:type="dxa"/>
            <w:vAlign w:val="center"/>
            <w:hideMark/>
          </w:tcPr>
          <w:p w14:paraId="0D3216AB" w14:textId="3624ADA8"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3494B</w:t>
            </w:r>
            <w:r w:rsidRPr="003773FC">
              <w:rPr>
                <w:rFonts w:ascii="Arial Narrow" w:eastAsia="Times New Roman" w:hAnsi="Arial Narrow"/>
                <w:color w:val="000000"/>
                <w:sz w:val="20"/>
                <w:szCs w:val="20"/>
              </w:rPr>
              <w:t>C-M</w:t>
            </w:r>
          </w:p>
        </w:tc>
        <w:tc>
          <w:tcPr>
            <w:tcW w:w="360" w:type="dxa"/>
            <w:vAlign w:val="center"/>
            <w:hideMark/>
          </w:tcPr>
          <w:p w14:paraId="559C5D82" w14:textId="09484FA9"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3495B</w:t>
            </w:r>
            <w:r w:rsidRPr="003773FC">
              <w:rPr>
                <w:rFonts w:ascii="Arial Narrow" w:eastAsia="Times New Roman" w:hAnsi="Arial Narrow"/>
                <w:color w:val="000000"/>
                <w:sz w:val="20"/>
                <w:szCs w:val="20"/>
              </w:rPr>
              <w:t>C</w:t>
            </w:r>
          </w:p>
        </w:tc>
        <w:tc>
          <w:tcPr>
            <w:tcW w:w="4590" w:type="dxa"/>
            <w:vAlign w:val="center"/>
            <w:hideMark/>
          </w:tcPr>
          <w:p w14:paraId="6ABC37B0" w14:textId="38755B9C"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3496B</w:t>
            </w:r>
            <w:r w:rsidRPr="003773FC">
              <w:rPr>
                <w:rFonts w:ascii="Arial Narrow" w:eastAsia="Times New Roman" w:hAnsi="Arial Narrow"/>
                <w:color w:val="000000"/>
                <w:sz w:val="20"/>
                <w:szCs w:val="20"/>
              </w:rPr>
              <w:t>DSC operational requirements include the following:</w:t>
            </w:r>
            <w:r w:rsidRPr="003773FC">
              <w:rPr>
                <w:rFonts w:ascii="Arial Narrow" w:eastAsia="Times New Roman" w:hAnsi="Arial Narrow"/>
                <w:color w:val="000000"/>
                <w:sz w:val="20"/>
                <w:szCs w:val="20"/>
              </w:rPr>
              <w:br/>
              <w:t>Multiple surgeries in different sites that exceed three (3) hours are not permitted.</w:t>
            </w:r>
          </w:p>
        </w:tc>
        <w:tc>
          <w:tcPr>
            <w:tcW w:w="1890" w:type="dxa"/>
            <w:vAlign w:val="center"/>
          </w:tcPr>
          <w:p w14:paraId="1FA82CEC" w14:textId="77777777" w:rsidR="00057403" w:rsidRDefault="00672202" w:rsidP="00057403">
            <w:pPr>
              <w:spacing w:after="0"/>
              <w:rPr>
                <w:rFonts w:ascii="Arial Narrow" w:hAnsi="Arial Narrow"/>
                <w:sz w:val="20"/>
                <w:szCs w:val="20"/>
              </w:rPr>
            </w:pPr>
            <w:sdt>
              <w:sdtPr>
                <w:rPr>
                  <w:rFonts w:ascii="Arial Narrow" w:hAnsi="Arial Narrow"/>
                  <w:sz w:val="20"/>
                  <w:szCs w:val="20"/>
                </w:rPr>
                <w:id w:val="-401594407"/>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11D01468" w14:textId="77777777" w:rsidR="00057403" w:rsidRDefault="00672202" w:rsidP="00057403">
            <w:pPr>
              <w:spacing w:after="0"/>
              <w:rPr>
                <w:rFonts w:ascii="Arial Narrow" w:hAnsi="Arial Narrow"/>
                <w:sz w:val="20"/>
                <w:szCs w:val="20"/>
              </w:rPr>
            </w:pPr>
            <w:sdt>
              <w:sdtPr>
                <w:rPr>
                  <w:rFonts w:ascii="Arial Narrow" w:hAnsi="Arial Narrow"/>
                  <w:sz w:val="20"/>
                  <w:szCs w:val="20"/>
                </w:rPr>
                <w:id w:val="293340288"/>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6AB95DF" w14:textId="77777777" w:rsidR="00057403" w:rsidRDefault="00672202" w:rsidP="00057403">
            <w:pPr>
              <w:spacing w:after="0"/>
              <w:rPr>
                <w:rFonts w:ascii="Arial Narrow" w:hAnsi="Arial Narrow"/>
                <w:sz w:val="20"/>
                <w:szCs w:val="20"/>
              </w:rPr>
            </w:pPr>
            <w:sdt>
              <w:sdtPr>
                <w:rPr>
                  <w:rFonts w:ascii="Arial Narrow" w:hAnsi="Arial Narrow"/>
                  <w:sz w:val="20"/>
                  <w:szCs w:val="20"/>
                </w:rPr>
                <w:id w:val="-629942896"/>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51B1579E" w14:textId="2FA17FC7"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754550545"/>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990395951"/>
            <w:placeholder>
              <w:docPart w:val="6F9C15C9FBF749F1A734FA73142ECD3E"/>
            </w:placeholder>
            <w:showingPlcHdr/>
            <w:text/>
          </w:sdtPr>
          <w:sdtEndPr/>
          <w:sdtContent>
            <w:tc>
              <w:tcPr>
                <w:tcW w:w="4950" w:type="dxa"/>
              </w:tcPr>
              <w:p w14:paraId="1B7B2BD5" w14:textId="450D7DE2"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057403" w:rsidRPr="003773FC" w14:paraId="0C88BDA5" w14:textId="77777777" w:rsidTr="000C49E9">
        <w:tc>
          <w:tcPr>
            <w:tcW w:w="985" w:type="dxa"/>
            <w:noWrap/>
            <w:vAlign w:val="center"/>
            <w:hideMark/>
          </w:tcPr>
          <w:p w14:paraId="318169C6" w14:textId="72C1E772" w:rsidR="00057403" w:rsidRPr="003773FC" w:rsidRDefault="00057403" w:rsidP="0005740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3499B</w:t>
            </w:r>
            <w:r w:rsidRPr="003773FC">
              <w:rPr>
                <w:rFonts w:ascii="Arial Narrow" w:eastAsia="Times New Roman" w:hAnsi="Arial Narrow"/>
                <w:b/>
                <w:bCs/>
                <w:color w:val="000000"/>
                <w:sz w:val="20"/>
                <w:szCs w:val="20"/>
              </w:rPr>
              <w:t>16-B-7</w:t>
            </w:r>
          </w:p>
        </w:tc>
        <w:tc>
          <w:tcPr>
            <w:tcW w:w="450" w:type="dxa"/>
            <w:vAlign w:val="center"/>
            <w:hideMark/>
          </w:tcPr>
          <w:p w14:paraId="4CC3A8BF" w14:textId="6E73FD1B"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3500B</w:t>
            </w:r>
            <w:r w:rsidRPr="003773FC">
              <w:rPr>
                <w:rFonts w:ascii="Arial Narrow" w:eastAsia="Times New Roman" w:hAnsi="Arial Narrow"/>
                <w:color w:val="000000"/>
                <w:sz w:val="20"/>
                <w:szCs w:val="20"/>
              </w:rPr>
              <w:t>A</w:t>
            </w:r>
          </w:p>
        </w:tc>
        <w:tc>
          <w:tcPr>
            <w:tcW w:w="360" w:type="dxa"/>
            <w:vAlign w:val="center"/>
            <w:hideMark/>
          </w:tcPr>
          <w:p w14:paraId="092D7CBC" w14:textId="56008ED2"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3501B</w:t>
            </w:r>
            <w:r w:rsidRPr="003773FC">
              <w:rPr>
                <w:rFonts w:ascii="Arial Narrow" w:eastAsia="Times New Roman" w:hAnsi="Arial Narrow"/>
                <w:color w:val="000000"/>
                <w:sz w:val="20"/>
                <w:szCs w:val="20"/>
              </w:rPr>
              <w:t>B</w:t>
            </w:r>
          </w:p>
        </w:tc>
        <w:tc>
          <w:tcPr>
            <w:tcW w:w="630" w:type="dxa"/>
            <w:vAlign w:val="center"/>
            <w:hideMark/>
          </w:tcPr>
          <w:p w14:paraId="3116E781" w14:textId="2ECEFE5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3502B</w:t>
            </w:r>
            <w:r w:rsidRPr="003773FC">
              <w:rPr>
                <w:rFonts w:ascii="Arial Narrow" w:eastAsia="Times New Roman" w:hAnsi="Arial Narrow"/>
                <w:color w:val="000000"/>
                <w:sz w:val="20"/>
                <w:szCs w:val="20"/>
              </w:rPr>
              <w:t>C-M</w:t>
            </w:r>
          </w:p>
        </w:tc>
        <w:tc>
          <w:tcPr>
            <w:tcW w:w="360" w:type="dxa"/>
            <w:vAlign w:val="center"/>
            <w:hideMark/>
          </w:tcPr>
          <w:p w14:paraId="56BC03F9" w14:textId="6855634A" w:rsidR="00057403" w:rsidRPr="003773FC" w:rsidRDefault="00057403" w:rsidP="0005740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3503B</w:t>
            </w:r>
            <w:r w:rsidRPr="003773FC">
              <w:rPr>
                <w:rFonts w:ascii="Arial Narrow" w:eastAsia="Times New Roman" w:hAnsi="Arial Narrow"/>
                <w:color w:val="000000"/>
                <w:sz w:val="20"/>
                <w:szCs w:val="20"/>
              </w:rPr>
              <w:t>C</w:t>
            </w:r>
          </w:p>
        </w:tc>
        <w:tc>
          <w:tcPr>
            <w:tcW w:w="4590" w:type="dxa"/>
            <w:vAlign w:val="center"/>
            <w:hideMark/>
          </w:tcPr>
          <w:p w14:paraId="05F14592" w14:textId="7D52B0CB" w:rsidR="00057403" w:rsidRPr="003773FC" w:rsidRDefault="00057403" w:rsidP="0005740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3504B</w:t>
            </w:r>
            <w:r w:rsidRPr="003773FC">
              <w:rPr>
                <w:rFonts w:ascii="Arial Narrow" w:eastAsia="Times New Roman" w:hAnsi="Arial Narrow"/>
                <w:color w:val="000000"/>
                <w:sz w:val="20"/>
                <w:szCs w:val="20"/>
              </w:rPr>
              <w:t>Day Surgical Services shall be Consultant or Specialist Led services with a minimum of ten (10) years’ experience in one of the main surgical specialties within the scope of the DSC.</w:t>
            </w:r>
          </w:p>
        </w:tc>
        <w:tc>
          <w:tcPr>
            <w:tcW w:w="1890" w:type="dxa"/>
            <w:vAlign w:val="center"/>
          </w:tcPr>
          <w:p w14:paraId="237F38F6" w14:textId="77777777" w:rsidR="00057403" w:rsidRDefault="00672202" w:rsidP="00057403">
            <w:pPr>
              <w:spacing w:after="0"/>
              <w:rPr>
                <w:rFonts w:ascii="Arial Narrow" w:hAnsi="Arial Narrow"/>
                <w:sz w:val="20"/>
                <w:szCs w:val="20"/>
              </w:rPr>
            </w:pPr>
            <w:sdt>
              <w:sdtPr>
                <w:rPr>
                  <w:rFonts w:ascii="Arial Narrow" w:hAnsi="Arial Narrow"/>
                  <w:sz w:val="20"/>
                  <w:szCs w:val="20"/>
                </w:rPr>
                <w:id w:val="-434432296"/>
                <w14:checkbox>
                  <w14:checked w14:val="0"/>
                  <w14:checkedState w14:val="2612" w14:font="MS Gothic"/>
                  <w14:uncheckedState w14:val="2610" w14:font="MS Gothic"/>
                </w14:checkbox>
              </w:sdtPr>
              <w:sdtEndPr/>
              <w:sdtContent>
                <w:r w:rsidR="00057403">
                  <w:rPr>
                    <w:rFonts w:ascii="MS Gothic" w:eastAsia="MS Gothic" w:hAnsi="MS Gothic" w:hint="eastAsia"/>
                    <w:sz w:val="20"/>
                    <w:szCs w:val="20"/>
                  </w:rPr>
                  <w:t>☐</w:t>
                </w:r>
              </w:sdtContent>
            </w:sdt>
            <w:r w:rsidR="00057403">
              <w:rPr>
                <w:rFonts w:ascii="Arial Narrow" w:hAnsi="Arial Narrow"/>
                <w:sz w:val="20"/>
                <w:szCs w:val="20"/>
              </w:rPr>
              <w:t xml:space="preserve"> Compliant</w:t>
            </w:r>
          </w:p>
          <w:p w14:paraId="62B90D2E" w14:textId="77777777" w:rsidR="00057403" w:rsidRDefault="00672202" w:rsidP="00057403">
            <w:pPr>
              <w:spacing w:after="0"/>
              <w:rPr>
                <w:rFonts w:ascii="Arial Narrow" w:hAnsi="Arial Narrow"/>
                <w:sz w:val="20"/>
                <w:szCs w:val="20"/>
              </w:rPr>
            </w:pPr>
            <w:sdt>
              <w:sdtPr>
                <w:rPr>
                  <w:rFonts w:ascii="Arial Narrow" w:hAnsi="Arial Narrow"/>
                  <w:sz w:val="20"/>
                  <w:szCs w:val="20"/>
                </w:rPr>
                <w:id w:val="-1244876500"/>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Deficient</w:t>
            </w:r>
          </w:p>
          <w:p w14:paraId="703B996A" w14:textId="77777777" w:rsidR="00057403" w:rsidRDefault="00672202" w:rsidP="00057403">
            <w:pPr>
              <w:spacing w:after="0"/>
              <w:rPr>
                <w:rFonts w:ascii="Arial Narrow" w:hAnsi="Arial Narrow"/>
                <w:sz w:val="20"/>
                <w:szCs w:val="20"/>
              </w:rPr>
            </w:pPr>
            <w:sdt>
              <w:sdtPr>
                <w:rPr>
                  <w:rFonts w:ascii="Arial Narrow" w:hAnsi="Arial Narrow"/>
                  <w:sz w:val="20"/>
                  <w:szCs w:val="20"/>
                </w:rPr>
                <w:id w:val="1356697473"/>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Not Applicable</w:t>
            </w:r>
          </w:p>
          <w:p w14:paraId="1406AAEA" w14:textId="39797371" w:rsidR="00057403" w:rsidRPr="003773FC" w:rsidRDefault="00672202" w:rsidP="00057403">
            <w:pPr>
              <w:spacing w:after="0" w:line="240" w:lineRule="auto"/>
              <w:rPr>
                <w:rFonts w:ascii="Arial Narrow" w:eastAsia="Times New Roman" w:hAnsi="Arial Narrow"/>
                <w:color w:val="000000"/>
                <w:sz w:val="20"/>
                <w:szCs w:val="20"/>
              </w:rPr>
            </w:pPr>
            <w:sdt>
              <w:sdtPr>
                <w:rPr>
                  <w:rFonts w:ascii="Arial Narrow" w:hAnsi="Arial Narrow"/>
                  <w:sz w:val="20"/>
                  <w:szCs w:val="20"/>
                </w:rPr>
                <w:id w:val="-1532725119"/>
                <w14:checkbox>
                  <w14:checked w14:val="0"/>
                  <w14:checkedState w14:val="2612" w14:font="MS Gothic"/>
                  <w14:uncheckedState w14:val="2610" w14:font="MS Gothic"/>
                </w14:checkbox>
              </w:sdtPr>
              <w:sdtEndPr/>
              <w:sdtContent>
                <w:r w:rsidR="00057403">
                  <w:rPr>
                    <w:rFonts w:ascii="Segoe UI Symbol" w:eastAsia="MS Gothic" w:hAnsi="Segoe UI Symbol" w:cs="Segoe UI Symbol"/>
                    <w:sz w:val="20"/>
                    <w:szCs w:val="20"/>
                  </w:rPr>
                  <w:t>☐</w:t>
                </w:r>
              </w:sdtContent>
            </w:sdt>
            <w:r w:rsidR="00057403">
              <w:rPr>
                <w:rFonts w:ascii="Arial Narrow" w:hAnsi="Arial Narrow"/>
                <w:sz w:val="20"/>
                <w:szCs w:val="20"/>
              </w:rPr>
              <w:t xml:space="preserve"> Corrected Onsite</w:t>
            </w:r>
          </w:p>
        </w:tc>
        <w:sdt>
          <w:sdtPr>
            <w:rPr>
              <w:rFonts w:ascii="Arial Narrow" w:eastAsia="Times New Roman" w:hAnsi="Arial Narrow"/>
              <w:sz w:val="20"/>
              <w:szCs w:val="20"/>
            </w:rPr>
            <w:id w:val="180709245"/>
            <w:placeholder>
              <w:docPart w:val="C93007B5DE114B1E90E4ED9CC7651EDD"/>
            </w:placeholder>
            <w:showingPlcHdr/>
            <w:text/>
          </w:sdtPr>
          <w:sdtEndPr/>
          <w:sdtContent>
            <w:tc>
              <w:tcPr>
                <w:tcW w:w="4950" w:type="dxa"/>
              </w:tcPr>
              <w:p w14:paraId="5ED78150" w14:textId="3A67BD7D" w:rsidR="00057403" w:rsidRPr="003773FC" w:rsidRDefault="00057403" w:rsidP="00057403">
                <w:pPr>
                  <w:spacing w:after="0" w:line="240" w:lineRule="auto"/>
                  <w:rPr>
                    <w:rFonts w:ascii="Arial Narrow" w:eastAsia="Times New Roman" w:hAnsi="Arial Narrow"/>
                    <w:color w:val="0070C0"/>
                    <w:sz w:val="20"/>
                    <w:szCs w:val="20"/>
                    <w:u w:val="single"/>
                  </w:rPr>
                </w:pPr>
                <w:r w:rsidRPr="00A253CD">
                  <w:rPr>
                    <w:rStyle w:val="PlaceholderText"/>
                    <w:rFonts w:ascii="Arial Narrow" w:hAnsi="Arial Narrow"/>
                  </w:rPr>
                  <w:t>Click or tap here to enter text.</w:t>
                </w:r>
              </w:p>
            </w:tc>
          </w:sdtContent>
        </w:sdt>
      </w:tr>
      <w:tr w:rsidR="003F0EE0" w:rsidRPr="003773FC" w14:paraId="3F8EEA6D" w14:textId="77777777" w:rsidTr="008A1427">
        <w:tc>
          <w:tcPr>
            <w:tcW w:w="985" w:type="dxa"/>
            <w:noWrap/>
            <w:vAlign w:val="center"/>
            <w:hideMark/>
          </w:tcPr>
          <w:p w14:paraId="74E025C6" w14:textId="5A222F9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3507B</w:t>
            </w:r>
            <w:r w:rsidRPr="003773FC">
              <w:rPr>
                <w:rFonts w:ascii="Arial Narrow" w:eastAsia="Times New Roman" w:hAnsi="Arial Narrow"/>
                <w:b/>
                <w:bCs/>
                <w:color w:val="000000"/>
                <w:sz w:val="20"/>
                <w:szCs w:val="20"/>
              </w:rPr>
              <w:t>16-B-8</w:t>
            </w:r>
          </w:p>
        </w:tc>
        <w:tc>
          <w:tcPr>
            <w:tcW w:w="450" w:type="dxa"/>
            <w:vAlign w:val="center"/>
            <w:hideMark/>
          </w:tcPr>
          <w:p w14:paraId="56161E08" w14:textId="10A6629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3508B</w:t>
            </w:r>
            <w:r w:rsidRPr="003773FC">
              <w:rPr>
                <w:rFonts w:ascii="Arial Narrow" w:eastAsia="Times New Roman" w:hAnsi="Arial Narrow"/>
                <w:color w:val="000000"/>
                <w:sz w:val="20"/>
                <w:szCs w:val="20"/>
              </w:rPr>
              <w:t>A</w:t>
            </w:r>
          </w:p>
        </w:tc>
        <w:tc>
          <w:tcPr>
            <w:tcW w:w="360" w:type="dxa"/>
            <w:vAlign w:val="center"/>
            <w:hideMark/>
          </w:tcPr>
          <w:p w14:paraId="298AF18C" w14:textId="2B3AFA7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3509B</w:t>
            </w:r>
            <w:r w:rsidRPr="003773FC">
              <w:rPr>
                <w:rFonts w:ascii="Arial Narrow" w:eastAsia="Times New Roman" w:hAnsi="Arial Narrow"/>
                <w:color w:val="000000"/>
                <w:sz w:val="20"/>
                <w:szCs w:val="20"/>
              </w:rPr>
              <w:t>B</w:t>
            </w:r>
          </w:p>
        </w:tc>
        <w:tc>
          <w:tcPr>
            <w:tcW w:w="630" w:type="dxa"/>
            <w:vAlign w:val="center"/>
            <w:hideMark/>
          </w:tcPr>
          <w:p w14:paraId="52615D21" w14:textId="3475EE1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3510B</w:t>
            </w:r>
            <w:r w:rsidRPr="003773FC">
              <w:rPr>
                <w:rFonts w:ascii="Arial Narrow" w:eastAsia="Times New Roman" w:hAnsi="Arial Narrow"/>
                <w:color w:val="000000"/>
                <w:sz w:val="20"/>
                <w:szCs w:val="20"/>
              </w:rPr>
              <w:t>C-M</w:t>
            </w:r>
          </w:p>
        </w:tc>
        <w:tc>
          <w:tcPr>
            <w:tcW w:w="360" w:type="dxa"/>
            <w:vAlign w:val="center"/>
            <w:hideMark/>
          </w:tcPr>
          <w:p w14:paraId="7C3E8996" w14:textId="5A601E4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3511B</w:t>
            </w:r>
            <w:r w:rsidRPr="003773FC">
              <w:rPr>
                <w:rFonts w:ascii="Arial Narrow" w:eastAsia="Times New Roman" w:hAnsi="Arial Narrow"/>
                <w:color w:val="000000"/>
                <w:sz w:val="20"/>
                <w:szCs w:val="20"/>
              </w:rPr>
              <w:t>C</w:t>
            </w:r>
          </w:p>
        </w:tc>
        <w:tc>
          <w:tcPr>
            <w:tcW w:w="4590" w:type="dxa"/>
            <w:vAlign w:val="center"/>
            <w:hideMark/>
          </w:tcPr>
          <w:p w14:paraId="06312E17" w14:textId="68031C4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3512B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General Surgery (pediatric and/or adult)</w:t>
            </w:r>
          </w:p>
        </w:tc>
        <w:tc>
          <w:tcPr>
            <w:tcW w:w="1890" w:type="dxa"/>
            <w:vAlign w:val="center"/>
          </w:tcPr>
          <w:p w14:paraId="1E6A4CF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0709086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F174D6F" w14:textId="77777777" w:rsidR="003F0EE0" w:rsidRDefault="00672202" w:rsidP="003F0EE0">
            <w:pPr>
              <w:spacing w:after="0"/>
              <w:rPr>
                <w:rFonts w:ascii="Arial Narrow" w:hAnsi="Arial Narrow"/>
                <w:sz w:val="20"/>
                <w:szCs w:val="20"/>
              </w:rPr>
            </w:pPr>
            <w:sdt>
              <w:sdtPr>
                <w:rPr>
                  <w:rFonts w:ascii="Arial Narrow" w:hAnsi="Arial Narrow"/>
                  <w:sz w:val="20"/>
                  <w:szCs w:val="20"/>
                </w:rPr>
                <w:id w:val="-7134179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C0293E2" w14:textId="77777777" w:rsidR="003F0EE0" w:rsidRDefault="00672202" w:rsidP="003F0EE0">
            <w:pPr>
              <w:spacing w:after="0"/>
              <w:rPr>
                <w:rFonts w:ascii="Arial Narrow" w:hAnsi="Arial Narrow"/>
                <w:sz w:val="20"/>
                <w:szCs w:val="20"/>
              </w:rPr>
            </w:pPr>
            <w:sdt>
              <w:sdtPr>
                <w:rPr>
                  <w:rFonts w:ascii="Arial Narrow" w:hAnsi="Arial Narrow"/>
                  <w:sz w:val="20"/>
                  <w:szCs w:val="20"/>
                </w:rPr>
                <w:id w:val="-2518974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7C1DFBB" w14:textId="39F028F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5819120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48375900"/>
            <w:placeholder>
              <w:docPart w:val="5909A46ADAD44C3D95969917B4AD0779"/>
            </w:placeholder>
            <w:showingPlcHdr/>
            <w:text/>
          </w:sdtPr>
          <w:sdtEndPr/>
          <w:sdtContent>
            <w:tc>
              <w:tcPr>
                <w:tcW w:w="4950" w:type="dxa"/>
              </w:tcPr>
              <w:p w14:paraId="53B0C553" w14:textId="7CE4448C" w:rsidR="003F0EE0" w:rsidRPr="003773FC" w:rsidRDefault="003F0EE0" w:rsidP="003F0EE0">
                <w:pPr>
                  <w:spacing w:after="0" w:line="240" w:lineRule="auto"/>
                  <w:rPr>
                    <w:rFonts w:ascii="Arial Narrow" w:eastAsia="Times New Roman" w:hAnsi="Arial Narrow"/>
                    <w:color w:val="0070C0"/>
                    <w:sz w:val="20"/>
                    <w:szCs w:val="20"/>
                    <w:u w:val="single"/>
                  </w:rPr>
                </w:pPr>
                <w:r w:rsidRPr="008A2EFF">
                  <w:rPr>
                    <w:rStyle w:val="PlaceholderText"/>
                    <w:rFonts w:ascii="Arial Narrow" w:hAnsi="Arial Narrow"/>
                  </w:rPr>
                  <w:t>Click or tap here to enter text.</w:t>
                </w:r>
              </w:p>
            </w:tc>
          </w:sdtContent>
        </w:sdt>
      </w:tr>
      <w:tr w:rsidR="003F0EE0" w:rsidRPr="003773FC" w14:paraId="579F9911" w14:textId="77777777" w:rsidTr="008A1427">
        <w:tc>
          <w:tcPr>
            <w:tcW w:w="985" w:type="dxa"/>
            <w:noWrap/>
            <w:vAlign w:val="center"/>
            <w:hideMark/>
          </w:tcPr>
          <w:p w14:paraId="68C4394D" w14:textId="44EF97D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3515B</w:t>
            </w:r>
            <w:r w:rsidRPr="003773FC">
              <w:rPr>
                <w:rFonts w:ascii="Arial Narrow" w:eastAsia="Times New Roman" w:hAnsi="Arial Narrow"/>
                <w:b/>
                <w:bCs/>
                <w:color w:val="000000"/>
                <w:sz w:val="20"/>
                <w:szCs w:val="20"/>
              </w:rPr>
              <w:t>16-B-9</w:t>
            </w:r>
          </w:p>
        </w:tc>
        <w:tc>
          <w:tcPr>
            <w:tcW w:w="450" w:type="dxa"/>
            <w:vAlign w:val="center"/>
            <w:hideMark/>
          </w:tcPr>
          <w:p w14:paraId="4AD739C8" w14:textId="176CD33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3516B</w:t>
            </w:r>
            <w:r w:rsidRPr="003773FC">
              <w:rPr>
                <w:rFonts w:ascii="Arial Narrow" w:eastAsia="Times New Roman" w:hAnsi="Arial Narrow"/>
                <w:color w:val="000000"/>
                <w:sz w:val="20"/>
                <w:szCs w:val="20"/>
              </w:rPr>
              <w:t>A</w:t>
            </w:r>
          </w:p>
        </w:tc>
        <w:tc>
          <w:tcPr>
            <w:tcW w:w="360" w:type="dxa"/>
            <w:vAlign w:val="center"/>
            <w:hideMark/>
          </w:tcPr>
          <w:p w14:paraId="3DD07C55" w14:textId="74D7D75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3517B</w:t>
            </w:r>
            <w:r w:rsidRPr="003773FC">
              <w:rPr>
                <w:rFonts w:ascii="Arial Narrow" w:eastAsia="Times New Roman" w:hAnsi="Arial Narrow"/>
                <w:color w:val="000000"/>
                <w:sz w:val="20"/>
                <w:szCs w:val="20"/>
              </w:rPr>
              <w:t>B</w:t>
            </w:r>
          </w:p>
        </w:tc>
        <w:tc>
          <w:tcPr>
            <w:tcW w:w="630" w:type="dxa"/>
            <w:vAlign w:val="center"/>
            <w:hideMark/>
          </w:tcPr>
          <w:p w14:paraId="023E9815" w14:textId="30EFA69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3518B</w:t>
            </w:r>
            <w:r w:rsidRPr="003773FC">
              <w:rPr>
                <w:rFonts w:ascii="Arial Narrow" w:eastAsia="Times New Roman" w:hAnsi="Arial Narrow"/>
                <w:color w:val="000000"/>
                <w:sz w:val="20"/>
                <w:szCs w:val="20"/>
              </w:rPr>
              <w:t>C-M</w:t>
            </w:r>
          </w:p>
        </w:tc>
        <w:tc>
          <w:tcPr>
            <w:tcW w:w="360" w:type="dxa"/>
            <w:vAlign w:val="center"/>
            <w:hideMark/>
          </w:tcPr>
          <w:p w14:paraId="365D10E1" w14:textId="6B04C4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3519B</w:t>
            </w:r>
            <w:r w:rsidRPr="003773FC">
              <w:rPr>
                <w:rFonts w:ascii="Arial Narrow" w:eastAsia="Times New Roman" w:hAnsi="Arial Narrow"/>
                <w:color w:val="000000"/>
                <w:sz w:val="20"/>
                <w:szCs w:val="20"/>
              </w:rPr>
              <w:t>C</w:t>
            </w:r>
          </w:p>
        </w:tc>
        <w:tc>
          <w:tcPr>
            <w:tcW w:w="4590" w:type="dxa"/>
            <w:vAlign w:val="center"/>
            <w:hideMark/>
          </w:tcPr>
          <w:p w14:paraId="2B5D6ADF" w14:textId="319CE4D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3520B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Dentistry</w:t>
            </w:r>
          </w:p>
        </w:tc>
        <w:tc>
          <w:tcPr>
            <w:tcW w:w="1890" w:type="dxa"/>
            <w:vAlign w:val="center"/>
          </w:tcPr>
          <w:p w14:paraId="585587FF" w14:textId="77777777" w:rsidR="003F0EE0" w:rsidRDefault="00672202" w:rsidP="003F0EE0">
            <w:pPr>
              <w:spacing w:after="0"/>
              <w:rPr>
                <w:rFonts w:ascii="Arial Narrow" w:hAnsi="Arial Narrow"/>
                <w:sz w:val="20"/>
                <w:szCs w:val="20"/>
              </w:rPr>
            </w:pPr>
            <w:sdt>
              <w:sdtPr>
                <w:rPr>
                  <w:rFonts w:ascii="Arial Narrow" w:hAnsi="Arial Narrow"/>
                  <w:sz w:val="20"/>
                  <w:szCs w:val="20"/>
                </w:rPr>
                <w:id w:val="-5979416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44F1CF9" w14:textId="77777777" w:rsidR="003F0EE0" w:rsidRDefault="00672202" w:rsidP="003F0EE0">
            <w:pPr>
              <w:spacing w:after="0"/>
              <w:rPr>
                <w:rFonts w:ascii="Arial Narrow" w:hAnsi="Arial Narrow"/>
                <w:sz w:val="20"/>
                <w:szCs w:val="20"/>
              </w:rPr>
            </w:pPr>
            <w:sdt>
              <w:sdtPr>
                <w:rPr>
                  <w:rFonts w:ascii="Arial Narrow" w:hAnsi="Arial Narrow"/>
                  <w:sz w:val="20"/>
                  <w:szCs w:val="20"/>
                </w:rPr>
                <w:id w:val="8544674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A17666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485897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9D9C368" w14:textId="7EC0777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855922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07266705"/>
            <w:placeholder>
              <w:docPart w:val="A1B858D31A554E2DAC524DCB768F7960"/>
            </w:placeholder>
            <w:showingPlcHdr/>
            <w:text/>
          </w:sdtPr>
          <w:sdtEndPr/>
          <w:sdtContent>
            <w:tc>
              <w:tcPr>
                <w:tcW w:w="4950" w:type="dxa"/>
              </w:tcPr>
              <w:p w14:paraId="722A30D0" w14:textId="2BC7F72E" w:rsidR="003F0EE0" w:rsidRPr="003773FC" w:rsidRDefault="003F0EE0" w:rsidP="003F0EE0">
                <w:pPr>
                  <w:spacing w:after="0" w:line="240" w:lineRule="auto"/>
                  <w:rPr>
                    <w:rFonts w:ascii="Arial Narrow" w:eastAsia="Times New Roman" w:hAnsi="Arial Narrow"/>
                    <w:color w:val="0070C0"/>
                    <w:sz w:val="20"/>
                    <w:szCs w:val="20"/>
                    <w:u w:val="single"/>
                  </w:rPr>
                </w:pPr>
                <w:r w:rsidRPr="008A2EFF">
                  <w:rPr>
                    <w:rStyle w:val="PlaceholderText"/>
                    <w:rFonts w:ascii="Arial Narrow" w:hAnsi="Arial Narrow"/>
                  </w:rPr>
                  <w:t>Click or tap here to enter text.</w:t>
                </w:r>
              </w:p>
            </w:tc>
          </w:sdtContent>
        </w:sdt>
      </w:tr>
      <w:tr w:rsidR="003F0EE0" w:rsidRPr="003773FC" w14:paraId="678AAAFB" w14:textId="77777777" w:rsidTr="008A1427">
        <w:tc>
          <w:tcPr>
            <w:tcW w:w="985" w:type="dxa"/>
            <w:noWrap/>
            <w:vAlign w:val="center"/>
            <w:hideMark/>
          </w:tcPr>
          <w:p w14:paraId="20C0049C" w14:textId="1415C1D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3523B</w:t>
            </w:r>
            <w:r w:rsidRPr="003773FC">
              <w:rPr>
                <w:rFonts w:ascii="Arial Narrow" w:eastAsia="Times New Roman" w:hAnsi="Arial Narrow"/>
                <w:b/>
                <w:bCs/>
                <w:color w:val="000000"/>
                <w:sz w:val="20"/>
                <w:szCs w:val="20"/>
              </w:rPr>
              <w:t>16-B-10</w:t>
            </w:r>
          </w:p>
        </w:tc>
        <w:tc>
          <w:tcPr>
            <w:tcW w:w="450" w:type="dxa"/>
            <w:vAlign w:val="center"/>
            <w:hideMark/>
          </w:tcPr>
          <w:p w14:paraId="017D8993" w14:textId="740F900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3524B</w:t>
            </w:r>
            <w:r w:rsidRPr="003773FC">
              <w:rPr>
                <w:rFonts w:ascii="Arial Narrow" w:eastAsia="Times New Roman" w:hAnsi="Arial Narrow"/>
                <w:color w:val="000000"/>
                <w:sz w:val="20"/>
                <w:szCs w:val="20"/>
              </w:rPr>
              <w:t>A</w:t>
            </w:r>
          </w:p>
        </w:tc>
        <w:tc>
          <w:tcPr>
            <w:tcW w:w="360" w:type="dxa"/>
            <w:vAlign w:val="center"/>
            <w:hideMark/>
          </w:tcPr>
          <w:p w14:paraId="48138905" w14:textId="4FCFDAF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3525B</w:t>
            </w:r>
            <w:r w:rsidRPr="003773FC">
              <w:rPr>
                <w:rFonts w:ascii="Arial Narrow" w:eastAsia="Times New Roman" w:hAnsi="Arial Narrow"/>
                <w:color w:val="000000"/>
                <w:sz w:val="20"/>
                <w:szCs w:val="20"/>
              </w:rPr>
              <w:t>B</w:t>
            </w:r>
          </w:p>
        </w:tc>
        <w:tc>
          <w:tcPr>
            <w:tcW w:w="630" w:type="dxa"/>
            <w:vAlign w:val="center"/>
            <w:hideMark/>
          </w:tcPr>
          <w:p w14:paraId="307C5CA3" w14:textId="63BC748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3526B</w:t>
            </w:r>
            <w:r w:rsidRPr="003773FC">
              <w:rPr>
                <w:rFonts w:ascii="Arial Narrow" w:eastAsia="Times New Roman" w:hAnsi="Arial Narrow"/>
                <w:color w:val="000000"/>
                <w:sz w:val="20"/>
                <w:szCs w:val="20"/>
              </w:rPr>
              <w:t>C-M</w:t>
            </w:r>
          </w:p>
        </w:tc>
        <w:tc>
          <w:tcPr>
            <w:tcW w:w="360" w:type="dxa"/>
            <w:vAlign w:val="center"/>
            <w:hideMark/>
          </w:tcPr>
          <w:p w14:paraId="2DFA93A9" w14:textId="4183435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3527B</w:t>
            </w:r>
            <w:r w:rsidRPr="003773FC">
              <w:rPr>
                <w:rFonts w:ascii="Arial Narrow" w:eastAsia="Times New Roman" w:hAnsi="Arial Narrow"/>
                <w:color w:val="000000"/>
                <w:sz w:val="20"/>
                <w:szCs w:val="20"/>
              </w:rPr>
              <w:t>C</w:t>
            </w:r>
          </w:p>
        </w:tc>
        <w:tc>
          <w:tcPr>
            <w:tcW w:w="4590" w:type="dxa"/>
            <w:vAlign w:val="center"/>
            <w:hideMark/>
          </w:tcPr>
          <w:p w14:paraId="00FF87F3" w14:textId="098B568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3528B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Ophthalmology</w:t>
            </w:r>
          </w:p>
        </w:tc>
        <w:tc>
          <w:tcPr>
            <w:tcW w:w="1890" w:type="dxa"/>
            <w:vAlign w:val="center"/>
          </w:tcPr>
          <w:p w14:paraId="26B35919"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0025898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96DD67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499914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5C990E3" w14:textId="77777777" w:rsidR="003F0EE0" w:rsidRDefault="00672202" w:rsidP="003F0EE0">
            <w:pPr>
              <w:spacing w:after="0"/>
              <w:rPr>
                <w:rFonts w:ascii="Arial Narrow" w:hAnsi="Arial Narrow"/>
                <w:sz w:val="20"/>
                <w:szCs w:val="20"/>
              </w:rPr>
            </w:pPr>
            <w:sdt>
              <w:sdtPr>
                <w:rPr>
                  <w:rFonts w:ascii="Arial Narrow" w:hAnsi="Arial Narrow"/>
                  <w:sz w:val="20"/>
                  <w:szCs w:val="20"/>
                </w:rPr>
                <w:id w:val="5175121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60F28AD" w14:textId="70C81F6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704057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13349076"/>
            <w:placeholder>
              <w:docPart w:val="E4CC6CC846EB4593A134751DB5B83722"/>
            </w:placeholder>
            <w:showingPlcHdr/>
            <w:text/>
          </w:sdtPr>
          <w:sdtEndPr/>
          <w:sdtContent>
            <w:tc>
              <w:tcPr>
                <w:tcW w:w="4950" w:type="dxa"/>
              </w:tcPr>
              <w:p w14:paraId="6E9865EA" w14:textId="1E32C0D7" w:rsidR="003F0EE0" w:rsidRPr="003773FC" w:rsidRDefault="003F0EE0" w:rsidP="003F0EE0">
                <w:pPr>
                  <w:spacing w:after="0" w:line="240" w:lineRule="auto"/>
                  <w:rPr>
                    <w:rFonts w:ascii="Arial Narrow" w:eastAsia="Times New Roman" w:hAnsi="Arial Narrow"/>
                    <w:color w:val="0070C0"/>
                    <w:sz w:val="20"/>
                    <w:szCs w:val="20"/>
                    <w:u w:val="single"/>
                  </w:rPr>
                </w:pPr>
                <w:r w:rsidRPr="008A2EFF">
                  <w:rPr>
                    <w:rStyle w:val="PlaceholderText"/>
                    <w:rFonts w:ascii="Arial Narrow" w:hAnsi="Arial Narrow"/>
                  </w:rPr>
                  <w:t>Click or tap here to enter text.</w:t>
                </w:r>
              </w:p>
            </w:tc>
          </w:sdtContent>
        </w:sdt>
      </w:tr>
      <w:tr w:rsidR="003F0EE0" w:rsidRPr="003773FC" w14:paraId="223366C7" w14:textId="77777777" w:rsidTr="008A1427">
        <w:tc>
          <w:tcPr>
            <w:tcW w:w="985" w:type="dxa"/>
            <w:noWrap/>
            <w:vAlign w:val="center"/>
            <w:hideMark/>
          </w:tcPr>
          <w:p w14:paraId="4DCE4B74" w14:textId="587992F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3531B</w:t>
            </w:r>
            <w:r w:rsidRPr="003773FC">
              <w:rPr>
                <w:rFonts w:ascii="Arial Narrow" w:eastAsia="Times New Roman" w:hAnsi="Arial Narrow"/>
                <w:b/>
                <w:bCs/>
                <w:color w:val="000000"/>
                <w:sz w:val="20"/>
                <w:szCs w:val="20"/>
              </w:rPr>
              <w:t>16-B-11</w:t>
            </w:r>
          </w:p>
        </w:tc>
        <w:tc>
          <w:tcPr>
            <w:tcW w:w="450" w:type="dxa"/>
            <w:vAlign w:val="center"/>
            <w:hideMark/>
          </w:tcPr>
          <w:p w14:paraId="7E318D09" w14:textId="25736F1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3532B</w:t>
            </w:r>
            <w:r w:rsidRPr="003773FC">
              <w:rPr>
                <w:rFonts w:ascii="Arial Narrow" w:eastAsia="Times New Roman" w:hAnsi="Arial Narrow"/>
                <w:color w:val="000000"/>
                <w:sz w:val="20"/>
                <w:szCs w:val="20"/>
              </w:rPr>
              <w:t>A</w:t>
            </w:r>
          </w:p>
        </w:tc>
        <w:tc>
          <w:tcPr>
            <w:tcW w:w="360" w:type="dxa"/>
            <w:vAlign w:val="center"/>
            <w:hideMark/>
          </w:tcPr>
          <w:p w14:paraId="4DFC81B0" w14:textId="056C43D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3533B</w:t>
            </w:r>
            <w:r w:rsidRPr="003773FC">
              <w:rPr>
                <w:rFonts w:ascii="Arial Narrow" w:eastAsia="Times New Roman" w:hAnsi="Arial Narrow"/>
                <w:color w:val="000000"/>
                <w:sz w:val="20"/>
                <w:szCs w:val="20"/>
              </w:rPr>
              <w:t>B</w:t>
            </w:r>
          </w:p>
        </w:tc>
        <w:tc>
          <w:tcPr>
            <w:tcW w:w="630" w:type="dxa"/>
            <w:vAlign w:val="center"/>
            <w:hideMark/>
          </w:tcPr>
          <w:p w14:paraId="6B081AAC" w14:textId="121D344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3534B</w:t>
            </w:r>
            <w:r w:rsidRPr="003773FC">
              <w:rPr>
                <w:rFonts w:ascii="Arial Narrow" w:eastAsia="Times New Roman" w:hAnsi="Arial Narrow"/>
                <w:color w:val="000000"/>
                <w:sz w:val="20"/>
                <w:szCs w:val="20"/>
              </w:rPr>
              <w:t>C-M</w:t>
            </w:r>
          </w:p>
        </w:tc>
        <w:tc>
          <w:tcPr>
            <w:tcW w:w="360" w:type="dxa"/>
            <w:vAlign w:val="center"/>
            <w:hideMark/>
          </w:tcPr>
          <w:p w14:paraId="30F41B3E" w14:textId="05A1253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3535B</w:t>
            </w:r>
            <w:r w:rsidRPr="003773FC">
              <w:rPr>
                <w:rFonts w:ascii="Arial Narrow" w:eastAsia="Times New Roman" w:hAnsi="Arial Narrow"/>
                <w:color w:val="000000"/>
                <w:sz w:val="20"/>
                <w:szCs w:val="20"/>
              </w:rPr>
              <w:t>C</w:t>
            </w:r>
          </w:p>
        </w:tc>
        <w:tc>
          <w:tcPr>
            <w:tcW w:w="4590" w:type="dxa"/>
            <w:vAlign w:val="center"/>
            <w:hideMark/>
          </w:tcPr>
          <w:p w14:paraId="1FC5DC96" w14:textId="6C6BFBA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3536B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Vascular</w:t>
            </w:r>
          </w:p>
        </w:tc>
        <w:tc>
          <w:tcPr>
            <w:tcW w:w="1890" w:type="dxa"/>
            <w:vAlign w:val="center"/>
          </w:tcPr>
          <w:p w14:paraId="02944824" w14:textId="77777777" w:rsidR="003F0EE0" w:rsidRDefault="00672202" w:rsidP="003F0EE0">
            <w:pPr>
              <w:spacing w:after="0"/>
              <w:rPr>
                <w:rFonts w:ascii="Arial Narrow" w:hAnsi="Arial Narrow"/>
                <w:sz w:val="20"/>
                <w:szCs w:val="20"/>
              </w:rPr>
            </w:pPr>
            <w:sdt>
              <w:sdtPr>
                <w:rPr>
                  <w:rFonts w:ascii="Arial Narrow" w:hAnsi="Arial Narrow"/>
                  <w:sz w:val="20"/>
                  <w:szCs w:val="20"/>
                </w:rPr>
                <w:id w:val="77969320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DA04FD8" w14:textId="77777777" w:rsidR="003F0EE0" w:rsidRDefault="00672202" w:rsidP="003F0EE0">
            <w:pPr>
              <w:spacing w:after="0"/>
              <w:rPr>
                <w:rFonts w:ascii="Arial Narrow" w:hAnsi="Arial Narrow"/>
                <w:sz w:val="20"/>
                <w:szCs w:val="20"/>
              </w:rPr>
            </w:pPr>
            <w:sdt>
              <w:sdtPr>
                <w:rPr>
                  <w:rFonts w:ascii="Arial Narrow" w:hAnsi="Arial Narrow"/>
                  <w:sz w:val="20"/>
                  <w:szCs w:val="20"/>
                </w:rPr>
                <w:id w:val="-75705905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A23BEE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8747595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4AC2FC7" w14:textId="285E8B1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671218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56812371"/>
            <w:placeholder>
              <w:docPart w:val="0FF5618DEDB24D1292AEDF9FC0972BC9"/>
            </w:placeholder>
            <w:showingPlcHdr/>
            <w:text/>
          </w:sdtPr>
          <w:sdtEndPr/>
          <w:sdtContent>
            <w:tc>
              <w:tcPr>
                <w:tcW w:w="4950" w:type="dxa"/>
              </w:tcPr>
              <w:p w14:paraId="5CB18B21" w14:textId="00129581" w:rsidR="003F0EE0" w:rsidRPr="003773FC" w:rsidRDefault="003F0EE0" w:rsidP="003F0EE0">
                <w:pPr>
                  <w:spacing w:after="0" w:line="240" w:lineRule="auto"/>
                  <w:rPr>
                    <w:rFonts w:ascii="Arial Narrow" w:eastAsia="Times New Roman" w:hAnsi="Arial Narrow"/>
                    <w:color w:val="0070C0"/>
                    <w:sz w:val="20"/>
                    <w:szCs w:val="20"/>
                    <w:u w:val="single"/>
                  </w:rPr>
                </w:pPr>
                <w:r w:rsidRPr="008A2EFF">
                  <w:rPr>
                    <w:rStyle w:val="PlaceholderText"/>
                    <w:rFonts w:ascii="Arial Narrow" w:hAnsi="Arial Narrow"/>
                  </w:rPr>
                  <w:t>Click or tap here to enter text.</w:t>
                </w:r>
              </w:p>
            </w:tc>
          </w:sdtContent>
        </w:sdt>
      </w:tr>
      <w:tr w:rsidR="003F0EE0" w:rsidRPr="003773FC" w14:paraId="2240FBB9" w14:textId="77777777" w:rsidTr="008A1427">
        <w:tc>
          <w:tcPr>
            <w:tcW w:w="985" w:type="dxa"/>
            <w:noWrap/>
            <w:vAlign w:val="center"/>
            <w:hideMark/>
          </w:tcPr>
          <w:p w14:paraId="28FAA873" w14:textId="0DC3373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3539B</w:t>
            </w:r>
            <w:r w:rsidRPr="003773FC">
              <w:rPr>
                <w:rFonts w:ascii="Arial Narrow" w:eastAsia="Times New Roman" w:hAnsi="Arial Narrow"/>
                <w:b/>
                <w:bCs/>
                <w:color w:val="000000"/>
                <w:sz w:val="20"/>
                <w:szCs w:val="20"/>
              </w:rPr>
              <w:t>16-B-12</w:t>
            </w:r>
          </w:p>
        </w:tc>
        <w:tc>
          <w:tcPr>
            <w:tcW w:w="450" w:type="dxa"/>
            <w:vAlign w:val="center"/>
            <w:hideMark/>
          </w:tcPr>
          <w:p w14:paraId="331D1A8C" w14:textId="79214E3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3540B</w:t>
            </w:r>
            <w:r w:rsidRPr="003773FC">
              <w:rPr>
                <w:rFonts w:ascii="Arial Narrow" w:eastAsia="Times New Roman" w:hAnsi="Arial Narrow"/>
                <w:color w:val="000000"/>
                <w:sz w:val="20"/>
                <w:szCs w:val="20"/>
              </w:rPr>
              <w:t>A</w:t>
            </w:r>
          </w:p>
        </w:tc>
        <w:tc>
          <w:tcPr>
            <w:tcW w:w="360" w:type="dxa"/>
            <w:vAlign w:val="center"/>
            <w:hideMark/>
          </w:tcPr>
          <w:p w14:paraId="7E902D5F" w14:textId="4BA7A2E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3541B</w:t>
            </w:r>
            <w:r w:rsidRPr="003773FC">
              <w:rPr>
                <w:rFonts w:ascii="Arial Narrow" w:eastAsia="Times New Roman" w:hAnsi="Arial Narrow"/>
                <w:color w:val="000000"/>
                <w:sz w:val="20"/>
                <w:szCs w:val="20"/>
              </w:rPr>
              <w:t>B</w:t>
            </w:r>
          </w:p>
        </w:tc>
        <w:tc>
          <w:tcPr>
            <w:tcW w:w="630" w:type="dxa"/>
            <w:vAlign w:val="center"/>
            <w:hideMark/>
          </w:tcPr>
          <w:p w14:paraId="7C297E68" w14:textId="0EED96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3542B</w:t>
            </w:r>
            <w:r w:rsidRPr="003773FC">
              <w:rPr>
                <w:rFonts w:ascii="Arial Narrow" w:eastAsia="Times New Roman" w:hAnsi="Arial Narrow"/>
                <w:color w:val="000000"/>
                <w:sz w:val="20"/>
                <w:szCs w:val="20"/>
              </w:rPr>
              <w:t>C-M</w:t>
            </w:r>
          </w:p>
        </w:tc>
        <w:tc>
          <w:tcPr>
            <w:tcW w:w="360" w:type="dxa"/>
            <w:vAlign w:val="center"/>
            <w:hideMark/>
          </w:tcPr>
          <w:p w14:paraId="5EE3675F" w14:textId="40C98B3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3543B</w:t>
            </w:r>
            <w:r w:rsidRPr="003773FC">
              <w:rPr>
                <w:rFonts w:ascii="Arial Narrow" w:eastAsia="Times New Roman" w:hAnsi="Arial Narrow"/>
                <w:color w:val="000000"/>
                <w:sz w:val="20"/>
                <w:szCs w:val="20"/>
              </w:rPr>
              <w:t>C</w:t>
            </w:r>
          </w:p>
        </w:tc>
        <w:tc>
          <w:tcPr>
            <w:tcW w:w="4590" w:type="dxa"/>
            <w:vAlign w:val="center"/>
            <w:hideMark/>
          </w:tcPr>
          <w:p w14:paraId="550190A3" w14:textId="0CD0C95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3544B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Orthopedic</w:t>
            </w:r>
          </w:p>
        </w:tc>
        <w:tc>
          <w:tcPr>
            <w:tcW w:w="1890" w:type="dxa"/>
            <w:vAlign w:val="center"/>
          </w:tcPr>
          <w:p w14:paraId="539424C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7642240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552B9E1"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0205804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1B1EEAB" w14:textId="77777777" w:rsidR="003F0EE0" w:rsidRDefault="00672202" w:rsidP="003F0EE0">
            <w:pPr>
              <w:spacing w:after="0"/>
              <w:rPr>
                <w:rFonts w:ascii="Arial Narrow" w:hAnsi="Arial Narrow"/>
                <w:sz w:val="20"/>
                <w:szCs w:val="20"/>
              </w:rPr>
            </w:pPr>
            <w:sdt>
              <w:sdtPr>
                <w:rPr>
                  <w:rFonts w:ascii="Arial Narrow" w:hAnsi="Arial Narrow"/>
                  <w:sz w:val="20"/>
                  <w:szCs w:val="20"/>
                </w:rPr>
                <w:id w:val="6754619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81690FC" w14:textId="221DC86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315645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33401071"/>
            <w:placeholder>
              <w:docPart w:val="7A73EF6E0D044411A4E901C7EACD6966"/>
            </w:placeholder>
            <w:showingPlcHdr/>
            <w:text/>
          </w:sdtPr>
          <w:sdtEndPr/>
          <w:sdtContent>
            <w:tc>
              <w:tcPr>
                <w:tcW w:w="4950" w:type="dxa"/>
              </w:tcPr>
              <w:p w14:paraId="54C4F03B" w14:textId="6AC4FE0A" w:rsidR="003F0EE0" w:rsidRPr="003773FC" w:rsidRDefault="003F0EE0" w:rsidP="003F0EE0">
                <w:pPr>
                  <w:spacing w:after="0" w:line="240" w:lineRule="auto"/>
                  <w:rPr>
                    <w:rFonts w:ascii="Arial Narrow" w:eastAsia="Times New Roman" w:hAnsi="Arial Narrow"/>
                    <w:color w:val="0070C0"/>
                    <w:sz w:val="20"/>
                    <w:szCs w:val="20"/>
                    <w:u w:val="single"/>
                  </w:rPr>
                </w:pPr>
                <w:r w:rsidRPr="008A2EFF">
                  <w:rPr>
                    <w:rStyle w:val="PlaceholderText"/>
                    <w:rFonts w:ascii="Arial Narrow" w:hAnsi="Arial Narrow"/>
                  </w:rPr>
                  <w:t>Click or tap here to enter text.</w:t>
                </w:r>
              </w:p>
            </w:tc>
          </w:sdtContent>
        </w:sdt>
      </w:tr>
      <w:tr w:rsidR="003F0EE0" w:rsidRPr="003773FC" w14:paraId="74B1AB74" w14:textId="77777777" w:rsidTr="008A1427">
        <w:tc>
          <w:tcPr>
            <w:tcW w:w="985" w:type="dxa"/>
            <w:noWrap/>
            <w:vAlign w:val="center"/>
            <w:hideMark/>
          </w:tcPr>
          <w:p w14:paraId="3205BE73" w14:textId="4DB95B7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3547B</w:t>
            </w:r>
            <w:r w:rsidRPr="003773FC">
              <w:rPr>
                <w:rFonts w:ascii="Arial Narrow" w:eastAsia="Times New Roman" w:hAnsi="Arial Narrow"/>
                <w:b/>
                <w:bCs/>
                <w:color w:val="000000"/>
                <w:sz w:val="20"/>
                <w:szCs w:val="20"/>
              </w:rPr>
              <w:t>16-B-13</w:t>
            </w:r>
          </w:p>
        </w:tc>
        <w:tc>
          <w:tcPr>
            <w:tcW w:w="450" w:type="dxa"/>
            <w:vAlign w:val="center"/>
            <w:hideMark/>
          </w:tcPr>
          <w:p w14:paraId="21681E3E" w14:textId="35B722A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3548B</w:t>
            </w:r>
            <w:r w:rsidRPr="003773FC">
              <w:rPr>
                <w:rFonts w:ascii="Arial Narrow" w:eastAsia="Times New Roman" w:hAnsi="Arial Narrow"/>
                <w:color w:val="000000"/>
                <w:sz w:val="20"/>
                <w:szCs w:val="20"/>
              </w:rPr>
              <w:t>A</w:t>
            </w:r>
          </w:p>
        </w:tc>
        <w:tc>
          <w:tcPr>
            <w:tcW w:w="360" w:type="dxa"/>
            <w:vAlign w:val="center"/>
            <w:hideMark/>
          </w:tcPr>
          <w:p w14:paraId="325CE98C" w14:textId="5D94EF8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3549B</w:t>
            </w:r>
            <w:r w:rsidRPr="003773FC">
              <w:rPr>
                <w:rFonts w:ascii="Arial Narrow" w:eastAsia="Times New Roman" w:hAnsi="Arial Narrow"/>
                <w:color w:val="000000"/>
                <w:sz w:val="20"/>
                <w:szCs w:val="20"/>
              </w:rPr>
              <w:t>B</w:t>
            </w:r>
          </w:p>
        </w:tc>
        <w:tc>
          <w:tcPr>
            <w:tcW w:w="630" w:type="dxa"/>
            <w:vAlign w:val="center"/>
            <w:hideMark/>
          </w:tcPr>
          <w:p w14:paraId="31785C1A" w14:textId="4AC408D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3550B</w:t>
            </w:r>
            <w:r w:rsidRPr="003773FC">
              <w:rPr>
                <w:rFonts w:ascii="Arial Narrow" w:eastAsia="Times New Roman" w:hAnsi="Arial Narrow"/>
                <w:color w:val="000000"/>
                <w:sz w:val="20"/>
                <w:szCs w:val="20"/>
              </w:rPr>
              <w:t>C-M</w:t>
            </w:r>
          </w:p>
        </w:tc>
        <w:tc>
          <w:tcPr>
            <w:tcW w:w="360" w:type="dxa"/>
            <w:vAlign w:val="center"/>
            <w:hideMark/>
          </w:tcPr>
          <w:p w14:paraId="71722CC8" w14:textId="58C9A4C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3551B</w:t>
            </w:r>
            <w:r w:rsidRPr="003773FC">
              <w:rPr>
                <w:rFonts w:ascii="Arial Narrow" w:eastAsia="Times New Roman" w:hAnsi="Arial Narrow"/>
                <w:color w:val="000000"/>
                <w:sz w:val="20"/>
                <w:szCs w:val="20"/>
              </w:rPr>
              <w:t>C</w:t>
            </w:r>
          </w:p>
        </w:tc>
        <w:tc>
          <w:tcPr>
            <w:tcW w:w="4590" w:type="dxa"/>
            <w:vAlign w:val="center"/>
            <w:hideMark/>
          </w:tcPr>
          <w:p w14:paraId="442CDE9B" w14:textId="3293525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3552B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Obstetrics and Gynecology</w:t>
            </w:r>
          </w:p>
        </w:tc>
        <w:tc>
          <w:tcPr>
            <w:tcW w:w="1890" w:type="dxa"/>
            <w:vAlign w:val="center"/>
          </w:tcPr>
          <w:p w14:paraId="755752E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1385048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213E02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3078233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F8A09A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8694735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864B428" w14:textId="2DA170A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39508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078358562"/>
            <w:placeholder>
              <w:docPart w:val="D37D28EB6F3C46399692D98B3FD6C0B6"/>
            </w:placeholder>
            <w:showingPlcHdr/>
            <w:text/>
          </w:sdtPr>
          <w:sdtEndPr/>
          <w:sdtContent>
            <w:tc>
              <w:tcPr>
                <w:tcW w:w="4950" w:type="dxa"/>
              </w:tcPr>
              <w:p w14:paraId="1A601FD3" w14:textId="65C0F403" w:rsidR="003F0EE0" w:rsidRPr="003773FC" w:rsidRDefault="003F0EE0" w:rsidP="003F0EE0">
                <w:pPr>
                  <w:spacing w:after="0" w:line="240" w:lineRule="auto"/>
                  <w:rPr>
                    <w:rFonts w:ascii="Arial Narrow" w:eastAsia="Times New Roman" w:hAnsi="Arial Narrow"/>
                    <w:color w:val="0070C0"/>
                    <w:sz w:val="20"/>
                    <w:szCs w:val="20"/>
                    <w:u w:val="single"/>
                  </w:rPr>
                </w:pPr>
                <w:r w:rsidRPr="008A2EFF">
                  <w:rPr>
                    <w:rStyle w:val="PlaceholderText"/>
                    <w:rFonts w:ascii="Arial Narrow" w:hAnsi="Arial Narrow"/>
                  </w:rPr>
                  <w:t>Click or tap here to enter text.</w:t>
                </w:r>
              </w:p>
            </w:tc>
          </w:sdtContent>
        </w:sdt>
      </w:tr>
      <w:tr w:rsidR="003F0EE0" w:rsidRPr="003773FC" w14:paraId="7166C389" w14:textId="77777777" w:rsidTr="00CE249D">
        <w:tc>
          <w:tcPr>
            <w:tcW w:w="985" w:type="dxa"/>
            <w:noWrap/>
            <w:vAlign w:val="center"/>
            <w:hideMark/>
          </w:tcPr>
          <w:p w14:paraId="5F0B7E1F" w14:textId="62985BF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3555B</w:t>
            </w:r>
            <w:r w:rsidRPr="003773FC">
              <w:rPr>
                <w:rFonts w:ascii="Arial Narrow" w:eastAsia="Times New Roman" w:hAnsi="Arial Narrow"/>
                <w:b/>
                <w:bCs/>
                <w:color w:val="000000"/>
                <w:sz w:val="20"/>
                <w:szCs w:val="20"/>
              </w:rPr>
              <w:t>16-B-14</w:t>
            </w:r>
          </w:p>
        </w:tc>
        <w:tc>
          <w:tcPr>
            <w:tcW w:w="450" w:type="dxa"/>
            <w:vAlign w:val="center"/>
            <w:hideMark/>
          </w:tcPr>
          <w:p w14:paraId="56F24433" w14:textId="0903672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3556B</w:t>
            </w:r>
            <w:r w:rsidRPr="003773FC">
              <w:rPr>
                <w:rFonts w:ascii="Arial Narrow" w:eastAsia="Times New Roman" w:hAnsi="Arial Narrow"/>
                <w:color w:val="000000"/>
                <w:sz w:val="20"/>
                <w:szCs w:val="20"/>
              </w:rPr>
              <w:t>A</w:t>
            </w:r>
          </w:p>
        </w:tc>
        <w:tc>
          <w:tcPr>
            <w:tcW w:w="360" w:type="dxa"/>
            <w:vAlign w:val="center"/>
            <w:hideMark/>
          </w:tcPr>
          <w:p w14:paraId="272F49AC" w14:textId="5B167E9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3557B</w:t>
            </w:r>
            <w:r w:rsidRPr="003773FC">
              <w:rPr>
                <w:rFonts w:ascii="Arial Narrow" w:eastAsia="Times New Roman" w:hAnsi="Arial Narrow"/>
                <w:color w:val="000000"/>
                <w:sz w:val="20"/>
                <w:szCs w:val="20"/>
              </w:rPr>
              <w:t>B</w:t>
            </w:r>
          </w:p>
        </w:tc>
        <w:tc>
          <w:tcPr>
            <w:tcW w:w="630" w:type="dxa"/>
            <w:vAlign w:val="center"/>
            <w:hideMark/>
          </w:tcPr>
          <w:p w14:paraId="5C2A0999" w14:textId="191BD06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3558B</w:t>
            </w:r>
            <w:r w:rsidRPr="003773FC">
              <w:rPr>
                <w:rFonts w:ascii="Arial Narrow" w:eastAsia="Times New Roman" w:hAnsi="Arial Narrow"/>
                <w:color w:val="000000"/>
                <w:sz w:val="20"/>
                <w:szCs w:val="20"/>
              </w:rPr>
              <w:t>C-M</w:t>
            </w:r>
          </w:p>
        </w:tc>
        <w:tc>
          <w:tcPr>
            <w:tcW w:w="360" w:type="dxa"/>
            <w:vAlign w:val="center"/>
            <w:hideMark/>
          </w:tcPr>
          <w:p w14:paraId="53BF22AD" w14:textId="385B140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3559B</w:t>
            </w:r>
            <w:r w:rsidRPr="003773FC">
              <w:rPr>
                <w:rFonts w:ascii="Arial Narrow" w:eastAsia="Times New Roman" w:hAnsi="Arial Narrow"/>
                <w:color w:val="000000"/>
                <w:sz w:val="20"/>
                <w:szCs w:val="20"/>
              </w:rPr>
              <w:t>C</w:t>
            </w:r>
          </w:p>
        </w:tc>
        <w:tc>
          <w:tcPr>
            <w:tcW w:w="4590" w:type="dxa"/>
            <w:vAlign w:val="center"/>
            <w:hideMark/>
          </w:tcPr>
          <w:p w14:paraId="66A2167F" w14:textId="4961648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3560B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Gastroenterology</w:t>
            </w:r>
          </w:p>
        </w:tc>
        <w:tc>
          <w:tcPr>
            <w:tcW w:w="1890" w:type="dxa"/>
            <w:vAlign w:val="center"/>
          </w:tcPr>
          <w:p w14:paraId="13469DAF" w14:textId="77777777" w:rsidR="003F0EE0" w:rsidRDefault="00672202" w:rsidP="003F0EE0">
            <w:pPr>
              <w:spacing w:after="0"/>
              <w:rPr>
                <w:rFonts w:ascii="Arial Narrow" w:hAnsi="Arial Narrow"/>
                <w:sz w:val="20"/>
                <w:szCs w:val="20"/>
              </w:rPr>
            </w:pPr>
            <w:sdt>
              <w:sdtPr>
                <w:rPr>
                  <w:rFonts w:ascii="Arial Narrow" w:hAnsi="Arial Narrow"/>
                  <w:sz w:val="20"/>
                  <w:szCs w:val="20"/>
                </w:rPr>
                <w:id w:val="5097041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71C0184" w14:textId="77777777" w:rsidR="003F0EE0" w:rsidRDefault="00672202" w:rsidP="003F0EE0">
            <w:pPr>
              <w:spacing w:after="0"/>
              <w:rPr>
                <w:rFonts w:ascii="Arial Narrow" w:hAnsi="Arial Narrow"/>
                <w:sz w:val="20"/>
                <w:szCs w:val="20"/>
              </w:rPr>
            </w:pPr>
            <w:sdt>
              <w:sdtPr>
                <w:rPr>
                  <w:rFonts w:ascii="Arial Narrow" w:hAnsi="Arial Narrow"/>
                  <w:sz w:val="20"/>
                  <w:szCs w:val="20"/>
                </w:rPr>
                <w:id w:val="3129877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872EE9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4360156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345E332" w14:textId="5C389F5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3681268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38234322"/>
            <w:placeholder>
              <w:docPart w:val="2D01E4C7CE73460299F11FAED5AB89DB"/>
            </w:placeholder>
            <w:showingPlcHdr/>
            <w:text/>
          </w:sdtPr>
          <w:sdtEndPr/>
          <w:sdtContent>
            <w:tc>
              <w:tcPr>
                <w:tcW w:w="4950" w:type="dxa"/>
              </w:tcPr>
              <w:p w14:paraId="5B29E5EE" w14:textId="0663D84D" w:rsidR="003F0EE0" w:rsidRPr="003773FC" w:rsidRDefault="003F0EE0" w:rsidP="003F0EE0">
                <w:pPr>
                  <w:spacing w:after="0" w:line="240" w:lineRule="auto"/>
                  <w:rPr>
                    <w:rFonts w:ascii="Arial Narrow" w:eastAsia="Times New Roman" w:hAnsi="Arial Narrow"/>
                    <w:color w:val="0070C0"/>
                    <w:sz w:val="20"/>
                    <w:szCs w:val="20"/>
                    <w:u w:val="single"/>
                  </w:rPr>
                </w:pPr>
                <w:r w:rsidRPr="003E470C">
                  <w:rPr>
                    <w:rStyle w:val="PlaceholderText"/>
                    <w:rFonts w:ascii="Arial Narrow" w:hAnsi="Arial Narrow"/>
                  </w:rPr>
                  <w:t>Click or tap here to enter text.</w:t>
                </w:r>
              </w:p>
            </w:tc>
          </w:sdtContent>
        </w:sdt>
      </w:tr>
      <w:tr w:rsidR="003F0EE0" w:rsidRPr="003773FC" w14:paraId="0F1B559B" w14:textId="77777777" w:rsidTr="00CE249D">
        <w:tc>
          <w:tcPr>
            <w:tcW w:w="985" w:type="dxa"/>
            <w:noWrap/>
            <w:vAlign w:val="center"/>
            <w:hideMark/>
          </w:tcPr>
          <w:p w14:paraId="0E684413" w14:textId="43B4C3F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3563B</w:t>
            </w:r>
            <w:r w:rsidRPr="003773FC">
              <w:rPr>
                <w:rFonts w:ascii="Arial Narrow" w:eastAsia="Times New Roman" w:hAnsi="Arial Narrow"/>
                <w:b/>
                <w:bCs/>
                <w:color w:val="000000"/>
                <w:sz w:val="20"/>
                <w:szCs w:val="20"/>
              </w:rPr>
              <w:t>16-B-15</w:t>
            </w:r>
          </w:p>
        </w:tc>
        <w:tc>
          <w:tcPr>
            <w:tcW w:w="450" w:type="dxa"/>
            <w:vAlign w:val="center"/>
            <w:hideMark/>
          </w:tcPr>
          <w:p w14:paraId="5108568E" w14:textId="0847C09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3564B</w:t>
            </w:r>
            <w:r w:rsidRPr="003773FC">
              <w:rPr>
                <w:rFonts w:ascii="Arial Narrow" w:eastAsia="Times New Roman" w:hAnsi="Arial Narrow"/>
                <w:color w:val="000000"/>
                <w:sz w:val="20"/>
                <w:szCs w:val="20"/>
              </w:rPr>
              <w:t>A</w:t>
            </w:r>
          </w:p>
        </w:tc>
        <w:tc>
          <w:tcPr>
            <w:tcW w:w="360" w:type="dxa"/>
            <w:vAlign w:val="center"/>
            <w:hideMark/>
          </w:tcPr>
          <w:p w14:paraId="47ED74A1" w14:textId="6B2868C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3565B</w:t>
            </w:r>
            <w:r w:rsidRPr="003773FC">
              <w:rPr>
                <w:rFonts w:ascii="Arial Narrow" w:eastAsia="Times New Roman" w:hAnsi="Arial Narrow"/>
                <w:color w:val="000000"/>
                <w:sz w:val="20"/>
                <w:szCs w:val="20"/>
              </w:rPr>
              <w:t>B</w:t>
            </w:r>
          </w:p>
        </w:tc>
        <w:tc>
          <w:tcPr>
            <w:tcW w:w="630" w:type="dxa"/>
            <w:vAlign w:val="center"/>
            <w:hideMark/>
          </w:tcPr>
          <w:p w14:paraId="7BA025AB" w14:textId="420594C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3566B</w:t>
            </w:r>
            <w:r w:rsidRPr="003773FC">
              <w:rPr>
                <w:rFonts w:ascii="Arial Narrow" w:eastAsia="Times New Roman" w:hAnsi="Arial Narrow"/>
                <w:color w:val="000000"/>
                <w:sz w:val="20"/>
                <w:szCs w:val="20"/>
              </w:rPr>
              <w:t>C-M</w:t>
            </w:r>
          </w:p>
        </w:tc>
        <w:tc>
          <w:tcPr>
            <w:tcW w:w="360" w:type="dxa"/>
            <w:vAlign w:val="center"/>
            <w:hideMark/>
          </w:tcPr>
          <w:p w14:paraId="49D20183" w14:textId="4A588C2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3567B</w:t>
            </w:r>
            <w:r w:rsidRPr="003773FC">
              <w:rPr>
                <w:rFonts w:ascii="Arial Narrow" w:eastAsia="Times New Roman" w:hAnsi="Arial Narrow"/>
                <w:color w:val="000000"/>
                <w:sz w:val="20"/>
                <w:szCs w:val="20"/>
              </w:rPr>
              <w:t>C</w:t>
            </w:r>
          </w:p>
        </w:tc>
        <w:tc>
          <w:tcPr>
            <w:tcW w:w="4590" w:type="dxa"/>
            <w:vAlign w:val="center"/>
            <w:hideMark/>
          </w:tcPr>
          <w:p w14:paraId="1890EA1D" w14:textId="77210F6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3568B</w:t>
            </w:r>
            <w:r w:rsidRPr="003773FC">
              <w:rPr>
                <w:rFonts w:ascii="Arial Narrow" w:eastAsia="Times New Roman" w:hAnsi="Arial Narrow"/>
                <w:color w:val="000000"/>
                <w:sz w:val="20"/>
                <w:szCs w:val="20"/>
              </w:rPr>
              <w:t>The DSC can be specialized in one or more surgical specialty such as but not limited to the following:</w:t>
            </w:r>
            <w:r w:rsidRPr="003773FC">
              <w:rPr>
                <w:rFonts w:ascii="Arial Narrow" w:eastAsia="Times New Roman" w:hAnsi="Arial Narrow"/>
                <w:color w:val="000000"/>
                <w:sz w:val="20"/>
                <w:szCs w:val="20"/>
              </w:rPr>
              <w:br/>
              <w:t>Plastic Surgery</w:t>
            </w:r>
          </w:p>
        </w:tc>
        <w:tc>
          <w:tcPr>
            <w:tcW w:w="1890" w:type="dxa"/>
            <w:vAlign w:val="center"/>
          </w:tcPr>
          <w:p w14:paraId="5C93AC85" w14:textId="77777777" w:rsidR="003F0EE0" w:rsidRDefault="00672202" w:rsidP="003F0EE0">
            <w:pPr>
              <w:spacing w:after="0"/>
              <w:rPr>
                <w:rFonts w:ascii="Arial Narrow" w:hAnsi="Arial Narrow"/>
                <w:sz w:val="20"/>
                <w:szCs w:val="20"/>
              </w:rPr>
            </w:pPr>
            <w:sdt>
              <w:sdtPr>
                <w:rPr>
                  <w:rFonts w:ascii="Arial Narrow" w:hAnsi="Arial Narrow"/>
                  <w:sz w:val="20"/>
                  <w:szCs w:val="20"/>
                </w:rPr>
                <w:id w:val="-56572399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84E559E" w14:textId="77777777" w:rsidR="003F0EE0" w:rsidRDefault="00672202" w:rsidP="003F0EE0">
            <w:pPr>
              <w:spacing w:after="0"/>
              <w:rPr>
                <w:rFonts w:ascii="Arial Narrow" w:hAnsi="Arial Narrow"/>
                <w:sz w:val="20"/>
                <w:szCs w:val="20"/>
              </w:rPr>
            </w:pPr>
            <w:sdt>
              <w:sdtPr>
                <w:rPr>
                  <w:rFonts w:ascii="Arial Narrow" w:hAnsi="Arial Narrow"/>
                  <w:sz w:val="20"/>
                  <w:szCs w:val="20"/>
                </w:rPr>
                <w:id w:val="8950080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037461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1266471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A72271E" w14:textId="4387F8C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385022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57504970"/>
            <w:placeholder>
              <w:docPart w:val="6D92B705F51E44B3852B75E4BEA23F87"/>
            </w:placeholder>
            <w:showingPlcHdr/>
            <w:text/>
          </w:sdtPr>
          <w:sdtEndPr/>
          <w:sdtContent>
            <w:tc>
              <w:tcPr>
                <w:tcW w:w="4950" w:type="dxa"/>
              </w:tcPr>
              <w:p w14:paraId="58534F70" w14:textId="1ECFF3BE" w:rsidR="003F0EE0" w:rsidRPr="003773FC" w:rsidRDefault="003F0EE0" w:rsidP="003F0EE0">
                <w:pPr>
                  <w:spacing w:after="0" w:line="240" w:lineRule="auto"/>
                  <w:rPr>
                    <w:rFonts w:ascii="Arial Narrow" w:eastAsia="Times New Roman" w:hAnsi="Arial Narrow"/>
                    <w:color w:val="0070C0"/>
                    <w:sz w:val="20"/>
                    <w:szCs w:val="20"/>
                    <w:u w:val="single"/>
                  </w:rPr>
                </w:pPr>
                <w:r w:rsidRPr="003E470C">
                  <w:rPr>
                    <w:rStyle w:val="PlaceholderText"/>
                    <w:rFonts w:ascii="Arial Narrow" w:hAnsi="Arial Narrow"/>
                  </w:rPr>
                  <w:t>Click or tap here to enter text.</w:t>
                </w:r>
              </w:p>
            </w:tc>
          </w:sdtContent>
        </w:sdt>
      </w:tr>
      <w:tr w:rsidR="003F0EE0" w:rsidRPr="003773FC" w14:paraId="4E280C12" w14:textId="77777777" w:rsidTr="00CE249D">
        <w:tc>
          <w:tcPr>
            <w:tcW w:w="985" w:type="dxa"/>
            <w:noWrap/>
            <w:vAlign w:val="center"/>
            <w:hideMark/>
          </w:tcPr>
          <w:p w14:paraId="26AFCD96" w14:textId="30283DA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3571B</w:t>
            </w:r>
            <w:r w:rsidRPr="003773FC">
              <w:rPr>
                <w:rFonts w:ascii="Arial Narrow" w:eastAsia="Times New Roman" w:hAnsi="Arial Narrow"/>
                <w:b/>
                <w:bCs/>
                <w:color w:val="000000"/>
                <w:sz w:val="20"/>
                <w:szCs w:val="20"/>
              </w:rPr>
              <w:t>16-B-16</w:t>
            </w:r>
          </w:p>
        </w:tc>
        <w:tc>
          <w:tcPr>
            <w:tcW w:w="450" w:type="dxa"/>
            <w:vAlign w:val="center"/>
            <w:hideMark/>
          </w:tcPr>
          <w:p w14:paraId="416EC8C3" w14:textId="2ADE607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3572B</w:t>
            </w:r>
            <w:r w:rsidRPr="003773FC">
              <w:rPr>
                <w:rFonts w:ascii="Arial Narrow" w:eastAsia="Times New Roman" w:hAnsi="Arial Narrow"/>
                <w:color w:val="000000"/>
                <w:sz w:val="20"/>
                <w:szCs w:val="20"/>
              </w:rPr>
              <w:t>A</w:t>
            </w:r>
          </w:p>
        </w:tc>
        <w:tc>
          <w:tcPr>
            <w:tcW w:w="360" w:type="dxa"/>
            <w:vAlign w:val="center"/>
            <w:hideMark/>
          </w:tcPr>
          <w:p w14:paraId="5218AF70" w14:textId="3BF46BF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3573B</w:t>
            </w:r>
            <w:r w:rsidRPr="003773FC">
              <w:rPr>
                <w:rFonts w:ascii="Arial Narrow" w:eastAsia="Times New Roman" w:hAnsi="Arial Narrow"/>
                <w:color w:val="000000"/>
                <w:sz w:val="20"/>
                <w:szCs w:val="20"/>
              </w:rPr>
              <w:t>B</w:t>
            </w:r>
          </w:p>
        </w:tc>
        <w:tc>
          <w:tcPr>
            <w:tcW w:w="630" w:type="dxa"/>
            <w:vAlign w:val="center"/>
            <w:hideMark/>
          </w:tcPr>
          <w:p w14:paraId="180F4A49" w14:textId="5D66631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3574B</w:t>
            </w:r>
            <w:r w:rsidRPr="003773FC">
              <w:rPr>
                <w:rFonts w:ascii="Arial Narrow" w:eastAsia="Times New Roman" w:hAnsi="Arial Narrow"/>
                <w:color w:val="000000"/>
                <w:sz w:val="20"/>
                <w:szCs w:val="20"/>
              </w:rPr>
              <w:t>C-M</w:t>
            </w:r>
          </w:p>
        </w:tc>
        <w:tc>
          <w:tcPr>
            <w:tcW w:w="360" w:type="dxa"/>
            <w:vAlign w:val="center"/>
            <w:hideMark/>
          </w:tcPr>
          <w:p w14:paraId="1DA189E5" w14:textId="5E682BD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3575B</w:t>
            </w:r>
            <w:r w:rsidRPr="003773FC">
              <w:rPr>
                <w:rFonts w:ascii="Arial Narrow" w:eastAsia="Times New Roman" w:hAnsi="Arial Narrow"/>
                <w:color w:val="000000"/>
                <w:sz w:val="20"/>
                <w:szCs w:val="20"/>
              </w:rPr>
              <w:t>C</w:t>
            </w:r>
          </w:p>
        </w:tc>
        <w:tc>
          <w:tcPr>
            <w:tcW w:w="4590" w:type="dxa"/>
            <w:vAlign w:val="center"/>
            <w:hideMark/>
          </w:tcPr>
          <w:p w14:paraId="5933D295" w14:textId="1FD235D7"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3576B</w:t>
            </w:r>
            <w:r w:rsidRPr="003773FC">
              <w:rPr>
                <w:rFonts w:ascii="Arial Narrow" w:eastAsia="Times New Roman" w:hAnsi="Arial Narrow"/>
                <w:color w:val="000000"/>
                <w:sz w:val="20"/>
                <w:szCs w:val="20"/>
              </w:rPr>
              <w:t>The health facility should meet the health facility requirement as per the DHA Health Facility Guidelines (HFG).</w:t>
            </w:r>
          </w:p>
        </w:tc>
        <w:tc>
          <w:tcPr>
            <w:tcW w:w="1890" w:type="dxa"/>
            <w:vAlign w:val="center"/>
          </w:tcPr>
          <w:p w14:paraId="70EABF15" w14:textId="77777777" w:rsidR="003F0EE0" w:rsidRDefault="00672202" w:rsidP="003F0EE0">
            <w:pPr>
              <w:spacing w:after="0"/>
              <w:rPr>
                <w:rFonts w:ascii="Arial Narrow" w:hAnsi="Arial Narrow"/>
                <w:sz w:val="20"/>
                <w:szCs w:val="20"/>
              </w:rPr>
            </w:pPr>
            <w:sdt>
              <w:sdtPr>
                <w:rPr>
                  <w:rFonts w:ascii="Arial Narrow" w:hAnsi="Arial Narrow"/>
                  <w:sz w:val="20"/>
                  <w:szCs w:val="20"/>
                </w:rPr>
                <w:id w:val="-81733764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8B1798B" w14:textId="77777777" w:rsidR="003F0EE0" w:rsidRDefault="00672202" w:rsidP="003F0EE0">
            <w:pPr>
              <w:spacing w:after="0"/>
              <w:rPr>
                <w:rFonts w:ascii="Arial Narrow" w:hAnsi="Arial Narrow"/>
                <w:sz w:val="20"/>
                <w:szCs w:val="20"/>
              </w:rPr>
            </w:pPr>
            <w:sdt>
              <w:sdtPr>
                <w:rPr>
                  <w:rFonts w:ascii="Arial Narrow" w:hAnsi="Arial Narrow"/>
                  <w:sz w:val="20"/>
                  <w:szCs w:val="20"/>
                </w:rPr>
                <w:id w:val="-7576036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B90BF82" w14:textId="77777777" w:rsidR="003F0EE0" w:rsidRDefault="00672202" w:rsidP="003F0EE0">
            <w:pPr>
              <w:spacing w:after="0"/>
              <w:rPr>
                <w:rFonts w:ascii="Arial Narrow" w:hAnsi="Arial Narrow"/>
                <w:sz w:val="20"/>
                <w:szCs w:val="20"/>
              </w:rPr>
            </w:pPr>
            <w:sdt>
              <w:sdtPr>
                <w:rPr>
                  <w:rFonts w:ascii="Arial Narrow" w:hAnsi="Arial Narrow"/>
                  <w:sz w:val="20"/>
                  <w:szCs w:val="20"/>
                </w:rPr>
                <w:id w:val="-4891018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4228767" w14:textId="0B0FBB5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48335466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41572648"/>
            <w:placeholder>
              <w:docPart w:val="9923B710F8EF4BF48B8A59FA2AA95EC6"/>
            </w:placeholder>
            <w:showingPlcHdr/>
            <w:text/>
          </w:sdtPr>
          <w:sdtEndPr/>
          <w:sdtContent>
            <w:tc>
              <w:tcPr>
                <w:tcW w:w="4950" w:type="dxa"/>
              </w:tcPr>
              <w:p w14:paraId="2BB15C20" w14:textId="1E7B8458" w:rsidR="003F0EE0" w:rsidRPr="003773FC" w:rsidRDefault="003F0EE0" w:rsidP="003F0EE0">
                <w:pPr>
                  <w:spacing w:after="0" w:line="240" w:lineRule="auto"/>
                  <w:rPr>
                    <w:rFonts w:ascii="Arial Narrow" w:eastAsia="Times New Roman" w:hAnsi="Arial Narrow"/>
                    <w:color w:val="0070C0"/>
                    <w:sz w:val="20"/>
                    <w:szCs w:val="20"/>
                    <w:u w:val="single"/>
                  </w:rPr>
                </w:pPr>
                <w:r w:rsidRPr="003E470C">
                  <w:rPr>
                    <w:rStyle w:val="PlaceholderText"/>
                    <w:rFonts w:ascii="Arial Narrow" w:hAnsi="Arial Narrow"/>
                  </w:rPr>
                  <w:t>Click or tap here to enter text.</w:t>
                </w:r>
              </w:p>
            </w:tc>
          </w:sdtContent>
        </w:sdt>
      </w:tr>
      <w:tr w:rsidR="003F0EE0" w:rsidRPr="003773FC" w14:paraId="5FADC1B4" w14:textId="77777777" w:rsidTr="00CE249D">
        <w:tc>
          <w:tcPr>
            <w:tcW w:w="985" w:type="dxa"/>
            <w:noWrap/>
            <w:vAlign w:val="center"/>
            <w:hideMark/>
          </w:tcPr>
          <w:p w14:paraId="7163DD36" w14:textId="463540E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3579B</w:t>
            </w:r>
            <w:r w:rsidRPr="003773FC">
              <w:rPr>
                <w:rFonts w:ascii="Arial Narrow" w:eastAsia="Times New Roman" w:hAnsi="Arial Narrow"/>
                <w:b/>
                <w:bCs/>
                <w:color w:val="000000"/>
                <w:sz w:val="20"/>
                <w:szCs w:val="20"/>
              </w:rPr>
              <w:t>16-B-17</w:t>
            </w:r>
          </w:p>
        </w:tc>
        <w:tc>
          <w:tcPr>
            <w:tcW w:w="450" w:type="dxa"/>
            <w:vAlign w:val="center"/>
            <w:hideMark/>
          </w:tcPr>
          <w:p w14:paraId="1F2A562F" w14:textId="021A4E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3580B</w:t>
            </w:r>
            <w:r w:rsidRPr="003773FC">
              <w:rPr>
                <w:rFonts w:ascii="Arial Narrow" w:eastAsia="Times New Roman" w:hAnsi="Arial Narrow"/>
                <w:color w:val="000000"/>
                <w:sz w:val="20"/>
                <w:szCs w:val="20"/>
              </w:rPr>
              <w:t>A</w:t>
            </w:r>
          </w:p>
        </w:tc>
        <w:tc>
          <w:tcPr>
            <w:tcW w:w="360" w:type="dxa"/>
            <w:vAlign w:val="center"/>
            <w:hideMark/>
          </w:tcPr>
          <w:p w14:paraId="3638FC67" w14:textId="21CE4AD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3581B</w:t>
            </w:r>
            <w:r w:rsidRPr="003773FC">
              <w:rPr>
                <w:rFonts w:ascii="Arial Narrow" w:eastAsia="Times New Roman" w:hAnsi="Arial Narrow"/>
                <w:color w:val="000000"/>
                <w:sz w:val="20"/>
                <w:szCs w:val="20"/>
              </w:rPr>
              <w:t>B</w:t>
            </w:r>
          </w:p>
        </w:tc>
        <w:tc>
          <w:tcPr>
            <w:tcW w:w="630" w:type="dxa"/>
            <w:vAlign w:val="center"/>
            <w:hideMark/>
          </w:tcPr>
          <w:p w14:paraId="4337BF27" w14:textId="7DA0EDC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3582B</w:t>
            </w:r>
            <w:r w:rsidRPr="003773FC">
              <w:rPr>
                <w:rFonts w:ascii="Arial Narrow" w:eastAsia="Times New Roman" w:hAnsi="Arial Narrow"/>
                <w:color w:val="000000"/>
                <w:sz w:val="20"/>
                <w:szCs w:val="20"/>
              </w:rPr>
              <w:t>C-M</w:t>
            </w:r>
          </w:p>
        </w:tc>
        <w:tc>
          <w:tcPr>
            <w:tcW w:w="360" w:type="dxa"/>
            <w:vAlign w:val="center"/>
            <w:hideMark/>
          </w:tcPr>
          <w:p w14:paraId="4CAD1CCD" w14:textId="5058E6F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3583B</w:t>
            </w:r>
            <w:r w:rsidRPr="003773FC">
              <w:rPr>
                <w:rFonts w:ascii="Arial Narrow" w:eastAsia="Times New Roman" w:hAnsi="Arial Narrow"/>
                <w:color w:val="000000"/>
                <w:sz w:val="20"/>
                <w:szCs w:val="20"/>
              </w:rPr>
              <w:t>C</w:t>
            </w:r>
          </w:p>
        </w:tc>
        <w:tc>
          <w:tcPr>
            <w:tcW w:w="4590" w:type="dxa"/>
            <w:vAlign w:val="center"/>
            <w:hideMark/>
          </w:tcPr>
          <w:p w14:paraId="2836B1F3" w14:textId="3FB9A76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3584B</w:t>
            </w:r>
            <w:r w:rsidRPr="003773FC">
              <w:rPr>
                <w:rFonts w:ascii="Arial Narrow" w:eastAsia="Times New Roman" w:hAnsi="Arial Narrow"/>
                <w:color w:val="000000"/>
                <w:sz w:val="20"/>
                <w:szCs w:val="20"/>
              </w:rPr>
              <w:t>HRS must be informed and approve changes to existing or new services or staffing levels.</w:t>
            </w:r>
          </w:p>
        </w:tc>
        <w:tc>
          <w:tcPr>
            <w:tcW w:w="1890" w:type="dxa"/>
            <w:vAlign w:val="center"/>
          </w:tcPr>
          <w:p w14:paraId="487B68BE" w14:textId="77777777" w:rsidR="003F0EE0" w:rsidRDefault="00672202" w:rsidP="003F0EE0">
            <w:pPr>
              <w:spacing w:after="0"/>
              <w:rPr>
                <w:rFonts w:ascii="Arial Narrow" w:hAnsi="Arial Narrow"/>
                <w:sz w:val="20"/>
                <w:szCs w:val="20"/>
              </w:rPr>
            </w:pPr>
            <w:sdt>
              <w:sdtPr>
                <w:rPr>
                  <w:rFonts w:ascii="Arial Narrow" w:hAnsi="Arial Narrow"/>
                  <w:sz w:val="20"/>
                  <w:szCs w:val="20"/>
                </w:rPr>
                <w:id w:val="-40020998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16E15B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482423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7430AE2" w14:textId="77777777" w:rsidR="003F0EE0" w:rsidRDefault="00672202" w:rsidP="003F0EE0">
            <w:pPr>
              <w:spacing w:after="0"/>
              <w:rPr>
                <w:rFonts w:ascii="Arial Narrow" w:hAnsi="Arial Narrow"/>
                <w:sz w:val="20"/>
                <w:szCs w:val="20"/>
              </w:rPr>
            </w:pPr>
            <w:sdt>
              <w:sdtPr>
                <w:rPr>
                  <w:rFonts w:ascii="Arial Narrow" w:hAnsi="Arial Narrow"/>
                  <w:sz w:val="20"/>
                  <w:szCs w:val="20"/>
                </w:rPr>
                <w:id w:val="60677478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5558A12" w14:textId="220542F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243078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73087539"/>
            <w:placeholder>
              <w:docPart w:val="56317F87AEFE41098F979245290AC2D0"/>
            </w:placeholder>
            <w:showingPlcHdr/>
            <w:text/>
          </w:sdtPr>
          <w:sdtEndPr/>
          <w:sdtContent>
            <w:tc>
              <w:tcPr>
                <w:tcW w:w="4950" w:type="dxa"/>
              </w:tcPr>
              <w:p w14:paraId="4D9EC9BA" w14:textId="5A63A272" w:rsidR="003F0EE0" w:rsidRPr="003773FC" w:rsidRDefault="003F0EE0" w:rsidP="003F0EE0">
                <w:pPr>
                  <w:spacing w:after="0" w:line="240" w:lineRule="auto"/>
                  <w:rPr>
                    <w:rFonts w:ascii="Arial Narrow" w:eastAsia="Times New Roman" w:hAnsi="Arial Narrow"/>
                    <w:color w:val="0070C0"/>
                    <w:sz w:val="20"/>
                    <w:szCs w:val="20"/>
                    <w:u w:val="single"/>
                  </w:rPr>
                </w:pPr>
                <w:r w:rsidRPr="003E470C">
                  <w:rPr>
                    <w:rStyle w:val="PlaceholderText"/>
                    <w:rFonts w:ascii="Arial Narrow" w:hAnsi="Arial Narrow"/>
                  </w:rPr>
                  <w:t>Click or tap here to enter text.</w:t>
                </w:r>
              </w:p>
            </w:tc>
          </w:sdtContent>
        </w:sdt>
      </w:tr>
      <w:tr w:rsidR="003F0EE0" w:rsidRPr="003773FC" w14:paraId="170CCADE" w14:textId="77777777" w:rsidTr="00CE249D">
        <w:tc>
          <w:tcPr>
            <w:tcW w:w="985" w:type="dxa"/>
            <w:noWrap/>
            <w:vAlign w:val="center"/>
            <w:hideMark/>
          </w:tcPr>
          <w:p w14:paraId="27ED0E21" w14:textId="5DCA7DE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3587B</w:t>
            </w:r>
            <w:r w:rsidRPr="003773FC">
              <w:rPr>
                <w:rFonts w:ascii="Arial Narrow" w:eastAsia="Times New Roman" w:hAnsi="Arial Narrow"/>
                <w:b/>
                <w:bCs/>
                <w:color w:val="000000"/>
                <w:sz w:val="20"/>
                <w:szCs w:val="20"/>
              </w:rPr>
              <w:t>16-B-18</w:t>
            </w:r>
          </w:p>
        </w:tc>
        <w:tc>
          <w:tcPr>
            <w:tcW w:w="450" w:type="dxa"/>
            <w:vAlign w:val="center"/>
            <w:hideMark/>
          </w:tcPr>
          <w:p w14:paraId="4C43C581" w14:textId="08591D6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3588B</w:t>
            </w:r>
            <w:r w:rsidRPr="003773FC">
              <w:rPr>
                <w:rFonts w:ascii="Arial Narrow" w:eastAsia="Times New Roman" w:hAnsi="Arial Narrow"/>
                <w:color w:val="000000"/>
                <w:sz w:val="20"/>
                <w:szCs w:val="20"/>
              </w:rPr>
              <w:t>A</w:t>
            </w:r>
          </w:p>
        </w:tc>
        <w:tc>
          <w:tcPr>
            <w:tcW w:w="360" w:type="dxa"/>
            <w:vAlign w:val="center"/>
            <w:hideMark/>
          </w:tcPr>
          <w:p w14:paraId="5EFCC492" w14:textId="2B12B93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3589B</w:t>
            </w:r>
            <w:r w:rsidRPr="003773FC">
              <w:rPr>
                <w:rFonts w:ascii="Arial Narrow" w:eastAsia="Times New Roman" w:hAnsi="Arial Narrow"/>
                <w:color w:val="000000"/>
                <w:sz w:val="20"/>
                <w:szCs w:val="20"/>
              </w:rPr>
              <w:t>B</w:t>
            </w:r>
          </w:p>
        </w:tc>
        <w:tc>
          <w:tcPr>
            <w:tcW w:w="630" w:type="dxa"/>
            <w:vAlign w:val="center"/>
            <w:hideMark/>
          </w:tcPr>
          <w:p w14:paraId="220E05A9" w14:textId="757881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3590B</w:t>
            </w:r>
            <w:r w:rsidRPr="003773FC">
              <w:rPr>
                <w:rFonts w:ascii="Arial Narrow" w:eastAsia="Times New Roman" w:hAnsi="Arial Narrow"/>
                <w:color w:val="000000"/>
                <w:sz w:val="20"/>
                <w:szCs w:val="20"/>
              </w:rPr>
              <w:t>C-M</w:t>
            </w:r>
          </w:p>
        </w:tc>
        <w:tc>
          <w:tcPr>
            <w:tcW w:w="360" w:type="dxa"/>
            <w:vAlign w:val="center"/>
            <w:hideMark/>
          </w:tcPr>
          <w:p w14:paraId="0EFBD819" w14:textId="0B3B1A9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3591B</w:t>
            </w:r>
            <w:r w:rsidRPr="003773FC">
              <w:rPr>
                <w:rFonts w:ascii="Arial Narrow" w:eastAsia="Times New Roman" w:hAnsi="Arial Narrow"/>
                <w:color w:val="000000"/>
                <w:sz w:val="20"/>
                <w:szCs w:val="20"/>
              </w:rPr>
              <w:t>C</w:t>
            </w:r>
          </w:p>
        </w:tc>
        <w:tc>
          <w:tcPr>
            <w:tcW w:w="4590" w:type="dxa"/>
            <w:vAlign w:val="center"/>
            <w:hideMark/>
          </w:tcPr>
          <w:p w14:paraId="6E9DF74B" w14:textId="7D784D5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3592B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A nearby hospital for: referral of urgent and emergency cases, ward and ICU Admissions (if required), Assessment and follow up with professionals, specialties and services not available or not within the scope of the DSC.</w:t>
            </w:r>
          </w:p>
        </w:tc>
        <w:tc>
          <w:tcPr>
            <w:tcW w:w="1890" w:type="dxa"/>
            <w:vAlign w:val="center"/>
          </w:tcPr>
          <w:p w14:paraId="4789E3FC" w14:textId="77777777" w:rsidR="003F0EE0" w:rsidRDefault="00672202" w:rsidP="003F0EE0">
            <w:pPr>
              <w:spacing w:after="0"/>
              <w:rPr>
                <w:rFonts w:ascii="Arial Narrow" w:hAnsi="Arial Narrow"/>
                <w:sz w:val="20"/>
                <w:szCs w:val="20"/>
              </w:rPr>
            </w:pPr>
            <w:sdt>
              <w:sdtPr>
                <w:rPr>
                  <w:rFonts w:ascii="Arial Narrow" w:hAnsi="Arial Narrow"/>
                  <w:sz w:val="20"/>
                  <w:szCs w:val="20"/>
                </w:rPr>
                <w:id w:val="-50080723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FFC1570"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21133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4CF29D3" w14:textId="77777777" w:rsidR="003F0EE0" w:rsidRDefault="00672202" w:rsidP="003F0EE0">
            <w:pPr>
              <w:spacing w:after="0"/>
              <w:rPr>
                <w:rFonts w:ascii="Arial Narrow" w:hAnsi="Arial Narrow"/>
                <w:sz w:val="20"/>
                <w:szCs w:val="20"/>
              </w:rPr>
            </w:pPr>
            <w:sdt>
              <w:sdtPr>
                <w:rPr>
                  <w:rFonts w:ascii="Arial Narrow" w:hAnsi="Arial Narrow"/>
                  <w:sz w:val="20"/>
                  <w:szCs w:val="20"/>
                </w:rPr>
                <w:id w:val="-2844366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D24EBA3" w14:textId="2A84701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2673796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5841401"/>
            <w:placeholder>
              <w:docPart w:val="E88932FCE4EA424DA10EE93CFA6C9118"/>
            </w:placeholder>
            <w:showingPlcHdr/>
            <w:text/>
          </w:sdtPr>
          <w:sdtEndPr/>
          <w:sdtContent>
            <w:tc>
              <w:tcPr>
                <w:tcW w:w="4950" w:type="dxa"/>
              </w:tcPr>
              <w:p w14:paraId="4C709B90" w14:textId="7A85AB36" w:rsidR="003F0EE0" w:rsidRPr="003773FC" w:rsidRDefault="003F0EE0" w:rsidP="003F0EE0">
                <w:pPr>
                  <w:spacing w:after="0" w:line="240" w:lineRule="auto"/>
                  <w:rPr>
                    <w:rFonts w:ascii="Arial Narrow" w:eastAsia="Times New Roman" w:hAnsi="Arial Narrow"/>
                    <w:color w:val="0070C0"/>
                    <w:sz w:val="20"/>
                    <w:szCs w:val="20"/>
                    <w:u w:val="single"/>
                  </w:rPr>
                </w:pPr>
                <w:r w:rsidRPr="003E470C">
                  <w:rPr>
                    <w:rStyle w:val="PlaceholderText"/>
                    <w:rFonts w:ascii="Arial Narrow" w:hAnsi="Arial Narrow"/>
                  </w:rPr>
                  <w:t>Click or tap here to enter text.</w:t>
                </w:r>
              </w:p>
            </w:tc>
          </w:sdtContent>
        </w:sdt>
      </w:tr>
      <w:tr w:rsidR="003F0EE0" w:rsidRPr="003773FC" w14:paraId="4EB203B8" w14:textId="77777777" w:rsidTr="00CE249D">
        <w:tc>
          <w:tcPr>
            <w:tcW w:w="985" w:type="dxa"/>
            <w:noWrap/>
            <w:vAlign w:val="center"/>
            <w:hideMark/>
          </w:tcPr>
          <w:p w14:paraId="60CF5B2C" w14:textId="4328BEB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3595B</w:t>
            </w:r>
            <w:r w:rsidRPr="003773FC">
              <w:rPr>
                <w:rFonts w:ascii="Arial Narrow" w:eastAsia="Times New Roman" w:hAnsi="Arial Narrow"/>
                <w:b/>
                <w:bCs/>
                <w:color w:val="000000"/>
                <w:sz w:val="20"/>
                <w:szCs w:val="20"/>
              </w:rPr>
              <w:t>16-B-19</w:t>
            </w:r>
          </w:p>
        </w:tc>
        <w:tc>
          <w:tcPr>
            <w:tcW w:w="450" w:type="dxa"/>
            <w:vAlign w:val="center"/>
            <w:hideMark/>
          </w:tcPr>
          <w:p w14:paraId="0DE98D7D" w14:textId="49A1117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3596B</w:t>
            </w:r>
            <w:r w:rsidRPr="003773FC">
              <w:rPr>
                <w:rFonts w:ascii="Arial Narrow" w:eastAsia="Times New Roman" w:hAnsi="Arial Narrow"/>
                <w:color w:val="000000"/>
                <w:sz w:val="20"/>
                <w:szCs w:val="20"/>
              </w:rPr>
              <w:t>A</w:t>
            </w:r>
          </w:p>
        </w:tc>
        <w:tc>
          <w:tcPr>
            <w:tcW w:w="360" w:type="dxa"/>
            <w:vAlign w:val="center"/>
            <w:hideMark/>
          </w:tcPr>
          <w:p w14:paraId="53E5BA78" w14:textId="46F1E9B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3597B</w:t>
            </w:r>
            <w:r w:rsidRPr="003773FC">
              <w:rPr>
                <w:rFonts w:ascii="Arial Narrow" w:eastAsia="Times New Roman" w:hAnsi="Arial Narrow"/>
                <w:color w:val="000000"/>
                <w:sz w:val="20"/>
                <w:szCs w:val="20"/>
              </w:rPr>
              <w:t>B</w:t>
            </w:r>
          </w:p>
        </w:tc>
        <w:tc>
          <w:tcPr>
            <w:tcW w:w="630" w:type="dxa"/>
            <w:vAlign w:val="center"/>
            <w:hideMark/>
          </w:tcPr>
          <w:p w14:paraId="2F2F6111" w14:textId="6FB3272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3598B</w:t>
            </w:r>
            <w:r w:rsidRPr="003773FC">
              <w:rPr>
                <w:rFonts w:ascii="Arial Narrow" w:eastAsia="Times New Roman" w:hAnsi="Arial Narrow"/>
                <w:color w:val="000000"/>
                <w:sz w:val="20"/>
                <w:szCs w:val="20"/>
              </w:rPr>
              <w:t>C-M</w:t>
            </w:r>
          </w:p>
        </w:tc>
        <w:tc>
          <w:tcPr>
            <w:tcW w:w="360" w:type="dxa"/>
            <w:vAlign w:val="center"/>
            <w:hideMark/>
          </w:tcPr>
          <w:p w14:paraId="47AB89FD" w14:textId="49EBA20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3599B</w:t>
            </w:r>
            <w:r w:rsidRPr="003773FC">
              <w:rPr>
                <w:rFonts w:ascii="Arial Narrow" w:eastAsia="Times New Roman" w:hAnsi="Arial Narrow"/>
                <w:color w:val="000000"/>
                <w:sz w:val="20"/>
                <w:szCs w:val="20"/>
              </w:rPr>
              <w:t>C</w:t>
            </w:r>
          </w:p>
        </w:tc>
        <w:tc>
          <w:tcPr>
            <w:tcW w:w="4590" w:type="dxa"/>
            <w:vAlign w:val="center"/>
            <w:hideMark/>
          </w:tcPr>
          <w:p w14:paraId="1AD98D53" w14:textId="4308F6A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3600B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External Laboratory service (Applicable to DSC class A, B and any DSC that provides solely vascular or ophthalmology services only).</w:t>
            </w:r>
          </w:p>
        </w:tc>
        <w:tc>
          <w:tcPr>
            <w:tcW w:w="1890" w:type="dxa"/>
            <w:vAlign w:val="center"/>
          </w:tcPr>
          <w:p w14:paraId="761AE11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0518707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03A770B"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327641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DF59751" w14:textId="77777777" w:rsidR="003F0EE0" w:rsidRDefault="00672202" w:rsidP="003F0EE0">
            <w:pPr>
              <w:spacing w:after="0"/>
              <w:rPr>
                <w:rFonts w:ascii="Arial Narrow" w:hAnsi="Arial Narrow"/>
                <w:sz w:val="20"/>
                <w:szCs w:val="20"/>
              </w:rPr>
            </w:pPr>
            <w:sdt>
              <w:sdtPr>
                <w:rPr>
                  <w:rFonts w:ascii="Arial Narrow" w:hAnsi="Arial Narrow"/>
                  <w:sz w:val="20"/>
                  <w:szCs w:val="20"/>
                </w:rPr>
                <w:id w:val="91482791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70F5789" w14:textId="31BAF2B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48206849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79434952"/>
            <w:placeholder>
              <w:docPart w:val="1550FE72BF0746D797E93E5E2A8226E8"/>
            </w:placeholder>
            <w:showingPlcHdr/>
            <w:text/>
          </w:sdtPr>
          <w:sdtEndPr/>
          <w:sdtContent>
            <w:tc>
              <w:tcPr>
                <w:tcW w:w="4950" w:type="dxa"/>
              </w:tcPr>
              <w:p w14:paraId="129DE6F5" w14:textId="59BE2B9A" w:rsidR="003F0EE0" w:rsidRPr="003773FC" w:rsidRDefault="003F0EE0" w:rsidP="003F0EE0">
                <w:pPr>
                  <w:spacing w:after="0" w:line="240" w:lineRule="auto"/>
                  <w:rPr>
                    <w:rFonts w:ascii="Arial Narrow" w:eastAsia="Times New Roman" w:hAnsi="Arial Narrow"/>
                    <w:color w:val="0070C0"/>
                    <w:sz w:val="20"/>
                    <w:szCs w:val="20"/>
                    <w:u w:val="single"/>
                  </w:rPr>
                </w:pPr>
                <w:r w:rsidRPr="003E470C">
                  <w:rPr>
                    <w:rStyle w:val="PlaceholderText"/>
                    <w:rFonts w:ascii="Arial Narrow" w:hAnsi="Arial Narrow"/>
                  </w:rPr>
                  <w:t>Click or tap here to enter text.</w:t>
                </w:r>
              </w:p>
            </w:tc>
          </w:sdtContent>
        </w:sdt>
      </w:tr>
      <w:tr w:rsidR="003F0EE0" w:rsidRPr="003773FC" w14:paraId="34F36FC0" w14:textId="77777777" w:rsidTr="00BB1BF6">
        <w:tc>
          <w:tcPr>
            <w:tcW w:w="985" w:type="dxa"/>
            <w:noWrap/>
            <w:vAlign w:val="center"/>
            <w:hideMark/>
          </w:tcPr>
          <w:p w14:paraId="1E4584F5" w14:textId="51B4593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3603B</w:t>
            </w:r>
            <w:r w:rsidRPr="003773FC">
              <w:rPr>
                <w:rFonts w:ascii="Arial Narrow" w:eastAsia="Times New Roman" w:hAnsi="Arial Narrow"/>
                <w:b/>
                <w:bCs/>
                <w:color w:val="000000"/>
                <w:sz w:val="20"/>
                <w:szCs w:val="20"/>
              </w:rPr>
              <w:t>16-B-20</w:t>
            </w:r>
          </w:p>
        </w:tc>
        <w:tc>
          <w:tcPr>
            <w:tcW w:w="450" w:type="dxa"/>
            <w:vAlign w:val="center"/>
            <w:hideMark/>
          </w:tcPr>
          <w:p w14:paraId="6C0A800C" w14:textId="6D68348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3604B</w:t>
            </w:r>
            <w:r w:rsidRPr="003773FC">
              <w:rPr>
                <w:rFonts w:ascii="Arial Narrow" w:eastAsia="Times New Roman" w:hAnsi="Arial Narrow"/>
                <w:color w:val="000000"/>
                <w:sz w:val="20"/>
                <w:szCs w:val="20"/>
              </w:rPr>
              <w:t>A</w:t>
            </w:r>
          </w:p>
        </w:tc>
        <w:tc>
          <w:tcPr>
            <w:tcW w:w="360" w:type="dxa"/>
            <w:vAlign w:val="center"/>
            <w:hideMark/>
          </w:tcPr>
          <w:p w14:paraId="69DF2C6A" w14:textId="10F3A0B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3605B</w:t>
            </w:r>
            <w:r w:rsidRPr="003773FC">
              <w:rPr>
                <w:rFonts w:ascii="Arial Narrow" w:eastAsia="Times New Roman" w:hAnsi="Arial Narrow"/>
                <w:color w:val="000000"/>
                <w:sz w:val="20"/>
                <w:szCs w:val="20"/>
              </w:rPr>
              <w:t>B</w:t>
            </w:r>
          </w:p>
        </w:tc>
        <w:tc>
          <w:tcPr>
            <w:tcW w:w="630" w:type="dxa"/>
            <w:vAlign w:val="center"/>
            <w:hideMark/>
          </w:tcPr>
          <w:p w14:paraId="31B7D99E" w14:textId="63AD787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3606B</w:t>
            </w:r>
            <w:r w:rsidRPr="003773FC">
              <w:rPr>
                <w:rFonts w:ascii="Arial Narrow" w:eastAsia="Times New Roman" w:hAnsi="Arial Narrow"/>
                <w:color w:val="000000"/>
                <w:sz w:val="20"/>
                <w:szCs w:val="20"/>
              </w:rPr>
              <w:t>C-M</w:t>
            </w:r>
          </w:p>
        </w:tc>
        <w:tc>
          <w:tcPr>
            <w:tcW w:w="360" w:type="dxa"/>
            <w:vAlign w:val="center"/>
            <w:hideMark/>
          </w:tcPr>
          <w:p w14:paraId="75244695" w14:textId="3615215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3607B</w:t>
            </w:r>
            <w:r w:rsidRPr="003773FC">
              <w:rPr>
                <w:rFonts w:ascii="Arial Narrow" w:eastAsia="Times New Roman" w:hAnsi="Arial Narrow"/>
                <w:color w:val="000000"/>
                <w:sz w:val="20"/>
                <w:szCs w:val="20"/>
              </w:rPr>
              <w:t>C</w:t>
            </w:r>
          </w:p>
        </w:tc>
        <w:tc>
          <w:tcPr>
            <w:tcW w:w="4590" w:type="dxa"/>
            <w:vAlign w:val="center"/>
            <w:hideMark/>
          </w:tcPr>
          <w:p w14:paraId="0BB4A736" w14:textId="086C195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3608B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External Diagnostic imaging services (Applicable to DSC class A, B and any DSC that provides solely vascular or ophthalmology services only).</w:t>
            </w:r>
          </w:p>
        </w:tc>
        <w:tc>
          <w:tcPr>
            <w:tcW w:w="1890" w:type="dxa"/>
            <w:vAlign w:val="center"/>
          </w:tcPr>
          <w:p w14:paraId="44FF543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6563365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24ED8BD" w14:textId="77777777" w:rsidR="003F0EE0" w:rsidRDefault="00672202" w:rsidP="003F0EE0">
            <w:pPr>
              <w:spacing w:after="0"/>
              <w:rPr>
                <w:rFonts w:ascii="Arial Narrow" w:hAnsi="Arial Narrow"/>
                <w:sz w:val="20"/>
                <w:szCs w:val="20"/>
              </w:rPr>
            </w:pPr>
            <w:sdt>
              <w:sdtPr>
                <w:rPr>
                  <w:rFonts w:ascii="Arial Narrow" w:hAnsi="Arial Narrow"/>
                  <w:sz w:val="20"/>
                  <w:szCs w:val="20"/>
                </w:rPr>
                <w:id w:val="-72629998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5DD8FD1" w14:textId="77777777" w:rsidR="003F0EE0" w:rsidRDefault="00672202" w:rsidP="003F0EE0">
            <w:pPr>
              <w:spacing w:after="0"/>
              <w:rPr>
                <w:rFonts w:ascii="Arial Narrow" w:hAnsi="Arial Narrow"/>
                <w:sz w:val="20"/>
                <w:szCs w:val="20"/>
              </w:rPr>
            </w:pPr>
            <w:sdt>
              <w:sdtPr>
                <w:rPr>
                  <w:rFonts w:ascii="Arial Narrow" w:hAnsi="Arial Narrow"/>
                  <w:sz w:val="20"/>
                  <w:szCs w:val="20"/>
                </w:rPr>
                <w:id w:val="-6485867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C7F7771" w14:textId="4FE337D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460928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34044445"/>
            <w:placeholder>
              <w:docPart w:val="697F4B39969A4497975EEC86A331271F"/>
            </w:placeholder>
            <w:showingPlcHdr/>
            <w:text/>
          </w:sdtPr>
          <w:sdtEndPr/>
          <w:sdtContent>
            <w:tc>
              <w:tcPr>
                <w:tcW w:w="4950" w:type="dxa"/>
              </w:tcPr>
              <w:p w14:paraId="31160610" w14:textId="0734BA24"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782EF877" w14:textId="77777777" w:rsidTr="00BB1BF6">
        <w:tc>
          <w:tcPr>
            <w:tcW w:w="985" w:type="dxa"/>
            <w:noWrap/>
            <w:vAlign w:val="center"/>
            <w:hideMark/>
          </w:tcPr>
          <w:p w14:paraId="7A12EDB7" w14:textId="27DB8D7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3611B</w:t>
            </w:r>
            <w:r w:rsidRPr="003773FC">
              <w:rPr>
                <w:rFonts w:ascii="Arial Narrow" w:eastAsia="Times New Roman" w:hAnsi="Arial Narrow"/>
                <w:b/>
                <w:bCs/>
                <w:color w:val="000000"/>
                <w:sz w:val="20"/>
                <w:szCs w:val="20"/>
              </w:rPr>
              <w:t>16-B-21</w:t>
            </w:r>
          </w:p>
        </w:tc>
        <w:tc>
          <w:tcPr>
            <w:tcW w:w="450" w:type="dxa"/>
            <w:vAlign w:val="center"/>
            <w:hideMark/>
          </w:tcPr>
          <w:p w14:paraId="433684EF" w14:textId="4A89E9C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3612B</w:t>
            </w:r>
            <w:r w:rsidRPr="003773FC">
              <w:rPr>
                <w:rFonts w:ascii="Arial Narrow" w:eastAsia="Times New Roman" w:hAnsi="Arial Narrow"/>
                <w:color w:val="000000"/>
                <w:sz w:val="20"/>
                <w:szCs w:val="20"/>
              </w:rPr>
              <w:t>A</w:t>
            </w:r>
          </w:p>
        </w:tc>
        <w:tc>
          <w:tcPr>
            <w:tcW w:w="360" w:type="dxa"/>
            <w:vAlign w:val="center"/>
            <w:hideMark/>
          </w:tcPr>
          <w:p w14:paraId="1D969D9E" w14:textId="21F18BB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3613B</w:t>
            </w:r>
            <w:r w:rsidRPr="003773FC">
              <w:rPr>
                <w:rFonts w:ascii="Arial Narrow" w:eastAsia="Times New Roman" w:hAnsi="Arial Narrow"/>
                <w:color w:val="000000"/>
                <w:sz w:val="20"/>
                <w:szCs w:val="20"/>
              </w:rPr>
              <w:t>B</w:t>
            </w:r>
          </w:p>
        </w:tc>
        <w:tc>
          <w:tcPr>
            <w:tcW w:w="630" w:type="dxa"/>
            <w:vAlign w:val="center"/>
            <w:hideMark/>
          </w:tcPr>
          <w:p w14:paraId="3629733E" w14:textId="59F187B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3614B</w:t>
            </w:r>
            <w:r w:rsidRPr="003773FC">
              <w:rPr>
                <w:rFonts w:ascii="Arial Narrow" w:eastAsia="Times New Roman" w:hAnsi="Arial Narrow"/>
                <w:color w:val="000000"/>
                <w:sz w:val="20"/>
                <w:szCs w:val="20"/>
              </w:rPr>
              <w:t>C-M</w:t>
            </w:r>
          </w:p>
        </w:tc>
        <w:tc>
          <w:tcPr>
            <w:tcW w:w="360" w:type="dxa"/>
            <w:vAlign w:val="center"/>
            <w:hideMark/>
          </w:tcPr>
          <w:p w14:paraId="6F36D7E1" w14:textId="61216A2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3615B</w:t>
            </w:r>
            <w:r w:rsidRPr="003773FC">
              <w:rPr>
                <w:rFonts w:ascii="Arial Narrow" w:eastAsia="Times New Roman" w:hAnsi="Arial Narrow"/>
                <w:color w:val="000000"/>
                <w:sz w:val="20"/>
                <w:szCs w:val="20"/>
              </w:rPr>
              <w:t>C</w:t>
            </w:r>
          </w:p>
        </w:tc>
        <w:tc>
          <w:tcPr>
            <w:tcW w:w="4590" w:type="dxa"/>
            <w:vAlign w:val="center"/>
            <w:hideMark/>
          </w:tcPr>
          <w:p w14:paraId="2604C215" w14:textId="47C8102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3616B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Pharmacy service (if required).</w:t>
            </w:r>
          </w:p>
        </w:tc>
        <w:tc>
          <w:tcPr>
            <w:tcW w:w="1890" w:type="dxa"/>
            <w:vAlign w:val="center"/>
          </w:tcPr>
          <w:p w14:paraId="310F193D"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4533797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B48073D" w14:textId="77777777" w:rsidR="003F0EE0" w:rsidRDefault="00672202" w:rsidP="003F0EE0">
            <w:pPr>
              <w:spacing w:after="0"/>
              <w:rPr>
                <w:rFonts w:ascii="Arial Narrow" w:hAnsi="Arial Narrow"/>
                <w:sz w:val="20"/>
                <w:szCs w:val="20"/>
              </w:rPr>
            </w:pPr>
            <w:sdt>
              <w:sdtPr>
                <w:rPr>
                  <w:rFonts w:ascii="Arial Narrow" w:hAnsi="Arial Narrow"/>
                  <w:sz w:val="20"/>
                  <w:szCs w:val="20"/>
                </w:rPr>
                <w:id w:val="49014768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54A6CFB" w14:textId="77777777" w:rsidR="003F0EE0" w:rsidRDefault="00672202" w:rsidP="003F0EE0">
            <w:pPr>
              <w:spacing w:after="0"/>
              <w:rPr>
                <w:rFonts w:ascii="Arial Narrow" w:hAnsi="Arial Narrow"/>
                <w:sz w:val="20"/>
                <w:szCs w:val="20"/>
              </w:rPr>
            </w:pPr>
            <w:sdt>
              <w:sdtPr>
                <w:rPr>
                  <w:rFonts w:ascii="Arial Narrow" w:hAnsi="Arial Narrow"/>
                  <w:sz w:val="20"/>
                  <w:szCs w:val="20"/>
                </w:rPr>
                <w:id w:val="7217883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F967679" w14:textId="1343870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114740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80104540"/>
            <w:placeholder>
              <w:docPart w:val="0699EDAC6C564F03B7EFD688A1E8EF69"/>
            </w:placeholder>
            <w:showingPlcHdr/>
            <w:text/>
          </w:sdtPr>
          <w:sdtEndPr/>
          <w:sdtContent>
            <w:tc>
              <w:tcPr>
                <w:tcW w:w="4950" w:type="dxa"/>
              </w:tcPr>
              <w:p w14:paraId="6A4BC770" w14:textId="66A540FE"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16781502" w14:textId="77777777" w:rsidTr="00BB1BF6">
        <w:tc>
          <w:tcPr>
            <w:tcW w:w="985" w:type="dxa"/>
            <w:noWrap/>
            <w:vAlign w:val="center"/>
            <w:hideMark/>
          </w:tcPr>
          <w:p w14:paraId="3CFED2D5" w14:textId="1831221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3619B</w:t>
            </w:r>
            <w:r w:rsidRPr="003773FC">
              <w:rPr>
                <w:rFonts w:ascii="Arial Narrow" w:eastAsia="Times New Roman" w:hAnsi="Arial Narrow"/>
                <w:b/>
                <w:bCs/>
                <w:color w:val="000000"/>
                <w:sz w:val="20"/>
                <w:szCs w:val="20"/>
              </w:rPr>
              <w:t>16-B-22</w:t>
            </w:r>
          </w:p>
        </w:tc>
        <w:tc>
          <w:tcPr>
            <w:tcW w:w="450" w:type="dxa"/>
            <w:vAlign w:val="center"/>
            <w:hideMark/>
          </w:tcPr>
          <w:p w14:paraId="16EB1AE9" w14:textId="6D37FE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3620B</w:t>
            </w:r>
            <w:r w:rsidRPr="003773FC">
              <w:rPr>
                <w:rFonts w:ascii="Arial Narrow" w:eastAsia="Times New Roman" w:hAnsi="Arial Narrow"/>
                <w:color w:val="000000"/>
                <w:sz w:val="20"/>
                <w:szCs w:val="20"/>
              </w:rPr>
              <w:t>A</w:t>
            </w:r>
          </w:p>
        </w:tc>
        <w:tc>
          <w:tcPr>
            <w:tcW w:w="360" w:type="dxa"/>
            <w:vAlign w:val="center"/>
            <w:hideMark/>
          </w:tcPr>
          <w:p w14:paraId="547414D7" w14:textId="0B12D9B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3621B</w:t>
            </w:r>
            <w:r w:rsidRPr="003773FC">
              <w:rPr>
                <w:rFonts w:ascii="Arial Narrow" w:eastAsia="Times New Roman" w:hAnsi="Arial Narrow"/>
                <w:color w:val="000000"/>
                <w:sz w:val="20"/>
                <w:szCs w:val="20"/>
              </w:rPr>
              <w:t>B</w:t>
            </w:r>
          </w:p>
        </w:tc>
        <w:tc>
          <w:tcPr>
            <w:tcW w:w="630" w:type="dxa"/>
            <w:vAlign w:val="center"/>
            <w:hideMark/>
          </w:tcPr>
          <w:p w14:paraId="04505ECA" w14:textId="1F6F476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3622B</w:t>
            </w:r>
            <w:r w:rsidRPr="003773FC">
              <w:rPr>
                <w:rFonts w:ascii="Arial Narrow" w:eastAsia="Times New Roman" w:hAnsi="Arial Narrow"/>
                <w:color w:val="000000"/>
                <w:sz w:val="20"/>
                <w:szCs w:val="20"/>
              </w:rPr>
              <w:t>C-M</w:t>
            </w:r>
          </w:p>
        </w:tc>
        <w:tc>
          <w:tcPr>
            <w:tcW w:w="360" w:type="dxa"/>
            <w:vAlign w:val="center"/>
            <w:hideMark/>
          </w:tcPr>
          <w:p w14:paraId="1A512754" w14:textId="583FB77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3623B</w:t>
            </w:r>
            <w:r w:rsidRPr="003773FC">
              <w:rPr>
                <w:rFonts w:ascii="Arial Narrow" w:eastAsia="Times New Roman" w:hAnsi="Arial Narrow"/>
                <w:color w:val="000000"/>
                <w:sz w:val="20"/>
                <w:szCs w:val="20"/>
              </w:rPr>
              <w:t>C</w:t>
            </w:r>
          </w:p>
        </w:tc>
        <w:tc>
          <w:tcPr>
            <w:tcW w:w="4590" w:type="dxa"/>
            <w:vAlign w:val="center"/>
            <w:hideMark/>
          </w:tcPr>
          <w:p w14:paraId="365E80FB" w14:textId="2D5CB2AF"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3624B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Rehabilitation service (if required).</w:t>
            </w:r>
          </w:p>
        </w:tc>
        <w:tc>
          <w:tcPr>
            <w:tcW w:w="1890" w:type="dxa"/>
            <w:vAlign w:val="center"/>
          </w:tcPr>
          <w:p w14:paraId="0B5B055F"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9129960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DE9BC4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4696662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AE863B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847253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286F140" w14:textId="5046CD6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1899191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59767247"/>
            <w:placeholder>
              <w:docPart w:val="983A7836094A479CB4505B6D3F9CB655"/>
            </w:placeholder>
            <w:showingPlcHdr/>
            <w:text/>
          </w:sdtPr>
          <w:sdtEndPr/>
          <w:sdtContent>
            <w:tc>
              <w:tcPr>
                <w:tcW w:w="4950" w:type="dxa"/>
              </w:tcPr>
              <w:p w14:paraId="6DE21CCF" w14:textId="11DF41BA"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65F5B791" w14:textId="77777777" w:rsidTr="00BB1BF6">
        <w:tc>
          <w:tcPr>
            <w:tcW w:w="985" w:type="dxa"/>
            <w:noWrap/>
            <w:vAlign w:val="center"/>
            <w:hideMark/>
          </w:tcPr>
          <w:p w14:paraId="17CA9F1B" w14:textId="0EE7703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3627B</w:t>
            </w:r>
            <w:r w:rsidRPr="003773FC">
              <w:rPr>
                <w:rFonts w:ascii="Arial Narrow" w:eastAsia="Times New Roman" w:hAnsi="Arial Narrow"/>
                <w:b/>
                <w:bCs/>
                <w:color w:val="000000"/>
                <w:sz w:val="20"/>
                <w:szCs w:val="20"/>
              </w:rPr>
              <w:t>16-B-23</w:t>
            </w:r>
          </w:p>
        </w:tc>
        <w:tc>
          <w:tcPr>
            <w:tcW w:w="450" w:type="dxa"/>
            <w:vAlign w:val="center"/>
            <w:hideMark/>
          </w:tcPr>
          <w:p w14:paraId="53469D2F" w14:textId="7513AD2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3628B</w:t>
            </w:r>
            <w:r w:rsidRPr="003773FC">
              <w:rPr>
                <w:rFonts w:ascii="Arial Narrow" w:eastAsia="Times New Roman" w:hAnsi="Arial Narrow"/>
                <w:color w:val="000000"/>
                <w:sz w:val="20"/>
                <w:szCs w:val="20"/>
              </w:rPr>
              <w:t>A</w:t>
            </w:r>
          </w:p>
        </w:tc>
        <w:tc>
          <w:tcPr>
            <w:tcW w:w="360" w:type="dxa"/>
            <w:vAlign w:val="center"/>
            <w:hideMark/>
          </w:tcPr>
          <w:p w14:paraId="5708EDC3" w14:textId="5D49D8E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3629B</w:t>
            </w:r>
            <w:r w:rsidRPr="003773FC">
              <w:rPr>
                <w:rFonts w:ascii="Arial Narrow" w:eastAsia="Times New Roman" w:hAnsi="Arial Narrow"/>
                <w:color w:val="000000"/>
                <w:sz w:val="20"/>
                <w:szCs w:val="20"/>
              </w:rPr>
              <w:t>B</w:t>
            </w:r>
          </w:p>
        </w:tc>
        <w:tc>
          <w:tcPr>
            <w:tcW w:w="630" w:type="dxa"/>
            <w:vAlign w:val="center"/>
            <w:hideMark/>
          </w:tcPr>
          <w:p w14:paraId="0C963BF1" w14:textId="7D7DC70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3630B</w:t>
            </w:r>
            <w:r w:rsidRPr="003773FC">
              <w:rPr>
                <w:rFonts w:ascii="Arial Narrow" w:eastAsia="Times New Roman" w:hAnsi="Arial Narrow"/>
                <w:color w:val="000000"/>
                <w:sz w:val="20"/>
                <w:szCs w:val="20"/>
              </w:rPr>
              <w:t>C-M</w:t>
            </w:r>
          </w:p>
        </w:tc>
        <w:tc>
          <w:tcPr>
            <w:tcW w:w="360" w:type="dxa"/>
            <w:vAlign w:val="center"/>
            <w:hideMark/>
          </w:tcPr>
          <w:p w14:paraId="7A8647D1" w14:textId="55356C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3631B</w:t>
            </w:r>
            <w:r w:rsidRPr="003773FC">
              <w:rPr>
                <w:rFonts w:ascii="Arial Narrow" w:eastAsia="Times New Roman" w:hAnsi="Arial Narrow"/>
                <w:color w:val="000000"/>
                <w:sz w:val="20"/>
                <w:szCs w:val="20"/>
              </w:rPr>
              <w:t>C</w:t>
            </w:r>
          </w:p>
        </w:tc>
        <w:tc>
          <w:tcPr>
            <w:tcW w:w="4590" w:type="dxa"/>
            <w:vAlign w:val="center"/>
            <w:hideMark/>
          </w:tcPr>
          <w:p w14:paraId="0C7E10C5" w14:textId="435CABB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3632B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Home healthcare services (if required).</w:t>
            </w:r>
          </w:p>
        </w:tc>
        <w:tc>
          <w:tcPr>
            <w:tcW w:w="1890" w:type="dxa"/>
            <w:vAlign w:val="center"/>
          </w:tcPr>
          <w:p w14:paraId="21F1063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0383034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687E16B" w14:textId="77777777" w:rsidR="003F0EE0" w:rsidRDefault="00672202" w:rsidP="003F0EE0">
            <w:pPr>
              <w:spacing w:after="0"/>
              <w:rPr>
                <w:rFonts w:ascii="Arial Narrow" w:hAnsi="Arial Narrow"/>
                <w:sz w:val="20"/>
                <w:szCs w:val="20"/>
              </w:rPr>
            </w:pPr>
            <w:sdt>
              <w:sdtPr>
                <w:rPr>
                  <w:rFonts w:ascii="Arial Narrow" w:hAnsi="Arial Narrow"/>
                  <w:sz w:val="20"/>
                  <w:szCs w:val="20"/>
                </w:rPr>
                <w:id w:val="-52733860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5DF8843" w14:textId="77777777" w:rsidR="003F0EE0" w:rsidRDefault="00672202" w:rsidP="003F0EE0">
            <w:pPr>
              <w:spacing w:after="0"/>
              <w:rPr>
                <w:rFonts w:ascii="Arial Narrow" w:hAnsi="Arial Narrow"/>
                <w:sz w:val="20"/>
                <w:szCs w:val="20"/>
              </w:rPr>
            </w:pPr>
            <w:sdt>
              <w:sdtPr>
                <w:rPr>
                  <w:rFonts w:ascii="Arial Narrow" w:hAnsi="Arial Narrow"/>
                  <w:sz w:val="20"/>
                  <w:szCs w:val="20"/>
                </w:rPr>
                <w:id w:val="9167520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B560226" w14:textId="3B7B234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088397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06712493"/>
            <w:placeholder>
              <w:docPart w:val="9E83BCEF31124880A1F7D6CFA600D626"/>
            </w:placeholder>
            <w:showingPlcHdr/>
            <w:text/>
          </w:sdtPr>
          <w:sdtEndPr/>
          <w:sdtContent>
            <w:tc>
              <w:tcPr>
                <w:tcW w:w="4950" w:type="dxa"/>
              </w:tcPr>
              <w:p w14:paraId="0D9D4892" w14:textId="47DBC4E3"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010B09C2" w14:textId="77777777" w:rsidTr="00BB1BF6">
        <w:tc>
          <w:tcPr>
            <w:tcW w:w="985" w:type="dxa"/>
            <w:noWrap/>
            <w:vAlign w:val="center"/>
            <w:hideMark/>
          </w:tcPr>
          <w:p w14:paraId="1E902E2A" w14:textId="7FFA9C3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3635B</w:t>
            </w:r>
            <w:r w:rsidRPr="003773FC">
              <w:rPr>
                <w:rFonts w:ascii="Arial Narrow" w:eastAsia="Times New Roman" w:hAnsi="Arial Narrow"/>
                <w:b/>
                <w:bCs/>
                <w:color w:val="000000"/>
                <w:sz w:val="20"/>
                <w:szCs w:val="20"/>
              </w:rPr>
              <w:t>16-B-24</w:t>
            </w:r>
          </w:p>
        </w:tc>
        <w:tc>
          <w:tcPr>
            <w:tcW w:w="450" w:type="dxa"/>
            <w:vAlign w:val="center"/>
            <w:hideMark/>
          </w:tcPr>
          <w:p w14:paraId="1C47B7BC" w14:textId="251A60A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3636B</w:t>
            </w:r>
            <w:r w:rsidRPr="003773FC">
              <w:rPr>
                <w:rFonts w:ascii="Arial Narrow" w:eastAsia="Times New Roman" w:hAnsi="Arial Narrow"/>
                <w:color w:val="000000"/>
                <w:sz w:val="20"/>
                <w:szCs w:val="20"/>
              </w:rPr>
              <w:t>A</w:t>
            </w:r>
          </w:p>
        </w:tc>
        <w:tc>
          <w:tcPr>
            <w:tcW w:w="360" w:type="dxa"/>
            <w:vAlign w:val="center"/>
            <w:hideMark/>
          </w:tcPr>
          <w:p w14:paraId="06605CCD" w14:textId="36B3A6F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3637B</w:t>
            </w:r>
            <w:r w:rsidRPr="003773FC">
              <w:rPr>
                <w:rFonts w:ascii="Arial Narrow" w:eastAsia="Times New Roman" w:hAnsi="Arial Narrow"/>
                <w:color w:val="000000"/>
                <w:sz w:val="20"/>
                <w:szCs w:val="20"/>
              </w:rPr>
              <w:t>B</w:t>
            </w:r>
          </w:p>
        </w:tc>
        <w:tc>
          <w:tcPr>
            <w:tcW w:w="630" w:type="dxa"/>
            <w:vAlign w:val="center"/>
            <w:hideMark/>
          </w:tcPr>
          <w:p w14:paraId="39D4CC1C" w14:textId="3281C01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3638B</w:t>
            </w:r>
            <w:r w:rsidRPr="003773FC">
              <w:rPr>
                <w:rFonts w:ascii="Arial Narrow" w:eastAsia="Times New Roman" w:hAnsi="Arial Narrow"/>
                <w:color w:val="000000"/>
                <w:sz w:val="20"/>
                <w:szCs w:val="20"/>
              </w:rPr>
              <w:t>C-M</w:t>
            </w:r>
          </w:p>
        </w:tc>
        <w:tc>
          <w:tcPr>
            <w:tcW w:w="360" w:type="dxa"/>
            <w:vAlign w:val="center"/>
            <w:hideMark/>
          </w:tcPr>
          <w:p w14:paraId="33A72B62" w14:textId="3D3B99A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3639B</w:t>
            </w:r>
            <w:r w:rsidRPr="003773FC">
              <w:rPr>
                <w:rFonts w:ascii="Arial Narrow" w:eastAsia="Times New Roman" w:hAnsi="Arial Narrow"/>
                <w:color w:val="000000"/>
                <w:sz w:val="20"/>
                <w:szCs w:val="20"/>
              </w:rPr>
              <w:t>C</w:t>
            </w:r>
          </w:p>
        </w:tc>
        <w:tc>
          <w:tcPr>
            <w:tcW w:w="4590" w:type="dxa"/>
            <w:vAlign w:val="center"/>
            <w:hideMark/>
          </w:tcPr>
          <w:p w14:paraId="2F3826F2" w14:textId="055C33C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3640B</w:t>
            </w:r>
            <w:r w:rsidRPr="003773FC">
              <w:rPr>
                <w:rFonts w:ascii="Arial Narrow" w:eastAsia="Times New Roman" w:hAnsi="Arial Narrow"/>
                <w:color w:val="000000"/>
                <w:sz w:val="20"/>
                <w:szCs w:val="20"/>
              </w:rPr>
              <w:t>DSC should have a contract with the following types of healthcare facilities:</w:t>
            </w:r>
            <w:r w:rsidRPr="003773FC">
              <w:rPr>
                <w:rFonts w:ascii="Arial Narrow" w:eastAsia="Times New Roman" w:hAnsi="Arial Narrow"/>
                <w:color w:val="000000"/>
                <w:sz w:val="20"/>
                <w:szCs w:val="20"/>
              </w:rPr>
              <w:br/>
              <w:t>Telehealth services (if required).</w:t>
            </w:r>
          </w:p>
        </w:tc>
        <w:tc>
          <w:tcPr>
            <w:tcW w:w="1890" w:type="dxa"/>
            <w:vAlign w:val="center"/>
          </w:tcPr>
          <w:p w14:paraId="356CC5D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0000808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8EF507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4844430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FEF4410" w14:textId="77777777" w:rsidR="003F0EE0" w:rsidRDefault="00672202" w:rsidP="003F0EE0">
            <w:pPr>
              <w:spacing w:after="0"/>
              <w:rPr>
                <w:rFonts w:ascii="Arial Narrow" w:hAnsi="Arial Narrow"/>
                <w:sz w:val="20"/>
                <w:szCs w:val="20"/>
              </w:rPr>
            </w:pPr>
            <w:sdt>
              <w:sdtPr>
                <w:rPr>
                  <w:rFonts w:ascii="Arial Narrow" w:hAnsi="Arial Narrow"/>
                  <w:sz w:val="20"/>
                  <w:szCs w:val="20"/>
                </w:rPr>
                <w:id w:val="-7444090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83ACB50" w14:textId="191321A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07306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88302689"/>
            <w:placeholder>
              <w:docPart w:val="3A15F437E9CA4B2DA0B4933DE401BBCD"/>
            </w:placeholder>
            <w:showingPlcHdr/>
            <w:text/>
          </w:sdtPr>
          <w:sdtEndPr/>
          <w:sdtContent>
            <w:tc>
              <w:tcPr>
                <w:tcW w:w="4950" w:type="dxa"/>
              </w:tcPr>
              <w:p w14:paraId="229674C9" w14:textId="1695BFE5"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3DE56BC2" w14:textId="77777777" w:rsidTr="00BB1BF6">
        <w:tc>
          <w:tcPr>
            <w:tcW w:w="985" w:type="dxa"/>
            <w:noWrap/>
            <w:vAlign w:val="center"/>
            <w:hideMark/>
          </w:tcPr>
          <w:p w14:paraId="1F81F693" w14:textId="596C101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3643B</w:t>
            </w:r>
            <w:r w:rsidRPr="003773FC">
              <w:rPr>
                <w:rFonts w:ascii="Arial Narrow" w:eastAsia="Times New Roman" w:hAnsi="Arial Narrow"/>
                <w:b/>
                <w:bCs/>
                <w:color w:val="000000"/>
                <w:sz w:val="20"/>
                <w:szCs w:val="20"/>
              </w:rPr>
              <w:t>16-B-25</w:t>
            </w:r>
          </w:p>
        </w:tc>
        <w:tc>
          <w:tcPr>
            <w:tcW w:w="450" w:type="dxa"/>
            <w:vAlign w:val="center"/>
            <w:hideMark/>
          </w:tcPr>
          <w:p w14:paraId="57DD277D" w14:textId="50CCBC9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3644B</w:t>
            </w:r>
            <w:r w:rsidRPr="003773FC">
              <w:rPr>
                <w:rFonts w:ascii="Arial Narrow" w:eastAsia="Times New Roman" w:hAnsi="Arial Narrow"/>
                <w:color w:val="000000"/>
                <w:sz w:val="20"/>
                <w:szCs w:val="20"/>
              </w:rPr>
              <w:t>A</w:t>
            </w:r>
          </w:p>
        </w:tc>
        <w:tc>
          <w:tcPr>
            <w:tcW w:w="360" w:type="dxa"/>
            <w:vAlign w:val="center"/>
            <w:hideMark/>
          </w:tcPr>
          <w:p w14:paraId="5A40D3B1" w14:textId="378DAA5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3645B</w:t>
            </w:r>
            <w:r w:rsidRPr="003773FC">
              <w:rPr>
                <w:rFonts w:ascii="Arial Narrow" w:eastAsia="Times New Roman" w:hAnsi="Arial Narrow"/>
                <w:color w:val="000000"/>
                <w:sz w:val="20"/>
                <w:szCs w:val="20"/>
              </w:rPr>
              <w:t>B</w:t>
            </w:r>
          </w:p>
        </w:tc>
        <w:tc>
          <w:tcPr>
            <w:tcW w:w="630" w:type="dxa"/>
            <w:vAlign w:val="center"/>
            <w:hideMark/>
          </w:tcPr>
          <w:p w14:paraId="04061767" w14:textId="264170B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3646B</w:t>
            </w:r>
            <w:r w:rsidRPr="003773FC">
              <w:rPr>
                <w:rFonts w:ascii="Arial Narrow" w:eastAsia="Times New Roman" w:hAnsi="Arial Narrow"/>
                <w:color w:val="000000"/>
                <w:sz w:val="20"/>
                <w:szCs w:val="20"/>
              </w:rPr>
              <w:t>C-M</w:t>
            </w:r>
          </w:p>
        </w:tc>
        <w:tc>
          <w:tcPr>
            <w:tcW w:w="360" w:type="dxa"/>
            <w:vAlign w:val="center"/>
            <w:hideMark/>
          </w:tcPr>
          <w:p w14:paraId="78BC85AF" w14:textId="0B2F078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3647B</w:t>
            </w:r>
            <w:r w:rsidRPr="003773FC">
              <w:rPr>
                <w:rFonts w:ascii="Arial Narrow" w:eastAsia="Times New Roman" w:hAnsi="Arial Narrow"/>
                <w:color w:val="000000"/>
                <w:sz w:val="20"/>
                <w:szCs w:val="20"/>
              </w:rPr>
              <w:t>C</w:t>
            </w:r>
          </w:p>
        </w:tc>
        <w:tc>
          <w:tcPr>
            <w:tcW w:w="4590" w:type="dxa"/>
            <w:vAlign w:val="center"/>
            <w:hideMark/>
          </w:tcPr>
          <w:p w14:paraId="73617E69" w14:textId="544C38E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3648B</w:t>
            </w:r>
            <w:r w:rsidRPr="003773FC">
              <w:rPr>
                <w:rFonts w:ascii="Arial Narrow" w:eastAsia="Times New Roman" w:hAnsi="Arial Narrow"/>
                <w:color w:val="000000"/>
                <w:sz w:val="20"/>
                <w:szCs w:val="20"/>
              </w:rPr>
              <w:t>The surgical setup shall be capable of providing the required level of sedation/anesthesia and emergency response.</w:t>
            </w:r>
          </w:p>
        </w:tc>
        <w:tc>
          <w:tcPr>
            <w:tcW w:w="1890" w:type="dxa"/>
            <w:vAlign w:val="center"/>
          </w:tcPr>
          <w:p w14:paraId="5B81C3F1" w14:textId="77777777" w:rsidR="003F0EE0" w:rsidRDefault="00672202" w:rsidP="003F0EE0">
            <w:pPr>
              <w:spacing w:after="0"/>
              <w:rPr>
                <w:rFonts w:ascii="Arial Narrow" w:hAnsi="Arial Narrow"/>
                <w:sz w:val="20"/>
                <w:szCs w:val="20"/>
              </w:rPr>
            </w:pPr>
            <w:sdt>
              <w:sdtPr>
                <w:rPr>
                  <w:rFonts w:ascii="Arial Narrow" w:hAnsi="Arial Narrow"/>
                  <w:sz w:val="20"/>
                  <w:szCs w:val="20"/>
                </w:rPr>
                <w:id w:val="-85850389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C46D95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6827055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50C511E" w14:textId="77777777" w:rsidR="003F0EE0" w:rsidRDefault="00672202" w:rsidP="003F0EE0">
            <w:pPr>
              <w:spacing w:after="0"/>
              <w:rPr>
                <w:rFonts w:ascii="Arial Narrow" w:hAnsi="Arial Narrow"/>
                <w:sz w:val="20"/>
                <w:szCs w:val="20"/>
              </w:rPr>
            </w:pPr>
            <w:sdt>
              <w:sdtPr>
                <w:rPr>
                  <w:rFonts w:ascii="Arial Narrow" w:hAnsi="Arial Narrow"/>
                  <w:sz w:val="20"/>
                  <w:szCs w:val="20"/>
                </w:rPr>
                <w:id w:val="9958419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E3B7B73" w14:textId="2490D16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947519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98467035"/>
            <w:placeholder>
              <w:docPart w:val="7CDC2C18A72C4D3FA04690AEFFFF171D"/>
            </w:placeholder>
            <w:showingPlcHdr/>
            <w:text/>
          </w:sdtPr>
          <w:sdtEndPr/>
          <w:sdtContent>
            <w:tc>
              <w:tcPr>
                <w:tcW w:w="4950" w:type="dxa"/>
              </w:tcPr>
              <w:p w14:paraId="4AFBEDFA" w14:textId="084FC296"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73ECA181" w14:textId="77777777" w:rsidTr="00BB1BF6">
        <w:tc>
          <w:tcPr>
            <w:tcW w:w="985" w:type="dxa"/>
            <w:noWrap/>
            <w:vAlign w:val="center"/>
            <w:hideMark/>
          </w:tcPr>
          <w:p w14:paraId="2563C672" w14:textId="4AB5B5D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3651B</w:t>
            </w:r>
            <w:r w:rsidRPr="003773FC">
              <w:rPr>
                <w:rFonts w:ascii="Arial Narrow" w:eastAsia="Times New Roman" w:hAnsi="Arial Narrow"/>
                <w:b/>
                <w:bCs/>
                <w:color w:val="000000"/>
                <w:sz w:val="20"/>
                <w:szCs w:val="20"/>
              </w:rPr>
              <w:t>16-B-26</w:t>
            </w:r>
          </w:p>
        </w:tc>
        <w:tc>
          <w:tcPr>
            <w:tcW w:w="450" w:type="dxa"/>
            <w:vAlign w:val="center"/>
            <w:hideMark/>
          </w:tcPr>
          <w:p w14:paraId="7FC0DC80" w14:textId="41BEAB1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3652B</w:t>
            </w:r>
            <w:r w:rsidRPr="003773FC">
              <w:rPr>
                <w:rFonts w:ascii="Arial Narrow" w:eastAsia="Times New Roman" w:hAnsi="Arial Narrow"/>
                <w:color w:val="000000"/>
                <w:sz w:val="20"/>
                <w:szCs w:val="20"/>
              </w:rPr>
              <w:t>A</w:t>
            </w:r>
          </w:p>
        </w:tc>
        <w:tc>
          <w:tcPr>
            <w:tcW w:w="360" w:type="dxa"/>
            <w:vAlign w:val="center"/>
            <w:hideMark/>
          </w:tcPr>
          <w:p w14:paraId="24D81995" w14:textId="437384E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3653B</w:t>
            </w:r>
            <w:r w:rsidRPr="003773FC">
              <w:rPr>
                <w:rFonts w:ascii="Arial Narrow" w:eastAsia="Times New Roman" w:hAnsi="Arial Narrow"/>
                <w:color w:val="000000"/>
                <w:sz w:val="20"/>
                <w:szCs w:val="20"/>
              </w:rPr>
              <w:t>B</w:t>
            </w:r>
          </w:p>
        </w:tc>
        <w:tc>
          <w:tcPr>
            <w:tcW w:w="630" w:type="dxa"/>
            <w:vAlign w:val="center"/>
            <w:hideMark/>
          </w:tcPr>
          <w:p w14:paraId="115A1F01" w14:textId="5F4A60E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3654B</w:t>
            </w:r>
            <w:r w:rsidRPr="003773FC">
              <w:rPr>
                <w:rFonts w:ascii="Arial Narrow" w:eastAsia="Times New Roman" w:hAnsi="Arial Narrow"/>
                <w:color w:val="000000"/>
                <w:sz w:val="20"/>
                <w:szCs w:val="20"/>
              </w:rPr>
              <w:t>C-M</w:t>
            </w:r>
          </w:p>
        </w:tc>
        <w:tc>
          <w:tcPr>
            <w:tcW w:w="360" w:type="dxa"/>
            <w:vAlign w:val="center"/>
            <w:hideMark/>
          </w:tcPr>
          <w:p w14:paraId="496433D7" w14:textId="4360452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3655B</w:t>
            </w:r>
            <w:r w:rsidRPr="003773FC">
              <w:rPr>
                <w:rFonts w:ascii="Arial Narrow" w:eastAsia="Times New Roman" w:hAnsi="Arial Narrow"/>
                <w:color w:val="000000"/>
                <w:sz w:val="20"/>
                <w:szCs w:val="20"/>
              </w:rPr>
              <w:t>C</w:t>
            </w:r>
          </w:p>
        </w:tc>
        <w:tc>
          <w:tcPr>
            <w:tcW w:w="4590" w:type="dxa"/>
            <w:vAlign w:val="center"/>
            <w:hideMark/>
          </w:tcPr>
          <w:p w14:paraId="2425AE14" w14:textId="3FD7583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3656B</w:t>
            </w:r>
            <w:r w:rsidRPr="003773FC">
              <w:rPr>
                <w:rFonts w:ascii="Arial Narrow" w:eastAsia="Times New Roman" w:hAnsi="Arial Narrow"/>
                <w:color w:val="000000"/>
                <w:sz w:val="20"/>
                <w:szCs w:val="20"/>
              </w:rPr>
              <w:t>The Health Facility shall put in place annual simulation scenarios with all surgical teams to manage patient recovery and transfer.</w:t>
            </w:r>
          </w:p>
        </w:tc>
        <w:tc>
          <w:tcPr>
            <w:tcW w:w="1890" w:type="dxa"/>
            <w:vAlign w:val="center"/>
          </w:tcPr>
          <w:p w14:paraId="144C06C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9770311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3AC726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0061527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9AECF0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4153888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493E91D" w14:textId="524872E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4762793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53192717"/>
            <w:placeholder>
              <w:docPart w:val="5AF2B6B497D34949A0E1408D7536ECCE"/>
            </w:placeholder>
            <w:showingPlcHdr/>
            <w:text/>
          </w:sdtPr>
          <w:sdtEndPr/>
          <w:sdtContent>
            <w:tc>
              <w:tcPr>
                <w:tcW w:w="4950" w:type="dxa"/>
              </w:tcPr>
              <w:p w14:paraId="4962F20C" w14:textId="05E7B457" w:rsidR="003F0EE0" w:rsidRPr="003773FC" w:rsidRDefault="003F0EE0" w:rsidP="003F0EE0">
                <w:pPr>
                  <w:spacing w:after="0" w:line="240" w:lineRule="auto"/>
                  <w:rPr>
                    <w:rFonts w:ascii="Arial Narrow" w:eastAsia="Times New Roman" w:hAnsi="Arial Narrow"/>
                    <w:color w:val="0070C0"/>
                    <w:sz w:val="20"/>
                    <w:szCs w:val="20"/>
                    <w:u w:val="single"/>
                  </w:rPr>
                </w:pPr>
                <w:r w:rsidRPr="00397528">
                  <w:rPr>
                    <w:rStyle w:val="PlaceholderText"/>
                    <w:rFonts w:ascii="Arial Narrow" w:hAnsi="Arial Narrow"/>
                  </w:rPr>
                  <w:t>Click or tap here to enter text.</w:t>
                </w:r>
              </w:p>
            </w:tc>
          </w:sdtContent>
        </w:sdt>
      </w:tr>
      <w:tr w:rsidR="003F0EE0" w:rsidRPr="003773FC" w14:paraId="18153453" w14:textId="77777777" w:rsidTr="00B26DCB">
        <w:tc>
          <w:tcPr>
            <w:tcW w:w="985" w:type="dxa"/>
            <w:noWrap/>
            <w:vAlign w:val="center"/>
            <w:hideMark/>
          </w:tcPr>
          <w:p w14:paraId="57FCC853" w14:textId="4429B9A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3659B</w:t>
            </w:r>
            <w:r w:rsidRPr="003773FC">
              <w:rPr>
                <w:rFonts w:ascii="Arial Narrow" w:eastAsia="Times New Roman" w:hAnsi="Arial Narrow"/>
                <w:b/>
                <w:bCs/>
                <w:color w:val="000000"/>
                <w:sz w:val="20"/>
                <w:szCs w:val="20"/>
              </w:rPr>
              <w:t>16-B-27</w:t>
            </w:r>
          </w:p>
        </w:tc>
        <w:tc>
          <w:tcPr>
            <w:tcW w:w="450" w:type="dxa"/>
            <w:vAlign w:val="center"/>
            <w:hideMark/>
          </w:tcPr>
          <w:p w14:paraId="179DF8BD" w14:textId="4CE9E60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3660B</w:t>
            </w:r>
            <w:r w:rsidRPr="003773FC">
              <w:rPr>
                <w:rFonts w:ascii="Arial Narrow" w:eastAsia="Times New Roman" w:hAnsi="Arial Narrow"/>
                <w:color w:val="000000"/>
                <w:sz w:val="20"/>
                <w:szCs w:val="20"/>
              </w:rPr>
              <w:t>A</w:t>
            </w:r>
          </w:p>
        </w:tc>
        <w:tc>
          <w:tcPr>
            <w:tcW w:w="360" w:type="dxa"/>
            <w:vAlign w:val="center"/>
            <w:hideMark/>
          </w:tcPr>
          <w:p w14:paraId="225C234F" w14:textId="7ED8596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3661B</w:t>
            </w:r>
            <w:r w:rsidRPr="003773FC">
              <w:rPr>
                <w:rFonts w:ascii="Arial Narrow" w:eastAsia="Times New Roman" w:hAnsi="Arial Narrow"/>
                <w:color w:val="000000"/>
                <w:sz w:val="20"/>
                <w:szCs w:val="20"/>
              </w:rPr>
              <w:t>B</w:t>
            </w:r>
          </w:p>
        </w:tc>
        <w:tc>
          <w:tcPr>
            <w:tcW w:w="630" w:type="dxa"/>
            <w:vAlign w:val="center"/>
            <w:hideMark/>
          </w:tcPr>
          <w:p w14:paraId="43C34D77" w14:textId="316EB31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3662B</w:t>
            </w:r>
            <w:r w:rsidRPr="003773FC">
              <w:rPr>
                <w:rFonts w:ascii="Arial Narrow" w:eastAsia="Times New Roman" w:hAnsi="Arial Narrow"/>
                <w:color w:val="000000"/>
                <w:sz w:val="20"/>
                <w:szCs w:val="20"/>
              </w:rPr>
              <w:t>C-M</w:t>
            </w:r>
          </w:p>
        </w:tc>
        <w:tc>
          <w:tcPr>
            <w:tcW w:w="360" w:type="dxa"/>
            <w:vAlign w:val="center"/>
            <w:hideMark/>
          </w:tcPr>
          <w:p w14:paraId="367F97D0" w14:textId="72DA07E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3663B</w:t>
            </w:r>
            <w:r w:rsidRPr="003773FC">
              <w:rPr>
                <w:rFonts w:ascii="Arial Narrow" w:eastAsia="Times New Roman" w:hAnsi="Arial Narrow"/>
                <w:color w:val="000000"/>
                <w:sz w:val="20"/>
                <w:szCs w:val="20"/>
              </w:rPr>
              <w:t>C</w:t>
            </w:r>
          </w:p>
        </w:tc>
        <w:tc>
          <w:tcPr>
            <w:tcW w:w="4590" w:type="dxa"/>
            <w:vAlign w:val="center"/>
            <w:hideMark/>
          </w:tcPr>
          <w:p w14:paraId="57EFC846" w14:textId="018BFF9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3664B</w:t>
            </w:r>
            <w:r w:rsidRPr="003773FC">
              <w:rPr>
                <w:rFonts w:ascii="Arial Narrow" w:eastAsia="Times New Roman" w:hAnsi="Arial Narrow"/>
                <w:color w:val="000000"/>
                <w:sz w:val="20"/>
                <w:szCs w:val="20"/>
              </w:rPr>
              <w:t>Simulation outcome and improvement plans shall be documented.</w:t>
            </w:r>
          </w:p>
        </w:tc>
        <w:tc>
          <w:tcPr>
            <w:tcW w:w="1890" w:type="dxa"/>
            <w:vAlign w:val="center"/>
          </w:tcPr>
          <w:p w14:paraId="63EED842" w14:textId="77777777" w:rsidR="003F0EE0" w:rsidRDefault="00672202" w:rsidP="003F0EE0">
            <w:pPr>
              <w:spacing w:after="0"/>
              <w:rPr>
                <w:rFonts w:ascii="Arial Narrow" w:hAnsi="Arial Narrow"/>
                <w:sz w:val="20"/>
                <w:szCs w:val="20"/>
              </w:rPr>
            </w:pPr>
            <w:sdt>
              <w:sdtPr>
                <w:rPr>
                  <w:rFonts w:ascii="Arial Narrow" w:hAnsi="Arial Narrow"/>
                  <w:sz w:val="20"/>
                  <w:szCs w:val="20"/>
                </w:rPr>
                <w:id w:val="97132983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CEB446D"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838235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8ACEB6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1260534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4E30ABC" w14:textId="2CCEC3A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4238040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694504"/>
            <w:placeholder>
              <w:docPart w:val="C5647D5E2D1246128048FED94D7126C3"/>
            </w:placeholder>
            <w:showingPlcHdr/>
            <w:text/>
          </w:sdtPr>
          <w:sdtEndPr/>
          <w:sdtContent>
            <w:tc>
              <w:tcPr>
                <w:tcW w:w="4950" w:type="dxa"/>
              </w:tcPr>
              <w:p w14:paraId="351F97F4" w14:textId="2E8F7F84"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15DF651A" w14:textId="77777777" w:rsidTr="00B26DCB">
        <w:tc>
          <w:tcPr>
            <w:tcW w:w="985" w:type="dxa"/>
            <w:noWrap/>
            <w:vAlign w:val="center"/>
            <w:hideMark/>
          </w:tcPr>
          <w:p w14:paraId="00850EFA" w14:textId="2CD3586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3667B</w:t>
            </w:r>
            <w:r w:rsidRPr="003773FC">
              <w:rPr>
                <w:rFonts w:ascii="Arial Narrow" w:eastAsia="Times New Roman" w:hAnsi="Arial Narrow"/>
                <w:b/>
                <w:bCs/>
                <w:color w:val="000000"/>
                <w:sz w:val="20"/>
                <w:szCs w:val="20"/>
              </w:rPr>
              <w:t>16-B-28</w:t>
            </w:r>
          </w:p>
        </w:tc>
        <w:tc>
          <w:tcPr>
            <w:tcW w:w="450" w:type="dxa"/>
            <w:vAlign w:val="center"/>
            <w:hideMark/>
          </w:tcPr>
          <w:p w14:paraId="0B9C307D" w14:textId="0359F33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3668B</w:t>
            </w:r>
            <w:r w:rsidRPr="003773FC">
              <w:rPr>
                <w:rFonts w:ascii="Arial Narrow" w:eastAsia="Times New Roman" w:hAnsi="Arial Narrow"/>
                <w:color w:val="000000"/>
                <w:sz w:val="20"/>
                <w:szCs w:val="20"/>
              </w:rPr>
              <w:t> </w:t>
            </w:r>
          </w:p>
        </w:tc>
        <w:tc>
          <w:tcPr>
            <w:tcW w:w="360" w:type="dxa"/>
            <w:vAlign w:val="center"/>
            <w:hideMark/>
          </w:tcPr>
          <w:p w14:paraId="01FCF093" w14:textId="3F2ED97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3669B</w:t>
            </w:r>
            <w:r w:rsidRPr="003773FC">
              <w:rPr>
                <w:rFonts w:ascii="Arial Narrow" w:eastAsia="Times New Roman" w:hAnsi="Arial Narrow"/>
                <w:color w:val="000000"/>
                <w:sz w:val="20"/>
                <w:szCs w:val="20"/>
              </w:rPr>
              <w:t>B</w:t>
            </w:r>
          </w:p>
        </w:tc>
        <w:tc>
          <w:tcPr>
            <w:tcW w:w="630" w:type="dxa"/>
            <w:vAlign w:val="center"/>
            <w:hideMark/>
          </w:tcPr>
          <w:p w14:paraId="5FA5E91E" w14:textId="26A9124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3670B</w:t>
            </w:r>
            <w:r w:rsidRPr="003773FC">
              <w:rPr>
                <w:rFonts w:ascii="Arial Narrow" w:eastAsia="Times New Roman" w:hAnsi="Arial Narrow"/>
                <w:color w:val="000000"/>
                <w:sz w:val="20"/>
                <w:szCs w:val="20"/>
              </w:rPr>
              <w:t>C-M</w:t>
            </w:r>
          </w:p>
        </w:tc>
        <w:tc>
          <w:tcPr>
            <w:tcW w:w="360" w:type="dxa"/>
            <w:vAlign w:val="center"/>
            <w:hideMark/>
          </w:tcPr>
          <w:p w14:paraId="7AECFE73" w14:textId="3F9A89E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3671B</w:t>
            </w:r>
            <w:r w:rsidRPr="003773FC">
              <w:rPr>
                <w:rFonts w:ascii="Arial Narrow" w:eastAsia="Times New Roman" w:hAnsi="Arial Narrow"/>
                <w:color w:val="000000"/>
                <w:sz w:val="20"/>
                <w:szCs w:val="20"/>
              </w:rPr>
              <w:t> </w:t>
            </w:r>
          </w:p>
        </w:tc>
        <w:tc>
          <w:tcPr>
            <w:tcW w:w="4590" w:type="dxa"/>
            <w:vAlign w:val="center"/>
            <w:hideMark/>
          </w:tcPr>
          <w:p w14:paraId="70EA7311" w14:textId="519E43C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3672B</w:t>
            </w:r>
            <w:r w:rsidRPr="003773FC">
              <w:rPr>
                <w:rFonts w:ascii="Arial Narrow" w:eastAsia="Times New Roman" w:hAnsi="Arial Narrow"/>
                <w:color w:val="000000"/>
                <w:sz w:val="20"/>
                <w:szCs w:val="20"/>
              </w:rPr>
              <w:t>Class B Day Surgical Centers will have sufficient medical equipment to manage permitted endoscopic procedures:</w:t>
            </w:r>
            <w:r w:rsidRPr="003773FC">
              <w:rPr>
                <w:rFonts w:ascii="Arial Narrow" w:eastAsia="Times New Roman" w:hAnsi="Arial Narrow"/>
                <w:color w:val="000000"/>
                <w:sz w:val="20"/>
                <w:szCs w:val="20"/>
              </w:rPr>
              <w:br/>
              <w:t>Procedural sedation shall be performed in designated areas where the patient can be resuscitated if sedation is deeper than intended.</w:t>
            </w:r>
          </w:p>
        </w:tc>
        <w:tc>
          <w:tcPr>
            <w:tcW w:w="1890" w:type="dxa"/>
            <w:vAlign w:val="center"/>
          </w:tcPr>
          <w:p w14:paraId="1D32BE6D" w14:textId="77777777" w:rsidR="003F0EE0" w:rsidRDefault="00672202" w:rsidP="003F0EE0">
            <w:pPr>
              <w:spacing w:after="0"/>
              <w:rPr>
                <w:rFonts w:ascii="Arial Narrow" w:hAnsi="Arial Narrow"/>
                <w:sz w:val="20"/>
                <w:szCs w:val="20"/>
              </w:rPr>
            </w:pPr>
            <w:sdt>
              <w:sdtPr>
                <w:rPr>
                  <w:rFonts w:ascii="Arial Narrow" w:hAnsi="Arial Narrow"/>
                  <w:sz w:val="20"/>
                  <w:szCs w:val="20"/>
                </w:rPr>
                <w:id w:val="64446778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EC02E3E" w14:textId="77777777" w:rsidR="003F0EE0" w:rsidRDefault="00672202" w:rsidP="003F0EE0">
            <w:pPr>
              <w:spacing w:after="0"/>
              <w:rPr>
                <w:rFonts w:ascii="Arial Narrow" w:hAnsi="Arial Narrow"/>
                <w:sz w:val="20"/>
                <w:szCs w:val="20"/>
              </w:rPr>
            </w:pPr>
            <w:sdt>
              <w:sdtPr>
                <w:rPr>
                  <w:rFonts w:ascii="Arial Narrow" w:hAnsi="Arial Narrow"/>
                  <w:sz w:val="20"/>
                  <w:szCs w:val="20"/>
                </w:rPr>
                <w:id w:val="-7522729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DBAE7C6" w14:textId="77777777" w:rsidR="003F0EE0" w:rsidRDefault="00672202" w:rsidP="003F0EE0">
            <w:pPr>
              <w:spacing w:after="0"/>
              <w:rPr>
                <w:rFonts w:ascii="Arial Narrow" w:hAnsi="Arial Narrow"/>
                <w:sz w:val="20"/>
                <w:szCs w:val="20"/>
              </w:rPr>
            </w:pPr>
            <w:sdt>
              <w:sdtPr>
                <w:rPr>
                  <w:rFonts w:ascii="Arial Narrow" w:hAnsi="Arial Narrow"/>
                  <w:sz w:val="20"/>
                  <w:szCs w:val="20"/>
                </w:rPr>
                <w:id w:val="98250280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D4D4597" w14:textId="365A7C4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822614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67322543"/>
            <w:placeholder>
              <w:docPart w:val="0087ACEC26AA47B1A4F51366933E0587"/>
            </w:placeholder>
            <w:showingPlcHdr/>
            <w:text/>
          </w:sdtPr>
          <w:sdtEndPr/>
          <w:sdtContent>
            <w:tc>
              <w:tcPr>
                <w:tcW w:w="4950" w:type="dxa"/>
              </w:tcPr>
              <w:p w14:paraId="487399C8" w14:textId="350F19EC"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5EE2B679" w14:textId="77777777" w:rsidTr="00B26DCB">
        <w:tc>
          <w:tcPr>
            <w:tcW w:w="985" w:type="dxa"/>
            <w:noWrap/>
            <w:vAlign w:val="center"/>
            <w:hideMark/>
          </w:tcPr>
          <w:p w14:paraId="363648F3" w14:textId="6CB36D8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3675B</w:t>
            </w:r>
            <w:r w:rsidRPr="003773FC">
              <w:rPr>
                <w:rFonts w:ascii="Arial Narrow" w:eastAsia="Times New Roman" w:hAnsi="Arial Narrow"/>
                <w:b/>
                <w:bCs/>
                <w:color w:val="000000"/>
                <w:sz w:val="20"/>
                <w:szCs w:val="20"/>
              </w:rPr>
              <w:t>16-B-29</w:t>
            </w:r>
          </w:p>
        </w:tc>
        <w:tc>
          <w:tcPr>
            <w:tcW w:w="450" w:type="dxa"/>
            <w:vAlign w:val="center"/>
            <w:hideMark/>
          </w:tcPr>
          <w:p w14:paraId="5B995616" w14:textId="3CD259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3676B</w:t>
            </w:r>
            <w:r w:rsidRPr="003773FC">
              <w:rPr>
                <w:rFonts w:ascii="Arial Narrow" w:eastAsia="Times New Roman" w:hAnsi="Arial Narrow"/>
                <w:color w:val="000000"/>
                <w:sz w:val="20"/>
                <w:szCs w:val="20"/>
              </w:rPr>
              <w:t> </w:t>
            </w:r>
          </w:p>
        </w:tc>
        <w:tc>
          <w:tcPr>
            <w:tcW w:w="360" w:type="dxa"/>
            <w:vAlign w:val="center"/>
            <w:hideMark/>
          </w:tcPr>
          <w:p w14:paraId="24887298" w14:textId="0735FA5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3677B</w:t>
            </w:r>
            <w:r w:rsidRPr="003773FC">
              <w:rPr>
                <w:rFonts w:ascii="Arial Narrow" w:eastAsia="Times New Roman" w:hAnsi="Arial Narrow"/>
                <w:color w:val="000000"/>
                <w:sz w:val="20"/>
                <w:szCs w:val="20"/>
              </w:rPr>
              <w:t>B</w:t>
            </w:r>
          </w:p>
        </w:tc>
        <w:tc>
          <w:tcPr>
            <w:tcW w:w="630" w:type="dxa"/>
            <w:vAlign w:val="center"/>
            <w:hideMark/>
          </w:tcPr>
          <w:p w14:paraId="21A0FA93" w14:textId="2EBF97F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3678B</w:t>
            </w:r>
            <w:r w:rsidRPr="003773FC">
              <w:rPr>
                <w:rFonts w:ascii="Arial Narrow" w:eastAsia="Times New Roman" w:hAnsi="Arial Narrow"/>
                <w:color w:val="000000"/>
                <w:sz w:val="20"/>
                <w:szCs w:val="20"/>
              </w:rPr>
              <w:t>C-M</w:t>
            </w:r>
          </w:p>
        </w:tc>
        <w:tc>
          <w:tcPr>
            <w:tcW w:w="360" w:type="dxa"/>
            <w:vAlign w:val="center"/>
            <w:hideMark/>
          </w:tcPr>
          <w:p w14:paraId="37B9AC93" w14:textId="35057E0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3679B</w:t>
            </w:r>
            <w:r w:rsidRPr="003773FC">
              <w:rPr>
                <w:rFonts w:ascii="Arial Narrow" w:eastAsia="Times New Roman" w:hAnsi="Arial Narrow"/>
                <w:color w:val="000000"/>
                <w:sz w:val="20"/>
                <w:szCs w:val="20"/>
              </w:rPr>
              <w:t> </w:t>
            </w:r>
          </w:p>
        </w:tc>
        <w:tc>
          <w:tcPr>
            <w:tcW w:w="4590" w:type="dxa"/>
            <w:vAlign w:val="center"/>
            <w:hideMark/>
          </w:tcPr>
          <w:p w14:paraId="691E4EB4" w14:textId="205D43F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3680B</w:t>
            </w:r>
            <w:r w:rsidRPr="003773FC">
              <w:rPr>
                <w:rFonts w:ascii="Arial Narrow" w:eastAsia="Times New Roman" w:hAnsi="Arial Narrow"/>
                <w:color w:val="000000"/>
                <w:sz w:val="20"/>
                <w:szCs w:val="20"/>
              </w:rPr>
              <w:t>Class B Day Surgical Centers will have sufficient medical equipment to manage permitted endoscopic procedures:</w:t>
            </w:r>
            <w:r w:rsidRPr="003773FC">
              <w:rPr>
                <w:rFonts w:ascii="Arial Narrow" w:eastAsia="Times New Roman" w:hAnsi="Arial Narrow"/>
                <w:color w:val="000000"/>
                <w:sz w:val="20"/>
                <w:szCs w:val="20"/>
              </w:rPr>
              <w:br/>
              <w:t>Practitioners should be ACLS certified and possess the skills necessary to resuscitate or rescue a patient whose level of sedation is deeper than initially intended.</w:t>
            </w:r>
          </w:p>
        </w:tc>
        <w:tc>
          <w:tcPr>
            <w:tcW w:w="1890" w:type="dxa"/>
            <w:vAlign w:val="center"/>
          </w:tcPr>
          <w:p w14:paraId="5149B05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0335982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2FED0FA" w14:textId="77777777" w:rsidR="003F0EE0" w:rsidRDefault="00672202" w:rsidP="003F0EE0">
            <w:pPr>
              <w:spacing w:after="0"/>
              <w:rPr>
                <w:rFonts w:ascii="Arial Narrow" w:hAnsi="Arial Narrow"/>
                <w:sz w:val="20"/>
                <w:szCs w:val="20"/>
              </w:rPr>
            </w:pPr>
            <w:sdt>
              <w:sdtPr>
                <w:rPr>
                  <w:rFonts w:ascii="Arial Narrow" w:hAnsi="Arial Narrow"/>
                  <w:sz w:val="20"/>
                  <w:szCs w:val="20"/>
                </w:rPr>
                <w:id w:val="-3128646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4A3B25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3297959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ABE3E49" w14:textId="26FE14F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58970708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78974111"/>
            <w:placeholder>
              <w:docPart w:val="CA165E8632734A3F877DBA1C62E6C2E9"/>
            </w:placeholder>
            <w:showingPlcHdr/>
            <w:text/>
          </w:sdtPr>
          <w:sdtEndPr/>
          <w:sdtContent>
            <w:tc>
              <w:tcPr>
                <w:tcW w:w="4950" w:type="dxa"/>
              </w:tcPr>
              <w:p w14:paraId="7F6849C3" w14:textId="1359C352"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5466C7A0" w14:textId="77777777" w:rsidTr="00B26DCB">
        <w:tc>
          <w:tcPr>
            <w:tcW w:w="985" w:type="dxa"/>
            <w:noWrap/>
            <w:vAlign w:val="center"/>
            <w:hideMark/>
          </w:tcPr>
          <w:p w14:paraId="3A7F2AE1" w14:textId="4D14ADA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3683B</w:t>
            </w:r>
            <w:r w:rsidRPr="003773FC">
              <w:rPr>
                <w:rFonts w:ascii="Arial Narrow" w:eastAsia="Times New Roman" w:hAnsi="Arial Narrow"/>
                <w:b/>
                <w:bCs/>
                <w:color w:val="000000"/>
                <w:sz w:val="20"/>
                <w:szCs w:val="20"/>
              </w:rPr>
              <w:t>16-B-30</w:t>
            </w:r>
          </w:p>
        </w:tc>
        <w:tc>
          <w:tcPr>
            <w:tcW w:w="450" w:type="dxa"/>
            <w:vAlign w:val="center"/>
            <w:hideMark/>
          </w:tcPr>
          <w:p w14:paraId="3B9CDB4C" w14:textId="66EA7EF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3684B</w:t>
            </w:r>
            <w:r w:rsidRPr="003773FC">
              <w:rPr>
                <w:rFonts w:ascii="Arial Narrow" w:eastAsia="Times New Roman" w:hAnsi="Arial Narrow"/>
                <w:color w:val="000000"/>
                <w:sz w:val="20"/>
                <w:szCs w:val="20"/>
              </w:rPr>
              <w:t>A</w:t>
            </w:r>
          </w:p>
        </w:tc>
        <w:tc>
          <w:tcPr>
            <w:tcW w:w="360" w:type="dxa"/>
            <w:vAlign w:val="center"/>
            <w:hideMark/>
          </w:tcPr>
          <w:p w14:paraId="0B95B91F" w14:textId="79CA74A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3685B</w:t>
            </w:r>
            <w:r w:rsidRPr="003773FC">
              <w:rPr>
                <w:rFonts w:ascii="Arial Narrow" w:eastAsia="Times New Roman" w:hAnsi="Arial Narrow"/>
                <w:color w:val="000000"/>
                <w:sz w:val="20"/>
                <w:szCs w:val="20"/>
              </w:rPr>
              <w:t>B</w:t>
            </w:r>
          </w:p>
        </w:tc>
        <w:tc>
          <w:tcPr>
            <w:tcW w:w="630" w:type="dxa"/>
            <w:vAlign w:val="center"/>
            <w:hideMark/>
          </w:tcPr>
          <w:p w14:paraId="09EB8AD2" w14:textId="457A242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3686B</w:t>
            </w:r>
            <w:r w:rsidRPr="003773FC">
              <w:rPr>
                <w:rFonts w:ascii="Arial Narrow" w:eastAsia="Times New Roman" w:hAnsi="Arial Narrow"/>
                <w:color w:val="000000"/>
                <w:sz w:val="20"/>
                <w:szCs w:val="20"/>
              </w:rPr>
              <w:t>C-M</w:t>
            </w:r>
          </w:p>
        </w:tc>
        <w:tc>
          <w:tcPr>
            <w:tcW w:w="360" w:type="dxa"/>
            <w:vAlign w:val="center"/>
            <w:hideMark/>
          </w:tcPr>
          <w:p w14:paraId="2C394261" w14:textId="5BCF945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3687B</w:t>
            </w:r>
            <w:r w:rsidRPr="003773FC">
              <w:rPr>
                <w:rFonts w:ascii="Arial Narrow" w:eastAsia="Times New Roman" w:hAnsi="Arial Narrow"/>
                <w:color w:val="000000"/>
                <w:sz w:val="20"/>
                <w:szCs w:val="20"/>
              </w:rPr>
              <w:t> </w:t>
            </w:r>
          </w:p>
        </w:tc>
        <w:tc>
          <w:tcPr>
            <w:tcW w:w="4590" w:type="dxa"/>
            <w:vAlign w:val="center"/>
            <w:hideMark/>
          </w:tcPr>
          <w:p w14:paraId="2BB43D89" w14:textId="51AFAEB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3688B</w:t>
            </w:r>
            <w:r w:rsidRPr="003773FC">
              <w:rPr>
                <w:rFonts w:ascii="Arial Narrow" w:eastAsia="Times New Roman" w:hAnsi="Arial Narrow"/>
                <w:color w:val="000000"/>
                <w:sz w:val="20"/>
                <w:szCs w:val="20"/>
              </w:rPr>
              <w:t>Class A and B (without endoscopy) do not require a ventilator and will have the required medical equipment to manage permitted surgeries:</w:t>
            </w:r>
            <w:r w:rsidRPr="003773FC">
              <w:rPr>
                <w:rFonts w:ascii="Arial Narrow" w:eastAsia="Times New Roman" w:hAnsi="Arial Narrow"/>
                <w:color w:val="000000"/>
                <w:sz w:val="20"/>
                <w:szCs w:val="20"/>
              </w:rPr>
              <w:br/>
              <w:t>Emergency Medical Service (EMS) call system;</w:t>
            </w:r>
          </w:p>
        </w:tc>
        <w:tc>
          <w:tcPr>
            <w:tcW w:w="1890" w:type="dxa"/>
            <w:vAlign w:val="center"/>
          </w:tcPr>
          <w:p w14:paraId="58DA38A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4904812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6BBC74A" w14:textId="77777777" w:rsidR="003F0EE0" w:rsidRDefault="00672202" w:rsidP="003F0EE0">
            <w:pPr>
              <w:spacing w:after="0"/>
              <w:rPr>
                <w:rFonts w:ascii="Arial Narrow" w:hAnsi="Arial Narrow"/>
                <w:sz w:val="20"/>
                <w:szCs w:val="20"/>
              </w:rPr>
            </w:pPr>
            <w:sdt>
              <w:sdtPr>
                <w:rPr>
                  <w:rFonts w:ascii="Arial Narrow" w:hAnsi="Arial Narrow"/>
                  <w:sz w:val="20"/>
                  <w:szCs w:val="20"/>
                </w:rPr>
                <w:id w:val="5378519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CD94850" w14:textId="77777777" w:rsidR="003F0EE0" w:rsidRDefault="00672202" w:rsidP="003F0EE0">
            <w:pPr>
              <w:spacing w:after="0"/>
              <w:rPr>
                <w:rFonts w:ascii="Arial Narrow" w:hAnsi="Arial Narrow"/>
                <w:sz w:val="20"/>
                <w:szCs w:val="20"/>
              </w:rPr>
            </w:pPr>
            <w:sdt>
              <w:sdtPr>
                <w:rPr>
                  <w:rFonts w:ascii="Arial Narrow" w:hAnsi="Arial Narrow"/>
                  <w:sz w:val="20"/>
                  <w:szCs w:val="20"/>
                </w:rPr>
                <w:id w:val="-9744401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CA97062" w14:textId="26B7E42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4279372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0219957"/>
            <w:placeholder>
              <w:docPart w:val="5452A6EB4F9F4C04A4CC4130E33BF6AA"/>
            </w:placeholder>
            <w:showingPlcHdr/>
            <w:text/>
          </w:sdtPr>
          <w:sdtEndPr/>
          <w:sdtContent>
            <w:tc>
              <w:tcPr>
                <w:tcW w:w="4950" w:type="dxa"/>
              </w:tcPr>
              <w:p w14:paraId="4B49419B" w14:textId="66D67CBF"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522702DA" w14:textId="77777777" w:rsidTr="00B26DCB">
        <w:tc>
          <w:tcPr>
            <w:tcW w:w="985" w:type="dxa"/>
            <w:noWrap/>
            <w:vAlign w:val="center"/>
            <w:hideMark/>
          </w:tcPr>
          <w:p w14:paraId="060529AF" w14:textId="31F3916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3691B</w:t>
            </w:r>
            <w:r w:rsidRPr="003773FC">
              <w:rPr>
                <w:rFonts w:ascii="Arial Narrow" w:eastAsia="Times New Roman" w:hAnsi="Arial Narrow"/>
                <w:b/>
                <w:bCs/>
                <w:color w:val="000000"/>
                <w:sz w:val="20"/>
                <w:szCs w:val="20"/>
              </w:rPr>
              <w:t>16-B-31</w:t>
            </w:r>
          </w:p>
        </w:tc>
        <w:tc>
          <w:tcPr>
            <w:tcW w:w="450" w:type="dxa"/>
            <w:vAlign w:val="center"/>
            <w:hideMark/>
          </w:tcPr>
          <w:p w14:paraId="0F1CC8E9" w14:textId="48AD0DB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3692B</w:t>
            </w:r>
            <w:r w:rsidRPr="003773FC">
              <w:rPr>
                <w:rFonts w:ascii="Arial Narrow" w:eastAsia="Times New Roman" w:hAnsi="Arial Narrow"/>
                <w:color w:val="000000"/>
                <w:sz w:val="20"/>
                <w:szCs w:val="20"/>
              </w:rPr>
              <w:t>A</w:t>
            </w:r>
          </w:p>
        </w:tc>
        <w:tc>
          <w:tcPr>
            <w:tcW w:w="360" w:type="dxa"/>
            <w:vAlign w:val="center"/>
            <w:hideMark/>
          </w:tcPr>
          <w:p w14:paraId="5E545E2C" w14:textId="267DF1A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3693B</w:t>
            </w:r>
            <w:r w:rsidRPr="003773FC">
              <w:rPr>
                <w:rFonts w:ascii="Arial Narrow" w:eastAsia="Times New Roman" w:hAnsi="Arial Narrow"/>
                <w:color w:val="000000"/>
                <w:sz w:val="20"/>
                <w:szCs w:val="20"/>
              </w:rPr>
              <w:t>B</w:t>
            </w:r>
          </w:p>
        </w:tc>
        <w:tc>
          <w:tcPr>
            <w:tcW w:w="630" w:type="dxa"/>
            <w:vAlign w:val="center"/>
            <w:hideMark/>
          </w:tcPr>
          <w:p w14:paraId="65AD9B6B" w14:textId="74922AB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3694B</w:t>
            </w:r>
            <w:r w:rsidRPr="003773FC">
              <w:rPr>
                <w:rFonts w:ascii="Arial Narrow" w:eastAsia="Times New Roman" w:hAnsi="Arial Narrow"/>
                <w:color w:val="000000"/>
                <w:sz w:val="20"/>
                <w:szCs w:val="20"/>
              </w:rPr>
              <w:t>C-M</w:t>
            </w:r>
          </w:p>
        </w:tc>
        <w:tc>
          <w:tcPr>
            <w:tcW w:w="360" w:type="dxa"/>
            <w:vAlign w:val="center"/>
            <w:hideMark/>
          </w:tcPr>
          <w:p w14:paraId="5030451E" w14:textId="117C9CA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3695B</w:t>
            </w:r>
            <w:r w:rsidRPr="003773FC">
              <w:rPr>
                <w:rFonts w:ascii="Arial Narrow" w:eastAsia="Times New Roman" w:hAnsi="Arial Narrow"/>
                <w:color w:val="000000"/>
                <w:sz w:val="20"/>
                <w:szCs w:val="20"/>
              </w:rPr>
              <w:t> </w:t>
            </w:r>
          </w:p>
        </w:tc>
        <w:tc>
          <w:tcPr>
            <w:tcW w:w="4590" w:type="dxa"/>
            <w:vAlign w:val="center"/>
            <w:hideMark/>
          </w:tcPr>
          <w:p w14:paraId="66D8634B" w14:textId="3501649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3696B</w:t>
            </w:r>
            <w:r w:rsidRPr="003773FC">
              <w:rPr>
                <w:rFonts w:ascii="Arial Narrow" w:eastAsia="Times New Roman" w:hAnsi="Arial Narrow"/>
                <w:color w:val="000000"/>
                <w:sz w:val="20"/>
                <w:szCs w:val="20"/>
              </w:rPr>
              <w:t>Class A and B (without endoscopy) do not require a ventilator and will have the required medical equipment to manage permitted surgeries:</w:t>
            </w:r>
            <w:r w:rsidRPr="003773FC">
              <w:rPr>
                <w:rFonts w:ascii="Arial Narrow" w:eastAsia="Times New Roman" w:hAnsi="Arial Narrow"/>
                <w:color w:val="000000"/>
                <w:sz w:val="20"/>
                <w:szCs w:val="20"/>
              </w:rPr>
              <w:br/>
              <w:t>Pulse oximeter</w:t>
            </w:r>
          </w:p>
        </w:tc>
        <w:tc>
          <w:tcPr>
            <w:tcW w:w="1890" w:type="dxa"/>
            <w:vAlign w:val="center"/>
          </w:tcPr>
          <w:p w14:paraId="12DF2C0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1668495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6A7E79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8834491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26CAC21" w14:textId="77777777" w:rsidR="003F0EE0" w:rsidRDefault="00672202" w:rsidP="003F0EE0">
            <w:pPr>
              <w:spacing w:after="0"/>
              <w:rPr>
                <w:rFonts w:ascii="Arial Narrow" w:hAnsi="Arial Narrow"/>
                <w:sz w:val="20"/>
                <w:szCs w:val="20"/>
              </w:rPr>
            </w:pPr>
            <w:sdt>
              <w:sdtPr>
                <w:rPr>
                  <w:rFonts w:ascii="Arial Narrow" w:hAnsi="Arial Narrow"/>
                  <w:sz w:val="20"/>
                  <w:szCs w:val="20"/>
                </w:rPr>
                <w:id w:val="-4684386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6661475" w14:textId="5E1435C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1486230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18328358"/>
            <w:placeholder>
              <w:docPart w:val="C21F810AFC3B455D8F5CE2B94DD46CA5"/>
            </w:placeholder>
            <w:showingPlcHdr/>
            <w:text/>
          </w:sdtPr>
          <w:sdtEndPr/>
          <w:sdtContent>
            <w:tc>
              <w:tcPr>
                <w:tcW w:w="4950" w:type="dxa"/>
              </w:tcPr>
              <w:p w14:paraId="652B88AB" w14:textId="6E2C603D"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568EAEB3" w14:textId="77777777" w:rsidTr="00B26DCB">
        <w:tc>
          <w:tcPr>
            <w:tcW w:w="985" w:type="dxa"/>
            <w:noWrap/>
            <w:vAlign w:val="center"/>
            <w:hideMark/>
          </w:tcPr>
          <w:p w14:paraId="3DA55344" w14:textId="71DBED2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3699B</w:t>
            </w:r>
            <w:r w:rsidRPr="003773FC">
              <w:rPr>
                <w:rFonts w:ascii="Arial Narrow" w:eastAsia="Times New Roman" w:hAnsi="Arial Narrow"/>
                <w:b/>
                <w:bCs/>
                <w:color w:val="000000"/>
                <w:sz w:val="20"/>
                <w:szCs w:val="20"/>
              </w:rPr>
              <w:t>16-B-32</w:t>
            </w:r>
          </w:p>
        </w:tc>
        <w:tc>
          <w:tcPr>
            <w:tcW w:w="450" w:type="dxa"/>
            <w:vAlign w:val="center"/>
            <w:hideMark/>
          </w:tcPr>
          <w:p w14:paraId="0A782B07" w14:textId="6CB8352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3700B</w:t>
            </w:r>
            <w:r w:rsidRPr="003773FC">
              <w:rPr>
                <w:rFonts w:ascii="Arial Narrow" w:eastAsia="Times New Roman" w:hAnsi="Arial Narrow"/>
                <w:color w:val="000000"/>
                <w:sz w:val="20"/>
                <w:szCs w:val="20"/>
              </w:rPr>
              <w:t> </w:t>
            </w:r>
          </w:p>
        </w:tc>
        <w:tc>
          <w:tcPr>
            <w:tcW w:w="360" w:type="dxa"/>
            <w:vAlign w:val="center"/>
            <w:hideMark/>
          </w:tcPr>
          <w:p w14:paraId="3F175E6B" w14:textId="0A36A08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3701B</w:t>
            </w:r>
            <w:r w:rsidRPr="003773FC">
              <w:rPr>
                <w:rFonts w:ascii="Arial Narrow" w:eastAsia="Times New Roman" w:hAnsi="Arial Narrow"/>
                <w:color w:val="000000"/>
                <w:sz w:val="20"/>
                <w:szCs w:val="20"/>
              </w:rPr>
              <w:t>B</w:t>
            </w:r>
          </w:p>
        </w:tc>
        <w:tc>
          <w:tcPr>
            <w:tcW w:w="630" w:type="dxa"/>
            <w:vAlign w:val="center"/>
            <w:hideMark/>
          </w:tcPr>
          <w:p w14:paraId="7E8E1585" w14:textId="4EE38A1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3702B</w:t>
            </w:r>
            <w:r w:rsidRPr="003773FC">
              <w:rPr>
                <w:rFonts w:ascii="Arial Narrow" w:eastAsia="Times New Roman" w:hAnsi="Arial Narrow"/>
                <w:color w:val="000000"/>
                <w:sz w:val="20"/>
                <w:szCs w:val="20"/>
              </w:rPr>
              <w:t>C-M</w:t>
            </w:r>
          </w:p>
        </w:tc>
        <w:tc>
          <w:tcPr>
            <w:tcW w:w="360" w:type="dxa"/>
            <w:vAlign w:val="center"/>
            <w:hideMark/>
          </w:tcPr>
          <w:p w14:paraId="2BDC89AD" w14:textId="1978EB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3703B</w:t>
            </w:r>
            <w:r w:rsidRPr="003773FC">
              <w:rPr>
                <w:rFonts w:ascii="Arial Narrow" w:eastAsia="Times New Roman" w:hAnsi="Arial Narrow"/>
                <w:color w:val="000000"/>
                <w:sz w:val="20"/>
                <w:szCs w:val="20"/>
              </w:rPr>
              <w:t>C</w:t>
            </w:r>
          </w:p>
        </w:tc>
        <w:tc>
          <w:tcPr>
            <w:tcW w:w="4590" w:type="dxa"/>
            <w:vAlign w:val="center"/>
            <w:hideMark/>
          </w:tcPr>
          <w:p w14:paraId="469A7D27" w14:textId="3C1C01A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3704B</w:t>
            </w:r>
            <w:r w:rsidRPr="003773FC">
              <w:rPr>
                <w:rFonts w:ascii="Arial Narrow" w:eastAsia="Times New Roman" w:hAnsi="Arial Narrow"/>
                <w:color w:val="000000"/>
                <w:sz w:val="20"/>
                <w:szCs w:val="20"/>
              </w:rPr>
              <w:t>Class B (with endoscopy) and C Day Surgical Centers will have the required medical equipment to manage permitted surgeries:</w:t>
            </w:r>
            <w:r w:rsidRPr="003773FC">
              <w:rPr>
                <w:rFonts w:ascii="Arial Narrow" w:eastAsia="Times New Roman" w:hAnsi="Arial Narrow"/>
                <w:color w:val="000000"/>
                <w:sz w:val="20"/>
                <w:szCs w:val="20"/>
              </w:rPr>
              <w:br/>
              <w:t>Emergency Medical Service (EMS) call system;</w:t>
            </w:r>
          </w:p>
        </w:tc>
        <w:tc>
          <w:tcPr>
            <w:tcW w:w="1890" w:type="dxa"/>
            <w:vAlign w:val="center"/>
          </w:tcPr>
          <w:p w14:paraId="5918241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0193437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E2D7D32" w14:textId="77777777" w:rsidR="003F0EE0" w:rsidRDefault="00672202" w:rsidP="003F0EE0">
            <w:pPr>
              <w:spacing w:after="0"/>
              <w:rPr>
                <w:rFonts w:ascii="Arial Narrow" w:hAnsi="Arial Narrow"/>
                <w:sz w:val="20"/>
                <w:szCs w:val="20"/>
              </w:rPr>
            </w:pPr>
            <w:sdt>
              <w:sdtPr>
                <w:rPr>
                  <w:rFonts w:ascii="Arial Narrow" w:hAnsi="Arial Narrow"/>
                  <w:sz w:val="20"/>
                  <w:szCs w:val="20"/>
                </w:rPr>
                <w:id w:val="6026953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2289DC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8830096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FC009B3" w14:textId="6B3A11D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174218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19466984"/>
            <w:placeholder>
              <w:docPart w:val="5E3C80B5ECCB4CF1A5F8F2E7B803ED82"/>
            </w:placeholder>
            <w:showingPlcHdr/>
            <w:text/>
          </w:sdtPr>
          <w:sdtEndPr/>
          <w:sdtContent>
            <w:tc>
              <w:tcPr>
                <w:tcW w:w="4950" w:type="dxa"/>
              </w:tcPr>
              <w:p w14:paraId="7540EB45" w14:textId="2CD89FAE"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2596AB4A" w14:textId="77777777" w:rsidTr="00B26DCB">
        <w:tc>
          <w:tcPr>
            <w:tcW w:w="985" w:type="dxa"/>
            <w:noWrap/>
            <w:vAlign w:val="center"/>
            <w:hideMark/>
          </w:tcPr>
          <w:p w14:paraId="3AD0F3F3" w14:textId="223174A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3707B</w:t>
            </w:r>
            <w:r w:rsidRPr="003773FC">
              <w:rPr>
                <w:rFonts w:ascii="Arial Narrow" w:eastAsia="Times New Roman" w:hAnsi="Arial Narrow"/>
                <w:b/>
                <w:bCs/>
                <w:color w:val="000000"/>
                <w:sz w:val="20"/>
                <w:szCs w:val="20"/>
              </w:rPr>
              <w:t>16-B-33</w:t>
            </w:r>
          </w:p>
        </w:tc>
        <w:tc>
          <w:tcPr>
            <w:tcW w:w="450" w:type="dxa"/>
            <w:vAlign w:val="center"/>
            <w:hideMark/>
          </w:tcPr>
          <w:p w14:paraId="7D2B92D5" w14:textId="6A282C1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3708B</w:t>
            </w:r>
            <w:r w:rsidRPr="003773FC">
              <w:rPr>
                <w:rFonts w:ascii="Arial Narrow" w:eastAsia="Times New Roman" w:hAnsi="Arial Narrow"/>
                <w:color w:val="000000"/>
                <w:sz w:val="20"/>
                <w:szCs w:val="20"/>
              </w:rPr>
              <w:t> </w:t>
            </w:r>
          </w:p>
        </w:tc>
        <w:tc>
          <w:tcPr>
            <w:tcW w:w="360" w:type="dxa"/>
            <w:vAlign w:val="center"/>
            <w:hideMark/>
          </w:tcPr>
          <w:p w14:paraId="0BACE241" w14:textId="7A109B7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3709B</w:t>
            </w:r>
            <w:r w:rsidRPr="003773FC">
              <w:rPr>
                <w:rFonts w:ascii="Arial Narrow" w:eastAsia="Times New Roman" w:hAnsi="Arial Narrow"/>
                <w:color w:val="000000"/>
                <w:sz w:val="20"/>
                <w:szCs w:val="20"/>
              </w:rPr>
              <w:t>B</w:t>
            </w:r>
          </w:p>
        </w:tc>
        <w:tc>
          <w:tcPr>
            <w:tcW w:w="630" w:type="dxa"/>
            <w:vAlign w:val="center"/>
            <w:hideMark/>
          </w:tcPr>
          <w:p w14:paraId="0270883F" w14:textId="522BEC2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3710B</w:t>
            </w:r>
            <w:r w:rsidRPr="003773FC">
              <w:rPr>
                <w:rFonts w:ascii="Arial Narrow" w:eastAsia="Times New Roman" w:hAnsi="Arial Narrow"/>
                <w:color w:val="000000"/>
                <w:sz w:val="20"/>
                <w:szCs w:val="20"/>
              </w:rPr>
              <w:t>C-M</w:t>
            </w:r>
          </w:p>
        </w:tc>
        <w:tc>
          <w:tcPr>
            <w:tcW w:w="360" w:type="dxa"/>
            <w:vAlign w:val="center"/>
            <w:hideMark/>
          </w:tcPr>
          <w:p w14:paraId="322787F1" w14:textId="2CD067D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3711B</w:t>
            </w:r>
            <w:r w:rsidRPr="003773FC">
              <w:rPr>
                <w:rFonts w:ascii="Arial Narrow" w:eastAsia="Times New Roman" w:hAnsi="Arial Narrow"/>
                <w:color w:val="000000"/>
                <w:sz w:val="20"/>
                <w:szCs w:val="20"/>
              </w:rPr>
              <w:t>C</w:t>
            </w:r>
          </w:p>
        </w:tc>
        <w:tc>
          <w:tcPr>
            <w:tcW w:w="4590" w:type="dxa"/>
            <w:vAlign w:val="center"/>
            <w:hideMark/>
          </w:tcPr>
          <w:p w14:paraId="31970517" w14:textId="3812303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3712B</w:t>
            </w:r>
            <w:r w:rsidRPr="003773FC">
              <w:rPr>
                <w:rFonts w:ascii="Arial Narrow" w:eastAsia="Times New Roman" w:hAnsi="Arial Narrow"/>
                <w:color w:val="000000"/>
                <w:sz w:val="20"/>
                <w:szCs w:val="20"/>
              </w:rPr>
              <w:t>Class B (with endoscopy) and C Day Surgical Centers will have the required medical equipment to manage permitted surgeries:</w:t>
            </w:r>
            <w:r w:rsidRPr="003773FC">
              <w:rPr>
                <w:rFonts w:ascii="Arial Narrow" w:eastAsia="Times New Roman" w:hAnsi="Arial Narrow"/>
                <w:color w:val="000000"/>
                <w:sz w:val="20"/>
                <w:szCs w:val="20"/>
              </w:rPr>
              <w:br/>
              <w:t xml:space="preserve">Pulse oximeter and hemodynamic monitoring equipment shall include but not be limited to the following: </w:t>
            </w:r>
            <w:r w:rsidRPr="003773FC">
              <w:rPr>
                <w:rFonts w:ascii="Arial Narrow" w:eastAsia="Times New Roman" w:hAnsi="Arial Narrow"/>
                <w:color w:val="000000"/>
                <w:sz w:val="20"/>
                <w:szCs w:val="20"/>
              </w:rPr>
              <w:br/>
              <w:t xml:space="preserve">   · Central venous pressure</w:t>
            </w:r>
            <w:r w:rsidRPr="003773FC">
              <w:rPr>
                <w:rFonts w:ascii="Arial Narrow" w:eastAsia="Times New Roman" w:hAnsi="Arial Narrow"/>
                <w:color w:val="000000"/>
                <w:sz w:val="20"/>
                <w:szCs w:val="20"/>
              </w:rPr>
              <w:br/>
              <w:t xml:space="preserve">   · ABG</w:t>
            </w:r>
          </w:p>
        </w:tc>
        <w:tc>
          <w:tcPr>
            <w:tcW w:w="1890" w:type="dxa"/>
            <w:vAlign w:val="center"/>
          </w:tcPr>
          <w:p w14:paraId="7CF5E29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979309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0035FE7" w14:textId="77777777" w:rsidR="003F0EE0" w:rsidRDefault="00672202" w:rsidP="003F0EE0">
            <w:pPr>
              <w:spacing w:after="0"/>
              <w:rPr>
                <w:rFonts w:ascii="Arial Narrow" w:hAnsi="Arial Narrow"/>
                <w:sz w:val="20"/>
                <w:szCs w:val="20"/>
              </w:rPr>
            </w:pPr>
            <w:sdt>
              <w:sdtPr>
                <w:rPr>
                  <w:rFonts w:ascii="Arial Narrow" w:hAnsi="Arial Narrow"/>
                  <w:sz w:val="20"/>
                  <w:szCs w:val="20"/>
                </w:rPr>
                <w:id w:val="-62215448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C82E3AE"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211195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9AB1A5A" w14:textId="64655DFB" w:rsidR="003F0EE0" w:rsidRPr="00DF256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3441971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84393005"/>
            <w:placeholder>
              <w:docPart w:val="EFC5E0A6638244AE8CA28B4501305CE7"/>
            </w:placeholder>
            <w:showingPlcHdr/>
            <w:text/>
          </w:sdtPr>
          <w:sdtEndPr/>
          <w:sdtContent>
            <w:tc>
              <w:tcPr>
                <w:tcW w:w="4950" w:type="dxa"/>
              </w:tcPr>
              <w:p w14:paraId="041E9DC1" w14:textId="2185E6CB" w:rsidR="003F0EE0" w:rsidRPr="003773FC" w:rsidRDefault="003F0EE0" w:rsidP="003F0EE0">
                <w:pPr>
                  <w:spacing w:after="0" w:line="240" w:lineRule="auto"/>
                  <w:rPr>
                    <w:rFonts w:ascii="Arial Narrow" w:eastAsia="Times New Roman" w:hAnsi="Arial Narrow"/>
                    <w:color w:val="0070C0"/>
                    <w:sz w:val="20"/>
                    <w:szCs w:val="20"/>
                    <w:u w:val="single"/>
                  </w:rPr>
                </w:pPr>
                <w:r w:rsidRPr="003B54C8">
                  <w:rPr>
                    <w:rStyle w:val="PlaceholderText"/>
                    <w:rFonts w:ascii="Arial Narrow" w:hAnsi="Arial Narrow"/>
                  </w:rPr>
                  <w:t>Click or tap here to enter text.</w:t>
                </w:r>
              </w:p>
            </w:tc>
          </w:sdtContent>
        </w:sdt>
      </w:tr>
      <w:tr w:rsidR="003F0EE0" w:rsidRPr="003773FC" w14:paraId="566E0F98" w14:textId="77777777" w:rsidTr="00846F6E">
        <w:tc>
          <w:tcPr>
            <w:tcW w:w="985" w:type="dxa"/>
            <w:noWrap/>
            <w:vAlign w:val="center"/>
            <w:hideMark/>
          </w:tcPr>
          <w:p w14:paraId="2035F5E0" w14:textId="262C625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3715B</w:t>
            </w:r>
            <w:r w:rsidRPr="003773FC">
              <w:rPr>
                <w:rFonts w:ascii="Arial Narrow" w:eastAsia="Times New Roman" w:hAnsi="Arial Narrow"/>
                <w:b/>
                <w:bCs/>
                <w:color w:val="000000"/>
                <w:sz w:val="20"/>
                <w:szCs w:val="20"/>
              </w:rPr>
              <w:t>16-B-34</w:t>
            </w:r>
          </w:p>
        </w:tc>
        <w:tc>
          <w:tcPr>
            <w:tcW w:w="450" w:type="dxa"/>
            <w:vAlign w:val="center"/>
            <w:hideMark/>
          </w:tcPr>
          <w:p w14:paraId="51264A7F" w14:textId="36C45CE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3716B</w:t>
            </w:r>
            <w:r w:rsidRPr="003773FC">
              <w:rPr>
                <w:rFonts w:ascii="Arial Narrow" w:eastAsia="Times New Roman" w:hAnsi="Arial Narrow"/>
                <w:color w:val="000000"/>
                <w:sz w:val="20"/>
                <w:szCs w:val="20"/>
              </w:rPr>
              <w:t> </w:t>
            </w:r>
          </w:p>
        </w:tc>
        <w:tc>
          <w:tcPr>
            <w:tcW w:w="360" w:type="dxa"/>
            <w:vAlign w:val="center"/>
            <w:hideMark/>
          </w:tcPr>
          <w:p w14:paraId="4504C5D9" w14:textId="14C077E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3717B</w:t>
            </w:r>
            <w:r w:rsidRPr="003773FC">
              <w:rPr>
                <w:rFonts w:ascii="Arial Narrow" w:eastAsia="Times New Roman" w:hAnsi="Arial Narrow"/>
                <w:color w:val="000000"/>
                <w:sz w:val="20"/>
                <w:szCs w:val="20"/>
              </w:rPr>
              <w:t>B</w:t>
            </w:r>
          </w:p>
        </w:tc>
        <w:tc>
          <w:tcPr>
            <w:tcW w:w="630" w:type="dxa"/>
            <w:vAlign w:val="center"/>
            <w:hideMark/>
          </w:tcPr>
          <w:p w14:paraId="6326FC42" w14:textId="33851D4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3718B</w:t>
            </w:r>
            <w:r w:rsidRPr="003773FC">
              <w:rPr>
                <w:rFonts w:ascii="Arial Narrow" w:eastAsia="Times New Roman" w:hAnsi="Arial Narrow"/>
                <w:color w:val="000000"/>
                <w:sz w:val="20"/>
                <w:szCs w:val="20"/>
              </w:rPr>
              <w:t>C-M</w:t>
            </w:r>
          </w:p>
        </w:tc>
        <w:tc>
          <w:tcPr>
            <w:tcW w:w="360" w:type="dxa"/>
            <w:vAlign w:val="center"/>
            <w:hideMark/>
          </w:tcPr>
          <w:p w14:paraId="69A8556D" w14:textId="2081ED9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3719B</w:t>
            </w:r>
            <w:r w:rsidRPr="003773FC">
              <w:rPr>
                <w:rFonts w:ascii="Arial Narrow" w:eastAsia="Times New Roman" w:hAnsi="Arial Narrow"/>
                <w:color w:val="000000"/>
                <w:sz w:val="20"/>
                <w:szCs w:val="20"/>
              </w:rPr>
              <w:t>C</w:t>
            </w:r>
          </w:p>
        </w:tc>
        <w:tc>
          <w:tcPr>
            <w:tcW w:w="4590" w:type="dxa"/>
            <w:vAlign w:val="center"/>
            <w:hideMark/>
          </w:tcPr>
          <w:p w14:paraId="79E2348D" w14:textId="10802E6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3720B</w:t>
            </w:r>
            <w:r w:rsidRPr="003773FC">
              <w:rPr>
                <w:rFonts w:ascii="Arial Narrow" w:eastAsia="Times New Roman" w:hAnsi="Arial Narrow"/>
                <w:color w:val="000000"/>
                <w:sz w:val="20"/>
                <w:szCs w:val="20"/>
              </w:rPr>
              <w:t>Class B (with endoscopy) and C Day Surgical Centers will have the required medical equipment to manage permitted surgeries:</w:t>
            </w:r>
            <w:r w:rsidRPr="003773FC">
              <w:rPr>
                <w:rFonts w:ascii="Arial Narrow" w:eastAsia="Times New Roman" w:hAnsi="Arial Narrow"/>
                <w:color w:val="000000"/>
                <w:sz w:val="20"/>
                <w:szCs w:val="20"/>
              </w:rPr>
              <w:br/>
              <w:t>One (1) portable ventilator is required for one (1) to four (4) OTs (backup)</w:t>
            </w:r>
          </w:p>
        </w:tc>
        <w:tc>
          <w:tcPr>
            <w:tcW w:w="1890" w:type="dxa"/>
            <w:vAlign w:val="center"/>
          </w:tcPr>
          <w:p w14:paraId="107EE5A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1803981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F3BE84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6328874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84A5AEF"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105602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606EC05" w14:textId="078F61C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3856481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49673786"/>
            <w:placeholder>
              <w:docPart w:val="4D8D2C6834D64EFBA355336F75C8094F"/>
            </w:placeholder>
            <w:showingPlcHdr/>
            <w:text/>
          </w:sdtPr>
          <w:sdtEndPr/>
          <w:sdtContent>
            <w:tc>
              <w:tcPr>
                <w:tcW w:w="4950" w:type="dxa"/>
              </w:tcPr>
              <w:p w14:paraId="0299841D" w14:textId="4519D07B" w:rsidR="003F0EE0" w:rsidRPr="003773FC" w:rsidRDefault="003F0EE0" w:rsidP="003F0EE0">
                <w:pPr>
                  <w:spacing w:after="0" w:line="240" w:lineRule="auto"/>
                  <w:rPr>
                    <w:rFonts w:ascii="Arial Narrow" w:eastAsia="Times New Roman" w:hAnsi="Arial Narrow"/>
                    <w:color w:val="0070C0"/>
                    <w:sz w:val="20"/>
                    <w:szCs w:val="20"/>
                    <w:u w:val="single"/>
                  </w:rPr>
                </w:pPr>
                <w:r w:rsidRPr="00661F00">
                  <w:rPr>
                    <w:rStyle w:val="PlaceholderText"/>
                    <w:rFonts w:ascii="Arial Narrow" w:hAnsi="Arial Narrow"/>
                  </w:rPr>
                  <w:t>Click or tap here to enter text.</w:t>
                </w:r>
              </w:p>
            </w:tc>
          </w:sdtContent>
        </w:sdt>
      </w:tr>
      <w:tr w:rsidR="003F0EE0" w:rsidRPr="003773FC" w14:paraId="0599A06C" w14:textId="77777777" w:rsidTr="00846F6E">
        <w:tc>
          <w:tcPr>
            <w:tcW w:w="985" w:type="dxa"/>
            <w:noWrap/>
            <w:vAlign w:val="center"/>
            <w:hideMark/>
          </w:tcPr>
          <w:p w14:paraId="575929DD" w14:textId="4B2D25A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3723B</w:t>
            </w:r>
            <w:r w:rsidRPr="003773FC">
              <w:rPr>
                <w:rFonts w:ascii="Arial Narrow" w:eastAsia="Times New Roman" w:hAnsi="Arial Narrow"/>
                <w:b/>
                <w:bCs/>
                <w:color w:val="000000"/>
                <w:sz w:val="20"/>
                <w:szCs w:val="20"/>
              </w:rPr>
              <w:t>16-B-35</w:t>
            </w:r>
          </w:p>
        </w:tc>
        <w:tc>
          <w:tcPr>
            <w:tcW w:w="450" w:type="dxa"/>
            <w:vAlign w:val="center"/>
            <w:hideMark/>
          </w:tcPr>
          <w:p w14:paraId="12A7E67E" w14:textId="4EF2943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3724B</w:t>
            </w:r>
            <w:r w:rsidRPr="003773FC">
              <w:rPr>
                <w:rFonts w:ascii="Arial Narrow" w:eastAsia="Times New Roman" w:hAnsi="Arial Narrow"/>
                <w:color w:val="000000"/>
                <w:sz w:val="20"/>
                <w:szCs w:val="20"/>
              </w:rPr>
              <w:t> </w:t>
            </w:r>
          </w:p>
        </w:tc>
        <w:tc>
          <w:tcPr>
            <w:tcW w:w="360" w:type="dxa"/>
            <w:vAlign w:val="center"/>
            <w:hideMark/>
          </w:tcPr>
          <w:p w14:paraId="4E423621" w14:textId="305BDB2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3725B</w:t>
            </w:r>
            <w:r w:rsidRPr="003773FC">
              <w:rPr>
                <w:rFonts w:ascii="Arial Narrow" w:eastAsia="Times New Roman" w:hAnsi="Arial Narrow"/>
                <w:color w:val="000000"/>
                <w:sz w:val="20"/>
                <w:szCs w:val="20"/>
              </w:rPr>
              <w:t>B</w:t>
            </w:r>
          </w:p>
        </w:tc>
        <w:tc>
          <w:tcPr>
            <w:tcW w:w="630" w:type="dxa"/>
            <w:vAlign w:val="center"/>
            <w:hideMark/>
          </w:tcPr>
          <w:p w14:paraId="5D237F55" w14:textId="691D9EA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3726B</w:t>
            </w:r>
            <w:r w:rsidRPr="003773FC">
              <w:rPr>
                <w:rFonts w:ascii="Arial Narrow" w:eastAsia="Times New Roman" w:hAnsi="Arial Narrow"/>
                <w:color w:val="000000"/>
                <w:sz w:val="20"/>
                <w:szCs w:val="20"/>
              </w:rPr>
              <w:t>C-M</w:t>
            </w:r>
          </w:p>
        </w:tc>
        <w:tc>
          <w:tcPr>
            <w:tcW w:w="360" w:type="dxa"/>
            <w:vAlign w:val="center"/>
            <w:hideMark/>
          </w:tcPr>
          <w:p w14:paraId="35D8B692" w14:textId="3DD9D71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3727B</w:t>
            </w:r>
            <w:r w:rsidRPr="003773FC">
              <w:rPr>
                <w:rFonts w:ascii="Arial Narrow" w:eastAsia="Times New Roman" w:hAnsi="Arial Narrow"/>
                <w:color w:val="000000"/>
                <w:sz w:val="20"/>
                <w:szCs w:val="20"/>
              </w:rPr>
              <w:t>C</w:t>
            </w:r>
          </w:p>
        </w:tc>
        <w:tc>
          <w:tcPr>
            <w:tcW w:w="4590" w:type="dxa"/>
            <w:vAlign w:val="center"/>
            <w:hideMark/>
          </w:tcPr>
          <w:p w14:paraId="55E0DEF2" w14:textId="71D2C4E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3728B</w:t>
            </w:r>
            <w:r w:rsidRPr="003773FC">
              <w:rPr>
                <w:rFonts w:ascii="Arial Narrow" w:eastAsia="Times New Roman" w:hAnsi="Arial Narrow"/>
                <w:color w:val="000000"/>
                <w:sz w:val="20"/>
                <w:szCs w:val="20"/>
              </w:rPr>
              <w:t>Class B (with endoscopy) and C Day Surgical Centers will have the required medical equipment to manage permitted surgeries:</w:t>
            </w:r>
            <w:r w:rsidRPr="003773FC">
              <w:rPr>
                <w:rFonts w:ascii="Arial Narrow" w:eastAsia="Times New Roman" w:hAnsi="Arial Narrow"/>
                <w:color w:val="000000"/>
                <w:sz w:val="20"/>
                <w:szCs w:val="20"/>
              </w:rPr>
              <w:br/>
              <w:t>One ventilator is required for two beds in the recovery bay.</w:t>
            </w:r>
          </w:p>
        </w:tc>
        <w:tc>
          <w:tcPr>
            <w:tcW w:w="1890" w:type="dxa"/>
            <w:vAlign w:val="center"/>
          </w:tcPr>
          <w:p w14:paraId="3F6115CF" w14:textId="77777777" w:rsidR="003F0EE0" w:rsidRDefault="00672202" w:rsidP="003F0EE0">
            <w:pPr>
              <w:spacing w:after="0"/>
              <w:rPr>
                <w:rFonts w:ascii="Arial Narrow" w:hAnsi="Arial Narrow"/>
                <w:sz w:val="20"/>
                <w:szCs w:val="20"/>
              </w:rPr>
            </w:pPr>
            <w:sdt>
              <w:sdtPr>
                <w:rPr>
                  <w:rFonts w:ascii="Arial Narrow" w:hAnsi="Arial Narrow"/>
                  <w:sz w:val="20"/>
                  <w:szCs w:val="20"/>
                </w:rPr>
                <w:id w:val="-28958513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A8E8C8F" w14:textId="77777777" w:rsidR="003F0EE0" w:rsidRDefault="00672202" w:rsidP="003F0EE0">
            <w:pPr>
              <w:spacing w:after="0"/>
              <w:rPr>
                <w:rFonts w:ascii="Arial Narrow" w:hAnsi="Arial Narrow"/>
                <w:sz w:val="20"/>
                <w:szCs w:val="20"/>
              </w:rPr>
            </w:pPr>
            <w:sdt>
              <w:sdtPr>
                <w:rPr>
                  <w:rFonts w:ascii="Arial Narrow" w:hAnsi="Arial Narrow"/>
                  <w:sz w:val="20"/>
                  <w:szCs w:val="20"/>
                </w:rPr>
                <w:id w:val="-40499078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9B2F2B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2236480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ED5D6F0" w14:textId="011602C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0556514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87910267"/>
            <w:placeholder>
              <w:docPart w:val="19586D5AF98B4F42ABA6386265A8DB53"/>
            </w:placeholder>
            <w:showingPlcHdr/>
            <w:text/>
          </w:sdtPr>
          <w:sdtEndPr/>
          <w:sdtContent>
            <w:tc>
              <w:tcPr>
                <w:tcW w:w="4950" w:type="dxa"/>
              </w:tcPr>
              <w:p w14:paraId="5CA373AD" w14:textId="54A46E48" w:rsidR="003F0EE0" w:rsidRPr="003773FC" w:rsidRDefault="003F0EE0" w:rsidP="003F0EE0">
                <w:pPr>
                  <w:spacing w:after="0" w:line="240" w:lineRule="auto"/>
                  <w:rPr>
                    <w:rFonts w:ascii="Arial Narrow" w:eastAsia="Times New Roman" w:hAnsi="Arial Narrow"/>
                    <w:color w:val="0070C0"/>
                    <w:sz w:val="20"/>
                    <w:szCs w:val="20"/>
                    <w:u w:val="single"/>
                  </w:rPr>
                </w:pPr>
                <w:r w:rsidRPr="00661F00">
                  <w:rPr>
                    <w:rStyle w:val="PlaceholderText"/>
                    <w:rFonts w:ascii="Arial Narrow" w:hAnsi="Arial Narrow"/>
                  </w:rPr>
                  <w:t>Click or tap here to enter text.</w:t>
                </w:r>
              </w:p>
            </w:tc>
          </w:sdtContent>
        </w:sdt>
      </w:tr>
      <w:tr w:rsidR="003F0EE0" w:rsidRPr="003773FC" w14:paraId="275D91D5" w14:textId="77777777" w:rsidTr="00846F6E">
        <w:tc>
          <w:tcPr>
            <w:tcW w:w="985" w:type="dxa"/>
            <w:noWrap/>
            <w:vAlign w:val="center"/>
            <w:hideMark/>
          </w:tcPr>
          <w:p w14:paraId="71AC0A46" w14:textId="7ED2AC8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3731B</w:t>
            </w:r>
            <w:r w:rsidRPr="003773FC">
              <w:rPr>
                <w:rFonts w:ascii="Arial Narrow" w:eastAsia="Times New Roman" w:hAnsi="Arial Narrow"/>
                <w:b/>
                <w:bCs/>
                <w:color w:val="000000"/>
                <w:sz w:val="20"/>
                <w:szCs w:val="20"/>
              </w:rPr>
              <w:t>16-B-36</w:t>
            </w:r>
          </w:p>
        </w:tc>
        <w:tc>
          <w:tcPr>
            <w:tcW w:w="450" w:type="dxa"/>
            <w:vAlign w:val="center"/>
            <w:hideMark/>
          </w:tcPr>
          <w:p w14:paraId="701324B9" w14:textId="578E07E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3732B</w:t>
            </w:r>
            <w:r w:rsidRPr="003773FC">
              <w:rPr>
                <w:rFonts w:ascii="Arial Narrow" w:eastAsia="Times New Roman" w:hAnsi="Arial Narrow"/>
                <w:color w:val="000000"/>
                <w:sz w:val="20"/>
                <w:szCs w:val="20"/>
              </w:rPr>
              <w:t>A</w:t>
            </w:r>
          </w:p>
        </w:tc>
        <w:tc>
          <w:tcPr>
            <w:tcW w:w="360" w:type="dxa"/>
            <w:vAlign w:val="center"/>
            <w:hideMark/>
          </w:tcPr>
          <w:p w14:paraId="2974D2CE" w14:textId="528F1E6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3733B</w:t>
            </w:r>
            <w:r w:rsidRPr="003773FC">
              <w:rPr>
                <w:rFonts w:ascii="Arial Narrow" w:eastAsia="Times New Roman" w:hAnsi="Arial Narrow"/>
                <w:color w:val="000000"/>
                <w:sz w:val="20"/>
                <w:szCs w:val="20"/>
              </w:rPr>
              <w:t>B</w:t>
            </w:r>
          </w:p>
        </w:tc>
        <w:tc>
          <w:tcPr>
            <w:tcW w:w="630" w:type="dxa"/>
            <w:vAlign w:val="center"/>
            <w:hideMark/>
          </w:tcPr>
          <w:p w14:paraId="01C7FD95" w14:textId="6344697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3734B</w:t>
            </w:r>
            <w:r w:rsidRPr="003773FC">
              <w:rPr>
                <w:rFonts w:ascii="Arial Narrow" w:eastAsia="Times New Roman" w:hAnsi="Arial Narrow"/>
                <w:color w:val="000000"/>
                <w:sz w:val="20"/>
                <w:szCs w:val="20"/>
              </w:rPr>
              <w:t>C-M</w:t>
            </w:r>
          </w:p>
        </w:tc>
        <w:tc>
          <w:tcPr>
            <w:tcW w:w="360" w:type="dxa"/>
            <w:vAlign w:val="center"/>
            <w:hideMark/>
          </w:tcPr>
          <w:p w14:paraId="70580150" w14:textId="6B2AC7E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3735B</w:t>
            </w:r>
            <w:r w:rsidRPr="003773FC">
              <w:rPr>
                <w:rFonts w:ascii="Arial Narrow" w:eastAsia="Times New Roman" w:hAnsi="Arial Narrow"/>
                <w:color w:val="000000"/>
                <w:sz w:val="20"/>
                <w:szCs w:val="20"/>
              </w:rPr>
              <w:t> </w:t>
            </w:r>
          </w:p>
        </w:tc>
        <w:tc>
          <w:tcPr>
            <w:tcW w:w="4590" w:type="dxa"/>
            <w:vAlign w:val="center"/>
            <w:hideMark/>
          </w:tcPr>
          <w:p w14:paraId="7B373F24" w14:textId="5C4F598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3736B</w:t>
            </w:r>
            <w:r w:rsidRPr="003773FC">
              <w:rPr>
                <w:rFonts w:ascii="Arial Narrow" w:eastAsia="Times New Roman" w:hAnsi="Arial Narrow"/>
                <w:color w:val="000000"/>
                <w:sz w:val="20"/>
                <w:szCs w:val="20"/>
              </w:rPr>
              <w:t>DSC Class A and B shall ensure that the full-time surgeon is responsible for managing medications and record keeping in the DSC (Appendix 4).</w:t>
            </w:r>
          </w:p>
        </w:tc>
        <w:tc>
          <w:tcPr>
            <w:tcW w:w="1890" w:type="dxa"/>
            <w:vAlign w:val="center"/>
          </w:tcPr>
          <w:p w14:paraId="2218AC94" w14:textId="77777777" w:rsidR="003F0EE0" w:rsidRDefault="00672202" w:rsidP="003F0EE0">
            <w:pPr>
              <w:spacing w:after="0"/>
              <w:rPr>
                <w:rFonts w:ascii="Arial Narrow" w:hAnsi="Arial Narrow"/>
                <w:sz w:val="20"/>
                <w:szCs w:val="20"/>
              </w:rPr>
            </w:pPr>
            <w:sdt>
              <w:sdtPr>
                <w:rPr>
                  <w:rFonts w:ascii="Arial Narrow" w:hAnsi="Arial Narrow"/>
                  <w:sz w:val="20"/>
                  <w:szCs w:val="20"/>
                </w:rPr>
                <w:id w:val="5336798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7A16EA0" w14:textId="77777777" w:rsidR="003F0EE0" w:rsidRDefault="00672202" w:rsidP="003F0EE0">
            <w:pPr>
              <w:spacing w:after="0"/>
              <w:rPr>
                <w:rFonts w:ascii="Arial Narrow" w:hAnsi="Arial Narrow"/>
                <w:sz w:val="20"/>
                <w:szCs w:val="20"/>
              </w:rPr>
            </w:pPr>
            <w:sdt>
              <w:sdtPr>
                <w:rPr>
                  <w:rFonts w:ascii="Arial Narrow" w:hAnsi="Arial Narrow"/>
                  <w:sz w:val="20"/>
                  <w:szCs w:val="20"/>
                </w:rPr>
                <w:id w:val="-38372167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71DC73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850311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17E3A32" w14:textId="4C6F7F3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0791441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13811605"/>
            <w:placeholder>
              <w:docPart w:val="3C8F3B4E0EAB4D32B152B1E0028B2D0C"/>
            </w:placeholder>
            <w:showingPlcHdr/>
            <w:text/>
          </w:sdtPr>
          <w:sdtEndPr/>
          <w:sdtContent>
            <w:tc>
              <w:tcPr>
                <w:tcW w:w="4950" w:type="dxa"/>
              </w:tcPr>
              <w:p w14:paraId="328B5C38" w14:textId="6D3ABFED" w:rsidR="003F0EE0" w:rsidRPr="003773FC" w:rsidRDefault="003F0EE0" w:rsidP="003F0EE0">
                <w:pPr>
                  <w:spacing w:after="0" w:line="240" w:lineRule="auto"/>
                  <w:rPr>
                    <w:rFonts w:ascii="Arial Narrow" w:eastAsia="Times New Roman" w:hAnsi="Arial Narrow"/>
                    <w:color w:val="0070C0"/>
                    <w:sz w:val="20"/>
                    <w:szCs w:val="20"/>
                    <w:u w:val="single"/>
                  </w:rPr>
                </w:pPr>
                <w:r w:rsidRPr="00661F00">
                  <w:rPr>
                    <w:rStyle w:val="PlaceholderText"/>
                    <w:rFonts w:ascii="Arial Narrow" w:hAnsi="Arial Narrow"/>
                  </w:rPr>
                  <w:t>Click or tap here to enter text.</w:t>
                </w:r>
              </w:p>
            </w:tc>
          </w:sdtContent>
        </w:sdt>
      </w:tr>
      <w:tr w:rsidR="003F0EE0" w:rsidRPr="003773FC" w14:paraId="6820BF1D" w14:textId="77777777" w:rsidTr="00846F6E">
        <w:tc>
          <w:tcPr>
            <w:tcW w:w="985" w:type="dxa"/>
            <w:noWrap/>
            <w:vAlign w:val="center"/>
            <w:hideMark/>
          </w:tcPr>
          <w:p w14:paraId="4BB068C7" w14:textId="22ABC6F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3739B</w:t>
            </w:r>
            <w:r w:rsidRPr="003773FC">
              <w:rPr>
                <w:rFonts w:ascii="Arial Narrow" w:eastAsia="Times New Roman" w:hAnsi="Arial Narrow"/>
                <w:b/>
                <w:bCs/>
                <w:color w:val="000000"/>
                <w:sz w:val="20"/>
                <w:szCs w:val="20"/>
              </w:rPr>
              <w:t>16-B-37</w:t>
            </w:r>
          </w:p>
        </w:tc>
        <w:tc>
          <w:tcPr>
            <w:tcW w:w="450" w:type="dxa"/>
            <w:vAlign w:val="center"/>
            <w:hideMark/>
          </w:tcPr>
          <w:p w14:paraId="49B0704F" w14:textId="30CF7AE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3740B</w:t>
            </w:r>
            <w:r w:rsidRPr="003773FC">
              <w:rPr>
                <w:rFonts w:ascii="Arial Narrow" w:eastAsia="Times New Roman" w:hAnsi="Arial Narrow"/>
                <w:color w:val="000000"/>
                <w:sz w:val="20"/>
                <w:szCs w:val="20"/>
              </w:rPr>
              <w:t> </w:t>
            </w:r>
          </w:p>
        </w:tc>
        <w:tc>
          <w:tcPr>
            <w:tcW w:w="360" w:type="dxa"/>
            <w:vAlign w:val="center"/>
            <w:hideMark/>
          </w:tcPr>
          <w:p w14:paraId="10D1749F" w14:textId="32D1AC6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3741B</w:t>
            </w:r>
            <w:r w:rsidRPr="003773FC">
              <w:rPr>
                <w:rFonts w:ascii="Arial Narrow" w:eastAsia="Times New Roman" w:hAnsi="Arial Narrow"/>
                <w:color w:val="000000"/>
                <w:sz w:val="20"/>
                <w:szCs w:val="20"/>
              </w:rPr>
              <w:t>B</w:t>
            </w:r>
          </w:p>
        </w:tc>
        <w:tc>
          <w:tcPr>
            <w:tcW w:w="630" w:type="dxa"/>
            <w:vAlign w:val="center"/>
            <w:hideMark/>
          </w:tcPr>
          <w:p w14:paraId="4E73BD25" w14:textId="7CDFDA9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3742B</w:t>
            </w:r>
            <w:r w:rsidRPr="003773FC">
              <w:rPr>
                <w:rFonts w:ascii="Arial Narrow" w:eastAsia="Times New Roman" w:hAnsi="Arial Narrow"/>
                <w:color w:val="000000"/>
                <w:sz w:val="20"/>
                <w:szCs w:val="20"/>
              </w:rPr>
              <w:t>C-M</w:t>
            </w:r>
          </w:p>
        </w:tc>
        <w:tc>
          <w:tcPr>
            <w:tcW w:w="360" w:type="dxa"/>
            <w:vAlign w:val="center"/>
            <w:hideMark/>
          </w:tcPr>
          <w:p w14:paraId="492C15EC" w14:textId="1B8949C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3743B</w:t>
            </w:r>
            <w:r w:rsidRPr="003773FC">
              <w:rPr>
                <w:rFonts w:ascii="Arial Narrow" w:eastAsia="Times New Roman" w:hAnsi="Arial Narrow"/>
                <w:color w:val="000000"/>
                <w:sz w:val="20"/>
                <w:szCs w:val="20"/>
              </w:rPr>
              <w:t>C</w:t>
            </w:r>
          </w:p>
        </w:tc>
        <w:tc>
          <w:tcPr>
            <w:tcW w:w="4590" w:type="dxa"/>
            <w:vAlign w:val="center"/>
            <w:hideMark/>
          </w:tcPr>
          <w:p w14:paraId="3B51E4A3" w14:textId="684AE03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3744B</w:t>
            </w:r>
            <w:r w:rsidRPr="003773FC">
              <w:rPr>
                <w:rFonts w:ascii="Arial Narrow" w:eastAsia="Times New Roman" w:hAnsi="Arial Narrow"/>
                <w:color w:val="000000"/>
                <w:sz w:val="20"/>
                <w:szCs w:val="20"/>
              </w:rPr>
              <w:t>DSC Class B (with endoscopy) and C shall ensure the anesthetist is responsible for managing anesthesia, narcotic and controlled medications, emergency medicine, any other medication and record-keeping in the DSC (Appendix 4).</w:t>
            </w:r>
          </w:p>
        </w:tc>
        <w:tc>
          <w:tcPr>
            <w:tcW w:w="1890" w:type="dxa"/>
            <w:vAlign w:val="center"/>
          </w:tcPr>
          <w:p w14:paraId="6DE072A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0540459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69BBA00" w14:textId="77777777" w:rsidR="003F0EE0" w:rsidRDefault="00672202" w:rsidP="003F0EE0">
            <w:pPr>
              <w:spacing w:after="0"/>
              <w:rPr>
                <w:rFonts w:ascii="Arial Narrow" w:hAnsi="Arial Narrow"/>
                <w:sz w:val="20"/>
                <w:szCs w:val="20"/>
              </w:rPr>
            </w:pPr>
            <w:sdt>
              <w:sdtPr>
                <w:rPr>
                  <w:rFonts w:ascii="Arial Narrow" w:hAnsi="Arial Narrow"/>
                  <w:sz w:val="20"/>
                  <w:szCs w:val="20"/>
                </w:rPr>
                <w:id w:val="-57174229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F3B6E8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699865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FBD1C41" w14:textId="160C642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534776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77703333"/>
            <w:placeholder>
              <w:docPart w:val="C554C966DE174730B46551A41A790ECD"/>
            </w:placeholder>
            <w:showingPlcHdr/>
            <w:text/>
          </w:sdtPr>
          <w:sdtEndPr/>
          <w:sdtContent>
            <w:tc>
              <w:tcPr>
                <w:tcW w:w="4950" w:type="dxa"/>
              </w:tcPr>
              <w:p w14:paraId="24F1B7B1" w14:textId="2F506ED4" w:rsidR="003F0EE0" w:rsidRPr="003773FC" w:rsidRDefault="003F0EE0" w:rsidP="003F0EE0">
                <w:pPr>
                  <w:spacing w:after="0" w:line="240" w:lineRule="auto"/>
                  <w:rPr>
                    <w:rFonts w:ascii="Arial Narrow" w:eastAsia="Times New Roman" w:hAnsi="Arial Narrow"/>
                    <w:color w:val="0070C0"/>
                    <w:sz w:val="20"/>
                    <w:szCs w:val="20"/>
                    <w:u w:val="single"/>
                  </w:rPr>
                </w:pPr>
                <w:r w:rsidRPr="00661F00">
                  <w:rPr>
                    <w:rStyle w:val="PlaceholderText"/>
                    <w:rFonts w:ascii="Arial Narrow" w:hAnsi="Arial Narrow"/>
                  </w:rPr>
                  <w:t>Click or tap here to enter text.</w:t>
                </w:r>
              </w:p>
            </w:tc>
          </w:sdtContent>
        </w:sdt>
      </w:tr>
      <w:tr w:rsidR="003F0EE0" w:rsidRPr="003773FC" w14:paraId="3DF37DB3" w14:textId="77777777" w:rsidTr="00846F6E">
        <w:tc>
          <w:tcPr>
            <w:tcW w:w="985" w:type="dxa"/>
            <w:noWrap/>
            <w:vAlign w:val="center"/>
            <w:hideMark/>
          </w:tcPr>
          <w:p w14:paraId="4B50B61E" w14:textId="7892382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3747B</w:t>
            </w:r>
            <w:r w:rsidRPr="003773FC">
              <w:rPr>
                <w:rFonts w:ascii="Arial Narrow" w:eastAsia="Times New Roman" w:hAnsi="Arial Narrow"/>
                <w:b/>
                <w:bCs/>
                <w:color w:val="000000"/>
                <w:sz w:val="20"/>
                <w:szCs w:val="20"/>
              </w:rPr>
              <w:t>16-B-38</w:t>
            </w:r>
          </w:p>
        </w:tc>
        <w:tc>
          <w:tcPr>
            <w:tcW w:w="450" w:type="dxa"/>
            <w:vAlign w:val="center"/>
            <w:hideMark/>
          </w:tcPr>
          <w:p w14:paraId="72677D07" w14:textId="516A5D8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3748B</w:t>
            </w:r>
            <w:r w:rsidRPr="003773FC">
              <w:rPr>
                <w:rFonts w:ascii="Arial Narrow" w:eastAsia="Times New Roman" w:hAnsi="Arial Narrow"/>
                <w:color w:val="000000"/>
                <w:sz w:val="20"/>
                <w:szCs w:val="20"/>
              </w:rPr>
              <w:t>A</w:t>
            </w:r>
          </w:p>
        </w:tc>
        <w:tc>
          <w:tcPr>
            <w:tcW w:w="360" w:type="dxa"/>
            <w:vAlign w:val="center"/>
            <w:hideMark/>
          </w:tcPr>
          <w:p w14:paraId="07347779" w14:textId="7D94D2D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3749B</w:t>
            </w:r>
            <w:r w:rsidRPr="003773FC">
              <w:rPr>
                <w:rFonts w:ascii="Arial Narrow" w:eastAsia="Times New Roman" w:hAnsi="Arial Narrow"/>
                <w:color w:val="000000"/>
                <w:sz w:val="20"/>
                <w:szCs w:val="20"/>
              </w:rPr>
              <w:t>B</w:t>
            </w:r>
          </w:p>
        </w:tc>
        <w:tc>
          <w:tcPr>
            <w:tcW w:w="630" w:type="dxa"/>
            <w:vAlign w:val="center"/>
            <w:hideMark/>
          </w:tcPr>
          <w:p w14:paraId="02D80F3D" w14:textId="2B9E93B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3750B</w:t>
            </w:r>
            <w:r w:rsidRPr="003773FC">
              <w:rPr>
                <w:rFonts w:ascii="Arial Narrow" w:eastAsia="Times New Roman" w:hAnsi="Arial Narrow"/>
                <w:color w:val="000000"/>
                <w:sz w:val="20"/>
                <w:szCs w:val="20"/>
              </w:rPr>
              <w:t>C-M</w:t>
            </w:r>
          </w:p>
        </w:tc>
        <w:tc>
          <w:tcPr>
            <w:tcW w:w="360" w:type="dxa"/>
            <w:vAlign w:val="center"/>
            <w:hideMark/>
          </w:tcPr>
          <w:p w14:paraId="35CD4611" w14:textId="11DB783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3751B</w:t>
            </w:r>
            <w:r w:rsidRPr="003773FC">
              <w:rPr>
                <w:rFonts w:ascii="Arial Narrow" w:eastAsia="Times New Roman" w:hAnsi="Arial Narrow"/>
                <w:color w:val="000000"/>
                <w:sz w:val="20"/>
                <w:szCs w:val="20"/>
              </w:rPr>
              <w:t>C</w:t>
            </w:r>
          </w:p>
        </w:tc>
        <w:tc>
          <w:tcPr>
            <w:tcW w:w="4590" w:type="dxa"/>
            <w:vAlign w:val="center"/>
            <w:hideMark/>
          </w:tcPr>
          <w:p w14:paraId="1F05C8C8" w14:textId="007133C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3752B</w:t>
            </w:r>
            <w:r w:rsidRPr="003773FC">
              <w:rPr>
                <w:rFonts w:ascii="Arial Narrow" w:eastAsia="Times New Roman" w:hAnsi="Arial Narrow"/>
                <w:color w:val="000000"/>
                <w:sz w:val="20"/>
                <w:szCs w:val="20"/>
              </w:rPr>
              <w:t>DSC with pharmacy services, shall ensure the pharmacist is responsible for managing anesthesia, narcotic and controlled medications, emergency medicine, any other medication and record-keeping in the DSC (Appendix 4).</w:t>
            </w:r>
          </w:p>
        </w:tc>
        <w:tc>
          <w:tcPr>
            <w:tcW w:w="1890" w:type="dxa"/>
            <w:vAlign w:val="center"/>
          </w:tcPr>
          <w:p w14:paraId="49EE2EC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120120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1855877" w14:textId="77777777" w:rsidR="003F0EE0" w:rsidRDefault="00672202" w:rsidP="003F0EE0">
            <w:pPr>
              <w:spacing w:after="0"/>
              <w:rPr>
                <w:rFonts w:ascii="Arial Narrow" w:hAnsi="Arial Narrow"/>
                <w:sz w:val="20"/>
                <w:szCs w:val="20"/>
              </w:rPr>
            </w:pPr>
            <w:sdt>
              <w:sdtPr>
                <w:rPr>
                  <w:rFonts w:ascii="Arial Narrow" w:hAnsi="Arial Narrow"/>
                  <w:sz w:val="20"/>
                  <w:szCs w:val="20"/>
                </w:rPr>
                <w:id w:val="-9818665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39FB4B6" w14:textId="77777777" w:rsidR="003F0EE0" w:rsidRDefault="00672202" w:rsidP="003F0EE0">
            <w:pPr>
              <w:spacing w:after="0"/>
              <w:rPr>
                <w:rFonts w:ascii="Arial Narrow" w:hAnsi="Arial Narrow"/>
                <w:sz w:val="20"/>
                <w:szCs w:val="20"/>
              </w:rPr>
            </w:pPr>
            <w:sdt>
              <w:sdtPr>
                <w:rPr>
                  <w:rFonts w:ascii="Arial Narrow" w:hAnsi="Arial Narrow"/>
                  <w:sz w:val="20"/>
                  <w:szCs w:val="20"/>
                </w:rPr>
                <w:id w:val="7615754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BF45987" w14:textId="20E457A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91918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90597216"/>
            <w:placeholder>
              <w:docPart w:val="A7A9B8050DA04F5DB667899E5A8D7A47"/>
            </w:placeholder>
            <w:showingPlcHdr/>
            <w:text/>
          </w:sdtPr>
          <w:sdtEndPr/>
          <w:sdtContent>
            <w:tc>
              <w:tcPr>
                <w:tcW w:w="4950" w:type="dxa"/>
              </w:tcPr>
              <w:p w14:paraId="281B64B7" w14:textId="594D5D6E" w:rsidR="003F0EE0" w:rsidRPr="003773FC" w:rsidRDefault="003F0EE0" w:rsidP="003F0EE0">
                <w:pPr>
                  <w:spacing w:after="0" w:line="240" w:lineRule="auto"/>
                  <w:rPr>
                    <w:rFonts w:ascii="Arial Narrow" w:eastAsia="Times New Roman" w:hAnsi="Arial Narrow"/>
                    <w:color w:val="0070C0"/>
                    <w:sz w:val="20"/>
                    <w:szCs w:val="20"/>
                    <w:u w:val="single"/>
                  </w:rPr>
                </w:pPr>
                <w:r w:rsidRPr="00661F00">
                  <w:rPr>
                    <w:rStyle w:val="PlaceholderText"/>
                    <w:rFonts w:ascii="Arial Narrow" w:hAnsi="Arial Narrow"/>
                  </w:rPr>
                  <w:t>Click or tap here to enter text.</w:t>
                </w:r>
              </w:p>
            </w:tc>
          </w:sdtContent>
        </w:sdt>
      </w:tr>
      <w:tr w:rsidR="003F0EE0" w:rsidRPr="003773FC" w14:paraId="26EAD798" w14:textId="77777777" w:rsidTr="00846F6E">
        <w:tc>
          <w:tcPr>
            <w:tcW w:w="985" w:type="dxa"/>
            <w:noWrap/>
            <w:vAlign w:val="center"/>
            <w:hideMark/>
          </w:tcPr>
          <w:p w14:paraId="4129FEDD" w14:textId="38EAD7C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3755B</w:t>
            </w:r>
            <w:r w:rsidRPr="003773FC">
              <w:rPr>
                <w:rFonts w:ascii="Arial Narrow" w:eastAsia="Times New Roman" w:hAnsi="Arial Narrow"/>
                <w:b/>
                <w:bCs/>
                <w:color w:val="000000"/>
                <w:sz w:val="20"/>
                <w:szCs w:val="20"/>
              </w:rPr>
              <w:t>16-B-39</w:t>
            </w:r>
          </w:p>
        </w:tc>
        <w:tc>
          <w:tcPr>
            <w:tcW w:w="450" w:type="dxa"/>
            <w:vAlign w:val="center"/>
            <w:hideMark/>
          </w:tcPr>
          <w:p w14:paraId="03233F07" w14:textId="775953A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3756B</w:t>
            </w:r>
            <w:r w:rsidRPr="003773FC">
              <w:rPr>
                <w:rFonts w:ascii="Arial Narrow" w:eastAsia="Times New Roman" w:hAnsi="Arial Narrow"/>
                <w:color w:val="000000"/>
                <w:sz w:val="20"/>
                <w:szCs w:val="20"/>
              </w:rPr>
              <w:t>A</w:t>
            </w:r>
          </w:p>
        </w:tc>
        <w:tc>
          <w:tcPr>
            <w:tcW w:w="360" w:type="dxa"/>
            <w:vAlign w:val="center"/>
            <w:hideMark/>
          </w:tcPr>
          <w:p w14:paraId="7A35A1BE" w14:textId="53A8372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3757B</w:t>
            </w:r>
            <w:r w:rsidRPr="003773FC">
              <w:rPr>
                <w:rFonts w:ascii="Arial Narrow" w:eastAsia="Times New Roman" w:hAnsi="Arial Narrow"/>
                <w:color w:val="000000"/>
                <w:sz w:val="20"/>
                <w:szCs w:val="20"/>
              </w:rPr>
              <w:t>B</w:t>
            </w:r>
          </w:p>
        </w:tc>
        <w:tc>
          <w:tcPr>
            <w:tcW w:w="630" w:type="dxa"/>
            <w:vAlign w:val="center"/>
            <w:hideMark/>
          </w:tcPr>
          <w:p w14:paraId="768AEAB0" w14:textId="6E732D9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3758B</w:t>
            </w:r>
            <w:r w:rsidRPr="003773FC">
              <w:rPr>
                <w:rFonts w:ascii="Arial Narrow" w:eastAsia="Times New Roman" w:hAnsi="Arial Narrow"/>
                <w:color w:val="000000"/>
                <w:sz w:val="20"/>
                <w:szCs w:val="20"/>
              </w:rPr>
              <w:t>C-M</w:t>
            </w:r>
          </w:p>
        </w:tc>
        <w:tc>
          <w:tcPr>
            <w:tcW w:w="360" w:type="dxa"/>
            <w:vAlign w:val="center"/>
            <w:hideMark/>
          </w:tcPr>
          <w:p w14:paraId="4A5A4BA9" w14:textId="0A976E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3759B</w:t>
            </w:r>
            <w:r w:rsidRPr="003773FC">
              <w:rPr>
                <w:rFonts w:ascii="Arial Narrow" w:eastAsia="Times New Roman" w:hAnsi="Arial Narrow"/>
                <w:color w:val="000000"/>
                <w:sz w:val="20"/>
                <w:szCs w:val="20"/>
              </w:rPr>
              <w:t>C</w:t>
            </w:r>
          </w:p>
        </w:tc>
        <w:tc>
          <w:tcPr>
            <w:tcW w:w="4590" w:type="dxa"/>
            <w:vAlign w:val="center"/>
            <w:hideMark/>
          </w:tcPr>
          <w:p w14:paraId="051577A0" w14:textId="6C4E156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3760B</w:t>
            </w:r>
            <w:r w:rsidRPr="003773FC">
              <w:rPr>
                <w:rFonts w:ascii="Arial Narrow" w:eastAsia="Times New Roman" w:hAnsi="Arial Narrow"/>
                <w:color w:val="000000"/>
                <w:sz w:val="20"/>
                <w:szCs w:val="20"/>
              </w:rPr>
              <w:t>DSC that provide ambulatory care pharmacy services must employ a full time pharmacist.</w:t>
            </w:r>
          </w:p>
        </w:tc>
        <w:tc>
          <w:tcPr>
            <w:tcW w:w="1890" w:type="dxa"/>
            <w:vAlign w:val="center"/>
          </w:tcPr>
          <w:p w14:paraId="1A3F15D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5102134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134E4AC" w14:textId="77777777" w:rsidR="003F0EE0" w:rsidRDefault="00672202" w:rsidP="003F0EE0">
            <w:pPr>
              <w:spacing w:after="0"/>
              <w:rPr>
                <w:rFonts w:ascii="Arial Narrow" w:hAnsi="Arial Narrow"/>
                <w:sz w:val="20"/>
                <w:szCs w:val="20"/>
              </w:rPr>
            </w:pPr>
            <w:sdt>
              <w:sdtPr>
                <w:rPr>
                  <w:rFonts w:ascii="Arial Narrow" w:hAnsi="Arial Narrow"/>
                  <w:sz w:val="20"/>
                  <w:szCs w:val="20"/>
                </w:rPr>
                <w:id w:val="7019794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535439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8672483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39AF7D0" w14:textId="476FF9E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8926351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24654"/>
            <w:placeholder>
              <w:docPart w:val="6F696664405B46298904649C2390B750"/>
            </w:placeholder>
            <w:showingPlcHdr/>
            <w:text/>
          </w:sdtPr>
          <w:sdtEndPr/>
          <w:sdtContent>
            <w:tc>
              <w:tcPr>
                <w:tcW w:w="4950" w:type="dxa"/>
              </w:tcPr>
              <w:p w14:paraId="0B21B35E" w14:textId="7E71C01C" w:rsidR="003F0EE0" w:rsidRPr="003773FC" w:rsidRDefault="003F0EE0" w:rsidP="003F0EE0">
                <w:pPr>
                  <w:spacing w:after="0" w:line="240" w:lineRule="auto"/>
                  <w:rPr>
                    <w:rFonts w:ascii="Arial Narrow" w:eastAsia="Times New Roman" w:hAnsi="Arial Narrow"/>
                    <w:color w:val="0070C0"/>
                    <w:sz w:val="20"/>
                    <w:szCs w:val="20"/>
                    <w:u w:val="single"/>
                  </w:rPr>
                </w:pPr>
                <w:r w:rsidRPr="00661F00">
                  <w:rPr>
                    <w:rStyle w:val="PlaceholderText"/>
                    <w:rFonts w:ascii="Arial Narrow" w:hAnsi="Arial Narrow"/>
                  </w:rPr>
                  <w:t>Click or tap here to enter text.</w:t>
                </w:r>
              </w:p>
            </w:tc>
          </w:sdtContent>
        </w:sdt>
      </w:tr>
      <w:tr w:rsidR="003F0EE0" w:rsidRPr="003773FC" w14:paraId="305E7B04" w14:textId="77777777" w:rsidTr="00E521F4">
        <w:tc>
          <w:tcPr>
            <w:tcW w:w="985" w:type="dxa"/>
            <w:noWrap/>
            <w:vAlign w:val="center"/>
            <w:hideMark/>
          </w:tcPr>
          <w:p w14:paraId="1A5DAFC6" w14:textId="2BD0BE0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3763B</w:t>
            </w:r>
            <w:r w:rsidRPr="003773FC">
              <w:rPr>
                <w:rFonts w:ascii="Arial Narrow" w:eastAsia="Times New Roman" w:hAnsi="Arial Narrow"/>
                <w:b/>
                <w:bCs/>
                <w:color w:val="000000"/>
                <w:sz w:val="20"/>
                <w:szCs w:val="20"/>
              </w:rPr>
              <w:t>16-B-40</w:t>
            </w:r>
          </w:p>
        </w:tc>
        <w:tc>
          <w:tcPr>
            <w:tcW w:w="450" w:type="dxa"/>
            <w:vAlign w:val="center"/>
            <w:hideMark/>
          </w:tcPr>
          <w:p w14:paraId="172CF255" w14:textId="4BC6FC7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3764B</w:t>
            </w:r>
            <w:r w:rsidRPr="003773FC">
              <w:rPr>
                <w:rFonts w:ascii="Arial Narrow" w:eastAsia="Times New Roman" w:hAnsi="Arial Narrow"/>
                <w:color w:val="000000"/>
                <w:sz w:val="20"/>
                <w:szCs w:val="20"/>
              </w:rPr>
              <w:t>A</w:t>
            </w:r>
          </w:p>
        </w:tc>
        <w:tc>
          <w:tcPr>
            <w:tcW w:w="360" w:type="dxa"/>
            <w:vAlign w:val="center"/>
            <w:hideMark/>
          </w:tcPr>
          <w:p w14:paraId="32597195" w14:textId="33E3F8A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3765B</w:t>
            </w:r>
            <w:r w:rsidRPr="003773FC">
              <w:rPr>
                <w:rFonts w:ascii="Arial Narrow" w:eastAsia="Times New Roman" w:hAnsi="Arial Narrow"/>
                <w:color w:val="000000"/>
                <w:sz w:val="20"/>
                <w:szCs w:val="20"/>
              </w:rPr>
              <w:t>B</w:t>
            </w:r>
          </w:p>
        </w:tc>
        <w:tc>
          <w:tcPr>
            <w:tcW w:w="630" w:type="dxa"/>
            <w:vAlign w:val="center"/>
            <w:hideMark/>
          </w:tcPr>
          <w:p w14:paraId="2C673EA4" w14:textId="40D4844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3766B</w:t>
            </w:r>
            <w:r w:rsidRPr="003773FC">
              <w:rPr>
                <w:rFonts w:ascii="Arial Narrow" w:eastAsia="Times New Roman" w:hAnsi="Arial Narrow"/>
                <w:color w:val="000000"/>
                <w:sz w:val="20"/>
                <w:szCs w:val="20"/>
              </w:rPr>
              <w:t>C-M</w:t>
            </w:r>
          </w:p>
        </w:tc>
        <w:tc>
          <w:tcPr>
            <w:tcW w:w="360" w:type="dxa"/>
            <w:vAlign w:val="center"/>
            <w:hideMark/>
          </w:tcPr>
          <w:p w14:paraId="0FDAE76F" w14:textId="20BE552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3767B</w:t>
            </w:r>
            <w:r w:rsidRPr="003773FC">
              <w:rPr>
                <w:rFonts w:ascii="Arial Narrow" w:eastAsia="Times New Roman" w:hAnsi="Arial Narrow"/>
                <w:color w:val="000000"/>
                <w:sz w:val="20"/>
                <w:szCs w:val="20"/>
              </w:rPr>
              <w:t>C</w:t>
            </w:r>
          </w:p>
        </w:tc>
        <w:tc>
          <w:tcPr>
            <w:tcW w:w="4590" w:type="dxa"/>
            <w:vAlign w:val="center"/>
            <w:hideMark/>
          </w:tcPr>
          <w:p w14:paraId="5BED363C" w14:textId="2D8D4C8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3768B</w:t>
            </w:r>
            <w:r w:rsidRPr="003773FC">
              <w:rPr>
                <w:rFonts w:ascii="Arial Narrow" w:eastAsia="Times New Roman" w:hAnsi="Arial Narrow"/>
                <w:color w:val="000000"/>
                <w:sz w:val="20"/>
                <w:szCs w:val="20"/>
              </w:rPr>
              <w:t>The pharmacy service should include storage of medication, medication preparation, dispensing and safe disposal.</w:t>
            </w:r>
            <w:r w:rsidRPr="003773FC">
              <w:rPr>
                <w:rFonts w:ascii="Arial Narrow" w:eastAsia="Times New Roman" w:hAnsi="Arial Narrow"/>
                <w:color w:val="000000"/>
                <w:sz w:val="20"/>
                <w:szCs w:val="20"/>
              </w:rPr>
              <w:br/>
              <w:t>Refer to DHA Guidelines for Pharmacy</w:t>
            </w:r>
          </w:p>
        </w:tc>
        <w:tc>
          <w:tcPr>
            <w:tcW w:w="1890" w:type="dxa"/>
            <w:vAlign w:val="center"/>
          </w:tcPr>
          <w:p w14:paraId="452E805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7503135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3FEF3E9" w14:textId="77777777" w:rsidR="003F0EE0" w:rsidRDefault="00672202" w:rsidP="003F0EE0">
            <w:pPr>
              <w:spacing w:after="0"/>
              <w:rPr>
                <w:rFonts w:ascii="Arial Narrow" w:hAnsi="Arial Narrow"/>
                <w:sz w:val="20"/>
                <w:szCs w:val="20"/>
              </w:rPr>
            </w:pPr>
            <w:sdt>
              <w:sdtPr>
                <w:rPr>
                  <w:rFonts w:ascii="Arial Narrow" w:hAnsi="Arial Narrow"/>
                  <w:sz w:val="20"/>
                  <w:szCs w:val="20"/>
                </w:rPr>
                <w:id w:val="2982762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6DFFBC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561117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6467C61" w14:textId="59C9C0E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8226850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96335136"/>
            <w:placeholder>
              <w:docPart w:val="57D961F24E4642A587D0DEF1B59A2E50"/>
            </w:placeholder>
            <w:showingPlcHdr/>
            <w:text/>
          </w:sdtPr>
          <w:sdtEndPr/>
          <w:sdtContent>
            <w:tc>
              <w:tcPr>
                <w:tcW w:w="4950" w:type="dxa"/>
              </w:tcPr>
              <w:p w14:paraId="491E743F" w14:textId="6FC408BA" w:rsidR="003F0EE0" w:rsidRPr="003773FC" w:rsidRDefault="003F0EE0" w:rsidP="003F0EE0">
                <w:pPr>
                  <w:spacing w:after="0" w:line="240" w:lineRule="auto"/>
                  <w:rPr>
                    <w:rFonts w:ascii="Arial Narrow" w:eastAsia="Times New Roman" w:hAnsi="Arial Narrow"/>
                    <w:color w:val="0070C0"/>
                    <w:sz w:val="20"/>
                    <w:szCs w:val="20"/>
                    <w:u w:val="single"/>
                  </w:rPr>
                </w:pPr>
                <w:r w:rsidRPr="009E6C2F">
                  <w:rPr>
                    <w:rStyle w:val="PlaceholderText"/>
                    <w:rFonts w:ascii="Arial Narrow" w:hAnsi="Arial Narrow"/>
                  </w:rPr>
                  <w:t>Click or tap here to enter text.</w:t>
                </w:r>
              </w:p>
            </w:tc>
          </w:sdtContent>
        </w:sdt>
      </w:tr>
      <w:tr w:rsidR="003F0EE0" w:rsidRPr="003773FC" w14:paraId="14DE73DF" w14:textId="77777777" w:rsidTr="00E521F4">
        <w:tc>
          <w:tcPr>
            <w:tcW w:w="985" w:type="dxa"/>
            <w:noWrap/>
            <w:vAlign w:val="center"/>
            <w:hideMark/>
          </w:tcPr>
          <w:p w14:paraId="33A21209" w14:textId="3EE9BA9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3771B</w:t>
            </w:r>
            <w:r w:rsidRPr="003773FC">
              <w:rPr>
                <w:rFonts w:ascii="Arial Narrow" w:eastAsia="Times New Roman" w:hAnsi="Arial Narrow"/>
                <w:b/>
                <w:bCs/>
                <w:color w:val="000000"/>
                <w:sz w:val="20"/>
                <w:szCs w:val="20"/>
              </w:rPr>
              <w:t>16-B-41</w:t>
            </w:r>
          </w:p>
        </w:tc>
        <w:tc>
          <w:tcPr>
            <w:tcW w:w="450" w:type="dxa"/>
            <w:vAlign w:val="center"/>
            <w:hideMark/>
          </w:tcPr>
          <w:p w14:paraId="6B9AA4FB" w14:textId="52E890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3772B</w:t>
            </w:r>
            <w:r w:rsidRPr="003773FC">
              <w:rPr>
                <w:rFonts w:ascii="Arial Narrow" w:eastAsia="Times New Roman" w:hAnsi="Arial Narrow"/>
                <w:color w:val="000000"/>
                <w:sz w:val="20"/>
                <w:szCs w:val="20"/>
              </w:rPr>
              <w:t>A</w:t>
            </w:r>
          </w:p>
        </w:tc>
        <w:tc>
          <w:tcPr>
            <w:tcW w:w="360" w:type="dxa"/>
            <w:vAlign w:val="center"/>
            <w:hideMark/>
          </w:tcPr>
          <w:p w14:paraId="26B8167D" w14:textId="5FF19B8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3773B</w:t>
            </w:r>
            <w:r w:rsidRPr="003773FC">
              <w:rPr>
                <w:rFonts w:ascii="Arial Narrow" w:eastAsia="Times New Roman" w:hAnsi="Arial Narrow"/>
                <w:color w:val="000000"/>
                <w:sz w:val="20"/>
                <w:szCs w:val="20"/>
              </w:rPr>
              <w:t>B</w:t>
            </w:r>
          </w:p>
        </w:tc>
        <w:tc>
          <w:tcPr>
            <w:tcW w:w="630" w:type="dxa"/>
            <w:vAlign w:val="center"/>
            <w:hideMark/>
          </w:tcPr>
          <w:p w14:paraId="7F438310" w14:textId="162D390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3774B</w:t>
            </w:r>
            <w:r w:rsidRPr="003773FC">
              <w:rPr>
                <w:rFonts w:ascii="Arial Narrow" w:eastAsia="Times New Roman" w:hAnsi="Arial Narrow"/>
                <w:color w:val="000000"/>
                <w:sz w:val="20"/>
                <w:szCs w:val="20"/>
              </w:rPr>
              <w:t>C-M</w:t>
            </w:r>
          </w:p>
        </w:tc>
        <w:tc>
          <w:tcPr>
            <w:tcW w:w="360" w:type="dxa"/>
            <w:vAlign w:val="center"/>
            <w:hideMark/>
          </w:tcPr>
          <w:p w14:paraId="5C07EBDB" w14:textId="4087008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3775B</w:t>
            </w:r>
            <w:r w:rsidRPr="003773FC">
              <w:rPr>
                <w:rFonts w:ascii="Arial Narrow" w:eastAsia="Times New Roman" w:hAnsi="Arial Narrow"/>
                <w:color w:val="000000"/>
                <w:sz w:val="20"/>
                <w:szCs w:val="20"/>
              </w:rPr>
              <w:t>C</w:t>
            </w:r>
          </w:p>
        </w:tc>
        <w:tc>
          <w:tcPr>
            <w:tcW w:w="4590" w:type="dxa"/>
            <w:vAlign w:val="center"/>
            <w:hideMark/>
          </w:tcPr>
          <w:p w14:paraId="36F011E4" w14:textId="6AA113F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3776B</w:t>
            </w:r>
            <w:r w:rsidRPr="003773FC">
              <w:rPr>
                <w:rFonts w:ascii="Arial Narrow" w:eastAsia="Times New Roman" w:hAnsi="Arial Narrow"/>
                <w:color w:val="000000"/>
                <w:sz w:val="20"/>
                <w:szCs w:val="20"/>
              </w:rPr>
              <w:t>In the absence of a pharmacist (sick leave, emergency leave or annual leave), the anesthetists shall be responsible for managing anesthesia, narcotic and controlled medications, emergency medicine, any other medication and record-keeping.</w:t>
            </w:r>
            <w:r w:rsidRPr="003773FC">
              <w:rPr>
                <w:rFonts w:ascii="Arial Narrow" w:eastAsia="Times New Roman" w:hAnsi="Arial Narrow"/>
                <w:color w:val="000000"/>
                <w:sz w:val="20"/>
                <w:szCs w:val="20"/>
              </w:rPr>
              <w:br/>
              <w:t>Refer to DHA Guidelines for Pharmacy</w:t>
            </w:r>
          </w:p>
        </w:tc>
        <w:tc>
          <w:tcPr>
            <w:tcW w:w="1890" w:type="dxa"/>
            <w:vAlign w:val="center"/>
          </w:tcPr>
          <w:p w14:paraId="5B0959C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7538267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0C677B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8938394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8EC9A4D" w14:textId="77777777" w:rsidR="003F0EE0" w:rsidRDefault="00672202" w:rsidP="003F0EE0">
            <w:pPr>
              <w:spacing w:after="0"/>
              <w:rPr>
                <w:rFonts w:ascii="Arial Narrow" w:hAnsi="Arial Narrow"/>
                <w:sz w:val="20"/>
                <w:szCs w:val="20"/>
              </w:rPr>
            </w:pPr>
            <w:sdt>
              <w:sdtPr>
                <w:rPr>
                  <w:rFonts w:ascii="Arial Narrow" w:hAnsi="Arial Narrow"/>
                  <w:sz w:val="20"/>
                  <w:szCs w:val="20"/>
                </w:rPr>
                <w:id w:val="66975681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2EB2FCC" w14:textId="17E8537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021441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18823883"/>
            <w:placeholder>
              <w:docPart w:val="A21F549706D74D6E91F6157CFE8210B2"/>
            </w:placeholder>
            <w:showingPlcHdr/>
            <w:text/>
          </w:sdtPr>
          <w:sdtEndPr/>
          <w:sdtContent>
            <w:tc>
              <w:tcPr>
                <w:tcW w:w="4950" w:type="dxa"/>
              </w:tcPr>
              <w:p w14:paraId="03956208" w14:textId="2444E977" w:rsidR="003F0EE0" w:rsidRPr="003773FC" w:rsidRDefault="003F0EE0" w:rsidP="003F0EE0">
                <w:pPr>
                  <w:spacing w:after="0" w:line="240" w:lineRule="auto"/>
                  <w:rPr>
                    <w:rFonts w:ascii="Arial Narrow" w:eastAsia="Times New Roman" w:hAnsi="Arial Narrow"/>
                    <w:color w:val="0070C0"/>
                    <w:sz w:val="20"/>
                    <w:szCs w:val="20"/>
                    <w:u w:val="single"/>
                  </w:rPr>
                </w:pPr>
                <w:r w:rsidRPr="009E6C2F">
                  <w:rPr>
                    <w:rStyle w:val="PlaceholderText"/>
                    <w:rFonts w:ascii="Arial Narrow" w:hAnsi="Arial Narrow"/>
                  </w:rPr>
                  <w:t>Click or tap here to enter text.</w:t>
                </w:r>
              </w:p>
            </w:tc>
          </w:sdtContent>
        </w:sdt>
      </w:tr>
      <w:tr w:rsidR="003F0EE0" w:rsidRPr="003773FC" w14:paraId="12E084CA" w14:textId="77777777" w:rsidTr="00E521F4">
        <w:tc>
          <w:tcPr>
            <w:tcW w:w="985" w:type="dxa"/>
            <w:noWrap/>
            <w:vAlign w:val="center"/>
            <w:hideMark/>
          </w:tcPr>
          <w:p w14:paraId="350FF6DF" w14:textId="0F88933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3779B</w:t>
            </w:r>
            <w:r w:rsidRPr="003773FC">
              <w:rPr>
                <w:rFonts w:ascii="Arial Narrow" w:eastAsia="Times New Roman" w:hAnsi="Arial Narrow"/>
                <w:b/>
                <w:bCs/>
                <w:color w:val="000000"/>
                <w:sz w:val="20"/>
                <w:szCs w:val="20"/>
              </w:rPr>
              <w:t>16-B-42</w:t>
            </w:r>
          </w:p>
        </w:tc>
        <w:tc>
          <w:tcPr>
            <w:tcW w:w="450" w:type="dxa"/>
            <w:vAlign w:val="center"/>
            <w:hideMark/>
          </w:tcPr>
          <w:p w14:paraId="407EA014" w14:textId="3E9906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3780B</w:t>
            </w:r>
            <w:r w:rsidRPr="003773FC">
              <w:rPr>
                <w:rFonts w:ascii="Arial Narrow" w:eastAsia="Times New Roman" w:hAnsi="Arial Narrow"/>
                <w:color w:val="000000"/>
                <w:sz w:val="20"/>
                <w:szCs w:val="20"/>
              </w:rPr>
              <w:t>A</w:t>
            </w:r>
          </w:p>
        </w:tc>
        <w:tc>
          <w:tcPr>
            <w:tcW w:w="360" w:type="dxa"/>
            <w:vAlign w:val="center"/>
            <w:hideMark/>
          </w:tcPr>
          <w:p w14:paraId="54CFFBA7" w14:textId="17E4C65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3781B</w:t>
            </w:r>
            <w:r w:rsidRPr="003773FC">
              <w:rPr>
                <w:rFonts w:ascii="Arial Narrow" w:eastAsia="Times New Roman" w:hAnsi="Arial Narrow"/>
                <w:color w:val="000000"/>
                <w:sz w:val="20"/>
                <w:szCs w:val="20"/>
              </w:rPr>
              <w:t>B</w:t>
            </w:r>
          </w:p>
        </w:tc>
        <w:tc>
          <w:tcPr>
            <w:tcW w:w="630" w:type="dxa"/>
            <w:vAlign w:val="center"/>
            <w:hideMark/>
          </w:tcPr>
          <w:p w14:paraId="49F60E15" w14:textId="495D35C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3782B</w:t>
            </w:r>
            <w:r w:rsidRPr="003773FC">
              <w:rPr>
                <w:rFonts w:ascii="Arial Narrow" w:eastAsia="Times New Roman" w:hAnsi="Arial Narrow"/>
                <w:color w:val="000000"/>
                <w:sz w:val="20"/>
                <w:szCs w:val="20"/>
              </w:rPr>
              <w:t>C-M</w:t>
            </w:r>
          </w:p>
        </w:tc>
        <w:tc>
          <w:tcPr>
            <w:tcW w:w="360" w:type="dxa"/>
            <w:vAlign w:val="center"/>
            <w:hideMark/>
          </w:tcPr>
          <w:p w14:paraId="7F87225A" w14:textId="7F0A4DF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3783B</w:t>
            </w:r>
            <w:r w:rsidRPr="003773FC">
              <w:rPr>
                <w:rFonts w:ascii="Arial Narrow" w:eastAsia="Times New Roman" w:hAnsi="Arial Narrow"/>
                <w:color w:val="000000"/>
                <w:sz w:val="20"/>
                <w:szCs w:val="20"/>
              </w:rPr>
              <w:t>C</w:t>
            </w:r>
          </w:p>
        </w:tc>
        <w:tc>
          <w:tcPr>
            <w:tcW w:w="4590" w:type="dxa"/>
            <w:vAlign w:val="center"/>
            <w:hideMark/>
          </w:tcPr>
          <w:p w14:paraId="7E3DD805" w14:textId="2235A51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3784B</w:t>
            </w:r>
            <w:r w:rsidRPr="003773FC">
              <w:rPr>
                <w:rFonts w:ascii="Arial Narrow" w:eastAsia="Times New Roman" w:hAnsi="Arial Narrow"/>
                <w:color w:val="000000"/>
                <w:sz w:val="20"/>
                <w:szCs w:val="20"/>
              </w:rPr>
              <w:t>All DSC shall have access to laboratory and diagnostic services as per patient needs determined by the services provided and the medical team.</w:t>
            </w:r>
          </w:p>
        </w:tc>
        <w:tc>
          <w:tcPr>
            <w:tcW w:w="1890" w:type="dxa"/>
            <w:vAlign w:val="center"/>
          </w:tcPr>
          <w:p w14:paraId="49DE300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876169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BE5533C"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04474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7B704B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237848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5952570" w14:textId="233C5A6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1121540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79261689"/>
            <w:placeholder>
              <w:docPart w:val="16C2A2241BC14C66ADFE2AD6B2A1D4CA"/>
            </w:placeholder>
            <w:showingPlcHdr/>
            <w:text/>
          </w:sdtPr>
          <w:sdtEndPr/>
          <w:sdtContent>
            <w:tc>
              <w:tcPr>
                <w:tcW w:w="4950" w:type="dxa"/>
              </w:tcPr>
              <w:p w14:paraId="65CA09A2" w14:textId="739A721F" w:rsidR="003F0EE0" w:rsidRPr="003773FC" w:rsidRDefault="003F0EE0" w:rsidP="003F0EE0">
                <w:pPr>
                  <w:spacing w:after="0" w:line="240" w:lineRule="auto"/>
                  <w:rPr>
                    <w:rFonts w:ascii="Arial Narrow" w:eastAsia="Times New Roman" w:hAnsi="Arial Narrow"/>
                    <w:color w:val="0070C0"/>
                    <w:sz w:val="20"/>
                    <w:szCs w:val="20"/>
                    <w:u w:val="single"/>
                  </w:rPr>
                </w:pPr>
                <w:r w:rsidRPr="009E6C2F">
                  <w:rPr>
                    <w:rStyle w:val="PlaceholderText"/>
                    <w:rFonts w:ascii="Arial Narrow" w:hAnsi="Arial Narrow"/>
                  </w:rPr>
                  <w:t>Click or tap here to enter text.</w:t>
                </w:r>
              </w:p>
            </w:tc>
          </w:sdtContent>
        </w:sdt>
      </w:tr>
      <w:tr w:rsidR="003F0EE0" w:rsidRPr="003773FC" w14:paraId="1EC3A7AD" w14:textId="77777777" w:rsidTr="00E521F4">
        <w:tc>
          <w:tcPr>
            <w:tcW w:w="985" w:type="dxa"/>
            <w:noWrap/>
            <w:vAlign w:val="center"/>
            <w:hideMark/>
          </w:tcPr>
          <w:p w14:paraId="4A52F34D" w14:textId="54052B8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3787B</w:t>
            </w:r>
            <w:r w:rsidRPr="003773FC">
              <w:rPr>
                <w:rFonts w:ascii="Arial Narrow" w:eastAsia="Times New Roman" w:hAnsi="Arial Narrow"/>
                <w:b/>
                <w:bCs/>
                <w:color w:val="000000"/>
                <w:sz w:val="20"/>
                <w:szCs w:val="20"/>
              </w:rPr>
              <w:t>16-B-43</w:t>
            </w:r>
          </w:p>
        </w:tc>
        <w:tc>
          <w:tcPr>
            <w:tcW w:w="450" w:type="dxa"/>
            <w:vAlign w:val="center"/>
            <w:hideMark/>
          </w:tcPr>
          <w:p w14:paraId="6B4CBA78" w14:textId="29AFB02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3788B</w:t>
            </w:r>
            <w:r w:rsidRPr="003773FC">
              <w:rPr>
                <w:rFonts w:ascii="Arial Narrow" w:eastAsia="Times New Roman" w:hAnsi="Arial Narrow"/>
                <w:color w:val="000000"/>
                <w:sz w:val="20"/>
                <w:szCs w:val="20"/>
              </w:rPr>
              <w:t>A</w:t>
            </w:r>
          </w:p>
        </w:tc>
        <w:tc>
          <w:tcPr>
            <w:tcW w:w="360" w:type="dxa"/>
            <w:vAlign w:val="center"/>
            <w:hideMark/>
          </w:tcPr>
          <w:p w14:paraId="799A8434" w14:textId="3000CC7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3789B</w:t>
            </w:r>
            <w:r w:rsidRPr="003773FC">
              <w:rPr>
                <w:rFonts w:ascii="Arial Narrow" w:eastAsia="Times New Roman" w:hAnsi="Arial Narrow"/>
                <w:color w:val="000000"/>
                <w:sz w:val="20"/>
                <w:szCs w:val="20"/>
              </w:rPr>
              <w:t>B</w:t>
            </w:r>
          </w:p>
        </w:tc>
        <w:tc>
          <w:tcPr>
            <w:tcW w:w="630" w:type="dxa"/>
            <w:vAlign w:val="center"/>
            <w:hideMark/>
          </w:tcPr>
          <w:p w14:paraId="37CEAD69" w14:textId="12C523F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3790B</w:t>
            </w:r>
            <w:r w:rsidRPr="003773FC">
              <w:rPr>
                <w:rFonts w:ascii="Arial Narrow" w:eastAsia="Times New Roman" w:hAnsi="Arial Narrow"/>
                <w:color w:val="000000"/>
                <w:sz w:val="20"/>
                <w:szCs w:val="20"/>
              </w:rPr>
              <w:t>C-M</w:t>
            </w:r>
          </w:p>
        </w:tc>
        <w:tc>
          <w:tcPr>
            <w:tcW w:w="360" w:type="dxa"/>
            <w:vAlign w:val="center"/>
            <w:hideMark/>
          </w:tcPr>
          <w:p w14:paraId="0EDF6BFD" w14:textId="47BF58F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3791B</w:t>
            </w:r>
            <w:r w:rsidRPr="003773FC">
              <w:rPr>
                <w:rFonts w:ascii="Arial Narrow" w:eastAsia="Times New Roman" w:hAnsi="Arial Narrow"/>
                <w:color w:val="000000"/>
                <w:sz w:val="20"/>
                <w:szCs w:val="20"/>
              </w:rPr>
              <w:t>C</w:t>
            </w:r>
          </w:p>
        </w:tc>
        <w:tc>
          <w:tcPr>
            <w:tcW w:w="4590" w:type="dxa"/>
            <w:vAlign w:val="center"/>
            <w:hideMark/>
          </w:tcPr>
          <w:p w14:paraId="2C3E9065" w14:textId="7CC25EE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3792B</w:t>
            </w:r>
            <w:r w:rsidRPr="003773FC">
              <w:rPr>
                <w:rFonts w:ascii="Arial Narrow" w:eastAsia="Times New Roman" w:hAnsi="Arial Narrow"/>
                <w:color w:val="000000"/>
                <w:sz w:val="20"/>
                <w:szCs w:val="20"/>
              </w:rPr>
              <w:t>Refer to DHA Standards for Clinical Laboratory Services and DHA Standards for Diagnostic Services.</w:t>
            </w:r>
          </w:p>
        </w:tc>
        <w:tc>
          <w:tcPr>
            <w:tcW w:w="1890" w:type="dxa"/>
            <w:vAlign w:val="center"/>
          </w:tcPr>
          <w:p w14:paraId="7D8A6A1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5349860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2146106" w14:textId="77777777" w:rsidR="003F0EE0" w:rsidRDefault="00672202" w:rsidP="003F0EE0">
            <w:pPr>
              <w:spacing w:after="0"/>
              <w:rPr>
                <w:rFonts w:ascii="Arial Narrow" w:hAnsi="Arial Narrow"/>
                <w:sz w:val="20"/>
                <w:szCs w:val="20"/>
              </w:rPr>
            </w:pPr>
            <w:sdt>
              <w:sdtPr>
                <w:rPr>
                  <w:rFonts w:ascii="Arial Narrow" w:hAnsi="Arial Narrow"/>
                  <w:sz w:val="20"/>
                  <w:szCs w:val="20"/>
                </w:rPr>
                <w:id w:val="4020348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2DB026A" w14:textId="77777777" w:rsidR="003F0EE0" w:rsidRDefault="00672202" w:rsidP="003F0EE0">
            <w:pPr>
              <w:spacing w:after="0"/>
              <w:rPr>
                <w:rFonts w:ascii="Arial Narrow" w:hAnsi="Arial Narrow"/>
                <w:sz w:val="20"/>
                <w:szCs w:val="20"/>
              </w:rPr>
            </w:pPr>
            <w:sdt>
              <w:sdtPr>
                <w:rPr>
                  <w:rFonts w:ascii="Arial Narrow" w:hAnsi="Arial Narrow"/>
                  <w:sz w:val="20"/>
                  <w:szCs w:val="20"/>
                </w:rPr>
                <w:id w:val="5283845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736311B" w14:textId="46F8712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686939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2692470"/>
            <w:placeholder>
              <w:docPart w:val="BF60602C8E8E45EC9F72600948E91298"/>
            </w:placeholder>
            <w:showingPlcHdr/>
            <w:text/>
          </w:sdtPr>
          <w:sdtEndPr/>
          <w:sdtContent>
            <w:tc>
              <w:tcPr>
                <w:tcW w:w="4950" w:type="dxa"/>
              </w:tcPr>
              <w:p w14:paraId="7506BE69" w14:textId="612DDC22" w:rsidR="003F0EE0" w:rsidRPr="003773FC" w:rsidRDefault="003F0EE0" w:rsidP="003F0EE0">
                <w:pPr>
                  <w:spacing w:after="0" w:line="240" w:lineRule="auto"/>
                  <w:rPr>
                    <w:rFonts w:ascii="Arial Narrow" w:eastAsia="Times New Roman" w:hAnsi="Arial Narrow"/>
                    <w:color w:val="0070C0"/>
                    <w:sz w:val="20"/>
                    <w:szCs w:val="20"/>
                    <w:u w:val="single"/>
                  </w:rPr>
                </w:pPr>
                <w:r w:rsidRPr="009E6C2F">
                  <w:rPr>
                    <w:rStyle w:val="PlaceholderText"/>
                    <w:rFonts w:ascii="Arial Narrow" w:hAnsi="Arial Narrow"/>
                  </w:rPr>
                  <w:t>Click or tap here to enter text.</w:t>
                </w:r>
              </w:p>
            </w:tc>
          </w:sdtContent>
        </w:sdt>
      </w:tr>
      <w:tr w:rsidR="003F0EE0" w:rsidRPr="003773FC" w14:paraId="17609EB0" w14:textId="77777777" w:rsidTr="00E521F4">
        <w:tc>
          <w:tcPr>
            <w:tcW w:w="985" w:type="dxa"/>
            <w:noWrap/>
            <w:vAlign w:val="center"/>
            <w:hideMark/>
          </w:tcPr>
          <w:p w14:paraId="5304501E" w14:textId="7ACD822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3795B</w:t>
            </w:r>
            <w:r w:rsidRPr="003773FC">
              <w:rPr>
                <w:rFonts w:ascii="Arial Narrow" w:eastAsia="Times New Roman" w:hAnsi="Arial Narrow"/>
                <w:b/>
                <w:bCs/>
                <w:color w:val="000000"/>
                <w:sz w:val="20"/>
                <w:szCs w:val="20"/>
              </w:rPr>
              <w:t>16-B-44</w:t>
            </w:r>
          </w:p>
        </w:tc>
        <w:tc>
          <w:tcPr>
            <w:tcW w:w="450" w:type="dxa"/>
            <w:vAlign w:val="center"/>
            <w:hideMark/>
          </w:tcPr>
          <w:p w14:paraId="6782788C" w14:textId="2476C0C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3796B</w:t>
            </w:r>
            <w:r w:rsidRPr="003773FC">
              <w:rPr>
                <w:rFonts w:ascii="Arial Narrow" w:eastAsia="Times New Roman" w:hAnsi="Arial Narrow"/>
                <w:color w:val="000000"/>
                <w:sz w:val="20"/>
                <w:szCs w:val="20"/>
              </w:rPr>
              <w:t>A</w:t>
            </w:r>
          </w:p>
        </w:tc>
        <w:tc>
          <w:tcPr>
            <w:tcW w:w="360" w:type="dxa"/>
            <w:vAlign w:val="center"/>
            <w:hideMark/>
          </w:tcPr>
          <w:p w14:paraId="1357710C" w14:textId="37DC961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3797B</w:t>
            </w:r>
            <w:r w:rsidRPr="003773FC">
              <w:rPr>
                <w:rFonts w:ascii="Arial Narrow" w:eastAsia="Times New Roman" w:hAnsi="Arial Narrow"/>
                <w:color w:val="000000"/>
                <w:sz w:val="20"/>
                <w:szCs w:val="20"/>
              </w:rPr>
              <w:t> </w:t>
            </w:r>
          </w:p>
        </w:tc>
        <w:tc>
          <w:tcPr>
            <w:tcW w:w="630" w:type="dxa"/>
            <w:vAlign w:val="center"/>
            <w:hideMark/>
          </w:tcPr>
          <w:p w14:paraId="1C989933" w14:textId="46C9696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3798B</w:t>
            </w:r>
            <w:r w:rsidRPr="003773FC">
              <w:rPr>
                <w:rFonts w:ascii="Arial Narrow" w:eastAsia="Times New Roman" w:hAnsi="Arial Narrow"/>
                <w:color w:val="000000"/>
                <w:sz w:val="20"/>
                <w:szCs w:val="20"/>
              </w:rPr>
              <w:t>C-M</w:t>
            </w:r>
          </w:p>
        </w:tc>
        <w:tc>
          <w:tcPr>
            <w:tcW w:w="360" w:type="dxa"/>
            <w:vAlign w:val="center"/>
            <w:hideMark/>
          </w:tcPr>
          <w:p w14:paraId="253A0A14" w14:textId="3228156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3799B</w:t>
            </w:r>
            <w:r w:rsidRPr="003773FC">
              <w:rPr>
                <w:rFonts w:ascii="Arial Narrow" w:eastAsia="Times New Roman" w:hAnsi="Arial Narrow"/>
                <w:color w:val="000000"/>
                <w:sz w:val="20"/>
                <w:szCs w:val="20"/>
              </w:rPr>
              <w:t> </w:t>
            </w:r>
          </w:p>
        </w:tc>
        <w:tc>
          <w:tcPr>
            <w:tcW w:w="4590" w:type="dxa"/>
            <w:vAlign w:val="center"/>
            <w:hideMark/>
          </w:tcPr>
          <w:p w14:paraId="3EA15EDB" w14:textId="601C20E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3800B</w:t>
            </w:r>
            <w:r w:rsidRPr="003773FC">
              <w:rPr>
                <w:rFonts w:ascii="Arial Narrow" w:eastAsia="Times New Roman" w:hAnsi="Arial Narrow"/>
                <w:color w:val="000000"/>
                <w:sz w:val="20"/>
                <w:szCs w:val="20"/>
              </w:rPr>
              <w:t>Class A DSC categories must provide:</w:t>
            </w:r>
            <w:r w:rsidRPr="003773FC">
              <w:rPr>
                <w:rFonts w:ascii="Arial Narrow" w:eastAsia="Times New Roman" w:hAnsi="Arial Narrow"/>
                <w:color w:val="000000"/>
                <w:sz w:val="20"/>
                <w:szCs w:val="20"/>
              </w:rPr>
              <w:br/>
              <w:t xml:space="preserve">   · Point of Care Testing for glucose, dipstick urinalysis and pregnancy test.</w:t>
            </w:r>
            <w:r w:rsidRPr="003773FC">
              <w:rPr>
                <w:rFonts w:ascii="Arial Narrow" w:eastAsia="Times New Roman" w:hAnsi="Arial Narrow"/>
                <w:color w:val="000000"/>
                <w:sz w:val="20"/>
                <w:szCs w:val="20"/>
              </w:rPr>
              <w:br/>
              <w:t xml:space="preserve">   · Radiology services as per patient need may be contracted with an external radiology provider.</w:t>
            </w:r>
          </w:p>
        </w:tc>
        <w:tc>
          <w:tcPr>
            <w:tcW w:w="1890" w:type="dxa"/>
            <w:vAlign w:val="center"/>
          </w:tcPr>
          <w:p w14:paraId="5B09D95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0981775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3E352E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849144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2F0CE52"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719520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FC0DD3C" w14:textId="4B280E8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729730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25779991"/>
            <w:placeholder>
              <w:docPart w:val="3464EE5BC140472699B88C7437ED234C"/>
            </w:placeholder>
            <w:showingPlcHdr/>
            <w:text/>
          </w:sdtPr>
          <w:sdtEndPr/>
          <w:sdtContent>
            <w:tc>
              <w:tcPr>
                <w:tcW w:w="4950" w:type="dxa"/>
              </w:tcPr>
              <w:p w14:paraId="34F4334B" w14:textId="26B4FECF" w:rsidR="003F0EE0" w:rsidRPr="003773FC" w:rsidRDefault="003F0EE0" w:rsidP="003F0EE0">
                <w:pPr>
                  <w:spacing w:after="0" w:line="240" w:lineRule="auto"/>
                  <w:rPr>
                    <w:rFonts w:ascii="Arial Narrow" w:eastAsia="Times New Roman" w:hAnsi="Arial Narrow"/>
                    <w:color w:val="0070C0"/>
                    <w:sz w:val="20"/>
                    <w:szCs w:val="20"/>
                    <w:u w:val="single"/>
                  </w:rPr>
                </w:pPr>
                <w:r w:rsidRPr="009E6C2F">
                  <w:rPr>
                    <w:rStyle w:val="PlaceholderText"/>
                    <w:rFonts w:ascii="Arial Narrow" w:hAnsi="Arial Narrow"/>
                  </w:rPr>
                  <w:t>Click or tap here to enter text.</w:t>
                </w:r>
              </w:p>
            </w:tc>
          </w:sdtContent>
        </w:sdt>
      </w:tr>
      <w:tr w:rsidR="003F0EE0" w:rsidRPr="003773FC" w14:paraId="5190993F" w14:textId="77777777" w:rsidTr="00E521F4">
        <w:tc>
          <w:tcPr>
            <w:tcW w:w="985" w:type="dxa"/>
            <w:noWrap/>
            <w:vAlign w:val="center"/>
            <w:hideMark/>
          </w:tcPr>
          <w:p w14:paraId="70B482A0" w14:textId="5CFA8A8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3803B</w:t>
            </w:r>
            <w:r w:rsidRPr="003773FC">
              <w:rPr>
                <w:rFonts w:ascii="Arial Narrow" w:eastAsia="Times New Roman" w:hAnsi="Arial Narrow"/>
                <w:b/>
                <w:bCs/>
                <w:color w:val="000000"/>
                <w:sz w:val="20"/>
                <w:szCs w:val="20"/>
              </w:rPr>
              <w:t>16-B-45</w:t>
            </w:r>
          </w:p>
        </w:tc>
        <w:tc>
          <w:tcPr>
            <w:tcW w:w="450" w:type="dxa"/>
            <w:vAlign w:val="center"/>
            <w:hideMark/>
          </w:tcPr>
          <w:p w14:paraId="58043945" w14:textId="6B19EF3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3804B</w:t>
            </w:r>
            <w:r w:rsidRPr="003773FC">
              <w:rPr>
                <w:rFonts w:ascii="Arial Narrow" w:eastAsia="Times New Roman" w:hAnsi="Arial Narrow"/>
                <w:color w:val="000000"/>
                <w:sz w:val="20"/>
                <w:szCs w:val="20"/>
              </w:rPr>
              <w:t> </w:t>
            </w:r>
          </w:p>
        </w:tc>
        <w:tc>
          <w:tcPr>
            <w:tcW w:w="360" w:type="dxa"/>
            <w:vAlign w:val="center"/>
            <w:hideMark/>
          </w:tcPr>
          <w:p w14:paraId="351603BA" w14:textId="48AE8B1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3805B</w:t>
            </w:r>
            <w:r w:rsidRPr="003773FC">
              <w:rPr>
                <w:rFonts w:ascii="Arial Narrow" w:eastAsia="Times New Roman" w:hAnsi="Arial Narrow"/>
                <w:color w:val="000000"/>
                <w:sz w:val="20"/>
                <w:szCs w:val="20"/>
              </w:rPr>
              <w:t>B</w:t>
            </w:r>
          </w:p>
        </w:tc>
        <w:tc>
          <w:tcPr>
            <w:tcW w:w="630" w:type="dxa"/>
            <w:vAlign w:val="center"/>
            <w:hideMark/>
          </w:tcPr>
          <w:p w14:paraId="2899D37C" w14:textId="7ADB433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3806B</w:t>
            </w:r>
            <w:r w:rsidRPr="003773FC">
              <w:rPr>
                <w:rFonts w:ascii="Arial Narrow" w:eastAsia="Times New Roman" w:hAnsi="Arial Narrow"/>
                <w:color w:val="000000"/>
                <w:sz w:val="20"/>
                <w:szCs w:val="20"/>
              </w:rPr>
              <w:t>C-M</w:t>
            </w:r>
          </w:p>
        </w:tc>
        <w:tc>
          <w:tcPr>
            <w:tcW w:w="360" w:type="dxa"/>
            <w:vAlign w:val="center"/>
            <w:hideMark/>
          </w:tcPr>
          <w:p w14:paraId="3052F884" w14:textId="60821E8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3807B</w:t>
            </w:r>
            <w:r w:rsidRPr="003773FC">
              <w:rPr>
                <w:rFonts w:ascii="Arial Narrow" w:eastAsia="Times New Roman" w:hAnsi="Arial Narrow"/>
                <w:color w:val="000000"/>
                <w:sz w:val="20"/>
                <w:szCs w:val="20"/>
              </w:rPr>
              <w:t> </w:t>
            </w:r>
          </w:p>
        </w:tc>
        <w:tc>
          <w:tcPr>
            <w:tcW w:w="4590" w:type="dxa"/>
            <w:vAlign w:val="center"/>
            <w:hideMark/>
          </w:tcPr>
          <w:p w14:paraId="7A14A9D4" w14:textId="04FC5CD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3808B</w:t>
            </w:r>
            <w:r w:rsidRPr="003773FC">
              <w:rPr>
                <w:rFonts w:ascii="Arial Narrow" w:eastAsia="Times New Roman" w:hAnsi="Arial Narrow"/>
                <w:color w:val="000000"/>
                <w:sz w:val="20"/>
                <w:szCs w:val="20"/>
              </w:rPr>
              <w:t>Class B DSC categories must provide:</w:t>
            </w:r>
            <w:r w:rsidRPr="003773FC">
              <w:rPr>
                <w:rFonts w:ascii="Arial Narrow" w:eastAsia="Times New Roman" w:hAnsi="Arial Narrow"/>
                <w:color w:val="000000"/>
                <w:sz w:val="20"/>
                <w:szCs w:val="20"/>
              </w:rPr>
              <w:br/>
              <w:t xml:space="preserve">   · Point of Care Testing for glucose, prothrombin time/international normalized ratio (PT/INR), dipstick urinalysis, and pregnancy test.</w:t>
            </w:r>
            <w:r w:rsidRPr="003773FC">
              <w:rPr>
                <w:rFonts w:ascii="Arial Narrow" w:eastAsia="Times New Roman" w:hAnsi="Arial Narrow"/>
                <w:color w:val="000000"/>
                <w:sz w:val="20"/>
                <w:szCs w:val="20"/>
              </w:rPr>
              <w:br/>
              <w:t xml:space="preserve">   ·  Radiology services as per patient need may be contracted with an external radiology provider.</w:t>
            </w:r>
          </w:p>
        </w:tc>
        <w:tc>
          <w:tcPr>
            <w:tcW w:w="1890" w:type="dxa"/>
            <w:vAlign w:val="center"/>
          </w:tcPr>
          <w:p w14:paraId="4BE3AB8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3353181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8382CB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817983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E17433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102315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5C42DF8" w14:textId="7D796DF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016064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80179507"/>
            <w:placeholder>
              <w:docPart w:val="E01420849D4C40C6ABDC418F4B6769AB"/>
            </w:placeholder>
            <w:showingPlcHdr/>
            <w:text/>
          </w:sdtPr>
          <w:sdtEndPr/>
          <w:sdtContent>
            <w:tc>
              <w:tcPr>
                <w:tcW w:w="4950" w:type="dxa"/>
              </w:tcPr>
              <w:p w14:paraId="522431A0" w14:textId="07EC941E" w:rsidR="003F0EE0" w:rsidRPr="003773FC" w:rsidRDefault="003F0EE0" w:rsidP="003F0EE0">
                <w:pPr>
                  <w:spacing w:after="0" w:line="240" w:lineRule="auto"/>
                  <w:rPr>
                    <w:rFonts w:ascii="Arial Narrow" w:eastAsia="Times New Roman" w:hAnsi="Arial Narrow"/>
                    <w:color w:val="0070C0"/>
                    <w:sz w:val="20"/>
                    <w:szCs w:val="20"/>
                    <w:u w:val="single"/>
                  </w:rPr>
                </w:pPr>
                <w:r w:rsidRPr="009E6C2F">
                  <w:rPr>
                    <w:rStyle w:val="PlaceholderText"/>
                    <w:rFonts w:ascii="Arial Narrow" w:hAnsi="Arial Narrow"/>
                  </w:rPr>
                  <w:t>Click or tap here to enter text.</w:t>
                </w:r>
              </w:p>
            </w:tc>
          </w:sdtContent>
        </w:sdt>
      </w:tr>
      <w:tr w:rsidR="003F0EE0" w:rsidRPr="003773FC" w14:paraId="1A09A085" w14:textId="77777777" w:rsidTr="001F7ACE">
        <w:tc>
          <w:tcPr>
            <w:tcW w:w="985" w:type="dxa"/>
            <w:noWrap/>
            <w:vAlign w:val="center"/>
            <w:hideMark/>
          </w:tcPr>
          <w:p w14:paraId="3353E2B9" w14:textId="77FE73E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3811B</w:t>
            </w:r>
            <w:r w:rsidRPr="003773FC">
              <w:rPr>
                <w:rFonts w:ascii="Arial Narrow" w:eastAsia="Times New Roman" w:hAnsi="Arial Narrow"/>
                <w:b/>
                <w:bCs/>
                <w:color w:val="000000"/>
                <w:sz w:val="20"/>
                <w:szCs w:val="20"/>
              </w:rPr>
              <w:t>16-B-46</w:t>
            </w:r>
          </w:p>
        </w:tc>
        <w:tc>
          <w:tcPr>
            <w:tcW w:w="450" w:type="dxa"/>
            <w:vAlign w:val="center"/>
            <w:hideMark/>
          </w:tcPr>
          <w:p w14:paraId="342DAF12" w14:textId="06975E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3812B</w:t>
            </w:r>
            <w:r w:rsidRPr="003773FC">
              <w:rPr>
                <w:rFonts w:ascii="Arial Narrow" w:eastAsia="Times New Roman" w:hAnsi="Arial Narrow"/>
                <w:color w:val="000000"/>
                <w:sz w:val="20"/>
                <w:szCs w:val="20"/>
              </w:rPr>
              <w:t> </w:t>
            </w:r>
          </w:p>
        </w:tc>
        <w:tc>
          <w:tcPr>
            <w:tcW w:w="360" w:type="dxa"/>
            <w:vAlign w:val="center"/>
            <w:hideMark/>
          </w:tcPr>
          <w:p w14:paraId="57A2138A" w14:textId="30534C0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3813B</w:t>
            </w:r>
            <w:r w:rsidRPr="003773FC">
              <w:rPr>
                <w:rFonts w:ascii="Arial Narrow" w:eastAsia="Times New Roman" w:hAnsi="Arial Narrow"/>
                <w:color w:val="000000"/>
                <w:sz w:val="20"/>
                <w:szCs w:val="20"/>
              </w:rPr>
              <w:t> </w:t>
            </w:r>
          </w:p>
        </w:tc>
        <w:tc>
          <w:tcPr>
            <w:tcW w:w="630" w:type="dxa"/>
            <w:vAlign w:val="center"/>
            <w:hideMark/>
          </w:tcPr>
          <w:p w14:paraId="7FD47257" w14:textId="759A023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3814B</w:t>
            </w:r>
            <w:r w:rsidRPr="003773FC">
              <w:rPr>
                <w:rFonts w:ascii="Arial Narrow" w:eastAsia="Times New Roman" w:hAnsi="Arial Narrow"/>
                <w:color w:val="000000"/>
                <w:sz w:val="20"/>
                <w:szCs w:val="20"/>
              </w:rPr>
              <w:t>C-M</w:t>
            </w:r>
          </w:p>
        </w:tc>
        <w:tc>
          <w:tcPr>
            <w:tcW w:w="360" w:type="dxa"/>
            <w:vAlign w:val="center"/>
            <w:hideMark/>
          </w:tcPr>
          <w:p w14:paraId="14337250" w14:textId="4793366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3815B</w:t>
            </w:r>
            <w:r w:rsidRPr="003773FC">
              <w:rPr>
                <w:rFonts w:ascii="Arial Narrow" w:eastAsia="Times New Roman" w:hAnsi="Arial Narrow"/>
                <w:color w:val="000000"/>
                <w:sz w:val="20"/>
                <w:szCs w:val="20"/>
              </w:rPr>
              <w:t>C</w:t>
            </w:r>
          </w:p>
        </w:tc>
        <w:tc>
          <w:tcPr>
            <w:tcW w:w="4590" w:type="dxa"/>
            <w:vAlign w:val="center"/>
            <w:hideMark/>
          </w:tcPr>
          <w:p w14:paraId="14B52089" w14:textId="361465D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3816B</w:t>
            </w:r>
            <w:r w:rsidRPr="003773FC">
              <w:rPr>
                <w:rFonts w:ascii="Arial Narrow" w:eastAsia="Times New Roman" w:hAnsi="Arial Narrow"/>
                <w:color w:val="000000"/>
                <w:sz w:val="20"/>
                <w:szCs w:val="20"/>
              </w:rPr>
              <w:t>Class C DSC categories must provide:</w:t>
            </w:r>
            <w:r w:rsidRPr="003773FC">
              <w:rPr>
                <w:rFonts w:ascii="Arial Narrow" w:eastAsia="Times New Roman" w:hAnsi="Arial Narrow"/>
                <w:color w:val="000000"/>
                <w:sz w:val="20"/>
                <w:szCs w:val="20"/>
              </w:rPr>
              <w:br/>
              <w:t xml:space="preserve">   · Point of Care Testing for glucose, prothrombin time/international normalized ratio (PT/INR), dipstick urinalysis, and pregnancy test.</w:t>
            </w:r>
            <w:r w:rsidRPr="003773FC">
              <w:rPr>
                <w:rFonts w:ascii="Arial Narrow" w:eastAsia="Times New Roman" w:hAnsi="Arial Narrow"/>
                <w:color w:val="000000"/>
                <w:sz w:val="20"/>
                <w:szCs w:val="20"/>
              </w:rPr>
              <w:br/>
              <w:t xml:space="preserve">  · Arterial Blood Gas (ABG)</w:t>
            </w:r>
          </w:p>
        </w:tc>
        <w:tc>
          <w:tcPr>
            <w:tcW w:w="1890" w:type="dxa"/>
            <w:vAlign w:val="center"/>
          </w:tcPr>
          <w:p w14:paraId="38BB44B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2824170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3484A6C"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666232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75BC33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7692688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3ADE776" w14:textId="665CCE60" w:rsidR="003F0EE0" w:rsidRPr="0095729A"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9691235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61153767"/>
            <w:placeholder>
              <w:docPart w:val="80B5D165CF3B4ABABCBC5771A4F78405"/>
            </w:placeholder>
            <w:showingPlcHdr/>
            <w:text/>
          </w:sdtPr>
          <w:sdtEndPr/>
          <w:sdtContent>
            <w:tc>
              <w:tcPr>
                <w:tcW w:w="4950" w:type="dxa"/>
              </w:tcPr>
              <w:p w14:paraId="41955C7B" w14:textId="220B32DB" w:rsidR="003F0EE0" w:rsidRPr="003773FC" w:rsidRDefault="003F0EE0" w:rsidP="003F0EE0">
                <w:pPr>
                  <w:spacing w:after="0" w:line="240" w:lineRule="auto"/>
                  <w:rPr>
                    <w:rFonts w:ascii="Arial Narrow" w:eastAsia="Times New Roman" w:hAnsi="Arial Narrow"/>
                    <w:color w:val="0070C0"/>
                    <w:sz w:val="20"/>
                    <w:szCs w:val="20"/>
                    <w:u w:val="single"/>
                  </w:rPr>
                </w:pPr>
                <w:r w:rsidRPr="0053099A">
                  <w:rPr>
                    <w:rStyle w:val="PlaceholderText"/>
                    <w:rFonts w:ascii="Arial Narrow" w:hAnsi="Arial Narrow"/>
                  </w:rPr>
                  <w:t>Click or tap here to enter text.</w:t>
                </w:r>
              </w:p>
            </w:tc>
          </w:sdtContent>
        </w:sdt>
      </w:tr>
      <w:tr w:rsidR="003F0EE0" w:rsidRPr="003773FC" w14:paraId="343847A1" w14:textId="77777777" w:rsidTr="001F7ACE">
        <w:tc>
          <w:tcPr>
            <w:tcW w:w="985" w:type="dxa"/>
            <w:noWrap/>
            <w:vAlign w:val="center"/>
            <w:hideMark/>
          </w:tcPr>
          <w:p w14:paraId="7E5FCCE1" w14:textId="74C17F5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3819B</w:t>
            </w:r>
            <w:r w:rsidRPr="003773FC">
              <w:rPr>
                <w:rFonts w:ascii="Arial Narrow" w:eastAsia="Times New Roman" w:hAnsi="Arial Narrow"/>
                <w:b/>
                <w:bCs/>
                <w:color w:val="000000"/>
                <w:sz w:val="20"/>
                <w:szCs w:val="20"/>
              </w:rPr>
              <w:t>16-B-47</w:t>
            </w:r>
          </w:p>
        </w:tc>
        <w:tc>
          <w:tcPr>
            <w:tcW w:w="450" w:type="dxa"/>
            <w:vAlign w:val="center"/>
            <w:hideMark/>
          </w:tcPr>
          <w:p w14:paraId="3C43C747" w14:textId="3445CC7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3820B</w:t>
            </w:r>
            <w:r w:rsidRPr="003773FC">
              <w:rPr>
                <w:rFonts w:ascii="Arial Narrow" w:eastAsia="Times New Roman" w:hAnsi="Arial Narrow"/>
                <w:color w:val="000000"/>
                <w:sz w:val="20"/>
                <w:szCs w:val="20"/>
              </w:rPr>
              <w:t> </w:t>
            </w:r>
          </w:p>
        </w:tc>
        <w:tc>
          <w:tcPr>
            <w:tcW w:w="360" w:type="dxa"/>
            <w:vAlign w:val="center"/>
            <w:hideMark/>
          </w:tcPr>
          <w:p w14:paraId="0F40CC3B" w14:textId="05CD691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3821B</w:t>
            </w:r>
            <w:r w:rsidRPr="003773FC">
              <w:rPr>
                <w:rFonts w:ascii="Arial Narrow" w:eastAsia="Times New Roman" w:hAnsi="Arial Narrow"/>
                <w:color w:val="000000"/>
                <w:sz w:val="20"/>
                <w:szCs w:val="20"/>
              </w:rPr>
              <w:t> </w:t>
            </w:r>
          </w:p>
        </w:tc>
        <w:tc>
          <w:tcPr>
            <w:tcW w:w="630" w:type="dxa"/>
            <w:vAlign w:val="center"/>
            <w:hideMark/>
          </w:tcPr>
          <w:p w14:paraId="43E7BA51" w14:textId="539B3F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3822B</w:t>
            </w:r>
            <w:r w:rsidRPr="003773FC">
              <w:rPr>
                <w:rFonts w:ascii="Arial Narrow" w:eastAsia="Times New Roman" w:hAnsi="Arial Narrow"/>
                <w:color w:val="000000"/>
                <w:sz w:val="20"/>
                <w:szCs w:val="20"/>
              </w:rPr>
              <w:t>C-M</w:t>
            </w:r>
          </w:p>
        </w:tc>
        <w:tc>
          <w:tcPr>
            <w:tcW w:w="360" w:type="dxa"/>
            <w:vAlign w:val="center"/>
            <w:hideMark/>
          </w:tcPr>
          <w:p w14:paraId="2BE388D3" w14:textId="04267D2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3823B</w:t>
            </w:r>
            <w:r w:rsidRPr="003773FC">
              <w:rPr>
                <w:rFonts w:ascii="Arial Narrow" w:eastAsia="Times New Roman" w:hAnsi="Arial Narrow"/>
                <w:color w:val="000000"/>
                <w:sz w:val="20"/>
                <w:szCs w:val="20"/>
              </w:rPr>
              <w:t>C</w:t>
            </w:r>
          </w:p>
        </w:tc>
        <w:tc>
          <w:tcPr>
            <w:tcW w:w="4590" w:type="dxa"/>
            <w:vAlign w:val="center"/>
            <w:hideMark/>
          </w:tcPr>
          <w:p w14:paraId="5304C07F" w14:textId="60ADBC87"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3824B</w:t>
            </w:r>
            <w:r w:rsidRPr="003773FC">
              <w:rPr>
                <w:rFonts w:ascii="Arial Narrow" w:eastAsia="Times New Roman" w:hAnsi="Arial Narrow"/>
                <w:color w:val="000000"/>
                <w:sz w:val="20"/>
                <w:szCs w:val="20"/>
              </w:rPr>
              <w:t>Class C DSC categories must provide essential onsite radiology services.</w:t>
            </w:r>
            <w:r w:rsidRPr="003773FC">
              <w:rPr>
                <w:rFonts w:ascii="Arial Narrow" w:eastAsia="Times New Roman" w:hAnsi="Arial Narrow"/>
                <w:color w:val="000000"/>
                <w:sz w:val="20"/>
                <w:szCs w:val="20"/>
              </w:rPr>
              <w:br/>
              <w:t xml:space="preserve">   · Radiology (or mobile x-ray) should include plain x-rays and chest x-rays.</w:t>
            </w:r>
            <w:r w:rsidRPr="003773FC">
              <w:rPr>
                <w:rFonts w:ascii="Arial Narrow" w:eastAsia="Times New Roman" w:hAnsi="Arial Narrow"/>
                <w:color w:val="000000"/>
                <w:sz w:val="20"/>
                <w:szCs w:val="20"/>
              </w:rPr>
              <w:br/>
              <w:t xml:space="preserve">   · The remaining radiology services as per patient need may be contracted with an external radiology provider.</w:t>
            </w:r>
          </w:p>
        </w:tc>
        <w:tc>
          <w:tcPr>
            <w:tcW w:w="1890" w:type="dxa"/>
            <w:vAlign w:val="center"/>
          </w:tcPr>
          <w:p w14:paraId="7B489D76" w14:textId="77777777" w:rsidR="003F0EE0" w:rsidRDefault="00672202" w:rsidP="003F0EE0">
            <w:pPr>
              <w:spacing w:after="0"/>
              <w:rPr>
                <w:rFonts w:ascii="Arial Narrow" w:hAnsi="Arial Narrow"/>
                <w:sz w:val="20"/>
                <w:szCs w:val="20"/>
              </w:rPr>
            </w:pPr>
            <w:sdt>
              <w:sdtPr>
                <w:rPr>
                  <w:rFonts w:ascii="Arial Narrow" w:hAnsi="Arial Narrow"/>
                  <w:sz w:val="20"/>
                  <w:szCs w:val="20"/>
                </w:rPr>
                <w:id w:val="58380704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BCDC34F"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210392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FCA88E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5641474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859AAAA" w14:textId="67F2487A" w:rsidR="003F0EE0" w:rsidRPr="0095729A"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4034783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85114447"/>
            <w:placeholder>
              <w:docPart w:val="62646216E9A842A6A6ECE8D3D825B37D"/>
            </w:placeholder>
            <w:showingPlcHdr/>
            <w:text/>
          </w:sdtPr>
          <w:sdtEndPr/>
          <w:sdtContent>
            <w:tc>
              <w:tcPr>
                <w:tcW w:w="4950" w:type="dxa"/>
              </w:tcPr>
              <w:p w14:paraId="22F5367E" w14:textId="581EE698" w:rsidR="003F0EE0" w:rsidRPr="003773FC" w:rsidRDefault="003F0EE0" w:rsidP="003F0EE0">
                <w:pPr>
                  <w:spacing w:after="0" w:line="240" w:lineRule="auto"/>
                  <w:rPr>
                    <w:rFonts w:ascii="Arial Narrow" w:eastAsia="Times New Roman" w:hAnsi="Arial Narrow"/>
                    <w:color w:val="0070C0"/>
                    <w:sz w:val="20"/>
                    <w:szCs w:val="20"/>
                    <w:u w:val="single"/>
                  </w:rPr>
                </w:pPr>
                <w:r w:rsidRPr="0053099A">
                  <w:rPr>
                    <w:rStyle w:val="PlaceholderText"/>
                    <w:rFonts w:ascii="Arial Narrow" w:hAnsi="Arial Narrow"/>
                  </w:rPr>
                  <w:t>Click or tap here to enter text.</w:t>
                </w:r>
              </w:p>
            </w:tc>
          </w:sdtContent>
        </w:sdt>
      </w:tr>
      <w:tr w:rsidR="003F0EE0" w:rsidRPr="003773FC" w14:paraId="32D887A4" w14:textId="77777777" w:rsidTr="001F7ACE">
        <w:tc>
          <w:tcPr>
            <w:tcW w:w="985" w:type="dxa"/>
            <w:noWrap/>
            <w:vAlign w:val="center"/>
            <w:hideMark/>
          </w:tcPr>
          <w:p w14:paraId="6E20CCBE" w14:textId="2258457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3827B</w:t>
            </w:r>
            <w:r w:rsidRPr="003773FC">
              <w:rPr>
                <w:rFonts w:ascii="Arial Narrow" w:eastAsia="Times New Roman" w:hAnsi="Arial Narrow"/>
                <w:b/>
                <w:bCs/>
                <w:color w:val="000000"/>
                <w:sz w:val="20"/>
                <w:szCs w:val="20"/>
              </w:rPr>
              <w:t>16-B-48</w:t>
            </w:r>
          </w:p>
        </w:tc>
        <w:tc>
          <w:tcPr>
            <w:tcW w:w="450" w:type="dxa"/>
            <w:vAlign w:val="center"/>
            <w:hideMark/>
          </w:tcPr>
          <w:p w14:paraId="7B5B8C62" w14:textId="6C76BDB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3828B</w:t>
            </w:r>
            <w:r w:rsidRPr="003773FC">
              <w:rPr>
                <w:rFonts w:ascii="Arial Narrow" w:eastAsia="Times New Roman" w:hAnsi="Arial Narrow"/>
                <w:color w:val="000000"/>
                <w:sz w:val="20"/>
                <w:szCs w:val="20"/>
              </w:rPr>
              <w:t> </w:t>
            </w:r>
          </w:p>
        </w:tc>
        <w:tc>
          <w:tcPr>
            <w:tcW w:w="360" w:type="dxa"/>
            <w:vAlign w:val="center"/>
            <w:hideMark/>
          </w:tcPr>
          <w:p w14:paraId="02257315" w14:textId="506276D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3829B</w:t>
            </w:r>
            <w:r w:rsidRPr="003773FC">
              <w:rPr>
                <w:rFonts w:ascii="Arial Narrow" w:eastAsia="Times New Roman" w:hAnsi="Arial Narrow"/>
                <w:color w:val="000000"/>
                <w:sz w:val="20"/>
                <w:szCs w:val="20"/>
              </w:rPr>
              <w:t> </w:t>
            </w:r>
          </w:p>
        </w:tc>
        <w:tc>
          <w:tcPr>
            <w:tcW w:w="630" w:type="dxa"/>
            <w:vAlign w:val="center"/>
            <w:hideMark/>
          </w:tcPr>
          <w:p w14:paraId="71BC9A42" w14:textId="760C493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3830B</w:t>
            </w:r>
            <w:r w:rsidRPr="003773FC">
              <w:rPr>
                <w:rFonts w:ascii="Arial Narrow" w:eastAsia="Times New Roman" w:hAnsi="Arial Narrow"/>
                <w:color w:val="000000"/>
                <w:sz w:val="20"/>
                <w:szCs w:val="20"/>
              </w:rPr>
              <w:t>C-M</w:t>
            </w:r>
          </w:p>
        </w:tc>
        <w:tc>
          <w:tcPr>
            <w:tcW w:w="360" w:type="dxa"/>
            <w:vAlign w:val="center"/>
            <w:hideMark/>
          </w:tcPr>
          <w:p w14:paraId="6B76C791" w14:textId="4C97C92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3831B</w:t>
            </w:r>
            <w:r w:rsidRPr="003773FC">
              <w:rPr>
                <w:rFonts w:ascii="Arial Narrow" w:eastAsia="Times New Roman" w:hAnsi="Arial Narrow"/>
                <w:color w:val="000000"/>
                <w:sz w:val="20"/>
                <w:szCs w:val="20"/>
              </w:rPr>
              <w:t>C</w:t>
            </w:r>
          </w:p>
        </w:tc>
        <w:tc>
          <w:tcPr>
            <w:tcW w:w="4590" w:type="dxa"/>
            <w:vAlign w:val="center"/>
            <w:hideMark/>
          </w:tcPr>
          <w:p w14:paraId="46D304AE" w14:textId="5DB6E5B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3832B</w:t>
            </w:r>
            <w:r w:rsidRPr="003773FC">
              <w:rPr>
                <w:rFonts w:ascii="Arial Narrow" w:eastAsia="Times New Roman" w:hAnsi="Arial Narrow"/>
                <w:color w:val="000000"/>
                <w:sz w:val="20"/>
                <w:szCs w:val="20"/>
              </w:rPr>
              <w:t>DSC class C providing solely Ophthalmology services shall have a Point of Care Testing (POCT) for glucose, dipstick urinalysis and pregnancy test. Any lab or radiology services may be contracted with an external provider.</w:t>
            </w:r>
          </w:p>
        </w:tc>
        <w:tc>
          <w:tcPr>
            <w:tcW w:w="1890" w:type="dxa"/>
            <w:vAlign w:val="center"/>
          </w:tcPr>
          <w:p w14:paraId="4E4001EB" w14:textId="77777777" w:rsidR="003F0EE0" w:rsidRDefault="00672202" w:rsidP="003F0EE0">
            <w:pPr>
              <w:spacing w:after="0"/>
              <w:rPr>
                <w:rFonts w:ascii="Arial Narrow" w:hAnsi="Arial Narrow"/>
                <w:sz w:val="20"/>
                <w:szCs w:val="20"/>
              </w:rPr>
            </w:pPr>
            <w:sdt>
              <w:sdtPr>
                <w:rPr>
                  <w:rFonts w:ascii="Arial Narrow" w:hAnsi="Arial Narrow"/>
                  <w:sz w:val="20"/>
                  <w:szCs w:val="20"/>
                </w:rPr>
                <w:id w:val="-51685258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896782E"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741105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F8D2E18" w14:textId="77777777" w:rsidR="003F0EE0" w:rsidRDefault="00672202" w:rsidP="003F0EE0">
            <w:pPr>
              <w:spacing w:after="0"/>
              <w:rPr>
                <w:rFonts w:ascii="Arial Narrow" w:hAnsi="Arial Narrow"/>
                <w:sz w:val="20"/>
                <w:szCs w:val="20"/>
              </w:rPr>
            </w:pPr>
            <w:sdt>
              <w:sdtPr>
                <w:rPr>
                  <w:rFonts w:ascii="Arial Narrow" w:hAnsi="Arial Narrow"/>
                  <w:sz w:val="20"/>
                  <w:szCs w:val="20"/>
                </w:rPr>
                <w:id w:val="-29846475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8675C8E" w14:textId="362DF6B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4818392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04439763"/>
            <w:placeholder>
              <w:docPart w:val="179DBCB3F9EC476BAF24A976E7A75615"/>
            </w:placeholder>
            <w:showingPlcHdr/>
            <w:text/>
          </w:sdtPr>
          <w:sdtEndPr/>
          <w:sdtContent>
            <w:tc>
              <w:tcPr>
                <w:tcW w:w="4950" w:type="dxa"/>
              </w:tcPr>
              <w:p w14:paraId="20568928" w14:textId="48812E46" w:rsidR="003F0EE0" w:rsidRPr="003773FC" w:rsidRDefault="003F0EE0" w:rsidP="003F0EE0">
                <w:pPr>
                  <w:spacing w:after="0" w:line="240" w:lineRule="auto"/>
                  <w:rPr>
                    <w:rFonts w:ascii="Arial Narrow" w:eastAsia="Times New Roman" w:hAnsi="Arial Narrow"/>
                    <w:color w:val="0070C0"/>
                    <w:sz w:val="20"/>
                    <w:szCs w:val="20"/>
                    <w:u w:val="single"/>
                  </w:rPr>
                </w:pPr>
                <w:r w:rsidRPr="0053099A">
                  <w:rPr>
                    <w:rStyle w:val="PlaceholderText"/>
                    <w:rFonts w:ascii="Arial Narrow" w:hAnsi="Arial Narrow"/>
                  </w:rPr>
                  <w:t>Click or tap here to enter text.</w:t>
                </w:r>
              </w:p>
            </w:tc>
          </w:sdtContent>
        </w:sdt>
      </w:tr>
      <w:tr w:rsidR="003F0EE0" w:rsidRPr="003773FC" w14:paraId="784BC98F" w14:textId="77777777" w:rsidTr="001F7ACE">
        <w:tc>
          <w:tcPr>
            <w:tcW w:w="985" w:type="dxa"/>
            <w:noWrap/>
            <w:vAlign w:val="center"/>
            <w:hideMark/>
          </w:tcPr>
          <w:p w14:paraId="37D87CB0" w14:textId="358EB85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3835B</w:t>
            </w:r>
            <w:r w:rsidRPr="003773FC">
              <w:rPr>
                <w:rFonts w:ascii="Arial Narrow" w:eastAsia="Times New Roman" w:hAnsi="Arial Narrow"/>
                <w:b/>
                <w:bCs/>
                <w:color w:val="000000"/>
                <w:sz w:val="20"/>
                <w:szCs w:val="20"/>
              </w:rPr>
              <w:t>16-B-49</w:t>
            </w:r>
          </w:p>
        </w:tc>
        <w:tc>
          <w:tcPr>
            <w:tcW w:w="450" w:type="dxa"/>
            <w:vAlign w:val="center"/>
            <w:hideMark/>
          </w:tcPr>
          <w:p w14:paraId="07344B2D" w14:textId="0B39701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3836B</w:t>
            </w:r>
            <w:r w:rsidRPr="003773FC">
              <w:rPr>
                <w:rFonts w:ascii="Arial Narrow" w:eastAsia="Times New Roman" w:hAnsi="Arial Narrow"/>
                <w:color w:val="000000"/>
                <w:sz w:val="20"/>
                <w:szCs w:val="20"/>
              </w:rPr>
              <w:t> </w:t>
            </w:r>
          </w:p>
        </w:tc>
        <w:tc>
          <w:tcPr>
            <w:tcW w:w="360" w:type="dxa"/>
            <w:vAlign w:val="center"/>
            <w:hideMark/>
          </w:tcPr>
          <w:p w14:paraId="7C34ABA6" w14:textId="07DED90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3837B</w:t>
            </w:r>
            <w:r w:rsidRPr="003773FC">
              <w:rPr>
                <w:rFonts w:ascii="Arial Narrow" w:eastAsia="Times New Roman" w:hAnsi="Arial Narrow"/>
                <w:color w:val="000000"/>
                <w:sz w:val="20"/>
                <w:szCs w:val="20"/>
              </w:rPr>
              <w:t> </w:t>
            </w:r>
          </w:p>
        </w:tc>
        <w:tc>
          <w:tcPr>
            <w:tcW w:w="630" w:type="dxa"/>
            <w:vAlign w:val="center"/>
            <w:hideMark/>
          </w:tcPr>
          <w:p w14:paraId="0BAA0940" w14:textId="6C51596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3838B</w:t>
            </w:r>
            <w:r w:rsidRPr="003773FC">
              <w:rPr>
                <w:rFonts w:ascii="Arial Narrow" w:eastAsia="Times New Roman" w:hAnsi="Arial Narrow"/>
                <w:color w:val="000000"/>
                <w:sz w:val="20"/>
                <w:szCs w:val="20"/>
              </w:rPr>
              <w:t>C-M</w:t>
            </w:r>
          </w:p>
        </w:tc>
        <w:tc>
          <w:tcPr>
            <w:tcW w:w="360" w:type="dxa"/>
            <w:vAlign w:val="center"/>
            <w:hideMark/>
          </w:tcPr>
          <w:p w14:paraId="15319F2A" w14:textId="27E3E19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3839B</w:t>
            </w:r>
            <w:r w:rsidRPr="003773FC">
              <w:rPr>
                <w:rFonts w:ascii="Arial Narrow" w:eastAsia="Times New Roman" w:hAnsi="Arial Narrow"/>
                <w:color w:val="000000"/>
                <w:sz w:val="20"/>
                <w:szCs w:val="20"/>
              </w:rPr>
              <w:t>C</w:t>
            </w:r>
          </w:p>
        </w:tc>
        <w:tc>
          <w:tcPr>
            <w:tcW w:w="4590" w:type="dxa"/>
            <w:vAlign w:val="center"/>
            <w:hideMark/>
          </w:tcPr>
          <w:p w14:paraId="2BB3C99A" w14:textId="68FF5EC7"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3840B</w:t>
            </w:r>
            <w:r w:rsidRPr="003773FC">
              <w:rPr>
                <w:rFonts w:ascii="Arial Narrow" w:eastAsia="Times New Roman" w:hAnsi="Arial Narrow"/>
                <w:color w:val="000000"/>
                <w:sz w:val="20"/>
                <w:szCs w:val="20"/>
              </w:rPr>
              <w:t>Inhouse radiology services is optional for DSC class C providing solely Vascular services.</w:t>
            </w:r>
          </w:p>
        </w:tc>
        <w:tc>
          <w:tcPr>
            <w:tcW w:w="1890" w:type="dxa"/>
            <w:vAlign w:val="center"/>
          </w:tcPr>
          <w:p w14:paraId="636EC93D"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4056916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C2B1B3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4926047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CBF5EE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850458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B49ED64" w14:textId="24A8828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51299798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49174136"/>
            <w:placeholder>
              <w:docPart w:val="8C80088C4EBF433BB157BADBF96C4AC1"/>
            </w:placeholder>
            <w:showingPlcHdr/>
            <w:text/>
          </w:sdtPr>
          <w:sdtEndPr/>
          <w:sdtContent>
            <w:tc>
              <w:tcPr>
                <w:tcW w:w="4950" w:type="dxa"/>
              </w:tcPr>
              <w:p w14:paraId="4E24E401" w14:textId="3CC5EABB" w:rsidR="003F0EE0" w:rsidRPr="003773FC" w:rsidRDefault="003F0EE0" w:rsidP="003F0EE0">
                <w:pPr>
                  <w:spacing w:after="0" w:line="240" w:lineRule="auto"/>
                  <w:rPr>
                    <w:rFonts w:ascii="Arial Narrow" w:eastAsia="Times New Roman" w:hAnsi="Arial Narrow"/>
                    <w:color w:val="0070C0"/>
                    <w:sz w:val="20"/>
                    <w:szCs w:val="20"/>
                    <w:u w:val="single"/>
                  </w:rPr>
                </w:pPr>
                <w:r w:rsidRPr="0053099A">
                  <w:rPr>
                    <w:rStyle w:val="PlaceholderText"/>
                    <w:rFonts w:ascii="Arial Narrow" w:hAnsi="Arial Narrow"/>
                  </w:rPr>
                  <w:t>Click or tap here to enter text.</w:t>
                </w:r>
              </w:p>
            </w:tc>
          </w:sdtContent>
        </w:sdt>
      </w:tr>
      <w:tr w:rsidR="003F0EE0" w:rsidRPr="003773FC" w14:paraId="7DE1C3BD" w14:textId="77777777" w:rsidTr="001F7ACE">
        <w:tc>
          <w:tcPr>
            <w:tcW w:w="985" w:type="dxa"/>
            <w:noWrap/>
            <w:vAlign w:val="center"/>
            <w:hideMark/>
          </w:tcPr>
          <w:p w14:paraId="0E8072EE" w14:textId="60203B7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3843B</w:t>
            </w:r>
            <w:r w:rsidRPr="003773FC">
              <w:rPr>
                <w:rFonts w:ascii="Arial Narrow" w:eastAsia="Times New Roman" w:hAnsi="Arial Narrow"/>
                <w:b/>
                <w:bCs/>
                <w:color w:val="000000"/>
                <w:sz w:val="20"/>
                <w:szCs w:val="20"/>
              </w:rPr>
              <w:t>16-B-50</w:t>
            </w:r>
          </w:p>
        </w:tc>
        <w:tc>
          <w:tcPr>
            <w:tcW w:w="450" w:type="dxa"/>
            <w:vAlign w:val="center"/>
            <w:hideMark/>
          </w:tcPr>
          <w:p w14:paraId="70C5D13A" w14:textId="0556705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3844B</w:t>
            </w:r>
            <w:r w:rsidRPr="003773FC">
              <w:rPr>
                <w:rFonts w:ascii="Arial Narrow" w:eastAsia="Times New Roman" w:hAnsi="Arial Narrow"/>
                <w:color w:val="000000"/>
                <w:sz w:val="20"/>
                <w:szCs w:val="20"/>
              </w:rPr>
              <w:t>A</w:t>
            </w:r>
          </w:p>
        </w:tc>
        <w:tc>
          <w:tcPr>
            <w:tcW w:w="360" w:type="dxa"/>
            <w:vAlign w:val="center"/>
            <w:hideMark/>
          </w:tcPr>
          <w:p w14:paraId="6FF883D2" w14:textId="3C5E365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3845B</w:t>
            </w:r>
            <w:r w:rsidRPr="003773FC">
              <w:rPr>
                <w:rFonts w:ascii="Arial Narrow" w:eastAsia="Times New Roman" w:hAnsi="Arial Narrow"/>
                <w:color w:val="000000"/>
                <w:sz w:val="20"/>
                <w:szCs w:val="20"/>
              </w:rPr>
              <w:t>B</w:t>
            </w:r>
          </w:p>
        </w:tc>
        <w:tc>
          <w:tcPr>
            <w:tcW w:w="630" w:type="dxa"/>
            <w:vAlign w:val="center"/>
            <w:hideMark/>
          </w:tcPr>
          <w:p w14:paraId="2BE602E8" w14:textId="38E8219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3846B</w:t>
            </w:r>
            <w:r w:rsidRPr="003773FC">
              <w:rPr>
                <w:rFonts w:ascii="Arial Narrow" w:eastAsia="Times New Roman" w:hAnsi="Arial Narrow"/>
                <w:color w:val="000000"/>
                <w:sz w:val="20"/>
                <w:szCs w:val="20"/>
              </w:rPr>
              <w:t>C-M</w:t>
            </w:r>
          </w:p>
        </w:tc>
        <w:tc>
          <w:tcPr>
            <w:tcW w:w="360" w:type="dxa"/>
            <w:vAlign w:val="center"/>
            <w:hideMark/>
          </w:tcPr>
          <w:p w14:paraId="320A3C40" w14:textId="7608566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3847B</w:t>
            </w:r>
            <w:r w:rsidRPr="003773FC">
              <w:rPr>
                <w:rFonts w:ascii="Arial Narrow" w:eastAsia="Times New Roman" w:hAnsi="Arial Narrow"/>
                <w:color w:val="000000"/>
                <w:sz w:val="20"/>
                <w:szCs w:val="20"/>
              </w:rPr>
              <w:t>C</w:t>
            </w:r>
          </w:p>
        </w:tc>
        <w:tc>
          <w:tcPr>
            <w:tcW w:w="4590" w:type="dxa"/>
            <w:vAlign w:val="center"/>
            <w:hideMark/>
          </w:tcPr>
          <w:p w14:paraId="4DB61F0B" w14:textId="4620DE9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3848B</w:t>
            </w:r>
            <w:r w:rsidRPr="003773FC">
              <w:rPr>
                <w:rFonts w:ascii="Arial Narrow" w:eastAsia="Times New Roman" w:hAnsi="Arial Narrow"/>
                <w:color w:val="000000"/>
                <w:sz w:val="20"/>
                <w:szCs w:val="20"/>
              </w:rPr>
              <w:t>The DSC shall maintain a copy of operator and safety manuals of all medical equipment and inventory list with equipment location. All Medical Equipment should be registered and documented properly in the inventory which will be updated every time a new equipment arrives prior to use.</w:t>
            </w:r>
          </w:p>
        </w:tc>
        <w:tc>
          <w:tcPr>
            <w:tcW w:w="1890" w:type="dxa"/>
            <w:vAlign w:val="center"/>
          </w:tcPr>
          <w:p w14:paraId="165FE112" w14:textId="77777777" w:rsidR="003F0EE0" w:rsidRDefault="00672202" w:rsidP="003F0EE0">
            <w:pPr>
              <w:spacing w:after="0"/>
              <w:rPr>
                <w:rFonts w:ascii="Arial Narrow" w:hAnsi="Arial Narrow"/>
                <w:sz w:val="20"/>
                <w:szCs w:val="20"/>
              </w:rPr>
            </w:pPr>
            <w:sdt>
              <w:sdtPr>
                <w:rPr>
                  <w:rFonts w:ascii="Arial Narrow" w:hAnsi="Arial Narrow"/>
                  <w:sz w:val="20"/>
                  <w:szCs w:val="20"/>
                </w:rPr>
                <w:id w:val="55051213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74A2C87" w14:textId="77777777" w:rsidR="003F0EE0" w:rsidRDefault="00672202" w:rsidP="003F0EE0">
            <w:pPr>
              <w:spacing w:after="0"/>
              <w:rPr>
                <w:rFonts w:ascii="Arial Narrow" w:hAnsi="Arial Narrow"/>
                <w:sz w:val="20"/>
                <w:szCs w:val="20"/>
              </w:rPr>
            </w:pPr>
            <w:sdt>
              <w:sdtPr>
                <w:rPr>
                  <w:rFonts w:ascii="Arial Narrow" w:hAnsi="Arial Narrow"/>
                  <w:sz w:val="20"/>
                  <w:szCs w:val="20"/>
                </w:rPr>
                <w:id w:val="75671737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39B31B3" w14:textId="77777777" w:rsidR="003F0EE0" w:rsidRDefault="00672202" w:rsidP="003F0EE0">
            <w:pPr>
              <w:spacing w:after="0"/>
              <w:rPr>
                <w:rFonts w:ascii="Arial Narrow" w:hAnsi="Arial Narrow"/>
                <w:sz w:val="20"/>
                <w:szCs w:val="20"/>
              </w:rPr>
            </w:pPr>
            <w:sdt>
              <w:sdtPr>
                <w:rPr>
                  <w:rFonts w:ascii="Arial Narrow" w:hAnsi="Arial Narrow"/>
                  <w:sz w:val="20"/>
                  <w:szCs w:val="20"/>
                </w:rPr>
                <w:id w:val="64578071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ED1C0E3" w14:textId="23CE873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655237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2915488"/>
            <w:placeholder>
              <w:docPart w:val="3E6C33921D144A75B4B40E611F07C5AC"/>
            </w:placeholder>
            <w:showingPlcHdr/>
            <w:text/>
          </w:sdtPr>
          <w:sdtEndPr/>
          <w:sdtContent>
            <w:tc>
              <w:tcPr>
                <w:tcW w:w="4950" w:type="dxa"/>
              </w:tcPr>
              <w:p w14:paraId="2FE1A0C7" w14:textId="2260AA53" w:rsidR="003F0EE0" w:rsidRPr="003773FC" w:rsidRDefault="003F0EE0" w:rsidP="003F0EE0">
                <w:pPr>
                  <w:spacing w:after="0" w:line="240" w:lineRule="auto"/>
                  <w:rPr>
                    <w:rFonts w:ascii="Arial Narrow" w:eastAsia="Times New Roman" w:hAnsi="Arial Narrow"/>
                    <w:color w:val="0070C0"/>
                    <w:sz w:val="20"/>
                    <w:szCs w:val="20"/>
                    <w:u w:val="single"/>
                  </w:rPr>
                </w:pPr>
                <w:r w:rsidRPr="0053099A">
                  <w:rPr>
                    <w:rStyle w:val="PlaceholderText"/>
                    <w:rFonts w:ascii="Arial Narrow" w:hAnsi="Arial Narrow"/>
                  </w:rPr>
                  <w:t>Click or tap here to enter text.</w:t>
                </w:r>
              </w:p>
            </w:tc>
          </w:sdtContent>
        </w:sdt>
      </w:tr>
      <w:tr w:rsidR="003F0EE0" w:rsidRPr="003773FC" w14:paraId="7BC57FC4" w14:textId="77777777" w:rsidTr="001F7ACE">
        <w:tc>
          <w:tcPr>
            <w:tcW w:w="985" w:type="dxa"/>
            <w:noWrap/>
            <w:vAlign w:val="center"/>
            <w:hideMark/>
          </w:tcPr>
          <w:p w14:paraId="591F1482" w14:textId="7064FA8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3851B</w:t>
            </w:r>
            <w:r w:rsidRPr="003773FC">
              <w:rPr>
                <w:rFonts w:ascii="Arial Narrow" w:eastAsia="Times New Roman" w:hAnsi="Arial Narrow"/>
                <w:b/>
                <w:bCs/>
                <w:color w:val="000000"/>
                <w:sz w:val="20"/>
                <w:szCs w:val="20"/>
              </w:rPr>
              <w:t>16-B-51</w:t>
            </w:r>
          </w:p>
        </w:tc>
        <w:tc>
          <w:tcPr>
            <w:tcW w:w="450" w:type="dxa"/>
            <w:vAlign w:val="center"/>
            <w:hideMark/>
          </w:tcPr>
          <w:p w14:paraId="186299F8" w14:textId="3FD1D85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3852B</w:t>
            </w:r>
            <w:r w:rsidRPr="003773FC">
              <w:rPr>
                <w:rFonts w:ascii="Arial Narrow" w:eastAsia="Times New Roman" w:hAnsi="Arial Narrow"/>
                <w:color w:val="000000"/>
                <w:sz w:val="20"/>
                <w:szCs w:val="20"/>
              </w:rPr>
              <w:t>A</w:t>
            </w:r>
          </w:p>
        </w:tc>
        <w:tc>
          <w:tcPr>
            <w:tcW w:w="360" w:type="dxa"/>
            <w:vAlign w:val="center"/>
            <w:hideMark/>
          </w:tcPr>
          <w:p w14:paraId="19B9714C" w14:textId="4CC1BF3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3853B</w:t>
            </w:r>
            <w:r w:rsidRPr="003773FC">
              <w:rPr>
                <w:rFonts w:ascii="Arial Narrow" w:eastAsia="Times New Roman" w:hAnsi="Arial Narrow"/>
                <w:color w:val="000000"/>
                <w:sz w:val="20"/>
                <w:szCs w:val="20"/>
              </w:rPr>
              <w:t>B</w:t>
            </w:r>
          </w:p>
        </w:tc>
        <w:tc>
          <w:tcPr>
            <w:tcW w:w="630" w:type="dxa"/>
            <w:vAlign w:val="center"/>
            <w:hideMark/>
          </w:tcPr>
          <w:p w14:paraId="7A3C3EE8" w14:textId="5AD587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3854B</w:t>
            </w:r>
            <w:r w:rsidRPr="003773FC">
              <w:rPr>
                <w:rFonts w:ascii="Arial Narrow" w:eastAsia="Times New Roman" w:hAnsi="Arial Narrow"/>
                <w:color w:val="000000"/>
                <w:sz w:val="20"/>
                <w:szCs w:val="20"/>
              </w:rPr>
              <w:t>C-M</w:t>
            </w:r>
          </w:p>
        </w:tc>
        <w:tc>
          <w:tcPr>
            <w:tcW w:w="360" w:type="dxa"/>
            <w:vAlign w:val="center"/>
            <w:hideMark/>
          </w:tcPr>
          <w:p w14:paraId="7446435D" w14:textId="47F3461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3855B</w:t>
            </w:r>
            <w:r w:rsidRPr="003773FC">
              <w:rPr>
                <w:rFonts w:ascii="Arial Narrow" w:eastAsia="Times New Roman" w:hAnsi="Arial Narrow"/>
                <w:color w:val="000000"/>
                <w:sz w:val="20"/>
                <w:szCs w:val="20"/>
              </w:rPr>
              <w:t>C</w:t>
            </w:r>
          </w:p>
        </w:tc>
        <w:tc>
          <w:tcPr>
            <w:tcW w:w="4590" w:type="dxa"/>
            <w:vAlign w:val="center"/>
            <w:hideMark/>
          </w:tcPr>
          <w:p w14:paraId="46933501" w14:textId="644F0EAF"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3856B</w:t>
            </w:r>
            <w:r w:rsidRPr="003773FC">
              <w:rPr>
                <w:rFonts w:ascii="Arial Narrow" w:eastAsia="Times New Roman" w:hAnsi="Arial Narrow"/>
                <w:color w:val="000000"/>
                <w:sz w:val="20"/>
                <w:szCs w:val="20"/>
              </w:rPr>
              <w:t>The inventory includes all in-use medical equipment only. No medical equipment that is not in use or not maintained should be stored in the facility.</w:t>
            </w:r>
          </w:p>
        </w:tc>
        <w:tc>
          <w:tcPr>
            <w:tcW w:w="1890" w:type="dxa"/>
            <w:vAlign w:val="center"/>
          </w:tcPr>
          <w:p w14:paraId="67C87E3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7481957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19F5299" w14:textId="77777777" w:rsidR="003F0EE0" w:rsidRDefault="00672202" w:rsidP="003F0EE0">
            <w:pPr>
              <w:spacing w:after="0"/>
              <w:rPr>
                <w:rFonts w:ascii="Arial Narrow" w:hAnsi="Arial Narrow"/>
                <w:sz w:val="20"/>
                <w:szCs w:val="20"/>
              </w:rPr>
            </w:pPr>
            <w:sdt>
              <w:sdtPr>
                <w:rPr>
                  <w:rFonts w:ascii="Arial Narrow" w:hAnsi="Arial Narrow"/>
                  <w:sz w:val="20"/>
                  <w:szCs w:val="20"/>
                </w:rPr>
                <w:id w:val="-68019363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830795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994235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86548B3" w14:textId="66ACF76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352968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66245973"/>
            <w:placeholder>
              <w:docPart w:val="C04F4B0E9CC54F8C803C2690D0E5A0D7"/>
            </w:placeholder>
            <w:showingPlcHdr/>
            <w:text/>
          </w:sdtPr>
          <w:sdtEndPr/>
          <w:sdtContent>
            <w:tc>
              <w:tcPr>
                <w:tcW w:w="4950" w:type="dxa"/>
              </w:tcPr>
              <w:p w14:paraId="00A2ACA2" w14:textId="61B4FBF9" w:rsidR="003F0EE0" w:rsidRPr="003773FC" w:rsidRDefault="003F0EE0" w:rsidP="003F0EE0">
                <w:pPr>
                  <w:spacing w:after="0" w:line="240" w:lineRule="auto"/>
                  <w:rPr>
                    <w:rFonts w:ascii="Arial Narrow" w:eastAsia="Times New Roman" w:hAnsi="Arial Narrow"/>
                    <w:color w:val="0070C0"/>
                    <w:sz w:val="20"/>
                    <w:szCs w:val="20"/>
                    <w:u w:val="single"/>
                  </w:rPr>
                </w:pPr>
                <w:r w:rsidRPr="0053099A">
                  <w:rPr>
                    <w:rStyle w:val="PlaceholderText"/>
                    <w:rFonts w:ascii="Arial Narrow" w:hAnsi="Arial Narrow"/>
                  </w:rPr>
                  <w:t>Click or tap here to enter text.</w:t>
                </w:r>
              </w:p>
            </w:tc>
          </w:sdtContent>
        </w:sdt>
      </w:tr>
      <w:tr w:rsidR="003F0EE0" w:rsidRPr="003773FC" w14:paraId="3203A5C1" w14:textId="77777777" w:rsidTr="004F3028">
        <w:tc>
          <w:tcPr>
            <w:tcW w:w="985" w:type="dxa"/>
            <w:noWrap/>
            <w:vAlign w:val="center"/>
            <w:hideMark/>
          </w:tcPr>
          <w:p w14:paraId="62C375E4" w14:textId="3D2A74C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3859B</w:t>
            </w:r>
            <w:r w:rsidRPr="003773FC">
              <w:rPr>
                <w:rFonts w:ascii="Arial Narrow" w:eastAsia="Times New Roman" w:hAnsi="Arial Narrow"/>
                <w:b/>
                <w:bCs/>
                <w:color w:val="000000"/>
                <w:sz w:val="20"/>
                <w:szCs w:val="20"/>
              </w:rPr>
              <w:t>16-B-52</w:t>
            </w:r>
          </w:p>
        </w:tc>
        <w:tc>
          <w:tcPr>
            <w:tcW w:w="450" w:type="dxa"/>
            <w:vAlign w:val="center"/>
            <w:hideMark/>
          </w:tcPr>
          <w:p w14:paraId="7F8EA296" w14:textId="52D1294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3860B</w:t>
            </w:r>
            <w:r w:rsidRPr="003773FC">
              <w:rPr>
                <w:rFonts w:ascii="Arial Narrow" w:eastAsia="Times New Roman" w:hAnsi="Arial Narrow"/>
                <w:color w:val="000000"/>
                <w:sz w:val="20"/>
                <w:szCs w:val="20"/>
              </w:rPr>
              <w:t>A</w:t>
            </w:r>
          </w:p>
        </w:tc>
        <w:tc>
          <w:tcPr>
            <w:tcW w:w="360" w:type="dxa"/>
            <w:vAlign w:val="center"/>
            <w:hideMark/>
          </w:tcPr>
          <w:p w14:paraId="1E0050E0" w14:textId="5EEA051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3861B</w:t>
            </w:r>
            <w:r w:rsidRPr="003773FC">
              <w:rPr>
                <w:rFonts w:ascii="Arial Narrow" w:eastAsia="Times New Roman" w:hAnsi="Arial Narrow"/>
                <w:color w:val="000000"/>
                <w:sz w:val="20"/>
                <w:szCs w:val="20"/>
              </w:rPr>
              <w:t>B</w:t>
            </w:r>
          </w:p>
        </w:tc>
        <w:tc>
          <w:tcPr>
            <w:tcW w:w="630" w:type="dxa"/>
            <w:vAlign w:val="center"/>
            <w:hideMark/>
          </w:tcPr>
          <w:p w14:paraId="0D2B68EF" w14:textId="02D5CB6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3862B</w:t>
            </w:r>
            <w:r w:rsidRPr="003773FC">
              <w:rPr>
                <w:rFonts w:ascii="Arial Narrow" w:eastAsia="Times New Roman" w:hAnsi="Arial Narrow"/>
                <w:color w:val="000000"/>
                <w:sz w:val="20"/>
                <w:szCs w:val="20"/>
              </w:rPr>
              <w:t>C-M</w:t>
            </w:r>
          </w:p>
        </w:tc>
        <w:tc>
          <w:tcPr>
            <w:tcW w:w="360" w:type="dxa"/>
            <w:vAlign w:val="center"/>
            <w:hideMark/>
          </w:tcPr>
          <w:p w14:paraId="55655E35" w14:textId="3709823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3863B</w:t>
            </w:r>
            <w:r w:rsidRPr="003773FC">
              <w:rPr>
                <w:rFonts w:ascii="Arial Narrow" w:eastAsia="Times New Roman" w:hAnsi="Arial Narrow"/>
                <w:color w:val="000000"/>
                <w:sz w:val="20"/>
                <w:szCs w:val="20"/>
              </w:rPr>
              <w:t>C</w:t>
            </w:r>
          </w:p>
        </w:tc>
        <w:tc>
          <w:tcPr>
            <w:tcW w:w="4590" w:type="dxa"/>
            <w:vAlign w:val="center"/>
            <w:hideMark/>
          </w:tcPr>
          <w:p w14:paraId="2CDBF8BD" w14:textId="6A4A14B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3864B</w:t>
            </w:r>
            <w:r w:rsidRPr="003773FC">
              <w:rPr>
                <w:rFonts w:ascii="Arial Narrow" w:eastAsia="Times New Roman" w:hAnsi="Arial Narrow"/>
                <w:color w:val="000000"/>
                <w:sz w:val="20"/>
                <w:szCs w:val="20"/>
              </w:rPr>
              <w:t>The medical equipment Inventory include the following:</w:t>
            </w:r>
            <w:r w:rsidRPr="003773FC">
              <w:rPr>
                <w:rFonts w:ascii="Arial Narrow" w:eastAsia="Times New Roman" w:hAnsi="Arial Narrow"/>
                <w:color w:val="000000"/>
                <w:sz w:val="20"/>
                <w:szCs w:val="20"/>
              </w:rPr>
              <w:br/>
              <w:t xml:space="preserve">   a. Device name</w:t>
            </w:r>
            <w:r w:rsidRPr="003773FC">
              <w:rPr>
                <w:rFonts w:ascii="Arial Narrow" w:eastAsia="Times New Roman" w:hAnsi="Arial Narrow"/>
                <w:color w:val="000000"/>
                <w:sz w:val="20"/>
                <w:szCs w:val="20"/>
              </w:rPr>
              <w:br/>
              <w:t xml:space="preserve">   b. Description of the device</w:t>
            </w:r>
            <w:r w:rsidRPr="003773FC">
              <w:rPr>
                <w:rFonts w:ascii="Arial Narrow" w:eastAsia="Times New Roman" w:hAnsi="Arial Narrow"/>
                <w:color w:val="000000"/>
                <w:sz w:val="20"/>
                <w:szCs w:val="20"/>
              </w:rPr>
              <w:br/>
              <w:t xml:space="preserve">   c. The name of the factory</w:t>
            </w:r>
            <w:r w:rsidRPr="003773FC">
              <w:rPr>
                <w:rFonts w:ascii="Arial Narrow" w:eastAsia="Times New Roman" w:hAnsi="Arial Narrow"/>
                <w:color w:val="000000"/>
                <w:sz w:val="20"/>
                <w:szCs w:val="20"/>
              </w:rPr>
              <w:br/>
              <w:t xml:space="preserve">   d. The supplying company (agent)</w:t>
            </w:r>
            <w:r w:rsidRPr="003773FC">
              <w:rPr>
                <w:rFonts w:ascii="Arial Narrow" w:eastAsia="Times New Roman" w:hAnsi="Arial Narrow"/>
                <w:color w:val="000000"/>
                <w:sz w:val="20"/>
                <w:szCs w:val="20"/>
              </w:rPr>
              <w:br/>
              <w:t xml:space="preserve">   e. Year of purchase</w:t>
            </w:r>
            <w:r w:rsidRPr="003773FC">
              <w:rPr>
                <w:rFonts w:ascii="Arial Narrow" w:eastAsia="Times New Roman" w:hAnsi="Arial Narrow"/>
                <w:color w:val="000000"/>
                <w:sz w:val="20"/>
                <w:szCs w:val="20"/>
              </w:rPr>
              <w:br/>
              <w:t xml:space="preserve">   f. Section (location)</w:t>
            </w:r>
            <w:r w:rsidRPr="003773FC">
              <w:rPr>
                <w:rFonts w:ascii="Arial Narrow" w:eastAsia="Times New Roman" w:hAnsi="Arial Narrow"/>
                <w:color w:val="000000"/>
                <w:sz w:val="20"/>
                <w:szCs w:val="20"/>
              </w:rPr>
              <w:br/>
              <w:t xml:space="preserve">   g. Serial number</w:t>
            </w:r>
            <w:r w:rsidRPr="003773FC">
              <w:rPr>
                <w:rFonts w:ascii="Arial Narrow" w:eastAsia="Times New Roman" w:hAnsi="Arial Narrow"/>
                <w:color w:val="000000"/>
                <w:sz w:val="20"/>
                <w:szCs w:val="20"/>
              </w:rPr>
              <w:br/>
              <w:t xml:space="preserve">   h. Duration of preventive maintenance work (PM)</w:t>
            </w:r>
            <w:r w:rsidRPr="003773FC">
              <w:rPr>
                <w:rFonts w:ascii="Arial Narrow" w:eastAsia="Times New Roman" w:hAnsi="Arial Narrow"/>
                <w:color w:val="000000"/>
                <w:sz w:val="20"/>
                <w:szCs w:val="20"/>
              </w:rPr>
              <w:br/>
              <w:t xml:space="preserve">   i. Last day of maintenance &amp; the next one due</w:t>
            </w:r>
            <w:r w:rsidRPr="003773FC">
              <w:rPr>
                <w:rFonts w:ascii="Arial Narrow" w:eastAsia="Times New Roman" w:hAnsi="Arial Narrow"/>
                <w:color w:val="000000"/>
                <w:sz w:val="20"/>
                <w:szCs w:val="20"/>
              </w:rPr>
              <w:br/>
              <w:t xml:space="preserve">   j. Periodic maintenance reports (qualitative and quantitative tests)</w:t>
            </w:r>
          </w:p>
        </w:tc>
        <w:tc>
          <w:tcPr>
            <w:tcW w:w="1890" w:type="dxa"/>
            <w:vAlign w:val="center"/>
          </w:tcPr>
          <w:p w14:paraId="5755D929" w14:textId="77777777" w:rsidR="003F0EE0" w:rsidRDefault="00672202" w:rsidP="003F0EE0">
            <w:pPr>
              <w:spacing w:after="0"/>
              <w:rPr>
                <w:rFonts w:ascii="Arial Narrow" w:hAnsi="Arial Narrow"/>
                <w:sz w:val="20"/>
                <w:szCs w:val="20"/>
              </w:rPr>
            </w:pPr>
            <w:sdt>
              <w:sdtPr>
                <w:rPr>
                  <w:rFonts w:ascii="Arial Narrow" w:hAnsi="Arial Narrow"/>
                  <w:sz w:val="20"/>
                  <w:szCs w:val="20"/>
                </w:rPr>
                <w:id w:val="69164751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378E51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5388738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FFA86F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8208555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DE22A34" w14:textId="69188E1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681063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29736465"/>
            <w:placeholder>
              <w:docPart w:val="5ED158DBC8AE457D8B7F183B2282854F"/>
            </w:placeholder>
            <w:showingPlcHdr/>
            <w:text/>
          </w:sdtPr>
          <w:sdtEndPr/>
          <w:sdtContent>
            <w:tc>
              <w:tcPr>
                <w:tcW w:w="4950" w:type="dxa"/>
              </w:tcPr>
              <w:p w14:paraId="3879C191" w14:textId="52B9363C" w:rsidR="003F0EE0" w:rsidRPr="003773FC" w:rsidRDefault="003F0EE0" w:rsidP="003F0EE0">
                <w:pPr>
                  <w:spacing w:after="0" w:line="240" w:lineRule="auto"/>
                  <w:rPr>
                    <w:rFonts w:ascii="Arial Narrow" w:eastAsia="Times New Roman" w:hAnsi="Arial Narrow"/>
                    <w:color w:val="0070C0"/>
                    <w:sz w:val="20"/>
                    <w:szCs w:val="20"/>
                    <w:u w:val="single"/>
                  </w:rPr>
                </w:pPr>
                <w:r w:rsidRPr="004955E4">
                  <w:rPr>
                    <w:rStyle w:val="PlaceholderText"/>
                    <w:rFonts w:ascii="Arial Narrow" w:hAnsi="Arial Narrow"/>
                  </w:rPr>
                  <w:t>Click or tap here to enter text.</w:t>
                </w:r>
              </w:p>
            </w:tc>
          </w:sdtContent>
        </w:sdt>
      </w:tr>
      <w:tr w:rsidR="003F0EE0" w:rsidRPr="003773FC" w14:paraId="7534DB6F" w14:textId="77777777" w:rsidTr="004F3028">
        <w:tc>
          <w:tcPr>
            <w:tcW w:w="985" w:type="dxa"/>
            <w:noWrap/>
            <w:vAlign w:val="center"/>
            <w:hideMark/>
          </w:tcPr>
          <w:p w14:paraId="50FA9AEE" w14:textId="1C3F153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3867B</w:t>
            </w:r>
            <w:r w:rsidRPr="003773FC">
              <w:rPr>
                <w:rFonts w:ascii="Arial Narrow" w:eastAsia="Times New Roman" w:hAnsi="Arial Narrow"/>
                <w:b/>
                <w:bCs/>
                <w:color w:val="000000"/>
                <w:sz w:val="20"/>
                <w:szCs w:val="20"/>
              </w:rPr>
              <w:t>16-B-53</w:t>
            </w:r>
          </w:p>
        </w:tc>
        <w:tc>
          <w:tcPr>
            <w:tcW w:w="450" w:type="dxa"/>
            <w:vAlign w:val="center"/>
            <w:hideMark/>
          </w:tcPr>
          <w:p w14:paraId="391670AE" w14:textId="6018389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3868B</w:t>
            </w:r>
            <w:r w:rsidRPr="003773FC">
              <w:rPr>
                <w:rFonts w:ascii="Arial Narrow" w:eastAsia="Times New Roman" w:hAnsi="Arial Narrow"/>
                <w:color w:val="000000"/>
                <w:sz w:val="20"/>
                <w:szCs w:val="20"/>
              </w:rPr>
              <w:t>A</w:t>
            </w:r>
          </w:p>
        </w:tc>
        <w:tc>
          <w:tcPr>
            <w:tcW w:w="360" w:type="dxa"/>
            <w:vAlign w:val="center"/>
            <w:hideMark/>
          </w:tcPr>
          <w:p w14:paraId="2CEDA358" w14:textId="02F3DAA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3869B</w:t>
            </w:r>
            <w:r w:rsidRPr="003773FC">
              <w:rPr>
                <w:rFonts w:ascii="Arial Narrow" w:eastAsia="Times New Roman" w:hAnsi="Arial Narrow"/>
                <w:color w:val="000000"/>
                <w:sz w:val="20"/>
                <w:szCs w:val="20"/>
              </w:rPr>
              <w:t>B</w:t>
            </w:r>
          </w:p>
        </w:tc>
        <w:tc>
          <w:tcPr>
            <w:tcW w:w="630" w:type="dxa"/>
            <w:vAlign w:val="center"/>
            <w:hideMark/>
          </w:tcPr>
          <w:p w14:paraId="33A04288" w14:textId="7C59252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3870B</w:t>
            </w:r>
            <w:r w:rsidRPr="003773FC">
              <w:rPr>
                <w:rFonts w:ascii="Arial Narrow" w:eastAsia="Times New Roman" w:hAnsi="Arial Narrow"/>
                <w:color w:val="000000"/>
                <w:sz w:val="20"/>
                <w:szCs w:val="20"/>
              </w:rPr>
              <w:t>C-M</w:t>
            </w:r>
          </w:p>
        </w:tc>
        <w:tc>
          <w:tcPr>
            <w:tcW w:w="360" w:type="dxa"/>
            <w:vAlign w:val="center"/>
            <w:hideMark/>
          </w:tcPr>
          <w:p w14:paraId="262533E6" w14:textId="3FC1795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3871B</w:t>
            </w:r>
            <w:r w:rsidRPr="003773FC">
              <w:rPr>
                <w:rFonts w:ascii="Arial Narrow" w:eastAsia="Times New Roman" w:hAnsi="Arial Narrow"/>
                <w:color w:val="000000"/>
                <w:sz w:val="20"/>
                <w:szCs w:val="20"/>
              </w:rPr>
              <w:t>C</w:t>
            </w:r>
          </w:p>
        </w:tc>
        <w:tc>
          <w:tcPr>
            <w:tcW w:w="4590" w:type="dxa"/>
            <w:vAlign w:val="center"/>
            <w:hideMark/>
          </w:tcPr>
          <w:p w14:paraId="7C44C5E2" w14:textId="5EAD772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3872B</w:t>
            </w:r>
            <w:r w:rsidRPr="003773FC">
              <w:rPr>
                <w:rFonts w:ascii="Arial Narrow" w:eastAsia="Times New Roman" w:hAnsi="Arial Narrow"/>
                <w:color w:val="000000"/>
                <w:sz w:val="20"/>
                <w:szCs w:val="20"/>
              </w:rPr>
              <w:t>Many healthcare facilities use external contractor and/or services to provide specific services essential to the ongoing operation of the DSC, e.g. nutrition, laundry, cleaning, maintenance, transport, and security.</w:t>
            </w:r>
          </w:p>
        </w:tc>
        <w:tc>
          <w:tcPr>
            <w:tcW w:w="1890" w:type="dxa"/>
            <w:vAlign w:val="center"/>
          </w:tcPr>
          <w:p w14:paraId="04168911" w14:textId="77777777" w:rsidR="003F0EE0" w:rsidRDefault="00672202" w:rsidP="003F0EE0">
            <w:pPr>
              <w:spacing w:after="0"/>
              <w:rPr>
                <w:rFonts w:ascii="Arial Narrow" w:hAnsi="Arial Narrow"/>
                <w:sz w:val="20"/>
                <w:szCs w:val="20"/>
              </w:rPr>
            </w:pPr>
            <w:sdt>
              <w:sdtPr>
                <w:rPr>
                  <w:rFonts w:ascii="Arial Narrow" w:hAnsi="Arial Narrow"/>
                  <w:sz w:val="20"/>
                  <w:szCs w:val="20"/>
                </w:rPr>
                <w:id w:val="33010861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F94F7D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856159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0F4C274" w14:textId="77777777" w:rsidR="003F0EE0" w:rsidRDefault="00672202" w:rsidP="003F0EE0">
            <w:pPr>
              <w:spacing w:after="0"/>
              <w:rPr>
                <w:rFonts w:ascii="Arial Narrow" w:hAnsi="Arial Narrow"/>
                <w:sz w:val="20"/>
                <w:szCs w:val="20"/>
              </w:rPr>
            </w:pPr>
            <w:sdt>
              <w:sdtPr>
                <w:rPr>
                  <w:rFonts w:ascii="Arial Narrow" w:hAnsi="Arial Narrow"/>
                  <w:sz w:val="20"/>
                  <w:szCs w:val="20"/>
                </w:rPr>
                <w:id w:val="3298726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5686C4E" w14:textId="08D4C3C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6367847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07099693"/>
            <w:placeholder>
              <w:docPart w:val="354F5E80D26B4DA0931D806243E964FA"/>
            </w:placeholder>
            <w:showingPlcHdr/>
            <w:text/>
          </w:sdtPr>
          <w:sdtEndPr/>
          <w:sdtContent>
            <w:tc>
              <w:tcPr>
                <w:tcW w:w="4950" w:type="dxa"/>
              </w:tcPr>
              <w:p w14:paraId="420FDA42" w14:textId="6700DB98" w:rsidR="003F0EE0" w:rsidRPr="003773FC" w:rsidRDefault="003F0EE0" w:rsidP="003F0EE0">
                <w:pPr>
                  <w:spacing w:after="0" w:line="240" w:lineRule="auto"/>
                  <w:rPr>
                    <w:rFonts w:ascii="Arial Narrow" w:eastAsia="Times New Roman" w:hAnsi="Arial Narrow"/>
                    <w:color w:val="0070C0"/>
                    <w:sz w:val="20"/>
                    <w:szCs w:val="20"/>
                    <w:u w:val="single"/>
                  </w:rPr>
                </w:pPr>
                <w:r w:rsidRPr="004955E4">
                  <w:rPr>
                    <w:rStyle w:val="PlaceholderText"/>
                    <w:rFonts w:ascii="Arial Narrow" w:hAnsi="Arial Narrow"/>
                  </w:rPr>
                  <w:t>Click or tap here to enter text.</w:t>
                </w:r>
              </w:p>
            </w:tc>
          </w:sdtContent>
        </w:sdt>
      </w:tr>
      <w:tr w:rsidR="003F0EE0" w:rsidRPr="003773FC" w14:paraId="0E4D75C9" w14:textId="77777777" w:rsidTr="004F3028">
        <w:tc>
          <w:tcPr>
            <w:tcW w:w="985" w:type="dxa"/>
            <w:noWrap/>
            <w:vAlign w:val="center"/>
            <w:hideMark/>
          </w:tcPr>
          <w:p w14:paraId="07D319C7" w14:textId="1D33629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3875B</w:t>
            </w:r>
            <w:r w:rsidRPr="003773FC">
              <w:rPr>
                <w:rFonts w:ascii="Arial Narrow" w:eastAsia="Times New Roman" w:hAnsi="Arial Narrow"/>
                <w:b/>
                <w:bCs/>
                <w:color w:val="000000"/>
                <w:sz w:val="20"/>
                <w:szCs w:val="20"/>
              </w:rPr>
              <w:t>16-B-54</w:t>
            </w:r>
          </w:p>
        </w:tc>
        <w:tc>
          <w:tcPr>
            <w:tcW w:w="450" w:type="dxa"/>
            <w:vAlign w:val="center"/>
            <w:hideMark/>
          </w:tcPr>
          <w:p w14:paraId="4890A2DC" w14:textId="534BC78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3876B</w:t>
            </w:r>
            <w:r w:rsidRPr="003773FC">
              <w:rPr>
                <w:rFonts w:ascii="Arial Narrow" w:eastAsia="Times New Roman" w:hAnsi="Arial Narrow"/>
                <w:color w:val="000000"/>
                <w:sz w:val="20"/>
                <w:szCs w:val="20"/>
              </w:rPr>
              <w:t>A</w:t>
            </w:r>
          </w:p>
        </w:tc>
        <w:tc>
          <w:tcPr>
            <w:tcW w:w="360" w:type="dxa"/>
            <w:vAlign w:val="center"/>
            <w:hideMark/>
          </w:tcPr>
          <w:p w14:paraId="6FC4BB45" w14:textId="64ACC69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3877B</w:t>
            </w:r>
            <w:r w:rsidRPr="003773FC">
              <w:rPr>
                <w:rFonts w:ascii="Arial Narrow" w:eastAsia="Times New Roman" w:hAnsi="Arial Narrow"/>
                <w:color w:val="000000"/>
                <w:sz w:val="20"/>
                <w:szCs w:val="20"/>
              </w:rPr>
              <w:t>B</w:t>
            </w:r>
          </w:p>
        </w:tc>
        <w:tc>
          <w:tcPr>
            <w:tcW w:w="630" w:type="dxa"/>
            <w:vAlign w:val="center"/>
            <w:hideMark/>
          </w:tcPr>
          <w:p w14:paraId="69512EBD" w14:textId="3874675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3878B</w:t>
            </w:r>
            <w:r w:rsidRPr="003773FC">
              <w:rPr>
                <w:rFonts w:ascii="Arial Narrow" w:eastAsia="Times New Roman" w:hAnsi="Arial Narrow"/>
                <w:color w:val="000000"/>
                <w:sz w:val="20"/>
                <w:szCs w:val="20"/>
              </w:rPr>
              <w:t>C-M</w:t>
            </w:r>
          </w:p>
        </w:tc>
        <w:tc>
          <w:tcPr>
            <w:tcW w:w="360" w:type="dxa"/>
            <w:vAlign w:val="center"/>
            <w:hideMark/>
          </w:tcPr>
          <w:p w14:paraId="6A7AFF6B" w14:textId="579634C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3879B</w:t>
            </w:r>
            <w:r w:rsidRPr="003773FC">
              <w:rPr>
                <w:rFonts w:ascii="Arial Narrow" w:eastAsia="Times New Roman" w:hAnsi="Arial Narrow"/>
                <w:color w:val="000000"/>
                <w:sz w:val="20"/>
                <w:szCs w:val="20"/>
              </w:rPr>
              <w:t>C</w:t>
            </w:r>
          </w:p>
        </w:tc>
        <w:tc>
          <w:tcPr>
            <w:tcW w:w="4590" w:type="dxa"/>
            <w:vAlign w:val="center"/>
            <w:hideMark/>
          </w:tcPr>
          <w:p w14:paraId="0BA5A841" w14:textId="70F3E49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3880B</w:t>
            </w:r>
            <w:r w:rsidRPr="003773FC">
              <w:rPr>
                <w:rFonts w:ascii="Arial Narrow" w:eastAsia="Times New Roman" w:hAnsi="Arial Narrow"/>
                <w:color w:val="000000"/>
                <w:sz w:val="20"/>
                <w:szCs w:val="20"/>
              </w:rPr>
              <w:t>Some clinical services may be provided by an external contractor such as radiology, lab and pathology and allied health.</w:t>
            </w:r>
          </w:p>
        </w:tc>
        <w:tc>
          <w:tcPr>
            <w:tcW w:w="1890" w:type="dxa"/>
            <w:vAlign w:val="center"/>
          </w:tcPr>
          <w:p w14:paraId="47A4D01E" w14:textId="77777777" w:rsidR="003F0EE0" w:rsidRDefault="00672202" w:rsidP="003F0EE0">
            <w:pPr>
              <w:spacing w:after="0"/>
              <w:rPr>
                <w:rFonts w:ascii="Arial Narrow" w:hAnsi="Arial Narrow"/>
                <w:sz w:val="20"/>
                <w:szCs w:val="20"/>
              </w:rPr>
            </w:pPr>
            <w:sdt>
              <w:sdtPr>
                <w:rPr>
                  <w:rFonts w:ascii="Arial Narrow" w:hAnsi="Arial Narrow"/>
                  <w:sz w:val="20"/>
                  <w:szCs w:val="20"/>
                </w:rPr>
                <w:id w:val="-89250249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8D0D7A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692658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EEE09D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792874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D348D2B" w14:textId="2CFB833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3030838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79395627"/>
            <w:placeholder>
              <w:docPart w:val="55E7AFCF43714C129113ACEEDBD4AD4A"/>
            </w:placeholder>
            <w:showingPlcHdr/>
            <w:text/>
          </w:sdtPr>
          <w:sdtEndPr/>
          <w:sdtContent>
            <w:tc>
              <w:tcPr>
                <w:tcW w:w="4950" w:type="dxa"/>
              </w:tcPr>
              <w:p w14:paraId="1418965F" w14:textId="45261B7A" w:rsidR="003F0EE0" w:rsidRPr="003773FC" w:rsidRDefault="003F0EE0" w:rsidP="003F0EE0">
                <w:pPr>
                  <w:spacing w:after="0" w:line="240" w:lineRule="auto"/>
                  <w:rPr>
                    <w:rFonts w:ascii="Arial Narrow" w:eastAsia="Times New Roman" w:hAnsi="Arial Narrow"/>
                    <w:color w:val="0070C0"/>
                    <w:sz w:val="20"/>
                    <w:szCs w:val="20"/>
                    <w:u w:val="single"/>
                  </w:rPr>
                </w:pPr>
                <w:r w:rsidRPr="004955E4">
                  <w:rPr>
                    <w:rStyle w:val="PlaceholderText"/>
                    <w:rFonts w:ascii="Arial Narrow" w:hAnsi="Arial Narrow"/>
                  </w:rPr>
                  <w:t>Click or tap here to enter text.</w:t>
                </w:r>
              </w:p>
            </w:tc>
          </w:sdtContent>
        </w:sdt>
      </w:tr>
      <w:tr w:rsidR="003F0EE0" w:rsidRPr="003773FC" w14:paraId="47C62A06" w14:textId="77777777" w:rsidTr="004F3028">
        <w:tc>
          <w:tcPr>
            <w:tcW w:w="985" w:type="dxa"/>
            <w:noWrap/>
            <w:vAlign w:val="center"/>
            <w:hideMark/>
          </w:tcPr>
          <w:p w14:paraId="4CAC4722" w14:textId="0530A8C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3883B</w:t>
            </w:r>
            <w:r w:rsidRPr="003773FC">
              <w:rPr>
                <w:rFonts w:ascii="Arial Narrow" w:eastAsia="Times New Roman" w:hAnsi="Arial Narrow"/>
                <w:b/>
                <w:bCs/>
                <w:color w:val="000000"/>
                <w:sz w:val="20"/>
                <w:szCs w:val="20"/>
              </w:rPr>
              <w:t>16-B-55</w:t>
            </w:r>
          </w:p>
        </w:tc>
        <w:tc>
          <w:tcPr>
            <w:tcW w:w="450" w:type="dxa"/>
            <w:vAlign w:val="center"/>
            <w:hideMark/>
          </w:tcPr>
          <w:p w14:paraId="0831B627" w14:textId="1515ECF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3884B</w:t>
            </w:r>
            <w:r w:rsidRPr="003773FC">
              <w:rPr>
                <w:rFonts w:ascii="Arial Narrow" w:eastAsia="Times New Roman" w:hAnsi="Arial Narrow"/>
                <w:color w:val="000000"/>
                <w:sz w:val="20"/>
                <w:szCs w:val="20"/>
              </w:rPr>
              <w:t>A</w:t>
            </w:r>
          </w:p>
        </w:tc>
        <w:tc>
          <w:tcPr>
            <w:tcW w:w="360" w:type="dxa"/>
            <w:vAlign w:val="center"/>
            <w:hideMark/>
          </w:tcPr>
          <w:p w14:paraId="76259EA0" w14:textId="2A6F90E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3885B</w:t>
            </w:r>
            <w:r w:rsidRPr="003773FC">
              <w:rPr>
                <w:rFonts w:ascii="Arial Narrow" w:eastAsia="Times New Roman" w:hAnsi="Arial Narrow"/>
                <w:color w:val="000000"/>
                <w:sz w:val="20"/>
                <w:szCs w:val="20"/>
              </w:rPr>
              <w:t>B</w:t>
            </w:r>
          </w:p>
        </w:tc>
        <w:tc>
          <w:tcPr>
            <w:tcW w:w="630" w:type="dxa"/>
            <w:vAlign w:val="center"/>
            <w:hideMark/>
          </w:tcPr>
          <w:p w14:paraId="1C4363A0" w14:textId="730F3BA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3886B</w:t>
            </w:r>
            <w:r w:rsidRPr="003773FC">
              <w:rPr>
                <w:rFonts w:ascii="Arial Narrow" w:eastAsia="Times New Roman" w:hAnsi="Arial Narrow"/>
                <w:color w:val="000000"/>
                <w:sz w:val="20"/>
                <w:szCs w:val="20"/>
              </w:rPr>
              <w:t>C-M</w:t>
            </w:r>
          </w:p>
        </w:tc>
        <w:tc>
          <w:tcPr>
            <w:tcW w:w="360" w:type="dxa"/>
            <w:vAlign w:val="center"/>
            <w:hideMark/>
          </w:tcPr>
          <w:p w14:paraId="6051C292" w14:textId="0D4D8C6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3887B</w:t>
            </w:r>
            <w:r w:rsidRPr="003773FC">
              <w:rPr>
                <w:rFonts w:ascii="Arial Narrow" w:eastAsia="Times New Roman" w:hAnsi="Arial Narrow"/>
                <w:color w:val="000000"/>
                <w:sz w:val="20"/>
                <w:szCs w:val="20"/>
              </w:rPr>
              <w:t>C</w:t>
            </w:r>
          </w:p>
        </w:tc>
        <w:tc>
          <w:tcPr>
            <w:tcW w:w="4590" w:type="dxa"/>
            <w:vAlign w:val="center"/>
            <w:hideMark/>
          </w:tcPr>
          <w:p w14:paraId="3BA245E3" w14:textId="02A84AE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3888B</w:t>
            </w:r>
            <w:r w:rsidRPr="003773FC">
              <w:rPr>
                <w:rFonts w:ascii="Arial Narrow" w:eastAsia="Times New Roman" w:hAnsi="Arial Narrow"/>
                <w:color w:val="000000"/>
                <w:sz w:val="20"/>
                <w:szCs w:val="20"/>
              </w:rPr>
              <w:t>External service providers shall be managed effectively to provide safe, high-quality care and services.</w:t>
            </w:r>
          </w:p>
        </w:tc>
        <w:tc>
          <w:tcPr>
            <w:tcW w:w="1890" w:type="dxa"/>
            <w:vAlign w:val="center"/>
          </w:tcPr>
          <w:p w14:paraId="136C5CC9" w14:textId="77777777" w:rsidR="003F0EE0" w:rsidRDefault="00672202" w:rsidP="003F0EE0">
            <w:pPr>
              <w:spacing w:after="0"/>
              <w:rPr>
                <w:rFonts w:ascii="Arial Narrow" w:hAnsi="Arial Narrow"/>
                <w:sz w:val="20"/>
                <w:szCs w:val="20"/>
              </w:rPr>
            </w:pPr>
            <w:sdt>
              <w:sdtPr>
                <w:rPr>
                  <w:rFonts w:ascii="Arial Narrow" w:hAnsi="Arial Narrow"/>
                  <w:sz w:val="20"/>
                  <w:szCs w:val="20"/>
                </w:rPr>
                <w:id w:val="49940096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F304C5B"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37032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AEE27E2" w14:textId="77777777" w:rsidR="003F0EE0" w:rsidRDefault="00672202" w:rsidP="003F0EE0">
            <w:pPr>
              <w:spacing w:after="0"/>
              <w:rPr>
                <w:rFonts w:ascii="Arial Narrow" w:hAnsi="Arial Narrow"/>
                <w:sz w:val="20"/>
                <w:szCs w:val="20"/>
              </w:rPr>
            </w:pPr>
            <w:sdt>
              <w:sdtPr>
                <w:rPr>
                  <w:rFonts w:ascii="Arial Narrow" w:hAnsi="Arial Narrow"/>
                  <w:sz w:val="20"/>
                  <w:szCs w:val="20"/>
                </w:rPr>
                <w:id w:val="-58021396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B5FF00D" w14:textId="5D7CE75C"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3154435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64398389"/>
            <w:placeholder>
              <w:docPart w:val="5E87E51CBE9947488918F27C192299C6"/>
            </w:placeholder>
            <w:showingPlcHdr/>
            <w:text/>
          </w:sdtPr>
          <w:sdtEndPr/>
          <w:sdtContent>
            <w:tc>
              <w:tcPr>
                <w:tcW w:w="4950" w:type="dxa"/>
              </w:tcPr>
              <w:p w14:paraId="0A8913B8" w14:textId="19DA113F" w:rsidR="003F0EE0" w:rsidRPr="003773FC" w:rsidRDefault="003F0EE0" w:rsidP="003F0EE0">
                <w:pPr>
                  <w:spacing w:after="0" w:line="240" w:lineRule="auto"/>
                  <w:rPr>
                    <w:rFonts w:ascii="Arial Narrow" w:eastAsia="Times New Roman" w:hAnsi="Arial Narrow"/>
                    <w:color w:val="0070C0"/>
                    <w:sz w:val="20"/>
                    <w:szCs w:val="20"/>
                    <w:u w:val="single"/>
                  </w:rPr>
                </w:pPr>
                <w:r w:rsidRPr="004955E4">
                  <w:rPr>
                    <w:rStyle w:val="PlaceholderText"/>
                    <w:rFonts w:ascii="Arial Narrow" w:hAnsi="Arial Narrow"/>
                  </w:rPr>
                  <w:t>Click or tap here to enter text.</w:t>
                </w:r>
              </w:p>
            </w:tc>
          </w:sdtContent>
        </w:sdt>
      </w:tr>
      <w:tr w:rsidR="003F0EE0" w:rsidRPr="003773FC" w14:paraId="6D0A00CB" w14:textId="77777777" w:rsidTr="004F3028">
        <w:tc>
          <w:tcPr>
            <w:tcW w:w="985" w:type="dxa"/>
            <w:noWrap/>
            <w:vAlign w:val="center"/>
            <w:hideMark/>
          </w:tcPr>
          <w:p w14:paraId="1846FA27" w14:textId="090942D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3891B</w:t>
            </w:r>
            <w:r w:rsidRPr="003773FC">
              <w:rPr>
                <w:rFonts w:ascii="Arial Narrow" w:eastAsia="Times New Roman" w:hAnsi="Arial Narrow"/>
                <w:b/>
                <w:bCs/>
                <w:color w:val="000000"/>
                <w:sz w:val="20"/>
                <w:szCs w:val="20"/>
              </w:rPr>
              <w:t>16-B-56</w:t>
            </w:r>
          </w:p>
        </w:tc>
        <w:tc>
          <w:tcPr>
            <w:tcW w:w="450" w:type="dxa"/>
            <w:vAlign w:val="center"/>
            <w:hideMark/>
          </w:tcPr>
          <w:p w14:paraId="75F77911" w14:textId="3A6D2AA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3892B</w:t>
            </w:r>
            <w:r w:rsidRPr="003773FC">
              <w:rPr>
                <w:rFonts w:ascii="Arial Narrow" w:eastAsia="Times New Roman" w:hAnsi="Arial Narrow"/>
                <w:color w:val="000000"/>
                <w:sz w:val="20"/>
                <w:szCs w:val="20"/>
              </w:rPr>
              <w:t>A</w:t>
            </w:r>
          </w:p>
        </w:tc>
        <w:tc>
          <w:tcPr>
            <w:tcW w:w="360" w:type="dxa"/>
            <w:vAlign w:val="center"/>
            <w:hideMark/>
          </w:tcPr>
          <w:p w14:paraId="31EC6548" w14:textId="18922A4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3893B</w:t>
            </w:r>
            <w:r w:rsidRPr="003773FC">
              <w:rPr>
                <w:rFonts w:ascii="Arial Narrow" w:eastAsia="Times New Roman" w:hAnsi="Arial Narrow"/>
                <w:color w:val="000000"/>
                <w:sz w:val="20"/>
                <w:szCs w:val="20"/>
              </w:rPr>
              <w:t>B</w:t>
            </w:r>
          </w:p>
        </w:tc>
        <w:tc>
          <w:tcPr>
            <w:tcW w:w="630" w:type="dxa"/>
            <w:vAlign w:val="center"/>
            <w:hideMark/>
          </w:tcPr>
          <w:p w14:paraId="54F64868" w14:textId="584635F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3894B</w:t>
            </w:r>
            <w:r w:rsidRPr="003773FC">
              <w:rPr>
                <w:rFonts w:ascii="Arial Narrow" w:eastAsia="Times New Roman" w:hAnsi="Arial Narrow"/>
                <w:color w:val="000000"/>
                <w:sz w:val="20"/>
                <w:szCs w:val="20"/>
              </w:rPr>
              <w:t>C-M</w:t>
            </w:r>
          </w:p>
        </w:tc>
        <w:tc>
          <w:tcPr>
            <w:tcW w:w="360" w:type="dxa"/>
            <w:vAlign w:val="center"/>
            <w:hideMark/>
          </w:tcPr>
          <w:p w14:paraId="0744A20A" w14:textId="35C817C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3895B</w:t>
            </w:r>
            <w:r w:rsidRPr="003773FC">
              <w:rPr>
                <w:rFonts w:ascii="Arial Narrow" w:eastAsia="Times New Roman" w:hAnsi="Arial Narrow"/>
                <w:color w:val="000000"/>
                <w:sz w:val="20"/>
                <w:szCs w:val="20"/>
              </w:rPr>
              <w:t>C</w:t>
            </w:r>
          </w:p>
        </w:tc>
        <w:tc>
          <w:tcPr>
            <w:tcW w:w="4590" w:type="dxa"/>
            <w:vAlign w:val="center"/>
            <w:hideMark/>
          </w:tcPr>
          <w:p w14:paraId="6F090E74" w14:textId="26AC29B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3896B</w:t>
            </w:r>
            <w:r w:rsidRPr="003773FC">
              <w:rPr>
                <w:rFonts w:ascii="Arial Narrow" w:eastAsia="Times New Roman" w:hAnsi="Arial Narrow"/>
                <w:color w:val="000000"/>
                <w:sz w:val="20"/>
                <w:szCs w:val="20"/>
              </w:rPr>
              <w:t>All DSC shall have a Business Continuity Plan to ensure the core functions of the center are met.</w:t>
            </w:r>
          </w:p>
        </w:tc>
        <w:tc>
          <w:tcPr>
            <w:tcW w:w="1890" w:type="dxa"/>
            <w:vAlign w:val="center"/>
          </w:tcPr>
          <w:p w14:paraId="6B1926CB" w14:textId="77777777" w:rsidR="003F0EE0" w:rsidRDefault="00672202" w:rsidP="003F0EE0">
            <w:pPr>
              <w:spacing w:after="0"/>
              <w:rPr>
                <w:rFonts w:ascii="Arial Narrow" w:hAnsi="Arial Narrow"/>
                <w:sz w:val="20"/>
                <w:szCs w:val="20"/>
              </w:rPr>
            </w:pPr>
            <w:sdt>
              <w:sdtPr>
                <w:rPr>
                  <w:rFonts w:ascii="Arial Narrow" w:hAnsi="Arial Narrow"/>
                  <w:sz w:val="20"/>
                  <w:szCs w:val="20"/>
                </w:rPr>
                <w:id w:val="95545411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EF21C6D"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561779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93963F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224077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97C7A84" w14:textId="59BD5A9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5120939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13470234"/>
            <w:placeholder>
              <w:docPart w:val="556BD776B17846C58F837182B6B70A94"/>
            </w:placeholder>
            <w:showingPlcHdr/>
            <w:text/>
          </w:sdtPr>
          <w:sdtEndPr/>
          <w:sdtContent>
            <w:tc>
              <w:tcPr>
                <w:tcW w:w="4950" w:type="dxa"/>
              </w:tcPr>
              <w:p w14:paraId="4774F5E4" w14:textId="7B3F1C97" w:rsidR="003F0EE0" w:rsidRPr="003773FC" w:rsidRDefault="003F0EE0" w:rsidP="003F0EE0">
                <w:pPr>
                  <w:spacing w:after="0" w:line="240" w:lineRule="auto"/>
                  <w:rPr>
                    <w:rFonts w:ascii="Arial Narrow" w:eastAsia="Times New Roman" w:hAnsi="Arial Narrow"/>
                    <w:color w:val="0070C0"/>
                    <w:sz w:val="20"/>
                    <w:szCs w:val="20"/>
                    <w:u w:val="single"/>
                  </w:rPr>
                </w:pPr>
                <w:r w:rsidRPr="004955E4">
                  <w:rPr>
                    <w:rStyle w:val="PlaceholderText"/>
                    <w:rFonts w:ascii="Arial Narrow" w:hAnsi="Arial Narrow"/>
                  </w:rPr>
                  <w:t>Click or tap here to enter text.</w:t>
                </w:r>
              </w:p>
            </w:tc>
          </w:sdtContent>
        </w:sdt>
      </w:tr>
      <w:tr w:rsidR="003F0EE0" w:rsidRPr="003773FC" w14:paraId="3A7BCB91" w14:textId="77777777" w:rsidTr="004F3028">
        <w:tc>
          <w:tcPr>
            <w:tcW w:w="985" w:type="dxa"/>
            <w:noWrap/>
            <w:vAlign w:val="center"/>
            <w:hideMark/>
          </w:tcPr>
          <w:p w14:paraId="33CD6B33" w14:textId="3AE1B3A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3899B</w:t>
            </w:r>
            <w:r w:rsidRPr="003773FC">
              <w:rPr>
                <w:rFonts w:ascii="Arial Narrow" w:eastAsia="Times New Roman" w:hAnsi="Arial Narrow"/>
                <w:b/>
                <w:bCs/>
                <w:color w:val="000000"/>
                <w:sz w:val="20"/>
                <w:szCs w:val="20"/>
              </w:rPr>
              <w:t>16-B-57</w:t>
            </w:r>
          </w:p>
        </w:tc>
        <w:tc>
          <w:tcPr>
            <w:tcW w:w="450" w:type="dxa"/>
            <w:vAlign w:val="center"/>
            <w:hideMark/>
          </w:tcPr>
          <w:p w14:paraId="6A965C51" w14:textId="0F4090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3900B</w:t>
            </w:r>
            <w:r w:rsidRPr="003773FC">
              <w:rPr>
                <w:rFonts w:ascii="Arial Narrow" w:eastAsia="Times New Roman" w:hAnsi="Arial Narrow"/>
                <w:color w:val="000000"/>
                <w:sz w:val="20"/>
                <w:szCs w:val="20"/>
              </w:rPr>
              <w:t>A</w:t>
            </w:r>
          </w:p>
        </w:tc>
        <w:tc>
          <w:tcPr>
            <w:tcW w:w="360" w:type="dxa"/>
            <w:vAlign w:val="center"/>
            <w:hideMark/>
          </w:tcPr>
          <w:p w14:paraId="256072A2" w14:textId="51ED14B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3901B</w:t>
            </w:r>
            <w:r w:rsidRPr="003773FC">
              <w:rPr>
                <w:rFonts w:ascii="Arial Narrow" w:eastAsia="Times New Roman" w:hAnsi="Arial Narrow"/>
                <w:color w:val="000000"/>
                <w:sz w:val="20"/>
                <w:szCs w:val="20"/>
              </w:rPr>
              <w:t>B</w:t>
            </w:r>
          </w:p>
        </w:tc>
        <w:tc>
          <w:tcPr>
            <w:tcW w:w="630" w:type="dxa"/>
            <w:vAlign w:val="center"/>
            <w:hideMark/>
          </w:tcPr>
          <w:p w14:paraId="001A7737" w14:textId="5F9AD51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3902B</w:t>
            </w:r>
            <w:r w:rsidRPr="003773FC">
              <w:rPr>
                <w:rFonts w:ascii="Arial Narrow" w:eastAsia="Times New Roman" w:hAnsi="Arial Narrow"/>
                <w:color w:val="000000"/>
                <w:sz w:val="20"/>
                <w:szCs w:val="20"/>
              </w:rPr>
              <w:t>C-M</w:t>
            </w:r>
          </w:p>
        </w:tc>
        <w:tc>
          <w:tcPr>
            <w:tcW w:w="360" w:type="dxa"/>
            <w:vAlign w:val="center"/>
            <w:hideMark/>
          </w:tcPr>
          <w:p w14:paraId="125C1B9A" w14:textId="337D0E5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3903B</w:t>
            </w:r>
            <w:r w:rsidRPr="003773FC">
              <w:rPr>
                <w:rFonts w:ascii="Arial Narrow" w:eastAsia="Times New Roman" w:hAnsi="Arial Narrow"/>
                <w:color w:val="000000"/>
                <w:sz w:val="20"/>
                <w:szCs w:val="20"/>
              </w:rPr>
              <w:t>C</w:t>
            </w:r>
          </w:p>
        </w:tc>
        <w:tc>
          <w:tcPr>
            <w:tcW w:w="4590" w:type="dxa"/>
            <w:vAlign w:val="center"/>
            <w:hideMark/>
          </w:tcPr>
          <w:p w14:paraId="729B9346" w14:textId="64C9F9B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3904B</w:t>
            </w:r>
            <w:r w:rsidRPr="003773FC">
              <w:rPr>
                <w:rFonts w:ascii="Arial Narrow" w:eastAsia="Times New Roman" w:hAnsi="Arial Narrow"/>
                <w:color w:val="000000"/>
                <w:sz w:val="20"/>
                <w:szCs w:val="20"/>
              </w:rPr>
              <w:t>DSC must put in place a written policy that adheres to DHA requirements for patient rights and responsibilities as per the Ministerial Decision No. (14) of 2021 concerning the Patient Rights and Duties Charter</w:t>
            </w:r>
          </w:p>
        </w:tc>
        <w:tc>
          <w:tcPr>
            <w:tcW w:w="1890" w:type="dxa"/>
            <w:vAlign w:val="center"/>
          </w:tcPr>
          <w:p w14:paraId="3038104D"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290508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1D61FE1" w14:textId="77777777" w:rsidR="003F0EE0" w:rsidRDefault="00672202" w:rsidP="003F0EE0">
            <w:pPr>
              <w:spacing w:after="0"/>
              <w:rPr>
                <w:rFonts w:ascii="Arial Narrow" w:hAnsi="Arial Narrow"/>
                <w:sz w:val="20"/>
                <w:szCs w:val="20"/>
              </w:rPr>
            </w:pPr>
            <w:sdt>
              <w:sdtPr>
                <w:rPr>
                  <w:rFonts w:ascii="Arial Narrow" w:hAnsi="Arial Narrow"/>
                  <w:sz w:val="20"/>
                  <w:szCs w:val="20"/>
                </w:rPr>
                <w:id w:val="69380685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E91E6A3" w14:textId="77777777" w:rsidR="003F0EE0" w:rsidRDefault="00672202" w:rsidP="003F0EE0">
            <w:pPr>
              <w:spacing w:after="0"/>
              <w:rPr>
                <w:rFonts w:ascii="Arial Narrow" w:hAnsi="Arial Narrow"/>
                <w:sz w:val="20"/>
                <w:szCs w:val="20"/>
              </w:rPr>
            </w:pPr>
            <w:sdt>
              <w:sdtPr>
                <w:rPr>
                  <w:rFonts w:ascii="Arial Narrow" w:hAnsi="Arial Narrow"/>
                  <w:sz w:val="20"/>
                  <w:szCs w:val="20"/>
                </w:rPr>
                <w:id w:val="-4642741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56DD2B4" w14:textId="7E49C44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170630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36884033"/>
            <w:placeholder>
              <w:docPart w:val="E24C163F361542458F1268B0C9DA3BC3"/>
            </w:placeholder>
            <w:showingPlcHdr/>
            <w:text/>
          </w:sdtPr>
          <w:sdtEndPr/>
          <w:sdtContent>
            <w:tc>
              <w:tcPr>
                <w:tcW w:w="4950" w:type="dxa"/>
              </w:tcPr>
              <w:p w14:paraId="7139338E" w14:textId="7F019214" w:rsidR="003F0EE0" w:rsidRPr="003773FC" w:rsidRDefault="003F0EE0" w:rsidP="003F0EE0">
                <w:pPr>
                  <w:spacing w:after="0" w:line="240" w:lineRule="auto"/>
                  <w:rPr>
                    <w:rFonts w:ascii="Arial Narrow" w:eastAsia="Times New Roman" w:hAnsi="Arial Narrow"/>
                    <w:color w:val="0070C0"/>
                    <w:sz w:val="20"/>
                    <w:szCs w:val="20"/>
                    <w:u w:val="single"/>
                  </w:rPr>
                </w:pPr>
                <w:r w:rsidRPr="004955E4">
                  <w:rPr>
                    <w:rStyle w:val="PlaceholderText"/>
                    <w:rFonts w:ascii="Arial Narrow" w:hAnsi="Arial Narrow"/>
                  </w:rPr>
                  <w:t>Click or tap here to enter text.</w:t>
                </w:r>
              </w:p>
            </w:tc>
          </w:sdtContent>
        </w:sdt>
      </w:tr>
      <w:tr w:rsidR="003F0EE0" w:rsidRPr="003773FC" w14:paraId="2D9CE4DE" w14:textId="77777777" w:rsidTr="006C7C95">
        <w:tc>
          <w:tcPr>
            <w:tcW w:w="985" w:type="dxa"/>
            <w:noWrap/>
            <w:vAlign w:val="center"/>
            <w:hideMark/>
          </w:tcPr>
          <w:p w14:paraId="3A3D529E" w14:textId="0C80FD7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3907B</w:t>
            </w:r>
            <w:r w:rsidRPr="003773FC">
              <w:rPr>
                <w:rFonts w:ascii="Arial Narrow" w:eastAsia="Times New Roman" w:hAnsi="Arial Narrow"/>
                <w:b/>
                <w:bCs/>
                <w:color w:val="000000"/>
                <w:sz w:val="20"/>
                <w:szCs w:val="20"/>
              </w:rPr>
              <w:t>16-B-58</w:t>
            </w:r>
          </w:p>
        </w:tc>
        <w:tc>
          <w:tcPr>
            <w:tcW w:w="450" w:type="dxa"/>
            <w:vAlign w:val="center"/>
            <w:hideMark/>
          </w:tcPr>
          <w:p w14:paraId="5D97422D" w14:textId="207A3CF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3908B</w:t>
            </w:r>
            <w:r w:rsidRPr="003773FC">
              <w:rPr>
                <w:rFonts w:ascii="Arial Narrow" w:eastAsia="Times New Roman" w:hAnsi="Arial Narrow"/>
                <w:color w:val="000000"/>
                <w:sz w:val="20"/>
                <w:szCs w:val="20"/>
              </w:rPr>
              <w:t>A</w:t>
            </w:r>
          </w:p>
        </w:tc>
        <w:tc>
          <w:tcPr>
            <w:tcW w:w="360" w:type="dxa"/>
            <w:vAlign w:val="center"/>
            <w:hideMark/>
          </w:tcPr>
          <w:p w14:paraId="0ED29CD4" w14:textId="14EB431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3909B</w:t>
            </w:r>
            <w:r w:rsidRPr="003773FC">
              <w:rPr>
                <w:rFonts w:ascii="Arial Narrow" w:eastAsia="Times New Roman" w:hAnsi="Arial Narrow"/>
                <w:color w:val="000000"/>
                <w:sz w:val="20"/>
                <w:szCs w:val="20"/>
              </w:rPr>
              <w:t>B</w:t>
            </w:r>
          </w:p>
        </w:tc>
        <w:tc>
          <w:tcPr>
            <w:tcW w:w="630" w:type="dxa"/>
            <w:vAlign w:val="center"/>
            <w:hideMark/>
          </w:tcPr>
          <w:p w14:paraId="40D73ABF" w14:textId="72ADE9B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3910B</w:t>
            </w:r>
            <w:r w:rsidRPr="003773FC">
              <w:rPr>
                <w:rFonts w:ascii="Arial Narrow" w:eastAsia="Times New Roman" w:hAnsi="Arial Narrow"/>
                <w:color w:val="000000"/>
                <w:sz w:val="20"/>
                <w:szCs w:val="20"/>
              </w:rPr>
              <w:t>C-M</w:t>
            </w:r>
          </w:p>
        </w:tc>
        <w:tc>
          <w:tcPr>
            <w:tcW w:w="360" w:type="dxa"/>
            <w:vAlign w:val="center"/>
            <w:hideMark/>
          </w:tcPr>
          <w:p w14:paraId="1BF5810A" w14:textId="15C647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3911B</w:t>
            </w:r>
            <w:r w:rsidRPr="003773FC">
              <w:rPr>
                <w:rFonts w:ascii="Arial Narrow" w:eastAsia="Times New Roman" w:hAnsi="Arial Narrow"/>
                <w:color w:val="000000"/>
                <w:sz w:val="20"/>
                <w:szCs w:val="20"/>
              </w:rPr>
              <w:t>C</w:t>
            </w:r>
          </w:p>
        </w:tc>
        <w:tc>
          <w:tcPr>
            <w:tcW w:w="4590" w:type="dxa"/>
            <w:vAlign w:val="center"/>
            <w:hideMark/>
          </w:tcPr>
          <w:p w14:paraId="34641355" w14:textId="76682E5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3912B</w:t>
            </w:r>
            <w:r w:rsidRPr="003773FC">
              <w:rPr>
                <w:rFonts w:ascii="Arial Narrow" w:eastAsia="Times New Roman" w:hAnsi="Arial Narrow"/>
                <w:color w:val="000000"/>
                <w:sz w:val="20"/>
                <w:szCs w:val="20"/>
              </w:rPr>
              <w:t>Information on patients’ rights and responsibilities shall be communicated and displayed in at least two languages (Arabic and English) at the entrance, reception, and waiting for the area(s) of the premises and website.</w:t>
            </w:r>
          </w:p>
        </w:tc>
        <w:tc>
          <w:tcPr>
            <w:tcW w:w="1890" w:type="dxa"/>
            <w:vAlign w:val="center"/>
          </w:tcPr>
          <w:p w14:paraId="3894E9E6" w14:textId="77777777" w:rsidR="003F0EE0" w:rsidRDefault="00672202" w:rsidP="003F0EE0">
            <w:pPr>
              <w:spacing w:after="0"/>
              <w:rPr>
                <w:rFonts w:ascii="Arial Narrow" w:hAnsi="Arial Narrow"/>
                <w:sz w:val="20"/>
                <w:szCs w:val="20"/>
              </w:rPr>
            </w:pPr>
            <w:sdt>
              <w:sdtPr>
                <w:rPr>
                  <w:rFonts w:ascii="Arial Narrow" w:hAnsi="Arial Narrow"/>
                  <w:sz w:val="20"/>
                  <w:szCs w:val="20"/>
                </w:rPr>
                <w:id w:val="46978889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3DDFE4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39410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67024C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227446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E466E47" w14:textId="074001B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2633890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5258747"/>
            <w:placeholder>
              <w:docPart w:val="1C292381B00B44EB90F66445B3DAF7B7"/>
            </w:placeholder>
            <w:showingPlcHdr/>
            <w:text/>
          </w:sdtPr>
          <w:sdtEndPr/>
          <w:sdtContent>
            <w:tc>
              <w:tcPr>
                <w:tcW w:w="4950" w:type="dxa"/>
              </w:tcPr>
              <w:p w14:paraId="6F01A827" w14:textId="64E2401B" w:rsidR="003F0EE0" w:rsidRPr="003773FC" w:rsidRDefault="003F0EE0" w:rsidP="003F0EE0">
                <w:pPr>
                  <w:spacing w:after="0" w:line="240" w:lineRule="auto"/>
                  <w:rPr>
                    <w:rFonts w:ascii="Arial Narrow" w:eastAsia="Times New Roman" w:hAnsi="Arial Narrow"/>
                    <w:color w:val="0070C0"/>
                    <w:sz w:val="20"/>
                    <w:szCs w:val="20"/>
                    <w:u w:val="single"/>
                  </w:rPr>
                </w:pPr>
                <w:r w:rsidRPr="001E5E7F">
                  <w:rPr>
                    <w:rStyle w:val="PlaceholderText"/>
                    <w:rFonts w:ascii="Arial Narrow" w:hAnsi="Arial Narrow"/>
                  </w:rPr>
                  <w:t>Click or tap here to enter text.</w:t>
                </w:r>
              </w:p>
            </w:tc>
          </w:sdtContent>
        </w:sdt>
      </w:tr>
      <w:tr w:rsidR="003F0EE0" w:rsidRPr="003773FC" w14:paraId="214F9DB2" w14:textId="77777777" w:rsidTr="006C7C95">
        <w:tc>
          <w:tcPr>
            <w:tcW w:w="985" w:type="dxa"/>
            <w:noWrap/>
            <w:vAlign w:val="center"/>
            <w:hideMark/>
          </w:tcPr>
          <w:p w14:paraId="7704E67F" w14:textId="545B933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3915B</w:t>
            </w:r>
            <w:r w:rsidRPr="003773FC">
              <w:rPr>
                <w:rFonts w:ascii="Arial Narrow" w:eastAsia="Times New Roman" w:hAnsi="Arial Narrow"/>
                <w:b/>
                <w:bCs/>
                <w:color w:val="000000"/>
                <w:sz w:val="20"/>
                <w:szCs w:val="20"/>
              </w:rPr>
              <w:t>16-B-59</w:t>
            </w:r>
          </w:p>
        </w:tc>
        <w:tc>
          <w:tcPr>
            <w:tcW w:w="450" w:type="dxa"/>
            <w:vAlign w:val="center"/>
            <w:hideMark/>
          </w:tcPr>
          <w:p w14:paraId="120B8BC7" w14:textId="55AFCD1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3916B</w:t>
            </w:r>
            <w:r w:rsidRPr="003773FC">
              <w:rPr>
                <w:rFonts w:ascii="Arial Narrow" w:eastAsia="Times New Roman" w:hAnsi="Arial Narrow"/>
                <w:color w:val="000000"/>
                <w:sz w:val="20"/>
                <w:szCs w:val="20"/>
              </w:rPr>
              <w:t>A</w:t>
            </w:r>
          </w:p>
        </w:tc>
        <w:tc>
          <w:tcPr>
            <w:tcW w:w="360" w:type="dxa"/>
            <w:vAlign w:val="center"/>
            <w:hideMark/>
          </w:tcPr>
          <w:p w14:paraId="5FFE0BA9" w14:textId="2FC5E35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3917B</w:t>
            </w:r>
            <w:r w:rsidRPr="003773FC">
              <w:rPr>
                <w:rFonts w:ascii="Arial Narrow" w:eastAsia="Times New Roman" w:hAnsi="Arial Narrow"/>
                <w:color w:val="000000"/>
                <w:sz w:val="20"/>
                <w:szCs w:val="20"/>
              </w:rPr>
              <w:t>B</w:t>
            </w:r>
          </w:p>
        </w:tc>
        <w:tc>
          <w:tcPr>
            <w:tcW w:w="630" w:type="dxa"/>
            <w:vAlign w:val="center"/>
            <w:hideMark/>
          </w:tcPr>
          <w:p w14:paraId="30123F57" w14:textId="0D4F218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3918B</w:t>
            </w:r>
            <w:r w:rsidRPr="003773FC">
              <w:rPr>
                <w:rFonts w:ascii="Arial Narrow" w:eastAsia="Times New Roman" w:hAnsi="Arial Narrow"/>
                <w:color w:val="000000"/>
                <w:sz w:val="20"/>
                <w:szCs w:val="20"/>
              </w:rPr>
              <w:t>C-M</w:t>
            </w:r>
          </w:p>
        </w:tc>
        <w:tc>
          <w:tcPr>
            <w:tcW w:w="360" w:type="dxa"/>
            <w:vAlign w:val="center"/>
            <w:hideMark/>
          </w:tcPr>
          <w:p w14:paraId="4714CA7E" w14:textId="4F1FAD7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3919B</w:t>
            </w:r>
            <w:r w:rsidRPr="003773FC">
              <w:rPr>
                <w:rFonts w:ascii="Arial Narrow" w:eastAsia="Times New Roman" w:hAnsi="Arial Narrow"/>
                <w:color w:val="000000"/>
                <w:sz w:val="20"/>
                <w:szCs w:val="20"/>
              </w:rPr>
              <w:t>C</w:t>
            </w:r>
          </w:p>
        </w:tc>
        <w:tc>
          <w:tcPr>
            <w:tcW w:w="4590" w:type="dxa"/>
            <w:vAlign w:val="center"/>
            <w:hideMark/>
          </w:tcPr>
          <w:p w14:paraId="03A90E1B" w14:textId="3EB8B5B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3920B</w:t>
            </w:r>
            <w:r w:rsidRPr="003773FC">
              <w:rPr>
                <w:rFonts w:ascii="Arial Narrow" w:eastAsia="Times New Roman" w:hAnsi="Arial Narrow"/>
                <w:color w:val="000000"/>
                <w:sz w:val="20"/>
                <w:szCs w:val="20"/>
              </w:rPr>
              <w:t>Key Performance Indicators (KPIs) shall be captured by DSC management by the 2nd week of each quarter and reported to HRS as per the DHA Guidelines for Reporting Standalone Day Surgery Center Key Performance Indicators.</w:t>
            </w:r>
          </w:p>
        </w:tc>
        <w:tc>
          <w:tcPr>
            <w:tcW w:w="1890" w:type="dxa"/>
            <w:vAlign w:val="center"/>
          </w:tcPr>
          <w:p w14:paraId="0411678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6536999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ABCDD70" w14:textId="77777777" w:rsidR="003F0EE0" w:rsidRDefault="00672202" w:rsidP="003F0EE0">
            <w:pPr>
              <w:spacing w:after="0"/>
              <w:rPr>
                <w:rFonts w:ascii="Arial Narrow" w:hAnsi="Arial Narrow"/>
                <w:sz w:val="20"/>
                <w:szCs w:val="20"/>
              </w:rPr>
            </w:pPr>
            <w:sdt>
              <w:sdtPr>
                <w:rPr>
                  <w:rFonts w:ascii="Arial Narrow" w:hAnsi="Arial Narrow"/>
                  <w:sz w:val="20"/>
                  <w:szCs w:val="20"/>
                </w:rPr>
                <w:id w:val="8003516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A87EB27" w14:textId="77777777" w:rsidR="003F0EE0" w:rsidRDefault="00672202" w:rsidP="003F0EE0">
            <w:pPr>
              <w:spacing w:after="0"/>
              <w:rPr>
                <w:rFonts w:ascii="Arial Narrow" w:hAnsi="Arial Narrow"/>
                <w:sz w:val="20"/>
                <w:szCs w:val="20"/>
              </w:rPr>
            </w:pPr>
            <w:sdt>
              <w:sdtPr>
                <w:rPr>
                  <w:rFonts w:ascii="Arial Narrow" w:hAnsi="Arial Narrow"/>
                  <w:sz w:val="20"/>
                  <w:szCs w:val="20"/>
                </w:rPr>
                <w:id w:val="6412404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78EDC7B" w14:textId="3B550C5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2749057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55584442"/>
            <w:placeholder>
              <w:docPart w:val="027837A6385E458FB0FD773ADEE338A6"/>
            </w:placeholder>
            <w:showingPlcHdr/>
            <w:text/>
          </w:sdtPr>
          <w:sdtEndPr/>
          <w:sdtContent>
            <w:tc>
              <w:tcPr>
                <w:tcW w:w="4950" w:type="dxa"/>
              </w:tcPr>
              <w:p w14:paraId="0EAD16C8" w14:textId="6764B1A0" w:rsidR="003F0EE0" w:rsidRPr="003773FC" w:rsidRDefault="003F0EE0" w:rsidP="003F0EE0">
                <w:pPr>
                  <w:spacing w:after="0" w:line="240" w:lineRule="auto"/>
                  <w:rPr>
                    <w:rFonts w:ascii="Arial Narrow" w:eastAsia="Times New Roman" w:hAnsi="Arial Narrow"/>
                    <w:color w:val="0070C0"/>
                    <w:sz w:val="20"/>
                    <w:szCs w:val="20"/>
                    <w:u w:val="single"/>
                  </w:rPr>
                </w:pPr>
                <w:r w:rsidRPr="001E5E7F">
                  <w:rPr>
                    <w:rStyle w:val="PlaceholderText"/>
                    <w:rFonts w:ascii="Arial Narrow" w:hAnsi="Arial Narrow"/>
                  </w:rPr>
                  <w:t>Click or tap here to enter text.</w:t>
                </w:r>
              </w:p>
            </w:tc>
          </w:sdtContent>
        </w:sdt>
      </w:tr>
      <w:tr w:rsidR="003F0EE0" w:rsidRPr="003773FC" w14:paraId="7978005C" w14:textId="77777777" w:rsidTr="006C7C95">
        <w:tc>
          <w:tcPr>
            <w:tcW w:w="985" w:type="dxa"/>
            <w:noWrap/>
            <w:vAlign w:val="center"/>
            <w:hideMark/>
          </w:tcPr>
          <w:p w14:paraId="0661817F" w14:textId="1B201F1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3923B</w:t>
            </w:r>
            <w:r w:rsidRPr="003773FC">
              <w:rPr>
                <w:rFonts w:ascii="Arial Narrow" w:eastAsia="Times New Roman" w:hAnsi="Arial Narrow"/>
                <w:b/>
                <w:bCs/>
                <w:color w:val="000000"/>
                <w:sz w:val="20"/>
                <w:szCs w:val="20"/>
              </w:rPr>
              <w:t>16-B-60</w:t>
            </w:r>
          </w:p>
        </w:tc>
        <w:tc>
          <w:tcPr>
            <w:tcW w:w="450" w:type="dxa"/>
            <w:vAlign w:val="center"/>
            <w:hideMark/>
          </w:tcPr>
          <w:p w14:paraId="65B191B8" w14:textId="09DA69F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3924B</w:t>
            </w:r>
            <w:r w:rsidRPr="003773FC">
              <w:rPr>
                <w:rFonts w:ascii="Arial Narrow" w:eastAsia="Times New Roman" w:hAnsi="Arial Narrow"/>
                <w:color w:val="000000"/>
                <w:sz w:val="20"/>
                <w:szCs w:val="20"/>
              </w:rPr>
              <w:t>A</w:t>
            </w:r>
          </w:p>
        </w:tc>
        <w:tc>
          <w:tcPr>
            <w:tcW w:w="360" w:type="dxa"/>
            <w:vAlign w:val="center"/>
            <w:hideMark/>
          </w:tcPr>
          <w:p w14:paraId="68301C9A" w14:textId="5A8DB80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3925B</w:t>
            </w:r>
            <w:r w:rsidRPr="003773FC">
              <w:rPr>
                <w:rFonts w:ascii="Arial Narrow" w:eastAsia="Times New Roman" w:hAnsi="Arial Narrow"/>
                <w:color w:val="000000"/>
                <w:sz w:val="20"/>
                <w:szCs w:val="20"/>
              </w:rPr>
              <w:t>B</w:t>
            </w:r>
          </w:p>
        </w:tc>
        <w:tc>
          <w:tcPr>
            <w:tcW w:w="630" w:type="dxa"/>
            <w:vAlign w:val="center"/>
            <w:hideMark/>
          </w:tcPr>
          <w:p w14:paraId="18C63B34" w14:textId="645CE36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3926B</w:t>
            </w:r>
            <w:r w:rsidRPr="003773FC">
              <w:rPr>
                <w:rFonts w:ascii="Arial Narrow" w:eastAsia="Times New Roman" w:hAnsi="Arial Narrow"/>
                <w:color w:val="000000"/>
                <w:sz w:val="20"/>
                <w:szCs w:val="20"/>
              </w:rPr>
              <w:t>C-M</w:t>
            </w:r>
          </w:p>
        </w:tc>
        <w:tc>
          <w:tcPr>
            <w:tcW w:w="360" w:type="dxa"/>
            <w:vAlign w:val="center"/>
            <w:hideMark/>
          </w:tcPr>
          <w:p w14:paraId="07DA0C04" w14:textId="11116BA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3927B</w:t>
            </w:r>
            <w:r w:rsidRPr="003773FC">
              <w:rPr>
                <w:rFonts w:ascii="Arial Narrow" w:eastAsia="Times New Roman" w:hAnsi="Arial Narrow"/>
                <w:color w:val="000000"/>
                <w:sz w:val="20"/>
                <w:szCs w:val="20"/>
              </w:rPr>
              <w:t>C</w:t>
            </w:r>
          </w:p>
        </w:tc>
        <w:tc>
          <w:tcPr>
            <w:tcW w:w="4590" w:type="dxa"/>
            <w:vAlign w:val="center"/>
            <w:hideMark/>
          </w:tcPr>
          <w:p w14:paraId="530BABED" w14:textId="1B3666C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3928B</w:t>
            </w:r>
            <w:r w:rsidRPr="003773FC">
              <w:rPr>
                <w:rFonts w:ascii="Arial Narrow" w:eastAsia="Times New Roman" w:hAnsi="Arial Narrow"/>
                <w:color w:val="000000"/>
                <w:sz w:val="20"/>
                <w:szCs w:val="20"/>
              </w:rPr>
              <w:t>Submission reflects the outcomes achieved in the previous quarter. Data submission includes but is not limited to the following:</w:t>
            </w:r>
            <w:r w:rsidRPr="003773FC">
              <w:rPr>
                <w:rFonts w:ascii="Arial Narrow" w:eastAsia="Times New Roman" w:hAnsi="Arial Narrow"/>
                <w:color w:val="000000"/>
                <w:sz w:val="20"/>
                <w:szCs w:val="20"/>
              </w:rPr>
              <w:br/>
              <w:t xml:space="preserve">   a. Access</w:t>
            </w:r>
            <w:r w:rsidRPr="003773FC">
              <w:rPr>
                <w:rFonts w:ascii="Arial Narrow" w:eastAsia="Times New Roman" w:hAnsi="Arial Narrow"/>
                <w:color w:val="000000"/>
                <w:sz w:val="20"/>
                <w:szCs w:val="20"/>
              </w:rPr>
              <w:br/>
              <w:t xml:space="preserve">   b. Quality</w:t>
            </w:r>
          </w:p>
        </w:tc>
        <w:tc>
          <w:tcPr>
            <w:tcW w:w="1890" w:type="dxa"/>
            <w:vAlign w:val="center"/>
          </w:tcPr>
          <w:p w14:paraId="3C82F0C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6095409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65CD25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513728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1FE6D0F"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532227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1CF7EF7" w14:textId="08AAB24B" w:rsidR="003F0EE0" w:rsidRPr="0095729A"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4391347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25192826"/>
            <w:placeholder>
              <w:docPart w:val="E95D58592C334B4A8C97F69B106868C4"/>
            </w:placeholder>
            <w:showingPlcHdr/>
            <w:text/>
          </w:sdtPr>
          <w:sdtEndPr/>
          <w:sdtContent>
            <w:tc>
              <w:tcPr>
                <w:tcW w:w="4950" w:type="dxa"/>
              </w:tcPr>
              <w:p w14:paraId="1046715F" w14:textId="2292985F" w:rsidR="003F0EE0" w:rsidRPr="003773FC" w:rsidRDefault="003F0EE0" w:rsidP="003F0EE0">
                <w:pPr>
                  <w:spacing w:after="0" w:line="240" w:lineRule="auto"/>
                  <w:rPr>
                    <w:rFonts w:ascii="Arial Narrow" w:eastAsia="Times New Roman" w:hAnsi="Arial Narrow"/>
                    <w:color w:val="0070C0"/>
                    <w:sz w:val="20"/>
                    <w:szCs w:val="20"/>
                    <w:u w:val="single"/>
                  </w:rPr>
                </w:pPr>
                <w:r w:rsidRPr="001E5E7F">
                  <w:rPr>
                    <w:rStyle w:val="PlaceholderText"/>
                    <w:rFonts w:ascii="Arial Narrow" w:hAnsi="Arial Narrow"/>
                  </w:rPr>
                  <w:t>Click or tap here to enter text.</w:t>
                </w:r>
              </w:p>
            </w:tc>
          </w:sdtContent>
        </w:sdt>
      </w:tr>
      <w:tr w:rsidR="00184AD0" w:rsidRPr="003773FC" w14:paraId="2692A9D8" w14:textId="77777777" w:rsidTr="0065034A">
        <w:tc>
          <w:tcPr>
            <w:tcW w:w="14215" w:type="dxa"/>
            <w:gridSpan w:val="8"/>
            <w:shd w:val="clear" w:color="000000" w:fill="006098"/>
            <w:noWrap/>
            <w:vAlign w:val="center"/>
            <w:hideMark/>
          </w:tcPr>
          <w:p w14:paraId="62670E0B" w14:textId="61CAAF5A" w:rsidR="00184AD0" w:rsidRPr="003773FC" w:rsidRDefault="00B37847" w:rsidP="006C5D09">
            <w:pPr>
              <w:pStyle w:val="Sub-SectionHeading-Standards"/>
              <w:framePr w:hSpace="0" w:wrap="auto" w:vAnchor="margin" w:yAlign="inline"/>
              <w:spacing w:before="0"/>
              <w:rPr>
                <w:color w:val="0070C0"/>
              </w:rPr>
            </w:pPr>
            <w:bookmarkStart w:id="93" w:name="_Toc222669796"/>
            <w:r>
              <w:rPr>
                <w:rFonts w:ascii="ZWAdobeF" w:hAnsi="ZWAdobeF" w:cs="ZWAdobeF"/>
                <w:b w:val="0"/>
                <w:color w:val="auto"/>
                <w:sz w:val="2"/>
                <w:szCs w:val="2"/>
              </w:rPr>
              <w:t>5279B</w:t>
            </w:r>
            <w:r w:rsidR="00184AD0" w:rsidRPr="006C5D09">
              <w:t>Sub-section C: Healthcare Professionals Requirements</w:t>
            </w:r>
            <w:bookmarkEnd w:id="93"/>
            <w:r w:rsidR="00184AD0" w:rsidRPr="003773FC">
              <w:rPr>
                <w:color w:val="0070C0"/>
              </w:rPr>
              <w:t> </w:t>
            </w:r>
          </w:p>
        </w:tc>
      </w:tr>
      <w:tr w:rsidR="003F0EE0" w:rsidRPr="003773FC" w14:paraId="6998D11A" w14:textId="77777777" w:rsidTr="00FF4936">
        <w:tc>
          <w:tcPr>
            <w:tcW w:w="985" w:type="dxa"/>
            <w:noWrap/>
            <w:vAlign w:val="center"/>
            <w:hideMark/>
          </w:tcPr>
          <w:p w14:paraId="638A81E2" w14:textId="6F42693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3931B</w:t>
            </w:r>
            <w:r w:rsidRPr="003773FC">
              <w:rPr>
                <w:rFonts w:ascii="Arial Narrow" w:eastAsia="Times New Roman" w:hAnsi="Arial Narrow"/>
                <w:b/>
                <w:bCs/>
                <w:color w:val="000000"/>
                <w:sz w:val="20"/>
                <w:szCs w:val="20"/>
              </w:rPr>
              <w:t>16-C-1</w:t>
            </w:r>
          </w:p>
        </w:tc>
        <w:tc>
          <w:tcPr>
            <w:tcW w:w="450" w:type="dxa"/>
            <w:vAlign w:val="center"/>
            <w:hideMark/>
          </w:tcPr>
          <w:p w14:paraId="53A5A0B4" w14:textId="77C8D93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3932B</w:t>
            </w:r>
            <w:r w:rsidRPr="003773FC">
              <w:rPr>
                <w:rFonts w:ascii="Arial Narrow" w:eastAsia="Times New Roman" w:hAnsi="Arial Narrow"/>
                <w:color w:val="000000"/>
                <w:sz w:val="20"/>
                <w:szCs w:val="20"/>
              </w:rPr>
              <w:t>A</w:t>
            </w:r>
          </w:p>
        </w:tc>
        <w:tc>
          <w:tcPr>
            <w:tcW w:w="360" w:type="dxa"/>
            <w:vAlign w:val="center"/>
            <w:hideMark/>
          </w:tcPr>
          <w:p w14:paraId="1412FEEC" w14:textId="1B932A4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3933B</w:t>
            </w:r>
            <w:r w:rsidRPr="003773FC">
              <w:rPr>
                <w:rFonts w:ascii="Arial Narrow" w:eastAsia="Times New Roman" w:hAnsi="Arial Narrow"/>
                <w:color w:val="000000"/>
                <w:sz w:val="20"/>
                <w:szCs w:val="20"/>
              </w:rPr>
              <w:t>B</w:t>
            </w:r>
          </w:p>
        </w:tc>
        <w:tc>
          <w:tcPr>
            <w:tcW w:w="630" w:type="dxa"/>
            <w:vAlign w:val="center"/>
            <w:hideMark/>
          </w:tcPr>
          <w:p w14:paraId="37CA5BEE" w14:textId="0E7E3A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3934B</w:t>
            </w:r>
            <w:r w:rsidRPr="003773FC">
              <w:rPr>
                <w:rFonts w:ascii="Arial Narrow" w:eastAsia="Times New Roman" w:hAnsi="Arial Narrow"/>
                <w:color w:val="000000"/>
                <w:sz w:val="20"/>
                <w:szCs w:val="20"/>
              </w:rPr>
              <w:t>C-M</w:t>
            </w:r>
          </w:p>
        </w:tc>
        <w:tc>
          <w:tcPr>
            <w:tcW w:w="360" w:type="dxa"/>
            <w:vAlign w:val="center"/>
            <w:hideMark/>
          </w:tcPr>
          <w:p w14:paraId="69359C24" w14:textId="6AF9DC1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3935B</w:t>
            </w:r>
            <w:r w:rsidRPr="003773FC">
              <w:rPr>
                <w:rFonts w:ascii="Arial Narrow" w:eastAsia="Times New Roman" w:hAnsi="Arial Narrow"/>
                <w:color w:val="000000"/>
                <w:sz w:val="20"/>
                <w:szCs w:val="20"/>
              </w:rPr>
              <w:t>C</w:t>
            </w:r>
          </w:p>
        </w:tc>
        <w:tc>
          <w:tcPr>
            <w:tcW w:w="4590" w:type="dxa"/>
            <w:vAlign w:val="center"/>
            <w:hideMark/>
          </w:tcPr>
          <w:p w14:paraId="48B3F362" w14:textId="7F473CF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3936B</w:t>
            </w:r>
            <w:r w:rsidRPr="003773FC">
              <w:rPr>
                <w:rFonts w:ascii="Arial Narrow" w:eastAsia="Times New Roman" w:hAnsi="Arial Narrow"/>
                <w:color w:val="000000"/>
                <w:sz w:val="20"/>
                <w:szCs w:val="20"/>
              </w:rPr>
              <w:t>All healthcare professionals in the health facility shall hold an active DHA professional license and work within their scope of practice and granted privileges.</w:t>
            </w:r>
          </w:p>
        </w:tc>
        <w:tc>
          <w:tcPr>
            <w:tcW w:w="1890" w:type="dxa"/>
            <w:vAlign w:val="center"/>
          </w:tcPr>
          <w:p w14:paraId="1F05762E" w14:textId="77777777" w:rsidR="003F0EE0" w:rsidRDefault="00672202" w:rsidP="003F0EE0">
            <w:pPr>
              <w:spacing w:after="0"/>
              <w:rPr>
                <w:rFonts w:ascii="Arial Narrow" w:hAnsi="Arial Narrow"/>
                <w:sz w:val="20"/>
                <w:szCs w:val="20"/>
              </w:rPr>
            </w:pPr>
            <w:sdt>
              <w:sdtPr>
                <w:rPr>
                  <w:rFonts w:ascii="Arial Narrow" w:hAnsi="Arial Narrow"/>
                  <w:sz w:val="20"/>
                  <w:szCs w:val="20"/>
                </w:rPr>
                <w:id w:val="-38494706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F938F37" w14:textId="77777777" w:rsidR="003F0EE0" w:rsidRDefault="00672202" w:rsidP="003F0EE0">
            <w:pPr>
              <w:spacing w:after="0"/>
              <w:rPr>
                <w:rFonts w:ascii="Arial Narrow" w:hAnsi="Arial Narrow"/>
                <w:sz w:val="20"/>
                <w:szCs w:val="20"/>
              </w:rPr>
            </w:pPr>
            <w:sdt>
              <w:sdtPr>
                <w:rPr>
                  <w:rFonts w:ascii="Arial Narrow" w:hAnsi="Arial Narrow"/>
                  <w:sz w:val="20"/>
                  <w:szCs w:val="20"/>
                </w:rPr>
                <w:id w:val="6033810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AE9F5E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2384889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A8CDC6E" w14:textId="0C8BF00C"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377289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52595892"/>
            <w:placeholder>
              <w:docPart w:val="A3ED1D3D63BB479F8295DB3542EF465B"/>
            </w:placeholder>
            <w:showingPlcHdr/>
            <w:text/>
          </w:sdtPr>
          <w:sdtEndPr/>
          <w:sdtContent>
            <w:tc>
              <w:tcPr>
                <w:tcW w:w="4950" w:type="dxa"/>
              </w:tcPr>
              <w:p w14:paraId="48F13C08" w14:textId="068D7A26"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1B58D931" w14:textId="77777777" w:rsidTr="00FF4936">
        <w:tc>
          <w:tcPr>
            <w:tcW w:w="985" w:type="dxa"/>
            <w:noWrap/>
            <w:vAlign w:val="center"/>
            <w:hideMark/>
          </w:tcPr>
          <w:p w14:paraId="269AB640" w14:textId="3DC738C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3939B</w:t>
            </w:r>
            <w:r w:rsidRPr="003773FC">
              <w:rPr>
                <w:rFonts w:ascii="Arial Narrow" w:eastAsia="Times New Roman" w:hAnsi="Arial Narrow"/>
                <w:b/>
                <w:bCs/>
                <w:color w:val="000000"/>
                <w:sz w:val="20"/>
                <w:szCs w:val="20"/>
              </w:rPr>
              <w:t>16-C-2</w:t>
            </w:r>
          </w:p>
        </w:tc>
        <w:tc>
          <w:tcPr>
            <w:tcW w:w="450" w:type="dxa"/>
            <w:vAlign w:val="center"/>
            <w:hideMark/>
          </w:tcPr>
          <w:p w14:paraId="184E8CFE" w14:textId="59200E0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3940B</w:t>
            </w:r>
            <w:r w:rsidRPr="003773FC">
              <w:rPr>
                <w:rFonts w:ascii="Arial Narrow" w:eastAsia="Times New Roman" w:hAnsi="Arial Narrow"/>
                <w:color w:val="000000"/>
                <w:sz w:val="20"/>
                <w:szCs w:val="20"/>
              </w:rPr>
              <w:t>A</w:t>
            </w:r>
          </w:p>
        </w:tc>
        <w:tc>
          <w:tcPr>
            <w:tcW w:w="360" w:type="dxa"/>
            <w:vAlign w:val="center"/>
            <w:hideMark/>
          </w:tcPr>
          <w:p w14:paraId="1883BAA7" w14:textId="765C97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3941B</w:t>
            </w:r>
            <w:r w:rsidRPr="003773FC">
              <w:rPr>
                <w:rFonts w:ascii="Arial Narrow" w:eastAsia="Times New Roman" w:hAnsi="Arial Narrow"/>
                <w:color w:val="000000"/>
                <w:sz w:val="20"/>
                <w:szCs w:val="20"/>
              </w:rPr>
              <w:t>B</w:t>
            </w:r>
          </w:p>
        </w:tc>
        <w:tc>
          <w:tcPr>
            <w:tcW w:w="630" w:type="dxa"/>
            <w:vAlign w:val="center"/>
            <w:hideMark/>
          </w:tcPr>
          <w:p w14:paraId="109C4BFF" w14:textId="7C73825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3942B</w:t>
            </w:r>
            <w:r w:rsidRPr="003773FC">
              <w:rPr>
                <w:rFonts w:ascii="Arial Narrow" w:eastAsia="Times New Roman" w:hAnsi="Arial Narrow"/>
                <w:color w:val="000000"/>
                <w:sz w:val="20"/>
                <w:szCs w:val="20"/>
              </w:rPr>
              <w:t>C-M</w:t>
            </w:r>
          </w:p>
        </w:tc>
        <w:tc>
          <w:tcPr>
            <w:tcW w:w="360" w:type="dxa"/>
            <w:vAlign w:val="center"/>
            <w:hideMark/>
          </w:tcPr>
          <w:p w14:paraId="571C395F" w14:textId="27517EA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3943B</w:t>
            </w:r>
            <w:r w:rsidRPr="003773FC">
              <w:rPr>
                <w:rFonts w:ascii="Arial Narrow" w:eastAsia="Times New Roman" w:hAnsi="Arial Narrow"/>
                <w:color w:val="000000"/>
                <w:sz w:val="20"/>
                <w:szCs w:val="20"/>
              </w:rPr>
              <w:t>C</w:t>
            </w:r>
          </w:p>
        </w:tc>
        <w:tc>
          <w:tcPr>
            <w:tcW w:w="4590" w:type="dxa"/>
            <w:vAlign w:val="center"/>
            <w:hideMark/>
          </w:tcPr>
          <w:p w14:paraId="70D1D324" w14:textId="08906A7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3944B</w:t>
            </w:r>
            <w:r w:rsidRPr="003773FC">
              <w:rPr>
                <w:rFonts w:ascii="Arial Narrow" w:eastAsia="Times New Roman" w:hAnsi="Arial Narrow"/>
                <w:color w:val="000000"/>
                <w:sz w:val="20"/>
                <w:szCs w:val="20"/>
              </w:rPr>
              <w:t>The privileging committee and/or medical director of the health facility shall privilege the physician aligned with his/her education, training, experience and competencies. The privilege shall be reviewed and revised on regular intervals as per the DHA Policy for Clinical Privileging.</w:t>
            </w:r>
          </w:p>
        </w:tc>
        <w:tc>
          <w:tcPr>
            <w:tcW w:w="1890" w:type="dxa"/>
            <w:vAlign w:val="center"/>
          </w:tcPr>
          <w:p w14:paraId="590EC7D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6876963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714A5F9" w14:textId="77777777" w:rsidR="003F0EE0" w:rsidRDefault="00672202" w:rsidP="003F0EE0">
            <w:pPr>
              <w:spacing w:after="0"/>
              <w:rPr>
                <w:rFonts w:ascii="Arial Narrow" w:hAnsi="Arial Narrow"/>
                <w:sz w:val="20"/>
                <w:szCs w:val="20"/>
              </w:rPr>
            </w:pPr>
            <w:sdt>
              <w:sdtPr>
                <w:rPr>
                  <w:rFonts w:ascii="Arial Narrow" w:hAnsi="Arial Narrow"/>
                  <w:sz w:val="20"/>
                  <w:szCs w:val="20"/>
                </w:rPr>
                <w:id w:val="3933180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E2FFD6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74809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C9DFFEB" w14:textId="721917E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568429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47152068"/>
            <w:placeholder>
              <w:docPart w:val="75CF35BD194B4B84A4140418EDAC336A"/>
            </w:placeholder>
            <w:showingPlcHdr/>
            <w:text/>
          </w:sdtPr>
          <w:sdtEndPr/>
          <w:sdtContent>
            <w:tc>
              <w:tcPr>
                <w:tcW w:w="4950" w:type="dxa"/>
              </w:tcPr>
              <w:p w14:paraId="146FAD52" w14:textId="4B526AC7"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4D6BCAB2" w14:textId="77777777" w:rsidTr="00FF4936">
        <w:tc>
          <w:tcPr>
            <w:tcW w:w="985" w:type="dxa"/>
            <w:noWrap/>
            <w:vAlign w:val="center"/>
            <w:hideMark/>
          </w:tcPr>
          <w:p w14:paraId="3A90DB55" w14:textId="3809D49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3947B</w:t>
            </w:r>
            <w:r w:rsidRPr="003773FC">
              <w:rPr>
                <w:rFonts w:ascii="Arial Narrow" w:eastAsia="Times New Roman" w:hAnsi="Arial Narrow"/>
                <w:b/>
                <w:bCs/>
                <w:color w:val="000000"/>
                <w:sz w:val="20"/>
                <w:szCs w:val="20"/>
              </w:rPr>
              <w:t>16-C-3</w:t>
            </w:r>
          </w:p>
        </w:tc>
        <w:tc>
          <w:tcPr>
            <w:tcW w:w="450" w:type="dxa"/>
            <w:vAlign w:val="center"/>
            <w:hideMark/>
          </w:tcPr>
          <w:p w14:paraId="623B1E00" w14:textId="24003BF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3948B</w:t>
            </w:r>
            <w:r w:rsidRPr="003773FC">
              <w:rPr>
                <w:rFonts w:ascii="Arial Narrow" w:eastAsia="Times New Roman" w:hAnsi="Arial Narrow"/>
                <w:color w:val="000000"/>
                <w:sz w:val="20"/>
                <w:szCs w:val="20"/>
              </w:rPr>
              <w:t>A</w:t>
            </w:r>
          </w:p>
        </w:tc>
        <w:tc>
          <w:tcPr>
            <w:tcW w:w="360" w:type="dxa"/>
            <w:vAlign w:val="center"/>
            <w:hideMark/>
          </w:tcPr>
          <w:p w14:paraId="10FAC2D7" w14:textId="11F94CB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3949B</w:t>
            </w:r>
            <w:r w:rsidRPr="003773FC">
              <w:rPr>
                <w:rFonts w:ascii="Arial Narrow" w:eastAsia="Times New Roman" w:hAnsi="Arial Narrow"/>
                <w:color w:val="000000"/>
                <w:sz w:val="20"/>
                <w:szCs w:val="20"/>
              </w:rPr>
              <w:t>B</w:t>
            </w:r>
          </w:p>
        </w:tc>
        <w:tc>
          <w:tcPr>
            <w:tcW w:w="630" w:type="dxa"/>
            <w:vAlign w:val="center"/>
            <w:hideMark/>
          </w:tcPr>
          <w:p w14:paraId="7F11679A" w14:textId="6C519CC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3950B</w:t>
            </w:r>
            <w:r w:rsidRPr="003773FC">
              <w:rPr>
                <w:rFonts w:ascii="Arial Narrow" w:eastAsia="Times New Roman" w:hAnsi="Arial Narrow"/>
                <w:color w:val="000000"/>
                <w:sz w:val="20"/>
                <w:szCs w:val="20"/>
              </w:rPr>
              <w:t>C-M</w:t>
            </w:r>
          </w:p>
        </w:tc>
        <w:tc>
          <w:tcPr>
            <w:tcW w:w="360" w:type="dxa"/>
            <w:vAlign w:val="center"/>
            <w:hideMark/>
          </w:tcPr>
          <w:p w14:paraId="59C0734F" w14:textId="74794B7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3951B</w:t>
            </w:r>
            <w:r w:rsidRPr="003773FC">
              <w:rPr>
                <w:rFonts w:ascii="Arial Narrow" w:eastAsia="Times New Roman" w:hAnsi="Arial Narrow"/>
                <w:color w:val="000000"/>
                <w:sz w:val="20"/>
                <w:szCs w:val="20"/>
              </w:rPr>
              <w:t>C</w:t>
            </w:r>
          </w:p>
        </w:tc>
        <w:tc>
          <w:tcPr>
            <w:tcW w:w="4590" w:type="dxa"/>
            <w:vAlign w:val="center"/>
            <w:hideMark/>
          </w:tcPr>
          <w:p w14:paraId="47147AFC" w14:textId="3B6A34D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3952B</w:t>
            </w:r>
            <w:r w:rsidRPr="003773FC">
              <w:rPr>
                <w:rFonts w:ascii="Arial Narrow" w:eastAsia="Times New Roman" w:hAnsi="Arial Narrow"/>
                <w:color w:val="000000"/>
                <w:sz w:val="20"/>
                <w:szCs w:val="20"/>
              </w:rPr>
              <w:t>Additional multidisciplinary staff must be in place as per specialization, continuity of care, service descriptions, scope and patient volume.</w:t>
            </w:r>
          </w:p>
        </w:tc>
        <w:tc>
          <w:tcPr>
            <w:tcW w:w="1890" w:type="dxa"/>
            <w:vAlign w:val="center"/>
          </w:tcPr>
          <w:p w14:paraId="0E487D7C" w14:textId="77777777" w:rsidR="003F0EE0" w:rsidRDefault="00672202" w:rsidP="003F0EE0">
            <w:pPr>
              <w:spacing w:after="0"/>
              <w:rPr>
                <w:rFonts w:ascii="Arial Narrow" w:hAnsi="Arial Narrow"/>
                <w:sz w:val="20"/>
                <w:szCs w:val="20"/>
              </w:rPr>
            </w:pPr>
            <w:sdt>
              <w:sdtPr>
                <w:rPr>
                  <w:rFonts w:ascii="Arial Narrow" w:hAnsi="Arial Narrow"/>
                  <w:sz w:val="20"/>
                  <w:szCs w:val="20"/>
                </w:rPr>
                <w:id w:val="-59794431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E02AD6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885699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7C31A78"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179594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7BEF4DA" w14:textId="32DB1D1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4217130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18947671"/>
            <w:placeholder>
              <w:docPart w:val="E1F98F2B5416426AA2859177A0AA3333"/>
            </w:placeholder>
            <w:showingPlcHdr/>
            <w:text/>
          </w:sdtPr>
          <w:sdtEndPr/>
          <w:sdtContent>
            <w:tc>
              <w:tcPr>
                <w:tcW w:w="4950" w:type="dxa"/>
              </w:tcPr>
              <w:p w14:paraId="73C45131" w14:textId="07E86D33"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6F84FAFF" w14:textId="77777777" w:rsidTr="00FF4936">
        <w:tc>
          <w:tcPr>
            <w:tcW w:w="985" w:type="dxa"/>
            <w:noWrap/>
            <w:vAlign w:val="center"/>
            <w:hideMark/>
          </w:tcPr>
          <w:p w14:paraId="3B4BFF48" w14:textId="54D5342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3955B</w:t>
            </w:r>
            <w:r w:rsidRPr="003773FC">
              <w:rPr>
                <w:rFonts w:ascii="Arial Narrow" w:eastAsia="Times New Roman" w:hAnsi="Arial Narrow"/>
                <w:b/>
                <w:bCs/>
                <w:color w:val="000000"/>
                <w:sz w:val="20"/>
                <w:szCs w:val="20"/>
              </w:rPr>
              <w:t>16-C-4</w:t>
            </w:r>
          </w:p>
        </w:tc>
        <w:tc>
          <w:tcPr>
            <w:tcW w:w="450" w:type="dxa"/>
            <w:vAlign w:val="center"/>
            <w:hideMark/>
          </w:tcPr>
          <w:p w14:paraId="6D8D4738" w14:textId="7F21F58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3956B</w:t>
            </w:r>
            <w:r w:rsidRPr="003773FC">
              <w:rPr>
                <w:rFonts w:ascii="Arial Narrow" w:eastAsia="Times New Roman" w:hAnsi="Arial Narrow"/>
                <w:color w:val="000000"/>
                <w:sz w:val="20"/>
                <w:szCs w:val="20"/>
              </w:rPr>
              <w:t>A</w:t>
            </w:r>
          </w:p>
        </w:tc>
        <w:tc>
          <w:tcPr>
            <w:tcW w:w="360" w:type="dxa"/>
            <w:vAlign w:val="center"/>
            <w:hideMark/>
          </w:tcPr>
          <w:p w14:paraId="5FF215EB" w14:textId="5DD63E5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3957B</w:t>
            </w:r>
            <w:r w:rsidRPr="003773FC">
              <w:rPr>
                <w:rFonts w:ascii="Arial Narrow" w:eastAsia="Times New Roman" w:hAnsi="Arial Narrow"/>
                <w:color w:val="000000"/>
                <w:sz w:val="20"/>
                <w:szCs w:val="20"/>
              </w:rPr>
              <w:t>B</w:t>
            </w:r>
          </w:p>
        </w:tc>
        <w:tc>
          <w:tcPr>
            <w:tcW w:w="630" w:type="dxa"/>
            <w:vAlign w:val="center"/>
            <w:hideMark/>
          </w:tcPr>
          <w:p w14:paraId="653FCBD5" w14:textId="1568501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3958B</w:t>
            </w:r>
            <w:r w:rsidRPr="003773FC">
              <w:rPr>
                <w:rFonts w:ascii="Arial Narrow" w:eastAsia="Times New Roman" w:hAnsi="Arial Narrow"/>
                <w:color w:val="000000"/>
                <w:sz w:val="20"/>
                <w:szCs w:val="20"/>
              </w:rPr>
              <w:t>C-M</w:t>
            </w:r>
          </w:p>
        </w:tc>
        <w:tc>
          <w:tcPr>
            <w:tcW w:w="360" w:type="dxa"/>
            <w:vAlign w:val="center"/>
            <w:hideMark/>
          </w:tcPr>
          <w:p w14:paraId="5B7BA70F" w14:textId="422B625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3959B</w:t>
            </w:r>
            <w:r w:rsidRPr="003773FC">
              <w:rPr>
                <w:rFonts w:ascii="Arial Narrow" w:eastAsia="Times New Roman" w:hAnsi="Arial Narrow"/>
                <w:color w:val="000000"/>
                <w:sz w:val="20"/>
                <w:szCs w:val="20"/>
              </w:rPr>
              <w:t>C</w:t>
            </w:r>
          </w:p>
        </w:tc>
        <w:tc>
          <w:tcPr>
            <w:tcW w:w="4590" w:type="dxa"/>
            <w:vAlign w:val="center"/>
            <w:hideMark/>
          </w:tcPr>
          <w:p w14:paraId="31C4CDE1" w14:textId="234C537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3960B</w:t>
            </w:r>
            <w:r w:rsidRPr="003773FC">
              <w:rPr>
                <w:rFonts w:ascii="Arial Narrow" w:eastAsia="Times New Roman" w:hAnsi="Arial Narrow"/>
                <w:color w:val="000000"/>
                <w:sz w:val="20"/>
                <w:szCs w:val="20"/>
              </w:rPr>
              <w:t>The standalone DSC shall comply with the minimum requirements:</w:t>
            </w:r>
            <w:r w:rsidRPr="003773FC">
              <w:rPr>
                <w:rFonts w:ascii="Arial Narrow" w:eastAsia="Times New Roman" w:hAnsi="Arial Narrow"/>
                <w:color w:val="000000"/>
                <w:sz w:val="20"/>
                <w:szCs w:val="20"/>
              </w:rPr>
              <w:br/>
              <w:t>There must be one full time licensed physician with the role of Medical Director.</w:t>
            </w:r>
          </w:p>
        </w:tc>
        <w:tc>
          <w:tcPr>
            <w:tcW w:w="1890" w:type="dxa"/>
            <w:vAlign w:val="center"/>
          </w:tcPr>
          <w:p w14:paraId="54CAC379"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0192254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1B9CF5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1590493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05473BB" w14:textId="77777777" w:rsidR="003F0EE0" w:rsidRDefault="00672202" w:rsidP="003F0EE0">
            <w:pPr>
              <w:spacing w:after="0"/>
              <w:rPr>
                <w:rFonts w:ascii="Arial Narrow" w:hAnsi="Arial Narrow"/>
                <w:sz w:val="20"/>
                <w:szCs w:val="20"/>
              </w:rPr>
            </w:pPr>
            <w:sdt>
              <w:sdtPr>
                <w:rPr>
                  <w:rFonts w:ascii="Arial Narrow" w:hAnsi="Arial Narrow"/>
                  <w:sz w:val="20"/>
                  <w:szCs w:val="20"/>
                </w:rPr>
                <w:id w:val="3055920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61B0C00" w14:textId="52E8A41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237987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15118727"/>
            <w:placeholder>
              <w:docPart w:val="590295ABCA8F481EBE507E1BF96B7D49"/>
            </w:placeholder>
            <w:showingPlcHdr/>
            <w:text/>
          </w:sdtPr>
          <w:sdtEndPr/>
          <w:sdtContent>
            <w:tc>
              <w:tcPr>
                <w:tcW w:w="4950" w:type="dxa"/>
              </w:tcPr>
              <w:p w14:paraId="36A83EFB" w14:textId="6D0B9B5C"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14EC8CB2" w14:textId="77777777" w:rsidTr="00FF4936">
        <w:tc>
          <w:tcPr>
            <w:tcW w:w="985" w:type="dxa"/>
            <w:noWrap/>
            <w:vAlign w:val="center"/>
            <w:hideMark/>
          </w:tcPr>
          <w:p w14:paraId="5B9E0458" w14:textId="6378EDC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3963B</w:t>
            </w:r>
            <w:r w:rsidRPr="003773FC">
              <w:rPr>
                <w:rFonts w:ascii="Arial Narrow" w:eastAsia="Times New Roman" w:hAnsi="Arial Narrow"/>
                <w:b/>
                <w:bCs/>
                <w:color w:val="000000"/>
                <w:sz w:val="20"/>
                <w:szCs w:val="20"/>
              </w:rPr>
              <w:t>16-C-5</w:t>
            </w:r>
          </w:p>
        </w:tc>
        <w:tc>
          <w:tcPr>
            <w:tcW w:w="450" w:type="dxa"/>
            <w:vAlign w:val="center"/>
            <w:hideMark/>
          </w:tcPr>
          <w:p w14:paraId="5819799C" w14:textId="31D8C13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3964B</w:t>
            </w:r>
            <w:r w:rsidRPr="003773FC">
              <w:rPr>
                <w:rFonts w:ascii="Arial Narrow" w:eastAsia="Times New Roman" w:hAnsi="Arial Narrow"/>
                <w:color w:val="000000"/>
                <w:sz w:val="20"/>
                <w:szCs w:val="20"/>
              </w:rPr>
              <w:t>A</w:t>
            </w:r>
          </w:p>
        </w:tc>
        <w:tc>
          <w:tcPr>
            <w:tcW w:w="360" w:type="dxa"/>
            <w:vAlign w:val="center"/>
            <w:hideMark/>
          </w:tcPr>
          <w:p w14:paraId="645B471D" w14:textId="71A3BEB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3965B</w:t>
            </w:r>
            <w:r w:rsidRPr="003773FC">
              <w:rPr>
                <w:rFonts w:ascii="Arial Narrow" w:eastAsia="Times New Roman" w:hAnsi="Arial Narrow"/>
                <w:color w:val="000000"/>
                <w:sz w:val="20"/>
                <w:szCs w:val="20"/>
              </w:rPr>
              <w:t>B</w:t>
            </w:r>
          </w:p>
        </w:tc>
        <w:tc>
          <w:tcPr>
            <w:tcW w:w="630" w:type="dxa"/>
            <w:vAlign w:val="center"/>
            <w:hideMark/>
          </w:tcPr>
          <w:p w14:paraId="1CC3FD87" w14:textId="2B4E306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3966B</w:t>
            </w:r>
            <w:r w:rsidRPr="003773FC">
              <w:rPr>
                <w:rFonts w:ascii="Arial Narrow" w:eastAsia="Times New Roman" w:hAnsi="Arial Narrow"/>
                <w:color w:val="000000"/>
                <w:sz w:val="20"/>
                <w:szCs w:val="20"/>
              </w:rPr>
              <w:t>C-M</w:t>
            </w:r>
          </w:p>
        </w:tc>
        <w:tc>
          <w:tcPr>
            <w:tcW w:w="360" w:type="dxa"/>
            <w:vAlign w:val="center"/>
            <w:hideMark/>
          </w:tcPr>
          <w:p w14:paraId="25E1DD4A" w14:textId="3AA371B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3967B</w:t>
            </w:r>
            <w:r w:rsidRPr="003773FC">
              <w:rPr>
                <w:rFonts w:ascii="Arial Narrow" w:eastAsia="Times New Roman" w:hAnsi="Arial Narrow"/>
                <w:color w:val="000000"/>
                <w:sz w:val="20"/>
                <w:szCs w:val="20"/>
              </w:rPr>
              <w:t>C</w:t>
            </w:r>
          </w:p>
        </w:tc>
        <w:tc>
          <w:tcPr>
            <w:tcW w:w="4590" w:type="dxa"/>
            <w:vAlign w:val="center"/>
            <w:hideMark/>
          </w:tcPr>
          <w:p w14:paraId="64F33107" w14:textId="4E9EBC1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3968B</w:t>
            </w:r>
            <w:r w:rsidRPr="003773FC">
              <w:rPr>
                <w:rFonts w:ascii="Arial Narrow" w:eastAsia="Times New Roman" w:hAnsi="Arial Narrow"/>
                <w:color w:val="000000"/>
                <w:sz w:val="20"/>
                <w:szCs w:val="20"/>
              </w:rPr>
              <w:t>The standalone DSC shall comply with the minimum requirements:</w:t>
            </w:r>
            <w:r w:rsidRPr="003773FC">
              <w:rPr>
                <w:rFonts w:ascii="Arial Narrow" w:eastAsia="Times New Roman" w:hAnsi="Arial Narrow"/>
                <w:color w:val="000000"/>
                <w:sz w:val="20"/>
                <w:szCs w:val="20"/>
              </w:rPr>
              <w:br/>
              <w:t>At least one full time licensed specialist or consultant surgeon present in the DSC.</w:t>
            </w:r>
          </w:p>
        </w:tc>
        <w:tc>
          <w:tcPr>
            <w:tcW w:w="1890" w:type="dxa"/>
            <w:vAlign w:val="center"/>
          </w:tcPr>
          <w:p w14:paraId="6280E4AA" w14:textId="77777777" w:rsidR="003F0EE0" w:rsidRDefault="00672202" w:rsidP="003F0EE0">
            <w:pPr>
              <w:spacing w:after="0"/>
              <w:rPr>
                <w:rFonts w:ascii="Arial Narrow" w:hAnsi="Arial Narrow"/>
                <w:sz w:val="20"/>
                <w:szCs w:val="20"/>
              </w:rPr>
            </w:pPr>
            <w:sdt>
              <w:sdtPr>
                <w:rPr>
                  <w:rFonts w:ascii="Arial Narrow" w:hAnsi="Arial Narrow"/>
                  <w:sz w:val="20"/>
                  <w:szCs w:val="20"/>
                </w:rPr>
                <w:id w:val="-61451495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5D12CB2" w14:textId="77777777" w:rsidR="003F0EE0" w:rsidRDefault="00672202" w:rsidP="003F0EE0">
            <w:pPr>
              <w:spacing w:after="0"/>
              <w:rPr>
                <w:rFonts w:ascii="Arial Narrow" w:hAnsi="Arial Narrow"/>
                <w:sz w:val="20"/>
                <w:szCs w:val="20"/>
              </w:rPr>
            </w:pPr>
            <w:sdt>
              <w:sdtPr>
                <w:rPr>
                  <w:rFonts w:ascii="Arial Narrow" w:hAnsi="Arial Narrow"/>
                  <w:sz w:val="20"/>
                  <w:szCs w:val="20"/>
                </w:rPr>
                <w:id w:val="5375266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4AC617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629800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0ACCEE1" w14:textId="2423B99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571524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42804115"/>
            <w:placeholder>
              <w:docPart w:val="C27612D3670144E1A3E26DF81E681309"/>
            </w:placeholder>
            <w:showingPlcHdr/>
            <w:text/>
          </w:sdtPr>
          <w:sdtEndPr/>
          <w:sdtContent>
            <w:tc>
              <w:tcPr>
                <w:tcW w:w="4950" w:type="dxa"/>
              </w:tcPr>
              <w:p w14:paraId="608978CF" w14:textId="664BA53A"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665239F3" w14:textId="77777777" w:rsidTr="00FF4936">
        <w:tc>
          <w:tcPr>
            <w:tcW w:w="985" w:type="dxa"/>
            <w:noWrap/>
            <w:vAlign w:val="center"/>
            <w:hideMark/>
          </w:tcPr>
          <w:p w14:paraId="51DE46EE" w14:textId="6737A5B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3971B</w:t>
            </w:r>
            <w:r w:rsidRPr="003773FC">
              <w:rPr>
                <w:rFonts w:ascii="Arial Narrow" w:eastAsia="Times New Roman" w:hAnsi="Arial Narrow"/>
                <w:b/>
                <w:bCs/>
                <w:color w:val="000000"/>
                <w:sz w:val="20"/>
                <w:szCs w:val="20"/>
              </w:rPr>
              <w:t>16-C-6</w:t>
            </w:r>
          </w:p>
        </w:tc>
        <w:tc>
          <w:tcPr>
            <w:tcW w:w="450" w:type="dxa"/>
            <w:vAlign w:val="center"/>
            <w:hideMark/>
          </w:tcPr>
          <w:p w14:paraId="5753F020" w14:textId="632395D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3972B</w:t>
            </w:r>
            <w:r w:rsidRPr="003773FC">
              <w:rPr>
                <w:rFonts w:ascii="Arial Narrow" w:eastAsia="Times New Roman" w:hAnsi="Arial Narrow"/>
                <w:color w:val="000000"/>
                <w:sz w:val="20"/>
                <w:szCs w:val="20"/>
              </w:rPr>
              <w:t>A</w:t>
            </w:r>
          </w:p>
        </w:tc>
        <w:tc>
          <w:tcPr>
            <w:tcW w:w="360" w:type="dxa"/>
            <w:vAlign w:val="center"/>
            <w:hideMark/>
          </w:tcPr>
          <w:p w14:paraId="4A2FE965" w14:textId="6716721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3973B</w:t>
            </w:r>
            <w:r w:rsidRPr="003773FC">
              <w:rPr>
                <w:rFonts w:ascii="Arial Narrow" w:eastAsia="Times New Roman" w:hAnsi="Arial Narrow"/>
                <w:color w:val="000000"/>
                <w:sz w:val="20"/>
                <w:szCs w:val="20"/>
              </w:rPr>
              <w:t>B</w:t>
            </w:r>
          </w:p>
        </w:tc>
        <w:tc>
          <w:tcPr>
            <w:tcW w:w="630" w:type="dxa"/>
            <w:vAlign w:val="center"/>
            <w:hideMark/>
          </w:tcPr>
          <w:p w14:paraId="2B19A581" w14:textId="799F15D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3974B</w:t>
            </w:r>
            <w:r w:rsidRPr="003773FC">
              <w:rPr>
                <w:rFonts w:ascii="Arial Narrow" w:eastAsia="Times New Roman" w:hAnsi="Arial Narrow"/>
                <w:color w:val="000000"/>
                <w:sz w:val="20"/>
                <w:szCs w:val="20"/>
              </w:rPr>
              <w:t>C-M</w:t>
            </w:r>
          </w:p>
        </w:tc>
        <w:tc>
          <w:tcPr>
            <w:tcW w:w="360" w:type="dxa"/>
            <w:vAlign w:val="center"/>
            <w:hideMark/>
          </w:tcPr>
          <w:p w14:paraId="11EF093A" w14:textId="49F5E6A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3975B</w:t>
            </w:r>
            <w:r w:rsidRPr="003773FC">
              <w:rPr>
                <w:rFonts w:ascii="Arial Narrow" w:eastAsia="Times New Roman" w:hAnsi="Arial Narrow"/>
                <w:color w:val="000000"/>
                <w:sz w:val="20"/>
                <w:szCs w:val="20"/>
              </w:rPr>
              <w:t>C</w:t>
            </w:r>
          </w:p>
        </w:tc>
        <w:tc>
          <w:tcPr>
            <w:tcW w:w="4590" w:type="dxa"/>
            <w:vAlign w:val="center"/>
            <w:hideMark/>
          </w:tcPr>
          <w:p w14:paraId="1A41B4DD" w14:textId="0B2FF5D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3976B</w:t>
            </w:r>
            <w:r w:rsidRPr="003773FC">
              <w:rPr>
                <w:rFonts w:ascii="Arial Narrow" w:eastAsia="Times New Roman" w:hAnsi="Arial Narrow"/>
                <w:color w:val="000000"/>
                <w:sz w:val="20"/>
                <w:szCs w:val="20"/>
              </w:rPr>
              <w:t>The standalone DSC shall comply with the minimum requirements:</w:t>
            </w:r>
            <w:r w:rsidRPr="003773FC">
              <w:rPr>
                <w:rFonts w:ascii="Arial Narrow" w:eastAsia="Times New Roman" w:hAnsi="Arial Narrow"/>
                <w:color w:val="000000"/>
                <w:sz w:val="20"/>
                <w:szCs w:val="20"/>
              </w:rPr>
              <w:br/>
              <w:t>The specialist or consultant surgeon and anesthesiologist must always be present until the patient is discharged or transferred to a higher level healthcare setting.</w:t>
            </w:r>
          </w:p>
        </w:tc>
        <w:tc>
          <w:tcPr>
            <w:tcW w:w="1890" w:type="dxa"/>
            <w:vAlign w:val="center"/>
          </w:tcPr>
          <w:p w14:paraId="7368F109" w14:textId="77777777" w:rsidR="003F0EE0" w:rsidRDefault="00672202" w:rsidP="003F0EE0">
            <w:pPr>
              <w:spacing w:after="0"/>
              <w:rPr>
                <w:rFonts w:ascii="Arial Narrow" w:hAnsi="Arial Narrow"/>
                <w:sz w:val="20"/>
                <w:szCs w:val="20"/>
              </w:rPr>
            </w:pPr>
            <w:sdt>
              <w:sdtPr>
                <w:rPr>
                  <w:rFonts w:ascii="Arial Narrow" w:hAnsi="Arial Narrow"/>
                  <w:sz w:val="20"/>
                  <w:szCs w:val="20"/>
                </w:rPr>
                <w:id w:val="32124178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BF3DE1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6821277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59B902F" w14:textId="77777777" w:rsidR="003F0EE0" w:rsidRDefault="00672202" w:rsidP="003F0EE0">
            <w:pPr>
              <w:spacing w:after="0"/>
              <w:rPr>
                <w:rFonts w:ascii="Arial Narrow" w:hAnsi="Arial Narrow"/>
                <w:sz w:val="20"/>
                <w:szCs w:val="20"/>
              </w:rPr>
            </w:pPr>
            <w:sdt>
              <w:sdtPr>
                <w:rPr>
                  <w:rFonts w:ascii="Arial Narrow" w:hAnsi="Arial Narrow"/>
                  <w:sz w:val="20"/>
                  <w:szCs w:val="20"/>
                </w:rPr>
                <w:id w:val="97233503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5C43E00" w14:textId="6BF762F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9326361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67439587"/>
            <w:placeholder>
              <w:docPart w:val="BA0C29E756A8436BA3D910C5EAA923D4"/>
            </w:placeholder>
            <w:showingPlcHdr/>
            <w:text/>
          </w:sdtPr>
          <w:sdtEndPr/>
          <w:sdtContent>
            <w:tc>
              <w:tcPr>
                <w:tcW w:w="4950" w:type="dxa"/>
              </w:tcPr>
              <w:p w14:paraId="348B7D49" w14:textId="5F2B085C"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77571296" w14:textId="77777777" w:rsidTr="00FF4936">
        <w:tc>
          <w:tcPr>
            <w:tcW w:w="985" w:type="dxa"/>
            <w:noWrap/>
            <w:vAlign w:val="center"/>
            <w:hideMark/>
          </w:tcPr>
          <w:p w14:paraId="7B8616B6" w14:textId="5E9E7D3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3979B</w:t>
            </w:r>
            <w:r w:rsidRPr="003773FC">
              <w:rPr>
                <w:rFonts w:ascii="Arial Narrow" w:eastAsia="Times New Roman" w:hAnsi="Arial Narrow"/>
                <w:b/>
                <w:bCs/>
                <w:color w:val="000000"/>
                <w:sz w:val="20"/>
                <w:szCs w:val="20"/>
              </w:rPr>
              <w:t>16-C-7</w:t>
            </w:r>
          </w:p>
        </w:tc>
        <w:tc>
          <w:tcPr>
            <w:tcW w:w="450" w:type="dxa"/>
            <w:vAlign w:val="center"/>
            <w:hideMark/>
          </w:tcPr>
          <w:p w14:paraId="6222327C" w14:textId="617B9F6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3980B</w:t>
            </w:r>
            <w:r w:rsidRPr="003773FC">
              <w:rPr>
                <w:rFonts w:ascii="Arial Narrow" w:eastAsia="Times New Roman" w:hAnsi="Arial Narrow"/>
                <w:color w:val="000000"/>
                <w:sz w:val="20"/>
                <w:szCs w:val="20"/>
              </w:rPr>
              <w:t> </w:t>
            </w:r>
          </w:p>
        </w:tc>
        <w:tc>
          <w:tcPr>
            <w:tcW w:w="360" w:type="dxa"/>
            <w:vAlign w:val="center"/>
            <w:hideMark/>
          </w:tcPr>
          <w:p w14:paraId="54F7AE50" w14:textId="1D3A527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3981B</w:t>
            </w:r>
            <w:r w:rsidRPr="003773FC">
              <w:rPr>
                <w:rFonts w:ascii="Arial Narrow" w:eastAsia="Times New Roman" w:hAnsi="Arial Narrow"/>
                <w:color w:val="000000"/>
                <w:sz w:val="20"/>
                <w:szCs w:val="20"/>
              </w:rPr>
              <w:t>B</w:t>
            </w:r>
          </w:p>
        </w:tc>
        <w:tc>
          <w:tcPr>
            <w:tcW w:w="630" w:type="dxa"/>
            <w:vAlign w:val="center"/>
            <w:hideMark/>
          </w:tcPr>
          <w:p w14:paraId="3CE72926" w14:textId="795717D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3982B</w:t>
            </w:r>
            <w:r w:rsidRPr="003773FC">
              <w:rPr>
                <w:rFonts w:ascii="Arial Narrow" w:eastAsia="Times New Roman" w:hAnsi="Arial Narrow"/>
                <w:color w:val="000000"/>
                <w:sz w:val="20"/>
                <w:szCs w:val="20"/>
              </w:rPr>
              <w:t> </w:t>
            </w:r>
          </w:p>
        </w:tc>
        <w:tc>
          <w:tcPr>
            <w:tcW w:w="360" w:type="dxa"/>
            <w:vAlign w:val="center"/>
            <w:hideMark/>
          </w:tcPr>
          <w:p w14:paraId="0B227AD6" w14:textId="602EAAB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3983B</w:t>
            </w:r>
            <w:r w:rsidRPr="003773FC">
              <w:rPr>
                <w:rFonts w:ascii="Arial Narrow" w:eastAsia="Times New Roman" w:hAnsi="Arial Narrow"/>
                <w:color w:val="000000"/>
                <w:sz w:val="20"/>
                <w:szCs w:val="20"/>
              </w:rPr>
              <w:t> </w:t>
            </w:r>
          </w:p>
        </w:tc>
        <w:tc>
          <w:tcPr>
            <w:tcW w:w="4590" w:type="dxa"/>
            <w:vAlign w:val="center"/>
            <w:hideMark/>
          </w:tcPr>
          <w:p w14:paraId="44CF2A06" w14:textId="1871C8B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3984B</w:t>
            </w:r>
            <w:r w:rsidRPr="003773FC">
              <w:rPr>
                <w:rFonts w:ascii="Arial Narrow" w:eastAsia="Times New Roman" w:hAnsi="Arial Narrow"/>
                <w:color w:val="000000"/>
                <w:sz w:val="20"/>
                <w:szCs w:val="20"/>
              </w:rPr>
              <w:t>The standalone DSC shall comply with the minimum requirements:</w:t>
            </w:r>
            <w:r w:rsidRPr="003773FC">
              <w:rPr>
                <w:rFonts w:ascii="Arial Narrow" w:eastAsia="Times New Roman" w:hAnsi="Arial Narrow"/>
                <w:color w:val="000000"/>
                <w:sz w:val="20"/>
                <w:szCs w:val="20"/>
              </w:rPr>
              <w:br/>
              <w:t>At least one part time anesthetist is required in Class B (with endoscopy) where permitted narcotics, and dissociative anesthetics are being administered for endoscopic procedures (Appendix 4).</w:t>
            </w:r>
          </w:p>
        </w:tc>
        <w:tc>
          <w:tcPr>
            <w:tcW w:w="1890" w:type="dxa"/>
            <w:vAlign w:val="center"/>
          </w:tcPr>
          <w:p w14:paraId="337F239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3936052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F854A33" w14:textId="77777777" w:rsidR="003F0EE0" w:rsidRDefault="00672202" w:rsidP="003F0EE0">
            <w:pPr>
              <w:spacing w:after="0"/>
              <w:rPr>
                <w:rFonts w:ascii="Arial Narrow" w:hAnsi="Arial Narrow"/>
                <w:sz w:val="20"/>
                <w:szCs w:val="20"/>
              </w:rPr>
            </w:pPr>
            <w:sdt>
              <w:sdtPr>
                <w:rPr>
                  <w:rFonts w:ascii="Arial Narrow" w:hAnsi="Arial Narrow"/>
                  <w:sz w:val="20"/>
                  <w:szCs w:val="20"/>
                </w:rPr>
                <w:id w:val="-5577016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77C410C" w14:textId="77777777" w:rsidR="003F0EE0" w:rsidRDefault="00672202" w:rsidP="003F0EE0">
            <w:pPr>
              <w:spacing w:after="0"/>
              <w:rPr>
                <w:rFonts w:ascii="Arial Narrow" w:hAnsi="Arial Narrow"/>
                <w:sz w:val="20"/>
                <w:szCs w:val="20"/>
              </w:rPr>
            </w:pPr>
            <w:sdt>
              <w:sdtPr>
                <w:rPr>
                  <w:rFonts w:ascii="Arial Narrow" w:hAnsi="Arial Narrow"/>
                  <w:sz w:val="20"/>
                  <w:szCs w:val="20"/>
                </w:rPr>
                <w:id w:val="94766361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A8C108E" w14:textId="64D83DE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05884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74603968"/>
            <w:placeholder>
              <w:docPart w:val="8E11280496BC41049E2F36A60C82401C"/>
            </w:placeholder>
            <w:showingPlcHdr/>
            <w:text/>
          </w:sdtPr>
          <w:sdtEndPr/>
          <w:sdtContent>
            <w:tc>
              <w:tcPr>
                <w:tcW w:w="4950" w:type="dxa"/>
              </w:tcPr>
              <w:p w14:paraId="4A63F266" w14:textId="31AB2BD7" w:rsidR="003F0EE0" w:rsidRPr="003773FC" w:rsidRDefault="003F0EE0" w:rsidP="003F0EE0">
                <w:pPr>
                  <w:spacing w:after="0" w:line="240" w:lineRule="auto"/>
                  <w:rPr>
                    <w:rFonts w:ascii="Arial Narrow" w:eastAsia="Times New Roman" w:hAnsi="Arial Narrow"/>
                    <w:color w:val="0070C0"/>
                    <w:sz w:val="20"/>
                    <w:szCs w:val="20"/>
                    <w:u w:val="single"/>
                  </w:rPr>
                </w:pPr>
                <w:r w:rsidRPr="00184941">
                  <w:rPr>
                    <w:rStyle w:val="PlaceholderText"/>
                    <w:rFonts w:ascii="Arial Narrow" w:hAnsi="Arial Narrow"/>
                  </w:rPr>
                  <w:t>Click or tap here to enter text.</w:t>
                </w:r>
              </w:p>
            </w:tc>
          </w:sdtContent>
        </w:sdt>
      </w:tr>
      <w:tr w:rsidR="003F0EE0" w:rsidRPr="003773FC" w14:paraId="153EA68C" w14:textId="77777777" w:rsidTr="008E3049">
        <w:tc>
          <w:tcPr>
            <w:tcW w:w="985" w:type="dxa"/>
            <w:noWrap/>
            <w:vAlign w:val="center"/>
            <w:hideMark/>
          </w:tcPr>
          <w:p w14:paraId="6270F508" w14:textId="74AB49C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3987B</w:t>
            </w:r>
            <w:r w:rsidRPr="003773FC">
              <w:rPr>
                <w:rFonts w:ascii="Arial Narrow" w:eastAsia="Times New Roman" w:hAnsi="Arial Narrow"/>
                <w:b/>
                <w:bCs/>
                <w:color w:val="000000"/>
                <w:sz w:val="20"/>
                <w:szCs w:val="20"/>
              </w:rPr>
              <w:t>16-C-8</w:t>
            </w:r>
          </w:p>
        </w:tc>
        <w:tc>
          <w:tcPr>
            <w:tcW w:w="450" w:type="dxa"/>
            <w:vAlign w:val="center"/>
            <w:hideMark/>
          </w:tcPr>
          <w:p w14:paraId="22752D84" w14:textId="32229B4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3988B</w:t>
            </w:r>
            <w:r w:rsidRPr="003773FC">
              <w:rPr>
                <w:rFonts w:ascii="Arial Narrow" w:eastAsia="Times New Roman" w:hAnsi="Arial Narrow"/>
                <w:color w:val="000000"/>
                <w:sz w:val="20"/>
                <w:szCs w:val="20"/>
              </w:rPr>
              <w:t> </w:t>
            </w:r>
          </w:p>
        </w:tc>
        <w:tc>
          <w:tcPr>
            <w:tcW w:w="360" w:type="dxa"/>
            <w:vAlign w:val="center"/>
            <w:hideMark/>
          </w:tcPr>
          <w:p w14:paraId="045FF33A" w14:textId="580E280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3989B</w:t>
            </w:r>
            <w:r w:rsidRPr="003773FC">
              <w:rPr>
                <w:rFonts w:ascii="Arial Narrow" w:eastAsia="Times New Roman" w:hAnsi="Arial Narrow"/>
                <w:color w:val="000000"/>
                <w:sz w:val="20"/>
                <w:szCs w:val="20"/>
              </w:rPr>
              <w:t> </w:t>
            </w:r>
          </w:p>
        </w:tc>
        <w:tc>
          <w:tcPr>
            <w:tcW w:w="630" w:type="dxa"/>
            <w:vAlign w:val="center"/>
            <w:hideMark/>
          </w:tcPr>
          <w:p w14:paraId="7002BC7A" w14:textId="0AED98D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3990B</w:t>
            </w:r>
            <w:r w:rsidRPr="003773FC">
              <w:rPr>
                <w:rFonts w:ascii="Arial Narrow" w:eastAsia="Times New Roman" w:hAnsi="Arial Narrow"/>
                <w:color w:val="000000"/>
                <w:sz w:val="20"/>
                <w:szCs w:val="20"/>
              </w:rPr>
              <w:t> </w:t>
            </w:r>
          </w:p>
        </w:tc>
        <w:tc>
          <w:tcPr>
            <w:tcW w:w="360" w:type="dxa"/>
            <w:vAlign w:val="center"/>
            <w:hideMark/>
          </w:tcPr>
          <w:p w14:paraId="34058E4E" w14:textId="106EEFA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3991B</w:t>
            </w:r>
            <w:r w:rsidRPr="003773FC">
              <w:rPr>
                <w:rFonts w:ascii="Arial Narrow" w:eastAsia="Times New Roman" w:hAnsi="Arial Narrow"/>
                <w:color w:val="000000"/>
                <w:sz w:val="20"/>
                <w:szCs w:val="20"/>
              </w:rPr>
              <w:t>C</w:t>
            </w:r>
          </w:p>
        </w:tc>
        <w:tc>
          <w:tcPr>
            <w:tcW w:w="4590" w:type="dxa"/>
            <w:vAlign w:val="center"/>
            <w:hideMark/>
          </w:tcPr>
          <w:p w14:paraId="54311516" w14:textId="0CDCDF4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3992B</w:t>
            </w:r>
            <w:r w:rsidRPr="003773FC">
              <w:rPr>
                <w:rFonts w:ascii="Arial Narrow" w:eastAsia="Times New Roman" w:hAnsi="Arial Narrow"/>
                <w:color w:val="000000"/>
                <w:sz w:val="20"/>
                <w:szCs w:val="20"/>
              </w:rPr>
              <w:t>At least one full-time anesthetist must be present in DSC Class C.</w:t>
            </w:r>
          </w:p>
        </w:tc>
        <w:tc>
          <w:tcPr>
            <w:tcW w:w="1890" w:type="dxa"/>
            <w:vAlign w:val="center"/>
          </w:tcPr>
          <w:p w14:paraId="1179FE9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5822471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0283BA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20090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284240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082072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A02C328" w14:textId="5266A4D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1285238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95831215"/>
            <w:placeholder>
              <w:docPart w:val="0FB4240E972646E08D7BF3F606F591EE"/>
            </w:placeholder>
            <w:showingPlcHdr/>
            <w:text/>
          </w:sdtPr>
          <w:sdtEndPr/>
          <w:sdtContent>
            <w:tc>
              <w:tcPr>
                <w:tcW w:w="4950" w:type="dxa"/>
              </w:tcPr>
              <w:p w14:paraId="5705D163" w14:textId="0D37ECB4" w:rsidR="003F0EE0" w:rsidRPr="003773FC" w:rsidRDefault="003F0EE0" w:rsidP="003F0EE0">
                <w:pPr>
                  <w:spacing w:after="0" w:line="240" w:lineRule="auto"/>
                  <w:rPr>
                    <w:rFonts w:ascii="Arial Narrow" w:eastAsia="Times New Roman" w:hAnsi="Arial Narrow"/>
                    <w:color w:val="0070C0"/>
                    <w:sz w:val="20"/>
                    <w:szCs w:val="20"/>
                    <w:u w:val="single"/>
                  </w:rPr>
                </w:pPr>
                <w:r w:rsidRPr="00C968FE">
                  <w:rPr>
                    <w:rStyle w:val="PlaceholderText"/>
                    <w:rFonts w:ascii="Arial Narrow" w:hAnsi="Arial Narrow"/>
                  </w:rPr>
                  <w:t>Click or tap here to enter text.</w:t>
                </w:r>
              </w:p>
            </w:tc>
          </w:sdtContent>
        </w:sdt>
      </w:tr>
      <w:tr w:rsidR="003F0EE0" w:rsidRPr="003773FC" w14:paraId="25C30B24" w14:textId="77777777" w:rsidTr="008E3049">
        <w:tc>
          <w:tcPr>
            <w:tcW w:w="985" w:type="dxa"/>
            <w:noWrap/>
            <w:vAlign w:val="center"/>
            <w:hideMark/>
          </w:tcPr>
          <w:p w14:paraId="1F880BB3" w14:textId="7E4E0A7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3995B</w:t>
            </w:r>
            <w:r w:rsidRPr="003773FC">
              <w:rPr>
                <w:rFonts w:ascii="Arial Narrow" w:eastAsia="Times New Roman" w:hAnsi="Arial Narrow"/>
                <w:b/>
                <w:bCs/>
                <w:color w:val="000000"/>
                <w:sz w:val="20"/>
                <w:szCs w:val="20"/>
              </w:rPr>
              <w:t>16-C-9</w:t>
            </w:r>
          </w:p>
        </w:tc>
        <w:tc>
          <w:tcPr>
            <w:tcW w:w="450" w:type="dxa"/>
            <w:vAlign w:val="center"/>
            <w:hideMark/>
          </w:tcPr>
          <w:p w14:paraId="41358667" w14:textId="4A6ACD2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3996B</w:t>
            </w:r>
            <w:r w:rsidRPr="003773FC">
              <w:rPr>
                <w:rFonts w:ascii="Arial Narrow" w:eastAsia="Times New Roman" w:hAnsi="Arial Narrow"/>
                <w:color w:val="000000"/>
                <w:sz w:val="20"/>
                <w:szCs w:val="20"/>
              </w:rPr>
              <w:t>A</w:t>
            </w:r>
          </w:p>
        </w:tc>
        <w:tc>
          <w:tcPr>
            <w:tcW w:w="360" w:type="dxa"/>
            <w:vAlign w:val="center"/>
            <w:hideMark/>
          </w:tcPr>
          <w:p w14:paraId="3D71F5FC" w14:textId="4CAE010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3997B</w:t>
            </w:r>
            <w:r w:rsidRPr="003773FC">
              <w:rPr>
                <w:rFonts w:ascii="Arial Narrow" w:eastAsia="Times New Roman" w:hAnsi="Arial Narrow"/>
                <w:color w:val="000000"/>
                <w:sz w:val="20"/>
                <w:szCs w:val="20"/>
              </w:rPr>
              <w:t>B</w:t>
            </w:r>
          </w:p>
        </w:tc>
        <w:tc>
          <w:tcPr>
            <w:tcW w:w="630" w:type="dxa"/>
            <w:vAlign w:val="center"/>
            <w:hideMark/>
          </w:tcPr>
          <w:p w14:paraId="57F692D9" w14:textId="32644B6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3998B</w:t>
            </w:r>
            <w:r w:rsidRPr="003773FC">
              <w:rPr>
                <w:rFonts w:ascii="Arial Narrow" w:eastAsia="Times New Roman" w:hAnsi="Arial Narrow"/>
                <w:color w:val="000000"/>
                <w:sz w:val="20"/>
                <w:szCs w:val="20"/>
              </w:rPr>
              <w:t>C-M</w:t>
            </w:r>
          </w:p>
        </w:tc>
        <w:tc>
          <w:tcPr>
            <w:tcW w:w="360" w:type="dxa"/>
            <w:vAlign w:val="center"/>
            <w:hideMark/>
          </w:tcPr>
          <w:p w14:paraId="296C618E" w14:textId="383DB56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3999B</w:t>
            </w:r>
            <w:r w:rsidRPr="003773FC">
              <w:rPr>
                <w:rFonts w:ascii="Arial Narrow" w:eastAsia="Times New Roman" w:hAnsi="Arial Narrow"/>
                <w:color w:val="000000"/>
                <w:sz w:val="20"/>
                <w:szCs w:val="20"/>
              </w:rPr>
              <w:t>C</w:t>
            </w:r>
          </w:p>
        </w:tc>
        <w:tc>
          <w:tcPr>
            <w:tcW w:w="4590" w:type="dxa"/>
            <w:vAlign w:val="center"/>
            <w:hideMark/>
          </w:tcPr>
          <w:p w14:paraId="3DE74C71" w14:textId="6570ECE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4000B</w:t>
            </w:r>
            <w:r w:rsidRPr="003773FC">
              <w:rPr>
                <w:rFonts w:ascii="Arial Narrow" w:eastAsia="Times New Roman" w:hAnsi="Arial Narrow"/>
                <w:color w:val="000000"/>
                <w:sz w:val="20"/>
                <w:szCs w:val="20"/>
              </w:rPr>
              <w:t>For Endoscopic Standards, refer to the DHA Standards for Endoscopy Services</w:t>
            </w:r>
          </w:p>
        </w:tc>
        <w:tc>
          <w:tcPr>
            <w:tcW w:w="1890" w:type="dxa"/>
            <w:vAlign w:val="center"/>
          </w:tcPr>
          <w:p w14:paraId="11EDD59D"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1924093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C2899DC" w14:textId="77777777" w:rsidR="003F0EE0" w:rsidRDefault="00672202" w:rsidP="003F0EE0">
            <w:pPr>
              <w:spacing w:after="0"/>
              <w:rPr>
                <w:rFonts w:ascii="Arial Narrow" w:hAnsi="Arial Narrow"/>
                <w:sz w:val="20"/>
                <w:szCs w:val="20"/>
              </w:rPr>
            </w:pPr>
            <w:sdt>
              <w:sdtPr>
                <w:rPr>
                  <w:rFonts w:ascii="Arial Narrow" w:hAnsi="Arial Narrow"/>
                  <w:sz w:val="20"/>
                  <w:szCs w:val="20"/>
                </w:rPr>
                <w:id w:val="68517283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CA3851B" w14:textId="77777777" w:rsidR="003F0EE0" w:rsidRDefault="00672202" w:rsidP="003F0EE0">
            <w:pPr>
              <w:spacing w:after="0"/>
              <w:rPr>
                <w:rFonts w:ascii="Arial Narrow" w:hAnsi="Arial Narrow"/>
                <w:sz w:val="20"/>
                <w:szCs w:val="20"/>
              </w:rPr>
            </w:pPr>
            <w:sdt>
              <w:sdtPr>
                <w:rPr>
                  <w:rFonts w:ascii="Arial Narrow" w:hAnsi="Arial Narrow"/>
                  <w:sz w:val="20"/>
                  <w:szCs w:val="20"/>
                </w:rPr>
                <w:id w:val="-88502576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D6C6C4E" w14:textId="5836442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4441059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0011077"/>
            <w:placeholder>
              <w:docPart w:val="3E8606A3332E4F57A1E0F0182F95E8A3"/>
            </w:placeholder>
            <w:showingPlcHdr/>
            <w:text/>
          </w:sdtPr>
          <w:sdtEndPr/>
          <w:sdtContent>
            <w:tc>
              <w:tcPr>
                <w:tcW w:w="4950" w:type="dxa"/>
              </w:tcPr>
              <w:p w14:paraId="7383E3B2" w14:textId="039A36DC" w:rsidR="003F0EE0" w:rsidRPr="003773FC" w:rsidRDefault="003F0EE0" w:rsidP="003F0EE0">
                <w:pPr>
                  <w:spacing w:after="0" w:line="240" w:lineRule="auto"/>
                  <w:rPr>
                    <w:rFonts w:ascii="Arial Narrow" w:eastAsia="Times New Roman" w:hAnsi="Arial Narrow"/>
                    <w:color w:val="0070C0"/>
                    <w:sz w:val="20"/>
                    <w:szCs w:val="20"/>
                    <w:u w:val="single"/>
                  </w:rPr>
                </w:pPr>
                <w:r w:rsidRPr="00C968FE">
                  <w:rPr>
                    <w:rStyle w:val="PlaceholderText"/>
                    <w:rFonts w:ascii="Arial Narrow" w:hAnsi="Arial Narrow"/>
                  </w:rPr>
                  <w:t>Click or tap here to enter text.</w:t>
                </w:r>
              </w:p>
            </w:tc>
          </w:sdtContent>
        </w:sdt>
      </w:tr>
      <w:tr w:rsidR="003F0EE0" w:rsidRPr="003773FC" w14:paraId="022A475C" w14:textId="77777777" w:rsidTr="008E3049">
        <w:tc>
          <w:tcPr>
            <w:tcW w:w="985" w:type="dxa"/>
            <w:noWrap/>
            <w:vAlign w:val="center"/>
            <w:hideMark/>
          </w:tcPr>
          <w:p w14:paraId="468F3813" w14:textId="75476D0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4003B</w:t>
            </w:r>
            <w:r w:rsidRPr="003773FC">
              <w:rPr>
                <w:rFonts w:ascii="Arial Narrow" w:eastAsia="Times New Roman" w:hAnsi="Arial Narrow"/>
                <w:b/>
                <w:bCs/>
                <w:color w:val="000000"/>
                <w:sz w:val="20"/>
                <w:szCs w:val="20"/>
              </w:rPr>
              <w:t>16-C-10</w:t>
            </w:r>
          </w:p>
        </w:tc>
        <w:tc>
          <w:tcPr>
            <w:tcW w:w="450" w:type="dxa"/>
            <w:vAlign w:val="center"/>
            <w:hideMark/>
          </w:tcPr>
          <w:p w14:paraId="7F66FC20" w14:textId="4BA7893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4004B</w:t>
            </w:r>
            <w:r w:rsidRPr="003773FC">
              <w:rPr>
                <w:rFonts w:ascii="Arial Narrow" w:eastAsia="Times New Roman" w:hAnsi="Arial Narrow"/>
                <w:color w:val="000000"/>
                <w:sz w:val="20"/>
                <w:szCs w:val="20"/>
              </w:rPr>
              <w:t>A</w:t>
            </w:r>
          </w:p>
        </w:tc>
        <w:tc>
          <w:tcPr>
            <w:tcW w:w="360" w:type="dxa"/>
            <w:vAlign w:val="center"/>
            <w:hideMark/>
          </w:tcPr>
          <w:p w14:paraId="2CE365EA" w14:textId="593B1BD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4005B</w:t>
            </w:r>
            <w:r w:rsidRPr="003773FC">
              <w:rPr>
                <w:rFonts w:ascii="Arial Narrow" w:eastAsia="Times New Roman" w:hAnsi="Arial Narrow"/>
                <w:color w:val="000000"/>
                <w:sz w:val="20"/>
                <w:szCs w:val="20"/>
              </w:rPr>
              <w:t>B</w:t>
            </w:r>
          </w:p>
        </w:tc>
        <w:tc>
          <w:tcPr>
            <w:tcW w:w="630" w:type="dxa"/>
            <w:vAlign w:val="center"/>
            <w:hideMark/>
          </w:tcPr>
          <w:p w14:paraId="2AC99973" w14:textId="1341AA9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4006B</w:t>
            </w:r>
            <w:r w:rsidRPr="003773FC">
              <w:rPr>
                <w:rFonts w:ascii="Arial Narrow" w:eastAsia="Times New Roman" w:hAnsi="Arial Narrow"/>
                <w:color w:val="000000"/>
                <w:sz w:val="20"/>
                <w:szCs w:val="20"/>
              </w:rPr>
              <w:t>C-M</w:t>
            </w:r>
          </w:p>
        </w:tc>
        <w:tc>
          <w:tcPr>
            <w:tcW w:w="360" w:type="dxa"/>
            <w:vAlign w:val="center"/>
            <w:hideMark/>
          </w:tcPr>
          <w:p w14:paraId="1310A9A5" w14:textId="6241D97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4007B</w:t>
            </w:r>
            <w:r w:rsidRPr="003773FC">
              <w:rPr>
                <w:rFonts w:ascii="Arial Narrow" w:eastAsia="Times New Roman" w:hAnsi="Arial Narrow"/>
                <w:color w:val="000000"/>
                <w:sz w:val="20"/>
                <w:szCs w:val="20"/>
              </w:rPr>
              <w:t>C</w:t>
            </w:r>
          </w:p>
        </w:tc>
        <w:tc>
          <w:tcPr>
            <w:tcW w:w="4590" w:type="dxa"/>
            <w:vAlign w:val="center"/>
            <w:hideMark/>
          </w:tcPr>
          <w:p w14:paraId="0148E2C1" w14:textId="5FE7FF8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4008B</w:t>
            </w:r>
            <w:r w:rsidRPr="003773FC">
              <w:rPr>
                <w:rFonts w:ascii="Arial Narrow" w:eastAsia="Times New Roman" w:hAnsi="Arial Narrow"/>
                <w:color w:val="000000"/>
                <w:sz w:val="20"/>
                <w:szCs w:val="20"/>
              </w:rPr>
              <w:t>Pediatric cases should be managed and treated only by professionals within the pediatric specialty (e.g.: pediatric surgery) or by a health care professional who is privileged to conduct the procedure and must have evidence of training in managing pediatric cases and PALS certified.</w:t>
            </w:r>
          </w:p>
        </w:tc>
        <w:tc>
          <w:tcPr>
            <w:tcW w:w="1890" w:type="dxa"/>
            <w:vAlign w:val="center"/>
          </w:tcPr>
          <w:p w14:paraId="701AD210" w14:textId="77777777" w:rsidR="003F0EE0" w:rsidRDefault="00672202" w:rsidP="003F0EE0">
            <w:pPr>
              <w:spacing w:after="0"/>
              <w:rPr>
                <w:rFonts w:ascii="Arial Narrow" w:hAnsi="Arial Narrow"/>
                <w:sz w:val="20"/>
                <w:szCs w:val="20"/>
              </w:rPr>
            </w:pPr>
            <w:sdt>
              <w:sdtPr>
                <w:rPr>
                  <w:rFonts w:ascii="Arial Narrow" w:hAnsi="Arial Narrow"/>
                  <w:sz w:val="20"/>
                  <w:szCs w:val="20"/>
                </w:rPr>
                <w:id w:val="56037010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FF9B51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1283917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9A5D26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6771906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42FC859" w14:textId="2985B47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52667936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04957398"/>
            <w:placeholder>
              <w:docPart w:val="1D275BFE8AE94190BC06E1C0FDF0A703"/>
            </w:placeholder>
            <w:showingPlcHdr/>
            <w:text/>
          </w:sdtPr>
          <w:sdtEndPr/>
          <w:sdtContent>
            <w:tc>
              <w:tcPr>
                <w:tcW w:w="4950" w:type="dxa"/>
              </w:tcPr>
              <w:p w14:paraId="1825EE0E" w14:textId="2B107D44" w:rsidR="003F0EE0" w:rsidRPr="003773FC" w:rsidRDefault="003F0EE0" w:rsidP="003F0EE0">
                <w:pPr>
                  <w:spacing w:after="0" w:line="240" w:lineRule="auto"/>
                  <w:rPr>
                    <w:rFonts w:ascii="Arial Narrow" w:eastAsia="Times New Roman" w:hAnsi="Arial Narrow"/>
                    <w:color w:val="0070C0"/>
                    <w:sz w:val="20"/>
                    <w:szCs w:val="20"/>
                    <w:u w:val="single"/>
                  </w:rPr>
                </w:pPr>
                <w:r w:rsidRPr="00C968FE">
                  <w:rPr>
                    <w:rStyle w:val="PlaceholderText"/>
                    <w:rFonts w:ascii="Arial Narrow" w:hAnsi="Arial Narrow"/>
                  </w:rPr>
                  <w:t>Click or tap here to enter text.</w:t>
                </w:r>
              </w:p>
            </w:tc>
          </w:sdtContent>
        </w:sdt>
      </w:tr>
      <w:tr w:rsidR="003F0EE0" w:rsidRPr="003773FC" w14:paraId="3D4BE2D5" w14:textId="77777777" w:rsidTr="008E3049">
        <w:tc>
          <w:tcPr>
            <w:tcW w:w="985" w:type="dxa"/>
            <w:noWrap/>
            <w:vAlign w:val="center"/>
            <w:hideMark/>
          </w:tcPr>
          <w:p w14:paraId="2B0057B6" w14:textId="74549EE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4011B</w:t>
            </w:r>
            <w:r w:rsidRPr="003773FC">
              <w:rPr>
                <w:rFonts w:ascii="Arial Narrow" w:eastAsia="Times New Roman" w:hAnsi="Arial Narrow"/>
                <w:b/>
                <w:bCs/>
                <w:color w:val="000000"/>
                <w:sz w:val="20"/>
                <w:szCs w:val="20"/>
              </w:rPr>
              <w:t>16-C-11</w:t>
            </w:r>
          </w:p>
        </w:tc>
        <w:tc>
          <w:tcPr>
            <w:tcW w:w="450" w:type="dxa"/>
            <w:vAlign w:val="center"/>
            <w:hideMark/>
          </w:tcPr>
          <w:p w14:paraId="473198F1" w14:textId="7A8C52E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4012B</w:t>
            </w:r>
            <w:r w:rsidRPr="003773FC">
              <w:rPr>
                <w:rFonts w:ascii="Arial Narrow" w:eastAsia="Times New Roman" w:hAnsi="Arial Narrow"/>
                <w:color w:val="000000"/>
                <w:sz w:val="20"/>
                <w:szCs w:val="20"/>
              </w:rPr>
              <w:t>A</w:t>
            </w:r>
          </w:p>
        </w:tc>
        <w:tc>
          <w:tcPr>
            <w:tcW w:w="360" w:type="dxa"/>
            <w:vAlign w:val="center"/>
            <w:hideMark/>
          </w:tcPr>
          <w:p w14:paraId="54C52C64" w14:textId="056B258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4013B</w:t>
            </w:r>
            <w:r w:rsidRPr="003773FC">
              <w:rPr>
                <w:rFonts w:ascii="Arial Narrow" w:eastAsia="Times New Roman" w:hAnsi="Arial Narrow"/>
                <w:color w:val="000000"/>
                <w:sz w:val="20"/>
                <w:szCs w:val="20"/>
              </w:rPr>
              <w:t>B</w:t>
            </w:r>
          </w:p>
        </w:tc>
        <w:tc>
          <w:tcPr>
            <w:tcW w:w="630" w:type="dxa"/>
            <w:vAlign w:val="center"/>
            <w:hideMark/>
          </w:tcPr>
          <w:p w14:paraId="2B44E62D" w14:textId="6F35FE5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4014B</w:t>
            </w:r>
            <w:r w:rsidRPr="003773FC">
              <w:rPr>
                <w:rFonts w:ascii="Arial Narrow" w:eastAsia="Times New Roman" w:hAnsi="Arial Narrow"/>
                <w:color w:val="000000"/>
                <w:sz w:val="20"/>
                <w:szCs w:val="20"/>
              </w:rPr>
              <w:t>C-M</w:t>
            </w:r>
          </w:p>
        </w:tc>
        <w:tc>
          <w:tcPr>
            <w:tcW w:w="360" w:type="dxa"/>
            <w:vAlign w:val="center"/>
            <w:hideMark/>
          </w:tcPr>
          <w:p w14:paraId="0D3F0AC4" w14:textId="78B913B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4015B</w:t>
            </w:r>
            <w:r w:rsidRPr="003773FC">
              <w:rPr>
                <w:rFonts w:ascii="Arial Narrow" w:eastAsia="Times New Roman" w:hAnsi="Arial Narrow"/>
                <w:color w:val="000000"/>
                <w:sz w:val="20"/>
                <w:szCs w:val="20"/>
              </w:rPr>
              <w:t>C</w:t>
            </w:r>
          </w:p>
        </w:tc>
        <w:tc>
          <w:tcPr>
            <w:tcW w:w="4590" w:type="dxa"/>
            <w:vAlign w:val="center"/>
            <w:hideMark/>
          </w:tcPr>
          <w:p w14:paraId="468CC071" w14:textId="2ACC3FD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4016B</w:t>
            </w:r>
            <w:r w:rsidRPr="003773FC">
              <w:rPr>
                <w:rFonts w:ascii="Arial Narrow" w:eastAsia="Times New Roman" w:hAnsi="Arial Narrow"/>
                <w:color w:val="000000"/>
                <w:sz w:val="20"/>
                <w:szCs w:val="20"/>
              </w:rPr>
              <w:t>The treating surgeon shall be available at the DSC facility until the patient is discharged safely.</w:t>
            </w:r>
          </w:p>
        </w:tc>
        <w:tc>
          <w:tcPr>
            <w:tcW w:w="1890" w:type="dxa"/>
            <w:vAlign w:val="center"/>
          </w:tcPr>
          <w:p w14:paraId="4B7BC3D6" w14:textId="77777777" w:rsidR="003F0EE0" w:rsidRDefault="00672202" w:rsidP="003F0EE0">
            <w:pPr>
              <w:spacing w:after="0"/>
              <w:rPr>
                <w:rFonts w:ascii="Arial Narrow" w:hAnsi="Arial Narrow"/>
                <w:sz w:val="20"/>
                <w:szCs w:val="20"/>
              </w:rPr>
            </w:pPr>
            <w:sdt>
              <w:sdtPr>
                <w:rPr>
                  <w:rFonts w:ascii="Arial Narrow" w:hAnsi="Arial Narrow"/>
                  <w:sz w:val="20"/>
                  <w:szCs w:val="20"/>
                </w:rPr>
                <w:id w:val="79510413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614CC9F" w14:textId="77777777" w:rsidR="003F0EE0" w:rsidRDefault="00672202" w:rsidP="003F0EE0">
            <w:pPr>
              <w:spacing w:after="0"/>
              <w:rPr>
                <w:rFonts w:ascii="Arial Narrow" w:hAnsi="Arial Narrow"/>
                <w:sz w:val="20"/>
                <w:szCs w:val="20"/>
              </w:rPr>
            </w:pPr>
            <w:sdt>
              <w:sdtPr>
                <w:rPr>
                  <w:rFonts w:ascii="Arial Narrow" w:hAnsi="Arial Narrow"/>
                  <w:sz w:val="20"/>
                  <w:szCs w:val="20"/>
                </w:rPr>
                <w:id w:val="-3398477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6FACE7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8220708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0BF9495" w14:textId="1ECFC23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748160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61010038"/>
            <w:placeholder>
              <w:docPart w:val="4AD92FBB0C8744F3929EB858D3C7334E"/>
            </w:placeholder>
            <w:showingPlcHdr/>
            <w:text/>
          </w:sdtPr>
          <w:sdtEndPr/>
          <w:sdtContent>
            <w:tc>
              <w:tcPr>
                <w:tcW w:w="4950" w:type="dxa"/>
              </w:tcPr>
              <w:p w14:paraId="70B3D053" w14:textId="1573BE31" w:rsidR="003F0EE0" w:rsidRPr="003773FC" w:rsidRDefault="003F0EE0" w:rsidP="003F0EE0">
                <w:pPr>
                  <w:spacing w:after="0" w:line="240" w:lineRule="auto"/>
                  <w:rPr>
                    <w:rFonts w:ascii="Arial Narrow" w:eastAsia="Times New Roman" w:hAnsi="Arial Narrow"/>
                    <w:color w:val="0070C0"/>
                    <w:sz w:val="20"/>
                    <w:szCs w:val="20"/>
                    <w:u w:val="single"/>
                  </w:rPr>
                </w:pPr>
                <w:r w:rsidRPr="00C968FE">
                  <w:rPr>
                    <w:rStyle w:val="PlaceholderText"/>
                    <w:rFonts w:ascii="Arial Narrow" w:hAnsi="Arial Narrow"/>
                  </w:rPr>
                  <w:t>Click or tap here to enter text.</w:t>
                </w:r>
              </w:p>
            </w:tc>
          </w:sdtContent>
        </w:sdt>
      </w:tr>
      <w:tr w:rsidR="003F0EE0" w:rsidRPr="003773FC" w14:paraId="2FB09B78" w14:textId="77777777" w:rsidTr="008E3049">
        <w:tc>
          <w:tcPr>
            <w:tcW w:w="985" w:type="dxa"/>
            <w:noWrap/>
            <w:vAlign w:val="center"/>
            <w:hideMark/>
          </w:tcPr>
          <w:p w14:paraId="2349E7C3" w14:textId="0022040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4019B</w:t>
            </w:r>
            <w:r w:rsidRPr="003773FC">
              <w:rPr>
                <w:rFonts w:ascii="Arial Narrow" w:eastAsia="Times New Roman" w:hAnsi="Arial Narrow"/>
                <w:b/>
                <w:bCs/>
                <w:color w:val="000000"/>
                <w:sz w:val="20"/>
                <w:szCs w:val="20"/>
              </w:rPr>
              <w:t>16-C-12</w:t>
            </w:r>
          </w:p>
        </w:tc>
        <w:tc>
          <w:tcPr>
            <w:tcW w:w="450" w:type="dxa"/>
            <w:vAlign w:val="center"/>
            <w:hideMark/>
          </w:tcPr>
          <w:p w14:paraId="654CEA45" w14:textId="669513B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4020B</w:t>
            </w:r>
            <w:r w:rsidRPr="003773FC">
              <w:rPr>
                <w:rFonts w:ascii="Arial Narrow" w:eastAsia="Times New Roman" w:hAnsi="Arial Narrow"/>
                <w:color w:val="000000"/>
                <w:sz w:val="20"/>
                <w:szCs w:val="20"/>
              </w:rPr>
              <w:t>A</w:t>
            </w:r>
          </w:p>
        </w:tc>
        <w:tc>
          <w:tcPr>
            <w:tcW w:w="360" w:type="dxa"/>
            <w:vAlign w:val="center"/>
            <w:hideMark/>
          </w:tcPr>
          <w:p w14:paraId="52C44F61" w14:textId="1936CE4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4021B</w:t>
            </w:r>
            <w:r w:rsidRPr="003773FC">
              <w:rPr>
                <w:rFonts w:ascii="Arial Narrow" w:eastAsia="Times New Roman" w:hAnsi="Arial Narrow"/>
                <w:color w:val="000000"/>
                <w:sz w:val="20"/>
                <w:szCs w:val="20"/>
              </w:rPr>
              <w:t>B</w:t>
            </w:r>
          </w:p>
        </w:tc>
        <w:tc>
          <w:tcPr>
            <w:tcW w:w="630" w:type="dxa"/>
            <w:vAlign w:val="center"/>
            <w:hideMark/>
          </w:tcPr>
          <w:p w14:paraId="50260ECF" w14:textId="1E4D5EB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4022B</w:t>
            </w:r>
            <w:r w:rsidRPr="003773FC">
              <w:rPr>
                <w:rFonts w:ascii="Arial Narrow" w:eastAsia="Times New Roman" w:hAnsi="Arial Narrow"/>
                <w:color w:val="000000"/>
                <w:sz w:val="20"/>
                <w:szCs w:val="20"/>
              </w:rPr>
              <w:t>C-M</w:t>
            </w:r>
          </w:p>
        </w:tc>
        <w:tc>
          <w:tcPr>
            <w:tcW w:w="360" w:type="dxa"/>
            <w:vAlign w:val="center"/>
            <w:hideMark/>
          </w:tcPr>
          <w:p w14:paraId="5F12FB7B" w14:textId="00AA3F5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4023B</w:t>
            </w:r>
            <w:r w:rsidRPr="003773FC">
              <w:rPr>
                <w:rFonts w:ascii="Arial Narrow" w:eastAsia="Times New Roman" w:hAnsi="Arial Narrow"/>
                <w:color w:val="000000"/>
                <w:sz w:val="20"/>
                <w:szCs w:val="20"/>
              </w:rPr>
              <w:t>C</w:t>
            </w:r>
          </w:p>
        </w:tc>
        <w:tc>
          <w:tcPr>
            <w:tcW w:w="4590" w:type="dxa"/>
            <w:vAlign w:val="center"/>
            <w:hideMark/>
          </w:tcPr>
          <w:p w14:paraId="7646872E" w14:textId="6B85A22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4024B</w:t>
            </w:r>
            <w:r w:rsidRPr="003773FC">
              <w:rPr>
                <w:rFonts w:ascii="Arial Narrow" w:eastAsia="Times New Roman" w:hAnsi="Arial Narrow"/>
                <w:color w:val="000000"/>
                <w:sz w:val="20"/>
                <w:szCs w:val="20"/>
              </w:rPr>
              <w:t>Healthcare professionals engaged in surgery shall maintain up to date hands-on in:</w:t>
            </w:r>
            <w:r w:rsidRPr="003773FC">
              <w:rPr>
                <w:rFonts w:ascii="Arial Narrow" w:eastAsia="Times New Roman" w:hAnsi="Arial Narrow"/>
                <w:color w:val="000000"/>
                <w:sz w:val="20"/>
                <w:szCs w:val="20"/>
              </w:rPr>
              <w:br/>
              <w:t>Advanced Cardiac Life Support (ACLS) applicable to all healthcare professionals working within the scope of medicine.</w:t>
            </w:r>
          </w:p>
        </w:tc>
        <w:tc>
          <w:tcPr>
            <w:tcW w:w="1890" w:type="dxa"/>
            <w:vAlign w:val="center"/>
          </w:tcPr>
          <w:p w14:paraId="2C9290F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2173635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DCF0A07" w14:textId="77777777" w:rsidR="003F0EE0" w:rsidRDefault="00672202" w:rsidP="003F0EE0">
            <w:pPr>
              <w:spacing w:after="0"/>
              <w:rPr>
                <w:rFonts w:ascii="Arial Narrow" w:hAnsi="Arial Narrow"/>
                <w:sz w:val="20"/>
                <w:szCs w:val="20"/>
              </w:rPr>
            </w:pPr>
            <w:sdt>
              <w:sdtPr>
                <w:rPr>
                  <w:rFonts w:ascii="Arial Narrow" w:hAnsi="Arial Narrow"/>
                  <w:sz w:val="20"/>
                  <w:szCs w:val="20"/>
                </w:rPr>
                <w:id w:val="-7852698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AC062E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969832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ABCE653" w14:textId="219FA9F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3797405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1425099"/>
            <w:placeholder>
              <w:docPart w:val="B1E33DE2CEBE4E74A60408516B1EFD12"/>
            </w:placeholder>
            <w:showingPlcHdr/>
            <w:text/>
          </w:sdtPr>
          <w:sdtEndPr/>
          <w:sdtContent>
            <w:tc>
              <w:tcPr>
                <w:tcW w:w="4950" w:type="dxa"/>
              </w:tcPr>
              <w:p w14:paraId="0BDCC650" w14:textId="617070D6" w:rsidR="003F0EE0" w:rsidRPr="003773FC" w:rsidRDefault="003F0EE0" w:rsidP="003F0EE0">
                <w:pPr>
                  <w:spacing w:after="0" w:line="240" w:lineRule="auto"/>
                  <w:rPr>
                    <w:rFonts w:ascii="Arial Narrow" w:eastAsia="Times New Roman" w:hAnsi="Arial Narrow"/>
                    <w:color w:val="0070C0"/>
                    <w:sz w:val="20"/>
                    <w:szCs w:val="20"/>
                    <w:u w:val="single"/>
                  </w:rPr>
                </w:pPr>
                <w:r w:rsidRPr="00C968FE">
                  <w:rPr>
                    <w:rStyle w:val="PlaceholderText"/>
                    <w:rFonts w:ascii="Arial Narrow" w:hAnsi="Arial Narrow"/>
                  </w:rPr>
                  <w:t>Click or tap here to enter text.</w:t>
                </w:r>
              </w:p>
            </w:tc>
          </w:sdtContent>
        </w:sdt>
      </w:tr>
      <w:tr w:rsidR="003F0EE0" w:rsidRPr="003773FC" w14:paraId="3F649B5D" w14:textId="77777777" w:rsidTr="00EF2DFB">
        <w:tc>
          <w:tcPr>
            <w:tcW w:w="985" w:type="dxa"/>
            <w:noWrap/>
            <w:vAlign w:val="center"/>
            <w:hideMark/>
          </w:tcPr>
          <w:p w14:paraId="25490B1C" w14:textId="3C65D07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4027B</w:t>
            </w:r>
            <w:r w:rsidRPr="003773FC">
              <w:rPr>
                <w:rFonts w:ascii="Arial Narrow" w:eastAsia="Times New Roman" w:hAnsi="Arial Narrow"/>
                <w:b/>
                <w:bCs/>
                <w:color w:val="000000"/>
                <w:sz w:val="20"/>
                <w:szCs w:val="20"/>
              </w:rPr>
              <w:t>16-C-13</w:t>
            </w:r>
          </w:p>
        </w:tc>
        <w:tc>
          <w:tcPr>
            <w:tcW w:w="450" w:type="dxa"/>
            <w:vAlign w:val="center"/>
            <w:hideMark/>
          </w:tcPr>
          <w:p w14:paraId="7E3BF3B4" w14:textId="7B385D7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4028B</w:t>
            </w:r>
            <w:r w:rsidRPr="003773FC">
              <w:rPr>
                <w:rFonts w:ascii="Arial Narrow" w:eastAsia="Times New Roman" w:hAnsi="Arial Narrow"/>
                <w:color w:val="000000"/>
                <w:sz w:val="20"/>
                <w:szCs w:val="20"/>
              </w:rPr>
              <w:t>A</w:t>
            </w:r>
          </w:p>
        </w:tc>
        <w:tc>
          <w:tcPr>
            <w:tcW w:w="360" w:type="dxa"/>
            <w:vAlign w:val="center"/>
            <w:hideMark/>
          </w:tcPr>
          <w:p w14:paraId="5D014BFB" w14:textId="5D43559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4029B</w:t>
            </w:r>
            <w:r w:rsidRPr="003773FC">
              <w:rPr>
                <w:rFonts w:ascii="Arial Narrow" w:eastAsia="Times New Roman" w:hAnsi="Arial Narrow"/>
                <w:color w:val="000000"/>
                <w:sz w:val="20"/>
                <w:szCs w:val="20"/>
              </w:rPr>
              <w:t>B</w:t>
            </w:r>
          </w:p>
        </w:tc>
        <w:tc>
          <w:tcPr>
            <w:tcW w:w="630" w:type="dxa"/>
            <w:vAlign w:val="center"/>
            <w:hideMark/>
          </w:tcPr>
          <w:p w14:paraId="15CCC550" w14:textId="672A4FC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4030B</w:t>
            </w:r>
            <w:r w:rsidRPr="003773FC">
              <w:rPr>
                <w:rFonts w:ascii="Arial Narrow" w:eastAsia="Times New Roman" w:hAnsi="Arial Narrow"/>
                <w:color w:val="000000"/>
                <w:sz w:val="20"/>
                <w:szCs w:val="20"/>
              </w:rPr>
              <w:t>C-M</w:t>
            </w:r>
          </w:p>
        </w:tc>
        <w:tc>
          <w:tcPr>
            <w:tcW w:w="360" w:type="dxa"/>
            <w:vAlign w:val="center"/>
            <w:hideMark/>
          </w:tcPr>
          <w:p w14:paraId="6BBA3B77" w14:textId="45FF1DE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4031B</w:t>
            </w:r>
            <w:r w:rsidRPr="003773FC">
              <w:rPr>
                <w:rFonts w:ascii="Arial Narrow" w:eastAsia="Times New Roman" w:hAnsi="Arial Narrow"/>
                <w:color w:val="000000"/>
                <w:sz w:val="20"/>
                <w:szCs w:val="20"/>
              </w:rPr>
              <w:t>C</w:t>
            </w:r>
          </w:p>
        </w:tc>
        <w:tc>
          <w:tcPr>
            <w:tcW w:w="4590" w:type="dxa"/>
            <w:vAlign w:val="center"/>
            <w:hideMark/>
          </w:tcPr>
          <w:p w14:paraId="62884747" w14:textId="488F8C1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4032B</w:t>
            </w:r>
            <w:r w:rsidRPr="003773FC">
              <w:rPr>
                <w:rFonts w:ascii="Arial Narrow" w:eastAsia="Times New Roman" w:hAnsi="Arial Narrow"/>
                <w:color w:val="000000"/>
                <w:sz w:val="20"/>
                <w:szCs w:val="20"/>
              </w:rPr>
              <w:t>Healthcare professionals engaged in surgery shall maintain up to date pediatrics Advanced Life Support (PALS) applicable to all healthcare professionals working within the scope of pediatrics. Ands-on in:</w:t>
            </w:r>
          </w:p>
        </w:tc>
        <w:tc>
          <w:tcPr>
            <w:tcW w:w="1890" w:type="dxa"/>
            <w:vAlign w:val="center"/>
          </w:tcPr>
          <w:p w14:paraId="5242BA2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708964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4ECB43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9230547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7CBD0A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542743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1236329" w14:textId="11110CA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30327131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88028743"/>
            <w:placeholder>
              <w:docPart w:val="2604B9DA43384C45B4BD9B87336D392F"/>
            </w:placeholder>
            <w:showingPlcHdr/>
            <w:text/>
          </w:sdtPr>
          <w:sdtEndPr/>
          <w:sdtContent>
            <w:tc>
              <w:tcPr>
                <w:tcW w:w="4950" w:type="dxa"/>
              </w:tcPr>
              <w:p w14:paraId="659FD2BD" w14:textId="2EE59E2F" w:rsidR="003F0EE0" w:rsidRPr="003773FC" w:rsidRDefault="003F0EE0" w:rsidP="003F0EE0">
                <w:pPr>
                  <w:spacing w:after="0" w:line="240" w:lineRule="auto"/>
                  <w:rPr>
                    <w:rFonts w:ascii="Arial Narrow" w:eastAsia="Times New Roman" w:hAnsi="Arial Narrow"/>
                    <w:color w:val="0070C0"/>
                    <w:sz w:val="20"/>
                    <w:szCs w:val="20"/>
                    <w:u w:val="single"/>
                  </w:rPr>
                </w:pPr>
                <w:r w:rsidRPr="00180C0C">
                  <w:rPr>
                    <w:rStyle w:val="PlaceholderText"/>
                    <w:rFonts w:ascii="Arial Narrow" w:hAnsi="Arial Narrow"/>
                  </w:rPr>
                  <w:t>Click or tap here to enter text.</w:t>
                </w:r>
              </w:p>
            </w:tc>
          </w:sdtContent>
        </w:sdt>
      </w:tr>
      <w:tr w:rsidR="003F0EE0" w:rsidRPr="003773FC" w14:paraId="2A752B14" w14:textId="77777777" w:rsidTr="00EF2DFB">
        <w:tc>
          <w:tcPr>
            <w:tcW w:w="985" w:type="dxa"/>
            <w:noWrap/>
            <w:vAlign w:val="center"/>
            <w:hideMark/>
          </w:tcPr>
          <w:p w14:paraId="11A91E8C" w14:textId="320E823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4035B</w:t>
            </w:r>
            <w:r w:rsidRPr="003773FC">
              <w:rPr>
                <w:rFonts w:ascii="Arial Narrow" w:eastAsia="Times New Roman" w:hAnsi="Arial Narrow"/>
                <w:b/>
                <w:bCs/>
                <w:color w:val="000000"/>
                <w:sz w:val="20"/>
                <w:szCs w:val="20"/>
              </w:rPr>
              <w:t>16-C-14</w:t>
            </w:r>
          </w:p>
        </w:tc>
        <w:tc>
          <w:tcPr>
            <w:tcW w:w="450" w:type="dxa"/>
            <w:vAlign w:val="center"/>
            <w:hideMark/>
          </w:tcPr>
          <w:p w14:paraId="20059995" w14:textId="38C9D57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4036B</w:t>
            </w:r>
            <w:r w:rsidRPr="003773FC">
              <w:rPr>
                <w:rFonts w:ascii="Arial Narrow" w:eastAsia="Times New Roman" w:hAnsi="Arial Narrow"/>
                <w:color w:val="000000"/>
                <w:sz w:val="20"/>
                <w:szCs w:val="20"/>
              </w:rPr>
              <w:t>A</w:t>
            </w:r>
          </w:p>
        </w:tc>
        <w:tc>
          <w:tcPr>
            <w:tcW w:w="360" w:type="dxa"/>
            <w:vAlign w:val="center"/>
            <w:hideMark/>
          </w:tcPr>
          <w:p w14:paraId="11E1AFDD" w14:textId="166EEEB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4037B</w:t>
            </w:r>
            <w:r w:rsidRPr="003773FC">
              <w:rPr>
                <w:rFonts w:ascii="Arial Narrow" w:eastAsia="Times New Roman" w:hAnsi="Arial Narrow"/>
                <w:color w:val="000000"/>
                <w:sz w:val="20"/>
                <w:szCs w:val="20"/>
              </w:rPr>
              <w:t>B</w:t>
            </w:r>
          </w:p>
        </w:tc>
        <w:tc>
          <w:tcPr>
            <w:tcW w:w="630" w:type="dxa"/>
            <w:vAlign w:val="center"/>
            <w:hideMark/>
          </w:tcPr>
          <w:p w14:paraId="1A2476BF" w14:textId="6E282DB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4038B</w:t>
            </w:r>
            <w:r w:rsidRPr="003773FC">
              <w:rPr>
                <w:rFonts w:ascii="Arial Narrow" w:eastAsia="Times New Roman" w:hAnsi="Arial Narrow"/>
                <w:color w:val="000000"/>
                <w:sz w:val="20"/>
                <w:szCs w:val="20"/>
              </w:rPr>
              <w:t>C-M</w:t>
            </w:r>
          </w:p>
        </w:tc>
        <w:tc>
          <w:tcPr>
            <w:tcW w:w="360" w:type="dxa"/>
            <w:vAlign w:val="center"/>
            <w:hideMark/>
          </w:tcPr>
          <w:p w14:paraId="03EC3F7A" w14:textId="0AF4D8A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4039B</w:t>
            </w:r>
            <w:r w:rsidRPr="003773FC">
              <w:rPr>
                <w:rFonts w:ascii="Arial Narrow" w:eastAsia="Times New Roman" w:hAnsi="Arial Narrow"/>
                <w:color w:val="000000"/>
                <w:sz w:val="20"/>
                <w:szCs w:val="20"/>
              </w:rPr>
              <w:t>C</w:t>
            </w:r>
          </w:p>
        </w:tc>
        <w:tc>
          <w:tcPr>
            <w:tcW w:w="4590" w:type="dxa"/>
            <w:vAlign w:val="center"/>
            <w:hideMark/>
          </w:tcPr>
          <w:p w14:paraId="194BE6BE" w14:textId="4F1F9DC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4040B</w:t>
            </w:r>
            <w:r w:rsidRPr="003773FC">
              <w:rPr>
                <w:rFonts w:ascii="Arial Narrow" w:eastAsia="Times New Roman" w:hAnsi="Arial Narrow"/>
                <w:color w:val="000000"/>
                <w:sz w:val="20"/>
                <w:szCs w:val="20"/>
              </w:rPr>
              <w:t>Healthcare professionals engaged in surgery shall maintain up to date hands-on in:</w:t>
            </w:r>
            <w:r w:rsidRPr="003773FC">
              <w:rPr>
                <w:rFonts w:ascii="Arial Narrow" w:eastAsia="Times New Roman" w:hAnsi="Arial Narrow"/>
                <w:color w:val="000000"/>
                <w:sz w:val="20"/>
                <w:szCs w:val="20"/>
              </w:rPr>
              <w:br/>
              <w:t>Advanced Trauma Life Support (ATLS) applicable to all healthcare professionals working within the scope of surgery.</w:t>
            </w:r>
          </w:p>
        </w:tc>
        <w:tc>
          <w:tcPr>
            <w:tcW w:w="1890" w:type="dxa"/>
            <w:vAlign w:val="center"/>
          </w:tcPr>
          <w:p w14:paraId="585502F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0521523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06046D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0322489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889FF38" w14:textId="77777777" w:rsidR="003F0EE0" w:rsidRDefault="00672202" w:rsidP="003F0EE0">
            <w:pPr>
              <w:spacing w:after="0"/>
              <w:rPr>
                <w:rFonts w:ascii="Arial Narrow" w:hAnsi="Arial Narrow"/>
                <w:sz w:val="20"/>
                <w:szCs w:val="20"/>
              </w:rPr>
            </w:pPr>
            <w:sdt>
              <w:sdtPr>
                <w:rPr>
                  <w:rFonts w:ascii="Arial Narrow" w:hAnsi="Arial Narrow"/>
                  <w:sz w:val="20"/>
                  <w:szCs w:val="20"/>
                </w:rPr>
                <w:id w:val="7728262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FDFBC13" w14:textId="0110D6C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827751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00735502"/>
            <w:placeholder>
              <w:docPart w:val="026277E170F84FF88D805A3AF5BCEB2E"/>
            </w:placeholder>
            <w:showingPlcHdr/>
            <w:text/>
          </w:sdtPr>
          <w:sdtEndPr/>
          <w:sdtContent>
            <w:tc>
              <w:tcPr>
                <w:tcW w:w="4950" w:type="dxa"/>
              </w:tcPr>
              <w:p w14:paraId="153EEF75" w14:textId="64B5E9D7" w:rsidR="003F0EE0" w:rsidRPr="003773FC" w:rsidRDefault="003F0EE0" w:rsidP="003F0EE0">
                <w:pPr>
                  <w:spacing w:after="0" w:line="240" w:lineRule="auto"/>
                  <w:rPr>
                    <w:rFonts w:ascii="Arial Narrow" w:eastAsia="Times New Roman" w:hAnsi="Arial Narrow"/>
                    <w:color w:val="0070C0"/>
                    <w:sz w:val="20"/>
                    <w:szCs w:val="20"/>
                    <w:u w:val="single"/>
                  </w:rPr>
                </w:pPr>
                <w:r w:rsidRPr="00180C0C">
                  <w:rPr>
                    <w:rStyle w:val="PlaceholderText"/>
                    <w:rFonts w:ascii="Arial Narrow" w:hAnsi="Arial Narrow"/>
                  </w:rPr>
                  <w:t>Click or tap here to enter text.</w:t>
                </w:r>
              </w:p>
            </w:tc>
          </w:sdtContent>
        </w:sdt>
      </w:tr>
      <w:tr w:rsidR="003F0EE0" w:rsidRPr="003773FC" w14:paraId="387983B8" w14:textId="77777777" w:rsidTr="00EF2DFB">
        <w:tc>
          <w:tcPr>
            <w:tcW w:w="985" w:type="dxa"/>
            <w:noWrap/>
            <w:vAlign w:val="center"/>
            <w:hideMark/>
          </w:tcPr>
          <w:p w14:paraId="6C02745B" w14:textId="2C791B7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4043B</w:t>
            </w:r>
            <w:r w:rsidRPr="003773FC">
              <w:rPr>
                <w:rFonts w:ascii="Arial Narrow" w:eastAsia="Times New Roman" w:hAnsi="Arial Narrow"/>
                <w:b/>
                <w:bCs/>
                <w:color w:val="000000"/>
                <w:sz w:val="20"/>
                <w:szCs w:val="20"/>
              </w:rPr>
              <w:t>16-C-15</w:t>
            </w:r>
          </w:p>
        </w:tc>
        <w:tc>
          <w:tcPr>
            <w:tcW w:w="450" w:type="dxa"/>
            <w:vAlign w:val="center"/>
            <w:hideMark/>
          </w:tcPr>
          <w:p w14:paraId="3536BBF3" w14:textId="18F93BD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4044B</w:t>
            </w:r>
            <w:r w:rsidRPr="003773FC">
              <w:rPr>
                <w:rFonts w:ascii="Arial Narrow" w:eastAsia="Times New Roman" w:hAnsi="Arial Narrow"/>
                <w:color w:val="000000"/>
                <w:sz w:val="20"/>
                <w:szCs w:val="20"/>
              </w:rPr>
              <w:t>A</w:t>
            </w:r>
          </w:p>
        </w:tc>
        <w:tc>
          <w:tcPr>
            <w:tcW w:w="360" w:type="dxa"/>
            <w:vAlign w:val="center"/>
            <w:hideMark/>
          </w:tcPr>
          <w:p w14:paraId="0FD51A8B" w14:textId="32DB0FC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4045B</w:t>
            </w:r>
            <w:r w:rsidRPr="003773FC">
              <w:rPr>
                <w:rFonts w:ascii="Arial Narrow" w:eastAsia="Times New Roman" w:hAnsi="Arial Narrow"/>
                <w:color w:val="000000"/>
                <w:sz w:val="20"/>
                <w:szCs w:val="20"/>
              </w:rPr>
              <w:t>B</w:t>
            </w:r>
          </w:p>
        </w:tc>
        <w:tc>
          <w:tcPr>
            <w:tcW w:w="630" w:type="dxa"/>
            <w:vAlign w:val="center"/>
            <w:hideMark/>
          </w:tcPr>
          <w:p w14:paraId="7D6801FC" w14:textId="1974D9F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4046B</w:t>
            </w:r>
            <w:r w:rsidRPr="003773FC">
              <w:rPr>
                <w:rFonts w:ascii="Arial Narrow" w:eastAsia="Times New Roman" w:hAnsi="Arial Narrow"/>
                <w:color w:val="000000"/>
                <w:sz w:val="20"/>
                <w:szCs w:val="20"/>
              </w:rPr>
              <w:t>C-M</w:t>
            </w:r>
          </w:p>
        </w:tc>
        <w:tc>
          <w:tcPr>
            <w:tcW w:w="360" w:type="dxa"/>
            <w:vAlign w:val="center"/>
            <w:hideMark/>
          </w:tcPr>
          <w:p w14:paraId="1A21294B" w14:textId="73442CB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4047B</w:t>
            </w:r>
            <w:r w:rsidRPr="003773FC">
              <w:rPr>
                <w:rFonts w:ascii="Arial Narrow" w:eastAsia="Times New Roman" w:hAnsi="Arial Narrow"/>
                <w:color w:val="000000"/>
                <w:sz w:val="20"/>
                <w:szCs w:val="20"/>
              </w:rPr>
              <w:t>C</w:t>
            </w:r>
          </w:p>
        </w:tc>
        <w:tc>
          <w:tcPr>
            <w:tcW w:w="4590" w:type="dxa"/>
            <w:vAlign w:val="center"/>
            <w:hideMark/>
          </w:tcPr>
          <w:p w14:paraId="0539E8C2" w14:textId="7FA8369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4048B</w:t>
            </w:r>
            <w:r w:rsidRPr="003773FC">
              <w:rPr>
                <w:rFonts w:ascii="Arial Narrow" w:eastAsia="Times New Roman" w:hAnsi="Arial Narrow"/>
                <w:color w:val="000000"/>
                <w:sz w:val="20"/>
                <w:szCs w:val="20"/>
              </w:rPr>
              <w:t>If the DSC manages pediatric cases, DSC must ensure all professionals managing pediatric cases (e.g.: Pediatricians, anesthetists and nurses) are trained in managing pediatric cases and PALS certified.</w:t>
            </w:r>
          </w:p>
        </w:tc>
        <w:tc>
          <w:tcPr>
            <w:tcW w:w="1890" w:type="dxa"/>
            <w:vAlign w:val="center"/>
          </w:tcPr>
          <w:p w14:paraId="6107C9C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7004979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2D5E34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6658917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27D6699" w14:textId="77777777" w:rsidR="003F0EE0" w:rsidRDefault="00672202" w:rsidP="003F0EE0">
            <w:pPr>
              <w:spacing w:after="0"/>
              <w:rPr>
                <w:rFonts w:ascii="Arial Narrow" w:hAnsi="Arial Narrow"/>
                <w:sz w:val="20"/>
                <w:szCs w:val="20"/>
              </w:rPr>
            </w:pPr>
            <w:sdt>
              <w:sdtPr>
                <w:rPr>
                  <w:rFonts w:ascii="Arial Narrow" w:hAnsi="Arial Narrow"/>
                  <w:sz w:val="20"/>
                  <w:szCs w:val="20"/>
                </w:rPr>
                <w:id w:val="-8898821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9A30B08" w14:textId="7FD5D7D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7541759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16592236"/>
            <w:placeholder>
              <w:docPart w:val="C5D1736E995E4203868E5CFBDF535325"/>
            </w:placeholder>
            <w:showingPlcHdr/>
            <w:text/>
          </w:sdtPr>
          <w:sdtEndPr/>
          <w:sdtContent>
            <w:tc>
              <w:tcPr>
                <w:tcW w:w="4950" w:type="dxa"/>
              </w:tcPr>
              <w:p w14:paraId="1EEB005C" w14:textId="0E900C58" w:rsidR="003F0EE0" w:rsidRPr="003773FC" w:rsidRDefault="003F0EE0" w:rsidP="003F0EE0">
                <w:pPr>
                  <w:spacing w:after="0" w:line="240" w:lineRule="auto"/>
                  <w:rPr>
                    <w:rFonts w:ascii="Arial Narrow" w:eastAsia="Times New Roman" w:hAnsi="Arial Narrow"/>
                    <w:color w:val="0070C0"/>
                    <w:sz w:val="20"/>
                    <w:szCs w:val="20"/>
                    <w:u w:val="single"/>
                  </w:rPr>
                </w:pPr>
                <w:r w:rsidRPr="00180C0C">
                  <w:rPr>
                    <w:rStyle w:val="PlaceholderText"/>
                    <w:rFonts w:ascii="Arial Narrow" w:hAnsi="Arial Narrow"/>
                  </w:rPr>
                  <w:t>Click or tap here to enter text.</w:t>
                </w:r>
              </w:p>
            </w:tc>
          </w:sdtContent>
        </w:sdt>
      </w:tr>
      <w:tr w:rsidR="003F0EE0" w:rsidRPr="003773FC" w14:paraId="631C9064" w14:textId="77777777" w:rsidTr="00EF2DFB">
        <w:tc>
          <w:tcPr>
            <w:tcW w:w="985" w:type="dxa"/>
            <w:noWrap/>
            <w:vAlign w:val="center"/>
            <w:hideMark/>
          </w:tcPr>
          <w:p w14:paraId="28BEE976" w14:textId="379310E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4051B</w:t>
            </w:r>
            <w:r w:rsidRPr="003773FC">
              <w:rPr>
                <w:rFonts w:ascii="Arial Narrow" w:eastAsia="Times New Roman" w:hAnsi="Arial Narrow"/>
                <w:b/>
                <w:bCs/>
                <w:color w:val="000000"/>
                <w:sz w:val="20"/>
                <w:szCs w:val="20"/>
              </w:rPr>
              <w:t>16-C-16</w:t>
            </w:r>
          </w:p>
        </w:tc>
        <w:tc>
          <w:tcPr>
            <w:tcW w:w="450" w:type="dxa"/>
            <w:vAlign w:val="center"/>
            <w:hideMark/>
          </w:tcPr>
          <w:p w14:paraId="3F0F0F83" w14:textId="394217A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4052B</w:t>
            </w:r>
            <w:r w:rsidRPr="003773FC">
              <w:rPr>
                <w:rFonts w:ascii="Arial Narrow" w:eastAsia="Times New Roman" w:hAnsi="Arial Narrow"/>
                <w:color w:val="000000"/>
                <w:sz w:val="20"/>
                <w:szCs w:val="20"/>
              </w:rPr>
              <w:t>A</w:t>
            </w:r>
          </w:p>
        </w:tc>
        <w:tc>
          <w:tcPr>
            <w:tcW w:w="360" w:type="dxa"/>
            <w:vAlign w:val="center"/>
            <w:hideMark/>
          </w:tcPr>
          <w:p w14:paraId="3FD2DE8B" w14:textId="4E94B07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4053B</w:t>
            </w:r>
            <w:r w:rsidRPr="003773FC">
              <w:rPr>
                <w:rFonts w:ascii="Arial Narrow" w:eastAsia="Times New Roman" w:hAnsi="Arial Narrow"/>
                <w:color w:val="000000"/>
                <w:sz w:val="20"/>
                <w:szCs w:val="20"/>
              </w:rPr>
              <w:t>B</w:t>
            </w:r>
          </w:p>
        </w:tc>
        <w:tc>
          <w:tcPr>
            <w:tcW w:w="630" w:type="dxa"/>
            <w:vAlign w:val="center"/>
            <w:hideMark/>
          </w:tcPr>
          <w:p w14:paraId="17B05F0D" w14:textId="5BB8760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4054B</w:t>
            </w:r>
            <w:r w:rsidRPr="003773FC">
              <w:rPr>
                <w:rFonts w:ascii="Arial Narrow" w:eastAsia="Times New Roman" w:hAnsi="Arial Narrow"/>
                <w:color w:val="000000"/>
                <w:sz w:val="20"/>
                <w:szCs w:val="20"/>
              </w:rPr>
              <w:t>C-M</w:t>
            </w:r>
          </w:p>
        </w:tc>
        <w:tc>
          <w:tcPr>
            <w:tcW w:w="360" w:type="dxa"/>
            <w:vAlign w:val="center"/>
            <w:hideMark/>
          </w:tcPr>
          <w:p w14:paraId="643B466B" w14:textId="4F89276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4055B</w:t>
            </w:r>
            <w:r w:rsidRPr="003773FC">
              <w:rPr>
                <w:rFonts w:ascii="Arial Narrow" w:eastAsia="Times New Roman" w:hAnsi="Arial Narrow"/>
                <w:color w:val="000000"/>
                <w:sz w:val="20"/>
                <w:szCs w:val="20"/>
              </w:rPr>
              <w:t>C</w:t>
            </w:r>
          </w:p>
        </w:tc>
        <w:tc>
          <w:tcPr>
            <w:tcW w:w="4590" w:type="dxa"/>
            <w:vAlign w:val="center"/>
            <w:hideMark/>
          </w:tcPr>
          <w:p w14:paraId="510968C3" w14:textId="4F74D12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4056B</w:t>
            </w:r>
            <w:r w:rsidRPr="003773FC">
              <w:rPr>
                <w:rFonts w:ascii="Arial Narrow" w:eastAsia="Times New Roman" w:hAnsi="Arial Narrow"/>
                <w:color w:val="000000"/>
                <w:sz w:val="20"/>
                <w:szCs w:val="20"/>
              </w:rPr>
              <w:t>Visiting surgeons shall be available twenty-four (24) hours after the procedure.</w:t>
            </w:r>
          </w:p>
        </w:tc>
        <w:tc>
          <w:tcPr>
            <w:tcW w:w="1890" w:type="dxa"/>
            <w:vAlign w:val="center"/>
          </w:tcPr>
          <w:p w14:paraId="486DF103" w14:textId="77777777" w:rsidR="003F0EE0" w:rsidRDefault="00672202" w:rsidP="003F0EE0">
            <w:pPr>
              <w:spacing w:after="0"/>
              <w:rPr>
                <w:rFonts w:ascii="Arial Narrow" w:hAnsi="Arial Narrow"/>
                <w:sz w:val="20"/>
                <w:szCs w:val="20"/>
              </w:rPr>
            </w:pPr>
            <w:sdt>
              <w:sdtPr>
                <w:rPr>
                  <w:rFonts w:ascii="Arial Narrow" w:hAnsi="Arial Narrow"/>
                  <w:sz w:val="20"/>
                  <w:szCs w:val="20"/>
                </w:rPr>
                <w:id w:val="85391659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CC3E73B" w14:textId="77777777" w:rsidR="003F0EE0" w:rsidRDefault="00672202" w:rsidP="003F0EE0">
            <w:pPr>
              <w:spacing w:after="0"/>
              <w:rPr>
                <w:rFonts w:ascii="Arial Narrow" w:hAnsi="Arial Narrow"/>
                <w:sz w:val="20"/>
                <w:szCs w:val="20"/>
              </w:rPr>
            </w:pPr>
            <w:sdt>
              <w:sdtPr>
                <w:rPr>
                  <w:rFonts w:ascii="Arial Narrow" w:hAnsi="Arial Narrow"/>
                  <w:sz w:val="20"/>
                  <w:szCs w:val="20"/>
                </w:rPr>
                <w:id w:val="9602201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28A8A37" w14:textId="77777777" w:rsidR="003F0EE0" w:rsidRDefault="00672202" w:rsidP="003F0EE0">
            <w:pPr>
              <w:spacing w:after="0"/>
              <w:rPr>
                <w:rFonts w:ascii="Arial Narrow" w:hAnsi="Arial Narrow"/>
                <w:sz w:val="20"/>
                <w:szCs w:val="20"/>
              </w:rPr>
            </w:pPr>
            <w:sdt>
              <w:sdtPr>
                <w:rPr>
                  <w:rFonts w:ascii="Arial Narrow" w:hAnsi="Arial Narrow"/>
                  <w:sz w:val="20"/>
                  <w:szCs w:val="20"/>
                </w:rPr>
                <w:id w:val="70845929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104DE46" w14:textId="57E53A4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285267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05961543"/>
            <w:placeholder>
              <w:docPart w:val="97EF141E2D6E4E37A4A5ADC72A512851"/>
            </w:placeholder>
            <w:showingPlcHdr/>
            <w:text/>
          </w:sdtPr>
          <w:sdtEndPr/>
          <w:sdtContent>
            <w:tc>
              <w:tcPr>
                <w:tcW w:w="4950" w:type="dxa"/>
              </w:tcPr>
              <w:p w14:paraId="62D010AC" w14:textId="68C27B3B" w:rsidR="003F0EE0" w:rsidRPr="003773FC" w:rsidRDefault="003F0EE0" w:rsidP="003F0EE0">
                <w:pPr>
                  <w:spacing w:after="0" w:line="240" w:lineRule="auto"/>
                  <w:rPr>
                    <w:rFonts w:ascii="Arial Narrow" w:eastAsia="Times New Roman" w:hAnsi="Arial Narrow"/>
                    <w:color w:val="0070C0"/>
                    <w:sz w:val="20"/>
                    <w:szCs w:val="20"/>
                    <w:u w:val="single"/>
                  </w:rPr>
                </w:pPr>
                <w:r w:rsidRPr="00180C0C">
                  <w:rPr>
                    <w:rStyle w:val="PlaceholderText"/>
                    <w:rFonts w:ascii="Arial Narrow" w:hAnsi="Arial Narrow"/>
                  </w:rPr>
                  <w:t>Click or tap here to enter text.</w:t>
                </w:r>
              </w:p>
            </w:tc>
          </w:sdtContent>
        </w:sdt>
      </w:tr>
      <w:tr w:rsidR="003F0EE0" w:rsidRPr="003773FC" w14:paraId="592AFBD4" w14:textId="77777777" w:rsidTr="00EF2DFB">
        <w:tc>
          <w:tcPr>
            <w:tcW w:w="985" w:type="dxa"/>
            <w:noWrap/>
            <w:vAlign w:val="center"/>
            <w:hideMark/>
          </w:tcPr>
          <w:p w14:paraId="59DC3A79" w14:textId="5571A5B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4059B</w:t>
            </w:r>
            <w:r w:rsidRPr="003773FC">
              <w:rPr>
                <w:rFonts w:ascii="Arial Narrow" w:eastAsia="Times New Roman" w:hAnsi="Arial Narrow"/>
                <w:b/>
                <w:bCs/>
                <w:color w:val="000000"/>
                <w:sz w:val="20"/>
                <w:szCs w:val="20"/>
              </w:rPr>
              <w:t>16-C-17</w:t>
            </w:r>
          </w:p>
        </w:tc>
        <w:tc>
          <w:tcPr>
            <w:tcW w:w="450" w:type="dxa"/>
            <w:vAlign w:val="center"/>
            <w:hideMark/>
          </w:tcPr>
          <w:p w14:paraId="70BC0E3E" w14:textId="145329A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4060B</w:t>
            </w:r>
            <w:r w:rsidRPr="003773FC">
              <w:rPr>
                <w:rFonts w:ascii="Arial Narrow" w:eastAsia="Times New Roman" w:hAnsi="Arial Narrow"/>
                <w:color w:val="000000"/>
                <w:sz w:val="20"/>
                <w:szCs w:val="20"/>
              </w:rPr>
              <w:t>A</w:t>
            </w:r>
          </w:p>
        </w:tc>
        <w:tc>
          <w:tcPr>
            <w:tcW w:w="360" w:type="dxa"/>
            <w:vAlign w:val="center"/>
            <w:hideMark/>
          </w:tcPr>
          <w:p w14:paraId="797B5C01" w14:textId="14657C0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4061B</w:t>
            </w:r>
            <w:r w:rsidRPr="003773FC">
              <w:rPr>
                <w:rFonts w:ascii="Arial Narrow" w:eastAsia="Times New Roman" w:hAnsi="Arial Narrow"/>
                <w:color w:val="000000"/>
                <w:sz w:val="20"/>
                <w:szCs w:val="20"/>
              </w:rPr>
              <w:t>B</w:t>
            </w:r>
          </w:p>
        </w:tc>
        <w:tc>
          <w:tcPr>
            <w:tcW w:w="630" w:type="dxa"/>
            <w:vAlign w:val="center"/>
            <w:hideMark/>
          </w:tcPr>
          <w:p w14:paraId="0C857965" w14:textId="3EF9E8D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4062B</w:t>
            </w:r>
            <w:r w:rsidRPr="003773FC">
              <w:rPr>
                <w:rFonts w:ascii="Arial Narrow" w:eastAsia="Times New Roman" w:hAnsi="Arial Narrow"/>
                <w:color w:val="000000"/>
                <w:sz w:val="20"/>
                <w:szCs w:val="20"/>
              </w:rPr>
              <w:t>C-M</w:t>
            </w:r>
          </w:p>
        </w:tc>
        <w:tc>
          <w:tcPr>
            <w:tcW w:w="360" w:type="dxa"/>
            <w:vAlign w:val="center"/>
            <w:hideMark/>
          </w:tcPr>
          <w:p w14:paraId="778EC1DF" w14:textId="546843B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4063B</w:t>
            </w:r>
            <w:r w:rsidRPr="003773FC">
              <w:rPr>
                <w:rFonts w:ascii="Arial Narrow" w:eastAsia="Times New Roman" w:hAnsi="Arial Narrow"/>
                <w:color w:val="000000"/>
                <w:sz w:val="20"/>
                <w:szCs w:val="20"/>
              </w:rPr>
              <w:t>C</w:t>
            </w:r>
          </w:p>
        </w:tc>
        <w:tc>
          <w:tcPr>
            <w:tcW w:w="4590" w:type="dxa"/>
            <w:vAlign w:val="center"/>
            <w:hideMark/>
          </w:tcPr>
          <w:p w14:paraId="3AB09254" w14:textId="0FF2104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4064B</w:t>
            </w:r>
            <w:r w:rsidRPr="003773FC">
              <w:rPr>
                <w:rFonts w:ascii="Arial Narrow" w:eastAsia="Times New Roman" w:hAnsi="Arial Narrow"/>
                <w:color w:val="000000"/>
                <w:sz w:val="20"/>
                <w:szCs w:val="20"/>
              </w:rPr>
              <w:t>Visiting surgeons must always ensure their patients are handed over to a competent physician(s) to oversee patient follow up and patient care during their absence.</w:t>
            </w:r>
          </w:p>
        </w:tc>
        <w:tc>
          <w:tcPr>
            <w:tcW w:w="1890" w:type="dxa"/>
            <w:vAlign w:val="center"/>
          </w:tcPr>
          <w:p w14:paraId="260D0B12" w14:textId="77777777" w:rsidR="003F0EE0" w:rsidRDefault="00672202" w:rsidP="003F0EE0">
            <w:pPr>
              <w:spacing w:after="0"/>
              <w:rPr>
                <w:rFonts w:ascii="Arial Narrow" w:hAnsi="Arial Narrow"/>
                <w:sz w:val="20"/>
                <w:szCs w:val="20"/>
              </w:rPr>
            </w:pPr>
            <w:sdt>
              <w:sdtPr>
                <w:rPr>
                  <w:rFonts w:ascii="Arial Narrow" w:hAnsi="Arial Narrow"/>
                  <w:sz w:val="20"/>
                  <w:szCs w:val="20"/>
                </w:rPr>
                <w:id w:val="53600656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D6E6E0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3541337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07F0C9A" w14:textId="77777777" w:rsidR="003F0EE0" w:rsidRDefault="00672202" w:rsidP="003F0EE0">
            <w:pPr>
              <w:spacing w:after="0"/>
              <w:rPr>
                <w:rFonts w:ascii="Arial Narrow" w:hAnsi="Arial Narrow"/>
                <w:sz w:val="20"/>
                <w:szCs w:val="20"/>
              </w:rPr>
            </w:pPr>
            <w:sdt>
              <w:sdtPr>
                <w:rPr>
                  <w:rFonts w:ascii="Arial Narrow" w:hAnsi="Arial Narrow"/>
                  <w:sz w:val="20"/>
                  <w:szCs w:val="20"/>
                </w:rPr>
                <w:id w:val="-9340493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2EA8658" w14:textId="551373E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708055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02637656"/>
            <w:placeholder>
              <w:docPart w:val="94C334CA42854366983F90E18245EB9C"/>
            </w:placeholder>
            <w:showingPlcHdr/>
            <w:text/>
          </w:sdtPr>
          <w:sdtEndPr/>
          <w:sdtContent>
            <w:tc>
              <w:tcPr>
                <w:tcW w:w="4950" w:type="dxa"/>
              </w:tcPr>
              <w:p w14:paraId="1A30B20A" w14:textId="3BD15197" w:rsidR="003F0EE0" w:rsidRPr="003773FC" w:rsidRDefault="003F0EE0" w:rsidP="003F0EE0">
                <w:pPr>
                  <w:spacing w:after="0" w:line="240" w:lineRule="auto"/>
                  <w:rPr>
                    <w:rFonts w:ascii="Arial Narrow" w:eastAsia="Times New Roman" w:hAnsi="Arial Narrow"/>
                    <w:color w:val="0070C0"/>
                    <w:sz w:val="20"/>
                    <w:szCs w:val="20"/>
                    <w:u w:val="single"/>
                  </w:rPr>
                </w:pPr>
                <w:r w:rsidRPr="00180C0C">
                  <w:rPr>
                    <w:rStyle w:val="PlaceholderText"/>
                    <w:rFonts w:ascii="Arial Narrow" w:hAnsi="Arial Narrow"/>
                  </w:rPr>
                  <w:t>Click or tap here to enter text.</w:t>
                </w:r>
              </w:p>
            </w:tc>
          </w:sdtContent>
        </w:sdt>
      </w:tr>
      <w:tr w:rsidR="003F0EE0" w:rsidRPr="003773FC" w14:paraId="2A8E6645" w14:textId="77777777" w:rsidTr="00EF2DFB">
        <w:tc>
          <w:tcPr>
            <w:tcW w:w="985" w:type="dxa"/>
            <w:noWrap/>
            <w:vAlign w:val="center"/>
            <w:hideMark/>
          </w:tcPr>
          <w:p w14:paraId="610BD7D2" w14:textId="0EFDC11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4067B</w:t>
            </w:r>
            <w:r w:rsidRPr="003773FC">
              <w:rPr>
                <w:rFonts w:ascii="Arial Narrow" w:eastAsia="Times New Roman" w:hAnsi="Arial Narrow"/>
                <w:b/>
                <w:bCs/>
                <w:color w:val="000000"/>
                <w:sz w:val="20"/>
                <w:szCs w:val="20"/>
              </w:rPr>
              <w:t>16-C-18</w:t>
            </w:r>
          </w:p>
        </w:tc>
        <w:tc>
          <w:tcPr>
            <w:tcW w:w="450" w:type="dxa"/>
            <w:vAlign w:val="center"/>
            <w:hideMark/>
          </w:tcPr>
          <w:p w14:paraId="1E636B08" w14:textId="698ADAE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4068B</w:t>
            </w:r>
            <w:r w:rsidRPr="003773FC">
              <w:rPr>
                <w:rFonts w:ascii="Arial Narrow" w:eastAsia="Times New Roman" w:hAnsi="Arial Narrow"/>
                <w:color w:val="000000"/>
                <w:sz w:val="20"/>
                <w:szCs w:val="20"/>
              </w:rPr>
              <w:t>A</w:t>
            </w:r>
          </w:p>
        </w:tc>
        <w:tc>
          <w:tcPr>
            <w:tcW w:w="360" w:type="dxa"/>
            <w:vAlign w:val="center"/>
            <w:hideMark/>
          </w:tcPr>
          <w:p w14:paraId="670DE047" w14:textId="1032023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4069B</w:t>
            </w:r>
            <w:r w:rsidRPr="003773FC">
              <w:rPr>
                <w:rFonts w:ascii="Arial Narrow" w:eastAsia="Times New Roman" w:hAnsi="Arial Narrow"/>
                <w:color w:val="000000"/>
                <w:sz w:val="20"/>
                <w:szCs w:val="20"/>
              </w:rPr>
              <w:t>B</w:t>
            </w:r>
          </w:p>
        </w:tc>
        <w:tc>
          <w:tcPr>
            <w:tcW w:w="630" w:type="dxa"/>
            <w:vAlign w:val="center"/>
            <w:hideMark/>
          </w:tcPr>
          <w:p w14:paraId="1A6203D9" w14:textId="2CD205B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4070B</w:t>
            </w:r>
            <w:r w:rsidRPr="003773FC">
              <w:rPr>
                <w:rFonts w:ascii="Arial Narrow" w:eastAsia="Times New Roman" w:hAnsi="Arial Narrow"/>
                <w:color w:val="000000"/>
                <w:sz w:val="20"/>
                <w:szCs w:val="20"/>
              </w:rPr>
              <w:t>C-M</w:t>
            </w:r>
          </w:p>
        </w:tc>
        <w:tc>
          <w:tcPr>
            <w:tcW w:w="360" w:type="dxa"/>
            <w:vAlign w:val="center"/>
            <w:hideMark/>
          </w:tcPr>
          <w:p w14:paraId="3D3A5F91" w14:textId="251B8BE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4071B</w:t>
            </w:r>
            <w:r w:rsidRPr="003773FC">
              <w:rPr>
                <w:rFonts w:ascii="Arial Narrow" w:eastAsia="Times New Roman" w:hAnsi="Arial Narrow"/>
                <w:color w:val="000000"/>
                <w:sz w:val="20"/>
                <w:szCs w:val="20"/>
              </w:rPr>
              <w:t>C</w:t>
            </w:r>
          </w:p>
        </w:tc>
        <w:tc>
          <w:tcPr>
            <w:tcW w:w="4590" w:type="dxa"/>
            <w:vAlign w:val="center"/>
            <w:hideMark/>
          </w:tcPr>
          <w:p w14:paraId="03711F50" w14:textId="16A723F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4072B</w:t>
            </w:r>
            <w:r w:rsidRPr="003773FC">
              <w:rPr>
                <w:rFonts w:ascii="Arial Narrow" w:eastAsia="Times New Roman" w:hAnsi="Arial Narrow"/>
                <w:color w:val="000000"/>
                <w:sz w:val="20"/>
                <w:szCs w:val="20"/>
              </w:rPr>
              <w:t>The handover process should include a signed document on the patient care plan.</w:t>
            </w:r>
          </w:p>
        </w:tc>
        <w:tc>
          <w:tcPr>
            <w:tcW w:w="1890" w:type="dxa"/>
            <w:vAlign w:val="center"/>
          </w:tcPr>
          <w:p w14:paraId="0DF897EB" w14:textId="77777777" w:rsidR="003F0EE0" w:rsidRDefault="00672202" w:rsidP="003F0EE0">
            <w:pPr>
              <w:spacing w:after="0"/>
              <w:rPr>
                <w:rFonts w:ascii="Arial Narrow" w:hAnsi="Arial Narrow"/>
                <w:sz w:val="20"/>
                <w:szCs w:val="20"/>
              </w:rPr>
            </w:pPr>
            <w:sdt>
              <w:sdtPr>
                <w:rPr>
                  <w:rFonts w:ascii="Arial Narrow" w:hAnsi="Arial Narrow"/>
                  <w:sz w:val="20"/>
                  <w:szCs w:val="20"/>
                </w:rPr>
                <w:id w:val="75656667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4E8D5F6" w14:textId="77777777" w:rsidR="003F0EE0" w:rsidRDefault="00672202" w:rsidP="003F0EE0">
            <w:pPr>
              <w:spacing w:after="0"/>
              <w:rPr>
                <w:rFonts w:ascii="Arial Narrow" w:hAnsi="Arial Narrow"/>
                <w:sz w:val="20"/>
                <w:szCs w:val="20"/>
              </w:rPr>
            </w:pPr>
            <w:sdt>
              <w:sdtPr>
                <w:rPr>
                  <w:rFonts w:ascii="Arial Narrow" w:hAnsi="Arial Narrow"/>
                  <w:sz w:val="20"/>
                  <w:szCs w:val="20"/>
                </w:rPr>
                <w:id w:val="-99873157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364EBB3" w14:textId="77777777" w:rsidR="003F0EE0" w:rsidRDefault="00672202" w:rsidP="003F0EE0">
            <w:pPr>
              <w:spacing w:after="0"/>
              <w:rPr>
                <w:rFonts w:ascii="Arial Narrow" w:hAnsi="Arial Narrow"/>
                <w:sz w:val="20"/>
                <w:szCs w:val="20"/>
              </w:rPr>
            </w:pPr>
            <w:sdt>
              <w:sdtPr>
                <w:rPr>
                  <w:rFonts w:ascii="Arial Narrow" w:hAnsi="Arial Narrow"/>
                  <w:sz w:val="20"/>
                  <w:szCs w:val="20"/>
                </w:rPr>
                <w:id w:val="-5408283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5CAE72D" w14:textId="11B307C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016079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1425745"/>
            <w:placeholder>
              <w:docPart w:val="FCD9A03C493C48DA9BE11D2B22365145"/>
            </w:placeholder>
            <w:showingPlcHdr/>
            <w:text/>
          </w:sdtPr>
          <w:sdtEndPr/>
          <w:sdtContent>
            <w:tc>
              <w:tcPr>
                <w:tcW w:w="4950" w:type="dxa"/>
              </w:tcPr>
              <w:p w14:paraId="74137C24" w14:textId="4165D71B" w:rsidR="003F0EE0" w:rsidRPr="003773FC" w:rsidRDefault="003F0EE0" w:rsidP="003F0EE0">
                <w:pPr>
                  <w:spacing w:after="0" w:line="240" w:lineRule="auto"/>
                  <w:rPr>
                    <w:rFonts w:ascii="Arial Narrow" w:eastAsia="Times New Roman" w:hAnsi="Arial Narrow"/>
                    <w:color w:val="0070C0"/>
                    <w:sz w:val="20"/>
                    <w:szCs w:val="20"/>
                    <w:u w:val="single"/>
                  </w:rPr>
                </w:pPr>
                <w:r w:rsidRPr="00180C0C">
                  <w:rPr>
                    <w:rStyle w:val="PlaceholderText"/>
                    <w:rFonts w:ascii="Arial Narrow" w:hAnsi="Arial Narrow"/>
                  </w:rPr>
                  <w:t>Click or tap here to enter text.</w:t>
                </w:r>
              </w:p>
            </w:tc>
          </w:sdtContent>
        </w:sdt>
      </w:tr>
      <w:tr w:rsidR="003F0EE0" w:rsidRPr="003773FC" w14:paraId="511C4B26" w14:textId="77777777" w:rsidTr="00072E49">
        <w:tc>
          <w:tcPr>
            <w:tcW w:w="985" w:type="dxa"/>
            <w:noWrap/>
            <w:vAlign w:val="center"/>
            <w:hideMark/>
          </w:tcPr>
          <w:p w14:paraId="33F61BD7" w14:textId="4E1C862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4075B</w:t>
            </w:r>
            <w:r w:rsidRPr="003773FC">
              <w:rPr>
                <w:rFonts w:ascii="Arial Narrow" w:eastAsia="Times New Roman" w:hAnsi="Arial Narrow"/>
                <w:b/>
                <w:bCs/>
                <w:color w:val="000000"/>
                <w:sz w:val="20"/>
                <w:szCs w:val="20"/>
              </w:rPr>
              <w:t>16-C-19</w:t>
            </w:r>
          </w:p>
        </w:tc>
        <w:tc>
          <w:tcPr>
            <w:tcW w:w="450" w:type="dxa"/>
            <w:vAlign w:val="center"/>
            <w:hideMark/>
          </w:tcPr>
          <w:p w14:paraId="0396D87B" w14:textId="5DC4487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4076B</w:t>
            </w:r>
            <w:r w:rsidRPr="003773FC">
              <w:rPr>
                <w:rFonts w:ascii="Arial Narrow" w:eastAsia="Times New Roman" w:hAnsi="Arial Narrow"/>
                <w:color w:val="000000"/>
                <w:sz w:val="20"/>
                <w:szCs w:val="20"/>
              </w:rPr>
              <w:t>A</w:t>
            </w:r>
          </w:p>
        </w:tc>
        <w:tc>
          <w:tcPr>
            <w:tcW w:w="360" w:type="dxa"/>
            <w:vAlign w:val="center"/>
            <w:hideMark/>
          </w:tcPr>
          <w:p w14:paraId="4CFBA433" w14:textId="6E9824A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4077B</w:t>
            </w:r>
            <w:r w:rsidRPr="003773FC">
              <w:rPr>
                <w:rFonts w:ascii="Arial Narrow" w:eastAsia="Times New Roman" w:hAnsi="Arial Narrow"/>
                <w:color w:val="000000"/>
                <w:sz w:val="20"/>
                <w:szCs w:val="20"/>
              </w:rPr>
              <w:t>B</w:t>
            </w:r>
          </w:p>
        </w:tc>
        <w:tc>
          <w:tcPr>
            <w:tcW w:w="630" w:type="dxa"/>
            <w:vAlign w:val="center"/>
            <w:hideMark/>
          </w:tcPr>
          <w:p w14:paraId="6CD7173C" w14:textId="0FDEBA2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4078B</w:t>
            </w:r>
            <w:r w:rsidRPr="003773FC">
              <w:rPr>
                <w:rFonts w:ascii="Arial Narrow" w:eastAsia="Times New Roman" w:hAnsi="Arial Narrow"/>
                <w:color w:val="000000"/>
                <w:sz w:val="20"/>
                <w:szCs w:val="20"/>
              </w:rPr>
              <w:t>C-M</w:t>
            </w:r>
          </w:p>
        </w:tc>
        <w:tc>
          <w:tcPr>
            <w:tcW w:w="360" w:type="dxa"/>
            <w:vAlign w:val="center"/>
            <w:hideMark/>
          </w:tcPr>
          <w:p w14:paraId="12A3496B" w14:textId="2030EC1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4079B</w:t>
            </w:r>
            <w:r w:rsidRPr="003773FC">
              <w:rPr>
                <w:rFonts w:ascii="Arial Narrow" w:eastAsia="Times New Roman" w:hAnsi="Arial Narrow"/>
                <w:color w:val="000000"/>
                <w:sz w:val="20"/>
                <w:szCs w:val="20"/>
              </w:rPr>
              <w:t>C</w:t>
            </w:r>
          </w:p>
        </w:tc>
        <w:tc>
          <w:tcPr>
            <w:tcW w:w="4590" w:type="dxa"/>
            <w:vAlign w:val="center"/>
            <w:hideMark/>
          </w:tcPr>
          <w:p w14:paraId="1D4441A6" w14:textId="0C7C861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4080B</w:t>
            </w:r>
            <w:r w:rsidRPr="003773FC">
              <w:rPr>
                <w:rFonts w:ascii="Arial Narrow" w:eastAsia="Times New Roman" w:hAnsi="Arial Narrow"/>
                <w:color w:val="000000"/>
                <w:sz w:val="20"/>
                <w:szCs w:val="20"/>
              </w:rPr>
              <w:t>For DSC that provide full radiology/diagnostic services, one full time consultant/specialist radiologist shall be available to supervise and manage radiology services in the DSC.</w:t>
            </w:r>
          </w:p>
        </w:tc>
        <w:tc>
          <w:tcPr>
            <w:tcW w:w="1890" w:type="dxa"/>
            <w:vAlign w:val="center"/>
          </w:tcPr>
          <w:p w14:paraId="284032A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3783374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1E4C39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612392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02FEF78" w14:textId="77777777" w:rsidR="003F0EE0" w:rsidRDefault="00672202" w:rsidP="003F0EE0">
            <w:pPr>
              <w:spacing w:after="0"/>
              <w:rPr>
                <w:rFonts w:ascii="Arial Narrow" w:hAnsi="Arial Narrow"/>
                <w:sz w:val="20"/>
                <w:szCs w:val="20"/>
              </w:rPr>
            </w:pPr>
            <w:sdt>
              <w:sdtPr>
                <w:rPr>
                  <w:rFonts w:ascii="Arial Narrow" w:hAnsi="Arial Narrow"/>
                  <w:sz w:val="20"/>
                  <w:szCs w:val="20"/>
                </w:rPr>
                <w:id w:val="53308983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E97447C" w14:textId="4A0274E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871320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31363283"/>
            <w:placeholder>
              <w:docPart w:val="D0547E38CB094570BDBEADE8638F0DDD"/>
            </w:placeholder>
            <w:showingPlcHdr/>
            <w:text/>
          </w:sdtPr>
          <w:sdtEndPr/>
          <w:sdtContent>
            <w:tc>
              <w:tcPr>
                <w:tcW w:w="4950" w:type="dxa"/>
              </w:tcPr>
              <w:p w14:paraId="6C2B3850" w14:textId="1FCEA2CE" w:rsidR="003F0EE0" w:rsidRPr="003773FC" w:rsidRDefault="003F0EE0" w:rsidP="003F0EE0">
                <w:pPr>
                  <w:spacing w:after="0" w:line="240" w:lineRule="auto"/>
                  <w:rPr>
                    <w:rFonts w:ascii="Arial Narrow" w:eastAsia="Times New Roman" w:hAnsi="Arial Narrow"/>
                    <w:color w:val="0070C0"/>
                    <w:sz w:val="20"/>
                    <w:szCs w:val="20"/>
                    <w:u w:val="single"/>
                  </w:rPr>
                </w:pPr>
                <w:r w:rsidRPr="00BC2B4B">
                  <w:rPr>
                    <w:rStyle w:val="PlaceholderText"/>
                    <w:rFonts w:ascii="Arial Narrow" w:hAnsi="Arial Narrow"/>
                  </w:rPr>
                  <w:t>Click or tap here to enter text.</w:t>
                </w:r>
              </w:p>
            </w:tc>
          </w:sdtContent>
        </w:sdt>
      </w:tr>
      <w:tr w:rsidR="003F0EE0" w:rsidRPr="003773FC" w14:paraId="739782B2" w14:textId="77777777" w:rsidTr="00072E49">
        <w:tc>
          <w:tcPr>
            <w:tcW w:w="985" w:type="dxa"/>
            <w:noWrap/>
            <w:vAlign w:val="center"/>
            <w:hideMark/>
          </w:tcPr>
          <w:p w14:paraId="457BD4D5" w14:textId="08435A1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4083B</w:t>
            </w:r>
            <w:r w:rsidRPr="003773FC">
              <w:rPr>
                <w:rFonts w:ascii="Arial Narrow" w:eastAsia="Times New Roman" w:hAnsi="Arial Narrow"/>
                <w:b/>
                <w:bCs/>
                <w:color w:val="000000"/>
                <w:sz w:val="20"/>
                <w:szCs w:val="20"/>
              </w:rPr>
              <w:t>16-C-20</w:t>
            </w:r>
          </w:p>
        </w:tc>
        <w:tc>
          <w:tcPr>
            <w:tcW w:w="450" w:type="dxa"/>
            <w:vAlign w:val="center"/>
            <w:hideMark/>
          </w:tcPr>
          <w:p w14:paraId="3AA0DC07" w14:textId="31E3B9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4084B</w:t>
            </w:r>
            <w:r w:rsidRPr="003773FC">
              <w:rPr>
                <w:rFonts w:ascii="Arial Narrow" w:eastAsia="Times New Roman" w:hAnsi="Arial Narrow"/>
                <w:color w:val="000000"/>
                <w:sz w:val="20"/>
                <w:szCs w:val="20"/>
              </w:rPr>
              <w:t>A</w:t>
            </w:r>
          </w:p>
        </w:tc>
        <w:tc>
          <w:tcPr>
            <w:tcW w:w="360" w:type="dxa"/>
            <w:vAlign w:val="center"/>
            <w:hideMark/>
          </w:tcPr>
          <w:p w14:paraId="4825BA8E" w14:textId="043CF73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4085B</w:t>
            </w:r>
            <w:r w:rsidRPr="003773FC">
              <w:rPr>
                <w:rFonts w:ascii="Arial Narrow" w:eastAsia="Times New Roman" w:hAnsi="Arial Narrow"/>
                <w:color w:val="000000"/>
                <w:sz w:val="20"/>
                <w:szCs w:val="20"/>
              </w:rPr>
              <w:t>B</w:t>
            </w:r>
          </w:p>
        </w:tc>
        <w:tc>
          <w:tcPr>
            <w:tcW w:w="630" w:type="dxa"/>
            <w:vAlign w:val="center"/>
            <w:hideMark/>
          </w:tcPr>
          <w:p w14:paraId="6A72B466" w14:textId="49CACD9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4086B</w:t>
            </w:r>
            <w:r w:rsidRPr="003773FC">
              <w:rPr>
                <w:rFonts w:ascii="Arial Narrow" w:eastAsia="Times New Roman" w:hAnsi="Arial Narrow"/>
                <w:color w:val="000000"/>
                <w:sz w:val="20"/>
                <w:szCs w:val="20"/>
              </w:rPr>
              <w:t>C-M</w:t>
            </w:r>
          </w:p>
        </w:tc>
        <w:tc>
          <w:tcPr>
            <w:tcW w:w="360" w:type="dxa"/>
            <w:vAlign w:val="center"/>
            <w:hideMark/>
          </w:tcPr>
          <w:p w14:paraId="4D7F8C96" w14:textId="45B4F29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4087B</w:t>
            </w:r>
            <w:r w:rsidRPr="003773FC">
              <w:rPr>
                <w:rFonts w:ascii="Arial Narrow" w:eastAsia="Times New Roman" w:hAnsi="Arial Narrow"/>
                <w:color w:val="000000"/>
                <w:sz w:val="20"/>
                <w:szCs w:val="20"/>
              </w:rPr>
              <w:t>C</w:t>
            </w:r>
          </w:p>
        </w:tc>
        <w:tc>
          <w:tcPr>
            <w:tcW w:w="4590" w:type="dxa"/>
            <w:vAlign w:val="center"/>
            <w:hideMark/>
          </w:tcPr>
          <w:p w14:paraId="31414709" w14:textId="5C65BA9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4088B</w:t>
            </w:r>
            <w:r w:rsidRPr="003773FC">
              <w:rPr>
                <w:rFonts w:ascii="Arial Narrow" w:eastAsia="Times New Roman" w:hAnsi="Arial Narrow"/>
                <w:color w:val="000000"/>
                <w:sz w:val="20"/>
                <w:szCs w:val="20"/>
              </w:rPr>
              <w:t>At least one radiography technician shall be available in each shift and shall only be responsible for essential radiography services.</w:t>
            </w:r>
          </w:p>
        </w:tc>
        <w:tc>
          <w:tcPr>
            <w:tcW w:w="1890" w:type="dxa"/>
            <w:vAlign w:val="center"/>
          </w:tcPr>
          <w:p w14:paraId="4047974C" w14:textId="77777777" w:rsidR="003F0EE0" w:rsidRDefault="00672202" w:rsidP="003F0EE0">
            <w:pPr>
              <w:spacing w:after="0"/>
              <w:rPr>
                <w:rFonts w:ascii="Arial Narrow" w:hAnsi="Arial Narrow"/>
                <w:sz w:val="20"/>
                <w:szCs w:val="20"/>
              </w:rPr>
            </w:pPr>
            <w:sdt>
              <w:sdtPr>
                <w:rPr>
                  <w:rFonts w:ascii="Arial Narrow" w:hAnsi="Arial Narrow"/>
                  <w:sz w:val="20"/>
                  <w:szCs w:val="20"/>
                </w:rPr>
                <w:id w:val="28670348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5840D23"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685197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5F8B8F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3319636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04EF75E" w14:textId="31DD30A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47723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63369978"/>
            <w:placeholder>
              <w:docPart w:val="8A169E738B4A4F4DA705AC2E98B76092"/>
            </w:placeholder>
            <w:showingPlcHdr/>
            <w:text/>
          </w:sdtPr>
          <w:sdtEndPr/>
          <w:sdtContent>
            <w:tc>
              <w:tcPr>
                <w:tcW w:w="4950" w:type="dxa"/>
              </w:tcPr>
              <w:p w14:paraId="6074957B" w14:textId="5C710415" w:rsidR="003F0EE0" w:rsidRPr="003773FC" w:rsidRDefault="003F0EE0" w:rsidP="003F0EE0">
                <w:pPr>
                  <w:spacing w:after="0" w:line="240" w:lineRule="auto"/>
                  <w:rPr>
                    <w:rFonts w:ascii="Arial Narrow" w:eastAsia="Times New Roman" w:hAnsi="Arial Narrow"/>
                    <w:color w:val="0070C0"/>
                    <w:sz w:val="20"/>
                    <w:szCs w:val="20"/>
                    <w:u w:val="single"/>
                  </w:rPr>
                </w:pPr>
                <w:r w:rsidRPr="00BC2B4B">
                  <w:rPr>
                    <w:rStyle w:val="PlaceholderText"/>
                    <w:rFonts w:ascii="Arial Narrow" w:hAnsi="Arial Narrow"/>
                  </w:rPr>
                  <w:t>Click or tap here to enter text.</w:t>
                </w:r>
              </w:p>
            </w:tc>
          </w:sdtContent>
        </w:sdt>
      </w:tr>
      <w:tr w:rsidR="003F0EE0" w:rsidRPr="003773FC" w14:paraId="4A4BD213" w14:textId="77777777" w:rsidTr="00072E49">
        <w:tc>
          <w:tcPr>
            <w:tcW w:w="985" w:type="dxa"/>
            <w:noWrap/>
            <w:vAlign w:val="center"/>
            <w:hideMark/>
          </w:tcPr>
          <w:p w14:paraId="167DDFE7" w14:textId="703CB33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4091B</w:t>
            </w:r>
            <w:r w:rsidRPr="003773FC">
              <w:rPr>
                <w:rFonts w:ascii="Arial Narrow" w:eastAsia="Times New Roman" w:hAnsi="Arial Narrow"/>
                <w:b/>
                <w:bCs/>
                <w:color w:val="000000"/>
                <w:sz w:val="20"/>
                <w:szCs w:val="20"/>
              </w:rPr>
              <w:t>16-C-21</w:t>
            </w:r>
          </w:p>
        </w:tc>
        <w:tc>
          <w:tcPr>
            <w:tcW w:w="450" w:type="dxa"/>
            <w:vAlign w:val="center"/>
            <w:hideMark/>
          </w:tcPr>
          <w:p w14:paraId="7603507F" w14:textId="4EB0D08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4092B</w:t>
            </w:r>
            <w:r w:rsidRPr="003773FC">
              <w:rPr>
                <w:rFonts w:ascii="Arial Narrow" w:eastAsia="Times New Roman" w:hAnsi="Arial Narrow"/>
                <w:color w:val="000000"/>
                <w:sz w:val="20"/>
                <w:szCs w:val="20"/>
              </w:rPr>
              <w:t>A</w:t>
            </w:r>
          </w:p>
        </w:tc>
        <w:tc>
          <w:tcPr>
            <w:tcW w:w="360" w:type="dxa"/>
            <w:vAlign w:val="center"/>
            <w:hideMark/>
          </w:tcPr>
          <w:p w14:paraId="7833FF16" w14:textId="0DB75E7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4093B</w:t>
            </w:r>
            <w:r w:rsidRPr="003773FC">
              <w:rPr>
                <w:rFonts w:ascii="Arial Narrow" w:eastAsia="Times New Roman" w:hAnsi="Arial Narrow"/>
                <w:color w:val="000000"/>
                <w:sz w:val="20"/>
                <w:szCs w:val="20"/>
              </w:rPr>
              <w:t>B</w:t>
            </w:r>
          </w:p>
        </w:tc>
        <w:tc>
          <w:tcPr>
            <w:tcW w:w="630" w:type="dxa"/>
            <w:vAlign w:val="center"/>
            <w:hideMark/>
          </w:tcPr>
          <w:p w14:paraId="7DCDDF02" w14:textId="54FD1FB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4094B</w:t>
            </w:r>
            <w:r w:rsidRPr="003773FC">
              <w:rPr>
                <w:rFonts w:ascii="Arial Narrow" w:eastAsia="Times New Roman" w:hAnsi="Arial Narrow"/>
                <w:color w:val="000000"/>
                <w:sz w:val="20"/>
                <w:szCs w:val="20"/>
              </w:rPr>
              <w:t>C-M</w:t>
            </w:r>
          </w:p>
        </w:tc>
        <w:tc>
          <w:tcPr>
            <w:tcW w:w="360" w:type="dxa"/>
            <w:vAlign w:val="center"/>
            <w:hideMark/>
          </w:tcPr>
          <w:p w14:paraId="5DF13ED8" w14:textId="2B1B64F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4095B</w:t>
            </w:r>
            <w:r w:rsidRPr="003773FC">
              <w:rPr>
                <w:rFonts w:ascii="Arial Narrow" w:eastAsia="Times New Roman" w:hAnsi="Arial Narrow"/>
                <w:color w:val="000000"/>
                <w:sz w:val="20"/>
                <w:szCs w:val="20"/>
              </w:rPr>
              <w:t>C</w:t>
            </w:r>
          </w:p>
        </w:tc>
        <w:tc>
          <w:tcPr>
            <w:tcW w:w="4590" w:type="dxa"/>
            <w:vAlign w:val="center"/>
            <w:hideMark/>
          </w:tcPr>
          <w:p w14:paraId="0B04CCB3" w14:textId="5B035D3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4096B</w:t>
            </w:r>
            <w:r w:rsidRPr="003773FC">
              <w:rPr>
                <w:rFonts w:ascii="Arial Narrow" w:eastAsia="Times New Roman" w:hAnsi="Arial Narrow"/>
                <w:color w:val="000000"/>
                <w:sz w:val="20"/>
                <w:szCs w:val="20"/>
              </w:rPr>
              <w:t>For DSC that provide full laboratory services, one full time DHA licensed pathologist shall be available to supervise and manage the clinical laboratory services in the DSC.</w:t>
            </w:r>
          </w:p>
        </w:tc>
        <w:tc>
          <w:tcPr>
            <w:tcW w:w="1890" w:type="dxa"/>
            <w:vAlign w:val="center"/>
          </w:tcPr>
          <w:p w14:paraId="34C20EE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012564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3C2DF7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572322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603C01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6266238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22D958A" w14:textId="48EE25F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52001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62133084"/>
            <w:placeholder>
              <w:docPart w:val="BEE1249CDBF84D948060C62830E12E9E"/>
            </w:placeholder>
            <w:showingPlcHdr/>
            <w:text/>
          </w:sdtPr>
          <w:sdtEndPr/>
          <w:sdtContent>
            <w:tc>
              <w:tcPr>
                <w:tcW w:w="4950" w:type="dxa"/>
              </w:tcPr>
              <w:p w14:paraId="39CEB6E9" w14:textId="37A562C0" w:rsidR="003F0EE0" w:rsidRPr="003773FC" w:rsidRDefault="003F0EE0" w:rsidP="003F0EE0">
                <w:pPr>
                  <w:spacing w:after="0" w:line="240" w:lineRule="auto"/>
                  <w:rPr>
                    <w:rFonts w:ascii="Arial Narrow" w:eastAsia="Times New Roman" w:hAnsi="Arial Narrow"/>
                    <w:color w:val="0070C0"/>
                    <w:sz w:val="20"/>
                    <w:szCs w:val="20"/>
                    <w:u w:val="single"/>
                  </w:rPr>
                </w:pPr>
                <w:r w:rsidRPr="00BC2B4B">
                  <w:rPr>
                    <w:rStyle w:val="PlaceholderText"/>
                    <w:rFonts w:ascii="Arial Narrow" w:hAnsi="Arial Narrow"/>
                  </w:rPr>
                  <w:t>Click or tap here to enter text.</w:t>
                </w:r>
              </w:p>
            </w:tc>
          </w:sdtContent>
        </w:sdt>
      </w:tr>
      <w:tr w:rsidR="003F0EE0" w:rsidRPr="003773FC" w14:paraId="0AF19F1D" w14:textId="77777777" w:rsidTr="00072E49">
        <w:tc>
          <w:tcPr>
            <w:tcW w:w="985" w:type="dxa"/>
            <w:noWrap/>
            <w:vAlign w:val="center"/>
            <w:hideMark/>
          </w:tcPr>
          <w:p w14:paraId="59C6FD0A" w14:textId="1E57EF1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4099B</w:t>
            </w:r>
            <w:r w:rsidRPr="003773FC">
              <w:rPr>
                <w:rFonts w:ascii="Arial Narrow" w:eastAsia="Times New Roman" w:hAnsi="Arial Narrow"/>
                <w:b/>
                <w:bCs/>
                <w:color w:val="000000"/>
                <w:sz w:val="20"/>
                <w:szCs w:val="20"/>
              </w:rPr>
              <w:t>16-C-22</w:t>
            </w:r>
          </w:p>
        </w:tc>
        <w:tc>
          <w:tcPr>
            <w:tcW w:w="450" w:type="dxa"/>
            <w:vAlign w:val="center"/>
            <w:hideMark/>
          </w:tcPr>
          <w:p w14:paraId="41E6562E" w14:textId="1DBE087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4100B</w:t>
            </w:r>
            <w:r w:rsidRPr="003773FC">
              <w:rPr>
                <w:rFonts w:ascii="Arial Narrow" w:eastAsia="Times New Roman" w:hAnsi="Arial Narrow"/>
                <w:color w:val="000000"/>
                <w:sz w:val="20"/>
                <w:szCs w:val="20"/>
              </w:rPr>
              <w:t>A</w:t>
            </w:r>
          </w:p>
        </w:tc>
        <w:tc>
          <w:tcPr>
            <w:tcW w:w="360" w:type="dxa"/>
            <w:vAlign w:val="center"/>
            <w:hideMark/>
          </w:tcPr>
          <w:p w14:paraId="3C84EB9E" w14:textId="41CE2DC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4101B</w:t>
            </w:r>
            <w:r w:rsidRPr="003773FC">
              <w:rPr>
                <w:rFonts w:ascii="Arial Narrow" w:eastAsia="Times New Roman" w:hAnsi="Arial Narrow"/>
                <w:color w:val="000000"/>
                <w:sz w:val="20"/>
                <w:szCs w:val="20"/>
              </w:rPr>
              <w:t>B</w:t>
            </w:r>
          </w:p>
        </w:tc>
        <w:tc>
          <w:tcPr>
            <w:tcW w:w="630" w:type="dxa"/>
            <w:vAlign w:val="center"/>
            <w:hideMark/>
          </w:tcPr>
          <w:p w14:paraId="524FDC1F" w14:textId="5ED58EA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4102B</w:t>
            </w:r>
            <w:r w:rsidRPr="003773FC">
              <w:rPr>
                <w:rFonts w:ascii="Arial Narrow" w:eastAsia="Times New Roman" w:hAnsi="Arial Narrow"/>
                <w:color w:val="000000"/>
                <w:sz w:val="20"/>
                <w:szCs w:val="20"/>
              </w:rPr>
              <w:t>C-M</w:t>
            </w:r>
          </w:p>
        </w:tc>
        <w:tc>
          <w:tcPr>
            <w:tcW w:w="360" w:type="dxa"/>
            <w:vAlign w:val="center"/>
            <w:hideMark/>
          </w:tcPr>
          <w:p w14:paraId="5CBC754A" w14:textId="16C3566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4103B</w:t>
            </w:r>
            <w:r w:rsidRPr="003773FC">
              <w:rPr>
                <w:rFonts w:ascii="Arial Narrow" w:eastAsia="Times New Roman" w:hAnsi="Arial Narrow"/>
                <w:color w:val="000000"/>
                <w:sz w:val="20"/>
                <w:szCs w:val="20"/>
              </w:rPr>
              <w:t>C</w:t>
            </w:r>
          </w:p>
        </w:tc>
        <w:tc>
          <w:tcPr>
            <w:tcW w:w="4590" w:type="dxa"/>
            <w:vAlign w:val="center"/>
            <w:hideMark/>
          </w:tcPr>
          <w:p w14:paraId="44EC8487" w14:textId="5100622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4104B</w:t>
            </w:r>
            <w:r w:rsidRPr="003773FC">
              <w:rPr>
                <w:rFonts w:ascii="Arial Narrow" w:eastAsia="Times New Roman" w:hAnsi="Arial Narrow"/>
                <w:color w:val="000000"/>
                <w:sz w:val="20"/>
                <w:szCs w:val="20"/>
              </w:rPr>
              <w:t>At least one laboratory technician shall be available in each shift and shall only be responsible for essential laboratory services.</w:t>
            </w:r>
          </w:p>
        </w:tc>
        <w:tc>
          <w:tcPr>
            <w:tcW w:w="1890" w:type="dxa"/>
            <w:vAlign w:val="center"/>
          </w:tcPr>
          <w:p w14:paraId="1AA3239D" w14:textId="77777777" w:rsidR="003F0EE0" w:rsidRDefault="00672202" w:rsidP="003F0EE0">
            <w:pPr>
              <w:spacing w:after="0"/>
              <w:rPr>
                <w:rFonts w:ascii="Arial Narrow" w:hAnsi="Arial Narrow"/>
                <w:sz w:val="20"/>
                <w:szCs w:val="20"/>
              </w:rPr>
            </w:pPr>
            <w:sdt>
              <w:sdtPr>
                <w:rPr>
                  <w:rFonts w:ascii="Arial Narrow" w:hAnsi="Arial Narrow"/>
                  <w:sz w:val="20"/>
                  <w:szCs w:val="20"/>
                </w:rPr>
                <w:id w:val="-94708315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F9A07B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968100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325D9F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6152692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0A5176B" w14:textId="6E28538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7043301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12420709"/>
            <w:placeholder>
              <w:docPart w:val="D178273FA82B414BAC483481B207C22D"/>
            </w:placeholder>
            <w:showingPlcHdr/>
            <w:text/>
          </w:sdtPr>
          <w:sdtEndPr/>
          <w:sdtContent>
            <w:tc>
              <w:tcPr>
                <w:tcW w:w="4950" w:type="dxa"/>
              </w:tcPr>
              <w:p w14:paraId="18803EB0" w14:textId="7E060172" w:rsidR="003F0EE0" w:rsidRPr="003773FC" w:rsidRDefault="003F0EE0" w:rsidP="003F0EE0">
                <w:pPr>
                  <w:spacing w:after="0" w:line="240" w:lineRule="auto"/>
                  <w:rPr>
                    <w:rFonts w:ascii="Arial Narrow" w:eastAsia="Times New Roman" w:hAnsi="Arial Narrow"/>
                    <w:color w:val="0070C0"/>
                    <w:sz w:val="20"/>
                    <w:szCs w:val="20"/>
                    <w:u w:val="single"/>
                  </w:rPr>
                </w:pPr>
                <w:r w:rsidRPr="00BC2B4B">
                  <w:rPr>
                    <w:rStyle w:val="PlaceholderText"/>
                    <w:rFonts w:ascii="Arial Narrow" w:hAnsi="Arial Narrow"/>
                  </w:rPr>
                  <w:t>Click or tap here to enter text.</w:t>
                </w:r>
              </w:p>
            </w:tc>
          </w:sdtContent>
        </w:sdt>
      </w:tr>
      <w:tr w:rsidR="00184AD0" w:rsidRPr="003773FC" w14:paraId="31C5DA28" w14:textId="77777777" w:rsidTr="0065034A">
        <w:tc>
          <w:tcPr>
            <w:tcW w:w="14215" w:type="dxa"/>
            <w:gridSpan w:val="8"/>
            <w:shd w:val="clear" w:color="000000" w:fill="006098"/>
            <w:noWrap/>
            <w:vAlign w:val="center"/>
            <w:hideMark/>
          </w:tcPr>
          <w:p w14:paraId="10C6B2CB" w14:textId="3719A122" w:rsidR="00184AD0" w:rsidRPr="003773FC" w:rsidRDefault="00B37847" w:rsidP="00262EB2">
            <w:pPr>
              <w:pStyle w:val="Sub-SectionHeading-Standards"/>
              <w:framePr w:hSpace="0" w:wrap="auto" w:vAnchor="margin" w:yAlign="inline"/>
              <w:spacing w:before="0"/>
              <w:rPr>
                <w:b w:val="0"/>
                <w:bCs w:val="0"/>
                <w:color w:val="0070C0"/>
              </w:rPr>
            </w:pPr>
            <w:bookmarkStart w:id="94" w:name="_Toc222669797"/>
            <w:r>
              <w:rPr>
                <w:rFonts w:ascii="ZWAdobeF" w:hAnsi="ZWAdobeF" w:cs="ZWAdobeF"/>
                <w:b w:val="0"/>
                <w:color w:val="auto"/>
                <w:sz w:val="2"/>
                <w:szCs w:val="2"/>
              </w:rPr>
              <w:t>5280B</w:t>
            </w:r>
            <w:r w:rsidR="00184AD0" w:rsidRPr="00262EB2">
              <w:t>Sub-section D: Pre-Operative Evaluation and Informed Consent</w:t>
            </w:r>
            <w:bookmarkEnd w:id="94"/>
            <w:r w:rsidR="00184AD0" w:rsidRPr="003773FC">
              <w:rPr>
                <w:color w:val="0070C0"/>
              </w:rPr>
              <w:t> </w:t>
            </w:r>
          </w:p>
        </w:tc>
      </w:tr>
      <w:tr w:rsidR="003F0EE0" w:rsidRPr="003773FC" w14:paraId="5468F106" w14:textId="77777777" w:rsidTr="00A66651">
        <w:tc>
          <w:tcPr>
            <w:tcW w:w="985" w:type="dxa"/>
            <w:noWrap/>
            <w:vAlign w:val="center"/>
            <w:hideMark/>
          </w:tcPr>
          <w:p w14:paraId="0E4F0428" w14:textId="73AFB75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4107B</w:t>
            </w:r>
            <w:r w:rsidRPr="003773FC">
              <w:rPr>
                <w:rFonts w:ascii="Arial Narrow" w:eastAsia="Times New Roman" w:hAnsi="Arial Narrow"/>
                <w:b/>
                <w:bCs/>
                <w:color w:val="000000"/>
                <w:sz w:val="20"/>
                <w:szCs w:val="20"/>
              </w:rPr>
              <w:t>16-D-1</w:t>
            </w:r>
          </w:p>
        </w:tc>
        <w:tc>
          <w:tcPr>
            <w:tcW w:w="450" w:type="dxa"/>
            <w:vAlign w:val="center"/>
            <w:hideMark/>
          </w:tcPr>
          <w:p w14:paraId="085F1AEC" w14:textId="5340B01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4108B</w:t>
            </w:r>
            <w:r w:rsidRPr="003773FC">
              <w:rPr>
                <w:rFonts w:ascii="Arial Narrow" w:eastAsia="Times New Roman" w:hAnsi="Arial Narrow"/>
                <w:color w:val="000000"/>
                <w:sz w:val="20"/>
                <w:szCs w:val="20"/>
              </w:rPr>
              <w:t>A</w:t>
            </w:r>
          </w:p>
        </w:tc>
        <w:tc>
          <w:tcPr>
            <w:tcW w:w="360" w:type="dxa"/>
            <w:vAlign w:val="center"/>
            <w:hideMark/>
          </w:tcPr>
          <w:p w14:paraId="43987F8A" w14:textId="073339E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4109B</w:t>
            </w:r>
            <w:r w:rsidRPr="003773FC">
              <w:rPr>
                <w:rFonts w:ascii="Arial Narrow" w:eastAsia="Times New Roman" w:hAnsi="Arial Narrow"/>
                <w:color w:val="000000"/>
                <w:sz w:val="20"/>
                <w:szCs w:val="20"/>
              </w:rPr>
              <w:t>B</w:t>
            </w:r>
          </w:p>
        </w:tc>
        <w:tc>
          <w:tcPr>
            <w:tcW w:w="630" w:type="dxa"/>
            <w:vAlign w:val="center"/>
            <w:hideMark/>
          </w:tcPr>
          <w:p w14:paraId="4C61A6A0" w14:textId="27F543B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4110B</w:t>
            </w:r>
            <w:r w:rsidRPr="003773FC">
              <w:rPr>
                <w:rFonts w:ascii="Arial Narrow" w:eastAsia="Times New Roman" w:hAnsi="Arial Narrow"/>
                <w:color w:val="000000"/>
                <w:sz w:val="20"/>
                <w:szCs w:val="20"/>
              </w:rPr>
              <w:t>C-M</w:t>
            </w:r>
          </w:p>
        </w:tc>
        <w:tc>
          <w:tcPr>
            <w:tcW w:w="360" w:type="dxa"/>
            <w:vAlign w:val="center"/>
            <w:hideMark/>
          </w:tcPr>
          <w:p w14:paraId="59422BA1" w14:textId="5E27625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4111B</w:t>
            </w:r>
            <w:r w:rsidRPr="003773FC">
              <w:rPr>
                <w:rFonts w:ascii="Arial Narrow" w:eastAsia="Times New Roman" w:hAnsi="Arial Narrow"/>
                <w:color w:val="000000"/>
                <w:sz w:val="20"/>
                <w:szCs w:val="20"/>
              </w:rPr>
              <w:t>C</w:t>
            </w:r>
          </w:p>
        </w:tc>
        <w:tc>
          <w:tcPr>
            <w:tcW w:w="4590" w:type="dxa"/>
            <w:vAlign w:val="center"/>
            <w:hideMark/>
          </w:tcPr>
          <w:p w14:paraId="5A90A1B8" w14:textId="0516FE5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4112B</w:t>
            </w:r>
            <w:r w:rsidRPr="003773FC">
              <w:rPr>
                <w:rFonts w:ascii="Arial Narrow" w:eastAsia="Times New Roman" w:hAnsi="Arial Narrow"/>
                <w:color w:val="000000"/>
                <w:sz w:val="20"/>
                <w:szCs w:val="20"/>
              </w:rPr>
              <w:t>All Day Surgical Centers must have in place a written Surgical Care Pathway (Appendix 5).</w:t>
            </w:r>
          </w:p>
        </w:tc>
        <w:tc>
          <w:tcPr>
            <w:tcW w:w="1890" w:type="dxa"/>
            <w:vAlign w:val="center"/>
          </w:tcPr>
          <w:p w14:paraId="07BF512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3184102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197E4E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8623959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B357F8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0365040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998EEB3" w14:textId="5E6A69C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7644655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48199749"/>
            <w:placeholder>
              <w:docPart w:val="5067C7803FB841F29F07ED2AEA2CFD8F"/>
            </w:placeholder>
            <w:showingPlcHdr/>
            <w:text/>
          </w:sdtPr>
          <w:sdtEndPr/>
          <w:sdtContent>
            <w:tc>
              <w:tcPr>
                <w:tcW w:w="4950" w:type="dxa"/>
              </w:tcPr>
              <w:p w14:paraId="7B0A4794" w14:textId="12B8C4DA"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1D38410C" w14:textId="77777777" w:rsidTr="00A66651">
        <w:tc>
          <w:tcPr>
            <w:tcW w:w="985" w:type="dxa"/>
            <w:noWrap/>
            <w:vAlign w:val="center"/>
            <w:hideMark/>
          </w:tcPr>
          <w:p w14:paraId="58F3618C" w14:textId="2DDC62E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4115B</w:t>
            </w:r>
            <w:r w:rsidRPr="003773FC">
              <w:rPr>
                <w:rFonts w:ascii="Arial Narrow" w:eastAsia="Times New Roman" w:hAnsi="Arial Narrow"/>
                <w:b/>
                <w:bCs/>
                <w:color w:val="000000"/>
                <w:sz w:val="20"/>
                <w:szCs w:val="20"/>
              </w:rPr>
              <w:t>16-D-2</w:t>
            </w:r>
          </w:p>
        </w:tc>
        <w:tc>
          <w:tcPr>
            <w:tcW w:w="450" w:type="dxa"/>
            <w:vAlign w:val="center"/>
            <w:hideMark/>
          </w:tcPr>
          <w:p w14:paraId="0BF2270E" w14:textId="61023C9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4116B</w:t>
            </w:r>
            <w:r w:rsidRPr="003773FC">
              <w:rPr>
                <w:rFonts w:ascii="Arial Narrow" w:eastAsia="Times New Roman" w:hAnsi="Arial Narrow"/>
                <w:color w:val="000000"/>
                <w:sz w:val="20"/>
                <w:szCs w:val="20"/>
              </w:rPr>
              <w:t>A</w:t>
            </w:r>
          </w:p>
        </w:tc>
        <w:tc>
          <w:tcPr>
            <w:tcW w:w="360" w:type="dxa"/>
            <w:vAlign w:val="center"/>
            <w:hideMark/>
          </w:tcPr>
          <w:p w14:paraId="63D10CD7" w14:textId="4E1D9C4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4117B</w:t>
            </w:r>
            <w:r w:rsidRPr="003773FC">
              <w:rPr>
                <w:rFonts w:ascii="Arial Narrow" w:eastAsia="Times New Roman" w:hAnsi="Arial Narrow"/>
                <w:color w:val="000000"/>
                <w:sz w:val="20"/>
                <w:szCs w:val="20"/>
              </w:rPr>
              <w:t>B</w:t>
            </w:r>
          </w:p>
        </w:tc>
        <w:tc>
          <w:tcPr>
            <w:tcW w:w="630" w:type="dxa"/>
            <w:vAlign w:val="center"/>
            <w:hideMark/>
          </w:tcPr>
          <w:p w14:paraId="65E67C41" w14:textId="1F745CE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4118B</w:t>
            </w:r>
            <w:r w:rsidRPr="003773FC">
              <w:rPr>
                <w:rFonts w:ascii="Arial Narrow" w:eastAsia="Times New Roman" w:hAnsi="Arial Narrow"/>
                <w:color w:val="000000"/>
                <w:sz w:val="20"/>
                <w:szCs w:val="20"/>
              </w:rPr>
              <w:t>C-M</w:t>
            </w:r>
          </w:p>
        </w:tc>
        <w:tc>
          <w:tcPr>
            <w:tcW w:w="360" w:type="dxa"/>
            <w:vAlign w:val="center"/>
            <w:hideMark/>
          </w:tcPr>
          <w:p w14:paraId="5639B5E2" w14:textId="3DA5DF4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4119B</w:t>
            </w:r>
            <w:r w:rsidRPr="003773FC">
              <w:rPr>
                <w:rFonts w:ascii="Arial Narrow" w:eastAsia="Times New Roman" w:hAnsi="Arial Narrow"/>
                <w:color w:val="000000"/>
                <w:sz w:val="20"/>
                <w:szCs w:val="20"/>
              </w:rPr>
              <w:t>C</w:t>
            </w:r>
          </w:p>
        </w:tc>
        <w:tc>
          <w:tcPr>
            <w:tcW w:w="4590" w:type="dxa"/>
            <w:vAlign w:val="center"/>
            <w:hideMark/>
          </w:tcPr>
          <w:p w14:paraId="7F038AFF" w14:textId="1C1A727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4120B</w:t>
            </w:r>
            <w:r w:rsidRPr="003773FC">
              <w:rPr>
                <w:rFonts w:ascii="Arial Narrow" w:eastAsia="Times New Roman" w:hAnsi="Arial Narrow"/>
                <w:color w:val="000000"/>
                <w:sz w:val="20"/>
                <w:szCs w:val="20"/>
              </w:rPr>
              <w:t>Day Surgical Center shall only provide surgical and diagnostic procedures for ASA-PS Classification I, II and III patients in both adults and pediatrics (appendix 3-4).</w:t>
            </w:r>
          </w:p>
        </w:tc>
        <w:tc>
          <w:tcPr>
            <w:tcW w:w="1890" w:type="dxa"/>
            <w:vAlign w:val="center"/>
          </w:tcPr>
          <w:p w14:paraId="33782C8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2502286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4519AD4" w14:textId="77777777" w:rsidR="003F0EE0" w:rsidRDefault="00672202" w:rsidP="003F0EE0">
            <w:pPr>
              <w:spacing w:after="0"/>
              <w:rPr>
                <w:rFonts w:ascii="Arial Narrow" w:hAnsi="Arial Narrow"/>
                <w:sz w:val="20"/>
                <w:szCs w:val="20"/>
              </w:rPr>
            </w:pPr>
            <w:sdt>
              <w:sdtPr>
                <w:rPr>
                  <w:rFonts w:ascii="Arial Narrow" w:hAnsi="Arial Narrow"/>
                  <w:sz w:val="20"/>
                  <w:szCs w:val="20"/>
                </w:rPr>
                <w:id w:val="-88194395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9AD71AF" w14:textId="77777777" w:rsidR="003F0EE0" w:rsidRDefault="00672202" w:rsidP="003F0EE0">
            <w:pPr>
              <w:spacing w:after="0"/>
              <w:rPr>
                <w:rFonts w:ascii="Arial Narrow" w:hAnsi="Arial Narrow"/>
                <w:sz w:val="20"/>
                <w:szCs w:val="20"/>
              </w:rPr>
            </w:pPr>
            <w:sdt>
              <w:sdtPr>
                <w:rPr>
                  <w:rFonts w:ascii="Arial Narrow" w:hAnsi="Arial Narrow"/>
                  <w:sz w:val="20"/>
                  <w:szCs w:val="20"/>
                </w:rPr>
                <w:id w:val="-5439180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5F8480E" w14:textId="3DEF290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2280435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98846255"/>
            <w:placeholder>
              <w:docPart w:val="3D2EC3439A3B4575AB839FFE621EB82F"/>
            </w:placeholder>
            <w:showingPlcHdr/>
            <w:text/>
          </w:sdtPr>
          <w:sdtEndPr/>
          <w:sdtContent>
            <w:tc>
              <w:tcPr>
                <w:tcW w:w="4950" w:type="dxa"/>
              </w:tcPr>
              <w:p w14:paraId="60F11ED2" w14:textId="3894D0BF"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5A3C615D" w14:textId="77777777" w:rsidTr="00A66651">
        <w:tc>
          <w:tcPr>
            <w:tcW w:w="985" w:type="dxa"/>
            <w:noWrap/>
            <w:vAlign w:val="center"/>
            <w:hideMark/>
          </w:tcPr>
          <w:p w14:paraId="12242C46" w14:textId="2DC63F6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4123B</w:t>
            </w:r>
            <w:r w:rsidRPr="003773FC">
              <w:rPr>
                <w:rFonts w:ascii="Arial Narrow" w:eastAsia="Times New Roman" w:hAnsi="Arial Narrow"/>
                <w:b/>
                <w:bCs/>
                <w:color w:val="000000"/>
                <w:sz w:val="20"/>
                <w:szCs w:val="20"/>
              </w:rPr>
              <w:t>16-D-3</w:t>
            </w:r>
          </w:p>
        </w:tc>
        <w:tc>
          <w:tcPr>
            <w:tcW w:w="450" w:type="dxa"/>
            <w:vAlign w:val="center"/>
            <w:hideMark/>
          </w:tcPr>
          <w:p w14:paraId="10C334C7" w14:textId="3361109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4124B</w:t>
            </w:r>
            <w:r w:rsidRPr="003773FC">
              <w:rPr>
                <w:rFonts w:ascii="Arial Narrow" w:eastAsia="Times New Roman" w:hAnsi="Arial Narrow"/>
                <w:color w:val="000000"/>
                <w:sz w:val="20"/>
                <w:szCs w:val="20"/>
              </w:rPr>
              <w:t>A</w:t>
            </w:r>
          </w:p>
        </w:tc>
        <w:tc>
          <w:tcPr>
            <w:tcW w:w="360" w:type="dxa"/>
            <w:vAlign w:val="center"/>
            <w:hideMark/>
          </w:tcPr>
          <w:p w14:paraId="2BCC6460" w14:textId="15BA9E8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4125B</w:t>
            </w:r>
            <w:r w:rsidRPr="003773FC">
              <w:rPr>
                <w:rFonts w:ascii="Arial Narrow" w:eastAsia="Times New Roman" w:hAnsi="Arial Narrow"/>
                <w:color w:val="000000"/>
                <w:sz w:val="20"/>
                <w:szCs w:val="20"/>
              </w:rPr>
              <w:t>B</w:t>
            </w:r>
          </w:p>
        </w:tc>
        <w:tc>
          <w:tcPr>
            <w:tcW w:w="630" w:type="dxa"/>
            <w:vAlign w:val="center"/>
            <w:hideMark/>
          </w:tcPr>
          <w:p w14:paraId="5B33858C" w14:textId="43FB2B5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4126B</w:t>
            </w:r>
            <w:r w:rsidRPr="003773FC">
              <w:rPr>
                <w:rFonts w:ascii="Arial Narrow" w:eastAsia="Times New Roman" w:hAnsi="Arial Narrow"/>
                <w:color w:val="000000"/>
                <w:sz w:val="20"/>
                <w:szCs w:val="20"/>
              </w:rPr>
              <w:t>C-M</w:t>
            </w:r>
          </w:p>
        </w:tc>
        <w:tc>
          <w:tcPr>
            <w:tcW w:w="360" w:type="dxa"/>
            <w:vAlign w:val="center"/>
            <w:hideMark/>
          </w:tcPr>
          <w:p w14:paraId="6297416C" w14:textId="59EF14B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4127B</w:t>
            </w:r>
            <w:r w:rsidRPr="003773FC">
              <w:rPr>
                <w:rFonts w:ascii="Arial Narrow" w:eastAsia="Times New Roman" w:hAnsi="Arial Narrow"/>
                <w:color w:val="000000"/>
                <w:sz w:val="20"/>
                <w:szCs w:val="20"/>
              </w:rPr>
              <w:t>C</w:t>
            </w:r>
          </w:p>
        </w:tc>
        <w:tc>
          <w:tcPr>
            <w:tcW w:w="4590" w:type="dxa"/>
            <w:vAlign w:val="center"/>
            <w:hideMark/>
          </w:tcPr>
          <w:p w14:paraId="5FB5A5D9" w14:textId="0224D43F"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4128B</w:t>
            </w:r>
            <w:r w:rsidRPr="003773FC">
              <w:rPr>
                <w:rFonts w:ascii="Arial Narrow" w:eastAsia="Times New Roman" w:hAnsi="Arial Narrow"/>
                <w:color w:val="000000"/>
                <w:sz w:val="20"/>
                <w:szCs w:val="20"/>
              </w:rPr>
              <w:t>ASA-PS classification III patients must have a medical consultation, assessment and clearance as per their medical morbidities prior to any day surgical procedures under deep sedation and/or general anesthesia.</w:t>
            </w:r>
          </w:p>
        </w:tc>
        <w:tc>
          <w:tcPr>
            <w:tcW w:w="1890" w:type="dxa"/>
            <w:vAlign w:val="center"/>
          </w:tcPr>
          <w:p w14:paraId="573E76EB"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284172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264EED7" w14:textId="77777777" w:rsidR="003F0EE0" w:rsidRDefault="00672202" w:rsidP="003F0EE0">
            <w:pPr>
              <w:spacing w:after="0"/>
              <w:rPr>
                <w:rFonts w:ascii="Arial Narrow" w:hAnsi="Arial Narrow"/>
                <w:sz w:val="20"/>
                <w:szCs w:val="20"/>
              </w:rPr>
            </w:pPr>
            <w:sdt>
              <w:sdtPr>
                <w:rPr>
                  <w:rFonts w:ascii="Arial Narrow" w:hAnsi="Arial Narrow"/>
                  <w:sz w:val="20"/>
                  <w:szCs w:val="20"/>
                </w:rPr>
                <w:id w:val="3661094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52B5CF0"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54966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6A858F6" w14:textId="2B992AD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9569551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05170446"/>
            <w:placeholder>
              <w:docPart w:val="F9AD7BF11C3C454193D5B16DE5098A5E"/>
            </w:placeholder>
            <w:showingPlcHdr/>
            <w:text/>
          </w:sdtPr>
          <w:sdtEndPr/>
          <w:sdtContent>
            <w:tc>
              <w:tcPr>
                <w:tcW w:w="4950" w:type="dxa"/>
              </w:tcPr>
              <w:p w14:paraId="1369BB1F" w14:textId="58948C79"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67A7BE8D" w14:textId="77777777" w:rsidTr="00A66651">
        <w:tc>
          <w:tcPr>
            <w:tcW w:w="985" w:type="dxa"/>
            <w:noWrap/>
            <w:vAlign w:val="center"/>
            <w:hideMark/>
          </w:tcPr>
          <w:p w14:paraId="5970031A" w14:textId="6DC758F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4131B</w:t>
            </w:r>
            <w:r w:rsidRPr="003773FC">
              <w:rPr>
                <w:rFonts w:ascii="Arial Narrow" w:eastAsia="Times New Roman" w:hAnsi="Arial Narrow"/>
                <w:b/>
                <w:bCs/>
                <w:color w:val="000000"/>
                <w:sz w:val="20"/>
                <w:szCs w:val="20"/>
              </w:rPr>
              <w:t>16-D-4</w:t>
            </w:r>
          </w:p>
        </w:tc>
        <w:tc>
          <w:tcPr>
            <w:tcW w:w="450" w:type="dxa"/>
            <w:vAlign w:val="center"/>
            <w:hideMark/>
          </w:tcPr>
          <w:p w14:paraId="3933DFE0" w14:textId="70970C7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4132B</w:t>
            </w:r>
            <w:r w:rsidRPr="003773FC">
              <w:rPr>
                <w:rFonts w:ascii="Arial Narrow" w:eastAsia="Times New Roman" w:hAnsi="Arial Narrow"/>
                <w:color w:val="000000"/>
                <w:sz w:val="20"/>
                <w:szCs w:val="20"/>
              </w:rPr>
              <w:t>A</w:t>
            </w:r>
          </w:p>
        </w:tc>
        <w:tc>
          <w:tcPr>
            <w:tcW w:w="360" w:type="dxa"/>
            <w:vAlign w:val="center"/>
            <w:hideMark/>
          </w:tcPr>
          <w:p w14:paraId="16206FA4" w14:textId="7151F7A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4133B</w:t>
            </w:r>
            <w:r w:rsidRPr="003773FC">
              <w:rPr>
                <w:rFonts w:ascii="Arial Narrow" w:eastAsia="Times New Roman" w:hAnsi="Arial Narrow"/>
                <w:color w:val="000000"/>
                <w:sz w:val="20"/>
                <w:szCs w:val="20"/>
              </w:rPr>
              <w:t>B</w:t>
            </w:r>
          </w:p>
        </w:tc>
        <w:tc>
          <w:tcPr>
            <w:tcW w:w="630" w:type="dxa"/>
            <w:vAlign w:val="center"/>
            <w:hideMark/>
          </w:tcPr>
          <w:p w14:paraId="7567A331" w14:textId="7A9CED8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4134B</w:t>
            </w:r>
            <w:r w:rsidRPr="003773FC">
              <w:rPr>
                <w:rFonts w:ascii="Arial Narrow" w:eastAsia="Times New Roman" w:hAnsi="Arial Narrow"/>
                <w:color w:val="000000"/>
                <w:sz w:val="20"/>
                <w:szCs w:val="20"/>
              </w:rPr>
              <w:t>C-M</w:t>
            </w:r>
          </w:p>
        </w:tc>
        <w:tc>
          <w:tcPr>
            <w:tcW w:w="360" w:type="dxa"/>
            <w:vAlign w:val="center"/>
            <w:hideMark/>
          </w:tcPr>
          <w:p w14:paraId="23EC8CFB" w14:textId="14A0DF2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4135B</w:t>
            </w:r>
            <w:r w:rsidRPr="003773FC">
              <w:rPr>
                <w:rFonts w:ascii="Arial Narrow" w:eastAsia="Times New Roman" w:hAnsi="Arial Narrow"/>
                <w:color w:val="000000"/>
                <w:sz w:val="20"/>
                <w:szCs w:val="20"/>
              </w:rPr>
              <w:t>C</w:t>
            </w:r>
          </w:p>
        </w:tc>
        <w:tc>
          <w:tcPr>
            <w:tcW w:w="4590" w:type="dxa"/>
            <w:vAlign w:val="center"/>
            <w:hideMark/>
          </w:tcPr>
          <w:p w14:paraId="44E94E87" w14:textId="6E21756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4136B</w:t>
            </w:r>
            <w:r w:rsidRPr="003773FC">
              <w:rPr>
                <w:rFonts w:ascii="Arial Narrow" w:eastAsia="Times New Roman" w:hAnsi="Arial Narrow"/>
                <w:color w:val="000000"/>
                <w:sz w:val="20"/>
                <w:szCs w:val="20"/>
              </w:rPr>
              <w:t>For patient selection criteria in dentistry under general anesthesia refer to Appendix 12.</w:t>
            </w:r>
          </w:p>
        </w:tc>
        <w:tc>
          <w:tcPr>
            <w:tcW w:w="1890" w:type="dxa"/>
            <w:vAlign w:val="center"/>
          </w:tcPr>
          <w:p w14:paraId="162C66CD" w14:textId="77777777" w:rsidR="003F0EE0" w:rsidRDefault="00672202" w:rsidP="003F0EE0">
            <w:pPr>
              <w:spacing w:after="0"/>
              <w:rPr>
                <w:rFonts w:ascii="Arial Narrow" w:hAnsi="Arial Narrow"/>
                <w:sz w:val="20"/>
                <w:szCs w:val="20"/>
              </w:rPr>
            </w:pPr>
            <w:sdt>
              <w:sdtPr>
                <w:rPr>
                  <w:rFonts w:ascii="Arial Narrow" w:hAnsi="Arial Narrow"/>
                  <w:sz w:val="20"/>
                  <w:szCs w:val="20"/>
                </w:rPr>
                <w:id w:val="22602952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0708A48" w14:textId="77777777" w:rsidR="003F0EE0" w:rsidRDefault="00672202" w:rsidP="003F0EE0">
            <w:pPr>
              <w:spacing w:after="0"/>
              <w:rPr>
                <w:rFonts w:ascii="Arial Narrow" w:hAnsi="Arial Narrow"/>
                <w:sz w:val="20"/>
                <w:szCs w:val="20"/>
              </w:rPr>
            </w:pPr>
            <w:sdt>
              <w:sdtPr>
                <w:rPr>
                  <w:rFonts w:ascii="Arial Narrow" w:hAnsi="Arial Narrow"/>
                  <w:sz w:val="20"/>
                  <w:szCs w:val="20"/>
                </w:rPr>
                <w:id w:val="-7485062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875D4C2" w14:textId="77777777" w:rsidR="003F0EE0" w:rsidRDefault="00672202" w:rsidP="003F0EE0">
            <w:pPr>
              <w:spacing w:after="0"/>
              <w:rPr>
                <w:rFonts w:ascii="Arial Narrow" w:hAnsi="Arial Narrow"/>
                <w:sz w:val="20"/>
                <w:szCs w:val="20"/>
              </w:rPr>
            </w:pPr>
            <w:sdt>
              <w:sdtPr>
                <w:rPr>
                  <w:rFonts w:ascii="Arial Narrow" w:hAnsi="Arial Narrow"/>
                  <w:sz w:val="20"/>
                  <w:szCs w:val="20"/>
                </w:rPr>
                <w:id w:val="9924463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576669C" w14:textId="1B6FDFD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25580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02863468"/>
            <w:placeholder>
              <w:docPart w:val="BE4C6E11E5774D03BF6A9CEB9F8246B3"/>
            </w:placeholder>
            <w:showingPlcHdr/>
            <w:text/>
          </w:sdtPr>
          <w:sdtEndPr/>
          <w:sdtContent>
            <w:tc>
              <w:tcPr>
                <w:tcW w:w="4950" w:type="dxa"/>
              </w:tcPr>
              <w:p w14:paraId="6A4B5925" w14:textId="6C51A80A"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650DD3D6" w14:textId="77777777" w:rsidTr="00A66651">
        <w:tc>
          <w:tcPr>
            <w:tcW w:w="985" w:type="dxa"/>
            <w:noWrap/>
            <w:vAlign w:val="center"/>
            <w:hideMark/>
          </w:tcPr>
          <w:p w14:paraId="29460675" w14:textId="593FDCB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4139B</w:t>
            </w:r>
            <w:r w:rsidRPr="003773FC">
              <w:rPr>
                <w:rFonts w:ascii="Arial Narrow" w:eastAsia="Times New Roman" w:hAnsi="Arial Narrow"/>
                <w:b/>
                <w:bCs/>
                <w:color w:val="000000"/>
                <w:sz w:val="20"/>
                <w:szCs w:val="20"/>
              </w:rPr>
              <w:t>16-D-5</w:t>
            </w:r>
          </w:p>
        </w:tc>
        <w:tc>
          <w:tcPr>
            <w:tcW w:w="450" w:type="dxa"/>
            <w:vAlign w:val="center"/>
            <w:hideMark/>
          </w:tcPr>
          <w:p w14:paraId="7E728B2B" w14:textId="412C3D7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4140B</w:t>
            </w:r>
            <w:r w:rsidRPr="003773FC">
              <w:rPr>
                <w:rFonts w:ascii="Arial Narrow" w:eastAsia="Times New Roman" w:hAnsi="Arial Narrow"/>
                <w:color w:val="000000"/>
                <w:sz w:val="20"/>
                <w:szCs w:val="20"/>
              </w:rPr>
              <w:t>A</w:t>
            </w:r>
          </w:p>
        </w:tc>
        <w:tc>
          <w:tcPr>
            <w:tcW w:w="360" w:type="dxa"/>
            <w:vAlign w:val="center"/>
            <w:hideMark/>
          </w:tcPr>
          <w:p w14:paraId="0B51FA91" w14:textId="5C804D8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4141B</w:t>
            </w:r>
            <w:r w:rsidRPr="003773FC">
              <w:rPr>
                <w:rFonts w:ascii="Arial Narrow" w:eastAsia="Times New Roman" w:hAnsi="Arial Narrow"/>
                <w:color w:val="000000"/>
                <w:sz w:val="20"/>
                <w:szCs w:val="20"/>
              </w:rPr>
              <w:t>B</w:t>
            </w:r>
          </w:p>
        </w:tc>
        <w:tc>
          <w:tcPr>
            <w:tcW w:w="630" w:type="dxa"/>
            <w:vAlign w:val="center"/>
            <w:hideMark/>
          </w:tcPr>
          <w:p w14:paraId="63064F96" w14:textId="7597D2D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4142B</w:t>
            </w:r>
            <w:r w:rsidRPr="003773FC">
              <w:rPr>
                <w:rFonts w:ascii="Arial Narrow" w:eastAsia="Times New Roman" w:hAnsi="Arial Narrow"/>
                <w:color w:val="000000"/>
                <w:sz w:val="20"/>
                <w:szCs w:val="20"/>
              </w:rPr>
              <w:t>C-M</w:t>
            </w:r>
          </w:p>
        </w:tc>
        <w:tc>
          <w:tcPr>
            <w:tcW w:w="360" w:type="dxa"/>
            <w:vAlign w:val="center"/>
            <w:hideMark/>
          </w:tcPr>
          <w:p w14:paraId="04280F34" w14:textId="125C2F8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4143B</w:t>
            </w:r>
            <w:r w:rsidRPr="003773FC">
              <w:rPr>
                <w:rFonts w:ascii="Arial Narrow" w:eastAsia="Times New Roman" w:hAnsi="Arial Narrow"/>
                <w:color w:val="000000"/>
                <w:sz w:val="20"/>
                <w:szCs w:val="20"/>
              </w:rPr>
              <w:t>C</w:t>
            </w:r>
          </w:p>
        </w:tc>
        <w:tc>
          <w:tcPr>
            <w:tcW w:w="4590" w:type="dxa"/>
            <w:vAlign w:val="center"/>
            <w:hideMark/>
          </w:tcPr>
          <w:p w14:paraId="0FDBEBFA" w14:textId="1D7E53A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4144B</w:t>
            </w:r>
            <w:r w:rsidRPr="003773FC">
              <w:rPr>
                <w:rFonts w:ascii="Arial Narrow" w:eastAsia="Times New Roman" w:hAnsi="Arial Narrow"/>
                <w:color w:val="000000"/>
                <w:sz w:val="20"/>
                <w:szCs w:val="20"/>
              </w:rPr>
              <w:t>Only permitted procedures are performed in the Day Surgical Center. For a list of permitted procedures by DSC Classification, refer to the following link:</w:t>
            </w:r>
            <w:r w:rsidRPr="003773FC">
              <w:rPr>
                <w:rFonts w:ascii="Arial Narrow" w:eastAsia="Times New Roman" w:hAnsi="Arial Narrow"/>
                <w:color w:val="000000"/>
                <w:sz w:val="20"/>
                <w:szCs w:val="20"/>
              </w:rPr>
              <w:br/>
            </w:r>
            <w:hyperlink r:id="rId14" w:history="1">
              <w:r w:rsidRPr="00E104B8">
                <w:rPr>
                  <w:rStyle w:val="Hyperlink"/>
                  <w:rFonts w:ascii="Arial Narrow" w:eastAsia="Times New Roman" w:hAnsi="Arial Narrow"/>
                  <w:sz w:val="20"/>
                  <w:szCs w:val="20"/>
                </w:rPr>
                <w:t>https://www.dha.gov.ae/uploads/092023/List%20of%20Permitted%20Procedures%20by%20Day%20Surgical%20Center%20Classification2023951570.pdf</w:t>
              </w:r>
            </w:hyperlink>
            <w:r>
              <w:rPr>
                <w:rFonts w:ascii="Arial Narrow" w:eastAsia="Times New Roman" w:hAnsi="Arial Narrow"/>
                <w:color w:val="000000"/>
                <w:sz w:val="20"/>
                <w:szCs w:val="20"/>
              </w:rPr>
              <w:t xml:space="preserve"> </w:t>
            </w:r>
          </w:p>
        </w:tc>
        <w:tc>
          <w:tcPr>
            <w:tcW w:w="1890" w:type="dxa"/>
            <w:vAlign w:val="center"/>
          </w:tcPr>
          <w:p w14:paraId="52CE0BA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4070326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5A141B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983048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662A04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6386010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2F87E23" w14:textId="20AAE63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693498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85864598"/>
            <w:placeholder>
              <w:docPart w:val="46901A7B55A04F15A66E8FF37507404B"/>
            </w:placeholder>
            <w:showingPlcHdr/>
            <w:text/>
          </w:sdtPr>
          <w:sdtEndPr/>
          <w:sdtContent>
            <w:tc>
              <w:tcPr>
                <w:tcW w:w="4950" w:type="dxa"/>
              </w:tcPr>
              <w:p w14:paraId="120BAD8E" w14:textId="38585654"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404C8EFF" w14:textId="77777777" w:rsidTr="00A66651">
        <w:tc>
          <w:tcPr>
            <w:tcW w:w="985" w:type="dxa"/>
            <w:noWrap/>
            <w:vAlign w:val="center"/>
            <w:hideMark/>
          </w:tcPr>
          <w:p w14:paraId="5E84B2E0" w14:textId="2551D40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4147B</w:t>
            </w:r>
            <w:r w:rsidRPr="003773FC">
              <w:rPr>
                <w:rFonts w:ascii="Arial Narrow" w:eastAsia="Times New Roman" w:hAnsi="Arial Narrow"/>
                <w:b/>
                <w:bCs/>
                <w:color w:val="000000"/>
                <w:sz w:val="20"/>
                <w:szCs w:val="20"/>
              </w:rPr>
              <w:t>16-D-6</w:t>
            </w:r>
          </w:p>
        </w:tc>
        <w:tc>
          <w:tcPr>
            <w:tcW w:w="450" w:type="dxa"/>
            <w:vAlign w:val="center"/>
            <w:hideMark/>
          </w:tcPr>
          <w:p w14:paraId="23CF1810" w14:textId="70B9DCA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4148B</w:t>
            </w:r>
            <w:r w:rsidRPr="003773FC">
              <w:rPr>
                <w:rFonts w:ascii="Arial Narrow" w:eastAsia="Times New Roman" w:hAnsi="Arial Narrow"/>
                <w:color w:val="000000"/>
                <w:sz w:val="20"/>
                <w:szCs w:val="20"/>
              </w:rPr>
              <w:t>A</w:t>
            </w:r>
          </w:p>
        </w:tc>
        <w:tc>
          <w:tcPr>
            <w:tcW w:w="360" w:type="dxa"/>
            <w:vAlign w:val="center"/>
            <w:hideMark/>
          </w:tcPr>
          <w:p w14:paraId="5ADAEBBD" w14:textId="7A141D6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4149B</w:t>
            </w:r>
            <w:r w:rsidRPr="003773FC">
              <w:rPr>
                <w:rFonts w:ascii="Arial Narrow" w:eastAsia="Times New Roman" w:hAnsi="Arial Narrow"/>
                <w:color w:val="000000"/>
                <w:sz w:val="20"/>
                <w:szCs w:val="20"/>
              </w:rPr>
              <w:t>B</w:t>
            </w:r>
          </w:p>
        </w:tc>
        <w:tc>
          <w:tcPr>
            <w:tcW w:w="630" w:type="dxa"/>
            <w:vAlign w:val="center"/>
            <w:hideMark/>
          </w:tcPr>
          <w:p w14:paraId="1B9287E8" w14:textId="111F55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4150B</w:t>
            </w:r>
            <w:r w:rsidRPr="003773FC">
              <w:rPr>
                <w:rFonts w:ascii="Arial Narrow" w:eastAsia="Times New Roman" w:hAnsi="Arial Narrow"/>
                <w:color w:val="000000"/>
                <w:sz w:val="20"/>
                <w:szCs w:val="20"/>
              </w:rPr>
              <w:t>C-M</w:t>
            </w:r>
          </w:p>
        </w:tc>
        <w:tc>
          <w:tcPr>
            <w:tcW w:w="360" w:type="dxa"/>
            <w:vAlign w:val="center"/>
            <w:hideMark/>
          </w:tcPr>
          <w:p w14:paraId="5F748561" w14:textId="216DECB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4151B</w:t>
            </w:r>
            <w:r w:rsidRPr="003773FC">
              <w:rPr>
                <w:rFonts w:ascii="Arial Narrow" w:eastAsia="Times New Roman" w:hAnsi="Arial Narrow"/>
                <w:color w:val="000000"/>
                <w:sz w:val="20"/>
                <w:szCs w:val="20"/>
              </w:rPr>
              <w:t>C</w:t>
            </w:r>
          </w:p>
        </w:tc>
        <w:tc>
          <w:tcPr>
            <w:tcW w:w="4590" w:type="dxa"/>
            <w:vAlign w:val="center"/>
            <w:hideMark/>
          </w:tcPr>
          <w:p w14:paraId="142DB9A0" w14:textId="0320EE9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4152B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Emergency/unprepared patients.</w:t>
            </w:r>
          </w:p>
        </w:tc>
        <w:tc>
          <w:tcPr>
            <w:tcW w:w="1890" w:type="dxa"/>
            <w:vAlign w:val="center"/>
          </w:tcPr>
          <w:p w14:paraId="53D3AD9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6154017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AB7D21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773973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903EB29" w14:textId="77777777" w:rsidR="003F0EE0" w:rsidRDefault="00672202" w:rsidP="003F0EE0">
            <w:pPr>
              <w:spacing w:after="0"/>
              <w:rPr>
                <w:rFonts w:ascii="Arial Narrow" w:hAnsi="Arial Narrow"/>
                <w:sz w:val="20"/>
                <w:szCs w:val="20"/>
              </w:rPr>
            </w:pPr>
            <w:sdt>
              <w:sdtPr>
                <w:rPr>
                  <w:rFonts w:ascii="Arial Narrow" w:hAnsi="Arial Narrow"/>
                  <w:sz w:val="20"/>
                  <w:szCs w:val="20"/>
                </w:rPr>
                <w:id w:val="-4827044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936EB5E" w14:textId="26617B4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2260117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63785062"/>
            <w:placeholder>
              <w:docPart w:val="562C5F252A9C45269010A1BC50F675EC"/>
            </w:placeholder>
            <w:showingPlcHdr/>
            <w:text/>
          </w:sdtPr>
          <w:sdtEndPr/>
          <w:sdtContent>
            <w:tc>
              <w:tcPr>
                <w:tcW w:w="4950" w:type="dxa"/>
              </w:tcPr>
              <w:p w14:paraId="0AF0507D" w14:textId="30116D82"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384B1203" w14:textId="77777777" w:rsidTr="00A66651">
        <w:tc>
          <w:tcPr>
            <w:tcW w:w="985" w:type="dxa"/>
            <w:noWrap/>
            <w:vAlign w:val="center"/>
            <w:hideMark/>
          </w:tcPr>
          <w:p w14:paraId="5416A055" w14:textId="5B005FF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4155B</w:t>
            </w:r>
            <w:r w:rsidRPr="003773FC">
              <w:rPr>
                <w:rFonts w:ascii="Arial Narrow" w:eastAsia="Times New Roman" w:hAnsi="Arial Narrow"/>
                <w:b/>
                <w:bCs/>
                <w:color w:val="000000"/>
                <w:sz w:val="20"/>
                <w:szCs w:val="20"/>
              </w:rPr>
              <w:t>16-D-7</w:t>
            </w:r>
          </w:p>
        </w:tc>
        <w:tc>
          <w:tcPr>
            <w:tcW w:w="450" w:type="dxa"/>
            <w:vAlign w:val="center"/>
            <w:hideMark/>
          </w:tcPr>
          <w:p w14:paraId="0311B29A" w14:textId="5DB0999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4156B</w:t>
            </w:r>
            <w:r w:rsidRPr="003773FC">
              <w:rPr>
                <w:rFonts w:ascii="Arial Narrow" w:eastAsia="Times New Roman" w:hAnsi="Arial Narrow"/>
                <w:color w:val="000000"/>
                <w:sz w:val="20"/>
                <w:szCs w:val="20"/>
              </w:rPr>
              <w:t>A</w:t>
            </w:r>
          </w:p>
        </w:tc>
        <w:tc>
          <w:tcPr>
            <w:tcW w:w="360" w:type="dxa"/>
            <w:vAlign w:val="center"/>
            <w:hideMark/>
          </w:tcPr>
          <w:p w14:paraId="58FD69A1" w14:textId="48AADB6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4157B</w:t>
            </w:r>
            <w:r w:rsidRPr="003773FC">
              <w:rPr>
                <w:rFonts w:ascii="Arial Narrow" w:eastAsia="Times New Roman" w:hAnsi="Arial Narrow"/>
                <w:color w:val="000000"/>
                <w:sz w:val="20"/>
                <w:szCs w:val="20"/>
              </w:rPr>
              <w:t>B</w:t>
            </w:r>
          </w:p>
        </w:tc>
        <w:tc>
          <w:tcPr>
            <w:tcW w:w="630" w:type="dxa"/>
            <w:vAlign w:val="center"/>
            <w:hideMark/>
          </w:tcPr>
          <w:p w14:paraId="0CCA1B5D" w14:textId="7AAC8D0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4158B</w:t>
            </w:r>
            <w:r w:rsidRPr="003773FC">
              <w:rPr>
                <w:rFonts w:ascii="Arial Narrow" w:eastAsia="Times New Roman" w:hAnsi="Arial Narrow"/>
                <w:color w:val="000000"/>
                <w:sz w:val="20"/>
                <w:szCs w:val="20"/>
              </w:rPr>
              <w:t>C-M</w:t>
            </w:r>
          </w:p>
        </w:tc>
        <w:tc>
          <w:tcPr>
            <w:tcW w:w="360" w:type="dxa"/>
            <w:vAlign w:val="center"/>
            <w:hideMark/>
          </w:tcPr>
          <w:p w14:paraId="4088690C" w14:textId="51F9E3F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4159B</w:t>
            </w:r>
            <w:r w:rsidRPr="003773FC">
              <w:rPr>
                <w:rFonts w:ascii="Arial Narrow" w:eastAsia="Times New Roman" w:hAnsi="Arial Narrow"/>
                <w:color w:val="000000"/>
                <w:sz w:val="20"/>
                <w:szCs w:val="20"/>
              </w:rPr>
              <w:t>C</w:t>
            </w:r>
          </w:p>
        </w:tc>
        <w:tc>
          <w:tcPr>
            <w:tcW w:w="4590" w:type="dxa"/>
            <w:vAlign w:val="center"/>
            <w:hideMark/>
          </w:tcPr>
          <w:p w14:paraId="4C32B5EB" w14:textId="3AC27B1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4160B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Inpatients.</w:t>
            </w:r>
          </w:p>
        </w:tc>
        <w:tc>
          <w:tcPr>
            <w:tcW w:w="1890" w:type="dxa"/>
            <w:vAlign w:val="center"/>
          </w:tcPr>
          <w:p w14:paraId="340A529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966931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B0EF9D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792603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893938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404720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079D9ED" w14:textId="308FADDC"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3682906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68603965"/>
            <w:placeholder>
              <w:docPart w:val="C31DAE1BE3A44F12AEE3DE731F316D76"/>
            </w:placeholder>
            <w:showingPlcHdr/>
            <w:text/>
          </w:sdtPr>
          <w:sdtEndPr/>
          <w:sdtContent>
            <w:tc>
              <w:tcPr>
                <w:tcW w:w="4950" w:type="dxa"/>
              </w:tcPr>
              <w:p w14:paraId="6DAA45F7" w14:textId="631CCAEC" w:rsidR="003F0EE0" w:rsidRPr="003773FC" w:rsidRDefault="003F0EE0" w:rsidP="003F0EE0">
                <w:pPr>
                  <w:spacing w:after="0" w:line="240" w:lineRule="auto"/>
                  <w:rPr>
                    <w:rFonts w:ascii="Arial Narrow" w:eastAsia="Times New Roman" w:hAnsi="Arial Narrow"/>
                    <w:color w:val="0070C0"/>
                    <w:sz w:val="20"/>
                    <w:szCs w:val="20"/>
                    <w:u w:val="single"/>
                  </w:rPr>
                </w:pPr>
                <w:r w:rsidRPr="000B5362">
                  <w:rPr>
                    <w:rStyle w:val="PlaceholderText"/>
                    <w:rFonts w:ascii="Arial Narrow" w:hAnsi="Arial Narrow"/>
                  </w:rPr>
                  <w:t>Click or tap here to enter text.</w:t>
                </w:r>
              </w:p>
            </w:tc>
          </w:sdtContent>
        </w:sdt>
      </w:tr>
      <w:tr w:rsidR="003F0EE0" w:rsidRPr="003773FC" w14:paraId="63CC78FC" w14:textId="77777777" w:rsidTr="003E2DA1">
        <w:tc>
          <w:tcPr>
            <w:tcW w:w="985" w:type="dxa"/>
            <w:noWrap/>
            <w:vAlign w:val="center"/>
            <w:hideMark/>
          </w:tcPr>
          <w:p w14:paraId="32FECB8A" w14:textId="36D5CD1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4163B</w:t>
            </w:r>
            <w:r w:rsidRPr="003773FC">
              <w:rPr>
                <w:rFonts w:ascii="Arial Narrow" w:eastAsia="Times New Roman" w:hAnsi="Arial Narrow"/>
                <w:b/>
                <w:bCs/>
                <w:color w:val="000000"/>
                <w:sz w:val="20"/>
                <w:szCs w:val="20"/>
              </w:rPr>
              <w:t>16-D-8</w:t>
            </w:r>
          </w:p>
        </w:tc>
        <w:tc>
          <w:tcPr>
            <w:tcW w:w="450" w:type="dxa"/>
            <w:vAlign w:val="center"/>
            <w:hideMark/>
          </w:tcPr>
          <w:p w14:paraId="73D34DCA" w14:textId="75A7863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4164B</w:t>
            </w:r>
            <w:r w:rsidRPr="003773FC">
              <w:rPr>
                <w:rFonts w:ascii="Arial Narrow" w:eastAsia="Times New Roman" w:hAnsi="Arial Narrow"/>
                <w:color w:val="000000"/>
                <w:sz w:val="20"/>
                <w:szCs w:val="20"/>
              </w:rPr>
              <w:t>A</w:t>
            </w:r>
          </w:p>
        </w:tc>
        <w:tc>
          <w:tcPr>
            <w:tcW w:w="360" w:type="dxa"/>
            <w:vAlign w:val="center"/>
            <w:hideMark/>
          </w:tcPr>
          <w:p w14:paraId="0C5C245D" w14:textId="03C69DF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4165B</w:t>
            </w:r>
            <w:r w:rsidRPr="003773FC">
              <w:rPr>
                <w:rFonts w:ascii="Arial Narrow" w:eastAsia="Times New Roman" w:hAnsi="Arial Narrow"/>
                <w:color w:val="000000"/>
                <w:sz w:val="20"/>
                <w:szCs w:val="20"/>
              </w:rPr>
              <w:t>B</w:t>
            </w:r>
          </w:p>
        </w:tc>
        <w:tc>
          <w:tcPr>
            <w:tcW w:w="630" w:type="dxa"/>
            <w:vAlign w:val="center"/>
            <w:hideMark/>
          </w:tcPr>
          <w:p w14:paraId="45EBBF81" w14:textId="07347DB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4166B</w:t>
            </w:r>
            <w:r w:rsidRPr="003773FC">
              <w:rPr>
                <w:rFonts w:ascii="Arial Narrow" w:eastAsia="Times New Roman" w:hAnsi="Arial Narrow"/>
                <w:color w:val="000000"/>
                <w:sz w:val="20"/>
                <w:szCs w:val="20"/>
              </w:rPr>
              <w:t>C-M</w:t>
            </w:r>
          </w:p>
        </w:tc>
        <w:tc>
          <w:tcPr>
            <w:tcW w:w="360" w:type="dxa"/>
            <w:vAlign w:val="center"/>
            <w:hideMark/>
          </w:tcPr>
          <w:p w14:paraId="001E88CA" w14:textId="7F269BD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4167B</w:t>
            </w:r>
            <w:r w:rsidRPr="003773FC">
              <w:rPr>
                <w:rFonts w:ascii="Arial Narrow" w:eastAsia="Times New Roman" w:hAnsi="Arial Narrow"/>
                <w:color w:val="000000"/>
                <w:sz w:val="20"/>
                <w:szCs w:val="20"/>
              </w:rPr>
              <w:t>C</w:t>
            </w:r>
          </w:p>
        </w:tc>
        <w:tc>
          <w:tcPr>
            <w:tcW w:w="4590" w:type="dxa"/>
            <w:vAlign w:val="center"/>
            <w:hideMark/>
          </w:tcPr>
          <w:p w14:paraId="2E726774" w14:textId="6814C06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4168B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Uncooperative patients.</w:t>
            </w:r>
          </w:p>
        </w:tc>
        <w:tc>
          <w:tcPr>
            <w:tcW w:w="1890" w:type="dxa"/>
            <w:vAlign w:val="center"/>
          </w:tcPr>
          <w:p w14:paraId="5949C5B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8394385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E32D5F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2091546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F4778C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3931070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5F79E36" w14:textId="73F1B43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924592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19762248"/>
            <w:placeholder>
              <w:docPart w:val="94E0E638779249B2847D708142753D6D"/>
            </w:placeholder>
            <w:showingPlcHdr/>
            <w:text/>
          </w:sdtPr>
          <w:sdtEndPr/>
          <w:sdtContent>
            <w:tc>
              <w:tcPr>
                <w:tcW w:w="4950" w:type="dxa"/>
              </w:tcPr>
              <w:p w14:paraId="377D7A60" w14:textId="46714E95" w:rsidR="003F0EE0" w:rsidRPr="003773FC" w:rsidRDefault="003F0EE0" w:rsidP="003F0EE0">
                <w:pPr>
                  <w:spacing w:after="0" w:line="240" w:lineRule="auto"/>
                  <w:rPr>
                    <w:rFonts w:ascii="Arial Narrow" w:eastAsia="Times New Roman" w:hAnsi="Arial Narrow"/>
                    <w:color w:val="0070C0"/>
                    <w:sz w:val="20"/>
                    <w:szCs w:val="20"/>
                    <w:u w:val="single"/>
                  </w:rPr>
                </w:pPr>
                <w:r w:rsidRPr="002150ED">
                  <w:rPr>
                    <w:rStyle w:val="PlaceholderText"/>
                    <w:rFonts w:ascii="Arial Narrow" w:hAnsi="Arial Narrow"/>
                  </w:rPr>
                  <w:t>Click or tap here to enter text.</w:t>
                </w:r>
              </w:p>
            </w:tc>
          </w:sdtContent>
        </w:sdt>
      </w:tr>
      <w:tr w:rsidR="003F0EE0" w:rsidRPr="003773FC" w14:paraId="1722740E" w14:textId="77777777" w:rsidTr="003E2DA1">
        <w:tc>
          <w:tcPr>
            <w:tcW w:w="985" w:type="dxa"/>
            <w:noWrap/>
            <w:vAlign w:val="center"/>
            <w:hideMark/>
          </w:tcPr>
          <w:p w14:paraId="364A39A8" w14:textId="2672B44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4171B</w:t>
            </w:r>
            <w:r w:rsidRPr="003773FC">
              <w:rPr>
                <w:rFonts w:ascii="Arial Narrow" w:eastAsia="Times New Roman" w:hAnsi="Arial Narrow"/>
                <w:b/>
                <w:bCs/>
                <w:color w:val="000000"/>
                <w:sz w:val="20"/>
                <w:szCs w:val="20"/>
              </w:rPr>
              <w:t>16-D-9</w:t>
            </w:r>
          </w:p>
        </w:tc>
        <w:tc>
          <w:tcPr>
            <w:tcW w:w="450" w:type="dxa"/>
            <w:vAlign w:val="center"/>
            <w:hideMark/>
          </w:tcPr>
          <w:p w14:paraId="5892C144" w14:textId="17A8167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4172B</w:t>
            </w:r>
            <w:r w:rsidRPr="003773FC">
              <w:rPr>
                <w:rFonts w:ascii="Arial Narrow" w:eastAsia="Times New Roman" w:hAnsi="Arial Narrow"/>
                <w:color w:val="000000"/>
                <w:sz w:val="20"/>
                <w:szCs w:val="20"/>
              </w:rPr>
              <w:t>A</w:t>
            </w:r>
          </w:p>
        </w:tc>
        <w:tc>
          <w:tcPr>
            <w:tcW w:w="360" w:type="dxa"/>
            <w:vAlign w:val="center"/>
            <w:hideMark/>
          </w:tcPr>
          <w:p w14:paraId="110D2260" w14:textId="71F3238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4173B</w:t>
            </w:r>
            <w:r w:rsidRPr="003773FC">
              <w:rPr>
                <w:rFonts w:ascii="Arial Narrow" w:eastAsia="Times New Roman" w:hAnsi="Arial Narrow"/>
                <w:color w:val="000000"/>
                <w:sz w:val="20"/>
                <w:szCs w:val="20"/>
              </w:rPr>
              <w:t>B</w:t>
            </w:r>
          </w:p>
        </w:tc>
        <w:tc>
          <w:tcPr>
            <w:tcW w:w="630" w:type="dxa"/>
            <w:vAlign w:val="center"/>
            <w:hideMark/>
          </w:tcPr>
          <w:p w14:paraId="3FEC7A17" w14:textId="4B6161D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4174B</w:t>
            </w:r>
            <w:r w:rsidRPr="003773FC">
              <w:rPr>
                <w:rFonts w:ascii="Arial Narrow" w:eastAsia="Times New Roman" w:hAnsi="Arial Narrow"/>
                <w:color w:val="000000"/>
                <w:sz w:val="20"/>
                <w:szCs w:val="20"/>
              </w:rPr>
              <w:t>C-M</w:t>
            </w:r>
          </w:p>
        </w:tc>
        <w:tc>
          <w:tcPr>
            <w:tcW w:w="360" w:type="dxa"/>
            <w:vAlign w:val="center"/>
            <w:hideMark/>
          </w:tcPr>
          <w:p w14:paraId="6E14AD8D" w14:textId="334DD14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4175B</w:t>
            </w:r>
            <w:r w:rsidRPr="003773FC">
              <w:rPr>
                <w:rFonts w:ascii="Arial Narrow" w:eastAsia="Times New Roman" w:hAnsi="Arial Narrow"/>
                <w:color w:val="000000"/>
                <w:sz w:val="20"/>
                <w:szCs w:val="20"/>
              </w:rPr>
              <w:t>C</w:t>
            </w:r>
          </w:p>
        </w:tc>
        <w:tc>
          <w:tcPr>
            <w:tcW w:w="4590" w:type="dxa"/>
            <w:vAlign w:val="center"/>
            <w:hideMark/>
          </w:tcPr>
          <w:p w14:paraId="2A52FB53" w14:textId="211810E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4176B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with a history of sleep apnea.</w:t>
            </w:r>
          </w:p>
        </w:tc>
        <w:tc>
          <w:tcPr>
            <w:tcW w:w="1890" w:type="dxa"/>
            <w:vAlign w:val="center"/>
          </w:tcPr>
          <w:p w14:paraId="46871DF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4452528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8958AD6" w14:textId="77777777" w:rsidR="003F0EE0" w:rsidRDefault="00672202" w:rsidP="003F0EE0">
            <w:pPr>
              <w:spacing w:after="0"/>
              <w:rPr>
                <w:rFonts w:ascii="Arial Narrow" w:hAnsi="Arial Narrow"/>
                <w:sz w:val="20"/>
                <w:szCs w:val="20"/>
              </w:rPr>
            </w:pPr>
            <w:sdt>
              <w:sdtPr>
                <w:rPr>
                  <w:rFonts w:ascii="Arial Narrow" w:hAnsi="Arial Narrow"/>
                  <w:sz w:val="20"/>
                  <w:szCs w:val="20"/>
                </w:rPr>
                <w:id w:val="-7634576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BFC021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047731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C8077CB" w14:textId="7DEA129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7428398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68201349"/>
            <w:placeholder>
              <w:docPart w:val="1512DCDA37064E86B023E174762B0D2C"/>
            </w:placeholder>
            <w:showingPlcHdr/>
            <w:text/>
          </w:sdtPr>
          <w:sdtEndPr/>
          <w:sdtContent>
            <w:tc>
              <w:tcPr>
                <w:tcW w:w="4950" w:type="dxa"/>
              </w:tcPr>
              <w:p w14:paraId="77807C03" w14:textId="54B90659" w:rsidR="003F0EE0" w:rsidRPr="003773FC" w:rsidRDefault="003F0EE0" w:rsidP="003F0EE0">
                <w:pPr>
                  <w:spacing w:after="0" w:line="240" w:lineRule="auto"/>
                  <w:rPr>
                    <w:rFonts w:ascii="Arial Narrow" w:eastAsia="Times New Roman" w:hAnsi="Arial Narrow"/>
                    <w:color w:val="0070C0"/>
                    <w:sz w:val="20"/>
                    <w:szCs w:val="20"/>
                    <w:u w:val="single"/>
                  </w:rPr>
                </w:pPr>
                <w:r w:rsidRPr="002150ED">
                  <w:rPr>
                    <w:rStyle w:val="PlaceholderText"/>
                    <w:rFonts w:ascii="Arial Narrow" w:hAnsi="Arial Narrow"/>
                  </w:rPr>
                  <w:t>Click or tap here to enter text.</w:t>
                </w:r>
              </w:p>
            </w:tc>
          </w:sdtContent>
        </w:sdt>
      </w:tr>
      <w:tr w:rsidR="003F0EE0" w:rsidRPr="003773FC" w14:paraId="2E971AC9" w14:textId="77777777" w:rsidTr="003E2DA1">
        <w:tc>
          <w:tcPr>
            <w:tcW w:w="985" w:type="dxa"/>
            <w:noWrap/>
            <w:vAlign w:val="center"/>
            <w:hideMark/>
          </w:tcPr>
          <w:p w14:paraId="1FCB0565" w14:textId="42AE9FC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4179B</w:t>
            </w:r>
            <w:r w:rsidRPr="003773FC">
              <w:rPr>
                <w:rFonts w:ascii="Arial Narrow" w:eastAsia="Times New Roman" w:hAnsi="Arial Narrow"/>
                <w:b/>
                <w:bCs/>
                <w:color w:val="000000"/>
                <w:sz w:val="20"/>
                <w:szCs w:val="20"/>
              </w:rPr>
              <w:t>16-D-10</w:t>
            </w:r>
          </w:p>
        </w:tc>
        <w:tc>
          <w:tcPr>
            <w:tcW w:w="450" w:type="dxa"/>
            <w:vAlign w:val="center"/>
            <w:hideMark/>
          </w:tcPr>
          <w:p w14:paraId="4A9AB208" w14:textId="3685B64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4180B</w:t>
            </w:r>
            <w:r w:rsidRPr="003773FC">
              <w:rPr>
                <w:rFonts w:ascii="Arial Narrow" w:eastAsia="Times New Roman" w:hAnsi="Arial Narrow"/>
                <w:color w:val="000000"/>
                <w:sz w:val="20"/>
                <w:szCs w:val="20"/>
              </w:rPr>
              <w:t>A</w:t>
            </w:r>
          </w:p>
        </w:tc>
        <w:tc>
          <w:tcPr>
            <w:tcW w:w="360" w:type="dxa"/>
            <w:vAlign w:val="center"/>
            <w:hideMark/>
          </w:tcPr>
          <w:p w14:paraId="2BACBB8B" w14:textId="3646004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4181B</w:t>
            </w:r>
            <w:r w:rsidRPr="003773FC">
              <w:rPr>
                <w:rFonts w:ascii="Arial Narrow" w:eastAsia="Times New Roman" w:hAnsi="Arial Narrow"/>
                <w:color w:val="000000"/>
                <w:sz w:val="20"/>
                <w:szCs w:val="20"/>
              </w:rPr>
              <w:t>B</w:t>
            </w:r>
          </w:p>
        </w:tc>
        <w:tc>
          <w:tcPr>
            <w:tcW w:w="630" w:type="dxa"/>
            <w:vAlign w:val="center"/>
            <w:hideMark/>
          </w:tcPr>
          <w:p w14:paraId="1CA386C9" w14:textId="4D0790A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4182B</w:t>
            </w:r>
            <w:r w:rsidRPr="003773FC">
              <w:rPr>
                <w:rFonts w:ascii="Arial Narrow" w:eastAsia="Times New Roman" w:hAnsi="Arial Narrow"/>
                <w:color w:val="000000"/>
                <w:sz w:val="20"/>
                <w:szCs w:val="20"/>
              </w:rPr>
              <w:t>C-M</w:t>
            </w:r>
          </w:p>
        </w:tc>
        <w:tc>
          <w:tcPr>
            <w:tcW w:w="360" w:type="dxa"/>
            <w:vAlign w:val="center"/>
            <w:hideMark/>
          </w:tcPr>
          <w:p w14:paraId="487684D7" w14:textId="3FBCE77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4183B</w:t>
            </w:r>
            <w:r w:rsidRPr="003773FC">
              <w:rPr>
                <w:rFonts w:ascii="Arial Narrow" w:eastAsia="Times New Roman" w:hAnsi="Arial Narrow"/>
                <w:color w:val="000000"/>
                <w:sz w:val="20"/>
                <w:szCs w:val="20"/>
              </w:rPr>
              <w:t>C</w:t>
            </w:r>
          </w:p>
        </w:tc>
        <w:tc>
          <w:tcPr>
            <w:tcW w:w="4590" w:type="dxa"/>
            <w:vAlign w:val="center"/>
            <w:hideMark/>
          </w:tcPr>
          <w:p w14:paraId="05D31250" w14:textId="6470356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4184B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with a history of drug or alcohol abuse.</w:t>
            </w:r>
          </w:p>
        </w:tc>
        <w:tc>
          <w:tcPr>
            <w:tcW w:w="1890" w:type="dxa"/>
            <w:vAlign w:val="center"/>
          </w:tcPr>
          <w:p w14:paraId="23453BF7" w14:textId="77777777" w:rsidR="003F0EE0" w:rsidRDefault="00672202" w:rsidP="003F0EE0">
            <w:pPr>
              <w:spacing w:after="0"/>
              <w:rPr>
                <w:rFonts w:ascii="Arial Narrow" w:hAnsi="Arial Narrow"/>
                <w:sz w:val="20"/>
                <w:szCs w:val="20"/>
              </w:rPr>
            </w:pPr>
            <w:sdt>
              <w:sdtPr>
                <w:rPr>
                  <w:rFonts w:ascii="Arial Narrow" w:hAnsi="Arial Narrow"/>
                  <w:sz w:val="20"/>
                  <w:szCs w:val="20"/>
                </w:rPr>
                <w:id w:val="-5509074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21A3F7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766847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4014558" w14:textId="77777777" w:rsidR="003F0EE0" w:rsidRDefault="00672202" w:rsidP="003F0EE0">
            <w:pPr>
              <w:spacing w:after="0"/>
              <w:rPr>
                <w:rFonts w:ascii="Arial Narrow" w:hAnsi="Arial Narrow"/>
                <w:sz w:val="20"/>
                <w:szCs w:val="20"/>
              </w:rPr>
            </w:pPr>
            <w:sdt>
              <w:sdtPr>
                <w:rPr>
                  <w:rFonts w:ascii="Arial Narrow" w:hAnsi="Arial Narrow"/>
                  <w:sz w:val="20"/>
                  <w:szCs w:val="20"/>
                </w:rPr>
                <w:id w:val="6711568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D723140" w14:textId="2FCE12A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545003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17294235"/>
            <w:placeholder>
              <w:docPart w:val="581A0B5E8773423A95F01518CDB9B6B0"/>
            </w:placeholder>
            <w:showingPlcHdr/>
            <w:text/>
          </w:sdtPr>
          <w:sdtEndPr/>
          <w:sdtContent>
            <w:tc>
              <w:tcPr>
                <w:tcW w:w="4950" w:type="dxa"/>
              </w:tcPr>
              <w:p w14:paraId="70D821D7" w14:textId="31B7CD01" w:rsidR="003F0EE0" w:rsidRPr="003773FC" w:rsidRDefault="003F0EE0" w:rsidP="003F0EE0">
                <w:pPr>
                  <w:spacing w:after="0" w:line="240" w:lineRule="auto"/>
                  <w:rPr>
                    <w:rFonts w:ascii="Arial Narrow" w:eastAsia="Times New Roman" w:hAnsi="Arial Narrow"/>
                    <w:color w:val="0070C0"/>
                    <w:sz w:val="20"/>
                    <w:szCs w:val="20"/>
                    <w:u w:val="single"/>
                  </w:rPr>
                </w:pPr>
                <w:r w:rsidRPr="002150ED">
                  <w:rPr>
                    <w:rStyle w:val="PlaceholderText"/>
                    <w:rFonts w:ascii="Arial Narrow" w:hAnsi="Arial Narrow"/>
                  </w:rPr>
                  <w:t>Click or tap here to enter text.</w:t>
                </w:r>
              </w:p>
            </w:tc>
          </w:sdtContent>
        </w:sdt>
      </w:tr>
      <w:tr w:rsidR="003F0EE0" w:rsidRPr="003773FC" w14:paraId="14AB69C1" w14:textId="77777777" w:rsidTr="003E2DA1">
        <w:tc>
          <w:tcPr>
            <w:tcW w:w="985" w:type="dxa"/>
            <w:noWrap/>
            <w:vAlign w:val="center"/>
            <w:hideMark/>
          </w:tcPr>
          <w:p w14:paraId="75EB5739" w14:textId="588301A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4187B</w:t>
            </w:r>
            <w:r w:rsidRPr="003773FC">
              <w:rPr>
                <w:rFonts w:ascii="Arial Narrow" w:eastAsia="Times New Roman" w:hAnsi="Arial Narrow"/>
                <w:b/>
                <w:bCs/>
                <w:color w:val="000000"/>
                <w:sz w:val="20"/>
                <w:szCs w:val="20"/>
              </w:rPr>
              <w:t>16-D-11</w:t>
            </w:r>
          </w:p>
        </w:tc>
        <w:tc>
          <w:tcPr>
            <w:tcW w:w="450" w:type="dxa"/>
            <w:vAlign w:val="center"/>
            <w:hideMark/>
          </w:tcPr>
          <w:p w14:paraId="607E2D7A" w14:textId="2F833B3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4188B</w:t>
            </w:r>
            <w:r w:rsidRPr="003773FC">
              <w:rPr>
                <w:rFonts w:ascii="Arial Narrow" w:eastAsia="Times New Roman" w:hAnsi="Arial Narrow"/>
                <w:color w:val="000000"/>
                <w:sz w:val="20"/>
                <w:szCs w:val="20"/>
              </w:rPr>
              <w:t>A</w:t>
            </w:r>
          </w:p>
        </w:tc>
        <w:tc>
          <w:tcPr>
            <w:tcW w:w="360" w:type="dxa"/>
            <w:vAlign w:val="center"/>
            <w:hideMark/>
          </w:tcPr>
          <w:p w14:paraId="63A38041" w14:textId="5F753BC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4189B</w:t>
            </w:r>
            <w:r w:rsidRPr="003773FC">
              <w:rPr>
                <w:rFonts w:ascii="Arial Narrow" w:eastAsia="Times New Roman" w:hAnsi="Arial Narrow"/>
                <w:color w:val="000000"/>
                <w:sz w:val="20"/>
                <w:szCs w:val="20"/>
              </w:rPr>
              <w:t>B</w:t>
            </w:r>
          </w:p>
        </w:tc>
        <w:tc>
          <w:tcPr>
            <w:tcW w:w="630" w:type="dxa"/>
            <w:vAlign w:val="center"/>
            <w:hideMark/>
          </w:tcPr>
          <w:p w14:paraId="127C1CC6" w14:textId="75086E1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4190B</w:t>
            </w:r>
            <w:r w:rsidRPr="003773FC">
              <w:rPr>
                <w:rFonts w:ascii="Arial Narrow" w:eastAsia="Times New Roman" w:hAnsi="Arial Narrow"/>
                <w:color w:val="000000"/>
                <w:sz w:val="20"/>
                <w:szCs w:val="20"/>
              </w:rPr>
              <w:t>C-M</w:t>
            </w:r>
          </w:p>
        </w:tc>
        <w:tc>
          <w:tcPr>
            <w:tcW w:w="360" w:type="dxa"/>
            <w:vAlign w:val="center"/>
            <w:hideMark/>
          </w:tcPr>
          <w:p w14:paraId="3E68A5A1" w14:textId="5C95AC8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4191B</w:t>
            </w:r>
            <w:r w:rsidRPr="003773FC">
              <w:rPr>
                <w:rFonts w:ascii="Arial Narrow" w:eastAsia="Times New Roman" w:hAnsi="Arial Narrow"/>
                <w:color w:val="000000"/>
                <w:sz w:val="20"/>
                <w:szCs w:val="20"/>
              </w:rPr>
              <w:t>C</w:t>
            </w:r>
          </w:p>
        </w:tc>
        <w:tc>
          <w:tcPr>
            <w:tcW w:w="4590" w:type="dxa"/>
            <w:vAlign w:val="center"/>
            <w:hideMark/>
          </w:tcPr>
          <w:p w14:paraId="4FA6F930" w14:textId="4F5A770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4192B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with airway difficulties.</w:t>
            </w:r>
          </w:p>
        </w:tc>
        <w:tc>
          <w:tcPr>
            <w:tcW w:w="1890" w:type="dxa"/>
            <w:vAlign w:val="center"/>
          </w:tcPr>
          <w:p w14:paraId="2088D4D9" w14:textId="77777777" w:rsidR="003F0EE0" w:rsidRDefault="00672202" w:rsidP="003F0EE0">
            <w:pPr>
              <w:spacing w:after="0"/>
              <w:rPr>
                <w:rFonts w:ascii="Arial Narrow" w:hAnsi="Arial Narrow"/>
                <w:sz w:val="20"/>
                <w:szCs w:val="20"/>
              </w:rPr>
            </w:pPr>
            <w:sdt>
              <w:sdtPr>
                <w:rPr>
                  <w:rFonts w:ascii="Arial Narrow" w:hAnsi="Arial Narrow"/>
                  <w:sz w:val="20"/>
                  <w:szCs w:val="20"/>
                </w:rPr>
                <w:id w:val="72642439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C5A3989" w14:textId="77777777" w:rsidR="003F0EE0" w:rsidRDefault="00672202" w:rsidP="003F0EE0">
            <w:pPr>
              <w:spacing w:after="0"/>
              <w:rPr>
                <w:rFonts w:ascii="Arial Narrow" w:hAnsi="Arial Narrow"/>
                <w:sz w:val="20"/>
                <w:szCs w:val="20"/>
              </w:rPr>
            </w:pPr>
            <w:sdt>
              <w:sdtPr>
                <w:rPr>
                  <w:rFonts w:ascii="Arial Narrow" w:hAnsi="Arial Narrow"/>
                  <w:sz w:val="20"/>
                  <w:szCs w:val="20"/>
                </w:rPr>
                <w:id w:val="-6953826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C5E1927" w14:textId="77777777" w:rsidR="003F0EE0" w:rsidRDefault="00672202" w:rsidP="003F0EE0">
            <w:pPr>
              <w:spacing w:after="0"/>
              <w:rPr>
                <w:rFonts w:ascii="Arial Narrow" w:hAnsi="Arial Narrow"/>
                <w:sz w:val="20"/>
                <w:szCs w:val="20"/>
              </w:rPr>
            </w:pPr>
            <w:sdt>
              <w:sdtPr>
                <w:rPr>
                  <w:rFonts w:ascii="Arial Narrow" w:hAnsi="Arial Narrow"/>
                  <w:sz w:val="20"/>
                  <w:szCs w:val="20"/>
                </w:rPr>
                <w:id w:val="87990521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3B28F43" w14:textId="70F7EBF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3881046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99206066"/>
            <w:placeholder>
              <w:docPart w:val="9B6325E83B3F404080F25BCEDED43B25"/>
            </w:placeholder>
            <w:showingPlcHdr/>
            <w:text/>
          </w:sdtPr>
          <w:sdtEndPr/>
          <w:sdtContent>
            <w:tc>
              <w:tcPr>
                <w:tcW w:w="4950" w:type="dxa"/>
              </w:tcPr>
              <w:p w14:paraId="042EDB9B" w14:textId="26C862C6" w:rsidR="003F0EE0" w:rsidRPr="003773FC" w:rsidRDefault="003F0EE0" w:rsidP="003F0EE0">
                <w:pPr>
                  <w:spacing w:after="0" w:line="240" w:lineRule="auto"/>
                  <w:rPr>
                    <w:rFonts w:ascii="Arial Narrow" w:eastAsia="Times New Roman" w:hAnsi="Arial Narrow"/>
                    <w:color w:val="0070C0"/>
                    <w:sz w:val="20"/>
                    <w:szCs w:val="20"/>
                    <w:u w:val="single"/>
                  </w:rPr>
                </w:pPr>
                <w:r w:rsidRPr="002150ED">
                  <w:rPr>
                    <w:rStyle w:val="PlaceholderText"/>
                    <w:rFonts w:ascii="Arial Narrow" w:hAnsi="Arial Narrow"/>
                  </w:rPr>
                  <w:t>Click or tap here to enter text.</w:t>
                </w:r>
              </w:p>
            </w:tc>
          </w:sdtContent>
        </w:sdt>
      </w:tr>
      <w:tr w:rsidR="003F0EE0" w:rsidRPr="003773FC" w14:paraId="268623F5" w14:textId="77777777" w:rsidTr="003E2DA1">
        <w:tc>
          <w:tcPr>
            <w:tcW w:w="985" w:type="dxa"/>
            <w:noWrap/>
            <w:vAlign w:val="center"/>
            <w:hideMark/>
          </w:tcPr>
          <w:p w14:paraId="0F04DD8B" w14:textId="64A1BAD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4195B</w:t>
            </w:r>
            <w:r w:rsidRPr="003773FC">
              <w:rPr>
                <w:rFonts w:ascii="Arial Narrow" w:eastAsia="Times New Roman" w:hAnsi="Arial Narrow"/>
                <w:b/>
                <w:bCs/>
                <w:color w:val="000000"/>
                <w:sz w:val="20"/>
                <w:szCs w:val="20"/>
              </w:rPr>
              <w:t>16-D-12</w:t>
            </w:r>
          </w:p>
        </w:tc>
        <w:tc>
          <w:tcPr>
            <w:tcW w:w="450" w:type="dxa"/>
            <w:vAlign w:val="center"/>
            <w:hideMark/>
          </w:tcPr>
          <w:p w14:paraId="48B3DB76" w14:textId="38F686E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4196B</w:t>
            </w:r>
            <w:r w:rsidRPr="003773FC">
              <w:rPr>
                <w:rFonts w:ascii="Arial Narrow" w:eastAsia="Times New Roman" w:hAnsi="Arial Narrow"/>
                <w:color w:val="000000"/>
                <w:sz w:val="20"/>
                <w:szCs w:val="20"/>
              </w:rPr>
              <w:t>A</w:t>
            </w:r>
          </w:p>
        </w:tc>
        <w:tc>
          <w:tcPr>
            <w:tcW w:w="360" w:type="dxa"/>
            <w:vAlign w:val="center"/>
            <w:hideMark/>
          </w:tcPr>
          <w:p w14:paraId="36F72006" w14:textId="1C2B01F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4197B</w:t>
            </w:r>
            <w:r w:rsidRPr="003773FC">
              <w:rPr>
                <w:rFonts w:ascii="Arial Narrow" w:eastAsia="Times New Roman" w:hAnsi="Arial Narrow"/>
                <w:color w:val="000000"/>
                <w:sz w:val="20"/>
                <w:szCs w:val="20"/>
              </w:rPr>
              <w:t>B</w:t>
            </w:r>
          </w:p>
        </w:tc>
        <w:tc>
          <w:tcPr>
            <w:tcW w:w="630" w:type="dxa"/>
            <w:vAlign w:val="center"/>
            <w:hideMark/>
          </w:tcPr>
          <w:p w14:paraId="41945E12" w14:textId="549CBDD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4198B</w:t>
            </w:r>
            <w:r w:rsidRPr="003773FC">
              <w:rPr>
                <w:rFonts w:ascii="Arial Narrow" w:eastAsia="Times New Roman" w:hAnsi="Arial Narrow"/>
                <w:color w:val="000000"/>
                <w:sz w:val="20"/>
                <w:szCs w:val="20"/>
              </w:rPr>
              <w:t>C-M</w:t>
            </w:r>
          </w:p>
        </w:tc>
        <w:tc>
          <w:tcPr>
            <w:tcW w:w="360" w:type="dxa"/>
            <w:vAlign w:val="center"/>
            <w:hideMark/>
          </w:tcPr>
          <w:p w14:paraId="73E9B4D9" w14:textId="07E418E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4199B</w:t>
            </w:r>
            <w:r w:rsidRPr="003773FC">
              <w:rPr>
                <w:rFonts w:ascii="Arial Narrow" w:eastAsia="Times New Roman" w:hAnsi="Arial Narrow"/>
                <w:color w:val="000000"/>
                <w:sz w:val="20"/>
                <w:szCs w:val="20"/>
              </w:rPr>
              <w:t>C</w:t>
            </w:r>
          </w:p>
        </w:tc>
        <w:tc>
          <w:tcPr>
            <w:tcW w:w="4590" w:type="dxa"/>
            <w:vAlign w:val="center"/>
            <w:hideMark/>
          </w:tcPr>
          <w:p w14:paraId="67CBE0A4" w14:textId="7FFC29FF"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4200B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with severe allergies.</w:t>
            </w:r>
          </w:p>
        </w:tc>
        <w:tc>
          <w:tcPr>
            <w:tcW w:w="1890" w:type="dxa"/>
            <w:vAlign w:val="center"/>
          </w:tcPr>
          <w:p w14:paraId="0A46E41C" w14:textId="77777777" w:rsidR="003F0EE0" w:rsidRDefault="00672202" w:rsidP="003F0EE0">
            <w:pPr>
              <w:spacing w:after="0"/>
              <w:rPr>
                <w:rFonts w:ascii="Arial Narrow" w:hAnsi="Arial Narrow"/>
                <w:sz w:val="20"/>
                <w:szCs w:val="20"/>
              </w:rPr>
            </w:pPr>
            <w:sdt>
              <w:sdtPr>
                <w:rPr>
                  <w:rFonts w:ascii="Arial Narrow" w:hAnsi="Arial Narrow"/>
                  <w:sz w:val="20"/>
                  <w:szCs w:val="20"/>
                </w:rPr>
                <w:id w:val="-46512927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CA9CB67" w14:textId="77777777" w:rsidR="003F0EE0" w:rsidRDefault="00672202" w:rsidP="003F0EE0">
            <w:pPr>
              <w:spacing w:after="0"/>
              <w:rPr>
                <w:rFonts w:ascii="Arial Narrow" w:hAnsi="Arial Narrow"/>
                <w:sz w:val="20"/>
                <w:szCs w:val="20"/>
              </w:rPr>
            </w:pPr>
            <w:sdt>
              <w:sdtPr>
                <w:rPr>
                  <w:rFonts w:ascii="Arial Narrow" w:hAnsi="Arial Narrow"/>
                  <w:sz w:val="20"/>
                  <w:szCs w:val="20"/>
                </w:rPr>
                <w:id w:val="7755279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8ED2853" w14:textId="77777777" w:rsidR="003F0EE0" w:rsidRDefault="00672202" w:rsidP="003F0EE0">
            <w:pPr>
              <w:spacing w:after="0"/>
              <w:rPr>
                <w:rFonts w:ascii="Arial Narrow" w:hAnsi="Arial Narrow"/>
                <w:sz w:val="20"/>
                <w:szCs w:val="20"/>
              </w:rPr>
            </w:pPr>
            <w:sdt>
              <w:sdtPr>
                <w:rPr>
                  <w:rFonts w:ascii="Arial Narrow" w:hAnsi="Arial Narrow"/>
                  <w:sz w:val="20"/>
                  <w:szCs w:val="20"/>
                </w:rPr>
                <w:id w:val="42809069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375DE81" w14:textId="3D30E64C"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169820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04721652"/>
            <w:placeholder>
              <w:docPart w:val="7E2E3BC1629D4936B60CAC5F793E02B4"/>
            </w:placeholder>
            <w:showingPlcHdr/>
            <w:text/>
          </w:sdtPr>
          <w:sdtEndPr/>
          <w:sdtContent>
            <w:tc>
              <w:tcPr>
                <w:tcW w:w="4950" w:type="dxa"/>
              </w:tcPr>
              <w:p w14:paraId="2BE5B60F" w14:textId="1EFD4FF3" w:rsidR="003F0EE0" w:rsidRPr="003773FC" w:rsidRDefault="003F0EE0" w:rsidP="003F0EE0">
                <w:pPr>
                  <w:spacing w:after="0" w:line="240" w:lineRule="auto"/>
                  <w:rPr>
                    <w:rFonts w:ascii="Arial Narrow" w:eastAsia="Times New Roman" w:hAnsi="Arial Narrow"/>
                    <w:color w:val="0070C0"/>
                    <w:sz w:val="20"/>
                    <w:szCs w:val="20"/>
                    <w:u w:val="single"/>
                  </w:rPr>
                </w:pPr>
                <w:r w:rsidRPr="002150ED">
                  <w:rPr>
                    <w:rStyle w:val="PlaceholderText"/>
                    <w:rFonts w:ascii="Arial Narrow" w:hAnsi="Arial Narrow"/>
                  </w:rPr>
                  <w:t>Click or tap here to enter text.</w:t>
                </w:r>
              </w:p>
            </w:tc>
          </w:sdtContent>
        </w:sdt>
      </w:tr>
      <w:tr w:rsidR="003F0EE0" w:rsidRPr="003773FC" w14:paraId="32B9E5BA" w14:textId="77777777" w:rsidTr="003E2DA1">
        <w:tc>
          <w:tcPr>
            <w:tcW w:w="985" w:type="dxa"/>
            <w:noWrap/>
            <w:vAlign w:val="center"/>
            <w:hideMark/>
          </w:tcPr>
          <w:p w14:paraId="031E44ED" w14:textId="64BA237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4203B</w:t>
            </w:r>
            <w:r w:rsidRPr="003773FC">
              <w:rPr>
                <w:rFonts w:ascii="Arial Narrow" w:eastAsia="Times New Roman" w:hAnsi="Arial Narrow"/>
                <w:b/>
                <w:bCs/>
                <w:color w:val="000000"/>
                <w:sz w:val="20"/>
                <w:szCs w:val="20"/>
              </w:rPr>
              <w:t>16-D-13</w:t>
            </w:r>
          </w:p>
        </w:tc>
        <w:tc>
          <w:tcPr>
            <w:tcW w:w="450" w:type="dxa"/>
            <w:vAlign w:val="center"/>
            <w:hideMark/>
          </w:tcPr>
          <w:p w14:paraId="3B46E02F" w14:textId="2BB548E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4204B</w:t>
            </w:r>
            <w:r w:rsidRPr="003773FC">
              <w:rPr>
                <w:rFonts w:ascii="Arial Narrow" w:eastAsia="Times New Roman" w:hAnsi="Arial Narrow"/>
                <w:color w:val="000000"/>
                <w:sz w:val="20"/>
                <w:szCs w:val="20"/>
              </w:rPr>
              <w:t>A</w:t>
            </w:r>
          </w:p>
        </w:tc>
        <w:tc>
          <w:tcPr>
            <w:tcW w:w="360" w:type="dxa"/>
            <w:vAlign w:val="center"/>
            <w:hideMark/>
          </w:tcPr>
          <w:p w14:paraId="29134BBC" w14:textId="3E32535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4205B</w:t>
            </w:r>
            <w:r w:rsidRPr="003773FC">
              <w:rPr>
                <w:rFonts w:ascii="Arial Narrow" w:eastAsia="Times New Roman" w:hAnsi="Arial Narrow"/>
                <w:color w:val="000000"/>
                <w:sz w:val="20"/>
                <w:szCs w:val="20"/>
              </w:rPr>
              <w:t>B</w:t>
            </w:r>
          </w:p>
        </w:tc>
        <w:tc>
          <w:tcPr>
            <w:tcW w:w="630" w:type="dxa"/>
            <w:vAlign w:val="center"/>
            <w:hideMark/>
          </w:tcPr>
          <w:p w14:paraId="644D41E9" w14:textId="05663CA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4206B</w:t>
            </w:r>
            <w:r w:rsidRPr="003773FC">
              <w:rPr>
                <w:rFonts w:ascii="Arial Narrow" w:eastAsia="Times New Roman" w:hAnsi="Arial Narrow"/>
                <w:color w:val="000000"/>
                <w:sz w:val="20"/>
                <w:szCs w:val="20"/>
              </w:rPr>
              <w:t>C-M</w:t>
            </w:r>
          </w:p>
        </w:tc>
        <w:tc>
          <w:tcPr>
            <w:tcW w:w="360" w:type="dxa"/>
            <w:vAlign w:val="center"/>
            <w:hideMark/>
          </w:tcPr>
          <w:p w14:paraId="02E686F4" w14:textId="195FA5B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4207B</w:t>
            </w:r>
            <w:r w:rsidRPr="003773FC">
              <w:rPr>
                <w:rFonts w:ascii="Arial Narrow" w:eastAsia="Times New Roman" w:hAnsi="Arial Narrow"/>
                <w:color w:val="000000"/>
                <w:sz w:val="20"/>
                <w:szCs w:val="20"/>
              </w:rPr>
              <w:t>C</w:t>
            </w:r>
          </w:p>
        </w:tc>
        <w:tc>
          <w:tcPr>
            <w:tcW w:w="4590" w:type="dxa"/>
            <w:vAlign w:val="center"/>
            <w:hideMark/>
          </w:tcPr>
          <w:p w14:paraId="60D3E30E" w14:textId="436BCB3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4208B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with at risk of blood loss, excessive bleeding and may require a blood transfusion.</w:t>
            </w:r>
          </w:p>
        </w:tc>
        <w:tc>
          <w:tcPr>
            <w:tcW w:w="1890" w:type="dxa"/>
            <w:vAlign w:val="center"/>
          </w:tcPr>
          <w:p w14:paraId="11EC133E" w14:textId="77777777" w:rsidR="003F0EE0" w:rsidRDefault="00672202" w:rsidP="003F0EE0">
            <w:pPr>
              <w:spacing w:after="0"/>
              <w:rPr>
                <w:rFonts w:ascii="Arial Narrow" w:hAnsi="Arial Narrow"/>
                <w:sz w:val="20"/>
                <w:szCs w:val="20"/>
              </w:rPr>
            </w:pPr>
            <w:sdt>
              <w:sdtPr>
                <w:rPr>
                  <w:rFonts w:ascii="Arial Narrow" w:hAnsi="Arial Narrow"/>
                  <w:sz w:val="20"/>
                  <w:szCs w:val="20"/>
                </w:rPr>
                <w:id w:val="4550197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8AAEB6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9169757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015C79D" w14:textId="77777777" w:rsidR="003F0EE0" w:rsidRDefault="00672202" w:rsidP="003F0EE0">
            <w:pPr>
              <w:spacing w:after="0"/>
              <w:rPr>
                <w:rFonts w:ascii="Arial Narrow" w:hAnsi="Arial Narrow"/>
                <w:sz w:val="20"/>
                <w:szCs w:val="20"/>
              </w:rPr>
            </w:pPr>
            <w:sdt>
              <w:sdtPr>
                <w:rPr>
                  <w:rFonts w:ascii="Arial Narrow" w:hAnsi="Arial Narrow"/>
                  <w:sz w:val="20"/>
                  <w:szCs w:val="20"/>
                </w:rPr>
                <w:id w:val="2244192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BBA7491" w14:textId="1E97B78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4262102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56016815"/>
            <w:placeholder>
              <w:docPart w:val="4E9578F378E247A1AC02C8E634A220FC"/>
            </w:placeholder>
            <w:showingPlcHdr/>
            <w:text/>
          </w:sdtPr>
          <w:sdtEndPr/>
          <w:sdtContent>
            <w:tc>
              <w:tcPr>
                <w:tcW w:w="4950" w:type="dxa"/>
              </w:tcPr>
              <w:p w14:paraId="7B16BF68" w14:textId="61F64023" w:rsidR="003F0EE0" w:rsidRPr="003773FC" w:rsidRDefault="003F0EE0" w:rsidP="003F0EE0">
                <w:pPr>
                  <w:spacing w:after="0" w:line="240" w:lineRule="auto"/>
                  <w:rPr>
                    <w:rFonts w:ascii="Arial Narrow" w:eastAsia="Times New Roman" w:hAnsi="Arial Narrow"/>
                    <w:color w:val="0070C0"/>
                    <w:sz w:val="20"/>
                    <w:szCs w:val="20"/>
                    <w:u w:val="single"/>
                  </w:rPr>
                </w:pPr>
                <w:r w:rsidRPr="002150ED">
                  <w:rPr>
                    <w:rStyle w:val="PlaceholderText"/>
                    <w:rFonts w:ascii="Arial Narrow" w:hAnsi="Arial Narrow"/>
                  </w:rPr>
                  <w:t>Click or tap here to enter text.</w:t>
                </w:r>
              </w:p>
            </w:tc>
          </w:sdtContent>
        </w:sdt>
      </w:tr>
      <w:tr w:rsidR="003F0EE0" w:rsidRPr="003773FC" w14:paraId="5254B9EF" w14:textId="77777777" w:rsidTr="00727DE6">
        <w:tc>
          <w:tcPr>
            <w:tcW w:w="985" w:type="dxa"/>
            <w:noWrap/>
            <w:vAlign w:val="center"/>
            <w:hideMark/>
          </w:tcPr>
          <w:p w14:paraId="20AEEE9C" w14:textId="0A8437B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4211B</w:t>
            </w:r>
            <w:r w:rsidRPr="003773FC">
              <w:rPr>
                <w:rFonts w:ascii="Arial Narrow" w:eastAsia="Times New Roman" w:hAnsi="Arial Narrow"/>
                <w:b/>
                <w:bCs/>
                <w:color w:val="000000"/>
                <w:sz w:val="20"/>
                <w:szCs w:val="20"/>
              </w:rPr>
              <w:t>16-D-14</w:t>
            </w:r>
          </w:p>
        </w:tc>
        <w:tc>
          <w:tcPr>
            <w:tcW w:w="450" w:type="dxa"/>
            <w:vAlign w:val="center"/>
            <w:hideMark/>
          </w:tcPr>
          <w:p w14:paraId="72048892" w14:textId="6B828DB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4212B</w:t>
            </w:r>
            <w:r w:rsidRPr="003773FC">
              <w:rPr>
                <w:rFonts w:ascii="Arial Narrow" w:eastAsia="Times New Roman" w:hAnsi="Arial Narrow"/>
                <w:color w:val="000000"/>
                <w:sz w:val="20"/>
                <w:szCs w:val="20"/>
              </w:rPr>
              <w:t>A</w:t>
            </w:r>
          </w:p>
        </w:tc>
        <w:tc>
          <w:tcPr>
            <w:tcW w:w="360" w:type="dxa"/>
            <w:vAlign w:val="center"/>
            <w:hideMark/>
          </w:tcPr>
          <w:p w14:paraId="32F84832" w14:textId="57DA447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4213B</w:t>
            </w:r>
            <w:r w:rsidRPr="003773FC">
              <w:rPr>
                <w:rFonts w:ascii="Arial Narrow" w:eastAsia="Times New Roman" w:hAnsi="Arial Narrow"/>
                <w:color w:val="000000"/>
                <w:sz w:val="20"/>
                <w:szCs w:val="20"/>
              </w:rPr>
              <w:t>B</w:t>
            </w:r>
          </w:p>
        </w:tc>
        <w:tc>
          <w:tcPr>
            <w:tcW w:w="630" w:type="dxa"/>
            <w:vAlign w:val="center"/>
            <w:hideMark/>
          </w:tcPr>
          <w:p w14:paraId="79F66314" w14:textId="74FE38E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4214B</w:t>
            </w:r>
            <w:r w:rsidRPr="003773FC">
              <w:rPr>
                <w:rFonts w:ascii="Arial Narrow" w:eastAsia="Times New Roman" w:hAnsi="Arial Narrow"/>
                <w:color w:val="000000"/>
                <w:sz w:val="20"/>
                <w:szCs w:val="20"/>
              </w:rPr>
              <w:t>C-M</w:t>
            </w:r>
          </w:p>
        </w:tc>
        <w:tc>
          <w:tcPr>
            <w:tcW w:w="360" w:type="dxa"/>
            <w:vAlign w:val="center"/>
            <w:hideMark/>
          </w:tcPr>
          <w:p w14:paraId="7C43E9F4" w14:textId="7EF0BFE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4215B</w:t>
            </w:r>
            <w:r w:rsidRPr="003773FC">
              <w:rPr>
                <w:rFonts w:ascii="Arial Narrow" w:eastAsia="Times New Roman" w:hAnsi="Arial Narrow"/>
                <w:color w:val="000000"/>
                <w:sz w:val="20"/>
                <w:szCs w:val="20"/>
              </w:rPr>
              <w:t>C</w:t>
            </w:r>
          </w:p>
        </w:tc>
        <w:tc>
          <w:tcPr>
            <w:tcW w:w="4590" w:type="dxa"/>
            <w:vAlign w:val="center"/>
            <w:hideMark/>
          </w:tcPr>
          <w:p w14:paraId="547320DD" w14:textId="01C1B2B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4216B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that require cardiac catheterization or Interventional Cardiology</w:t>
            </w:r>
          </w:p>
        </w:tc>
        <w:tc>
          <w:tcPr>
            <w:tcW w:w="1890" w:type="dxa"/>
            <w:vAlign w:val="center"/>
          </w:tcPr>
          <w:p w14:paraId="6AEB4C6B" w14:textId="77777777" w:rsidR="003F0EE0" w:rsidRDefault="00672202" w:rsidP="003F0EE0">
            <w:pPr>
              <w:spacing w:after="0"/>
              <w:rPr>
                <w:rFonts w:ascii="Arial Narrow" w:hAnsi="Arial Narrow"/>
                <w:sz w:val="20"/>
                <w:szCs w:val="20"/>
              </w:rPr>
            </w:pPr>
            <w:sdt>
              <w:sdtPr>
                <w:rPr>
                  <w:rFonts w:ascii="Arial Narrow" w:hAnsi="Arial Narrow"/>
                  <w:sz w:val="20"/>
                  <w:szCs w:val="20"/>
                </w:rPr>
                <w:id w:val="93663942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FDFA7E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487116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239D6BD"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371811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FC0956D" w14:textId="1FEFC78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2630929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46583177"/>
            <w:placeholder>
              <w:docPart w:val="3154A0C294B747FB9B359DE4007A75A8"/>
            </w:placeholder>
            <w:showingPlcHdr/>
            <w:text/>
          </w:sdtPr>
          <w:sdtEndPr/>
          <w:sdtContent>
            <w:tc>
              <w:tcPr>
                <w:tcW w:w="4950" w:type="dxa"/>
              </w:tcPr>
              <w:p w14:paraId="7A3159F3" w14:textId="5D61D6EE" w:rsidR="003F0EE0" w:rsidRPr="003773FC" w:rsidRDefault="003F0EE0" w:rsidP="003F0EE0">
                <w:pPr>
                  <w:spacing w:after="0" w:line="240" w:lineRule="auto"/>
                  <w:rPr>
                    <w:rFonts w:ascii="Arial Narrow" w:eastAsia="Times New Roman" w:hAnsi="Arial Narrow"/>
                    <w:color w:val="0070C0"/>
                    <w:sz w:val="20"/>
                    <w:szCs w:val="20"/>
                    <w:u w:val="single"/>
                  </w:rPr>
                </w:pPr>
                <w:r w:rsidRPr="00370F82">
                  <w:rPr>
                    <w:rStyle w:val="PlaceholderText"/>
                    <w:rFonts w:ascii="Arial Narrow" w:hAnsi="Arial Narrow"/>
                  </w:rPr>
                  <w:t>Click or tap here to enter text.</w:t>
                </w:r>
              </w:p>
            </w:tc>
          </w:sdtContent>
        </w:sdt>
      </w:tr>
      <w:tr w:rsidR="003F0EE0" w:rsidRPr="003773FC" w14:paraId="6FF3E955" w14:textId="77777777" w:rsidTr="00727DE6">
        <w:tc>
          <w:tcPr>
            <w:tcW w:w="985" w:type="dxa"/>
            <w:noWrap/>
            <w:vAlign w:val="center"/>
            <w:hideMark/>
          </w:tcPr>
          <w:p w14:paraId="176DED01" w14:textId="0FF6D34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4219B</w:t>
            </w:r>
            <w:r w:rsidRPr="003773FC">
              <w:rPr>
                <w:rFonts w:ascii="Arial Narrow" w:eastAsia="Times New Roman" w:hAnsi="Arial Narrow"/>
                <w:b/>
                <w:bCs/>
                <w:color w:val="000000"/>
                <w:sz w:val="20"/>
                <w:szCs w:val="20"/>
              </w:rPr>
              <w:t>16-D-15</w:t>
            </w:r>
          </w:p>
        </w:tc>
        <w:tc>
          <w:tcPr>
            <w:tcW w:w="450" w:type="dxa"/>
            <w:vAlign w:val="center"/>
            <w:hideMark/>
          </w:tcPr>
          <w:p w14:paraId="6F29F768" w14:textId="4FF548C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4220B</w:t>
            </w:r>
            <w:r w:rsidRPr="003773FC">
              <w:rPr>
                <w:rFonts w:ascii="Arial Narrow" w:eastAsia="Times New Roman" w:hAnsi="Arial Narrow"/>
                <w:color w:val="000000"/>
                <w:sz w:val="20"/>
                <w:szCs w:val="20"/>
              </w:rPr>
              <w:t>A</w:t>
            </w:r>
          </w:p>
        </w:tc>
        <w:tc>
          <w:tcPr>
            <w:tcW w:w="360" w:type="dxa"/>
            <w:vAlign w:val="center"/>
            <w:hideMark/>
          </w:tcPr>
          <w:p w14:paraId="38054BE4" w14:textId="48DC8C0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4221B</w:t>
            </w:r>
            <w:r w:rsidRPr="003773FC">
              <w:rPr>
                <w:rFonts w:ascii="Arial Narrow" w:eastAsia="Times New Roman" w:hAnsi="Arial Narrow"/>
                <w:color w:val="000000"/>
                <w:sz w:val="20"/>
                <w:szCs w:val="20"/>
              </w:rPr>
              <w:t>B</w:t>
            </w:r>
          </w:p>
        </w:tc>
        <w:tc>
          <w:tcPr>
            <w:tcW w:w="630" w:type="dxa"/>
            <w:vAlign w:val="center"/>
            <w:hideMark/>
          </w:tcPr>
          <w:p w14:paraId="3E3D2E17" w14:textId="358EF86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4222B</w:t>
            </w:r>
            <w:r w:rsidRPr="003773FC">
              <w:rPr>
                <w:rFonts w:ascii="Arial Narrow" w:eastAsia="Times New Roman" w:hAnsi="Arial Narrow"/>
                <w:color w:val="000000"/>
                <w:sz w:val="20"/>
                <w:szCs w:val="20"/>
              </w:rPr>
              <w:t>C-M</w:t>
            </w:r>
          </w:p>
        </w:tc>
        <w:tc>
          <w:tcPr>
            <w:tcW w:w="360" w:type="dxa"/>
            <w:vAlign w:val="center"/>
            <w:hideMark/>
          </w:tcPr>
          <w:p w14:paraId="4C1DEE0A" w14:textId="26E18A9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4223B</w:t>
            </w:r>
            <w:r w:rsidRPr="003773FC">
              <w:rPr>
                <w:rFonts w:ascii="Arial Narrow" w:eastAsia="Times New Roman" w:hAnsi="Arial Narrow"/>
                <w:color w:val="000000"/>
                <w:sz w:val="20"/>
                <w:szCs w:val="20"/>
              </w:rPr>
              <w:t>C</w:t>
            </w:r>
          </w:p>
        </w:tc>
        <w:tc>
          <w:tcPr>
            <w:tcW w:w="4590" w:type="dxa"/>
            <w:vAlign w:val="center"/>
            <w:hideMark/>
          </w:tcPr>
          <w:p w14:paraId="3341CCA0" w14:textId="7E1C832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4224B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with metabolic disorders (ASA IV and above).</w:t>
            </w:r>
          </w:p>
        </w:tc>
        <w:tc>
          <w:tcPr>
            <w:tcW w:w="1890" w:type="dxa"/>
            <w:vAlign w:val="center"/>
          </w:tcPr>
          <w:p w14:paraId="1FAF2D8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5750062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E717460"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873064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18A376F" w14:textId="77777777" w:rsidR="003F0EE0" w:rsidRDefault="00672202" w:rsidP="003F0EE0">
            <w:pPr>
              <w:spacing w:after="0"/>
              <w:rPr>
                <w:rFonts w:ascii="Arial Narrow" w:hAnsi="Arial Narrow"/>
                <w:sz w:val="20"/>
                <w:szCs w:val="20"/>
              </w:rPr>
            </w:pPr>
            <w:sdt>
              <w:sdtPr>
                <w:rPr>
                  <w:rFonts w:ascii="Arial Narrow" w:hAnsi="Arial Narrow"/>
                  <w:sz w:val="20"/>
                  <w:szCs w:val="20"/>
                </w:rPr>
                <w:id w:val="89454735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E53EB8A" w14:textId="2E7D456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2985783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43404829"/>
            <w:placeholder>
              <w:docPart w:val="CCC08454DC19440BB6BF9D28216C675E"/>
            </w:placeholder>
            <w:showingPlcHdr/>
            <w:text/>
          </w:sdtPr>
          <w:sdtEndPr/>
          <w:sdtContent>
            <w:tc>
              <w:tcPr>
                <w:tcW w:w="4950" w:type="dxa"/>
              </w:tcPr>
              <w:p w14:paraId="74801008" w14:textId="1648A5A5" w:rsidR="003F0EE0" w:rsidRPr="003773FC" w:rsidRDefault="003F0EE0" w:rsidP="003F0EE0">
                <w:pPr>
                  <w:spacing w:after="0" w:line="240" w:lineRule="auto"/>
                  <w:rPr>
                    <w:rFonts w:ascii="Arial Narrow" w:eastAsia="Times New Roman" w:hAnsi="Arial Narrow"/>
                    <w:color w:val="0070C0"/>
                    <w:sz w:val="20"/>
                    <w:szCs w:val="20"/>
                    <w:u w:val="single"/>
                  </w:rPr>
                </w:pPr>
                <w:r w:rsidRPr="00370F82">
                  <w:rPr>
                    <w:rStyle w:val="PlaceholderText"/>
                    <w:rFonts w:ascii="Arial Narrow" w:hAnsi="Arial Narrow"/>
                  </w:rPr>
                  <w:t>Click or tap here to enter text.</w:t>
                </w:r>
              </w:p>
            </w:tc>
          </w:sdtContent>
        </w:sdt>
      </w:tr>
      <w:tr w:rsidR="003F0EE0" w:rsidRPr="003773FC" w14:paraId="1C7708AF" w14:textId="77777777" w:rsidTr="00727DE6">
        <w:tc>
          <w:tcPr>
            <w:tcW w:w="985" w:type="dxa"/>
            <w:noWrap/>
            <w:vAlign w:val="center"/>
            <w:hideMark/>
          </w:tcPr>
          <w:p w14:paraId="7B4B4767" w14:textId="4B70B9E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4227B</w:t>
            </w:r>
            <w:r w:rsidRPr="003773FC">
              <w:rPr>
                <w:rFonts w:ascii="Arial Narrow" w:eastAsia="Times New Roman" w:hAnsi="Arial Narrow"/>
                <w:b/>
                <w:bCs/>
                <w:color w:val="000000"/>
                <w:sz w:val="20"/>
                <w:szCs w:val="20"/>
              </w:rPr>
              <w:t>16-D-16</w:t>
            </w:r>
          </w:p>
        </w:tc>
        <w:tc>
          <w:tcPr>
            <w:tcW w:w="450" w:type="dxa"/>
            <w:vAlign w:val="center"/>
            <w:hideMark/>
          </w:tcPr>
          <w:p w14:paraId="11FF3F6B" w14:textId="60A23F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4228B</w:t>
            </w:r>
            <w:r w:rsidRPr="003773FC">
              <w:rPr>
                <w:rFonts w:ascii="Arial Narrow" w:eastAsia="Times New Roman" w:hAnsi="Arial Narrow"/>
                <w:color w:val="000000"/>
                <w:sz w:val="20"/>
                <w:szCs w:val="20"/>
              </w:rPr>
              <w:t>A</w:t>
            </w:r>
          </w:p>
        </w:tc>
        <w:tc>
          <w:tcPr>
            <w:tcW w:w="360" w:type="dxa"/>
            <w:vAlign w:val="center"/>
            <w:hideMark/>
          </w:tcPr>
          <w:p w14:paraId="0830AF3C" w14:textId="60921E5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4229B</w:t>
            </w:r>
            <w:r w:rsidRPr="003773FC">
              <w:rPr>
                <w:rFonts w:ascii="Arial Narrow" w:eastAsia="Times New Roman" w:hAnsi="Arial Narrow"/>
                <w:color w:val="000000"/>
                <w:sz w:val="20"/>
                <w:szCs w:val="20"/>
              </w:rPr>
              <w:t>B</w:t>
            </w:r>
          </w:p>
        </w:tc>
        <w:tc>
          <w:tcPr>
            <w:tcW w:w="630" w:type="dxa"/>
            <w:vAlign w:val="center"/>
            <w:hideMark/>
          </w:tcPr>
          <w:p w14:paraId="4EBF4F96" w14:textId="27BEDF8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4230B</w:t>
            </w:r>
            <w:r w:rsidRPr="003773FC">
              <w:rPr>
                <w:rFonts w:ascii="Arial Narrow" w:eastAsia="Times New Roman" w:hAnsi="Arial Narrow"/>
                <w:color w:val="000000"/>
                <w:sz w:val="20"/>
                <w:szCs w:val="20"/>
              </w:rPr>
              <w:t>C-M</w:t>
            </w:r>
          </w:p>
        </w:tc>
        <w:tc>
          <w:tcPr>
            <w:tcW w:w="360" w:type="dxa"/>
            <w:vAlign w:val="center"/>
            <w:hideMark/>
          </w:tcPr>
          <w:p w14:paraId="1C5D0F93" w14:textId="2DEAE77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4231B</w:t>
            </w:r>
            <w:r w:rsidRPr="003773FC">
              <w:rPr>
                <w:rFonts w:ascii="Arial Narrow" w:eastAsia="Times New Roman" w:hAnsi="Arial Narrow"/>
                <w:color w:val="000000"/>
                <w:sz w:val="20"/>
                <w:szCs w:val="20"/>
              </w:rPr>
              <w:t>C</w:t>
            </w:r>
          </w:p>
        </w:tc>
        <w:tc>
          <w:tcPr>
            <w:tcW w:w="4590" w:type="dxa"/>
            <w:vAlign w:val="center"/>
            <w:hideMark/>
          </w:tcPr>
          <w:p w14:paraId="392B4B53" w14:textId="67A1313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4232B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High-risk patients (ASA IV-VI) in accordance with the American Society of Anesthesiologists (ASA) Classifications.</w:t>
            </w:r>
          </w:p>
        </w:tc>
        <w:tc>
          <w:tcPr>
            <w:tcW w:w="1890" w:type="dxa"/>
            <w:vAlign w:val="center"/>
          </w:tcPr>
          <w:p w14:paraId="7B8CB3E3" w14:textId="77777777" w:rsidR="003F0EE0" w:rsidRDefault="00672202" w:rsidP="003F0EE0">
            <w:pPr>
              <w:spacing w:after="0"/>
              <w:rPr>
                <w:rFonts w:ascii="Arial Narrow" w:hAnsi="Arial Narrow"/>
                <w:sz w:val="20"/>
                <w:szCs w:val="20"/>
              </w:rPr>
            </w:pPr>
            <w:sdt>
              <w:sdtPr>
                <w:rPr>
                  <w:rFonts w:ascii="Arial Narrow" w:hAnsi="Arial Narrow"/>
                  <w:sz w:val="20"/>
                  <w:szCs w:val="20"/>
                </w:rPr>
                <w:id w:val="76712090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FDE1867" w14:textId="77777777" w:rsidR="003F0EE0" w:rsidRDefault="00672202" w:rsidP="003F0EE0">
            <w:pPr>
              <w:spacing w:after="0"/>
              <w:rPr>
                <w:rFonts w:ascii="Arial Narrow" w:hAnsi="Arial Narrow"/>
                <w:sz w:val="20"/>
                <w:szCs w:val="20"/>
              </w:rPr>
            </w:pPr>
            <w:sdt>
              <w:sdtPr>
                <w:rPr>
                  <w:rFonts w:ascii="Arial Narrow" w:hAnsi="Arial Narrow"/>
                  <w:sz w:val="20"/>
                  <w:szCs w:val="20"/>
                </w:rPr>
                <w:id w:val="-83461325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65B1AE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277203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CF58F96" w14:textId="5023266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0059967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70474595"/>
            <w:placeholder>
              <w:docPart w:val="ECE31E9E512949C0AF9FB7727E139F38"/>
            </w:placeholder>
            <w:showingPlcHdr/>
            <w:text/>
          </w:sdtPr>
          <w:sdtEndPr/>
          <w:sdtContent>
            <w:tc>
              <w:tcPr>
                <w:tcW w:w="4950" w:type="dxa"/>
              </w:tcPr>
              <w:p w14:paraId="03923E92" w14:textId="2A650CA5" w:rsidR="003F0EE0" w:rsidRPr="003773FC" w:rsidRDefault="003F0EE0" w:rsidP="003F0EE0">
                <w:pPr>
                  <w:spacing w:after="0" w:line="240" w:lineRule="auto"/>
                  <w:rPr>
                    <w:rFonts w:ascii="Arial Narrow" w:eastAsia="Times New Roman" w:hAnsi="Arial Narrow"/>
                    <w:color w:val="0070C0"/>
                    <w:sz w:val="20"/>
                    <w:szCs w:val="20"/>
                    <w:u w:val="single"/>
                  </w:rPr>
                </w:pPr>
                <w:r w:rsidRPr="00370F82">
                  <w:rPr>
                    <w:rStyle w:val="PlaceholderText"/>
                    <w:rFonts w:ascii="Arial Narrow" w:hAnsi="Arial Narrow"/>
                  </w:rPr>
                  <w:t>Click or tap here to enter text.</w:t>
                </w:r>
              </w:p>
            </w:tc>
          </w:sdtContent>
        </w:sdt>
      </w:tr>
      <w:tr w:rsidR="003F0EE0" w:rsidRPr="003773FC" w14:paraId="77C5EB2A" w14:textId="77777777" w:rsidTr="00727DE6">
        <w:tc>
          <w:tcPr>
            <w:tcW w:w="985" w:type="dxa"/>
            <w:noWrap/>
            <w:vAlign w:val="center"/>
            <w:hideMark/>
          </w:tcPr>
          <w:p w14:paraId="1D94EA68" w14:textId="1CA875D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4235B</w:t>
            </w:r>
            <w:r w:rsidRPr="003773FC">
              <w:rPr>
                <w:rFonts w:ascii="Arial Narrow" w:eastAsia="Times New Roman" w:hAnsi="Arial Narrow"/>
                <w:b/>
                <w:bCs/>
                <w:color w:val="000000"/>
                <w:sz w:val="20"/>
                <w:szCs w:val="20"/>
              </w:rPr>
              <w:t>16-D-17</w:t>
            </w:r>
          </w:p>
        </w:tc>
        <w:tc>
          <w:tcPr>
            <w:tcW w:w="450" w:type="dxa"/>
            <w:vAlign w:val="center"/>
            <w:hideMark/>
          </w:tcPr>
          <w:p w14:paraId="74F16089" w14:textId="22A12F8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4236B</w:t>
            </w:r>
            <w:r w:rsidRPr="003773FC">
              <w:rPr>
                <w:rFonts w:ascii="Arial Narrow" w:eastAsia="Times New Roman" w:hAnsi="Arial Narrow"/>
                <w:color w:val="000000"/>
                <w:sz w:val="20"/>
                <w:szCs w:val="20"/>
              </w:rPr>
              <w:t>A</w:t>
            </w:r>
          </w:p>
        </w:tc>
        <w:tc>
          <w:tcPr>
            <w:tcW w:w="360" w:type="dxa"/>
            <w:vAlign w:val="center"/>
            <w:hideMark/>
          </w:tcPr>
          <w:p w14:paraId="6B114FEB" w14:textId="4A365D2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4237B</w:t>
            </w:r>
            <w:r w:rsidRPr="003773FC">
              <w:rPr>
                <w:rFonts w:ascii="Arial Narrow" w:eastAsia="Times New Roman" w:hAnsi="Arial Narrow"/>
                <w:color w:val="000000"/>
                <w:sz w:val="20"/>
                <w:szCs w:val="20"/>
              </w:rPr>
              <w:t>B</w:t>
            </w:r>
          </w:p>
        </w:tc>
        <w:tc>
          <w:tcPr>
            <w:tcW w:w="630" w:type="dxa"/>
            <w:vAlign w:val="center"/>
            <w:hideMark/>
          </w:tcPr>
          <w:p w14:paraId="1233D6CC" w14:textId="30EE8A2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4238B</w:t>
            </w:r>
            <w:r w:rsidRPr="003773FC">
              <w:rPr>
                <w:rFonts w:ascii="Arial Narrow" w:eastAsia="Times New Roman" w:hAnsi="Arial Narrow"/>
                <w:color w:val="000000"/>
                <w:sz w:val="20"/>
                <w:szCs w:val="20"/>
              </w:rPr>
              <w:t>C-M</w:t>
            </w:r>
          </w:p>
        </w:tc>
        <w:tc>
          <w:tcPr>
            <w:tcW w:w="360" w:type="dxa"/>
            <w:vAlign w:val="center"/>
            <w:hideMark/>
          </w:tcPr>
          <w:p w14:paraId="69C3FD4A" w14:textId="4B87B9C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4239B</w:t>
            </w:r>
            <w:r w:rsidRPr="003773FC">
              <w:rPr>
                <w:rFonts w:ascii="Arial Narrow" w:eastAsia="Times New Roman" w:hAnsi="Arial Narrow"/>
                <w:color w:val="000000"/>
                <w:sz w:val="20"/>
                <w:szCs w:val="20"/>
              </w:rPr>
              <w:t>C</w:t>
            </w:r>
          </w:p>
        </w:tc>
        <w:tc>
          <w:tcPr>
            <w:tcW w:w="4590" w:type="dxa"/>
            <w:vAlign w:val="center"/>
            <w:hideMark/>
          </w:tcPr>
          <w:p w14:paraId="1ED8EE08" w14:textId="1A806AA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4240B</w:t>
            </w:r>
            <w:r w:rsidRPr="003773FC">
              <w:rPr>
                <w:rFonts w:ascii="Arial Narrow" w:eastAsia="Times New Roman" w:hAnsi="Arial Narrow"/>
                <w:color w:val="000000"/>
                <w:sz w:val="20"/>
                <w:szCs w:val="20"/>
              </w:rPr>
              <w:t>The following exclusions must be considered during patient consultations and pre-op assessments:</w:t>
            </w:r>
            <w:r w:rsidRPr="003773FC">
              <w:rPr>
                <w:rFonts w:ascii="Arial Narrow" w:eastAsia="Times New Roman" w:hAnsi="Arial Narrow"/>
                <w:color w:val="000000"/>
                <w:sz w:val="20"/>
                <w:szCs w:val="20"/>
              </w:rPr>
              <w:br/>
              <w:t>Patients who require surgical procedure, intra or immediate post-operative care from a specialized healthcare professional or a specific service not within the scope and available services and professionals of the DSC.</w:t>
            </w:r>
          </w:p>
        </w:tc>
        <w:tc>
          <w:tcPr>
            <w:tcW w:w="1890" w:type="dxa"/>
            <w:vAlign w:val="center"/>
          </w:tcPr>
          <w:p w14:paraId="2B512D46" w14:textId="77777777" w:rsidR="003F0EE0" w:rsidRDefault="00672202" w:rsidP="003F0EE0">
            <w:pPr>
              <w:spacing w:after="0"/>
              <w:rPr>
                <w:rFonts w:ascii="Arial Narrow" w:hAnsi="Arial Narrow"/>
                <w:sz w:val="20"/>
                <w:szCs w:val="20"/>
              </w:rPr>
            </w:pPr>
            <w:sdt>
              <w:sdtPr>
                <w:rPr>
                  <w:rFonts w:ascii="Arial Narrow" w:hAnsi="Arial Narrow"/>
                  <w:sz w:val="20"/>
                  <w:szCs w:val="20"/>
                </w:rPr>
                <w:id w:val="-62145340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4429E36"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018110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ABC57E7" w14:textId="77777777" w:rsidR="003F0EE0" w:rsidRDefault="00672202" w:rsidP="003F0EE0">
            <w:pPr>
              <w:spacing w:after="0"/>
              <w:rPr>
                <w:rFonts w:ascii="Arial Narrow" w:hAnsi="Arial Narrow"/>
                <w:sz w:val="20"/>
                <w:szCs w:val="20"/>
              </w:rPr>
            </w:pPr>
            <w:sdt>
              <w:sdtPr>
                <w:rPr>
                  <w:rFonts w:ascii="Arial Narrow" w:hAnsi="Arial Narrow"/>
                  <w:sz w:val="20"/>
                  <w:szCs w:val="20"/>
                </w:rPr>
                <w:id w:val="5179705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3305CD6" w14:textId="5685346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6660395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26912430"/>
            <w:placeholder>
              <w:docPart w:val="969B90B64D6443C78533A708561C7856"/>
            </w:placeholder>
            <w:showingPlcHdr/>
            <w:text/>
          </w:sdtPr>
          <w:sdtEndPr/>
          <w:sdtContent>
            <w:tc>
              <w:tcPr>
                <w:tcW w:w="4950" w:type="dxa"/>
              </w:tcPr>
              <w:p w14:paraId="71662C7F" w14:textId="154825E5" w:rsidR="003F0EE0" w:rsidRPr="003773FC" w:rsidRDefault="003F0EE0" w:rsidP="003F0EE0">
                <w:pPr>
                  <w:spacing w:after="0" w:line="240" w:lineRule="auto"/>
                  <w:rPr>
                    <w:rFonts w:ascii="Arial Narrow" w:eastAsia="Times New Roman" w:hAnsi="Arial Narrow"/>
                    <w:color w:val="0070C0"/>
                    <w:sz w:val="20"/>
                    <w:szCs w:val="20"/>
                    <w:u w:val="single"/>
                  </w:rPr>
                </w:pPr>
                <w:r w:rsidRPr="00370F82">
                  <w:rPr>
                    <w:rStyle w:val="PlaceholderText"/>
                    <w:rFonts w:ascii="Arial Narrow" w:hAnsi="Arial Narrow"/>
                  </w:rPr>
                  <w:t>Click or tap here to enter text.</w:t>
                </w:r>
              </w:p>
            </w:tc>
          </w:sdtContent>
        </w:sdt>
      </w:tr>
      <w:tr w:rsidR="003F0EE0" w:rsidRPr="003773FC" w14:paraId="796EBC6D" w14:textId="77777777" w:rsidTr="00727DE6">
        <w:tc>
          <w:tcPr>
            <w:tcW w:w="985" w:type="dxa"/>
            <w:noWrap/>
            <w:vAlign w:val="center"/>
            <w:hideMark/>
          </w:tcPr>
          <w:p w14:paraId="7EDB91BB" w14:textId="37185F2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4243B</w:t>
            </w:r>
            <w:r w:rsidRPr="003773FC">
              <w:rPr>
                <w:rFonts w:ascii="Arial Narrow" w:eastAsia="Times New Roman" w:hAnsi="Arial Narrow"/>
                <w:b/>
                <w:bCs/>
                <w:color w:val="000000"/>
                <w:sz w:val="20"/>
                <w:szCs w:val="20"/>
              </w:rPr>
              <w:t>16-D-18</w:t>
            </w:r>
          </w:p>
        </w:tc>
        <w:tc>
          <w:tcPr>
            <w:tcW w:w="450" w:type="dxa"/>
            <w:vAlign w:val="center"/>
            <w:hideMark/>
          </w:tcPr>
          <w:p w14:paraId="4872AD4B" w14:textId="210E27C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4244B</w:t>
            </w:r>
            <w:r w:rsidRPr="003773FC">
              <w:rPr>
                <w:rFonts w:ascii="Arial Narrow" w:eastAsia="Times New Roman" w:hAnsi="Arial Narrow"/>
                <w:color w:val="000000"/>
                <w:sz w:val="20"/>
                <w:szCs w:val="20"/>
              </w:rPr>
              <w:t>A</w:t>
            </w:r>
          </w:p>
        </w:tc>
        <w:tc>
          <w:tcPr>
            <w:tcW w:w="360" w:type="dxa"/>
            <w:vAlign w:val="center"/>
            <w:hideMark/>
          </w:tcPr>
          <w:p w14:paraId="726EE18C" w14:textId="3F0795E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4245B</w:t>
            </w:r>
            <w:r w:rsidRPr="003773FC">
              <w:rPr>
                <w:rFonts w:ascii="Arial Narrow" w:eastAsia="Times New Roman" w:hAnsi="Arial Narrow"/>
                <w:color w:val="000000"/>
                <w:sz w:val="20"/>
                <w:szCs w:val="20"/>
              </w:rPr>
              <w:t>B</w:t>
            </w:r>
          </w:p>
        </w:tc>
        <w:tc>
          <w:tcPr>
            <w:tcW w:w="630" w:type="dxa"/>
            <w:vAlign w:val="center"/>
            <w:hideMark/>
          </w:tcPr>
          <w:p w14:paraId="22CFA6C1" w14:textId="332C215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4246B</w:t>
            </w:r>
            <w:r w:rsidRPr="003773FC">
              <w:rPr>
                <w:rFonts w:ascii="Arial Narrow" w:eastAsia="Times New Roman" w:hAnsi="Arial Narrow"/>
                <w:color w:val="000000"/>
                <w:sz w:val="20"/>
                <w:szCs w:val="20"/>
              </w:rPr>
              <w:t>C-M</w:t>
            </w:r>
          </w:p>
        </w:tc>
        <w:tc>
          <w:tcPr>
            <w:tcW w:w="360" w:type="dxa"/>
            <w:vAlign w:val="center"/>
            <w:hideMark/>
          </w:tcPr>
          <w:p w14:paraId="133D0D5D" w14:textId="3B01126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4247B</w:t>
            </w:r>
            <w:r w:rsidRPr="003773FC">
              <w:rPr>
                <w:rFonts w:ascii="Arial Narrow" w:eastAsia="Times New Roman" w:hAnsi="Arial Narrow"/>
                <w:color w:val="000000"/>
                <w:sz w:val="20"/>
                <w:szCs w:val="20"/>
              </w:rPr>
              <w:t>C</w:t>
            </w:r>
          </w:p>
        </w:tc>
        <w:tc>
          <w:tcPr>
            <w:tcW w:w="4590" w:type="dxa"/>
            <w:vAlign w:val="center"/>
            <w:hideMark/>
          </w:tcPr>
          <w:p w14:paraId="283654B2" w14:textId="69B0B44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4248B</w:t>
            </w:r>
            <w:r w:rsidRPr="003773FC">
              <w:rPr>
                <w:rFonts w:ascii="Arial Narrow" w:eastAsia="Times New Roman" w:hAnsi="Arial Narrow"/>
                <w:color w:val="000000"/>
                <w:sz w:val="20"/>
                <w:szCs w:val="20"/>
              </w:rPr>
              <w:t>Prior to patient referral for surgery, patients with ASA Classification III should:</w:t>
            </w:r>
            <w:r w:rsidRPr="003773FC">
              <w:rPr>
                <w:rFonts w:ascii="Arial Narrow" w:eastAsia="Times New Roman" w:hAnsi="Arial Narrow"/>
                <w:color w:val="000000"/>
                <w:sz w:val="20"/>
                <w:szCs w:val="20"/>
              </w:rPr>
              <w:br/>
              <w:t>Have a thorough consultation with appropriate laboratory tests with the treating physician within the DSC or other healthcare facility, prior to the surgery.</w:t>
            </w:r>
          </w:p>
        </w:tc>
        <w:tc>
          <w:tcPr>
            <w:tcW w:w="1890" w:type="dxa"/>
            <w:vAlign w:val="center"/>
          </w:tcPr>
          <w:p w14:paraId="2A2C77E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4145661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700053A" w14:textId="77777777" w:rsidR="003F0EE0" w:rsidRDefault="00672202" w:rsidP="003F0EE0">
            <w:pPr>
              <w:spacing w:after="0"/>
              <w:rPr>
                <w:rFonts w:ascii="Arial Narrow" w:hAnsi="Arial Narrow"/>
                <w:sz w:val="20"/>
                <w:szCs w:val="20"/>
              </w:rPr>
            </w:pPr>
            <w:sdt>
              <w:sdtPr>
                <w:rPr>
                  <w:rFonts w:ascii="Arial Narrow" w:hAnsi="Arial Narrow"/>
                  <w:sz w:val="20"/>
                  <w:szCs w:val="20"/>
                </w:rPr>
                <w:id w:val="-4942740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6D539A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6950545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75BF513" w14:textId="5D12266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8958761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01648874"/>
            <w:placeholder>
              <w:docPart w:val="7C036DA9DA6F4F3C9CC2FF9070C1DD06"/>
            </w:placeholder>
            <w:showingPlcHdr/>
            <w:text/>
          </w:sdtPr>
          <w:sdtEndPr/>
          <w:sdtContent>
            <w:tc>
              <w:tcPr>
                <w:tcW w:w="4950" w:type="dxa"/>
              </w:tcPr>
              <w:p w14:paraId="2DD5AD86" w14:textId="22CBEE45" w:rsidR="003F0EE0" w:rsidRPr="003773FC" w:rsidRDefault="003F0EE0" w:rsidP="003F0EE0">
                <w:pPr>
                  <w:spacing w:after="0" w:line="240" w:lineRule="auto"/>
                  <w:rPr>
                    <w:rFonts w:ascii="Arial Narrow" w:eastAsia="Times New Roman" w:hAnsi="Arial Narrow"/>
                    <w:color w:val="0070C0"/>
                    <w:sz w:val="20"/>
                    <w:szCs w:val="20"/>
                    <w:u w:val="single"/>
                  </w:rPr>
                </w:pPr>
                <w:r w:rsidRPr="00370F82">
                  <w:rPr>
                    <w:rStyle w:val="PlaceholderText"/>
                    <w:rFonts w:ascii="Arial Narrow" w:hAnsi="Arial Narrow"/>
                  </w:rPr>
                  <w:t>Click or tap here to enter text.</w:t>
                </w:r>
              </w:p>
            </w:tc>
          </w:sdtContent>
        </w:sdt>
      </w:tr>
      <w:tr w:rsidR="003F0EE0" w:rsidRPr="003773FC" w14:paraId="6E30DC1A" w14:textId="77777777" w:rsidTr="00727DE6">
        <w:tc>
          <w:tcPr>
            <w:tcW w:w="985" w:type="dxa"/>
            <w:noWrap/>
            <w:vAlign w:val="center"/>
            <w:hideMark/>
          </w:tcPr>
          <w:p w14:paraId="283F9E21" w14:textId="5006DC8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4251B</w:t>
            </w:r>
            <w:r w:rsidRPr="003773FC">
              <w:rPr>
                <w:rFonts w:ascii="Arial Narrow" w:eastAsia="Times New Roman" w:hAnsi="Arial Narrow"/>
                <w:b/>
                <w:bCs/>
                <w:color w:val="000000"/>
                <w:sz w:val="20"/>
                <w:szCs w:val="20"/>
              </w:rPr>
              <w:t>16-D-19</w:t>
            </w:r>
          </w:p>
        </w:tc>
        <w:tc>
          <w:tcPr>
            <w:tcW w:w="450" w:type="dxa"/>
            <w:vAlign w:val="center"/>
            <w:hideMark/>
          </w:tcPr>
          <w:p w14:paraId="2BA22DA2" w14:textId="5F36AFE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4252B</w:t>
            </w:r>
            <w:r w:rsidRPr="003773FC">
              <w:rPr>
                <w:rFonts w:ascii="Arial Narrow" w:eastAsia="Times New Roman" w:hAnsi="Arial Narrow"/>
                <w:color w:val="000000"/>
                <w:sz w:val="20"/>
                <w:szCs w:val="20"/>
              </w:rPr>
              <w:t>A</w:t>
            </w:r>
          </w:p>
        </w:tc>
        <w:tc>
          <w:tcPr>
            <w:tcW w:w="360" w:type="dxa"/>
            <w:vAlign w:val="center"/>
            <w:hideMark/>
          </w:tcPr>
          <w:p w14:paraId="07BD6AEF" w14:textId="66AB931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4253B</w:t>
            </w:r>
            <w:r w:rsidRPr="003773FC">
              <w:rPr>
                <w:rFonts w:ascii="Arial Narrow" w:eastAsia="Times New Roman" w:hAnsi="Arial Narrow"/>
                <w:color w:val="000000"/>
                <w:sz w:val="20"/>
                <w:szCs w:val="20"/>
              </w:rPr>
              <w:t>B</w:t>
            </w:r>
          </w:p>
        </w:tc>
        <w:tc>
          <w:tcPr>
            <w:tcW w:w="630" w:type="dxa"/>
            <w:vAlign w:val="center"/>
            <w:hideMark/>
          </w:tcPr>
          <w:p w14:paraId="08BC0674" w14:textId="63B9B6E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4254B</w:t>
            </w:r>
            <w:r w:rsidRPr="003773FC">
              <w:rPr>
                <w:rFonts w:ascii="Arial Narrow" w:eastAsia="Times New Roman" w:hAnsi="Arial Narrow"/>
                <w:color w:val="000000"/>
                <w:sz w:val="20"/>
                <w:szCs w:val="20"/>
              </w:rPr>
              <w:t>C-M</w:t>
            </w:r>
          </w:p>
        </w:tc>
        <w:tc>
          <w:tcPr>
            <w:tcW w:w="360" w:type="dxa"/>
            <w:vAlign w:val="center"/>
            <w:hideMark/>
          </w:tcPr>
          <w:p w14:paraId="30504963" w14:textId="251CFA4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4255B</w:t>
            </w:r>
            <w:r w:rsidRPr="003773FC">
              <w:rPr>
                <w:rFonts w:ascii="Arial Narrow" w:eastAsia="Times New Roman" w:hAnsi="Arial Narrow"/>
                <w:color w:val="000000"/>
                <w:sz w:val="20"/>
                <w:szCs w:val="20"/>
              </w:rPr>
              <w:t>C</w:t>
            </w:r>
          </w:p>
        </w:tc>
        <w:tc>
          <w:tcPr>
            <w:tcW w:w="4590" w:type="dxa"/>
            <w:vAlign w:val="center"/>
            <w:hideMark/>
          </w:tcPr>
          <w:p w14:paraId="131C2C1E" w14:textId="68D7427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4256B</w:t>
            </w:r>
            <w:r w:rsidRPr="003773FC">
              <w:rPr>
                <w:rFonts w:ascii="Arial Narrow" w:eastAsia="Times New Roman" w:hAnsi="Arial Narrow"/>
                <w:color w:val="000000"/>
                <w:sz w:val="20"/>
                <w:szCs w:val="20"/>
              </w:rPr>
              <w:t>Prior to patient referral for surgery, patients with ASA Classification III should:</w:t>
            </w:r>
            <w:r w:rsidRPr="003773FC">
              <w:rPr>
                <w:rFonts w:ascii="Arial Narrow" w:eastAsia="Times New Roman" w:hAnsi="Arial Narrow"/>
                <w:color w:val="000000"/>
                <w:sz w:val="20"/>
                <w:szCs w:val="20"/>
              </w:rPr>
              <w:br/>
              <w:t>Have evidence of the assessment and feedback e.g.: referral letter, medical report or other communication evidence between the healthcare team and a follow-up appointment with the physician to discuss surgical and non-surgical options.</w:t>
            </w:r>
          </w:p>
        </w:tc>
        <w:tc>
          <w:tcPr>
            <w:tcW w:w="1890" w:type="dxa"/>
            <w:vAlign w:val="center"/>
          </w:tcPr>
          <w:p w14:paraId="6362896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5194173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63EC994" w14:textId="77777777" w:rsidR="003F0EE0" w:rsidRDefault="00672202" w:rsidP="003F0EE0">
            <w:pPr>
              <w:spacing w:after="0"/>
              <w:rPr>
                <w:rFonts w:ascii="Arial Narrow" w:hAnsi="Arial Narrow"/>
                <w:sz w:val="20"/>
                <w:szCs w:val="20"/>
              </w:rPr>
            </w:pPr>
            <w:sdt>
              <w:sdtPr>
                <w:rPr>
                  <w:rFonts w:ascii="Arial Narrow" w:hAnsi="Arial Narrow"/>
                  <w:sz w:val="20"/>
                  <w:szCs w:val="20"/>
                </w:rPr>
                <w:id w:val="-32759206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1C8085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872782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AD52383" w14:textId="31F48F5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0322836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16414087"/>
            <w:placeholder>
              <w:docPart w:val="98779A4391614ECAA18B88C1715A1797"/>
            </w:placeholder>
            <w:showingPlcHdr/>
            <w:text/>
          </w:sdtPr>
          <w:sdtEndPr/>
          <w:sdtContent>
            <w:tc>
              <w:tcPr>
                <w:tcW w:w="4950" w:type="dxa"/>
              </w:tcPr>
              <w:p w14:paraId="1DC01D4D" w14:textId="4788B679" w:rsidR="003F0EE0" w:rsidRPr="003773FC" w:rsidRDefault="003F0EE0" w:rsidP="003F0EE0">
                <w:pPr>
                  <w:spacing w:after="0" w:line="240" w:lineRule="auto"/>
                  <w:rPr>
                    <w:rFonts w:ascii="Arial Narrow" w:eastAsia="Times New Roman" w:hAnsi="Arial Narrow"/>
                    <w:color w:val="0070C0"/>
                    <w:sz w:val="20"/>
                    <w:szCs w:val="20"/>
                    <w:u w:val="single"/>
                  </w:rPr>
                </w:pPr>
                <w:r w:rsidRPr="00370F82">
                  <w:rPr>
                    <w:rStyle w:val="PlaceholderText"/>
                    <w:rFonts w:ascii="Arial Narrow" w:hAnsi="Arial Narrow"/>
                  </w:rPr>
                  <w:t>Click or tap here to enter text.</w:t>
                </w:r>
              </w:p>
            </w:tc>
          </w:sdtContent>
        </w:sdt>
      </w:tr>
      <w:tr w:rsidR="003F0EE0" w:rsidRPr="003773FC" w14:paraId="30260525" w14:textId="77777777" w:rsidTr="00C50E06">
        <w:tc>
          <w:tcPr>
            <w:tcW w:w="985" w:type="dxa"/>
            <w:noWrap/>
            <w:vAlign w:val="center"/>
            <w:hideMark/>
          </w:tcPr>
          <w:p w14:paraId="6378B612" w14:textId="214429F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4259B</w:t>
            </w:r>
            <w:r w:rsidRPr="003773FC">
              <w:rPr>
                <w:rFonts w:ascii="Arial Narrow" w:eastAsia="Times New Roman" w:hAnsi="Arial Narrow"/>
                <w:b/>
                <w:bCs/>
                <w:color w:val="000000"/>
                <w:sz w:val="20"/>
                <w:szCs w:val="20"/>
              </w:rPr>
              <w:t>16-D-20</w:t>
            </w:r>
          </w:p>
        </w:tc>
        <w:tc>
          <w:tcPr>
            <w:tcW w:w="450" w:type="dxa"/>
            <w:vAlign w:val="center"/>
            <w:hideMark/>
          </w:tcPr>
          <w:p w14:paraId="28EDCEA5" w14:textId="093DC1E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4260B</w:t>
            </w:r>
            <w:r w:rsidRPr="003773FC">
              <w:rPr>
                <w:rFonts w:ascii="Arial Narrow" w:eastAsia="Times New Roman" w:hAnsi="Arial Narrow"/>
                <w:color w:val="000000"/>
                <w:sz w:val="20"/>
                <w:szCs w:val="20"/>
              </w:rPr>
              <w:t>A</w:t>
            </w:r>
          </w:p>
        </w:tc>
        <w:tc>
          <w:tcPr>
            <w:tcW w:w="360" w:type="dxa"/>
            <w:vAlign w:val="center"/>
            <w:hideMark/>
          </w:tcPr>
          <w:p w14:paraId="461D5E51" w14:textId="0F995AD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4261B</w:t>
            </w:r>
            <w:r w:rsidRPr="003773FC">
              <w:rPr>
                <w:rFonts w:ascii="Arial Narrow" w:eastAsia="Times New Roman" w:hAnsi="Arial Narrow"/>
                <w:color w:val="000000"/>
                <w:sz w:val="20"/>
                <w:szCs w:val="20"/>
              </w:rPr>
              <w:t>B</w:t>
            </w:r>
          </w:p>
        </w:tc>
        <w:tc>
          <w:tcPr>
            <w:tcW w:w="630" w:type="dxa"/>
            <w:vAlign w:val="center"/>
            <w:hideMark/>
          </w:tcPr>
          <w:p w14:paraId="6FB8231D" w14:textId="7C48CAC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4262B</w:t>
            </w:r>
            <w:r w:rsidRPr="003773FC">
              <w:rPr>
                <w:rFonts w:ascii="Arial Narrow" w:eastAsia="Times New Roman" w:hAnsi="Arial Narrow"/>
                <w:color w:val="000000"/>
                <w:sz w:val="20"/>
                <w:szCs w:val="20"/>
              </w:rPr>
              <w:t>C-M</w:t>
            </w:r>
          </w:p>
        </w:tc>
        <w:tc>
          <w:tcPr>
            <w:tcW w:w="360" w:type="dxa"/>
            <w:vAlign w:val="center"/>
            <w:hideMark/>
          </w:tcPr>
          <w:p w14:paraId="0627F9A3" w14:textId="723F2A5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4263B</w:t>
            </w:r>
            <w:r w:rsidRPr="003773FC">
              <w:rPr>
                <w:rFonts w:ascii="Arial Narrow" w:eastAsia="Times New Roman" w:hAnsi="Arial Narrow"/>
                <w:color w:val="000000"/>
                <w:sz w:val="20"/>
                <w:szCs w:val="20"/>
              </w:rPr>
              <w:t>C</w:t>
            </w:r>
          </w:p>
        </w:tc>
        <w:tc>
          <w:tcPr>
            <w:tcW w:w="4590" w:type="dxa"/>
            <w:vAlign w:val="center"/>
            <w:hideMark/>
          </w:tcPr>
          <w:p w14:paraId="46A09D7C" w14:textId="42953C8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4264B</w:t>
            </w:r>
            <w:r w:rsidRPr="003773FC">
              <w:rPr>
                <w:rFonts w:ascii="Arial Narrow" w:eastAsia="Times New Roman" w:hAnsi="Arial Narrow"/>
                <w:color w:val="000000"/>
                <w:sz w:val="20"/>
                <w:szCs w:val="20"/>
              </w:rPr>
              <w:t>If the surgical procedure requires higher-level sedation, which does not align with the existing day surgical category, then the provider is required to refer the patient to a higher facility category.</w:t>
            </w:r>
          </w:p>
        </w:tc>
        <w:tc>
          <w:tcPr>
            <w:tcW w:w="1890" w:type="dxa"/>
            <w:vAlign w:val="center"/>
          </w:tcPr>
          <w:p w14:paraId="287A774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5960301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D3EE01E" w14:textId="77777777" w:rsidR="003F0EE0" w:rsidRDefault="00672202" w:rsidP="003F0EE0">
            <w:pPr>
              <w:spacing w:after="0"/>
              <w:rPr>
                <w:rFonts w:ascii="Arial Narrow" w:hAnsi="Arial Narrow"/>
                <w:sz w:val="20"/>
                <w:szCs w:val="20"/>
              </w:rPr>
            </w:pPr>
            <w:sdt>
              <w:sdtPr>
                <w:rPr>
                  <w:rFonts w:ascii="Arial Narrow" w:hAnsi="Arial Narrow"/>
                  <w:sz w:val="20"/>
                  <w:szCs w:val="20"/>
                </w:rPr>
                <w:id w:val="87242568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028CC5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7654248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AC66B86" w14:textId="68351A8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30468738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40168322"/>
            <w:placeholder>
              <w:docPart w:val="921F650D05EA44C7A0265DB7E871108B"/>
            </w:placeholder>
            <w:showingPlcHdr/>
            <w:text/>
          </w:sdtPr>
          <w:sdtEndPr/>
          <w:sdtContent>
            <w:tc>
              <w:tcPr>
                <w:tcW w:w="4950" w:type="dxa"/>
              </w:tcPr>
              <w:p w14:paraId="4917C67A" w14:textId="13884788" w:rsidR="003F0EE0" w:rsidRPr="003773FC" w:rsidRDefault="003F0EE0" w:rsidP="003F0EE0">
                <w:pPr>
                  <w:spacing w:after="0" w:line="240" w:lineRule="auto"/>
                  <w:rPr>
                    <w:rFonts w:ascii="Arial Narrow" w:eastAsia="Times New Roman" w:hAnsi="Arial Narrow"/>
                    <w:color w:val="0070C0"/>
                    <w:sz w:val="20"/>
                    <w:szCs w:val="20"/>
                    <w:u w:val="single"/>
                  </w:rPr>
                </w:pPr>
                <w:r w:rsidRPr="00FD3649">
                  <w:rPr>
                    <w:rStyle w:val="PlaceholderText"/>
                    <w:rFonts w:ascii="Arial Narrow" w:hAnsi="Arial Narrow"/>
                  </w:rPr>
                  <w:t>Click or tap here to enter text.</w:t>
                </w:r>
              </w:p>
            </w:tc>
          </w:sdtContent>
        </w:sdt>
      </w:tr>
      <w:tr w:rsidR="003F0EE0" w:rsidRPr="003773FC" w14:paraId="249926D0" w14:textId="77777777" w:rsidTr="00C50E06">
        <w:tc>
          <w:tcPr>
            <w:tcW w:w="985" w:type="dxa"/>
            <w:noWrap/>
            <w:vAlign w:val="center"/>
            <w:hideMark/>
          </w:tcPr>
          <w:p w14:paraId="3DA03994" w14:textId="051A6DB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4267B</w:t>
            </w:r>
            <w:r w:rsidRPr="003773FC">
              <w:rPr>
                <w:rFonts w:ascii="Arial Narrow" w:eastAsia="Times New Roman" w:hAnsi="Arial Narrow"/>
                <w:b/>
                <w:bCs/>
                <w:color w:val="000000"/>
                <w:sz w:val="20"/>
                <w:szCs w:val="20"/>
              </w:rPr>
              <w:t>16-D-21</w:t>
            </w:r>
          </w:p>
        </w:tc>
        <w:tc>
          <w:tcPr>
            <w:tcW w:w="450" w:type="dxa"/>
            <w:vAlign w:val="center"/>
            <w:hideMark/>
          </w:tcPr>
          <w:p w14:paraId="46CDB423" w14:textId="2935841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4268B</w:t>
            </w:r>
            <w:r w:rsidRPr="003773FC">
              <w:rPr>
                <w:rFonts w:ascii="Arial Narrow" w:eastAsia="Times New Roman" w:hAnsi="Arial Narrow"/>
                <w:color w:val="000000"/>
                <w:sz w:val="20"/>
                <w:szCs w:val="20"/>
              </w:rPr>
              <w:t>A</w:t>
            </w:r>
          </w:p>
        </w:tc>
        <w:tc>
          <w:tcPr>
            <w:tcW w:w="360" w:type="dxa"/>
            <w:vAlign w:val="center"/>
            <w:hideMark/>
          </w:tcPr>
          <w:p w14:paraId="5C848698" w14:textId="77EF0F9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4269B</w:t>
            </w:r>
            <w:r w:rsidRPr="003773FC">
              <w:rPr>
                <w:rFonts w:ascii="Arial Narrow" w:eastAsia="Times New Roman" w:hAnsi="Arial Narrow"/>
                <w:color w:val="000000"/>
                <w:sz w:val="20"/>
                <w:szCs w:val="20"/>
              </w:rPr>
              <w:t>B</w:t>
            </w:r>
          </w:p>
        </w:tc>
        <w:tc>
          <w:tcPr>
            <w:tcW w:w="630" w:type="dxa"/>
            <w:vAlign w:val="center"/>
            <w:hideMark/>
          </w:tcPr>
          <w:p w14:paraId="632C53ED" w14:textId="19A8B33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4270B</w:t>
            </w:r>
            <w:r w:rsidRPr="003773FC">
              <w:rPr>
                <w:rFonts w:ascii="Arial Narrow" w:eastAsia="Times New Roman" w:hAnsi="Arial Narrow"/>
                <w:color w:val="000000"/>
                <w:sz w:val="20"/>
                <w:szCs w:val="20"/>
              </w:rPr>
              <w:t>C-M</w:t>
            </w:r>
          </w:p>
        </w:tc>
        <w:tc>
          <w:tcPr>
            <w:tcW w:w="360" w:type="dxa"/>
            <w:vAlign w:val="center"/>
            <w:hideMark/>
          </w:tcPr>
          <w:p w14:paraId="369C9BB7" w14:textId="1EF78B5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4271B</w:t>
            </w:r>
            <w:r w:rsidRPr="003773FC">
              <w:rPr>
                <w:rFonts w:ascii="Arial Narrow" w:eastAsia="Times New Roman" w:hAnsi="Arial Narrow"/>
                <w:color w:val="000000"/>
                <w:sz w:val="20"/>
                <w:szCs w:val="20"/>
              </w:rPr>
              <w:t>C</w:t>
            </w:r>
          </w:p>
        </w:tc>
        <w:tc>
          <w:tcPr>
            <w:tcW w:w="4590" w:type="dxa"/>
            <w:vAlign w:val="center"/>
            <w:hideMark/>
          </w:tcPr>
          <w:p w14:paraId="310E958C" w14:textId="0CFE9DC7"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4272B</w:t>
            </w:r>
            <w:r w:rsidRPr="003773FC">
              <w:rPr>
                <w:rFonts w:ascii="Arial Narrow" w:eastAsia="Times New Roman" w:hAnsi="Arial Narrow"/>
                <w:color w:val="000000"/>
                <w:sz w:val="20"/>
                <w:szCs w:val="20"/>
              </w:rPr>
              <w:t>Surgical procedures are limited to those where there is only a small risk of surgical and anesthetic complications and hospitalization.</w:t>
            </w:r>
          </w:p>
        </w:tc>
        <w:tc>
          <w:tcPr>
            <w:tcW w:w="1890" w:type="dxa"/>
            <w:vAlign w:val="center"/>
          </w:tcPr>
          <w:p w14:paraId="0956BBA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8162352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F6AE8A3"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496644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36B9AA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9107246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78BDC13" w14:textId="721969B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771257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9361417"/>
            <w:placeholder>
              <w:docPart w:val="7C89C01A310949028B62F924AEE0676D"/>
            </w:placeholder>
            <w:showingPlcHdr/>
            <w:text/>
          </w:sdtPr>
          <w:sdtEndPr/>
          <w:sdtContent>
            <w:tc>
              <w:tcPr>
                <w:tcW w:w="4950" w:type="dxa"/>
              </w:tcPr>
              <w:p w14:paraId="6B8691ED" w14:textId="4A9146A0" w:rsidR="003F0EE0" w:rsidRPr="003773FC" w:rsidRDefault="003F0EE0" w:rsidP="003F0EE0">
                <w:pPr>
                  <w:spacing w:after="0" w:line="240" w:lineRule="auto"/>
                  <w:rPr>
                    <w:rFonts w:ascii="Arial Narrow" w:eastAsia="Times New Roman" w:hAnsi="Arial Narrow"/>
                    <w:color w:val="0070C0"/>
                    <w:sz w:val="20"/>
                    <w:szCs w:val="20"/>
                    <w:u w:val="single"/>
                  </w:rPr>
                </w:pPr>
                <w:r w:rsidRPr="00FD3649">
                  <w:rPr>
                    <w:rStyle w:val="PlaceholderText"/>
                    <w:rFonts w:ascii="Arial Narrow" w:hAnsi="Arial Narrow"/>
                  </w:rPr>
                  <w:t>Click or tap here to enter text.</w:t>
                </w:r>
              </w:p>
            </w:tc>
          </w:sdtContent>
        </w:sdt>
      </w:tr>
      <w:tr w:rsidR="003F0EE0" w:rsidRPr="003773FC" w14:paraId="3B693284" w14:textId="77777777" w:rsidTr="00C50E06">
        <w:tc>
          <w:tcPr>
            <w:tcW w:w="985" w:type="dxa"/>
            <w:noWrap/>
            <w:vAlign w:val="center"/>
            <w:hideMark/>
          </w:tcPr>
          <w:p w14:paraId="2272BAD4" w14:textId="4E2969E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4275B</w:t>
            </w:r>
            <w:r w:rsidRPr="003773FC">
              <w:rPr>
                <w:rFonts w:ascii="Arial Narrow" w:eastAsia="Times New Roman" w:hAnsi="Arial Narrow"/>
                <w:b/>
                <w:bCs/>
                <w:color w:val="000000"/>
                <w:sz w:val="20"/>
                <w:szCs w:val="20"/>
              </w:rPr>
              <w:t>16-D-22</w:t>
            </w:r>
          </w:p>
        </w:tc>
        <w:tc>
          <w:tcPr>
            <w:tcW w:w="450" w:type="dxa"/>
            <w:vAlign w:val="center"/>
            <w:hideMark/>
          </w:tcPr>
          <w:p w14:paraId="26761283" w14:textId="2D1D0A8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4276B</w:t>
            </w:r>
            <w:r w:rsidRPr="003773FC">
              <w:rPr>
                <w:rFonts w:ascii="Arial Narrow" w:eastAsia="Times New Roman" w:hAnsi="Arial Narrow"/>
                <w:color w:val="000000"/>
                <w:sz w:val="20"/>
                <w:szCs w:val="20"/>
              </w:rPr>
              <w:t>A</w:t>
            </w:r>
          </w:p>
        </w:tc>
        <w:tc>
          <w:tcPr>
            <w:tcW w:w="360" w:type="dxa"/>
            <w:vAlign w:val="center"/>
            <w:hideMark/>
          </w:tcPr>
          <w:p w14:paraId="1AB0E79C" w14:textId="05D08F7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4277B</w:t>
            </w:r>
            <w:r w:rsidRPr="003773FC">
              <w:rPr>
                <w:rFonts w:ascii="Arial Narrow" w:eastAsia="Times New Roman" w:hAnsi="Arial Narrow"/>
                <w:color w:val="000000"/>
                <w:sz w:val="20"/>
                <w:szCs w:val="20"/>
              </w:rPr>
              <w:t>B</w:t>
            </w:r>
          </w:p>
        </w:tc>
        <w:tc>
          <w:tcPr>
            <w:tcW w:w="630" w:type="dxa"/>
            <w:vAlign w:val="center"/>
            <w:hideMark/>
          </w:tcPr>
          <w:p w14:paraId="0FB2121C" w14:textId="72CB8C4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4278B</w:t>
            </w:r>
            <w:r w:rsidRPr="003773FC">
              <w:rPr>
                <w:rFonts w:ascii="Arial Narrow" w:eastAsia="Times New Roman" w:hAnsi="Arial Narrow"/>
                <w:color w:val="000000"/>
                <w:sz w:val="20"/>
                <w:szCs w:val="20"/>
              </w:rPr>
              <w:t>C-M</w:t>
            </w:r>
          </w:p>
        </w:tc>
        <w:tc>
          <w:tcPr>
            <w:tcW w:w="360" w:type="dxa"/>
            <w:vAlign w:val="center"/>
            <w:hideMark/>
          </w:tcPr>
          <w:p w14:paraId="3D6D65C2" w14:textId="1ED1D45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4279B</w:t>
            </w:r>
            <w:r w:rsidRPr="003773FC">
              <w:rPr>
                <w:rFonts w:ascii="Arial Narrow" w:eastAsia="Times New Roman" w:hAnsi="Arial Narrow"/>
                <w:color w:val="000000"/>
                <w:sz w:val="20"/>
                <w:szCs w:val="20"/>
              </w:rPr>
              <w:t>C</w:t>
            </w:r>
          </w:p>
        </w:tc>
        <w:tc>
          <w:tcPr>
            <w:tcW w:w="4590" w:type="dxa"/>
            <w:vAlign w:val="center"/>
            <w:hideMark/>
          </w:tcPr>
          <w:p w14:paraId="28E5960D" w14:textId="20BD722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4280B</w:t>
            </w:r>
            <w:r w:rsidRPr="003773FC">
              <w:rPr>
                <w:rFonts w:ascii="Arial Narrow" w:eastAsia="Times New Roman" w:hAnsi="Arial Narrow"/>
                <w:color w:val="000000"/>
                <w:sz w:val="20"/>
                <w:szCs w:val="20"/>
              </w:rPr>
              <w:t>A comprehensive pre-op patient assessment process and testing shall be achieved with the support of a multi-disciplinary team (as applicable) and based on each patient's clinical and priority needs.</w:t>
            </w:r>
          </w:p>
        </w:tc>
        <w:tc>
          <w:tcPr>
            <w:tcW w:w="1890" w:type="dxa"/>
            <w:vAlign w:val="center"/>
          </w:tcPr>
          <w:p w14:paraId="3F29F748" w14:textId="77777777" w:rsidR="003F0EE0" w:rsidRDefault="00672202" w:rsidP="003F0EE0">
            <w:pPr>
              <w:spacing w:after="0"/>
              <w:rPr>
                <w:rFonts w:ascii="Arial Narrow" w:hAnsi="Arial Narrow"/>
                <w:sz w:val="20"/>
                <w:szCs w:val="20"/>
              </w:rPr>
            </w:pPr>
            <w:sdt>
              <w:sdtPr>
                <w:rPr>
                  <w:rFonts w:ascii="Arial Narrow" w:hAnsi="Arial Narrow"/>
                  <w:sz w:val="20"/>
                  <w:szCs w:val="20"/>
                </w:rPr>
                <w:id w:val="82933090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80060DE" w14:textId="77777777" w:rsidR="003F0EE0" w:rsidRDefault="00672202" w:rsidP="003F0EE0">
            <w:pPr>
              <w:spacing w:after="0"/>
              <w:rPr>
                <w:rFonts w:ascii="Arial Narrow" w:hAnsi="Arial Narrow"/>
                <w:sz w:val="20"/>
                <w:szCs w:val="20"/>
              </w:rPr>
            </w:pPr>
            <w:sdt>
              <w:sdtPr>
                <w:rPr>
                  <w:rFonts w:ascii="Arial Narrow" w:hAnsi="Arial Narrow"/>
                  <w:sz w:val="20"/>
                  <w:szCs w:val="20"/>
                </w:rPr>
                <w:id w:val="-5072908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1910B13" w14:textId="77777777" w:rsidR="003F0EE0" w:rsidRDefault="00672202" w:rsidP="003F0EE0">
            <w:pPr>
              <w:spacing w:after="0"/>
              <w:rPr>
                <w:rFonts w:ascii="Arial Narrow" w:hAnsi="Arial Narrow"/>
                <w:sz w:val="20"/>
                <w:szCs w:val="20"/>
              </w:rPr>
            </w:pPr>
            <w:sdt>
              <w:sdtPr>
                <w:rPr>
                  <w:rFonts w:ascii="Arial Narrow" w:hAnsi="Arial Narrow"/>
                  <w:sz w:val="20"/>
                  <w:szCs w:val="20"/>
                </w:rPr>
                <w:id w:val="5837334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ABA2AA5" w14:textId="4462BD5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4755934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75361451"/>
            <w:placeholder>
              <w:docPart w:val="A8B2C5CFC2344F3DAF959C55735F5AB3"/>
            </w:placeholder>
            <w:showingPlcHdr/>
            <w:text/>
          </w:sdtPr>
          <w:sdtEndPr/>
          <w:sdtContent>
            <w:tc>
              <w:tcPr>
                <w:tcW w:w="4950" w:type="dxa"/>
              </w:tcPr>
              <w:p w14:paraId="2302BF14" w14:textId="33F7C013" w:rsidR="003F0EE0" w:rsidRPr="003773FC" w:rsidRDefault="003F0EE0" w:rsidP="003F0EE0">
                <w:pPr>
                  <w:spacing w:after="0" w:line="240" w:lineRule="auto"/>
                  <w:rPr>
                    <w:rFonts w:ascii="Arial Narrow" w:eastAsia="Times New Roman" w:hAnsi="Arial Narrow"/>
                    <w:color w:val="0070C0"/>
                    <w:sz w:val="20"/>
                    <w:szCs w:val="20"/>
                    <w:u w:val="single"/>
                  </w:rPr>
                </w:pPr>
                <w:r w:rsidRPr="00FD3649">
                  <w:rPr>
                    <w:rStyle w:val="PlaceholderText"/>
                    <w:rFonts w:ascii="Arial Narrow" w:hAnsi="Arial Narrow"/>
                  </w:rPr>
                  <w:t>Click or tap here to enter text.</w:t>
                </w:r>
              </w:p>
            </w:tc>
          </w:sdtContent>
        </w:sdt>
      </w:tr>
      <w:tr w:rsidR="003F0EE0" w:rsidRPr="003773FC" w14:paraId="6AB37901" w14:textId="77777777" w:rsidTr="00C50E06">
        <w:tc>
          <w:tcPr>
            <w:tcW w:w="985" w:type="dxa"/>
            <w:noWrap/>
            <w:vAlign w:val="center"/>
            <w:hideMark/>
          </w:tcPr>
          <w:p w14:paraId="4DC3BA09" w14:textId="10E4DA2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4283B</w:t>
            </w:r>
            <w:r w:rsidRPr="003773FC">
              <w:rPr>
                <w:rFonts w:ascii="Arial Narrow" w:eastAsia="Times New Roman" w:hAnsi="Arial Narrow"/>
                <w:b/>
                <w:bCs/>
                <w:color w:val="000000"/>
                <w:sz w:val="20"/>
                <w:szCs w:val="20"/>
              </w:rPr>
              <w:t>16-D-23</w:t>
            </w:r>
          </w:p>
        </w:tc>
        <w:tc>
          <w:tcPr>
            <w:tcW w:w="450" w:type="dxa"/>
            <w:vAlign w:val="center"/>
            <w:hideMark/>
          </w:tcPr>
          <w:p w14:paraId="68C4BB11" w14:textId="030C7B5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4284B</w:t>
            </w:r>
            <w:r w:rsidRPr="003773FC">
              <w:rPr>
                <w:rFonts w:ascii="Arial Narrow" w:eastAsia="Times New Roman" w:hAnsi="Arial Narrow"/>
                <w:color w:val="000000"/>
                <w:sz w:val="20"/>
                <w:szCs w:val="20"/>
              </w:rPr>
              <w:t>A</w:t>
            </w:r>
          </w:p>
        </w:tc>
        <w:tc>
          <w:tcPr>
            <w:tcW w:w="360" w:type="dxa"/>
            <w:vAlign w:val="center"/>
            <w:hideMark/>
          </w:tcPr>
          <w:p w14:paraId="5E49662C" w14:textId="143652A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4285B</w:t>
            </w:r>
            <w:r w:rsidRPr="003773FC">
              <w:rPr>
                <w:rFonts w:ascii="Arial Narrow" w:eastAsia="Times New Roman" w:hAnsi="Arial Narrow"/>
                <w:color w:val="000000"/>
                <w:sz w:val="20"/>
                <w:szCs w:val="20"/>
              </w:rPr>
              <w:t>B</w:t>
            </w:r>
          </w:p>
        </w:tc>
        <w:tc>
          <w:tcPr>
            <w:tcW w:w="630" w:type="dxa"/>
            <w:vAlign w:val="center"/>
            <w:hideMark/>
          </w:tcPr>
          <w:p w14:paraId="40E18E82" w14:textId="759FF2E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4286B</w:t>
            </w:r>
            <w:r w:rsidRPr="003773FC">
              <w:rPr>
                <w:rFonts w:ascii="Arial Narrow" w:eastAsia="Times New Roman" w:hAnsi="Arial Narrow"/>
                <w:color w:val="000000"/>
                <w:sz w:val="20"/>
                <w:szCs w:val="20"/>
              </w:rPr>
              <w:t> </w:t>
            </w:r>
          </w:p>
        </w:tc>
        <w:tc>
          <w:tcPr>
            <w:tcW w:w="360" w:type="dxa"/>
            <w:vAlign w:val="center"/>
            <w:hideMark/>
          </w:tcPr>
          <w:p w14:paraId="2824F9FA" w14:textId="7913548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4287B</w:t>
            </w:r>
            <w:r w:rsidRPr="003773FC">
              <w:rPr>
                <w:rFonts w:ascii="Arial Narrow" w:eastAsia="Times New Roman" w:hAnsi="Arial Narrow"/>
                <w:color w:val="000000"/>
                <w:sz w:val="20"/>
                <w:szCs w:val="20"/>
              </w:rPr>
              <w:t> </w:t>
            </w:r>
          </w:p>
        </w:tc>
        <w:tc>
          <w:tcPr>
            <w:tcW w:w="4590" w:type="dxa"/>
            <w:vAlign w:val="center"/>
            <w:hideMark/>
          </w:tcPr>
          <w:p w14:paraId="2D96C31D" w14:textId="443D272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4288B</w:t>
            </w:r>
            <w:r w:rsidRPr="003773FC">
              <w:rPr>
                <w:rFonts w:ascii="Arial Narrow" w:eastAsia="Times New Roman" w:hAnsi="Arial Narrow"/>
                <w:color w:val="000000"/>
                <w:sz w:val="20"/>
                <w:szCs w:val="20"/>
              </w:rPr>
              <w:t>For DSC Class A and B: blood pressure, blood glucose, BMI and exclusions noted in Standard 2 should form part of the pre-op assessment.</w:t>
            </w:r>
          </w:p>
        </w:tc>
        <w:tc>
          <w:tcPr>
            <w:tcW w:w="1890" w:type="dxa"/>
            <w:vAlign w:val="center"/>
          </w:tcPr>
          <w:p w14:paraId="1958A73C"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4739810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9145CA5" w14:textId="77777777" w:rsidR="003F0EE0" w:rsidRDefault="00672202" w:rsidP="003F0EE0">
            <w:pPr>
              <w:spacing w:after="0"/>
              <w:rPr>
                <w:rFonts w:ascii="Arial Narrow" w:hAnsi="Arial Narrow"/>
                <w:sz w:val="20"/>
                <w:szCs w:val="20"/>
              </w:rPr>
            </w:pPr>
            <w:sdt>
              <w:sdtPr>
                <w:rPr>
                  <w:rFonts w:ascii="Arial Narrow" w:hAnsi="Arial Narrow"/>
                  <w:sz w:val="20"/>
                  <w:szCs w:val="20"/>
                </w:rPr>
                <w:id w:val="-67858111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D331A7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681344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BC7FA78" w14:textId="4C8ABF5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6846135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17273530"/>
            <w:placeholder>
              <w:docPart w:val="DD1A103A23594A9F90B8B7EF2915E984"/>
            </w:placeholder>
            <w:showingPlcHdr/>
            <w:text/>
          </w:sdtPr>
          <w:sdtEndPr/>
          <w:sdtContent>
            <w:tc>
              <w:tcPr>
                <w:tcW w:w="4950" w:type="dxa"/>
              </w:tcPr>
              <w:p w14:paraId="11E07349" w14:textId="5506E8F3" w:rsidR="003F0EE0" w:rsidRPr="003773FC" w:rsidRDefault="003F0EE0" w:rsidP="003F0EE0">
                <w:pPr>
                  <w:spacing w:after="0" w:line="240" w:lineRule="auto"/>
                  <w:rPr>
                    <w:rFonts w:ascii="Arial Narrow" w:eastAsia="Times New Roman" w:hAnsi="Arial Narrow"/>
                    <w:color w:val="0070C0"/>
                    <w:sz w:val="20"/>
                    <w:szCs w:val="20"/>
                    <w:u w:val="single"/>
                  </w:rPr>
                </w:pPr>
                <w:r w:rsidRPr="00FD3649">
                  <w:rPr>
                    <w:rStyle w:val="PlaceholderText"/>
                    <w:rFonts w:ascii="Arial Narrow" w:hAnsi="Arial Narrow"/>
                  </w:rPr>
                  <w:t>Click or tap here to enter text.</w:t>
                </w:r>
              </w:p>
            </w:tc>
          </w:sdtContent>
        </w:sdt>
      </w:tr>
      <w:tr w:rsidR="003F0EE0" w:rsidRPr="003773FC" w14:paraId="72A6945D" w14:textId="77777777" w:rsidTr="00C50E06">
        <w:tc>
          <w:tcPr>
            <w:tcW w:w="985" w:type="dxa"/>
            <w:noWrap/>
            <w:vAlign w:val="center"/>
            <w:hideMark/>
          </w:tcPr>
          <w:p w14:paraId="02361221" w14:textId="08FA9D2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4291B</w:t>
            </w:r>
            <w:r w:rsidRPr="003773FC">
              <w:rPr>
                <w:rFonts w:ascii="Arial Narrow" w:eastAsia="Times New Roman" w:hAnsi="Arial Narrow"/>
                <w:b/>
                <w:bCs/>
                <w:color w:val="000000"/>
                <w:sz w:val="20"/>
                <w:szCs w:val="20"/>
              </w:rPr>
              <w:t>16-D-24</w:t>
            </w:r>
          </w:p>
        </w:tc>
        <w:tc>
          <w:tcPr>
            <w:tcW w:w="450" w:type="dxa"/>
            <w:vAlign w:val="center"/>
            <w:hideMark/>
          </w:tcPr>
          <w:p w14:paraId="6F622BA4" w14:textId="01D950B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4292B</w:t>
            </w:r>
            <w:r w:rsidRPr="003773FC">
              <w:rPr>
                <w:rFonts w:ascii="Arial Narrow" w:eastAsia="Times New Roman" w:hAnsi="Arial Narrow"/>
                <w:color w:val="000000"/>
                <w:sz w:val="20"/>
                <w:szCs w:val="20"/>
              </w:rPr>
              <w:t> </w:t>
            </w:r>
          </w:p>
        </w:tc>
        <w:tc>
          <w:tcPr>
            <w:tcW w:w="360" w:type="dxa"/>
            <w:vAlign w:val="center"/>
            <w:hideMark/>
          </w:tcPr>
          <w:p w14:paraId="24312081" w14:textId="45DB1C4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4293B</w:t>
            </w:r>
            <w:r w:rsidRPr="003773FC">
              <w:rPr>
                <w:rFonts w:ascii="Arial Narrow" w:eastAsia="Times New Roman" w:hAnsi="Arial Narrow"/>
                <w:color w:val="000000"/>
                <w:sz w:val="20"/>
                <w:szCs w:val="20"/>
              </w:rPr>
              <w:t> </w:t>
            </w:r>
          </w:p>
        </w:tc>
        <w:tc>
          <w:tcPr>
            <w:tcW w:w="630" w:type="dxa"/>
            <w:vAlign w:val="center"/>
            <w:hideMark/>
          </w:tcPr>
          <w:p w14:paraId="0BB8AAE4" w14:textId="03649CA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4294B</w:t>
            </w:r>
            <w:r w:rsidRPr="003773FC">
              <w:rPr>
                <w:rFonts w:ascii="Arial Narrow" w:eastAsia="Times New Roman" w:hAnsi="Arial Narrow"/>
                <w:color w:val="000000"/>
                <w:sz w:val="20"/>
                <w:szCs w:val="20"/>
              </w:rPr>
              <w:t> </w:t>
            </w:r>
          </w:p>
        </w:tc>
        <w:tc>
          <w:tcPr>
            <w:tcW w:w="360" w:type="dxa"/>
            <w:vAlign w:val="center"/>
            <w:hideMark/>
          </w:tcPr>
          <w:p w14:paraId="46809EE1" w14:textId="583BA63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4295B</w:t>
            </w:r>
            <w:r w:rsidRPr="003773FC">
              <w:rPr>
                <w:rFonts w:ascii="Arial Narrow" w:eastAsia="Times New Roman" w:hAnsi="Arial Narrow"/>
                <w:color w:val="000000"/>
                <w:sz w:val="20"/>
                <w:szCs w:val="20"/>
              </w:rPr>
              <w:t>C</w:t>
            </w:r>
          </w:p>
        </w:tc>
        <w:tc>
          <w:tcPr>
            <w:tcW w:w="4590" w:type="dxa"/>
            <w:vAlign w:val="center"/>
            <w:hideMark/>
          </w:tcPr>
          <w:p w14:paraId="4F5C0477" w14:textId="3960F8F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4296B</w:t>
            </w:r>
            <w:r w:rsidRPr="003773FC">
              <w:rPr>
                <w:rFonts w:ascii="Arial Narrow" w:eastAsia="Times New Roman" w:hAnsi="Arial Narrow"/>
                <w:color w:val="000000"/>
                <w:sz w:val="20"/>
                <w:szCs w:val="20"/>
              </w:rPr>
              <w:t>For Class C: pre-op assessment should include but not limited to:</w:t>
            </w:r>
            <w:r w:rsidRPr="003773FC">
              <w:rPr>
                <w:rFonts w:ascii="Arial Narrow" w:eastAsia="Times New Roman" w:hAnsi="Arial Narrow"/>
                <w:color w:val="000000"/>
                <w:sz w:val="20"/>
                <w:szCs w:val="20"/>
              </w:rPr>
              <w:br/>
              <w:t xml:space="preserve">   · CBC</w:t>
            </w:r>
            <w:r w:rsidRPr="003773FC">
              <w:rPr>
                <w:rFonts w:ascii="Arial Narrow" w:eastAsia="Times New Roman" w:hAnsi="Arial Narrow"/>
                <w:color w:val="000000"/>
                <w:sz w:val="20"/>
                <w:szCs w:val="20"/>
              </w:rPr>
              <w:br/>
              <w:t xml:space="preserve">   · Blood glucose</w:t>
            </w:r>
            <w:r w:rsidRPr="003773FC">
              <w:rPr>
                <w:rFonts w:ascii="Arial Narrow" w:eastAsia="Times New Roman" w:hAnsi="Arial Narrow"/>
                <w:color w:val="000000"/>
                <w:sz w:val="20"/>
                <w:szCs w:val="20"/>
              </w:rPr>
              <w:br/>
              <w:t xml:space="preserve">   · Coagulation profile</w:t>
            </w:r>
            <w:r w:rsidRPr="003773FC">
              <w:rPr>
                <w:rFonts w:ascii="Arial Narrow" w:eastAsia="Times New Roman" w:hAnsi="Arial Narrow"/>
                <w:color w:val="000000"/>
                <w:sz w:val="20"/>
                <w:szCs w:val="20"/>
              </w:rPr>
              <w:br/>
              <w:t xml:space="preserve">   · BMI</w:t>
            </w:r>
            <w:r w:rsidRPr="003773FC">
              <w:rPr>
                <w:rFonts w:ascii="Arial Narrow" w:eastAsia="Times New Roman" w:hAnsi="Arial Narrow"/>
                <w:color w:val="000000"/>
                <w:sz w:val="20"/>
                <w:szCs w:val="20"/>
              </w:rPr>
              <w:br/>
              <w:t xml:space="preserve">   · And exclusions noted in Standard 3 (8.6 through 8.6.12)</w:t>
            </w:r>
          </w:p>
        </w:tc>
        <w:tc>
          <w:tcPr>
            <w:tcW w:w="1890" w:type="dxa"/>
            <w:vAlign w:val="center"/>
          </w:tcPr>
          <w:p w14:paraId="5067406E" w14:textId="77777777" w:rsidR="003F0EE0" w:rsidRDefault="00672202" w:rsidP="003F0EE0">
            <w:pPr>
              <w:spacing w:after="0"/>
              <w:rPr>
                <w:rFonts w:ascii="Arial Narrow" w:hAnsi="Arial Narrow"/>
                <w:sz w:val="20"/>
                <w:szCs w:val="20"/>
              </w:rPr>
            </w:pPr>
            <w:sdt>
              <w:sdtPr>
                <w:rPr>
                  <w:rFonts w:ascii="Arial Narrow" w:hAnsi="Arial Narrow"/>
                  <w:sz w:val="20"/>
                  <w:szCs w:val="20"/>
                </w:rPr>
                <w:id w:val="50093908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41FACB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727949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E32439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820444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8242432" w14:textId="1957166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3071272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15671688"/>
            <w:placeholder>
              <w:docPart w:val="D730097EFE1E454995EBAC8B6214D052"/>
            </w:placeholder>
            <w:showingPlcHdr/>
            <w:text/>
          </w:sdtPr>
          <w:sdtEndPr/>
          <w:sdtContent>
            <w:tc>
              <w:tcPr>
                <w:tcW w:w="4950" w:type="dxa"/>
              </w:tcPr>
              <w:p w14:paraId="3D8D5946" w14:textId="288AD428" w:rsidR="003F0EE0" w:rsidRPr="003773FC" w:rsidRDefault="003F0EE0" w:rsidP="003F0EE0">
                <w:pPr>
                  <w:spacing w:after="0" w:line="240" w:lineRule="auto"/>
                  <w:rPr>
                    <w:rFonts w:ascii="Arial Narrow" w:eastAsia="Times New Roman" w:hAnsi="Arial Narrow"/>
                    <w:color w:val="0070C0"/>
                    <w:sz w:val="20"/>
                    <w:szCs w:val="20"/>
                    <w:u w:val="single"/>
                  </w:rPr>
                </w:pPr>
                <w:r w:rsidRPr="00FD3649">
                  <w:rPr>
                    <w:rStyle w:val="PlaceholderText"/>
                    <w:rFonts w:ascii="Arial Narrow" w:hAnsi="Arial Narrow"/>
                  </w:rPr>
                  <w:t>Click or tap here to enter text.</w:t>
                </w:r>
              </w:p>
            </w:tc>
          </w:sdtContent>
        </w:sdt>
      </w:tr>
      <w:tr w:rsidR="003F0EE0" w:rsidRPr="003773FC" w14:paraId="086B5E9A" w14:textId="77777777" w:rsidTr="00297EB5">
        <w:tc>
          <w:tcPr>
            <w:tcW w:w="985" w:type="dxa"/>
            <w:noWrap/>
            <w:vAlign w:val="center"/>
            <w:hideMark/>
          </w:tcPr>
          <w:p w14:paraId="7B96ADFD" w14:textId="18D4F52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4299B</w:t>
            </w:r>
            <w:r w:rsidRPr="003773FC">
              <w:rPr>
                <w:rFonts w:ascii="Arial Narrow" w:eastAsia="Times New Roman" w:hAnsi="Arial Narrow"/>
                <w:b/>
                <w:bCs/>
                <w:color w:val="000000"/>
                <w:sz w:val="20"/>
                <w:szCs w:val="20"/>
              </w:rPr>
              <w:t>16-D-25</w:t>
            </w:r>
          </w:p>
        </w:tc>
        <w:tc>
          <w:tcPr>
            <w:tcW w:w="450" w:type="dxa"/>
            <w:vAlign w:val="center"/>
            <w:hideMark/>
          </w:tcPr>
          <w:p w14:paraId="5E9DCD00" w14:textId="215D716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4300B</w:t>
            </w:r>
            <w:r w:rsidRPr="003773FC">
              <w:rPr>
                <w:rFonts w:ascii="Arial Narrow" w:eastAsia="Times New Roman" w:hAnsi="Arial Narrow"/>
                <w:color w:val="000000"/>
                <w:sz w:val="20"/>
                <w:szCs w:val="20"/>
              </w:rPr>
              <w:t>A</w:t>
            </w:r>
          </w:p>
        </w:tc>
        <w:tc>
          <w:tcPr>
            <w:tcW w:w="360" w:type="dxa"/>
            <w:vAlign w:val="center"/>
            <w:hideMark/>
          </w:tcPr>
          <w:p w14:paraId="66CE7035" w14:textId="52E11E8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4301B</w:t>
            </w:r>
            <w:r w:rsidRPr="003773FC">
              <w:rPr>
                <w:rFonts w:ascii="Arial Narrow" w:eastAsia="Times New Roman" w:hAnsi="Arial Narrow"/>
                <w:color w:val="000000"/>
                <w:sz w:val="20"/>
                <w:szCs w:val="20"/>
              </w:rPr>
              <w:t>B</w:t>
            </w:r>
          </w:p>
        </w:tc>
        <w:tc>
          <w:tcPr>
            <w:tcW w:w="630" w:type="dxa"/>
            <w:vAlign w:val="center"/>
            <w:hideMark/>
          </w:tcPr>
          <w:p w14:paraId="18B3A116" w14:textId="622C270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4302B</w:t>
            </w:r>
            <w:r w:rsidRPr="003773FC">
              <w:rPr>
                <w:rFonts w:ascii="Arial Narrow" w:eastAsia="Times New Roman" w:hAnsi="Arial Narrow"/>
                <w:color w:val="000000"/>
                <w:sz w:val="20"/>
                <w:szCs w:val="20"/>
              </w:rPr>
              <w:t>C-M</w:t>
            </w:r>
          </w:p>
        </w:tc>
        <w:tc>
          <w:tcPr>
            <w:tcW w:w="360" w:type="dxa"/>
            <w:vAlign w:val="center"/>
            <w:hideMark/>
          </w:tcPr>
          <w:p w14:paraId="3E3777D3" w14:textId="48A7A32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4303B</w:t>
            </w:r>
            <w:r w:rsidRPr="003773FC">
              <w:rPr>
                <w:rFonts w:ascii="Arial Narrow" w:eastAsia="Times New Roman" w:hAnsi="Arial Narrow"/>
                <w:color w:val="000000"/>
                <w:sz w:val="20"/>
                <w:szCs w:val="20"/>
              </w:rPr>
              <w:t>C</w:t>
            </w:r>
          </w:p>
        </w:tc>
        <w:tc>
          <w:tcPr>
            <w:tcW w:w="4590" w:type="dxa"/>
            <w:vAlign w:val="center"/>
            <w:hideMark/>
          </w:tcPr>
          <w:p w14:paraId="70FCA148" w14:textId="10668922" w:rsidR="003F0EE0"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4304B</w:t>
            </w:r>
            <w:r w:rsidRPr="003773FC">
              <w:rPr>
                <w:rFonts w:ascii="Arial Narrow" w:eastAsia="Times New Roman" w:hAnsi="Arial Narrow"/>
                <w:color w:val="000000"/>
                <w:sz w:val="20"/>
                <w:szCs w:val="20"/>
              </w:rPr>
              <w:t>Patients undergoing elective surgery shall provide their consent at pre-op assessment.</w:t>
            </w:r>
          </w:p>
          <w:p w14:paraId="26C439E0" w14:textId="6930CE48" w:rsidR="003F0EE0" w:rsidRDefault="003F0EE0" w:rsidP="003F0EE0">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111B</w:t>
            </w:r>
            <w:r w:rsidRPr="0061184C">
              <w:rPr>
                <w:rFonts w:ascii="Arial Narrow" w:eastAsia="Times New Roman" w:hAnsi="Arial Narrow"/>
                <w:color w:val="000000"/>
                <w:sz w:val="20"/>
                <w:szCs w:val="20"/>
              </w:rPr>
              <w:t>The timeframe from pre-op assessment to surgery shall be conducted within 4-weeks. Patients exceeding the 4-week window should be re-assessed.</w:t>
            </w:r>
          </w:p>
          <w:p w14:paraId="50ECFD72" w14:textId="04B32F78" w:rsidR="003F0EE0" w:rsidRDefault="003F0EE0" w:rsidP="003F0EE0">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112B</w:t>
            </w:r>
            <w:r w:rsidRPr="0061184C">
              <w:rPr>
                <w:rFonts w:ascii="Arial Narrow" w:eastAsia="Times New Roman" w:hAnsi="Arial Narrow"/>
                <w:color w:val="000000"/>
                <w:sz w:val="20"/>
                <w:szCs w:val="20"/>
              </w:rPr>
              <w:t>Patients or their next of kin/legal guardian shall be given written information/instructions on the surgery and surgical preparation.</w:t>
            </w:r>
          </w:p>
          <w:p w14:paraId="2EC3EBA9" w14:textId="324B100A" w:rsidR="003F0EE0" w:rsidRDefault="003F0EE0" w:rsidP="003F0EE0">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113B</w:t>
            </w:r>
            <w:r w:rsidRPr="0061184C">
              <w:rPr>
                <w:rFonts w:ascii="Arial Narrow" w:eastAsia="Times New Roman" w:hAnsi="Arial Narrow"/>
                <w:color w:val="000000"/>
                <w:sz w:val="20"/>
                <w:szCs w:val="20"/>
              </w:rPr>
              <w:t>Patients shall be given sufficient time to make an informed decision before surgery.</w:t>
            </w:r>
          </w:p>
          <w:p w14:paraId="2D3485CB" w14:textId="151DC63F" w:rsidR="003F0EE0" w:rsidRDefault="003F0EE0" w:rsidP="003F0EE0">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114B</w:t>
            </w:r>
            <w:r w:rsidRPr="0061184C">
              <w:rPr>
                <w:rFonts w:ascii="Arial Narrow" w:eastAsia="Times New Roman" w:hAnsi="Arial Narrow"/>
                <w:color w:val="000000"/>
                <w:sz w:val="20"/>
                <w:szCs w:val="20"/>
              </w:rPr>
              <w:t>The physician shall be available to answer any further questions in a non-technical way.</w:t>
            </w:r>
          </w:p>
          <w:p w14:paraId="52FD7697" w14:textId="50959263" w:rsidR="003F0EE0" w:rsidRDefault="003F0EE0" w:rsidP="003F0EE0">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115B</w:t>
            </w:r>
            <w:r w:rsidRPr="0061184C">
              <w:rPr>
                <w:rFonts w:ascii="Arial Narrow" w:eastAsia="Times New Roman" w:hAnsi="Arial Narrow"/>
                <w:color w:val="000000"/>
                <w:sz w:val="20"/>
                <w:szCs w:val="20"/>
              </w:rPr>
              <w:t xml:space="preserve">Consent should be available in both English and Arabic languages. </w:t>
            </w:r>
          </w:p>
          <w:p w14:paraId="60BB6162" w14:textId="7D1959C3" w:rsidR="003F0EE0" w:rsidRPr="0061184C" w:rsidRDefault="003F0EE0" w:rsidP="003F0EE0">
            <w:pPr>
              <w:pStyle w:val="ListParagraph"/>
              <w:spacing w:after="0" w:line="240" w:lineRule="auto"/>
              <w:ind w:left="858"/>
              <w:rPr>
                <w:rFonts w:ascii="Arial Narrow" w:eastAsia="Times New Roman" w:hAnsi="Arial Narrow"/>
                <w:color w:val="000000"/>
                <w:sz w:val="20"/>
                <w:szCs w:val="20"/>
              </w:rPr>
            </w:pPr>
            <w:r>
              <w:rPr>
                <w:rFonts w:ascii="ZWAdobeF" w:eastAsia="Times New Roman" w:hAnsi="ZWAdobeF" w:cs="ZWAdobeF"/>
                <w:sz w:val="2"/>
                <w:szCs w:val="2"/>
              </w:rPr>
              <w:t>116B</w:t>
            </w:r>
            <w:r w:rsidRPr="0061184C">
              <w:rPr>
                <w:rFonts w:ascii="Arial Narrow" w:eastAsia="Times New Roman" w:hAnsi="Arial Narrow"/>
                <w:color w:val="000000"/>
                <w:sz w:val="20"/>
                <w:szCs w:val="20"/>
              </w:rPr>
              <w:t>The minimum requirements for informed consent are set out in Appendix 6</w:t>
            </w:r>
          </w:p>
        </w:tc>
        <w:tc>
          <w:tcPr>
            <w:tcW w:w="1890" w:type="dxa"/>
            <w:vAlign w:val="center"/>
          </w:tcPr>
          <w:p w14:paraId="068B79DE"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4702913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FCEDBF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605036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DD973EA"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63985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F93E756" w14:textId="0A40A20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31356470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00493354"/>
            <w:placeholder>
              <w:docPart w:val="759D64EFEFB44238946AD049F3802143"/>
            </w:placeholder>
            <w:showingPlcHdr/>
            <w:text/>
          </w:sdtPr>
          <w:sdtEndPr/>
          <w:sdtContent>
            <w:tc>
              <w:tcPr>
                <w:tcW w:w="4950" w:type="dxa"/>
              </w:tcPr>
              <w:p w14:paraId="381E95F3" w14:textId="3E2945B7" w:rsidR="003F0EE0" w:rsidRPr="003773FC" w:rsidRDefault="003F0EE0" w:rsidP="003F0EE0">
                <w:pPr>
                  <w:spacing w:after="0" w:line="240" w:lineRule="auto"/>
                  <w:rPr>
                    <w:rFonts w:ascii="Arial Narrow" w:eastAsia="Times New Roman" w:hAnsi="Arial Narrow"/>
                    <w:color w:val="0070C0"/>
                    <w:sz w:val="20"/>
                    <w:szCs w:val="20"/>
                    <w:u w:val="single"/>
                  </w:rPr>
                </w:pPr>
                <w:r w:rsidRPr="00503ED2">
                  <w:rPr>
                    <w:rStyle w:val="PlaceholderText"/>
                    <w:rFonts w:ascii="Arial Narrow" w:hAnsi="Arial Narrow"/>
                  </w:rPr>
                  <w:t>Click or tap here to enter text.</w:t>
                </w:r>
              </w:p>
            </w:tc>
          </w:sdtContent>
        </w:sdt>
      </w:tr>
      <w:tr w:rsidR="003F0EE0" w:rsidRPr="003773FC" w14:paraId="3EFC572B" w14:textId="77777777" w:rsidTr="00297EB5">
        <w:tc>
          <w:tcPr>
            <w:tcW w:w="985" w:type="dxa"/>
            <w:noWrap/>
            <w:vAlign w:val="center"/>
            <w:hideMark/>
          </w:tcPr>
          <w:p w14:paraId="1A18ECD3" w14:textId="35A9E93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4307B</w:t>
            </w:r>
            <w:r w:rsidRPr="003773FC">
              <w:rPr>
                <w:rFonts w:ascii="Arial Narrow" w:eastAsia="Times New Roman" w:hAnsi="Arial Narrow"/>
                <w:b/>
                <w:bCs/>
                <w:color w:val="000000"/>
                <w:sz w:val="20"/>
                <w:szCs w:val="20"/>
              </w:rPr>
              <w:t>16-D-26</w:t>
            </w:r>
          </w:p>
        </w:tc>
        <w:tc>
          <w:tcPr>
            <w:tcW w:w="450" w:type="dxa"/>
            <w:vAlign w:val="center"/>
            <w:hideMark/>
          </w:tcPr>
          <w:p w14:paraId="49421AF1" w14:textId="4A65924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4308B</w:t>
            </w:r>
            <w:r w:rsidRPr="003773FC">
              <w:rPr>
                <w:rFonts w:ascii="Arial Narrow" w:eastAsia="Times New Roman" w:hAnsi="Arial Narrow"/>
                <w:color w:val="000000"/>
                <w:sz w:val="20"/>
                <w:szCs w:val="20"/>
              </w:rPr>
              <w:t>A</w:t>
            </w:r>
          </w:p>
        </w:tc>
        <w:tc>
          <w:tcPr>
            <w:tcW w:w="360" w:type="dxa"/>
            <w:vAlign w:val="center"/>
            <w:hideMark/>
          </w:tcPr>
          <w:p w14:paraId="0810638D" w14:textId="7E92376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4309B</w:t>
            </w:r>
            <w:r w:rsidRPr="003773FC">
              <w:rPr>
                <w:rFonts w:ascii="Arial Narrow" w:eastAsia="Times New Roman" w:hAnsi="Arial Narrow"/>
                <w:color w:val="000000"/>
                <w:sz w:val="20"/>
                <w:szCs w:val="20"/>
              </w:rPr>
              <w:t>B</w:t>
            </w:r>
          </w:p>
        </w:tc>
        <w:tc>
          <w:tcPr>
            <w:tcW w:w="630" w:type="dxa"/>
            <w:vAlign w:val="center"/>
            <w:hideMark/>
          </w:tcPr>
          <w:p w14:paraId="77C7BD16" w14:textId="1D31122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4310B</w:t>
            </w:r>
            <w:r w:rsidRPr="003773FC">
              <w:rPr>
                <w:rFonts w:ascii="Arial Narrow" w:eastAsia="Times New Roman" w:hAnsi="Arial Narrow"/>
                <w:color w:val="000000"/>
                <w:sz w:val="20"/>
                <w:szCs w:val="20"/>
              </w:rPr>
              <w:t>C-M</w:t>
            </w:r>
          </w:p>
        </w:tc>
        <w:tc>
          <w:tcPr>
            <w:tcW w:w="360" w:type="dxa"/>
            <w:vAlign w:val="center"/>
            <w:hideMark/>
          </w:tcPr>
          <w:p w14:paraId="44ADDCEB" w14:textId="5774215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4311B</w:t>
            </w:r>
            <w:r w:rsidRPr="003773FC">
              <w:rPr>
                <w:rFonts w:ascii="Arial Narrow" w:eastAsia="Times New Roman" w:hAnsi="Arial Narrow"/>
                <w:color w:val="000000"/>
                <w:sz w:val="20"/>
                <w:szCs w:val="20"/>
              </w:rPr>
              <w:t>C</w:t>
            </w:r>
          </w:p>
        </w:tc>
        <w:tc>
          <w:tcPr>
            <w:tcW w:w="4590" w:type="dxa"/>
            <w:vAlign w:val="center"/>
            <w:hideMark/>
          </w:tcPr>
          <w:p w14:paraId="5D00FAD0" w14:textId="6E08821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4312B</w:t>
            </w:r>
            <w:r w:rsidRPr="003773FC">
              <w:rPr>
                <w:rFonts w:ascii="Arial Narrow" w:eastAsia="Times New Roman" w:hAnsi="Arial Narrow"/>
                <w:color w:val="000000"/>
                <w:sz w:val="20"/>
                <w:szCs w:val="20"/>
              </w:rPr>
              <w:t>A Physician, Anesthetists (if applicable) and RN must document, complete and verify the Surgical Safety Checklist (Appendix 7).</w:t>
            </w:r>
          </w:p>
        </w:tc>
        <w:tc>
          <w:tcPr>
            <w:tcW w:w="1890" w:type="dxa"/>
            <w:vAlign w:val="center"/>
          </w:tcPr>
          <w:p w14:paraId="5960FBA1" w14:textId="77777777" w:rsidR="003F0EE0" w:rsidRDefault="00672202" w:rsidP="003F0EE0">
            <w:pPr>
              <w:spacing w:after="0"/>
              <w:rPr>
                <w:rFonts w:ascii="Arial Narrow" w:hAnsi="Arial Narrow"/>
                <w:sz w:val="20"/>
                <w:szCs w:val="20"/>
              </w:rPr>
            </w:pPr>
            <w:sdt>
              <w:sdtPr>
                <w:rPr>
                  <w:rFonts w:ascii="Arial Narrow" w:hAnsi="Arial Narrow"/>
                  <w:sz w:val="20"/>
                  <w:szCs w:val="20"/>
                </w:rPr>
                <w:id w:val="-65159997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8A2356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180443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1E7185F" w14:textId="77777777" w:rsidR="003F0EE0" w:rsidRDefault="00672202" w:rsidP="003F0EE0">
            <w:pPr>
              <w:spacing w:after="0"/>
              <w:rPr>
                <w:rFonts w:ascii="Arial Narrow" w:hAnsi="Arial Narrow"/>
                <w:sz w:val="20"/>
                <w:szCs w:val="20"/>
              </w:rPr>
            </w:pPr>
            <w:sdt>
              <w:sdtPr>
                <w:rPr>
                  <w:rFonts w:ascii="Arial Narrow" w:hAnsi="Arial Narrow"/>
                  <w:sz w:val="20"/>
                  <w:szCs w:val="20"/>
                </w:rPr>
                <w:id w:val="28909715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9A2D66E" w14:textId="199E9C4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65343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1759793"/>
            <w:placeholder>
              <w:docPart w:val="0D5D9BEAAC35489FAAD371C6A28E7383"/>
            </w:placeholder>
            <w:showingPlcHdr/>
            <w:text/>
          </w:sdtPr>
          <w:sdtEndPr/>
          <w:sdtContent>
            <w:tc>
              <w:tcPr>
                <w:tcW w:w="4950" w:type="dxa"/>
              </w:tcPr>
              <w:p w14:paraId="4708FDC5" w14:textId="311E69DC" w:rsidR="003F0EE0" w:rsidRPr="003773FC" w:rsidRDefault="003F0EE0" w:rsidP="003F0EE0">
                <w:pPr>
                  <w:spacing w:after="0" w:line="240" w:lineRule="auto"/>
                  <w:rPr>
                    <w:rFonts w:ascii="Arial Narrow" w:eastAsia="Times New Roman" w:hAnsi="Arial Narrow"/>
                    <w:color w:val="0070C0"/>
                    <w:sz w:val="20"/>
                    <w:szCs w:val="20"/>
                    <w:u w:val="single"/>
                  </w:rPr>
                </w:pPr>
                <w:r w:rsidRPr="00503ED2">
                  <w:rPr>
                    <w:rStyle w:val="PlaceholderText"/>
                    <w:rFonts w:ascii="Arial Narrow" w:hAnsi="Arial Narrow"/>
                  </w:rPr>
                  <w:t>Click or tap here to enter text.</w:t>
                </w:r>
              </w:p>
            </w:tc>
          </w:sdtContent>
        </w:sdt>
      </w:tr>
      <w:tr w:rsidR="003F0EE0" w:rsidRPr="003773FC" w14:paraId="4964E568" w14:textId="77777777" w:rsidTr="00297EB5">
        <w:tc>
          <w:tcPr>
            <w:tcW w:w="985" w:type="dxa"/>
            <w:noWrap/>
            <w:vAlign w:val="center"/>
            <w:hideMark/>
          </w:tcPr>
          <w:p w14:paraId="71A8D5F9" w14:textId="7234C67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4315B</w:t>
            </w:r>
            <w:r w:rsidRPr="003773FC">
              <w:rPr>
                <w:rFonts w:ascii="Arial Narrow" w:eastAsia="Times New Roman" w:hAnsi="Arial Narrow"/>
                <w:b/>
                <w:bCs/>
                <w:color w:val="000000"/>
                <w:sz w:val="20"/>
                <w:szCs w:val="20"/>
              </w:rPr>
              <w:t>16-D-27</w:t>
            </w:r>
          </w:p>
        </w:tc>
        <w:tc>
          <w:tcPr>
            <w:tcW w:w="450" w:type="dxa"/>
            <w:vAlign w:val="center"/>
            <w:hideMark/>
          </w:tcPr>
          <w:p w14:paraId="7525AAFD" w14:textId="1074F70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4316B</w:t>
            </w:r>
            <w:r w:rsidRPr="003773FC">
              <w:rPr>
                <w:rFonts w:ascii="Arial Narrow" w:eastAsia="Times New Roman" w:hAnsi="Arial Narrow"/>
                <w:color w:val="000000"/>
                <w:sz w:val="20"/>
                <w:szCs w:val="20"/>
              </w:rPr>
              <w:t> </w:t>
            </w:r>
          </w:p>
        </w:tc>
        <w:tc>
          <w:tcPr>
            <w:tcW w:w="360" w:type="dxa"/>
            <w:vAlign w:val="center"/>
            <w:hideMark/>
          </w:tcPr>
          <w:p w14:paraId="411D9DBA" w14:textId="1129ECF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4317B</w:t>
            </w:r>
            <w:r w:rsidRPr="003773FC">
              <w:rPr>
                <w:rFonts w:ascii="Arial Narrow" w:eastAsia="Times New Roman" w:hAnsi="Arial Narrow"/>
                <w:color w:val="000000"/>
                <w:sz w:val="20"/>
                <w:szCs w:val="20"/>
              </w:rPr>
              <w:t>B</w:t>
            </w:r>
          </w:p>
        </w:tc>
        <w:tc>
          <w:tcPr>
            <w:tcW w:w="630" w:type="dxa"/>
            <w:vAlign w:val="center"/>
            <w:hideMark/>
          </w:tcPr>
          <w:p w14:paraId="2838BF1D" w14:textId="149E1F7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4318B</w:t>
            </w:r>
            <w:r w:rsidRPr="003773FC">
              <w:rPr>
                <w:rFonts w:ascii="Arial Narrow" w:eastAsia="Times New Roman" w:hAnsi="Arial Narrow"/>
                <w:color w:val="000000"/>
                <w:sz w:val="20"/>
                <w:szCs w:val="20"/>
              </w:rPr>
              <w:t> </w:t>
            </w:r>
          </w:p>
        </w:tc>
        <w:tc>
          <w:tcPr>
            <w:tcW w:w="360" w:type="dxa"/>
            <w:vAlign w:val="center"/>
            <w:hideMark/>
          </w:tcPr>
          <w:p w14:paraId="24088D82" w14:textId="747A586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4319B</w:t>
            </w:r>
            <w:r w:rsidRPr="003773FC">
              <w:rPr>
                <w:rFonts w:ascii="Arial Narrow" w:eastAsia="Times New Roman" w:hAnsi="Arial Narrow"/>
                <w:color w:val="000000"/>
                <w:sz w:val="20"/>
                <w:szCs w:val="20"/>
              </w:rPr>
              <w:t> </w:t>
            </w:r>
          </w:p>
        </w:tc>
        <w:tc>
          <w:tcPr>
            <w:tcW w:w="4590" w:type="dxa"/>
            <w:vAlign w:val="center"/>
            <w:hideMark/>
          </w:tcPr>
          <w:p w14:paraId="7729831F" w14:textId="0E94908E" w:rsidR="003F0EE0"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4320B</w:t>
            </w:r>
            <w:r w:rsidRPr="003773FC">
              <w:rPr>
                <w:rFonts w:ascii="Arial Narrow" w:eastAsia="Times New Roman" w:hAnsi="Arial Narrow"/>
                <w:color w:val="000000"/>
                <w:sz w:val="20"/>
                <w:szCs w:val="20"/>
              </w:rPr>
              <w:t xml:space="preserve">All surgeries under Day Surgical Center category B must always be overseen by: </w:t>
            </w:r>
          </w:p>
          <w:p w14:paraId="0E9846BC" w14:textId="3D981619" w:rsidR="003F0EE0" w:rsidRDefault="003F0EE0" w:rsidP="003F0EE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117B</w:t>
            </w:r>
            <w:r w:rsidRPr="0061184C">
              <w:rPr>
                <w:rFonts w:ascii="Arial Narrow" w:eastAsia="Times New Roman" w:hAnsi="Arial Narrow"/>
                <w:color w:val="000000"/>
                <w:sz w:val="20"/>
                <w:szCs w:val="20"/>
              </w:rPr>
              <w:t>A DHA licensed surgeon and nurse</w:t>
            </w:r>
          </w:p>
          <w:p w14:paraId="02DE4130" w14:textId="6A363B91" w:rsidR="003F0EE0" w:rsidRPr="0061184C" w:rsidRDefault="003F0EE0" w:rsidP="003F0EE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118B</w:t>
            </w:r>
            <w:r w:rsidRPr="0061184C">
              <w:rPr>
                <w:rFonts w:ascii="Arial Narrow" w:eastAsia="Times New Roman" w:hAnsi="Arial Narrow"/>
                <w:color w:val="000000"/>
                <w:sz w:val="20"/>
                <w:szCs w:val="20"/>
              </w:rPr>
              <w:t>An anesthetist (part-time) must be present if narcotic drugs are being used for permitted endoscopic procedures (Appendix 4).</w:t>
            </w:r>
          </w:p>
        </w:tc>
        <w:tc>
          <w:tcPr>
            <w:tcW w:w="1890" w:type="dxa"/>
            <w:vAlign w:val="center"/>
          </w:tcPr>
          <w:p w14:paraId="1B38210B" w14:textId="77777777" w:rsidR="003F0EE0" w:rsidRDefault="00672202" w:rsidP="003F0EE0">
            <w:pPr>
              <w:spacing w:after="0"/>
              <w:rPr>
                <w:rFonts w:ascii="Arial Narrow" w:hAnsi="Arial Narrow"/>
                <w:sz w:val="20"/>
                <w:szCs w:val="20"/>
              </w:rPr>
            </w:pPr>
            <w:sdt>
              <w:sdtPr>
                <w:rPr>
                  <w:rFonts w:ascii="Arial Narrow" w:hAnsi="Arial Narrow"/>
                  <w:sz w:val="20"/>
                  <w:szCs w:val="20"/>
                </w:rPr>
                <w:id w:val="-24048625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358562C"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4083229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EEEB225" w14:textId="77777777" w:rsidR="003F0EE0" w:rsidRDefault="00672202" w:rsidP="003F0EE0">
            <w:pPr>
              <w:spacing w:after="0"/>
              <w:rPr>
                <w:rFonts w:ascii="Arial Narrow" w:hAnsi="Arial Narrow"/>
                <w:sz w:val="20"/>
                <w:szCs w:val="20"/>
              </w:rPr>
            </w:pPr>
            <w:sdt>
              <w:sdtPr>
                <w:rPr>
                  <w:rFonts w:ascii="Arial Narrow" w:hAnsi="Arial Narrow"/>
                  <w:sz w:val="20"/>
                  <w:szCs w:val="20"/>
                </w:rPr>
                <w:id w:val="9803430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3778C55" w14:textId="26351F5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6682329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445393201"/>
            <w:placeholder>
              <w:docPart w:val="3AFE634AD4E342B795BB6762298B742A"/>
            </w:placeholder>
            <w:showingPlcHdr/>
            <w:text/>
          </w:sdtPr>
          <w:sdtEndPr/>
          <w:sdtContent>
            <w:tc>
              <w:tcPr>
                <w:tcW w:w="4950" w:type="dxa"/>
              </w:tcPr>
              <w:p w14:paraId="3C4F4DB5" w14:textId="181DEFC5" w:rsidR="003F0EE0" w:rsidRPr="003773FC" w:rsidRDefault="003F0EE0" w:rsidP="003F0EE0">
                <w:pPr>
                  <w:spacing w:after="0" w:line="240" w:lineRule="auto"/>
                  <w:rPr>
                    <w:rFonts w:ascii="Arial Narrow" w:eastAsia="Times New Roman" w:hAnsi="Arial Narrow"/>
                    <w:color w:val="0070C0"/>
                    <w:sz w:val="20"/>
                    <w:szCs w:val="20"/>
                    <w:u w:val="single"/>
                  </w:rPr>
                </w:pPr>
                <w:r w:rsidRPr="00503ED2">
                  <w:rPr>
                    <w:rStyle w:val="PlaceholderText"/>
                    <w:rFonts w:ascii="Arial Narrow" w:hAnsi="Arial Narrow"/>
                  </w:rPr>
                  <w:t>Click or tap here to enter text.</w:t>
                </w:r>
              </w:p>
            </w:tc>
          </w:sdtContent>
        </w:sdt>
      </w:tr>
      <w:tr w:rsidR="003F0EE0" w:rsidRPr="003773FC" w14:paraId="0DCB9CDF" w14:textId="77777777" w:rsidTr="00297EB5">
        <w:tc>
          <w:tcPr>
            <w:tcW w:w="985" w:type="dxa"/>
            <w:noWrap/>
            <w:vAlign w:val="center"/>
            <w:hideMark/>
          </w:tcPr>
          <w:p w14:paraId="3EC199A7" w14:textId="2A75166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4323B</w:t>
            </w:r>
            <w:r w:rsidRPr="003773FC">
              <w:rPr>
                <w:rFonts w:ascii="Arial Narrow" w:eastAsia="Times New Roman" w:hAnsi="Arial Narrow"/>
                <w:b/>
                <w:bCs/>
                <w:color w:val="000000"/>
                <w:sz w:val="20"/>
                <w:szCs w:val="20"/>
              </w:rPr>
              <w:t>16-D-28</w:t>
            </w:r>
          </w:p>
        </w:tc>
        <w:tc>
          <w:tcPr>
            <w:tcW w:w="450" w:type="dxa"/>
            <w:vAlign w:val="center"/>
            <w:hideMark/>
          </w:tcPr>
          <w:p w14:paraId="24307176" w14:textId="4A25E2A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4324B</w:t>
            </w:r>
            <w:r w:rsidRPr="003773FC">
              <w:rPr>
                <w:rFonts w:ascii="Arial Narrow" w:eastAsia="Times New Roman" w:hAnsi="Arial Narrow"/>
                <w:color w:val="000000"/>
                <w:sz w:val="20"/>
                <w:szCs w:val="20"/>
              </w:rPr>
              <w:t> </w:t>
            </w:r>
          </w:p>
        </w:tc>
        <w:tc>
          <w:tcPr>
            <w:tcW w:w="360" w:type="dxa"/>
            <w:vAlign w:val="center"/>
            <w:hideMark/>
          </w:tcPr>
          <w:p w14:paraId="717D94E1" w14:textId="702EB01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4325B</w:t>
            </w:r>
            <w:r w:rsidRPr="003773FC">
              <w:rPr>
                <w:rFonts w:ascii="Arial Narrow" w:eastAsia="Times New Roman" w:hAnsi="Arial Narrow"/>
                <w:color w:val="000000"/>
                <w:sz w:val="20"/>
                <w:szCs w:val="20"/>
              </w:rPr>
              <w:t> </w:t>
            </w:r>
          </w:p>
        </w:tc>
        <w:tc>
          <w:tcPr>
            <w:tcW w:w="630" w:type="dxa"/>
            <w:vAlign w:val="center"/>
            <w:hideMark/>
          </w:tcPr>
          <w:p w14:paraId="79C573D8" w14:textId="11AB357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4326B</w:t>
            </w:r>
            <w:r w:rsidRPr="003773FC">
              <w:rPr>
                <w:rFonts w:ascii="Arial Narrow" w:eastAsia="Times New Roman" w:hAnsi="Arial Narrow"/>
                <w:color w:val="000000"/>
                <w:sz w:val="20"/>
                <w:szCs w:val="20"/>
              </w:rPr>
              <w:t> </w:t>
            </w:r>
          </w:p>
        </w:tc>
        <w:tc>
          <w:tcPr>
            <w:tcW w:w="360" w:type="dxa"/>
            <w:vAlign w:val="center"/>
            <w:hideMark/>
          </w:tcPr>
          <w:p w14:paraId="26FA2C44" w14:textId="4D38A8A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4327B</w:t>
            </w:r>
            <w:r w:rsidRPr="003773FC">
              <w:rPr>
                <w:rFonts w:ascii="Arial Narrow" w:eastAsia="Times New Roman" w:hAnsi="Arial Narrow"/>
                <w:color w:val="000000"/>
                <w:sz w:val="20"/>
                <w:szCs w:val="20"/>
              </w:rPr>
              <w:t>C</w:t>
            </w:r>
          </w:p>
        </w:tc>
        <w:tc>
          <w:tcPr>
            <w:tcW w:w="4590" w:type="dxa"/>
            <w:vAlign w:val="center"/>
            <w:hideMark/>
          </w:tcPr>
          <w:p w14:paraId="6680FDD9" w14:textId="1463A18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4328B</w:t>
            </w:r>
            <w:r w:rsidRPr="003773FC">
              <w:rPr>
                <w:rFonts w:ascii="Arial Narrow" w:eastAsia="Times New Roman" w:hAnsi="Arial Narrow"/>
                <w:color w:val="000000"/>
                <w:sz w:val="20"/>
                <w:szCs w:val="20"/>
              </w:rPr>
              <w:t>All surgeries under Day Surgical Center category C must always be overseen by a DHA licensed surgeon, anesthetist and nurse. The surgical team shall be competent to stabilize critically ill patients and transfer them to a higher level of care if the health facility cannot manage the patient onsite.</w:t>
            </w:r>
          </w:p>
        </w:tc>
        <w:tc>
          <w:tcPr>
            <w:tcW w:w="1890" w:type="dxa"/>
            <w:vAlign w:val="center"/>
          </w:tcPr>
          <w:p w14:paraId="765E24C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2534566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4B6907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273792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ACFC293" w14:textId="77777777" w:rsidR="003F0EE0" w:rsidRDefault="00672202" w:rsidP="003F0EE0">
            <w:pPr>
              <w:spacing w:after="0"/>
              <w:rPr>
                <w:rFonts w:ascii="Arial Narrow" w:hAnsi="Arial Narrow"/>
                <w:sz w:val="20"/>
                <w:szCs w:val="20"/>
              </w:rPr>
            </w:pPr>
            <w:sdt>
              <w:sdtPr>
                <w:rPr>
                  <w:rFonts w:ascii="Arial Narrow" w:hAnsi="Arial Narrow"/>
                  <w:sz w:val="20"/>
                  <w:szCs w:val="20"/>
                </w:rPr>
                <w:id w:val="-7141964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D97632B" w14:textId="4F68497C"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299041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50732527"/>
            <w:placeholder>
              <w:docPart w:val="4614D90EA7C142A486AC86476814C9B6"/>
            </w:placeholder>
            <w:showingPlcHdr/>
            <w:text/>
          </w:sdtPr>
          <w:sdtEndPr/>
          <w:sdtContent>
            <w:tc>
              <w:tcPr>
                <w:tcW w:w="4950" w:type="dxa"/>
              </w:tcPr>
              <w:p w14:paraId="33C453B2" w14:textId="474730A5" w:rsidR="003F0EE0" w:rsidRPr="003773FC" w:rsidRDefault="003F0EE0" w:rsidP="003F0EE0">
                <w:pPr>
                  <w:spacing w:after="0" w:line="240" w:lineRule="auto"/>
                  <w:rPr>
                    <w:rFonts w:ascii="Arial Narrow" w:eastAsia="Times New Roman" w:hAnsi="Arial Narrow"/>
                    <w:color w:val="0070C0"/>
                    <w:sz w:val="20"/>
                    <w:szCs w:val="20"/>
                    <w:u w:val="single"/>
                  </w:rPr>
                </w:pPr>
                <w:r w:rsidRPr="00503ED2">
                  <w:rPr>
                    <w:rStyle w:val="PlaceholderText"/>
                    <w:rFonts w:ascii="Arial Narrow" w:hAnsi="Arial Narrow"/>
                  </w:rPr>
                  <w:t>Click or tap here to enter text.</w:t>
                </w:r>
              </w:p>
            </w:tc>
          </w:sdtContent>
        </w:sdt>
      </w:tr>
      <w:tr w:rsidR="003F0EE0" w:rsidRPr="003773FC" w14:paraId="15E72A7F" w14:textId="77777777" w:rsidTr="00B64C9E">
        <w:tc>
          <w:tcPr>
            <w:tcW w:w="985" w:type="dxa"/>
            <w:noWrap/>
            <w:vAlign w:val="center"/>
            <w:hideMark/>
          </w:tcPr>
          <w:p w14:paraId="574DDC3F" w14:textId="0A6D45E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4331B</w:t>
            </w:r>
            <w:r w:rsidRPr="003773FC">
              <w:rPr>
                <w:rFonts w:ascii="Arial Narrow" w:eastAsia="Times New Roman" w:hAnsi="Arial Narrow"/>
                <w:b/>
                <w:bCs/>
                <w:color w:val="000000"/>
                <w:sz w:val="20"/>
                <w:szCs w:val="20"/>
              </w:rPr>
              <w:t>16-D-29</w:t>
            </w:r>
          </w:p>
        </w:tc>
        <w:tc>
          <w:tcPr>
            <w:tcW w:w="450" w:type="dxa"/>
            <w:vAlign w:val="center"/>
            <w:hideMark/>
          </w:tcPr>
          <w:p w14:paraId="6107306E" w14:textId="1E1799A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4332B</w:t>
            </w:r>
            <w:r w:rsidRPr="003773FC">
              <w:rPr>
                <w:rFonts w:ascii="Arial Narrow" w:eastAsia="Times New Roman" w:hAnsi="Arial Narrow"/>
                <w:color w:val="000000"/>
                <w:sz w:val="20"/>
                <w:szCs w:val="20"/>
              </w:rPr>
              <w:t>A</w:t>
            </w:r>
          </w:p>
        </w:tc>
        <w:tc>
          <w:tcPr>
            <w:tcW w:w="360" w:type="dxa"/>
            <w:vAlign w:val="center"/>
            <w:hideMark/>
          </w:tcPr>
          <w:p w14:paraId="6BD9DA1A" w14:textId="7888404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4333B</w:t>
            </w:r>
            <w:r w:rsidRPr="003773FC">
              <w:rPr>
                <w:rFonts w:ascii="Arial Narrow" w:eastAsia="Times New Roman" w:hAnsi="Arial Narrow"/>
                <w:color w:val="000000"/>
                <w:sz w:val="20"/>
                <w:szCs w:val="20"/>
              </w:rPr>
              <w:t>B</w:t>
            </w:r>
          </w:p>
        </w:tc>
        <w:tc>
          <w:tcPr>
            <w:tcW w:w="630" w:type="dxa"/>
            <w:vAlign w:val="center"/>
            <w:hideMark/>
          </w:tcPr>
          <w:p w14:paraId="1F911819" w14:textId="75AC92C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4334B</w:t>
            </w:r>
            <w:r w:rsidRPr="003773FC">
              <w:rPr>
                <w:rFonts w:ascii="Arial Narrow" w:eastAsia="Times New Roman" w:hAnsi="Arial Narrow"/>
                <w:color w:val="000000"/>
                <w:sz w:val="20"/>
                <w:szCs w:val="20"/>
              </w:rPr>
              <w:t>C-M</w:t>
            </w:r>
          </w:p>
        </w:tc>
        <w:tc>
          <w:tcPr>
            <w:tcW w:w="360" w:type="dxa"/>
            <w:vAlign w:val="center"/>
            <w:hideMark/>
          </w:tcPr>
          <w:p w14:paraId="1C564C47" w14:textId="75165AF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4335B</w:t>
            </w:r>
            <w:r w:rsidRPr="003773FC">
              <w:rPr>
                <w:rFonts w:ascii="Arial Narrow" w:eastAsia="Times New Roman" w:hAnsi="Arial Narrow"/>
                <w:color w:val="000000"/>
                <w:sz w:val="20"/>
                <w:szCs w:val="20"/>
              </w:rPr>
              <w:t>C</w:t>
            </w:r>
          </w:p>
        </w:tc>
        <w:tc>
          <w:tcPr>
            <w:tcW w:w="4590" w:type="dxa"/>
            <w:vAlign w:val="center"/>
            <w:hideMark/>
          </w:tcPr>
          <w:p w14:paraId="35B9076D" w14:textId="1D98418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4336B</w:t>
            </w:r>
            <w:r w:rsidRPr="003773FC">
              <w:rPr>
                <w:rFonts w:ascii="Arial Narrow" w:eastAsia="Times New Roman" w:hAnsi="Arial Narrow"/>
                <w:color w:val="000000"/>
                <w:sz w:val="20"/>
                <w:szCs w:val="20"/>
              </w:rPr>
              <w:t>Minimally invasive procedures shall follow Procedural Sedation and Analgesia (PSA), as per the permitted levels of sedation per DSC facility type.</w:t>
            </w:r>
          </w:p>
        </w:tc>
        <w:tc>
          <w:tcPr>
            <w:tcW w:w="1890" w:type="dxa"/>
            <w:vAlign w:val="center"/>
          </w:tcPr>
          <w:p w14:paraId="2EF4968F" w14:textId="77777777" w:rsidR="003F0EE0" w:rsidRDefault="00672202" w:rsidP="003F0EE0">
            <w:pPr>
              <w:spacing w:after="0"/>
              <w:rPr>
                <w:rFonts w:ascii="Arial Narrow" w:hAnsi="Arial Narrow"/>
                <w:sz w:val="20"/>
                <w:szCs w:val="20"/>
              </w:rPr>
            </w:pPr>
            <w:sdt>
              <w:sdtPr>
                <w:rPr>
                  <w:rFonts w:ascii="Arial Narrow" w:hAnsi="Arial Narrow"/>
                  <w:sz w:val="20"/>
                  <w:szCs w:val="20"/>
                </w:rPr>
                <w:id w:val="-57574389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840A62A" w14:textId="77777777" w:rsidR="003F0EE0" w:rsidRDefault="00672202" w:rsidP="003F0EE0">
            <w:pPr>
              <w:spacing w:after="0"/>
              <w:rPr>
                <w:rFonts w:ascii="Arial Narrow" w:hAnsi="Arial Narrow"/>
                <w:sz w:val="20"/>
                <w:szCs w:val="20"/>
              </w:rPr>
            </w:pPr>
            <w:sdt>
              <w:sdtPr>
                <w:rPr>
                  <w:rFonts w:ascii="Arial Narrow" w:hAnsi="Arial Narrow"/>
                  <w:sz w:val="20"/>
                  <w:szCs w:val="20"/>
                </w:rPr>
                <w:id w:val="-23663151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3339EA1"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2920035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65EACF4" w14:textId="4E596C9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2798342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401139927"/>
            <w:placeholder>
              <w:docPart w:val="1EA706549A824B21BB7B5F19B6EEDFDC"/>
            </w:placeholder>
            <w:showingPlcHdr/>
            <w:text/>
          </w:sdtPr>
          <w:sdtEndPr/>
          <w:sdtContent>
            <w:tc>
              <w:tcPr>
                <w:tcW w:w="4950" w:type="dxa"/>
              </w:tcPr>
              <w:p w14:paraId="491DC3A3" w14:textId="5A52F6BC" w:rsidR="003F0EE0" w:rsidRPr="003773FC" w:rsidRDefault="003F0EE0" w:rsidP="003F0EE0">
                <w:pPr>
                  <w:spacing w:after="0" w:line="240" w:lineRule="auto"/>
                  <w:rPr>
                    <w:rFonts w:ascii="Arial Narrow" w:eastAsia="Times New Roman" w:hAnsi="Arial Narrow"/>
                    <w:color w:val="0070C0"/>
                    <w:sz w:val="20"/>
                    <w:szCs w:val="20"/>
                    <w:u w:val="single"/>
                  </w:rPr>
                </w:pPr>
                <w:r w:rsidRPr="00CF1CAF">
                  <w:rPr>
                    <w:rStyle w:val="PlaceholderText"/>
                    <w:rFonts w:ascii="Arial Narrow" w:hAnsi="Arial Narrow"/>
                  </w:rPr>
                  <w:t>Click or tap here to enter text.</w:t>
                </w:r>
              </w:p>
            </w:tc>
          </w:sdtContent>
        </w:sdt>
      </w:tr>
      <w:tr w:rsidR="003F0EE0" w:rsidRPr="003773FC" w14:paraId="4D70E86E" w14:textId="77777777" w:rsidTr="00B64C9E">
        <w:tc>
          <w:tcPr>
            <w:tcW w:w="985" w:type="dxa"/>
            <w:noWrap/>
            <w:vAlign w:val="center"/>
            <w:hideMark/>
          </w:tcPr>
          <w:p w14:paraId="6055FB4A" w14:textId="25B3E7A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4339B</w:t>
            </w:r>
            <w:r w:rsidRPr="003773FC">
              <w:rPr>
                <w:rFonts w:ascii="Arial Narrow" w:eastAsia="Times New Roman" w:hAnsi="Arial Narrow"/>
                <w:b/>
                <w:bCs/>
                <w:color w:val="000000"/>
                <w:sz w:val="20"/>
                <w:szCs w:val="20"/>
              </w:rPr>
              <w:t>16-D-30</w:t>
            </w:r>
          </w:p>
        </w:tc>
        <w:tc>
          <w:tcPr>
            <w:tcW w:w="450" w:type="dxa"/>
            <w:vAlign w:val="center"/>
            <w:hideMark/>
          </w:tcPr>
          <w:p w14:paraId="5D9625B7" w14:textId="4AC9404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4340B</w:t>
            </w:r>
            <w:r w:rsidRPr="003773FC">
              <w:rPr>
                <w:rFonts w:ascii="Arial Narrow" w:eastAsia="Times New Roman" w:hAnsi="Arial Narrow"/>
                <w:color w:val="000000"/>
                <w:sz w:val="20"/>
                <w:szCs w:val="20"/>
              </w:rPr>
              <w:t>A</w:t>
            </w:r>
          </w:p>
        </w:tc>
        <w:tc>
          <w:tcPr>
            <w:tcW w:w="360" w:type="dxa"/>
            <w:vAlign w:val="center"/>
            <w:hideMark/>
          </w:tcPr>
          <w:p w14:paraId="6431C388" w14:textId="33F14AA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4341B</w:t>
            </w:r>
            <w:r w:rsidRPr="003773FC">
              <w:rPr>
                <w:rFonts w:ascii="Arial Narrow" w:eastAsia="Times New Roman" w:hAnsi="Arial Narrow"/>
                <w:color w:val="000000"/>
                <w:sz w:val="20"/>
                <w:szCs w:val="20"/>
              </w:rPr>
              <w:t>B</w:t>
            </w:r>
          </w:p>
        </w:tc>
        <w:tc>
          <w:tcPr>
            <w:tcW w:w="630" w:type="dxa"/>
            <w:vAlign w:val="center"/>
            <w:hideMark/>
          </w:tcPr>
          <w:p w14:paraId="64272161" w14:textId="5CF1666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4342B</w:t>
            </w:r>
            <w:r w:rsidRPr="003773FC">
              <w:rPr>
                <w:rFonts w:ascii="Arial Narrow" w:eastAsia="Times New Roman" w:hAnsi="Arial Narrow"/>
                <w:color w:val="000000"/>
                <w:sz w:val="20"/>
                <w:szCs w:val="20"/>
              </w:rPr>
              <w:t>C-M</w:t>
            </w:r>
          </w:p>
        </w:tc>
        <w:tc>
          <w:tcPr>
            <w:tcW w:w="360" w:type="dxa"/>
            <w:vAlign w:val="center"/>
            <w:hideMark/>
          </w:tcPr>
          <w:p w14:paraId="4C38726F" w14:textId="222768E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4343B</w:t>
            </w:r>
            <w:r w:rsidRPr="003773FC">
              <w:rPr>
                <w:rFonts w:ascii="Arial Narrow" w:eastAsia="Times New Roman" w:hAnsi="Arial Narrow"/>
                <w:color w:val="000000"/>
                <w:sz w:val="20"/>
                <w:szCs w:val="20"/>
              </w:rPr>
              <w:t>C</w:t>
            </w:r>
          </w:p>
        </w:tc>
        <w:tc>
          <w:tcPr>
            <w:tcW w:w="4590" w:type="dxa"/>
            <w:vAlign w:val="center"/>
            <w:hideMark/>
          </w:tcPr>
          <w:p w14:paraId="2C8AF141" w14:textId="3807E6A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4344B</w:t>
            </w:r>
            <w:r w:rsidRPr="003773FC">
              <w:rPr>
                <w:rFonts w:ascii="Arial Narrow" w:eastAsia="Times New Roman" w:hAnsi="Arial Narrow"/>
                <w:color w:val="000000"/>
                <w:sz w:val="20"/>
                <w:szCs w:val="20"/>
              </w:rPr>
              <w:t>The DHA Licensed anesthetist shall hold valid certification in conscious sedation and be trained and competent in:</w:t>
            </w:r>
            <w:r w:rsidRPr="003773FC">
              <w:rPr>
                <w:rFonts w:ascii="Arial Narrow" w:eastAsia="Times New Roman" w:hAnsi="Arial Narrow"/>
                <w:color w:val="000000"/>
                <w:sz w:val="20"/>
                <w:szCs w:val="20"/>
              </w:rPr>
              <w:br/>
              <w:t>Understanding the continuum of sedation and apply methods and levels of sedation, conscious sedation and associated risks of moderate/deeper sedation training and required competencies (Appendix 8-9).</w:t>
            </w:r>
          </w:p>
        </w:tc>
        <w:tc>
          <w:tcPr>
            <w:tcW w:w="1890" w:type="dxa"/>
            <w:vAlign w:val="center"/>
          </w:tcPr>
          <w:p w14:paraId="24EA7E67" w14:textId="77777777" w:rsidR="003F0EE0" w:rsidRDefault="00672202" w:rsidP="003F0EE0">
            <w:pPr>
              <w:spacing w:after="0"/>
              <w:rPr>
                <w:rFonts w:ascii="Arial Narrow" w:hAnsi="Arial Narrow"/>
                <w:sz w:val="20"/>
                <w:szCs w:val="20"/>
              </w:rPr>
            </w:pPr>
            <w:sdt>
              <w:sdtPr>
                <w:rPr>
                  <w:rFonts w:ascii="Arial Narrow" w:hAnsi="Arial Narrow"/>
                  <w:sz w:val="20"/>
                  <w:szCs w:val="20"/>
                </w:rPr>
                <w:id w:val="-31325077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2FFFF72" w14:textId="77777777" w:rsidR="003F0EE0" w:rsidRDefault="00672202" w:rsidP="003F0EE0">
            <w:pPr>
              <w:spacing w:after="0"/>
              <w:rPr>
                <w:rFonts w:ascii="Arial Narrow" w:hAnsi="Arial Narrow"/>
                <w:sz w:val="20"/>
                <w:szCs w:val="20"/>
              </w:rPr>
            </w:pPr>
            <w:sdt>
              <w:sdtPr>
                <w:rPr>
                  <w:rFonts w:ascii="Arial Narrow" w:hAnsi="Arial Narrow"/>
                  <w:sz w:val="20"/>
                  <w:szCs w:val="20"/>
                </w:rPr>
                <w:id w:val="-7410991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1F7A3F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045221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95617CA" w14:textId="5458FAC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11263080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36465121"/>
            <w:placeholder>
              <w:docPart w:val="C38F8470F56C486185E237501A9D5820"/>
            </w:placeholder>
            <w:showingPlcHdr/>
            <w:text/>
          </w:sdtPr>
          <w:sdtEndPr/>
          <w:sdtContent>
            <w:tc>
              <w:tcPr>
                <w:tcW w:w="4950" w:type="dxa"/>
              </w:tcPr>
              <w:p w14:paraId="26DB7DAC" w14:textId="77C79A02" w:rsidR="003F0EE0" w:rsidRPr="003773FC" w:rsidRDefault="003F0EE0" w:rsidP="003F0EE0">
                <w:pPr>
                  <w:spacing w:after="0" w:line="240" w:lineRule="auto"/>
                  <w:rPr>
                    <w:rFonts w:ascii="Arial Narrow" w:eastAsia="Times New Roman" w:hAnsi="Arial Narrow"/>
                    <w:color w:val="0070C0"/>
                    <w:sz w:val="20"/>
                    <w:szCs w:val="20"/>
                    <w:u w:val="single"/>
                  </w:rPr>
                </w:pPr>
                <w:r w:rsidRPr="00CF1CAF">
                  <w:rPr>
                    <w:rStyle w:val="PlaceholderText"/>
                    <w:rFonts w:ascii="Arial Narrow" w:hAnsi="Arial Narrow"/>
                  </w:rPr>
                  <w:t>Click or tap here to enter text.</w:t>
                </w:r>
              </w:p>
            </w:tc>
          </w:sdtContent>
        </w:sdt>
      </w:tr>
      <w:tr w:rsidR="003F0EE0" w:rsidRPr="003773FC" w14:paraId="73E805CE" w14:textId="77777777" w:rsidTr="00B64C9E">
        <w:tc>
          <w:tcPr>
            <w:tcW w:w="985" w:type="dxa"/>
            <w:noWrap/>
            <w:vAlign w:val="center"/>
            <w:hideMark/>
          </w:tcPr>
          <w:p w14:paraId="7F919F98" w14:textId="15F3A45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4347B</w:t>
            </w:r>
            <w:r w:rsidRPr="003773FC">
              <w:rPr>
                <w:rFonts w:ascii="Arial Narrow" w:eastAsia="Times New Roman" w:hAnsi="Arial Narrow"/>
                <w:b/>
                <w:bCs/>
                <w:color w:val="000000"/>
                <w:sz w:val="20"/>
                <w:szCs w:val="20"/>
              </w:rPr>
              <w:t>16-D-31</w:t>
            </w:r>
          </w:p>
        </w:tc>
        <w:tc>
          <w:tcPr>
            <w:tcW w:w="450" w:type="dxa"/>
            <w:vAlign w:val="center"/>
            <w:hideMark/>
          </w:tcPr>
          <w:p w14:paraId="10A4900B" w14:textId="64C5DE7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4348B</w:t>
            </w:r>
            <w:r w:rsidRPr="003773FC">
              <w:rPr>
                <w:rFonts w:ascii="Arial Narrow" w:eastAsia="Times New Roman" w:hAnsi="Arial Narrow"/>
                <w:color w:val="000000"/>
                <w:sz w:val="20"/>
                <w:szCs w:val="20"/>
              </w:rPr>
              <w:t>A</w:t>
            </w:r>
          </w:p>
        </w:tc>
        <w:tc>
          <w:tcPr>
            <w:tcW w:w="360" w:type="dxa"/>
            <w:vAlign w:val="center"/>
            <w:hideMark/>
          </w:tcPr>
          <w:p w14:paraId="1436B95C" w14:textId="290FF8B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4349B</w:t>
            </w:r>
            <w:r w:rsidRPr="003773FC">
              <w:rPr>
                <w:rFonts w:ascii="Arial Narrow" w:eastAsia="Times New Roman" w:hAnsi="Arial Narrow"/>
                <w:color w:val="000000"/>
                <w:sz w:val="20"/>
                <w:szCs w:val="20"/>
              </w:rPr>
              <w:t>B</w:t>
            </w:r>
          </w:p>
        </w:tc>
        <w:tc>
          <w:tcPr>
            <w:tcW w:w="630" w:type="dxa"/>
            <w:vAlign w:val="center"/>
            <w:hideMark/>
          </w:tcPr>
          <w:p w14:paraId="1271BD37" w14:textId="3886DE6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4350B</w:t>
            </w:r>
            <w:r w:rsidRPr="003773FC">
              <w:rPr>
                <w:rFonts w:ascii="Arial Narrow" w:eastAsia="Times New Roman" w:hAnsi="Arial Narrow"/>
                <w:color w:val="000000"/>
                <w:sz w:val="20"/>
                <w:szCs w:val="20"/>
              </w:rPr>
              <w:t>C-M</w:t>
            </w:r>
          </w:p>
        </w:tc>
        <w:tc>
          <w:tcPr>
            <w:tcW w:w="360" w:type="dxa"/>
            <w:vAlign w:val="center"/>
            <w:hideMark/>
          </w:tcPr>
          <w:p w14:paraId="3074A2B3" w14:textId="6097BEF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4351B</w:t>
            </w:r>
            <w:r w:rsidRPr="003773FC">
              <w:rPr>
                <w:rFonts w:ascii="Arial Narrow" w:eastAsia="Times New Roman" w:hAnsi="Arial Narrow"/>
                <w:color w:val="000000"/>
                <w:sz w:val="20"/>
                <w:szCs w:val="20"/>
              </w:rPr>
              <w:t>C</w:t>
            </w:r>
          </w:p>
        </w:tc>
        <w:tc>
          <w:tcPr>
            <w:tcW w:w="4590" w:type="dxa"/>
            <w:vAlign w:val="center"/>
            <w:hideMark/>
          </w:tcPr>
          <w:p w14:paraId="05927DF4" w14:textId="6D0E81D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4352B</w:t>
            </w:r>
            <w:r w:rsidRPr="003773FC">
              <w:rPr>
                <w:rFonts w:ascii="Arial Narrow" w:eastAsia="Times New Roman" w:hAnsi="Arial Narrow"/>
                <w:color w:val="000000"/>
                <w:sz w:val="20"/>
                <w:szCs w:val="20"/>
              </w:rPr>
              <w:t>The DHA Licensed anesthetist shall hold valid certification in conscious sedation and be trained and competent in:</w:t>
            </w:r>
            <w:r w:rsidRPr="003773FC">
              <w:rPr>
                <w:rFonts w:ascii="Arial Narrow" w:eastAsia="Times New Roman" w:hAnsi="Arial Narrow"/>
                <w:color w:val="000000"/>
                <w:sz w:val="20"/>
                <w:szCs w:val="20"/>
              </w:rPr>
              <w:br/>
              <w:t>Being able to conduct a physical assessment to assess the fitness and appropriateness of the patient for PSA.</w:t>
            </w:r>
          </w:p>
        </w:tc>
        <w:tc>
          <w:tcPr>
            <w:tcW w:w="1890" w:type="dxa"/>
            <w:vAlign w:val="center"/>
          </w:tcPr>
          <w:p w14:paraId="5F628051" w14:textId="77777777" w:rsidR="003F0EE0" w:rsidRDefault="00672202" w:rsidP="003F0EE0">
            <w:pPr>
              <w:spacing w:after="0"/>
              <w:rPr>
                <w:rFonts w:ascii="Arial Narrow" w:hAnsi="Arial Narrow"/>
                <w:sz w:val="20"/>
                <w:szCs w:val="20"/>
              </w:rPr>
            </w:pPr>
            <w:sdt>
              <w:sdtPr>
                <w:rPr>
                  <w:rFonts w:ascii="Arial Narrow" w:hAnsi="Arial Narrow"/>
                  <w:sz w:val="20"/>
                  <w:szCs w:val="20"/>
                </w:rPr>
                <w:id w:val="-38264207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0E18CE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513054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7E83058" w14:textId="77777777" w:rsidR="003F0EE0" w:rsidRDefault="00672202" w:rsidP="003F0EE0">
            <w:pPr>
              <w:spacing w:after="0"/>
              <w:rPr>
                <w:rFonts w:ascii="Arial Narrow" w:hAnsi="Arial Narrow"/>
                <w:sz w:val="20"/>
                <w:szCs w:val="20"/>
              </w:rPr>
            </w:pPr>
            <w:sdt>
              <w:sdtPr>
                <w:rPr>
                  <w:rFonts w:ascii="Arial Narrow" w:hAnsi="Arial Narrow"/>
                  <w:sz w:val="20"/>
                  <w:szCs w:val="20"/>
                </w:rPr>
                <w:id w:val="916712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FF6B3B5" w14:textId="31938E6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507250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70026320"/>
            <w:placeholder>
              <w:docPart w:val="887C8CFD2B5540DA861759586AE2B294"/>
            </w:placeholder>
            <w:showingPlcHdr/>
            <w:text/>
          </w:sdtPr>
          <w:sdtEndPr/>
          <w:sdtContent>
            <w:tc>
              <w:tcPr>
                <w:tcW w:w="4950" w:type="dxa"/>
              </w:tcPr>
              <w:p w14:paraId="16591E31" w14:textId="2A5A3B6B" w:rsidR="003F0EE0" w:rsidRPr="003773FC" w:rsidRDefault="003F0EE0" w:rsidP="003F0EE0">
                <w:pPr>
                  <w:spacing w:after="0" w:line="240" w:lineRule="auto"/>
                  <w:rPr>
                    <w:rFonts w:ascii="Arial Narrow" w:eastAsia="Times New Roman" w:hAnsi="Arial Narrow"/>
                    <w:color w:val="0070C0"/>
                    <w:sz w:val="20"/>
                    <w:szCs w:val="20"/>
                    <w:u w:val="single"/>
                  </w:rPr>
                </w:pPr>
                <w:r w:rsidRPr="00CF1CAF">
                  <w:rPr>
                    <w:rStyle w:val="PlaceholderText"/>
                    <w:rFonts w:ascii="Arial Narrow" w:hAnsi="Arial Narrow"/>
                  </w:rPr>
                  <w:t>Click or tap here to enter text.</w:t>
                </w:r>
              </w:p>
            </w:tc>
          </w:sdtContent>
        </w:sdt>
      </w:tr>
      <w:tr w:rsidR="003F0EE0" w:rsidRPr="003773FC" w14:paraId="4E393F67" w14:textId="77777777" w:rsidTr="00B64C9E">
        <w:tc>
          <w:tcPr>
            <w:tcW w:w="985" w:type="dxa"/>
            <w:noWrap/>
            <w:vAlign w:val="center"/>
            <w:hideMark/>
          </w:tcPr>
          <w:p w14:paraId="27339F08" w14:textId="3748C23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4355B</w:t>
            </w:r>
            <w:r w:rsidRPr="003773FC">
              <w:rPr>
                <w:rFonts w:ascii="Arial Narrow" w:eastAsia="Times New Roman" w:hAnsi="Arial Narrow"/>
                <w:b/>
                <w:bCs/>
                <w:color w:val="000000"/>
                <w:sz w:val="20"/>
                <w:szCs w:val="20"/>
              </w:rPr>
              <w:t>16-D-32</w:t>
            </w:r>
          </w:p>
        </w:tc>
        <w:tc>
          <w:tcPr>
            <w:tcW w:w="450" w:type="dxa"/>
            <w:vAlign w:val="center"/>
            <w:hideMark/>
          </w:tcPr>
          <w:p w14:paraId="0268BEAA" w14:textId="1257399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4356B</w:t>
            </w:r>
            <w:r w:rsidRPr="003773FC">
              <w:rPr>
                <w:rFonts w:ascii="Arial Narrow" w:eastAsia="Times New Roman" w:hAnsi="Arial Narrow"/>
                <w:color w:val="000000"/>
                <w:sz w:val="20"/>
                <w:szCs w:val="20"/>
              </w:rPr>
              <w:t>A</w:t>
            </w:r>
          </w:p>
        </w:tc>
        <w:tc>
          <w:tcPr>
            <w:tcW w:w="360" w:type="dxa"/>
            <w:vAlign w:val="center"/>
            <w:hideMark/>
          </w:tcPr>
          <w:p w14:paraId="0767418C" w14:textId="1115F4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4357B</w:t>
            </w:r>
            <w:r w:rsidRPr="003773FC">
              <w:rPr>
                <w:rFonts w:ascii="Arial Narrow" w:eastAsia="Times New Roman" w:hAnsi="Arial Narrow"/>
                <w:color w:val="000000"/>
                <w:sz w:val="20"/>
                <w:szCs w:val="20"/>
              </w:rPr>
              <w:t>B</w:t>
            </w:r>
          </w:p>
        </w:tc>
        <w:tc>
          <w:tcPr>
            <w:tcW w:w="630" w:type="dxa"/>
            <w:vAlign w:val="center"/>
            <w:hideMark/>
          </w:tcPr>
          <w:p w14:paraId="1F4A5DC6" w14:textId="70B2A94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4358B</w:t>
            </w:r>
            <w:r w:rsidRPr="003773FC">
              <w:rPr>
                <w:rFonts w:ascii="Arial Narrow" w:eastAsia="Times New Roman" w:hAnsi="Arial Narrow"/>
                <w:color w:val="000000"/>
                <w:sz w:val="20"/>
                <w:szCs w:val="20"/>
              </w:rPr>
              <w:t>C-M</w:t>
            </w:r>
          </w:p>
        </w:tc>
        <w:tc>
          <w:tcPr>
            <w:tcW w:w="360" w:type="dxa"/>
            <w:vAlign w:val="center"/>
            <w:hideMark/>
          </w:tcPr>
          <w:p w14:paraId="02FC2B19" w14:textId="083191C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4359B</w:t>
            </w:r>
            <w:r w:rsidRPr="003773FC">
              <w:rPr>
                <w:rFonts w:ascii="Arial Narrow" w:eastAsia="Times New Roman" w:hAnsi="Arial Narrow"/>
                <w:color w:val="000000"/>
                <w:sz w:val="20"/>
                <w:szCs w:val="20"/>
              </w:rPr>
              <w:t>C</w:t>
            </w:r>
          </w:p>
        </w:tc>
        <w:tc>
          <w:tcPr>
            <w:tcW w:w="4590" w:type="dxa"/>
            <w:vAlign w:val="center"/>
            <w:hideMark/>
          </w:tcPr>
          <w:p w14:paraId="1F0E0ED3" w14:textId="1306D54C" w:rsidR="003F0EE0"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4360B</w:t>
            </w:r>
            <w:r w:rsidRPr="003773FC">
              <w:rPr>
                <w:rFonts w:ascii="Arial Narrow" w:eastAsia="Times New Roman" w:hAnsi="Arial Narrow"/>
                <w:color w:val="000000"/>
                <w:sz w:val="20"/>
                <w:szCs w:val="20"/>
              </w:rPr>
              <w:t>The DHA Licensed anesthetist shall hold valid certification in conscious sedation and be trained and competent in:</w:t>
            </w:r>
            <w:r w:rsidRPr="003773FC">
              <w:rPr>
                <w:rFonts w:ascii="Arial Narrow" w:eastAsia="Times New Roman" w:hAnsi="Arial Narrow"/>
                <w:color w:val="000000"/>
                <w:sz w:val="20"/>
                <w:szCs w:val="20"/>
              </w:rPr>
              <w:br/>
              <w:t>Discharging the patient, including but is not limited to the following checks:</w:t>
            </w:r>
          </w:p>
          <w:p w14:paraId="795B8157" w14:textId="28064160" w:rsidR="003F0EE0" w:rsidRDefault="003F0EE0" w:rsidP="003F0EE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119B</w:t>
            </w:r>
            <w:r w:rsidRPr="0061184C">
              <w:rPr>
                <w:rFonts w:ascii="Arial Narrow" w:eastAsia="Times New Roman" w:hAnsi="Arial Narrow"/>
                <w:color w:val="000000"/>
                <w:sz w:val="20"/>
                <w:szCs w:val="20"/>
              </w:rPr>
              <w:t>The patient returned to their baseline level of consciousness.</w:t>
            </w:r>
          </w:p>
          <w:p w14:paraId="467DE725" w14:textId="01AB69CB" w:rsidR="003F0EE0" w:rsidRDefault="003F0EE0" w:rsidP="003F0EE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120B</w:t>
            </w:r>
            <w:r w:rsidRPr="0061184C">
              <w:rPr>
                <w:rFonts w:ascii="Arial Narrow" w:eastAsia="Times New Roman" w:hAnsi="Arial Narrow"/>
                <w:color w:val="000000"/>
                <w:sz w:val="20"/>
                <w:szCs w:val="20"/>
              </w:rPr>
              <w:t>Vital signs are stable and within acceptable limits</w:t>
            </w:r>
          </w:p>
          <w:p w14:paraId="67195453" w14:textId="26395CD7" w:rsidR="003F0EE0" w:rsidRDefault="003F0EE0" w:rsidP="003F0EE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121B</w:t>
            </w:r>
            <w:r w:rsidRPr="0061184C">
              <w:rPr>
                <w:rFonts w:ascii="Arial Narrow" w:eastAsia="Times New Roman" w:hAnsi="Arial Narrow"/>
                <w:color w:val="000000"/>
                <w:sz w:val="20"/>
                <w:szCs w:val="20"/>
              </w:rPr>
              <w:t>Sufficient time has elapsed following administration of reversal agents (if applicable) to ensure that patient is not re-sedated.</w:t>
            </w:r>
          </w:p>
          <w:p w14:paraId="51C4E4D8" w14:textId="4779C9A3" w:rsidR="003F0EE0" w:rsidRPr="0061184C" w:rsidRDefault="003F0EE0" w:rsidP="003F0EE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122B</w:t>
            </w:r>
            <w:r w:rsidRPr="0061184C">
              <w:rPr>
                <w:rFonts w:ascii="Arial Narrow" w:eastAsia="Times New Roman" w:hAnsi="Arial Narrow"/>
                <w:color w:val="000000"/>
                <w:sz w:val="20"/>
                <w:szCs w:val="20"/>
              </w:rPr>
              <w:t>All recovery assessments, discharge and home release, have been met and completed (Appendix 10-11).</w:t>
            </w:r>
          </w:p>
        </w:tc>
        <w:tc>
          <w:tcPr>
            <w:tcW w:w="1890" w:type="dxa"/>
            <w:vAlign w:val="center"/>
          </w:tcPr>
          <w:p w14:paraId="16C56CC1"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37993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EE9E508"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938335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E04313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428146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98C1381" w14:textId="61E18FA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9795775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49149806"/>
            <w:placeholder>
              <w:docPart w:val="D22D3911A8C14F279259FBECEBDFC6AB"/>
            </w:placeholder>
            <w:showingPlcHdr/>
            <w:text/>
          </w:sdtPr>
          <w:sdtEndPr/>
          <w:sdtContent>
            <w:tc>
              <w:tcPr>
                <w:tcW w:w="4950" w:type="dxa"/>
              </w:tcPr>
              <w:p w14:paraId="5DD4F7F4" w14:textId="03149B86" w:rsidR="003F0EE0" w:rsidRPr="003773FC" w:rsidRDefault="003F0EE0" w:rsidP="003F0EE0">
                <w:pPr>
                  <w:spacing w:after="0" w:line="240" w:lineRule="auto"/>
                  <w:rPr>
                    <w:rFonts w:ascii="Arial Narrow" w:eastAsia="Times New Roman" w:hAnsi="Arial Narrow"/>
                    <w:color w:val="0070C0"/>
                    <w:sz w:val="20"/>
                    <w:szCs w:val="20"/>
                    <w:u w:val="single"/>
                  </w:rPr>
                </w:pPr>
                <w:r w:rsidRPr="00CF1CAF">
                  <w:rPr>
                    <w:rStyle w:val="PlaceholderText"/>
                    <w:rFonts w:ascii="Arial Narrow" w:hAnsi="Arial Narrow"/>
                  </w:rPr>
                  <w:t>Click or tap here to enter text.</w:t>
                </w:r>
              </w:p>
            </w:tc>
          </w:sdtContent>
        </w:sdt>
      </w:tr>
      <w:tr w:rsidR="003F0EE0" w:rsidRPr="003773FC" w14:paraId="60E2063A" w14:textId="77777777" w:rsidTr="00B64C9E">
        <w:tc>
          <w:tcPr>
            <w:tcW w:w="985" w:type="dxa"/>
            <w:noWrap/>
            <w:vAlign w:val="center"/>
            <w:hideMark/>
          </w:tcPr>
          <w:p w14:paraId="0542449D" w14:textId="4A818EB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4363B</w:t>
            </w:r>
            <w:r w:rsidRPr="003773FC">
              <w:rPr>
                <w:rFonts w:ascii="Arial Narrow" w:eastAsia="Times New Roman" w:hAnsi="Arial Narrow"/>
                <w:b/>
                <w:bCs/>
                <w:color w:val="000000"/>
                <w:sz w:val="20"/>
                <w:szCs w:val="20"/>
              </w:rPr>
              <w:t>16-D-33</w:t>
            </w:r>
          </w:p>
        </w:tc>
        <w:tc>
          <w:tcPr>
            <w:tcW w:w="450" w:type="dxa"/>
            <w:vAlign w:val="center"/>
            <w:hideMark/>
          </w:tcPr>
          <w:p w14:paraId="5A4EE79E" w14:textId="00B212A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4364B</w:t>
            </w:r>
            <w:r w:rsidRPr="003773FC">
              <w:rPr>
                <w:rFonts w:ascii="Arial Narrow" w:eastAsia="Times New Roman" w:hAnsi="Arial Narrow"/>
                <w:color w:val="000000"/>
                <w:sz w:val="20"/>
                <w:szCs w:val="20"/>
              </w:rPr>
              <w:t>A</w:t>
            </w:r>
          </w:p>
        </w:tc>
        <w:tc>
          <w:tcPr>
            <w:tcW w:w="360" w:type="dxa"/>
            <w:vAlign w:val="center"/>
            <w:hideMark/>
          </w:tcPr>
          <w:p w14:paraId="20187529" w14:textId="615122D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4365B</w:t>
            </w:r>
            <w:r w:rsidRPr="003773FC">
              <w:rPr>
                <w:rFonts w:ascii="Arial Narrow" w:eastAsia="Times New Roman" w:hAnsi="Arial Narrow"/>
                <w:color w:val="000000"/>
                <w:sz w:val="20"/>
                <w:szCs w:val="20"/>
              </w:rPr>
              <w:t>B</w:t>
            </w:r>
          </w:p>
        </w:tc>
        <w:tc>
          <w:tcPr>
            <w:tcW w:w="630" w:type="dxa"/>
            <w:vAlign w:val="center"/>
            <w:hideMark/>
          </w:tcPr>
          <w:p w14:paraId="65537AC9" w14:textId="75C6A91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4366B</w:t>
            </w:r>
            <w:r w:rsidRPr="003773FC">
              <w:rPr>
                <w:rFonts w:ascii="Arial Narrow" w:eastAsia="Times New Roman" w:hAnsi="Arial Narrow"/>
                <w:color w:val="000000"/>
                <w:sz w:val="20"/>
                <w:szCs w:val="20"/>
              </w:rPr>
              <w:t>C-M</w:t>
            </w:r>
          </w:p>
        </w:tc>
        <w:tc>
          <w:tcPr>
            <w:tcW w:w="360" w:type="dxa"/>
            <w:vAlign w:val="center"/>
            <w:hideMark/>
          </w:tcPr>
          <w:p w14:paraId="4E9A6981" w14:textId="2091005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4367B</w:t>
            </w:r>
            <w:r w:rsidRPr="003773FC">
              <w:rPr>
                <w:rFonts w:ascii="Arial Narrow" w:eastAsia="Times New Roman" w:hAnsi="Arial Narrow"/>
                <w:color w:val="000000"/>
                <w:sz w:val="20"/>
                <w:szCs w:val="20"/>
              </w:rPr>
              <w:t>C</w:t>
            </w:r>
          </w:p>
        </w:tc>
        <w:tc>
          <w:tcPr>
            <w:tcW w:w="4590" w:type="dxa"/>
            <w:vAlign w:val="center"/>
            <w:hideMark/>
          </w:tcPr>
          <w:p w14:paraId="14CE56B4" w14:textId="2B70C70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4368B</w:t>
            </w:r>
            <w:r w:rsidRPr="003773FC">
              <w:rPr>
                <w:rFonts w:ascii="Arial Narrow" w:eastAsia="Times New Roman" w:hAnsi="Arial Narrow"/>
                <w:color w:val="000000"/>
                <w:sz w:val="20"/>
                <w:szCs w:val="20"/>
              </w:rPr>
              <w:t>The DHA Licensed anesthetist shall hold valid certification in conscious sedation and be trained and competent in:</w:t>
            </w:r>
            <w:r w:rsidRPr="003773FC">
              <w:rPr>
                <w:rFonts w:ascii="Arial Narrow" w:eastAsia="Times New Roman" w:hAnsi="Arial Narrow"/>
                <w:color w:val="000000"/>
                <w:sz w:val="20"/>
                <w:szCs w:val="20"/>
              </w:rPr>
              <w:br/>
              <w:t>Being able to discuss where and when deeper levels of sedation or anesthesia may be indicated.</w:t>
            </w:r>
          </w:p>
        </w:tc>
        <w:tc>
          <w:tcPr>
            <w:tcW w:w="1890" w:type="dxa"/>
            <w:vAlign w:val="center"/>
          </w:tcPr>
          <w:p w14:paraId="38DD22FF" w14:textId="77777777" w:rsidR="003F0EE0" w:rsidRDefault="00672202" w:rsidP="003F0EE0">
            <w:pPr>
              <w:spacing w:after="0"/>
              <w:rPr>
                <w:rFonts w:ascii="Arial Narrow" w:hAnsi="Arial Narrow"/>
                <w:sz w:val="20"/>
                <w:szCs w:val="20"/>
              </w:rPr>
            </w:pPr>
            <w:sdt>
              <w:sdtPr>
                <w:rPr>
                  <w:rFonts w:ascii="Arial Narrow" w:hAnsi="Arial Narrow"/>
                  <w:sz w:val="20"/>
                  <w:szCs w:val="20"/>
                </w:rPr>
                <w:id w:val="65742384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6945E7D" w14:textId="77777777" w:rsidR="003F0EE0" w:rsidRDefault="00672202" w:rsidP="003F0EE0">
            <w:pPr>
              <w:spacing w:after="0"/>
              <w:rPr>
                <w:rFonts w:ascii="Arial Narrow" w:hAnsi="Arial Narrow"/>
                <w:sz w:val="20"/>
                <w:szCs w:val="20"/>
              </w:rPr>
            </w:pPr>
            <w:sdt>
              <w:sdtPr>
                <w:rPr>
                  <w:rFonts w:ascii="Arial Narrow" w:hAnsi="Arial Narrow"/>
                  <w:sz w:val="20"/>
                  <w:szCs w:val="20"/>
                </w:rPr>
                <w:id w:val="66822082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4F9B0A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1404302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AE0ECE4" w14:textId="09FC0A2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9371995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27391139"/>
            <w:placeholder>
              <w:docPart w:val="CBEA4CE6D157496EA666BA27D1935D62"/>
            </w:placeholder>
            <w:showingPlcHdr/>
            <w:text/>
          </w:sdtPr>
          <w:sdtEndPr/>
          <w:sdtContent>
            <w:tc>
              <w:tcPr>
                <w:tcW w:w="4950" w:type="dxa"/>
              </w:tcPr>
              <w:p w14:paraId="31ECB4D4" w14:textId="434A51C3" w:rsidR="003F0EE0" w:rsidRPr="003773FC" w:rsidRDefault="003F0EE0" w:rsidP="003F0EE0">
                <w:pPr>
                  <w:spacing w:after="0" w:line="240" w:lineRule="auto"/>
                  <w:rPr>
                    <w:rFonts w:ascii="Arial Narrow" w:eastAsia="Times New Roman" w:hAnsi="Arial Narrow"/>
                    <w:color w:val="0070C0"/>
                    <w:sz w:val="20"/>
                    <w:szCs w:val="20"/>
                    <w:u w:val="single"/>
                  </w:rPr>
                </w:pPr>
                <w:r w:rsidRPr="00CF1CAF">
                  <w:rPr>
                    <w:rStyle w:val="PlaceholderText"/>
                    <w:rFonts w:ascii="Arial Narrow" w:hAnsi="Arial Narrow"/>
                  </w:rPr>
                  <w:t>Click or tap here to enter text.</w:t>
                </w:r>
              </w:p>
            </w:tc>
          </w:sdtContent>
        </w:sdt>
      </w:tr>
      <w:tr w:rsidR="00184AD0" w:rsidRPr="003773FC" w14:paraId="7FBD7B00" w14:textId="77777777" w:rsidTr="0065034A">
        <w:tc>
          <w:tcPr>
            <w:tcW w:w="14215" w:type="dxa"/>
            <w:gridSpan w:val="8"/>
            <w:shd w:val="clear" w:color="000000" w:fill="006098"/>
            <w:noWrap/>
            <w:vAlign w:val="center"/>
            <w:hideMark/>
          </w:tcPr>
          <w:p w14:paraId="0E2A16E8" w14:textId="703E2953" w:rsidR="00184AD0" w:rsidRPr="003773FC" w:rsidRDefault="00B37847" w:rsidP="007C66F8">
            <w:pPr>
              <w:pStyle w:val="Sub-SectionHeading-Standards"/>
              <w:framePr w:hSpace="0" w:wrap="auto" w:vAnchor="margin" w:yAlign="inline"/>
              <w:spacing w:before="0"/>
              <w:rPr>
                <w:b w:val="0"/>
                <w:bCs w:val="0"/>
                <w:color w:val="0070C0"/>
              </w:rPr>
            </w:pPr>
            <w:bookmarkStart w:id="95" w:name="_Toc222669798"/>
            <w:r>
              <w:rPr>
                <w:rFonts w:ascii="ZWAdobeF" w:hAnsi="ZWAdobeF" w:cs="ZWAdobeF"/>
                <w:b w:val="0"/>
                <w:color w:val="auto"/>
                <w:sz w:val="2"/>
                <w:szCs w:val="2"/>
              </w:rPr>
              <w:t>5281B</w:t>
            </w:r>
            <w:r w:rsidR="00184AD0" w:rsidRPr="007C66F8">
              <w:t>Sub-section E: Patient Safety, Monitoring and Discharge</w:t>
            </w:r>
            <w:bookmarkEnd w:id="95"/>
          </w:p>
        </w:tc>
      </w:tr>
      <w:tr w:rsidR="003F0EE0" w:rsidRPr="003773FC" w14:paraId="6C7C04AF" w14:textId="77777777" w:rsidTr="00C43698">
        <w:tc>
          <w:tcPr>
            <w:tcW w:w="985" w:type="dxa"/>
            <w:noWrap/>
            <w:vAlign w:val="center"/>
            <w:hideMark/>
          </w:tcPr>
          <w:p w14:paraId="23249C19" w14:textId="3A0F18F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4371B</w:t>
            </w:r>
            <w:r w:rsidRPr="003773FC">
              <w:rPr>
                <w:rFonts w:ascii="Arial Narrow" w:eastAsia="Times New Roman" w:hAnsi="Arial Narrow"/>
                <w:b/>
                <w:bCs/>
                <w:color w:val="000000"/>
                <w:sz w:val="20"/>
                <w:szCs w:val="20"/>
              </w:rPr>
              <w:t>16-E-1</w:t>
            </w:r>
          </w:p>
        </w:tc>
        <w:tc>
          <w:tcPr>
            <w:tcW w:w="450" w:type="dxa"/>
            <w:vAlign w:val="center"/>
            <w:hideMark/>
          </w:tcPr>
          <w:p w14:paraId="4E85308A" w14:textId="50B4904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4372B</w:t>
            </w:r>
            <w:r w:rsidRPr="003773FC">
              <w:rPr>
                <w:rFonts w:ascii="Arial Narrow" w:eastAsia="Times New Roman" w:hAnsi="Arial Narrow"/>
                <w:color w:val="000000"/>
                <w:sz w:val="20"/>
                <w:szCs w:val="20"/>
              </w:rPr>
              <w:t>A</w:t>
            </w:r>
          </w:p>
        </w:tc>
        <w:tc>
          <w:tcPr>
            <w:tcW w:w="360" w:type="dxa"/>
            <w:vAlign w:val="center"/>
            <w:hideMark/>
          </w:tcPr>
          <w:p w14:paraId="66A40695" w14:textId="174BC44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4373B</w:t>
            </w:r>
            <w:r w:rsidRPr="003773FC">
              <w:rPr>
                <w:rFonts w:ascii="Arial Narrow" w:eastAsia="Times New Roman" w:hAnsi="Arial Narrow"/>
                <w:color w:val="000000"/>
                <w:sz w:val="20"/>
                <w:szCs w:val="20"/>
              </w:rPr>
              <w:t>B</w:t>
            </w:r>
          </w:p>
        </w:tc>
        <w:tc>
          <w:tcPr>
            <w:tcW w:w="630" w:type="dxa"/>
            <w:vAlign w:val="center"/>
            <w:hideMark/>
          </w:tcPr>
          <w:p w14:paraId="3D9D63E9" w14:textId="132BEDB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4374B</w:t>
            </w:r>
            <w:r w:rsidRPr="003773FC">
              <w:rPr>
                <w:rFonts w:ascii="Arial Narrow" w:eastAsia="Times New Roman" w:hAnsi="Arial Narrow"/>
                <w:color w:val="000000"/>
                <w:sz w:val="20"/>
                <w:szCs w:val="20"/>
              </w:rPr>
              <w:t>C-M</w:t>
            </w:r>
          </w:p>
        </w:tc>
        <w:tc>
          <w:tcPr>
            <w:tcW w:w="360" w:type="dxa"/>
            <w:vAlign w:val="center"/>
            <w:hideMark/>
          </w:tcPr>
          <w:p w14:paraId="5A0EBD0E" w14:textId="6050B49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4375B</w:t>
            </w:r>
            <w:r w:rsidRPr="003773FC">
              <w:rPr>
                <w:rFonts w:ascii="Arial Narrow" w:eastAsia="Times New Roman" w:hAnsi="Arial Narrow"/>
                <w:color w:val="000000"/>
                <w:sz w:val="20"/>
                <w:szCs w:val="20"/>
              </w:rPr>
              <w:t>C</w:t>
            </w:r>
          </w:p>
        </w:tc>
        <w:tc>
          <w:tcPr>
            <w:tcW w:w="4590" w:type="dxa"/>
            <w:vAlign w:val="center"/>
            <w:hideMark/>
          </w:tcPr>
          <w:p w14:paraId="0277B302" w14:textId="1A80F55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4376B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Patient identity (including history and family history).</w:t>
            </w:r>
          </w:p>
        </w:tc>
        <w:tc>
          <w:tcPr>
            <w:tcW w:w="1890" w:type="dxa"/>
            <w:vAlign w:val="center"/>
          </w:tcPr>
          <w:p w14:paraId="2F4CD14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8039654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1054432" w14:textId="77777777" w:rsidR="003F0EE0" w:rsidRDefault="00672202" w:rsidP="003F0EE0">
            <w:pPr>
              <w:spacing w:after="0"/>
              <w:rPr>
                <w:rFonts w:ascii="Arial Narrow" w:hAnsi="Arial Narrow"/>
                <w:sz w:val="20"/>
                <w:szCs w:val="20"/>
              </w:rPr>
            </w:pPr>
            <w:sdt>
              <w:sdtPr>
                <w:rPr>
                  <w:rFonts w:ascii="Arial Narrow" w:hAnsi="Arial Narrow"/>
                  <w:sz w:val="20"/>
                  <w:szCs w:val="20"/>
                </w:rPr>
                <w:id w:val="77775441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215FCDE" w14:textId="77777777" w:rsidR="003F0EE0" w:rsidRDefault="00672202" w:rsidP="003F0EE0">
            <w:pPr>
              <w:spacing w:after="0"/>
              <w:rPr>
                <w:rFonts w:ascii="Arial Narrow" w:hAnsi="Arial Narrow"/>
                <w:sz w:val="20"/>
                <w:szCs w:val="20"/>
              </w:rPr>
            </w:pPr>
            <w:sdt>
              <w:sdtPr>
                <w:rPr>
                  <w:rFonts w:ascii="Arial Narrow" w:hAnsi="Arial Narrow"/>
                  <w:sz w:val="20"/>
                  <w:szCs w:val="20"/>
                </w:rPr>
                <w:id w:val="8065198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51AFCF0" w14:textId="1092AE2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0458338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01566561"/>
            <w:placeholder>
              <w:docPart w:val="C28101E208EF4315A4F62E24B65D9EE0"/>
            </w:placeholder>
            <w:showingPlcHdr/>
            <w:text/>
          </w:sdtPr>
          <w:sdtEndPr/>
          <w:sdtContent>
            <w:tc>
              <w:tcPr>
                <w:tcW w:w="4950" w:type="dxa"/>
              </w:tcPr>
              <w:p w14:paraId="37665949" w14:textId="483CB4BC" w:rsidR="003F0EE0" w:rsidRPr="003773FC" w:rsidRDefault="003F0EE0" w:rsidP="003F0EE0">
                <w:pPr>
                  <w:spacing w:after="0" w:line="240" w:lineRule="auto"/>
                  <w:rPr>
                    <w:rFonts w:ascii="Arial Narrow" w:eastAsia="Times New Roman" w:hAnsi="Arial Narrow"/>
                    <w:color w:val="0070C0"/>
                    <w:sz w:val="20"/>
                    <w:szCs w:val="20"/>
                    <w:u w:val="single"/>
                  </w:rPr>
                </w:pPr>
                <w:r w:rsidRPr="00FC00A4">
                  <w:rPr>
                    <w:rStyle w:val="PlaceholderText"/>
                    <w:rFonts w:ascii="Arial Narrow" w:hAnsi="Arial Narrow"/>
                  </w:rPr>
                  <w:t>Click or tap here to enter text.</w:t>
                </w:r>
              </w:p>
            </w:tc>
          </w:sdtContent>
        </w:sdt>
      </w:tr>
      <w:tr w:rsidR="003F0EE0" w:rsidRPr="003773FC" w14:paraId="1DF468E7" w14:textId="77777777" w:rsidTr="00C43698">
        <w:tc>
          <w:tcPr>
            <w:tcW w:w="985" w:type="dxa"/>
            <w:noWrap/>
            <w:vAlign w:val="center"/>
            <w:hideMark/>
          </w:tcPr>
          <w:p w14:paraId="6CCC8C22" w14:textId="0BB9817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4379B</w:t>
            </w:r>
            <w:r w:rsidRPr="003773FC">
              <w:rPr>
                <w:rFonts w:ascii="Arial Narrow" w:eastAsia="Times New Roman" w:hAnsi="Arial Narrow"/>
                <w:b/>
                <w:bCs/>
                <w:color w:val="000000"/>
                <w:sz w:val="20"/>
                <w:szCs w:val="20"/>
              </w:rPr>
              <w:t>16-E-2</w:t>
            </w:r>
          </w:p>
        </w:tc>
        <w:tc>
          <w:tcPr>
            <w:tcW w:w="450" w:type="dxa"/>
            <w:vAlign w:val="center"/>
            <w:hideMark/>
          </w:tcPr>
          <w:p w14:paraId="7E28D72E" w14:textId="2F4BD86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4380B</w:t>
            </w:r>
            <w:r w:rsidRPr="003773FC">
              <w:rPr>
                <w:rFonts w:ascii="Arial Narrow" w:eastAsia="Times New Roman" w:hAnsi="Arial Narrow"/>
                <w:color w:val="000000"/>
                <w:sz w:val="20"/>
                <w:szCs w:val="20"/>
              </w:rPr>
              <w:t>A</w:t>
            </w:r>
          </w:p>
        </w:tc>
        <w:tc>
          <w:tcPr>
            <w:tcW w:w="360" w:type="dxa"/>
            <w:vAlign w:val="center"/>
            <w:hideMark/>
          </w:tcPr>
          <w:p w14:paraId="7FD3F006" w14:textId="430B9B2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4381B</w:t>
            </w:r>
            <w:r w:rsidRPr="003773FC">
              <w:rPr>
                <w:rFonts w:ascii="Arial Narrow" w:eastAsia="Times New Roman" w:hAnsi="Arial Narrow"/>
                <w:color w:val="000000"/>
                <w:sz w:val="20"/>
                <w:szCs w:val="20"/>
              </w:rPr>
              <w:t>B</w:t>
            </w:r>
          </w:p>
        </w:tc>
        <w:tc>
          <w:tcPr>
            <w:tcW w:w="630" w:type="dxa"/>
            <w:vAlign w:val="center"/>
            <w:hideMark/>
          </w:tcPr>
          <w:p w14:paraId="00AC212D" w14:textId="6DE69C6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4382B</w:t>
            </w:r>
            <w:r w:rsidRPr="003773FC">
              <w:rPr>
                <w:rFonts w:ascii="Arial Narrow" w:eastAsia="Times New Roman" w:hAnsi="Arial Narrow"/>
                <w:color w:val="000000"/>
                <w:sz w:val="20"/>
                <w:szCs w:val="20"/>
              </w:rPr>
              <w:t>C-M</w:t>
            </w:r>
          </w:p>
        </w:tc>
        <w:tc>
          <w:tcPr>
            <w:tcW w:w="360" w:type="dxa"/>
            <w:vAlign w:val="center"/>
            <w:hideMark/>
          </w:tcPr>
          <w:p w14:paraId="66816CB9" w14:textId="0D82CC5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4383B</w:t>
            </w:r>
            <w:r w:rsidRPr="003773FC">
              <w:rPr>
                <w:rFonts w:ascii="Arial Narrow" w:eastAsia="Times New Roman" w:hAnsi="Arial Narrow"/>
                <w:color w:val="000000"/>
                <w:sz w:val="20"/>
                <w:szCs w:val="20"/>
              </w:rPr>
              <w:t>C</w:t>
            </w:r>
          </w:p>
        </w:tc>
        <w:tc>
          <w:tcPr>
            <w:tcW w:w="4590" w:type="dxa"/>
            <w:vAlign w:val="center"/>
            <w:hideMark/>
          </w:tcPr>
          <w:p w14:paraId="0E34E9F3" w14:textId="3CCFDDF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4384B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Evidence of consultation, physical examinations and confirmatory lab or diagnostics (patient selection).</w:t>
            </w:r>
          </w:p>
        </w:tc>
        <w:tc>
          <w:tcPr>
            <w:tcW w:w="1890" w:type="dxa"/>
            <w:vAlign w:val="center"/>
          </w:tcPr>
          <w:p w14:paraId="3E26EF02" w14:textId="77777777" w:rsidR="003F0EE0" w:rsidRDefault="00672202" w:rsidP="003F0EE0">
            <w:pPr>
              <w:spacing w:after="0"/>
              <w:rPr>
                <w:rFonts w:ascii="Arial Narrow" w:hAnsi="Arial Narrow"/>
                <w:sz w:val="20"/>
                <w:szCs w:val="20"/>
              </w:rPr>
            </w:pPr>
            <w:sdt>
              <w:sdtPr>
                <w:rPr>
                  <w:rFonts w:ascii="Arial Narrow" w:hAnsi="Arial Narrow"/>
                  <w:sz w:val="20"/>
                  <w:szCs w:val="20"/>
                </w:rPr>
                <w:id w:val="-86613985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6ABE867"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183582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BFFBEF7" w14:textId="77777777" w:rsidR="003F0EE0" w:rsidRDefault="00672202" w:rsidP="003F0EE0">
            <w:pPr>
              <w:spacing w:after="0"/>
              <w:rPr>
                <w:rFonts w:ascii="Arial Narrow" w:hAnsi="Arial Narrow"/>
                <w:sz w:val="20"/>
                <w:szCs w:val="20"/>
              </w:rPr>
            </w:pPr>
            <w:sdt>
              <w:sdtPr>
                <w:rPr>
                  <w:rFonts w:ascii="Arial Narrow" w:hAnsi="Arial Narrow"/>
                  <w:sz w:val="20"/>
                  <w:szCs w:val="20"/>
                </w:rPr>
                <w:id w:val="-9436925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EFFCE12" w14:textId="5D4DD3D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751249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24708774"/>
            <w:placeholder>
              <w:docPart w:val="4CE3CD85D8294F7DB5C1DC5031EFE523"/>
            </w:placeholder>
            <w:showingPlcHdr/>
            <w:text/>
          </w:sdtPr>
          <w:sdtEndPr/>
          <w:sdtContent>
            <w:tc>
              <w:tcPr>
                <w:tcW w:w="4950" w:type="dxa"/>
              </w:tcPr>
              <w:p w14:paraId="56914442" w14:textId="518FACCB" w:rsidR="003F0EE0" w:rsidRPr="003773FC" w:rsidRDefault="003F0EE0" w:rsidP="003F0EE0">
                <w:pPr>
                  <w:spacing w:after="0" w:line="240" w:lineRule="auto"/>
                  <w:rPr>
                    <w:rFonts w:ascii="Arial Narrow" w:eastAsia="Times New Roman" w:hAnsi="Arial Narrow"/>
                    <w:color w:val="0070C0"/>
                    <w:sz w:val="20"/>
                    <w:szCs w:val="20"/>
                    <w:u w:val="single"/>
                  </w:rPr>
                </w:pPr>
                <w:r w:rsidRPr="00FC00A4">
                  <w:rPr>
                    <w:rStyle w:val="PlaceholderText"/>
                    <w:rFonts w:ascii="Arial Narrow" w:hAnsi="Arial Narrow"/>
                  </w:rPr>
                  <w:t>Click or tap here to enter text.</w:t>
                </w:r>
              </w:p>
            </w:tc>
          </w:sdtContent>
        </w:sdt>
      </w:tr>
      <w:tr w:rsidR="003F0EE0" w:rsidRPr="003773FC" w14:paraId="109CF328" w14:textId="77777777" w:rsidTr="00C43698">
        <w:tc>
          <w:tcPr>
            <w:tcW w:w="985" w:type="dxa"/>
            <w:noWrap/>
            <w:vAlign w:val="center"/>
            <w:hideMark/>
          </w:tcPr>
          <w:p w14:paraId="44691FFD" w14:textId="69ED859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4387B</w:t>
            </w:r>
            <w:r w:rsidRPr="003773FC">
              <w:rPr>
                <w:rFonts w:ascii="Arial Narrow" w:eastAsia="Times New Roman" w:hAnsi="Arial Narrow"/>
                <w:b/>
                <w:bCs/>
                <w:color w:val="000000"/>
                <w:sz w:val="20"/>
                <w:szCs w:val="20"/>
              </w:rPr>
              <w:t>16-E-3</w:t>
            </w:r>
          </w:p>
        </w:tc>
        <w:tc>
          <w:tcPr>
            <w:tcW w:w="450" w:type="dxa"/>
            <w:vAlign w:val="center"/>
            <w:hideMark/>
          </w:tcPr>
          <w:p w14:paraId="0FFCFDFC" w14:textId="01DF2DD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4388B</w:t>
            </w:r>
            <w:r w:rsidRPr="003773FC">
              <w:rPr>
                <w:rFonts w:ascii="Arial Narrow" w:eastAsia="Times New Roman" w:hAnsi="Arial Narrow"/>
                <w:color w:val="000000"/>
                <w:sz w:val="20"/>
                <w:szCs w:val="20"/>
              </w:rPr>
              <w:t>A</w:t>
            </w:r>
          </w:p>
        </w:tc>
        <w:tc>
          <w:tcPr>
            <w:tcW w:w="360" w:type="dxa"/>
            <w:vAlign w:val="center"/>
            <w:hideMark/>
          </w:tcPr>
          <w:p w14:paraId="77A8748D" w14:textId="522C204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4389B</w:t>
            </w:r>
            <w:r w:rsidRPr="003773FC">
              <w:rPr>
                <w:rFonts w:ascii="Arial Narrow" w:eastAsia="Times New Roman" w:hAnsi="Arial Narrow"/>
                <w:color w:val="000000"/>
                <w:sz w:val="20"/>
                <w:szCs w:val="20"/>
              </w:rPr>
              <w:t>B</w:t>
            </w:r>
          </w:p>
        </w:tc>
        <w:tc>
          <w:tcPr>
            <w:tcW w:w="630" w:type="dxa"/>
            <w:vAlign w:val="center"/>
            <w:hideMark/>
          </w:tcPr>
          <w:p w14:paraId="148C346B" w14:textId="1D6BF89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4390B</w:t>
            </w:r>
            <w:r w:rsidRPr="003773FC">
              <w:rPr>
                <w:rFonts w:ascii="Arial Narrow" w:eastAsia="Times New Roman" w:hAnsi="Arial Narrow"/>
                <w:color w:val="000000"/>
                <w:sz w:val="20"/>
                <w:szCs w:val="20"/>
              </w:rPr>
              <w:t>C-M</w:t>
            </w:r>
          </w:p>
        </w:tc>
        <w:tc>
          <w:tcPr>
            <w:tcW w:w="360" w:type="dxa"/>
            <w:vAlign w:val="center"/>
            <w:hideMark/>
          </w:tcPr>
          <w:p w14:paraId="61C3B5A0" w14:textId="6303A20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4391B</w:t>
            </w:r>
            <w:r w:rsidRPr="003773FC">
              <w:rPr>
                <w:rFonts w:ascii="Arial Narrow" w:eastAsia="Times New Roman" w:hAnsi="Arial Narrow"/>
                <w:color w:val="000000"/>
                <w:sz w:val="20"/>
                <w:szCs w:val="20"/>
              </w:rPr>
              <w:t>C</w:t>
            </w:r>
          </w:p>
        </w:tc>
        <w:tc>
          <w:tcPr>
            <w:tcW w:w="4590" w:type="dxa"/>
            <w:vAlign w:val="center"/>
            <w:hideMark/>
          </w:tcPr>
          <w:p w14:paraId="2C1BA347" w14:textId="69EA77D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4392B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Procedure to be undertaken and location with clear markings.</w:t>
            </w:r>
          </w:p>
        </w:tc>
        <w:tc>
          <w:tcPr>
            <w:tcW w:w="1890" w:type="dxa"/>
            <w:vAlign w:val="center"/>
          </w:tcPr>
          <w:p w14:paraId="4C01EF3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5654694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1432FD5" w14:textId="77777777" w:rsidR="003F0EE0" w:rsidRDefault="00672202" w:rsidP="003F0EE0">
            <w:pPr>
              <w:spacing w:after="0"/>
              <w:rPr>
                <w:rFonts w:ascii="Arial Narrow" w:hAnsi="Arial Narrow"/>
                <w:sz w:val="20"/>
                <w:szCs w:val="20"/>
              </w:rPr>
            </w:pPr>
            <w:sdt>
              <w:sdtPr>
                <w:rPr>
                  <w:rFonts w:ascii="Arial Narrow" w:hAnsi="Arial Narrow"/>
                  <w:sz w:val="20"/>
                  <w:szCs w:val="20"/>
                </w:rPr>
                <w:id w:val="-65915456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98EB4DB" w14:textId="77777777" w:rsidR="003F0EE0" w:rsidRDefault="00672202" w:rsidP="003F0EE0">
            <w:pPr>
              <w:spacing w:after="0"/>
              <w:rPr>
                <w:rFonts w:ascii="Arial Narrow" w:hAnsi="Arial Narrow"/>
                <w:sz w:val="20"/>
                <w:szCs w:val="20"/>
              </w:rPr>
            </w:pPr>
            <w:sdt>
              <w:sdtPr>
                <w:rPr>
                  <w:rFonts w:ascii="Arial Narrow" w:hAnsi="Arial Narrow"/>
                  <w:sz w:val="20"/>
                  <w:szCs w:val="20"/>
                </w:rPr>
                <w:id w:val="-3773213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B53A0B4" w14:textId="42BCEB0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3094444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75742280"/>
            <w:placeholder>
              <w:docPart w:val="523F5FA31921407496510D42D9ADF320"/>
            </w:placeholder>
            <w:showingPlcHdr/>
            <w:text/>
          </w:sdtPr>
          <w:sdtEndPr/>
          <w:sdtContent>
            <w:tc>
              <w:tcPr>
                <w:tcW w:w="4950" w:type="dxa"/>
              </w:tcPr>
              <w:p w14:paraId="1248DEED" w14:textId="2ACE7ADF" w:rsidR="003F0EE0" w:rsidRPr="003773FC" w:rsidRDefault="003F0EE0" w:rsidP="003F0EE0">
                <w:pPr>
                  <w:spacing w:after="0" w:line="240" w:lineRule="auto"/>
                  <w:rPr>
                    <w:rFonts w:ascii="Arial Narrow" w:eastAsia="Times New Roman" w:hAnsi="Arial Narrow"/>
                    <w:color w:val="0070C0"/>
                    <w:sz w:val="20"/>
                    <w:szCs w:val="20"/>
                    <w:u w:val="single"/>
                  </w:rPr>
                </w:pPr>
                <w:r w:rsidRPr="00FC00A4">
                  <w:rPr>
                    <w:rStyle w:val="PlaceholderText"/>
                    <w:rFonts w:ascii="Arial Narrow" w:hAnsi="Arial Narrow"/>
                  </w:rPr>
                  <w:t>Click or tap here to enter text.</w:t>
                </w:r>
              </w:p>
            </w:tc>
          </w:sdtContent>
        </w:sdt>
      </w:tr>
      <w:tr w:rsidR="003F0EE0" w:rsidRPr="003773FC" w14:paraId="7E38B0CC" w14:textId="77777777" w:rsidTr="00C43698">
        <w:tc>
          <w:tcPr>
            <w:tcW w:w="985" w:type="dxa"/>
            <w:noWrap/>
            <w:vAlign w:val="center"/>
            <w:hideMark/>
          </w:tcPr>
          <w:p w14:paraId="7028FCD3" w14:textId="65D70E5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4395B</w:t>
            </w:r>
            <w:r w:rsidRPr="003773FC">
              <w:rPr>
                <w:rFonts w:ascii="Arial Narrow" w:eastAsia="Times New Roman" w:hAnsi="Arial Narrow"/>
                <w:b/>
                <w:bCs/>
                <w:color w:val="000000"/>
                <w:sz w:val="20"/>
                <w:szCs w:val="20"/>
              </w:rPr>
              <w:t>16-E-4</w:t>
            </w:r>
          </w:p>
        </w:tc>
        <w:tc>
          <w:tcPr>
            <w:tcW w:w="450" w:type="dxa"/>
            <w:vAlign w:val="center"/>
            <w:hideMark/>
          </w:tcPr>
          <w:p w14:paraId="6F782CCD" w14:textId="283A763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4396B</w:t>
            </w:r>
            <w:r w:rsidRPr="003773FC">
              <w:rPr>
                <w:rFonts w:ascii="Arial Narrow" w:eastAsia="Times New Roman" w:hAnsi="Arial Narrow"/>
                <w:color w:val="000000"/>
                <w:sz w:val="20"/>
                <w:szCs w:val="20"/>
              </w:rPr>
              <w:t>A</w:t>
            </w:r>
          </w:p>
        </w:tc>
        <w:tc>
          <w:tcPr>
            <w:tcW w:w="360" w:type="dxa"/>
            <w:vAlign w:val="center"/>
            <w:hideMark/>
          </w:tcPr>
          <w:p w14:paraId="705BA1F1" w14:textId="2409D4E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4397B</w:t>
            </w:r>
            <w:r w:rsidRPr="003773FC">
              <w:rPr>
                <w:rFonts w:ascii="Arial Narrow" w:eastAsia="Times New Roman" w:hAnsi="Arial Narrow"/>
                <w:color w:val="000000"/>
                <w:sz w:val="20"/>
                <w:szCs w:val="20"/>
              </w:rPr>
              <w:t>B</w:t>
            </w:r>
          </w:p>
        </w:tc>
        <w:tc>
          <w:tcPr>
            <w:tcW w:w="630" w:type="dxa"/>
            <w:vAlign w:val="center"/>
            <w:hideMark/>
          </w:tcPr>
          <w:p w14:paraId="066082EE" w14:textId="0175ECC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4398B</w:t>
            </w:r>
            <w:r w:rsidRPr="003773FC">
              <w:rPr>
                <w:rFonts w:ascii="Arial Narrow" w:eastAsia="Times New Roman" w:hAnsi="Arial Narrow"/>
                <w:color w:val="000000"/>
                <w:sz w:val="20"/>
                <w:szCs w:val="20"/>
              </w:rPr>
              <w:t>C-M</w:t>
            </w:r>
          </w:p>
        </w:tc>
        <w:tc>
          <w:tcPr>
            <w:tcW w:w="360" w:type="dxa"/>
            <w:vAlign w:val="center"/>
            <w:hideMark/>
          </w:tcPr>
          <w:p w14:paraId="3F8B98FC" w14:textId="746C7FF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4399B</w:t>
            </w:r>
            <w:r w:rsidRPr="003773FC">
              <w:rPr>
                <w:rFonts w:ascii="Arial Narrow" w:eastAsia="Times New Roman" w:hAnsi="Arial Narrow"/>
                <w:color w:val="000000"/>
                <w:sz w:val="20"/>
                <w:szCs w:val="20"/>
              </w:rPr>
              <w:t>C</w:t>
            </w:r>
          </w:p>
        </w:tc>
        <w:tc>
          <w:tcPr>
            <w:tcW w:w="4590" w:type="dxa"/>
            <w:vAlign w:val="center"/>
            <w:hideMark/>
          </w:tcPr>
          <w:p w14:paraId="6978E20C" w14:textId="32AEBBEF"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4400B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No emerging issues since the last pre-op assessment.</w:t>
            </w:r>
          </w:p>
        </w:tc>
        <w:tc>
          <w:tcPr>
            <w:tcW w:w="1890" w:type="dxa"/>
            <w:vAlign w:val="center"/>
          </w:tcPr>
          <w:p w14:paraId="61A20DD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2672508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0F923B5" w14:textId="77777777" w:rsidR="003F0EE0" w:rsidRDefault="00672202" w:rsidP="003F0EE0">
            <w:pPr>
              <w:spacing w:after="0"/>
              <w:rPr>
                <w:rFonts w:ascii="Arial Narrow" w:hAnsi="Arial Narrow"/>
                <w:sz w:val="20"/>
                <w:szCs w:val="20"/>
              </w:rPr>
            </w:pPr>
            <w:sdt>
              <w:sdtPr>
                <w:rPr>
                  <w:rFonts w:ascii="Arial Narrow" w:hAnsi="Arial Narrow"/>
                  <w:sz w:val="20"/>
                  <w:szCs w:val="20"/>
                </w:rPr>
                <w:id w:val="-5031353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0DB983F" w14:textId="77777777" w:rsidR="003F0EE0" w:rsidRDefault="00672202" w:rsidP="003F0EE0">
            <w:pPr>
              <w:spacing w:after="0"/>
              <w:rPr>
                <w:rFonts w:ascii="Arial Narrow" w:hAnsi="Arial Narrow"/>
                <w:sz w:val="20"/>
                <w:szCs w:val="20"/>
              </w:rPr>
            </w:pPr>
            <w:sdt>
              <w:sdtPr>
                <w:rPr>
                  <w:rFonts w:ascii="Arial Narrow" w:hAnsi="Arial Narrow"/>
                  <w:sz w:val="20"/>
                  <w:szCs w:val="20"/>
                </w:rPr>
                <w:id w:val="60206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D84D2C7" w14:textId="536C52EC"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10017389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41192846"/>
            <w:placeholder>
              <w:docPart w:val="88649A62CC534F1E94660D5538F26754"/>
            </w:placeholder>
            <w:showingPlcHdr/>
            <w:text/>
          </w:sdtPr>
          <w:sdtEndPr/>
          <w:sdtContent>
            <w:tc>
              <w:tcPr>
                <w:tcW w:w="4950" w:type="dxa"/>
              </w:tcPr>
              <w:p w14:paraId="4B971620" w14:textId="61137C83" w:rsidR="003F0EE0" w:rsidRPr="003773FC" w:rsidRDefault="003F0EE0" w:rsidP="003F0EE0">
                <w:pPr>
                  <w:spacing w:after="0" w:line="240" w:lineRule="auto"/>
                  <w:rPr>
                    <w:rFonts w:ascii="Arial Narrow" w:eastAsia="Times New Roman" w:hAnsi="Arial Narrow"/>
                    <w:color w:val="0070C0"/>
                    <w:sz w:val="20"/>
                    <w:szCs w:val="20"/>
                    <w:u w:val="single"/>
                  </w:rPr>
                </w:pPr>
                <w:r w:rsidRPr="00FC00A4">
                  <w:rPr>
                    <w:rStyle w:val="PlaceholderText"/>
                    <w:rFonts w:ascii="Arial Narrow" w:hAnsi="Arial Narrow"/>
                  </w:rPr>
                  <w:t>Click or tap here to enter text.</w:t>
                </w:r>
              </w:p>
            </w:tc>
          </w:sdtContent>
        </w:sdt>
      </w:tr>
      <w:tr w:rsidR="003F0EE0" w:rsidRPr="003773FC" w14:paraId="6C4C644B" w14:textId="77777777" w:rsidTr="00C43698">
        <w:tc>
          <w:tcPr>
            <w:tcW w:w="985" w:type="dxa"/>
            <w:noWrap/>
            <w:vAlign w:val="center"/>
            <w:hideMark/>
          </w:tcPr>
          <w:p w14:paraId="5FE386E1" w14:textId="1C5BEEF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4403B</w:t>
            </w:r>
            <w:r w:rsidRPr="003773FC">
              <w:rPr>
                <w:rFonts w:ascii="Arial Narrow" w:eastAsia="Times New Roman" w:hAnsi="Arial Narrow"/>
                <w:b/>
                <w:bCs/>
                <w:color w:val="000000"/>
                <w:sz w:val="20"/>
                <w:szCs w:val="20"/>
              </w:rPr>
              <w:t>16-E-5</w:t>
            </w:r>
          </w:p>
        </w:tc>
        <w:tc>
          <w:tcPr>
            <w:tcW w:w="450" w:type="dxa"/>
            <w:vAlign w:val="center"/>
            <w:hideMark/>
          </w:tcPr>
          <w:p w14:paraId="36BA60D9" w14:textId="2C42DE6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4404B</w:t>
            </w:r>
            <w:r w:rsidRPr="003773FC">
              <w:rPr>
                <w:rFonts w:ascii="Arial Narrow" w:eastAsia="Times New Roman" w:hAnsi="Arial Narrow"/>
                <w:color w:val="000000"/>
                <w:sz w:val="20"/>
                <w:szCs w:val="20"/>
              </w:rPr>
              <w:t>A</w:t>
            </w:r>
          </w:p>
        </w:tc>
        <w:tc>
          <w:tcPr>
            <w:tcW w:w="360" w:type="dxa"/>
            <w:vAlign w:val="center"/>
            <w:hideMark/>
          </w:tcPr>
          <w:p w14:paraId="27222905" w14:textId="143765A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4405B</w:t>
            </w:r>
            <w:r w:rsidRPr="003773FC">
              <w:rPr>
                <w:rFonts w:ascii="Arial Narrow" w:eastAsia="Times New Roman" w:hAnsi="Arial Narrow"/>
                <w:color w:val="000000"/>
                <w:sz w:val="20"/>
                <w:szCs w:val="20"/>
              </w:rPr>
              <w:t>B</w:t>
            </w:r>
          </w:p>
        </w:tc>
        <w:tc>
          <w:tcPr>
            <w:tcW w:w="630" w:type="dxa"/>
            <w:vAlign w:val="center"/>
            <w:hideMark/>
          </w:tcPr>
          <w:p w14:paraId="648C6388" w14:textId="31869CB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4406B</w:t>
            </w:r>
            <w:r w:rsidRPr="003773FC">
              <w:rPr>
                <w:rFonts w:ascii="Arial Narrow" w:eastAsia="Times New Roman" w:hAnsi="Arial Narrow"/>
                <w:color w:val="000000"/>
                <w:sz w:val="20"/>
                <w:szCs w:val="20"/>
              </w:rPr>
              <w:t>C-M</w:t>
            </w:r>
          </w:p>
        </w:tc>
        <w:tc>
          <w:tcPr>
            <w:tcW w:w="360" w:type="dxa"/>
            <w:vAlign w:val="center"/>
            <w:hideMark/>
          </w:tcPr>
          <w:p w14:paraId="78D33384" w14:textId="64A1E2C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4407B</w:t>
            </w:r>
            <w:r w:rsidRPr="003773FC">
              <w:rPr>
                <w:rFonts w:ascii="Arial Narrow" w:eastAsia="Times New Roman" w:hAnsi="Arial Narrow"/>
                <w:color w:val="000000"/>
                <w:sz w:val="20"/>
                <w:szCs w:val="20"/>
              </w:rPr>
              <w:t>C</w:t>
            </w:r>
          </w:p>
        </w:tc>
        <w:tc>
          <w:tcPr>
            <w:tcW w:w="4590" w:type="dxa"/>
            <w:vAlign w:val="center"/>
            <w:hideMark/>
          </w:tcPr>
          <w:p w14:paraId="596C4A5C" w14:textId="7A31D41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4408B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Verification of Nothing by Mouth Status.</w:t>
            </w:r>
          </w:p>
        </w:tc>
        <w:tc>
          <w:tcPr>
            <w:tcW w:w="1890" w:type="dxa"/>
            <w:vAlign w:val="center"/>
          </w:tcPr>
          <w:p w14:paraId="17DBE2F8"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712975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99F117E" w14:textId="77777777" w:rsidR="003F0EE0" w:rsidRDefault="00672202" w:rsidP="003F0EE0">
            <w:pPr>
              <w:spacing w:after="0"/>
              <w:rPr>
                <w:rFonts w:ascii="Arial Narrow" w:hAnsi="Arial Narrow"/>
                <w:sz w:val="20"/>
                <w:szCs w:val="20"/>
              </w:rPr>
            </w:pPr>
            <w:sdt>
              <w:sdtPr>
                <w:rPr>
                  <w:rFonts w:ascii="Arial Narrow" w:hAnsi="Arial Narrow"/>
                  <w:sz w:val="20"/>
                  <w:szCs w:val="20"/>
                </w:rPr>
                <w:id w:val="6827167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66F00F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022848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A6D8B8E" w14:textId="3B84D6A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1020252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8152702"/>
            <w:placeholder>
              <w:docPart w:val="E47AAB0E4EE8486284E2149FB24DBFEF"/>
            </w:placeholder>
            <w:showingPlcHdr/>
            <w:text/>
          </w:sdtPr>
          <w:sdtEndPr/>
          <w:sdtContent>
            <w:tc>
              <w:tcPr>
                <w:tcW w:w="4950" w:type="dxa"/>
              </w:tcPr>
              <w:p w14:paraId="478FA226" w14:textId="33A18121" w:rsidR="003F0EE0" w:rsidRPr="003773FC" w:rsidRDefault="003F0EE0" w:rsidP="003F0EE0">
                <w:pPr>
                  <w:spacing w:after="0" w:line="240" w:lineRule="auto"/>
                  <w:rPr>
                    <w:rFonts w:ascii="Arial Narrow" w:eastAsia="Times New Roman" w:hAnsi="Arial Narrow"/>
                    <w:color w:val="0070C0"/>
                    <w:sz w:val="20"/>
                    <w:szCs w:val="20"/>
                    <w:u w:val="single"/>
                  </w:rPr>
                </w:pPr>
                <w:r w:rsidRPr="00FC00A4">
                  <w:rPr>
                    <w:rStyle w:val="PlaceholderText"/>
                    <w:rFonts w:ascii="Arial Narrow" w:hAnsi="Arial Narrow"/>
                  </w:rPr>
                  <w:t>Click or tap here to enter text.</w:t>
                </w:r>
              </w:p>
            </w:tc>
          </w:sdtContent>
        </w:sdt>
      </w:tr>
      <w:tr w:rsidR="003F0EE0" w:rsidRPr="003773FC" w14:paraId="3D2E4D6D" w14:textId="77777777" w:rsidTr="00C43698">
        <w:tc>
          <w:tcPr>
            <w:tcW w:w="985" w:type="dxa"/>
            <w:noWrap/>
            <w:vAlign w:val="center"/>
            <w:hideMark/>
          </w:tcPr>
          <w:p w14:paraId="49B07EF1" w14:textId="48F76B2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4411B</w:t>
            </w:r>
            <w:r w:rsidRPr="003773FC">
              <w:rPr>
                <w:rFonts w:ascii="Arial Narrow" w:eastAsia="Times New Roman" w:hAnsi="Arial Narrow"/>
                <w:b/>
                <w:bCs/>
                <w:color w:val="000000"/>
                <w:sz w:val="20"/>
                <w:szCs w:val="20"/>
              </w:rPr>
              <w:t>16-E-6</w:t>
            </w:r>
          </w:p>
        </w:tc>
        <w:tc>
          <w:tcPr>
            <w:tcW w:w="450" w:type="dxa"/>
            <w:vAlign w:val="center"/>
            <w:hideMark/>
          </w:tcPr>
          <w:p w14:paraId="1302BA65" w14:textId="5AC1697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4412B</w:t>
            </w:r>
            <w:r w:rsidRPr="003773FC">
              <w:rPr>
                <w:rFonts w:ascii="Arial Narrow" w:eastAsia="Times New Roman" w:hAnsi="Arial Narrow"/>
                <w:color w:val="000000"/>
                <w:sz w:val="20"/>
                <w:szCs w:val="20"/>
              </w:rPr>
              <w:t>A</w:t>
            </w:r>
          </w:p>
        </w:tc>
        <w:tc>
          <w:tcPr>
            <w:tcW w:w="360" w:type="dxa"/>
            <w:vAlign w:val="center"/>
            <w:hideMark/>
          </w:tcPr>
          <w:p w14:paraId="6AB57C2C" w14:textId="7BBE9E0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4413B</w:t>
            </w:r>
            <w:r w:rsidRPr="003773FC">
              <w:rPr>
                <w:rFonts w:ascii="Arial Narrow" w:eastAsia="Times New Roman" w:hAnsi="Arial Narrow"/>
                <w:color w:val="000000"/>
                <w:sz w:val="20"/>
                <w:szCs w:val="20"/>
              </w:rPr>
              <w:t>B</w:t>
            </w:r>
          </w:p>
        </w:tc>
        <w:tc>
          <w:tcPr>
            <w:tcW w:w="630" w:type="dxa"/>
            <w:vAlign w:val="center"/>
            <w:hideMark/>
          </w:tcPr>
          <w:p w14:paraId="4F6988C3" w14:textId="7CC7100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4414B</w:t>
            </w:r>
            <w:r w:rsidRPr="003773FC">
              <w:rPr>
                <w:rFonts w:ascii="Arial Narrow" w:eastAsia="Times New Roman" w:hAnsi="Arial Narrow"/>
                <w:color w:val="000000"/>
                <w:sz w:val="20"/>
                <w:szCs w:val="20"/>
              </w:rPr>
              <w:t>C-M</w:t>
            </w:r>
          </w:p>
        </w:tc>
        <w:tc>
          <w:tcPr>
            <w:tcW w:w="360" w:type="dxa"/>
            <w:vAlign w:val="center"/>
            <w:hideMark/>
          </w:tcPr>
          <w:p w14:paraId="1EB08672" w14:textId="4CCA024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4415B</w:t>
            </w:r>
            <w:r w:rsidRPr="003773FC">
              <w:rPr>
                <w:rFonts w:ascii="Arial Narrow" w:eastAsia="Times New Roman" w:hAnsi="Arial Narrow"/>
                <w:color w:val="000000"/>
                <w:sz w:val="20"/>
                <w:szCs w:val="20"/>
              </w:rPr>
              <w:t>C</w:t>
            </w:r>
          </w:p>
        </w:tc>
        <w:tc>
          <w:tcPr>
            <w:tcW w:w="4590" w:type="dxa"/>
            <w:vAlign w:val="center"/>
            <w:hideMark/>
          </w:tcPr>
          <w:p w14:paraId="75228293" w14:textId="6A6200E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4416B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Mitigating circumstances/exclusions not to perform the surgery (6.2.3. and Appendix 3).</w:t>
            </w:r>
          </w:p>
        </w:tc>
        <w:tc>
          <w:tcPr>
            <w:tcW w:w="1890" w:type="dxa"/>
            <w:vAlign w:val="center"/>
          </w:tcPr>
          <w:p w14:paraId="55A0B3D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398358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120F44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496788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847730D"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1673013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7F84653" w14:textId="281582D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1131012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9498405"/>
            <w:placeholder>
              <w:docPart w:val="8350B002EEAF41BC89A3455D241A4F77"/>
            </w:placeholder>
            <w:showingPlcHdr/>
            <w:text/>
          </w:sdtPr>
          <w:sdtEndPr/>
          <w:sdtContent>
            <w:tc>
              <w:tcPr>
                <w:tcW w:w="4950" w:type="dxa"/>
              </w:tcPr>
              <w:p w14:paraId="1AAEC0FC" w14:textId="75B52AEA" w:rsidR="003F0EE0" w:rsidRPr="003773FC" w:rsidRDefault="003F0EE0" w:rsidP="003F0EE0">
                <w:pPr>
                  <w:spacing w:after="0" w:line="240" w:lineRule="auto"/>
                  <w:rPr>
                    <w:rFonts w:ascii="Arial Narrow" w:eastAsia="Times New Roman" w:hAnsi="Arial Narrow"/>
                    <w:color w:val="0070C0"/>
                    <w:sz w:val="20"/>
                    <w:szCs w:val="20"/>
                    <w:u w:val="single"/>
                  </w:rPr>
                </w:pPr>
                <w:r w:rsidRPr="00FC00A4">
                  <w:rPr>
                    <w:rStyle w:val="PlaceholderText"/>
                    <w:rFonts w:ascii="Arial Narrow" w:hAnsi="Arial Narrow"/>
                  </w:rPr>
                  <w:t>Click or tap here to enter text.</w:t>
                </w:r>
              </w:p>
            </w:tc>
          </w:sdtContent>
        </w:sdt>
      </w:tr>
      <w:tr w:rsidR="003F0EE0" w:rsidRPr="003773FC" w14:paraId="0E81418E" w14:textId="77777777" w:rsidTr="008C20E7">
        <w:tc>
          <w:tcPr>
            <w:tcW w:w="985" w:type="dxa"/>
            <w:noWrap/>
            <w:vAlign w:val="center"/>
            <w:hideMark/>
          </w:tcPr>
          <w:p w14:paraId="345D2C2F" w14:textId="61A99C2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4419B</w:t>
            </w:r>
            <w:r w:rsidRPr="003773FC">
              <w:rPr>
                <w:rFonts w:ascii="Arial Narrow" w:eastAsia="Times New Roman" w:hAnsi="Arial Narrow"/>
                <w:b/>
                <w:bCs/>
                <w:color w:val="000000"/>
                <w:sz w:val="20"/>
                <w:szCs w:val="20"/>
              </w:rPr>
              <w:t>16-E-7</w:t>
            </w:r>
          </w:p>
        </w:tc>
        <w:tc>
          <w:tcPr>
            <w:tcW w:w="450" w:type="dxa"/>
            <w:vAlign w:val="center"/>
            <w:hideMark/>
          </w:tcPr>
          <w:p w14:paraId="7574DBE4" w14:textId="61A3BD7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4420B</w:t>
            </w:r>
            <w:r w:rsidRPr="003773FC">
              <w:rPr>
                <w:rFonts w:ascii="Arial Narrow" w:eastAsia="Times New Roman" w:hAnsi="Arial Narrow"/>
                <w:color w:val="000000"/>
                <w:sz w:val="20"/>
                <w:szCs w:val="20"/>
              </w:rPr>
              <w:t>A</w:t>
            </w:r>
          </w:p>
        </w:tc>
        <w:tc>
          <w:tcPr>
            <w:tcW w:w="360" w:type="dxa"/>
            <w:vAlign w:val="center"/>
            <w:hideMark/>
          </w:tcPr>
          <w:p w14:paraId="1F24AB59" w14:textId="4CF8034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4421B</w:t>
            </w:r>
            <w:r w:rsidRPr="003773FC">
              <w:rPr>
                <w:rFonts w:ascii="Arial Narrow" w:eastAsia="Times New Roman" w:hAnsi="Arial Narrow"/>
                <w:color w:val="000000"/>
                <w:sz w:val="20"/>
                <w:szCs w:val="20"/>
              </w:rPr>
              <w:t>B</w:t>
            </w:r>
          </w:p>
        </w:tc>
        <w:tc>
          <w:tcPr>
            <w:tcW w:w="630" w:type="dxa"/>
            <w:vAlign w:val="center"/>
            <w:hideMark/>
          </w:tcPr>
          <w:p w14:paraId="5CCE3000" w14:textId="343AC08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4422B</w:t>
            </w:r>
            <w:r w:rsidRPr="003773FC">
              <w:rPr>
                <w:rFonts w:ascii="Arial Narrow" w:eastAsia="Times New Roman" w:hAnsi="Arial Narrow"/>
                <w:color w:val="000000"/>
                <w:sz w:val="20"/>
                <w:szCs w:val="20"/>
              </w:rPr>
              <w:t>C-M</w:t>
            </w:r>
          </w:p>
        </w:tc>
        <w:tc>
          <w:tcPr>
            <w:tcW w:w="360" w:type="dxa"/>
            <w:vAlign w:val="center"/>
            <w:hideMark/>
          </w:tcPr>
          <w:p w14:paraId="6D145274" w14:textId="5161E9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4423B</w:t>
            </w:r>
            <w:r w:rsidRPr="003773FC">
              <w:rPr>
                <w:rFonts w:ascii="Arial Narrow" w:eastAsia="Times New Roman" w:hAnsi="Arial Narrow"/>
                <w:color w:val="000000"/>
                <w:sz w:val="20"/>
                <w:szCs w:val="20"/>
              </w:rPr>
              <w:t>C</w:t>
            </w:r>
          </w:p>
        </w:tc>
        <w:tc>
          <w:tcPr>
            <w:tcW w:w="4590" w:type="dxa"/>
            <w:vAlign w:val="center"/>
            <w:hideMark/>
          </w:tcPr>
          <w:p w14:paraId="3FAC1FE8" w14:textId="32786FB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4424B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Adequate staff levels for the procedure.</w:t>
            </w:r>
          </w:p>
        </w:tc>
        <w:tc>
          <w:tcPr>
            <w:tcW w:w="1890" w:type="dxa"/>
            <w:vAlign w:val="center"/>
          </w:tcPr>
          <w:p w14:paraId="65E150D0" w14:textId="77777777" w:rsidR="003F0EE0" w:rsidRDefault="00672202" w:rsidP="003F0EE0">
            <w:pPr>
              <w:spacing w:after="0"/>
              <w:rPr>
                <w:rFonts w:ascii="Arial Narrow" w:hAnsi="Arial Narrow"/>
                <w:sz w:val="20"/>
                <w:szCs w:val="20"/>
              </w:rPr>
            </w:pPr>
            <w:sdt>
              <w:sdtPr>
                <w:rPr>
                  <w:rFonts w:ascii="Arial Narrow" w:hAnsi="Arial Narrow"/>
                  <w:sz w:val="20"/>
                  <w:szCs w:val="20"/>
                </w:rPr>
                <w:id w:val="30097374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FE63673"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11571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DC3890F" w14:textId="77777777" w:rsidR="003F0EE0" w:rsidRDefault="00672202" w:rsidP="003F0EE0">
            <w:pPr>
              <w:spacing w:after="0"/>
              <w:rPr>
                <w:rFonts w:ascii="Arial Narrow" w:hAnsi="Arial Narrow"/>
                <w:sz w:val="20"/>
                <w:szCs w:val="20"/>
              </w:rPr>
            </w:pPr>
            <w:sdt>
              <w:sdtPr>
                <w:rPr>
                  <w:rFonts w:ascii="Arial Narrow" w:hAnsi="Arial Narrow"/>
                  <w:sz w:val="20"/>
                  <w:szCs w:val="20"/>
                </w:rPr>
                <w:id w:val="-89573792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950D32F" w14:textId="216DCF8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4748825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28769720"/>
            <w:placeholder>
              <w:docPart w:val="5405C041FBB64EFA946F4D0F78E8F253"/>
            </w:placeholder>
            <w:showingPlcHdr/>
            <w:text/>
          </w:sdtPr>
          <w:sdtEndPr/>
          <w:sdtContent>
            <w:tc>
              <w:tcPr>
                <w:tcW w:w="4950" w:type="dxa"/>
              </w:tcPr>
              <w:p w14:paraId="3CC28BFD" w14:textId="3FAAB91B"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736124D1" w14:textId="77777777" w:rsidTr="008C20E7">
        <w:tc>
          <w:tcPr>
            <w:tcW w:w="985" w:type="dxa"/>
            <w:noWrap/>
            <w:vAlign w:val="center"/>
            <w:hideMark/>
          </w:tcPr>
          <w:p w14:paraId="0FBC937F" w14:textId="207C165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4427B</w:t>
            </w:r>
            <w:r w:rsidRPr="003773FC">
              <w:rPr>
                <w:rFonts w:ascii="Arial Narrow" w:eastAsia="Times New Roman" w:hAnsi="Arial Narrow"/>
                <w:b/>
                <w:bCs/>
                <w:color w:val="000000"/>
                <w:sz w:val="20"/>
                <w:szCs w:val="20"/>
              </w:rPr>
              <w:t>16-E-8</w:t>
            </w:r>
          </w:p>
        </w:tc>
        <w:tc>
          <w:tcPr>
            <w:tcW w:w="450" w:type="dxa"/>
            <w:vAlign w:val="center"/>
            <w:hideMark/>
          </w:tcPr>
          <w:p w14:paraId="5073175F" w14:textId="471F8D4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4428B</w:t>
            </w:r>
            <w:r w:rsidRPr="003773FC">
              <w:rPr>
                <w:rFonts w:ascii="Arial Narrow" w:eastAsia="Times New Roman" w:hAnsi="Arial Narrow"/>
                <w:color w:val="000000"/>
                <w:sz w:val="20"/>
                <w:szCs w:val="20"/>
              </w:rPr>
              <w:t>A</w:t>
            </w:r>
          </w:p>
        </w:tc>
        <w:tc>
          <w:tcPr>
            <w:tcW w:w="360" w:type="dxa"/>
            <w:vAlign w:val="center"/>
            <w:hideMark/>
          </w:tcPr>
          <w:p w14:paraId="6A54861B" w14:textId="394FD80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4429B</w:t>
            </w:r>
            <w:r w:rsidRPr="003773FC">
              <w:rPr>
                <w:rFonts w:ascii="Arial Narrow" w:eastAsia="Times New Roman" w:hAnsi="Arial Narrow"/>
                <w:color w:val="000000"/>
                <w:sz w:val="20"/>
                <w:szCs w:val="20"/>
              </w:rPr>
              <w:t>B</w:t>
            </w:r>
          </w:p>
        </w:tc>
        <w:tc>
          <w:tcPr>
            <w:tcW w:w="630" w:type="dxa"/>
            <w:vAlign w:val="center"/>
            <w:hideMark/>
          </w:tcPr>
          <w:p w14:paraId="47A9978B" w14:textId="3927721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4430B</w:t>
            </w:r>
            <w:r w:rsidRPr="003773FC">
              <w:rPr>
                <w:rFonts w:ascii="Arial Narrow" w:eastAsia="Times New Roman" w:hAnsi="Arial Narrow"/>
                <w:color w:val="000000"/>
                <w:sz w:val="20"/>
                <w:szCs w:val="20"/>
              </w:rPr>
              <w:t>C-M</w:t>
            </w:r>
          </w:p>
        </w:tc>
        <w:tc>
          <w:tcPr>
            <w:tcW w:w="360" w:type="dxa"/>
            <w:vAlign w:val="center"/>
            <w:hideMark/>
          </w:tcPr>
          <w:p w14:paraId="50279240" w14:textId="093B0B2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4431B</w:t>
            </w:r>
            <w:r w:rsidRPr="003773FC">
              <w:rPr>
                <w:rFonts w:ascii="Arial Narrow" w:eastAsia="Times New Roman" w:hAnsi="Arial Narrow"/>
                <w:color w:val="000000"/>
                <w:sz w:val="20"/>
                <w:szCs w:val="20"/>
              </w:rPr>
              <w:t>C</w:t>
            </w:r>
          </w:p>
        </w:tc>
        <w:tc>
          <w:tcPr>
            <w:tcW w:w="4590" w:type="dxa"/>
            <w:vAlign w:val="center"/>
            <w:hideMark/>
          </w:tcPr>
          <w:p w14:paraId="19228A87" w14:textId="6B00654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4432B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Sedation/anesthesia and recovery plan.</w:t>
            </w:r>
          </w:p>
        </w:tc>
        <w:tc>
          <w:tcPr>
            <w:tcW w:w="1890" w:type="dxa"/>
            <w:vAlign w:val="center"/>
          </w:tcPr>
          <w:p w14:paraId="317B0EA6" w14:textId="77777777" w:rsidR="003F0EE0" w:rsidRDefault="00672202" w:rsidP="003F0EE0">
            <w:pPr>
              <w:spacing w:after="0"/>
              <w:rPr>
                <w:rFonts w:ascii="Arial Narrow" w:hAnsi="Arial Narrow"/>
                <w:sz w:val="20"/>
                <w:szCs w:val="20"/>
              </w:rPr>
            </w:pPr>
            <w:sdt>
              <w:sdtPr>
                <w:rPr>
                  <w:rFonts w:ascii="Arial Narrow" w:hAnsi="Arial Narrow"/>
                  <w:sz w:val="20"/>
                  <w:szCs w:val="20"/>
                </w:rPr>
                <w:id w:val="76249367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8EDB49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9534679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2351CB5"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926875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D291862" w14:textId="3A9B132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89182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24576381"/>
            <w:placeholder>
              <w:docPart w:val="30194AFB2F784F2B952CA67A9F885231"/>
            </w:placeholder>
            <w:showingPlcHdr/>
            <w:text/>
          </w:sdtPr>
          <w:sdtEndPr/>
          <w:sdtContent>
            <w:tc>
              <w:tcPr>
                <w:tcW w:w="4950" w:type="dxa"/>
              </w:tcPr>
              <w:p w14:paraId="0C99626A" w14:textId="5078A9CA"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25A7A0BF" w14:textId="77777777" w:rsidTr="008C20E7">
        <w:tc>
          <w:tcPr>
            <w:tcW w:w="985" w:type="dxa"/>
            <w:noWrap/>
            <w:vAlign w:val="center"/>
            <w:hideMark/>
          </w:tcPr>
          <w:p w14:paraId="70CE5B7C" w14:textId="495A048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4435B</w:t>
            </w:r>
            <w:r w:rsidRPr="003773FC">
              <w:rPr>
                <w:rFonts w:ascii="Arial Narrow" w:eastAsia="Times New Roman" w:hAnsi="Arial Narrow"/>
                <w:b/>
                <w:bCs/>
                <w:color w:val="000000"/>
                <w:sz w:val="20"/>
                <w:szCs w:val="20"/>
              </w:rPr>
              <w:t>16-E-9</w:t>
            </w:r>
          </w:p>
        </w:tc>
        <w:tc>
          <w:tcPr>
            <w:tcW w:w="450" w:type="dxa"/>
            <w:vAlign w:val="center"/>
            <w:hideMark/>
          </w:tcPr>
          <w:p w14:paraId="3798A41A" w14:textId="58016A5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4436B</w:t>
            </w:r>
            <w:r w:rsidRPr="003773FC">
              <w:rPr>
                <w:rFonts w:ascii="Arial Narrow" w:eastAsia="Times New Roman" w:hAnsi="Arial Narrow"/>
                <w:color w:val="000000"/>
                <w:sz w:val="20"/>
                <w:szCs w:val="20"/>
              </w:rPr>
              <w:t>A</w:t>
            </w:r>
          </w:p>
        </w:tc>
        <w:tc>
          <w:tcPr>
            <w:tcW w:w="360" w:type="dxa"/>
            <w:vAlign w:val="center"/>
            <w:hideMark/>
          </w:tcPr>
          <w:p w14:paraId="75DC3D41" w14:textId="0CF96E1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4437B</w:t>
            </w:r>
            <w:r w:rsidRPr="003773FC">
              <w:rPr>
                <w:rFonts w:ascii="Arial Narrow" w:eastAsia="Times New Roman" w:hAnsi="Arial Narrow"/>
                <w:color w:val="000000"/>
                <w:sz w:val="20"/>
                <w:szCs w:val="20"/>
              </w:rPr>
              <w:t>B</w:t>
            </w:r>
          </w:p>
        </w:tc>
        <w:tc>
          <w:tcPr>
            <w:tcW w:w="630" w:type="dxa"/>
            <w:vAlign w:val="center"/>
            <w:hideMark/>
          </w:tcPr>
          <w:p w14:paraId="1D26CF37" w14:textId="68512B5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4438B</w:t>
            </w:r>
            <w:r w:rsidRPr="003773FC">
              <w:rPr>
                <w:rFonts w:ascii="Arial Narrow" w:eastAsia="Times New Roman" w:hAnsi="Arial Narrow"/>
                <w:color w:val="000000"/>
                <w:sz w:val="20"/>
                <w:szCs w:val="20"/>
              </w:rPr>
              <w:t>C-M</w:t>
            </w:r>
          </w:p>
        </w:tc>
        <w:tc>
          <w:tcPr>
            <w:tcW w:w="360" w:type="dxa"/>
            <w:vAlign w:val="center"/>
            <w:hideMark/>
          </w:tcPr>
          <w:p w14:paraId="74E83A55" w14:textId="0559FD2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4439B</w:t>
            </w:r>
            <w:r w:rsidRPr="003773FC">
              <w:rPr>
                <w:rFonts w:ascii="Arial Narrow" w:eastAsia="Times New Roman" w:hAnsi="Arial Narrow"/>
                <w:color w:val="000000"/>
                <w:sz w:val="20"/>
                <w:szCs w:val="20"/>
              </w:rPr>
              <w:t>C</w:t>
            </w:r>
          </w:p>
        </w:tc>
        <w:tc>
          <w:tcPr>
            <w:tcW w:w="4590" w:type="dxa"/>
            <w:vAlign w:val="center"/>
            <w:hideMark/>
          </w:tcPr>
          <w:p w14:paraId="0C12C86B" w14:textId="7834317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4440B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Document adherence to the Surgical Safety Checklist (Appendix 7) for all surgeries.</w:t>
            </w:r>
          </w:p>
        </w:tc>
        <w:tc>
          <w:tcPr>
            <w:tcW w:w="1890" w:type="dxa"/>
            <w:vAlign w:val="center"/>
          </w:tcPr>
          <w:p w14:paraId="4B3A2E7F" w14:textId="77777777" w:rsidR="003F0EE0" w:rsidRDefault="00672202" w:rsidP="003F0EE0">
            <w:pPr>
              <w:spacing w:after="0"/>
              <w:rPr>
                <w:rFonts w:ascii="Arial Narrow" w:hAnsi="Arial Narrow"/>
                <w:sz w:val="20"/>
                <w:szCs w:val="20"/>
              </w:rPr>
            </w:pPr>
            <w:sdt>
              <w:sdtPr>
                <w:rPr>
                  <w:rFonts w:ascii="Arial Narrow" w:hAnsi="Arial Narrow"/>
                  <w:sz w:val="20"/>
                  <w:szCs w:val="20"/>
                </w:rPr>
                <w:id w:val="5660091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216AA5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6926662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A9163D0" w14:textId="77777777" w:rsidR="003F0EE0" w:rsidRDefault="00672202" w:rsidP="003F0EE0">
            <w:pPr>
              <w:spacing w:after="0"/>
              <w:rPr>
                <w:rFonts w:ascii="Arial Narrow" w:hAnsi="Arial Narrow"/>
                <w:sz w:val="20"/>
                <w:szCs w:val="20"/>
              </w:rPr>
            </w:pPr>
            <w:sdt>
              <w:sdtPr>
                <w:rPr>
                  <w:rFonts w:ascii="Arial Narrow" w:hAnsi="Arial Narrow"/>
                  <w:sz w:val="20"/>
                  <w:szCs w:val="20"/>
                </w:rPr>
                <w:id w:val="9747974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79F55F6" w14:textId="06AEC96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203542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28045980"/>
            <w:placeholder>
              <w:docPart w:val="CC5F81E8A9934E8280C5130733612D80"/>
            </w:placeholder>
            <w:showingPlcHdr/>
            <w:text/>
          </w:sdtPr>
          <w:sdtEndPr/>
          <w:sdtContent>
            <w:tc>
              <w:tcPr>
                <w:tcW w:w="4950" w:type="dxa"/>
              </w:tcPr>
              <w:p w14:paraId="46B194D6" w14:textId="59F3B593"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4D66624C" w14:textId="77777777" w:rsidTr="008C20E7">
        <w:tc>
          <w:tcPr>
            <w:tcW w:w="985" w:type="dxa"/>
            <w:noWrap/>
            <w:vAlign w:val="center"/>
            <w:hideMark/>
          </w:tcPr>
          <w:p w14:paraId="2ACE9269" w14:textId="1A0FA21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4443B</w:t>
            </w:r>
            <w:r w:rsidRPr="003773FC">
              <w:rPr>
                <w:rFonts w:ascii="Arial Narrow" w:eastAsia="Times New Roman" w:hAnsi="Arial Narrow"/>
                <w:b/>
                <w:bCs/>
                <w:color w:val="000000"/>
                <w:sz w:val="20"/>
                <w:szCs w:val="20"/>
              </w:rPr>
              <w:t>16-E-10</w:t>
            </w:r>
          </w:p>
        </w:tc>
        <w:tc>
          <w:tcPr>
            <w:tcW w:w="450" w:type="dxa"/>
            <w:vAlign w:val="center"/>
            <w:hideMark/>
          </w:tcPr>
          <w:p w14:paraId="51D38383" w14:textId="036A24B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4444B</w:t>
            </w:r>
            <w:r w:rsidRPr="003773FC">
              <w:rPr>
                <w:rFonts w:ascii="Arial Narrow" w:eastAsia="Times New Roman" w:hAnsi="Arial Narrow"/>
                <w:color w:val="000000"/>
                <w:sz w:val="20"/>
                <w:szCs w:val="20"/>
              </w:rPr>
              <w:t>A</w:t>
            </w:r>
          </w:p>
        </w:tc>
        <w:tc>
          <w:tcPr>
            <w:tcW w:w="360" w:type="dxa"/>
            <w:vAlign w:val="center"/>
            <w:hideMark/>
          </w:tcPr>
          <w:p w14:paraId="3A69095D" w14:textId="699B3C6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4445B</w:t>
            </w:r>
            <w:r w:rsidRPr="003773FC">
              <w:rPr>
                <w:rFonts w:ascii="Arial Narrow" w:eastAsia="Times New Roman" w:hAnsi="Arial Narrow"/>
                <w:color w:val="000000"/>
                <w:sz w:val="20"/>
                <w:szCs w:val="20"/>
              </w:rPr>
              <w:t>B</w:t>
            </w:r>
          </w:p>
        </w:tc>
        <w:tc>
          <w:tcPr>
            <w:tcW w:w="630" w:type="dxa"/>
            <w:vAlign w:val="center"/>
            <w:hideMark/>
          </w:tcPr>
          <w:p w14:paraId="6A990747" w14:textId="0956FFA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4446B</w:t>
            </w:r>
            <w:r w:rsidRPr="003773FC">
              <w:rPr>
                <w:rFonts w:ascii="Arial Narrow" w:eastAsia="Times New Roman" w:hAnsi="Arial Narrow"/>
                <w:color w:val="000000"/>
                <w:sz w:val="20"/>
                <w:szCs w:val="20"/>
              </w:rPr>
              <w:t>C-M</w:t>
            </w:r>
          </w:p>
        </w:tc>
        <w:tc>
          <w:tcPr>
            <w:tcW w:w="360" w:type="dxa"/>
            <w:vAlign w:val="center"/>
            <w:hideMark/>
          </w:tcPr>
          <w:p w14:paraId="0BB92E79" w14:textId="6E4933D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4447B</w:t>
            </w:r>
            <w:r w:rsidRPr="003773FC">
              <w:rPr>
                <w:rFonts w:ascii="Arial Narrow" w:eastAsia="Times New Roman" w:hAnsi="Arial Narrow"/>
                <w:color w:val="000000"/>
                <w:sz w:val="20"/>
                <w:szCs w:val="20"/>
              </w:rPr>
              <w:t>C</w:t>
            </w:r>
          </w:p>
        </w:tc>
        <w:tc>
          <w:tcPr>
            <w:tcW w:w="4590" w:type="dxa"/>
            <w:vAlign w:val="center"/>
            <w:hideMark/>
          </w:tcPr>
          <w:p w14:paraId="5A389F36" w14:textId="26ED079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4448B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Control of concentrated electrolyte solutions.</w:t>
            </w:r>
          </w:p>
        </w:tc>
        <w:tc>
          <w:tcPr>
            <w:tcW w:w="1890" w:type="dxa"/>
            <w:vAlign w:val="center"/>
          </w:tcPr>
          <w:p w14:paraId="0866CB5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667924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A9490A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242415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07DC5F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660788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940D0DB" w14:textId="542034C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717190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21874799"/>
            <w:placeholder>
              <w:docPart w:val="9665EBC05EA84F4F9F9CA054464D7176"/>
            </w:placeholder>
            <w:showingPlcHdr/>
            <w:text/>
          </w:sdtPr>
          <w:sdtEndPr/>
          <w:sdtContent>
            <w:tc>
              <w:tcPr>
                <w:tcW w:w="4950" w:type="dxa"/>
              </w:tcPr>
              <w:p w14:paraId="56992D29" w14:textId="3D6026FD"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617BEAD0" w14:textId="77777777" w:rsidTr="008C20E7">
        <w:tc>
          <w:tcPr>
            <w:tcW w:w="985" w:type="dxa"/>
            <w:noWrap/>
            <w:vAlign w:val="center"/>
            <w:hideMark/>
          </w:tcPr>
          <w:p w14:paraId="6BD5E6BB" w14:textId="38E054A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4451B</w:t>
            </w:r>
            <w:r w:rsidRPr="003773FC">
              <w:rPr>
                <w:rFonts w:ascii="Arial Narrow" w:eastAsia="Times New Roman" w:hAnsi="Arial Narrow"/>
                <w:b/>
                <w:bCs/>
                <w:color w:val="000000"/>
                <w:sz w:val="20"/>
                <w:szCs w:val="20"/>
              </w:rPr>
              <w:t>16-E-11</w:t>
            </w:r>
          </w:p>
        </w:tc>
        <w:tc>
          <w:tcPr>
            <w:tcW w:w="450" w:type="dxa"/>
            <w:vAlign w:val="center"/>
            <w:hideMark/>
          </w:tcPr>
          <w:p w14:paraId="08018E12" w14:textId="227D382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4452B</w:t>
            </w:r>
            <w:r w:rsidRPr="003773FC">
              <w:rPr>
                <w:rFonts w:ascii="Arial Narrow" w:eastAsia="Times New Roman" w:hAnsi="Arial Narrow"/>
                <w:color w:val="000000"/>
                <w:sz w:val="20"/>
                <w:szCs w:val="20"/>
              </w:rPr>
              <w:t>A</w:t>
            </w:r>
          </w:p>
        </w:tc>
        <w:tc>
          <w:tcPr>
            <w:tcW w:w="360" w:type="dxa"/>
            <w:vAlign w:val="center"/>
            <w:hideMark/>
          </w:tcPr>
          <w:p w14:paraId="3EB3FF03" w14:textId="75FA683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4453B</w:t>
            </w:r>
            <w:r w:rsidRPr="003773FC">
              <w:rPr>
                <w:rFonts w:ascii="Arial Narrow" w:eastAsia="Times New Roman" w:hAnsi="Arial Narrow"/>
                <w:color w:val="000000"/>
                <w:sz w:val="20"/>
                <w:szCs w:val="20"/>
              </w:rPr>
              <w:t>B</w:t>
            </w:r>
          </w:p>
        </w:tc>
        <w:tc>
          <w:tcPr>
            <w:tcW w:w="630" w:type="dxa"/>
            <w:vAlign w:val="center"/>
            <w:hideMark/>
          </w:tcPr>
          <w:p w14:paraId="1A4AF1F4" w14:textId="46A6543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4454B</w:t>
            </w:r>
            <w:r w:rsidRPr="003773FC">
              <w:rPr>
                <w:rFonts w:ascii="Arial Narrow" w:eastAsia="Times New Roman" w:hAnsi="Arial Narrow"/>
                <w:color w:val="000000"/>
                <w:sz w:val="20"/>
                <w:szCs w:val="20"/>
              </w:rPr>
              <w:t>C-M</w:t>
            </w:r>
          </w:p>
        </w:tc>
        <w:tc>
          <w:tcPr>
            <w:tcW w:w="360" w:type="dxa"/>
            <w:vAlign w:val="center"/>
            <w:hideMark/>
          </w:tcPr>
          <w:p w14:paraId="4830EBA4" w14:textId="7388154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4455B</w:t>
            </w:r>
            <w:r w:rsidRPr="003773FC">
              <w:rPr>
                <w:rFonts w:ascii="Arial Narrow" w:eastAsia="Times New Roman" w:hAnsi="Arial Narrow"/>
                <w:color w:val="000000"/>
                <w:sz w:val="20"/>
                <w:szCs w:val="20"/>
              </w:rPr>
              <w:t>C</w:t>
            </w:r>
          </w:p>
        </w:tc>
        <w:tc>
          <w:tcPr>
            <w:tcW w:w="4590" w:type="dxa"/>
            <w:vAlign w:val="center"/>
            <w:hideMark/>
          </w:tcPr>
          <w:p w14:paraId="17CCCFCB" w14:textId="277FF93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4456B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Assuring medication accuracy and safe dosing.</w:t>
            </w:r>
          </w:p>
        </w:tc>
        <w:tc>
          <w:tcPr>
            <w:tcW w:w="1890" w:type="dxa"/>
            <w:vAlign w:val="center"/>
          </w:tcPr>
          <w:p w14:paraId="060BEC2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1812531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26E9684"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28250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7910857" w14:textId="77777777" w:rsidR="003F0EE0" w:rsidRDefault="00672202" w:rsidP="003F0EE0">
            <w:pPr>
              <w:spacing w:after="0"/>
              <w:rPr>
                <w:rFonts w:ascii="Arial Narrow" w:hAnsi="Arial Narrow"/>
                <w:sz w:val="20"/>
                <w:szCs w:val="20"/>
              </w:rPr>
            </w:pPr>
            <w:sdt>
              <w:sdtPr>
                <w:rPr>
                  <w:rFonts w:ascii="Arial Narrow" w:hAnsi="Arial Narrow"/>
                  <w:sz w:val="20"/>
                  <w:szCs w:val="20"/>
                </w:rPr>
                <w:id w:val="-8725370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74C50BA" w14:textId="51F9C8E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1699802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97801568"/>
            <w:placeholder>
              <w:docPart w:val="7E60751EF9EF4924BC28F6F0D92F6E68"/>
            </w:placeholder>
            <w:showingPlcHdr/>
            <w:text/>
          </w:sdtPr>
          <w:sdtEndPr/>
          <w:sdtContent>
            <w:tc>
              <w:tcPr>
                <w:tcW w:w="4950" w:type="dxa"/>
              </w:tcPr>
              <w:p w14:paraId="35C1A8F7" w14:textId="656CE96F"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3B2619C3" w14:textId="77777777" w:rsidTr="008C20E7">
        <w:tc>
          <w:tcPr>
            <w:tcW w:w="985" w:type="dxa"/>
            <w:noWrap/>
            <w:vAlign w:val="center"/>
            <w:hideMark/>
          </w:tcPr>
          <w:p w14:paraId="69EC1AA8" w14:textId="5120C0F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4459B</w:t>
            </w:r>
            <w:r w:rsidRPr="003773FC">
              <w:rPr>
                <w:rFonts w:ascii="Arial Narrow" w:eastAsia="Times New Roman" w:hAnsi="Arial Narrow"/>
                <w:b/>
                <w:bCs/>
                <w:color w:val="000000"/>
                <w:sz w:val="20"/>
                <w:szCs w:val="20"/>
              </w:rPr>
              <w:t>16-E-12</w:t>
            </w:r>
          </w:p>
        </w:tc>
        <w:tc>
          <w:tcPr>
            <w:tcW w:w="450" w:type="dxa"/>
            <w:vAlign w:val="center"/>
            <w:hideMark/>
          </w:tcPr>
          <w:p w14:paraId="21C78ADB" w14:textId="1A2323C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4460B</w:t>
            </w:r>
            <w:r w:rsidRPr="003773FC">
              <w:rPr>
                <w:rFonts w:ascii="Arial Narrow" w:eastAsia="Times New Roman" w:hAnsi="Arial Narrow"/>
                <w:color w:val="000000"/>
                <w:sz w:val="20"/>
                <w:szCs w:val="20"/>
              </w:rPr>
              <w:t>A</w:t>
            </w:r>
          </w:p>
        </w:tc>
        <w:tc>
          <w:tcPr>
            <w:tcW w:w="360" w:type="dxa"/>
            <w:vAlign w:val="center"/>
            <w:hideMark/>
          </w:tcPr>
          <w:p w14:paraId="7F26B5A4" w14:textId="78E8E84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4461B</w:t>
            </w:r>
            <w:r w:rsidRPr="003773FC">
              <w:rPr>
                <w:rFonts w:ascii="Arial Narrow" w:eastAsia="Times New Roman" w:hAnsi="Arial Narrow"/>
                <w:color w:val="000000"/>
                <w:sz w:val="20"/>
                <w:szCs w:val="20"/>
              </w:rPr>
              <w:t>B</w:t>
            </w:r>
          </w:p>
        </w:tc>
        <w:tc>
          <w:tcPr>
            <w:tcW w:w="630" w:type="dxa"/>
            <w:vAlign w:val="center"/>
            <w:hideMark/>
          </w:tcPr>
          <w:p w14:paraId="0B135CBA" w14:textId="7051459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4462B</w:t>
            </w:r>
            <w:r w:rsidRPr="003773FC">
              <w:rPr>
                <w:rFonts w:ascii="Arial Narrow" w:eastAsia="Times New Roman" w:hAnsi="Arial Narrow"/>
                <w:color w:val="000000"/>
                <w:sz w:val="20"/>
                <w:szCs w:val="20"/>
              </w:rPr>
              <w:t>C-M</w:t>
            </w:r>
          </w:p>
        </w:tc>
        <w:tc>
          <w:tcPr>
            <w:tcW w:w="360" w:type="dxa"/>
            <w:vAlign w:val="center"/>
            <w:hideMark/>
          </w:tcPr>
          <w:p w14:paraId="00D900B3" w14:textId="7317BA4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4463B</w:t>
            </w:r>
            <w:r w:rsidRPr="003773FC">
              <w:rPr>
                <w:rFonts w:ascii="Arial Narrow" w:eastAsia="Times New Roman" w:hAnsi="Arial Narrow"/>
                <w:color w:val="000000"/>
                <w:sz w:val="20"/>
                <w:szCs w:val="20"/>
              </w:rPr>
              <w:t>C</w:t>
            </w:r>
          </w:p>
        </w:tc>
        <w:tc>
          <w:tcPr>
            <w:tcW w:w="4590" w:type="dxa"/>
            <w:vAlign w:val="center"/>
            <w:hideMark/>
          </w:tcPr>
          <w:p w14:paraId="1FFC7E30" w14:textId="5FC3BC3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4464B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Avoiding catheter and tubing misconnections.</w:t>
            </w:r>
          </w:p>
        </w:tc>
        <w:tc>
          <w:tcPr>
            <w:tcW w:w="1890" w:type="dxa"/>
            <w:vAlign w:val="center"/>
          </w:tcPr>
          <w:p w14:paraId="4FA96C8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9213184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1B59C0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7046982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F2FDE1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9597616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481C2E4" w14:textId="0A66C8A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460266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53036628"/>
            <w:placeholder>
              <w:docPart w:val="2305E06E70324F54971DEB6959B9566D"/>
            </w:placeholder>
            <w:showingPlcHdr/>
            <w:text/>
          </w:sdtPr>
          <w:sdtEndPr/>
          <w:sdtContent>
            <w:tc>
              <w:tcPr>
                <w:tcW w:w="4950" w:type="dxa"/>
              </w:tcPr>
              <w:p w14:paraId="711E86CB" w14:textId="6221AFFF"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311E64BE" w14:textId="77777777" w:rsidTr="008C20E7">
        <w:tc>
          <w:tcPr>
            <w:tcW w:w="985" w:type="dxa"/>
            <w:noWrap/>
            <w:vAlign w:val="center"/>
            <w:hideMark/>
          </w:tcPr>
          <w:p w14:paraId="3FB72163" w14:textId="42B5A6A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4467B</w:t>
            </w:r>
            <w:r w:rsidRPr="003773FC">
              <w:rPr>
                <w:rFonts w:ascii="Arial Narrow" w:eastAsia="Times New Roman" w:hAnsi="Arial Narrow"/>
                <w:b/>
                <w:bCs/>
                <w:color w:val="000000"/>
                <w:sz w:val="20"/>
                <w:szCs w:val="20"/>
              </w:rPr>
              <w:t>16-E-13</w:t>
            </w:r>
          </w:p>
        </w:tc>
        <w:tc>
          <w:tcPr>
            <w:tcW w:w="450" w:type="dxa"/>
            <w:vAlign w:val="center"/>
            <w:hideMark/>
          </w:tcPr>
          <w:p w14:paraId="6F889ABE" w14:textId="776A43B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4468B</w:t>
            </w:r>
            <w:r w:rsidRPr="003773FC">
              <w:rPr>
                <w:rFonts w:ascii="Arial Narrow" w:eastAsia="Times New Roman" w:hAnsi="Arial Narrow"/>
                <w:color w:val="000000"/>
                <w:sz w:val="20"/>
                <w:szCs w:val="20"/>
              </w:rPr>
              <w:t>A</w:t>
            </w:r>
          </w:p>
        </w:tc>
        <w:tc>
          <w:tcPr>
            <w:tcW w:w="360" w:type="dxa"/>
            <w:vAlign w:val="center"/>
            <w:hideMark/>
          </w:tcPr>
          <w:p w14:paraId="66A56BAC" w14:textId="13A9E2B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4469B</w:t>
            </w:r>
            <w:r w:rsidRPr="003773FC">
              <w:rPr>
                <w:rFonts w:ascii="Arial Narrow" w:eastAsia="Times New Roman" w:hAnsi="Arial Narrow"/>
                <w:color w:val="000000"/>
                <w:sz w:val="20"/>
                <w:szCs w:val="20"/>
              </w:rPr>
              <w:t>B</w:t>
            </w:r>
          </w:p>
        </w:tc>
        <w:tc>
          <w:tcPr>
            <w:tcW w:w="630" w:type="dxa"/>
            <w:vAlign w:val="center"/>
            <w:hideMark/>
          </w:tcPr>
          <w:p w14:paraId="7320A10A" w14:textId="3471FAA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4470B</w:t>
            </w:r>
            <w:r w:rsidRPr="003773FC">
              <w:rPr>
                <w:rFonts w:ascii="Arial Narrow" w:eastAsia="Times New Roman" w:hAnsi="Arial Narrow"/>
                <w:color w:val="000000"/>
                <w:sz w:val="20"/>
                <w:szCs w:val="20"/>
              </w:rPr>
              <w:t>C-M</w:t>
            </w:r>
          </w:p>
        </w:tc>
        <w:tc>
          <w:tcPr>
            <w:tcW w:w="360" w:type="dxa"/>
            <w:vAlign w:val="center"/>
            <w:hideMark/>
          </w:tcPr>
          <w:p w14:paraId="45CEEAA1" w14:textId="2D1FB51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4471B</w:t>
            </w:r>
            <w:r w:rsidRPr="003773FC">
              <w:rPr>
                <w:rFonts w:ascii="Arial Narrow" w:eastAsia="Times New Roman" w:hAnsi="Arial Narrow"/>
                <w:color w:val="000000"/>
                <w:sz w:val="20"/>
                <w:szCs w:val="20"/>
              </w:rPr>
              <w:t>C</w:t>
            </w:r>
          </w:p>
        </w:tc>
        <w:tc>
          <w:tcPr>
            <w:tcW w:w="4590" w:type="dxa"/>
            <w:vAlign w:val="center"/>
            <w:hideMark/>
          </w:tcPr>
          <w:p w14:paraId="2E0BEED7" w14:textId="37254DA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4472B</w:t>
            </w:r>
            <w:r w:rsidRPr="003773FC">
              <w:rPr>
                <w:rFonts w:ascii="Arial Narrow" w:eastAsia="Times New Roman" w:hAnsi="Arial Narrow"/>
                <w:color w:val="000000"/>
                <w:sz w:val="20"/>
                <w:szCs w:val="20"/>
              </w:rPr>
              <w:t>The following should be considered and documented in the patient record:</w:t>
            </w:r>
            <w:r w:rsidRPr="003773FC">
              <w:rPr>
                <w:rFonts w:ascii="Arial Narrow" w:eastAsia="Times New Roman" w:hAnsi="Arial Narrow"/>
                <w:color w:val="000000"/>
                <w:sz w:val="20"/>
                <w:szCs w:val="20"/>
              </w:rPr>
              <w:br/>
              <w:t>Single-use of injection devices and insert of the IV line.</w:t>
            </w:r>
          </w:p>
        </w:tc>
        <w:tc>
          <w:tcPr>
            <w:tcW w:w="1890" w:type="dxa"/>
            <w:vAlign w:val="center"/>
          </w:tcPr>
          <w:p w14:paraId="6FDE833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1377501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65D73F5" w14:textId="77777777" w:rsidR="003F0EE0" w:rsidRDefault="00672202" w:rsidP="003F0EE0">
            <w:pPr>
              <w:spacing w:after="0"/>
              <w:rPr>
                <w:rFonts w:ascii="Arial Narrow" w:hAnsi="Arial Narrow"/>
                <w:sz w:val="20"/>
                <w:szCs w:val="20"/>
              </w:rPr>
            </w:pPr>
            <w:sdt>
              <w:sdtPr>
                <w:rPr>
                  <w:rFonts w:ascii="Arial Narrow" w:hAnsi="Arial Narrow"/>
                  <w:sz w:val="20"/>
                  <w:szCs w:val="20"/>
                </w:rPr>
                <w:id w:val="4657889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A364BDC" w14:textId="77777777" w:rsidR="003F0EE0" w:rsidRDefault="00672202" w:rsidP="003F0EE0">
            <w:pPr>
              <w:spacing w:after="0"/>
              <w:rPr>
                <w:rFonts w:ascii="Arial Narrow" w:hAnsi="Arial Narrow"/>
                <w:sz w:val="20"/>
                <w:szCs w:val="20"/>
              </w:rPr>
            </w:pPr>
            <w:sdt>
              <w:sdtPr>
                <w:rPr>
                  <w:rFonts w:ascii="Arial Narrow" w:hAnsi="Arial Narrow"/>
                  <w:sz w:val="20"/>
                  <w:szCs w:val="20"/>
                </w:rPr>
                <w:id w:val="9122108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AD68B78" w14:textId="6008DFD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50502356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82048523"/>
            <w:placeholder>
              <w:docPart w:val="BEB5F1A9287D4FDF816E714A2B0BF90F"/>
            </w:placeholder>
            <w:showingPlcHdr/>
            <w:text/>
          </w:sdtPr>
          <w:sdtEndPr/>
          <w:sdtContent>
            <w:tc>
              <w:tcPr>
                <w:tcW w:w="4950" w:type="dxa"/>
              </w:tcPr>
              <w:p w14:paraId="33B13A82" w14:textId="4EBA98A4" w:rsidR="003F0EE0" w:rsidRPr="003773FC" w:rsidRDefault="003F0EE0" w:rsidP="003F0EE0">
                <w:pPr>
                  <w:spacing w:after="0" w:line="240" w:lineRule="auto"/>
                  <w:rPr>
                    <w:rFonts w:ascii="Arial Narrow" w:eastAsia="Times New Roman" w:hAnsi="Arial Narrow"/>
                    <w:color w:val="0070C0"/>
                    <w:sz w:val="20"/>
                    <w:szCs w:val="20"/>
                    <w:u w:val="single"/>
                  </w:rPr>
                </w:pPr>
                <w:r w:rsidRPr="003A0E68">
                  <w:rPr>
                    <w:rStyle w:val="PlaceholderText"/>
                    <w:rFonts w:ascii="Arial Narrow" w:hAnsi="Arial Narrow"/>
                  </w:rPr>
                  <w:t>Click or tap here to enter text.</w:t>
                </w:r>
              </w:p>
            </w:tc>
          </w:sdtContent>
        </w:sdt>
      </w:tr>
      <w:tr w:rsidR="003F0EE0" w:rsidRPr="003773FC" w14:paraId="592F7DB2" w14:textId="77777777" w:rsidTr="004152D3">
        <w:tc>
          <w:tcPr>
            <w:tcW w:w="985" w:type="dxa"/>
            <w:noWrap/>
            <w:vAlign w:val="center"/>
            <w:hideMark/>
          </w:tcPr>
          <w:p w14:paraId="760BACDB" w14:textId="5F1E32F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4475B</w:t>
            </w:r>
            <w:r w:rsidRPr="003773FC">
              <w:rPr>
                <w:rFonts w:ascii="Arial Narrow" w:eastAsia="Times New Roman" w:hAnsi="Arial Narrow"/>
                <w:b/>
                <w:bCs/>
                <w:color w:val="000000"/>
                <w:sz w:val="20"/>
                <w:szCs w:val="20"/>
              </w:rPr>
              <w:t>16-E-14</w:t>
            </w:r>
          </w:p>
        </w:tc>
        <w:tc>
          <w:tcPr>
            <w:tcW w:w="450" w:type="dxa"/>
            <w:vAlign w:val="center"/>
            <w:hideMark/>
          </w:tcPr>
          <w:p w14:paraId="38F3339D" w14:textId="1D2CEA1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4476B</w:t>
            </w:r>
            <w:r w:rsidRPr="003773FC">
              <w:rPr>
                <w:rFonts w:ascii="Arial Narrow" w:eastAsia="Times New Roman" w:hAnsi="Arial Narrow"/>
                <w:color w:val="000000"/>
                <w:sz w:val="20"/>
                <w:szCs w:val="20"/>
              </w:rPr>
              <w:t>A</w:t>
            </w:r>
          </w:p>
        </w:tc>
        <w:tc>
          <w:tcPr>
            <w:tcW w:w="360" w:type="dxa"/>
            <w:vAlign w:val="center"/>
            <w:hideMark/>
          </w:tcPr>
          <w:p w14:paraId="650FD0CB" w14:textId="1300B50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4477B</w:t>
            </w:r>
            <w:r w:rsidRPr="003773FC">
              <w:rPr>
                <w:rFonts w:ascii="Arial Narrow" w:eastAsia="Times New Roman" w:hAnsi="Arial Narrow"/>
                <w:color w:val="000000"/>
                <w:sz w:val="20"/>
                <w:szCs w:val="20"/>
              </w:rPr>
              <w:t>B</w:t>
            </w:r>
          </w:p>
        </w:tc>
        <w:tc>
          <w:tcPr>
            <w:tcW w:w="630" w:type="dxa"/>
            <w:vAlign w:val="center"/>
            <w:hideMark/>
          </w:tcPr>
          <w:p w14:paraId="2AC9F5E1" w14:textId="06CD74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4478B</w:t>
            </w:r>
            <w:r w:rsidRPr="003773FC">
              <w:rPr>
                <w:rFonts w:ascii="Arial Narrow" w:eastAsia="Times New Roman" w:hAnsi="Arial Narrow"/>
                <w:color w:val="000000"/>
                <w:sz w:val="20"/>
                <w:szCs w:val="20"/>
              </w:rPr>
              <w:t>C-M</w:t>
            </w:r>
          </w:p>
        </w:tc>
        <w:tc>
          <w:tcPr>
            <w:tcW w:w="360" w:type="dxa"/>
            <w:vAlign w:val="center"/>
            <w:hideMark/>
          </w:tcPr>
          <w:p w14:paraId="20EA956D" w14:textId="21D1C05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4479B</w:t>
            </w:r>
            <w:r w:rsidRPr="003773FC">
              <w:rPr>
                <w:rFonts w:ascii="Arial Narrow" w:eastAsia="Times New Roman" w:hAnsi="Arial Narrow"/>
                <w:color w:val="000000"/>
                <w:sz w:val="20"/>
                <w:szCs w:val="20"/>
              </w:rPr>
              <w:t>C</w:t>
            </w:r>
          </w:p>
        </w:tc>
        <w:tc>
          <w:tcPr>
            <w:tcW w:w="4590" w:type="dxa"/>
            <w:vAlign w:val="center"/>
            <w:hideMark/>
          </w:tcPr>
          <w:p w14:paraId="62734485" w14:textId="06345C9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4480B</w:t>
            </w:r>
            <w:r w:rsidRPr="003773FC">
              <w:rPr>
                <w:rFonts w:ascii="Arial Narrow" w:eastAsia="Times New Roman" w:hAnsi="Arial Narrow"/>
                <w:color w:val="000000"/>
                <w:sz w:val="20"/>
                <w:szCs w:val="20"/>
              </w:rPr>
              <w:t>There are several patient safety measures that should be considered and documented in facility logbook such as and not limited to:</w:t>
            </w:r>
            <w:r w:rsidRPr="003773FC">
              <w:rPr>
                <w:rFonts w:ascii="Arial Narrow" w:eastAsia="Times New Roman" w:hAnsi="Arial Narrow"/>
                <w:color w:val="000000"/>
                <w:sz w:val="20"/>
                <w:szCs w:val="20"/>
              </w:rPr>
              <w:br/>
              <w:t>Confirmation of functioning equipment and a back-up plan.</w:t>
            </w:r>
          </w:p>
        </w:tc>
        <w:tc>
          <w:tcPr>
            <w:tcW w:w="1890" w:type="dxa"/>
            <w:vAlign w:val="center"/>
          </w:tcPr>
          <w:p w14:paraId="2A8ABED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3626137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7C892D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8423101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4B59C7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5541516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B189EEB" w14:textId="5641609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481613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8309894"/>
            <w:placeholder>
              <w:docPart w:val="8283C58AC4854EC5A5949DF985ADE7F2"/>
            </w:placeholder>
            <w:showingPlcHdr/>
            <w:text/>
          </w:sdtPr>
          <w:sdtEndPr/>
          <w:sdtContent>
            <w:tc>
              <w:tcPr>
                <w:tcW w:w="4950" w:type="dxa"/>
              </w:tcPr>
              <w:p w14:paraId="7A95A031" w14:textId="0CA921CA"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08F51F19" w14:textId="77777777" w:rsidTr="004152D3">
        <w:tc>
          <w:tcPr>
            <w:tcW w:w="985" w:type="dxa"/>
            <w:noWrap/>
            <w:vAlign w:val="center"/>
            <w:hideMark/>
          </w:tcPr>
          <w:p w14:paraId="0DF60649" w14:textId="35476DF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4483B</w:t>
            </w:r>
            <w:r w:rsidRPr="003773FC">
              <w:rPr>
                <w:rFonts w:ascii="Arial Narrow" w:eastAsia="Times New Roman" w:hAnsi="Arial Narrow"/>
                <w:b/>
                <w:bCs/>
                <w:color w:val="000000"/>
                <w:sz w:val="20"/>
                <w:szCs w:val="20"/>
              </w:rPr>
              <w:t>16-E-15</w:t>
            </w:r>
          </w:p>
        </w:tc>
        <w:tc>
          <w:tcPr>
            <w:tcW w:w="450" w:type="dxa"/>
            <w:vAlign w:val="center"/>
            <w:hideMark/>
          </w:tcPr>
          <w:p w14:paraId="325BD239" w14:textId="1910D1A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4484B</w:t>
            </w:r>
            <w:r w:rsidRPr="003773FC">
              <w:rPr>
                <w:rFonts w:ascii="Arial Narrow" w:eastAsia="Times New Roman" w:hAnsi="Arial Narrow"/>
                <w:color w:val="000000"/>
                <w:sz w:val="20"/>
                <w:szCs w:val="20"/>
              </w:rPr>
              <w:t>A</w:t>
            </w:r>
          </w:p>
        </w:tc>
        <w:tc>
          <w:tcPr>
            <w:tcW w:w="360" w:type="dxa"/>
            <w:vAlign w:val="center"/>
            <w:hideMark/>
          </w:tcPr>
          <w:p w14:paraId="079C94ED" w14:textId="1B83599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4485B</w:t>
            </w:r>
            <w:r w:rsidRPr="003773FC">
              <w:rPr>
                <w:rFonts w:ascii="Arial Narrow" w:eastAsia="Times New Roman" w:hAnsi="Arial Narrow"/>
                <w:color w:val="000000"/>
                <w:sz w:val="20"/>
                <w:szCs w:val="20"/>
              </w:rPr>
              <w:t>B</w:t>
            </w:r>
          </w:p>
        </w:tc>
        <w:tc>
          <w:tcPr>
            <w:tcW w:w="630" w:type="dxa"/>
            <w:vAlign w:val="center"/>
            <w:hideMark/>
          </w:tcPr>
          <w:p w14:paraId="1D09EEC3" w14:textId="508F10C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4486B</w:t>
            </w:r>
            <w:r w:rsidRPr="003773FC">
              <w:rPr>
                <w:rFonts w:ascii="Arial Narrow" w:eastAsia="Times New Roman" w:hAnsi="Arial Narrow"/>
                <w:color w:val="000000"/>
                <w:sz w:val="20"/>
                <w:szCs w:val="20"/>
              </w:rPr>
              <w:t>C-M</w:t>
            </w:r>
          </w:p>
        </w:tc>
        <w:tc>
          <w:tcPr>
            <w:tcW w:w="360" w:type="dxa"/>
            <w:vAlign w:val="center"/>
            <w:hideMark/>
          </w:tcPr>
          <w:p w14:paraId="21197E31" w14:textId="5E507B1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4487B</w:t>
            </w:r>
            <w:r w:rsidRPr="003773FC">
              <w:rPr>
                <w:rFonts w:ascii="Arial Narrow" w:eastAsia="Times New Roman" w:hAnsi="Arial Narrow"/>
                <w:color w:val="000000"/>
                <w:sz w:val="20"/>
                <w:szCs w:val="20"/>
              </w:rPr>
              <w:t>C</w:t>
            </w:r>
          </w:p>
        </w:tc>
        <w:tc>
          <w:tcPr>
            <w:tcW w:w="4590" w:type="dxa"/>
            <w:vAlign w:val="center"/>
            <w:hideMark/>
          </w:tcPr>
          <w:p w14:paraId="6A0ADEFC" w14:textId="433834D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4488B</w:t>
            </w:r>
            <w:r w:rsidRPr="003773FC">
              <w:rPr>
                <w:rFonts w:ascii="Arial Narrow" w:eastAsia="Times New Roman" w:hAnsi="Arial Narrow"/>
                <w:color w:val="000000"/>
                <w:sz w:val="20"/>
                <w:szCs w:val="20"/>
              </w:rPr>
              <w:t>There are several patient safety measures that should be considered and documented in facility logbook such as and not limited to:</w:t>
            </w:r>
            <w:r w:rsidRPr="003773FC">
              <w:rPr>
                <w:rFonts w:ascii="Arial Narrow" w:eastAsia="Times New Roman" w:hAnsi="Arial Narrow"/>
                <w:color w:val="000000"/>
                <w:sz w:val="20"/>
                <w:szCs w:val="20"/>
              </w:rPr>
              <w:br/>
              <w:t>A list of look-alike, sound-alike medication.</w:t>
            </w:r>
          </w:p>
        </w:tc>
        <w:tc>
          <w:tcPr>
            <w:tcW w:w="1890" w:type="dxa"/>
            <w:vAlign w:val="center"/>
          </w:tcPr>
          <w:p w14:paraId="56FAB1B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3819746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A814EF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971561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DBE3EA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1823834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E196ACC" w14:textId="0675807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7740162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096784551"/>
            <w:placeholder>
              <w:docPart w:val="1561A95CBFE94E6D87FED5461D81A54B"/>
            </w:placeholder>
            <w:showingPlcHdr/>
            <w:text/>
          </w:sdtPr>
          <w:sdtEndPr/>
          <w:sdtContent>
            <w:tc>
              <w:tcPr>
                <w:tcW w:w="4950" w:type="dxa"/>
              </w:tcPr>
              <w:p w14:paraId="7022FA9C" w14:textId="2E6BF0CB"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72D05771" w14:textId="77777777" w:rsidTr="004152D3">
        <w:tc>
          <w:tcPr>
            <w:tcW w:w="985" w:type="dxa"/>
            <w:noWrap/>
            <w:vAlign w:val="center"/>
            <w:hideMark/>
          </w:tcPr>
          <w:p w14:paraId="3EB6AF44" w14:textId="09EBB3A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4491B</w:t>
            </w:r>
            <w:r w:rsidRPr="003773FC">
              <w:rPr>
                <w:rFonts w:ascii="Arial Narrow" w:eastAsia="Times New Roman" w:hAnsi="Arial Narrow"/>
                <w:b/>
                <w:bCs/>
                <w:color w:val="000000"/>
                <w:sz w:val="20"/>
                <w:szCs w:val="20"/>
              </w:rPr>
              <w:t>16-E-16</w:t>
            </w:r>
          </w:p>
        </w:tc>
        <w:tc>
          <w:tcPr>
            <w:tcW w:w="450" w:type="dxa"/>
            <w:vAlign w:val="center"/>
            <w:hideMark/>
          </w:tcPr>
          <w:p w14:paraId="016E8B7D" w14:textId="30BE270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4492B</w:t>
            </w:r>
            <w:r w:rsidRPr="003773FC">
              <w:rPr>
                <w:rFonts w:ascii="Arial Narrow" w:eastAsia="Times New Roman" w:hAnsi="Arial Narrow"/>
                <w:color w:val="000000"/>
                <w:sz w:val="20"/>
                <w:szCs w:val="20"/>
              </w:rPr>
              <w:t>A</w:t>
            </w:r>
          </w:p>
        </w:tc>
        <w:tc>
          <w:tcPr>
            <w:tcW w:w="360" w:type="dxa"/>
            <w:vAlign w:val="center"/>
            <w:hideMark/>
          </w:tcPr>
          <w:p w14:paraId="08E9EE57" w14:textId="5C6884D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4493B</w:t>
            </w:r>
            <w:r w:rsidRPr="003773FC">
              <w:rPr>
                <w:rFonts w:ascii="Arial Narrow" w:eastAsia="Times New Roman" w:hAnsi="Arial Narrow"/>
                <w:color w:val="000000"/>
                <w:sz w:val="20"/>
                <w:szCs w:val="20"/>
              </w:rPr>
              <w:t>B</w:t>
            </w:r>
          </w:p>
        </w:tc>
        <w:tc>
          <w:tcPr>
            <w:tcW w:w="630" w:type="dxa"/>
            <w:vAlign w:val="center"/>
            <w:hideMark/>
          </w:tcPr>
          <w:p w14:paraId="11692E5D" w14:textId="61462E3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4494B</w:t>
            </w:r>
            <w:r w:rsidRPr="003773FC">
              <w:rPr>
                <w:rFonts w:ascii="Arial Narrow" w:eastAsia="Times New Roman" w:hAnsi="Arial Narrow"/>
                <w:color w:val="000000"/>
                <w:sz w:val="20"/>
                <w:szCs w:val="20"/>
              </w:rPr>
              <w:t>C-M</w:t>
            </w:r>
          </w:p>
        </w:tc>
        <w:tc>
          <w:tcPr>
            <w:tcW w:w="360" w:type="dxa"/>
            <w:vAlign w:val="center"/>
            <w:hideMark/>
          </w:tcPr>
          <w:p w14:paraId="0B2471F4" w14:textId="052E6E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4495B</w:t>
            </w:r>
            <w:r w:rsidRPr="003773FC">
              <w:rPr>
                <w:rFonts w:ascii="Arial Narrow" w:eastAsia="Times New Roman" w:hAnsi="Arial Narrow"/>
                <w:color w:val="000000"/>
                <w:sz w:val="20"/>
                <w:szCs w:val="20"/>
              </w:rPr>
              <w:t>C</w:t>
            </w:r>
          </w:p>
        </w:tc>
        <w:tc>
          <w:tcPr>
            <w:tcW w:w="4590" w:type="dxa"/>
            <w:vAlign w:val="center"/>
            <w:hideMark/>
          </w:tcPr>
          <w:p w14:paraId="10345667" w14:textId="2F95140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4496B</w:t>
            </w:r>
            <w:r w:rsidRPr="003773FC">
              <w:rPr>
                <w:rFonts w:ascii="Arial Narrow" w:eastAsia="Times New Roman" w:hAnsi="Arial Narrow"/>
                <w:color w:val="000000"/>
                <w:sz w:val="20"/>
                <w:szCs w:val="20"/>
              </w:rPr>
              <w:t>All patient diagnostic or surgical procedures shall be continuously monitored in accordance with the surgical procedure, patient safety and risk factors.</w:t>
            </w:r>
          </w:p>
        </w:tc>
        <w:tc>
          <w:tcPr>
            <w:tcW w:w="1890" w:type="dxa"/>
            <w:vAlign w:val="center"/>
          </w:tcPr>
          <w:p w14:paraId="03B143EF" w14:textId="77777777" w:rsidR="003F0EE0" w:rsidRDefault="00672202" w:rsidP="003F0EE0">
            <w:pPr>
              <w:spacing w:after="0"/>
              <w:rPr>
                <w:rFonts w:ascii="Arial Narrow" w:hAnsi="Arial Narrow"/>
                <w:sz w:val="20"/>
                <w:szCs w:val="20"/>
              </w:rPr>
            </w:pPr>
            <w:sdt>
              <w:sdtPr>
                <w:rPr>
                  <w:rFonts w:ascii="Arial Narrow" w:hAnsi="Arial Narrow"/>
                  <w:sz w:val="20"/>
                  <w:szCs w:val="20"/>
                </w:rPr>
                <w:id w:val="69219116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287E1B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881355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1EC1F85" w14:textId="77777777" w:rsidR="003F0EE0" w:rsidRDefault="00672202" w:rsidP="003F0EE0">
            <w:pPr>
              <w:spacing w:after="0"/>
              <w:rPr>
                <w:rFonts w:ascii="Arial Narrow" w:hAnsi="Arial Narrow"/>
                <w:sz w:val="20"/>
                <w:szCs w:val="20"/>
              </w:rPr>
            </w:pPr>
            <w:sdt>
              <w:sdtPr>
                <w:rPr>
                  <w:rFonts w:ascii="Arial Narrow" w:hAnsi="Arial Narrow"/>
                  <w:sz w:val="20"/>
                  <w:szCs w:val="20"/>
                </w:rPr>
                <w:id w:val="-90228362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2E36474" w14:textId="0A8227E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1192632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49131642"/>
            <w:placeholder>
              <w:docPart w:val="CFCDB2EB994441C6AFBAEF0D1EAC6681"/>
            </w:placeholder>
            <w:showingPlcHdr/>
            <w:text/>
          </w:sdtPr>
          <w:sdtEndPr/>
          <w:sdtContent>
            <w:tc>
              <w:tcPr>
                <w:tcW w:w="4950" w:type="dxa"/>
              </w:tcPr>
              <w:p w14:paraId="28918CB9" w14:textId="08DAEA70"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6C939812" w14:textId="77777777" w:rsidTr="004152D3">
        <w:tc>
          <w:tcPr>
            <w:tcW w:w="985" w:type="dxa"/>
            <w:noWrap/>
            <w:vAlign w:val="center"/>
            <w:hideMark/>
          </w:tcPr>
          <w:p w14:paraId="3DB779C5" w14:textId="002D83C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4499B</w:t>
            </w:r>
            <w:r w:rsidRPr="003773FC">
              <w:rPr>
                <w:rFonts w:ascii="Arial Narrow" w:eastAsia="Times New Roman" w:hAnsi="Arial Narrow"/>
                <w:b/>
                <w:bCs/>
                <w:color w:val="000000"/>
                <w:sz w:val="20"/>
                <w:szCs w:val="20"/>
              </w:rPr>
              <w:t>16-E-17</w:t>
            </w:r>
          </w:p>
        </w:tc>
        <w:tc>
          <w:tcPr>
            <w:tcW w:w="450" w:type="dxa"/>
            <w:vAlign w:val="center"/>
            <w:hideMark/>
          </w:tcPr>
          <w:p w14:paraId="42C74DD0" w14:textId="18729E3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4500B</w:t>
            </w:r>
            <w:r w:rsidRPr="003773FC">
              <w:rPr>
                <w:rFonts w:ascii="Arial Narrow" w:eastAsia="Times New Roman" w:hAnsi="Arial Narrow"/>
                <w:color w:val="000000"/>
                <w:sz w:val="20"/>
                <w:szCs w:val="20"/>
              </w:rPr>
              <w:t>A</w:t>
            </w:r>
          </w:p>
        </w:tc>
        <w:tc>
          <w:tcPr>
            <w:tcW w:w="360" w:type="dxa"/>
            <w:vAlign w:val="center"/>
            <w:hideMark/>
          </w:tcPr>
          <w:p w14:paraId="7300F6D5" w14:textId="7C95C34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4501B</w:t>
            </w:r>
            <w:r w:rsidRPr="003773FC">
              <w:rPr>
                <w:rFonts w:ascii="Arial Narrow" w:eastAsia="Times New Roman" w:hAnsi="Arial Narrow"/>
                <w:color w:val="000000"/>
                <w:sz w:val="20"/>
                <w:szCs w:val="20"/>
              </w:rPr>
              <w:t>B</w:t>
            </w:r>
          </w:p>
        </w:tc>
        <w:tc>
          <w:tcPr>
            <w:tcW w:w="630" w:type="dxa"/>
            <w:vAlign w:val="center"/>
            <w:hideMark/>
          </w:tcPr>
          <w:p w14:paraId="070A3428" w14:textId="3B8BC87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4502B</w:t>
            </w:r>
            <w:r w:rsidRPr="003773FC">
              <w:rPr>
                <w:rFonts w:ascii="Arial Narrow" w:eastAsia="Times New Roman" w:hAnsi="Arial Narrow"/>
                <w:color w:val="000000"/>
                <w:sz w:val="20"/>
                <w:szCs w:val="20"/>
              </w:rPr>
              <w:t>C-M</w:t>
            </w:r>
          </w:p>
        </w:tc>
        <w:tc>
          <w:tcPr>
            <w:tcW w:w="360" w:type="dxa"/>
            <w:vAlign w:val="center"/>
            <w:hideMark/>
          </w:tcPr>
          <w:p w14:paraId="2D7F8FDD" w14:textId="61E223F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4503B</w:t>
            </w:r>
            <w:r w:rsidRPr="003773FC">
              <w:rPr>
                <w:rFonts w:ascii="Arial Narrow" w:eastAsia="Times New Roman" w:hAnsi="Arial Narrow"/>
                <w:color w:val="000000"/>
                <w:sz w:val="20"/>
                <w:szCs w:val="20"/>
              </w:rPr>
              <w:t>C</w:t>
            </w:r>
          </w:p>
        </w:tc>
        <w:tc>
          <w:tcPr>
            <w:tcW w:w="4590" w:type="dxa"/>
            <w:vAlign w:val="center"/>
            <w:hideMark/>
          </w:tcPr>
          <w:p w14:paraId="11BEE702" w14:textId="5249522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4504B</w:t>
            </w:r>
            <w:r w:rsidRPr="003773FC">
              <w:rPr>
                <w:rFonts w:ascii="Arial Narrow" w:eastAsia="Times New Roman" w:hAnsi="Arial Narrow"/>
                <w:color w:val="000000"/>
                <w:sz w:val="20"/>
                <w:szCs w:val="20"/>
              </w:rPr>
              <w:t>Minor procedures performed under topical or local anesthesia, not involving drug-induced alteration of consciousness other than minimal preoperative anti-anxiety medications (e.g. mole removals or incision and drainage of superficial abscesses) maybe performed by a DHA licensed physician or dentist within their scope of practice and privileges.</w:t>
            </w:r>
          </w:p>
        </w:tc>
        <w:tc>
          <w:tcPr>
            <w:tcW w:w="1890" w:type="dxa"/>
            <w:vAlign w:val="center"/>
          </w:tcPr>
          <w:p w14:paraId="0594D738"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8904020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A112F60" w14:textId="77777777" w:rsidR="003F0EE0" w:rsidRDefault="00672202" w:rsidP="003F0EE0">
            <w:pPr>
              <w:spacing w:after="0"/>
              <w:rPr>
                <w:rFonts w:ascii="Arial Narrow" w:hAnsi="Arial Narrow"/>
                <w:sz w:val="20"/>
                <w:szCs w:val="20"/>
              </w:rPr>
            </w:pPr>
            <w:sdt>
              <w:sdtPr>
                <w:rPr>
                  <w:rFonts w:ascii="Arial Narrow" w:hAnsi="Arial Narrow"/>
                  <w:sz w:val="20"/>
                  <w:szCs w:val="20"/>
                </w:rPr>
                <w:id w:val="74307407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05339E9" w14:textId="77777777" w:rsidR="003F0EE0" w:rsidRDefault="00672202" w:rsidP="003F0EE0">
            <w:pPr>
              <w:spacing w:after="0"/>
              <w:rPr>
                <w:rFonts w:ascii="Arial Narrow" w:hAnsi="Arial Narrow"/>
                <w:sz w:val="20"/>
                <w:szCs w:val="20"/>
              </w:rPr>
            </w:pPr>
            <w:sdt>
              <w:sdtPr>
                <w:rPr>
                  <w:rFonts w:ascii="Arial Narrow" w:hAnsi="Arial Narrow"/>
                  <w:sz w:val="20"/>
                  <w:szCs w:val="20"/>
                </w:rPr>
                <w:id w:val="-3640612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3B0E368" w14:textId="53E176C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5087714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83155210"/>
            <w:placeholder>
              <w:docPart w:val="A962092A45F34960A0E8F5B96D74D091"/>
            </w:placeholder>
            <w:showingPlcHdr/>
            <w:text/>
          </w:sdtPr>
          <w:sdtEndPr/>
          <w:sdtContent>
            <w:tc>
              <w:tcPr>
                <w:tcW w:w="4950" w:type="dxa"/>
              </w:tcPr>
              <w:p w14:paraId="14110904" w14:textId="348109AD"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7E08252C" w14:textId="77777777" w:rsidTr="004152D3">
        <w:tc>
          <w:tcPr>
            <w:tcW w:w="985" w:type="dxa"/>
            <w:noWrap/>
            <w:vAlign w:val="center"/>
            <w:hideMark/>
          </w:tcPr>
          <w:p w14:paraId="753DDE86" w14:textId="23EB27F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4507B</w:t>
            </w:r>
            <w:r w:rsidRPr="003773FC">
              <w:rPr>
                <w:rFonts w:ascii="Arial Narrow" w:eastAsia="Times New Roman" w:hAnsi="Arial Narrow"/>
                <w:b/>
                <w:bCs/>
                <w:color w:val="000000"/>
                <w:sz w:val="20"/>
                <w:szCs w:val="20"/>
              </w:rPr>
              <w:t>16-E-18</w:t>
            </w:r>
          </w:p>
        </w:tc>
        <w:tc>
          <w:tcPr>
            <w:tcW w:w="450" w:type="dxa"/>
            <w:vAlign w:val="center"/>
            <w:hideMark/>
          </w:tcPr>
          <w:p w14:paraId="618EC1C6" w14:textId="3AA6969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4508B</w:t>
            </w:r>
            <w:r w:rsidRPr="003773FC">
              <w:rPr>
                <w:rFonts w:ascii="Arial Narrow" w:eastAsia="Times New Roman" w:hAnsi="Arial Narrow"/>
                <w:color w:val="000000"/>
                <w:sz w:val="20"/>
                <w:szCs w:val="20"/>
              </w:rPr>
              <w:t>A</w:t>
            </w:r>
          </w:p>
        </w:tc>
        <w:tc>
          <w:tcPr>
            <w:tcW w:w="360" w:type="dxa"/>
            <w:vAlign w:val="center"/>
            <w:hideMark/>
          </w:tcPr>
          <w:p w14:paraId="3CACB5F3" w14:textId="653EF0B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4509B</w:t>
            </w:r>
            <w:r w:rsidRPr="003773FC">
              <w:rPr>
                <w:rFonts w:ascii="Arial Narrow" w:eastAsia="Times New Roman" w:hAnsi="Arial Narrow"/>
                <w:color w:val="000000"/>
                <w:sz w:val="20"/>
                <w:szCs w:val="20"/>
              </w:rPr>
              <w:t>B</w:t>
            </w:r>
          </w:p>
        </w:tc>
        <w:tc>
          <w:tcPr>
            <w:tcW w:w="630" w:type="dxa"/>
            <w:vAlign w:val="center"/>
            <w:hideMark/>
          </w:tcPr>
          <w:p w14:paraId="48CD1021" w14:textId="5EAE715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4510B</w:t>
            </w:r>
            <w:r w:rsidRPr="003773FC">
              <w:rPr>
                <w:rFonts w:ascii="Arial Narrow" w:eastAsia="Times New Roman" w:hAnsi="Arial Narrow"/>
                <w:color w:val="000000"/>
                <w:sz w:val="20"/>
                <w:szCs w:val="20"/>
              </w:rPr>
              <w:t>C-M</w:t>
            </w:r>
          </w:p>
        </w:tc>
        <w:tc>
          <w:tcPr>
            <w:tcW w:w="360" w:type="dxa"/>
            <w:vAlign w:val="center"/>
            <w:hideMark/>
          </w:tcPr>
          <w:p w14:paraId="7DF0AE8E" w14:textId="6672D6F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4511B</w:t>
            </w:r>
            <w:r w:rsidRPr="003773FC">
              <w:rPr>
                <w:rFonts w:ascii="Arial Narrow" w:eastAsia="Times New Roman" w:hAnsi="Arial Narrow"/>
                <w:color w:val="000000"/>
                <w:sz w:val="20"/>
                <w:szCs w:val="20"/>
              </w:rPr>
              <w:t>C</w:t>
            </w:r>
          </w:p>
        </w:tc>
        <w:tc>
          <w:tcPr>
            <w:tcW w:w="4590" w:type="dxa"/>
            <w:vAlign w:val="center"/>
            <w:hideMark/>
          </w:tcPr>
          <w:p w14:paraId="1565855C" w14:textId="68858CA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4512B</w:t>
            </w:r>
            <w:r w:rsidRPr="003773FC">
              <w:rPr>
                <w:rFonts w:ascii="Arial Narrow" w:eastAsia="Times New Roman" w:hAnsi="Arial Narrow"/>
                <w:color w:val="000000"/>
                <w:sz w:val="20"/>
                <w:szCs w:val="20"/>
              </w:rPr>
              <w:t>When moderate sedation is targeted, the healthcare professional is assigned responsibility for patient monitoring and may perform brief interruptible tasks.</w:t>
            </w:r>
          </w:p>
        </w:tc>
        <w:tc>
          <w:tcPr>
            <w:tcW w:w="1890" w:type="dxa"/>
            <w:vAlign w:val="center"/>
          </w:tcPr>
          <w:p w14:paraId="5EA28F67" w14:textId="77777777" w:rsidR="003F0EE0" w:rsidRDefault="00672202" w:rsidP="003F0EE0">
            <w:pPr>
              <w:spacing w:after="0"/>
              <w:rPr>
                <w:rFonts w:ascii="Arial Narrow" w:hAnsi="Arial Narrow"/>
                <w:sz w:val="20"/>
                <w:szCs w:val="20"/>
              </w:rPr>
            </w:pPr>
            <w:sdt>
              <w:sdtPr>
                <w:rPr>
                  <w:rFonts w:ascii="Arial Narrow" w:hAnsi="Arial Narrow"/>
                  <w:sz w:val="20"/>
                  <w:szCs w:val="20"/>
                </w:rPr>
                <w:id w:val="38885282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D644D6B" w14:textId="77777777" w:rsidR="003F0EE0" w:rsidRDefault="00672202" w:rsidP="003F0EE0">
            <w:pPr>
              <w:spacing w:after="0"/>
              <w:rPr>
                <w:rFonts w:ascii="Arial Narrow" w:hAnsi="Arial Narrow"/>
                <w:sz w:val="20"/>
                <w:szCs w:val="20"/>
              </w:rPr>
            </w:pPr>
            <w:sdt>
              <w:sdtPr>
                <w:rPr>
                  <w:rFonts w:ascii="Arial Narrow" w:hAnsi="Arial Narrow"/>
                  <w:sz w:val="20"/>
                  <w:szCs w:val="20"/>
                </w:rPr>
                <w:id w:val="9047173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BFAC40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415959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2B9D2FD" w14:textId="4E3F4FA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167265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52886422"/>
            <w:placeholder>
              <w:docPart w:val="BB27228FA4AD4632859B548355BF18E2"/>
            </w:placeholder>
            <w:showingPlcHdr/>
            <w:text/>
          </w:sdtPr>
          <w:sdtEndPr/>
          <w:sdtContent>
            <w:tc>
              <w:tcPr>
                <w:tcW w:w="4950" w:type="dxa"/>
              </w:tcPr>
              <w:p w14:paraId="5DE0396E" w14:textId="7F160265"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292959C7" w14:textId="77777777" w:rsidTr="004152D3">
        <w:tc>
          <w:tcPr>
            <w:tcW w:w="985" w:type="dxa"/>
            <w:noWrap/>
            <w:vAlign w:val="center"/>
            <w:hideMark/>
          </w:tcPr>
          <w:p w14:paraId="1986FEA0" w14:textId="6B9A56D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4515B</w:t>
            </w:r>
            <w:r w:rsidRPr="003773FC">
              <w:rPr>
                <w:rFonts w:ascii="Arial Narrow" w:eastAsia="Times New Roman" w:hAnsi="Arial Narrow"/>
                <w:b/>
                <w:bCs/>
                <w:color w:val="000000"/>
                <w:sz w:val="20"/>
                <w:szCs w:val="20"/>
              </w:rPr>
              <w:t>16-E-19</w:t>
            </w:r>
          </w:p>
        </w:tc>
        <w:tc>
          <w:tcPr>
            <w:tcW w:w="450" w:type="dxa"/>
            <w:vAlign w:val="center"/>
            <w:hideMark/>
          </w:tcPr>
          <w:p w14:paraId="6AE2FA7E" w14:textId="40D2A1E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4516B</w:t>
            </w:r>
            <w:r w:rsidRPr="003773FC">
              <w:rPr>
                <w:rFonts w:ascii="Arial Narrow" w:eastAsia="Times New Roman" w:hAnsi="Arial Narrow"/>
                <w:color w:val="000000"/>
                <w:sz w:val="20"/>
                <w:szCs w:val="20"/>
              </w:rPr>
              <w:t>A</w:t>
            </w:r>
          </w:p>
        </w:tc>
        <w:tc>
          <w:tcPr>
            <w:tcW w:w="360" w:type="dxa"/>
            <w:vAlign w:val="center"/>
            <w:hideMark/>
          </w:tcPr>
          <w:p w14:paraId="20B0A0B9" w14:textId="305ED30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4517B</w:t>
            </w:r>
            <w:r w:rsidRPr="003773FC">
              <w:rPr>
                <w:rFonts w:ascii="Arial Narrow" w:eastAsia="Times New Roman" w:hAnsi="Arial Narrow"/>
                <w:color w:val="000000"/>
                <w:sz w:val="20"/>
                <w:szCs w:val="20"/>
              </w:rPr>
              <w:t>B</w:t>
            </w:r>
          </w:p>
        </w:tc>
        <w:tc>
          <w:tcPr>
            <w:tcW w:w="630" w:type="dxa"/>
            <w:vAlign w:val="center"/>
            <w:hideMark/>
          </w:tcPr>
          <w:p w14:paraId="331290E1" w14:textId="5A81607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4518B</w:t>
            </w:r>
            <w:r w:rsidRPr="003773FC">
              <w:rPr>
                <w:rFonts w:ascii="Arial Narrow" w:eastAsia="Times New Roman" w:hAnsi="Arial Narrow"/>
                <w:color w:val="000000"/>
                <w:sz w:val="20"/>
                <w:szCs w:val="20"/>
              </w:rPr>
              <w:t>C-M</w:t>
            </w:r>
          </w:p>
        </w:tc>
        <w:tc>
          <w:tcPr>
            <w:tcW w:w="360" w:type="dxa"/>
            <w:vAlign w:val="center"/>
            <w:hideMark/>
          </w:tcPr>
          <w:p w14:paraId="6A4CE000" w14:textId="13D12B9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4519B</w:t>
            </w:r>
            <w:r w:rsidRPr="003773FC">
              <w:rPr>
                <w:rFonts w:ascii="Arial Narrow" w:eastAsia="Times New Roman" w:hAnsi="Arial Narrow"/>
                <w:color w:val="000000"/>
                <w:sz w:val="20"/>
                <w:szCs w:val="20"/>
              </w:rPr>
              <w:t>C</w:t>
            </w:r>
          </w:p>
        </w:tc>
        <w:tc>
          <w:tcPr>
            <w:tcW w:w="4590" w:type="dxa"/>
            <w:vAlign w:val="center"/>
            <w:hideMark/>
          </w:tcPr>
          <w:p w14:paraId="223A5F28" w14:textId="70E81DE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4520B</w:t>
            </w:r>
            <w:r w:rsidRPr="003773FC">
              <w:rPr>
                <w:rFonts w:ascii="Arial Narrow" w:eastAsia="Times New Roman" w:hAnsi="Arial Narrow"/>
                <w:color w:val="000000"/>
                <w:sz w:val="20"/>
                <w:szCs w:val="20"/>
              </w:rPr>
              <w:t>Monitoring includes an electronic assessment of blood pressure, respiratory rate, heart rate and pulse oximetry combined with visual monitoring of the patient’s level of consciousness and discomfort.</w:t>
            </w:r>
          </w:p>
        </w:tc>
        <w:tc>
          <w:tcPr>
            <w:tcW w:w="1890" w:type="dxa"/>
            <w:vAlign w:val="center"/>
          </w:tcPr>
          <w:p w14:paraId="330F9CC0" w14:textId="77777777" w:rsidR="003F0EE0" w:rsidRDefault="00672202" w:rsidP="003F0EE0">
            <w:pPr>
              <w:spacing w:after="0"/>
              <w:rPr>
                <w:rFonts w:ascii="Arial Narrow" w:hAnsi="Arial Narrow"/>
                <w:sz w:val="20"/>
                <w:szCs w:val="20"/>
              </w:rPr>
            </w:pPr>
            <w:sdt>
              <w:sdtPr>
                <w:rPr>
                  <w:rFonts w:ascii="Arial Narrow" w:hAnsi="Arial Narrow"/>
                  <w:sz w:val="20"/>
                  <w:szCs w:val="20"/>
                </w:rPr>
                <w:id w:val="-60827518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8FD2DC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006330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3D1A500" w14:textId="77777777" w:rsidR="003F0EE0" w:rsidRDefault="00672202" w:rsidP="003F0EE0">
            <w:pPr>
              <w:spacing w:after="0"/>
              <w:rPr>
                <w:rFonts w:ascii="Arial Narrow" w:hAnsi="Arial Narrow"/>
                <w:sz w:val="20"/>
                <w:szCs w:val="20"/>
              </w:rPr>
            </w:pPr>
            <w:sdt>
              <w:sdtPr>
                <w:rPr>
                  <w:rFonts w:ascii="Arial Narrow" w:hAnsi="Arial Narrow"/>
                  <w:sz w:val="20"/>
                  <w:szCs w:val="20"/>
                </w:rPr>
                <w:id w:val="32810238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4613E60" w14:textId="3CB3C0F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6579831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57305600"/>
            <w:placeholder>
              <w:docPart w:val="9741084C930240A3A9DCA3E292552954"/>
            </w:placeholder>
            <w:showingPlcHdr/>
            <w:text/>
          </w:sdtPr>
          <w:sdtEndPr/>
          <w:sdtContent>
            <w:tc>
              <w:tcPr>
                <w:tcW w:w="4950" w:type="dxa"/>
              </w:tcPr>
              <w:p w14:paraId="11A2AF3C" w14:textId="35C27EC1"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3806C794" w14:textId="77777777" w:rsidTr="004152D3">
        <w:tc>
          <w:tcPr>
            <w:tcW w:w="985" w:type="dxa"/>
            <w:noWrap/>
            <w:vAlign w:val="center"/>
            <w:hideMark/>
          </w:tcPr>
          <w:p w14:paraId="3265FDFC" w14:textId="5F13570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4523B</w:t>
            </w:r>
            <w:r w:rsidRPr="003773FC">
              <w:rPr>
                <w:rFonts w:ascii="Arial Narrow" w:eastAsia="Times New Roman" w:hAnsi="Arial Narrow"/>
                <w:b/>
                <w:bCs/>
                <w:color w:val="000000"/>
                <w:sz w:val="20"/>
                <w:szCs w:val="20"/>
              </w:rPr>
              <w:t>16-E-20</w:t>
            </w:r>
          </w:p>
        </w:tc>
        <w:tc>
          <w:tcPr>
            <w:tcW w:w="450" w:type="dxa"/>
            <w:vAlign w:val="center"/>
            <w:hideMark/>
          </w:tcPr>
          <w:p w14:paraId="0DCD8C75" w14:textId="2436A2E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4524B</w:t>
            </w:r>
            <w:r w:rsidRPr="003773FC">
              <w:rPr>
                <w:rFonts w:ascii="Arial Narrow" w:eastAsia="Times New Roman" w:hAnsi="Arial Narrow"/>
                <w:color w:val="000000"/>
                <w:sz w:val="20"/>
                <w:szCs w:val="20"/>
              </w:rPr>
              <w:t>A</w:t>
            </w:r>
          </w:p>
        </w:tc>
        <w:tc>
          <w:tcPr>
            <w:tcW w:w="360" w:type="dxa"/>
            <w:vAlign w:val="center"/>
            <w:hideMark/>
          </w:tcPr>
          <w:p w14:paraId="21922B2A" w14:textId="1D4CBE8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4525B</w:t>
            </w:r>
            <w:r w:rsidRPr="003773FC">
              <w:rPr>
                <w:rFonts w:ascii="Arial Narrow" w:eastAsia="Times New Roman" w:hAnsi="Arial Narrow"/>
                <w:color w:val="000000"/>
                <w:sz w:val="20"/>
                <w:szCs w:val="20"/>
              </w:rPr>
              <w:t>B</w:t>
            </w:r>
          </w:p>
        </w:tc>
        <w:tc>
          <w:tcPr>
            <w:tcW w:w="630" w:type="dxa"/>
            <w:vAlign w:val="center"/>
            <w:hideMark/>
          </w:tcPr>
          <w:p w14:paraId="7F8EA8BF" w14:textId="2578908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4526B</w:t>
            </w:r>
            <w:r w:rsidRPr="003773FC">
              <w:rPr>
                <w:rFonts w:ascii="Arial Narrow" w:eastAsia="Times New Roman" w:hAnsi="Arial Narrow"/>
                <w:color w:val="000000"/>
                <w:sz w:val="20"/>
                <w:szCs w:val="20"/>
              </w:rPr>
              <w:t>C-M</w:t>
            </w:r>
          </w:p>
        </w:tc>
        <w:tc>
          <w:tcPr>
            <w:tcW w:w="360" w:type="dxa"/>
            <w:vAlign w:val="center"/>
            <w:hideMark/>
          </w:tcPr>
          <w:p w14:paraId="1EEC93F6" w14:textId="7C7812D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4527B</w:t>
            </w:r>
            <w:r w:rsidRPr="003773FC">
              <w:rPr>
                <w:rFonts w:ascii="Arial Narrow" w:eastAsia="Times New Roman" w:hAnsi="Arial Narrow"/>
                <w:color w:val="000000"/>
                <w:sz w:val="20"/>
                <w:szCs w:val="20"/>
              </w:rPr>
              <w:t>C</w:t>
            </w:r>
          </w:p>
        </w:tc>
        <w:tc>
          <w:tcPr>
            <w:tcW w:w="4590" w:type="dxa"/>
            <w:vAlign w:val="center"/>
            <w:hideMark/>
          </w:tcPr>
          <w:p w14:paraId="74F4FF7C" w14:textId="346E09B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4528B</w:t>
            </w:r>
            <w:r w:rsidRPr="003773FC">
              <w:rPr>
                <w:rFonts w:ascii="Arial Narrow" w:eastAsia="Times New Roman" w:hAnsi="Arial Narrow"/>
                <w:color w:val="000000"/>
                <w:sz w:val="20"/>
                <w:szCs w:val="20"/>
              </w:rPr>
              <w:t>Procedures that require the use of deep sedation/analgesia, general anesthesia, or major conduction blockade (e.g. liposuction) may be serious or life-threatening (Appendix 3-4).</w:t>
            </w:r>
          </w:p>
        </w:tc>
        <w:tc>
          <w:tcPr>
            <w:tcW w:w="1890" w:type="dxa"/>
            <w:vAlign w:val="center"/>
          </w:tcPr>
          <w:p w14:paraId="141566D1" w14:textId="77777777" w:rsidR="003F0EE0" w:rsidRDefault="00672202" w:rsidP="003F0EE0">
            <w:pPr>
              <w:spacing w:after="0"/>
              <w:rPr>
                <w:rFonts w:ascii="Arial Narrow" w:hAnsi="Arial Narrow"/>
                <w:sz w:val="20"/>
                <w:szCs w:val="20"/>
              </w:rPr>
            </w:pPr>
            <w:sdt>
              <w:sdtPr>
                <w:rPr>
                  <w:rFonts w:ascii="Arial Narrow" w:hAnsi="Arial Narrow"/>
                  <w:sz w:val="20"/>
                  <w:szCs w:val="20"/>
                </w:rPr>
                <w:id w:val="44681949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416226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773009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0320E3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0364896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5FA1DF2" w14:textId="0B588DE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458019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10130276"/>
            <w:placeholder>
              <w:docPart w:val="C4A72F2A1BF74B02B649DC2E2732B812"/>
            </w:placeholder>
            <w:showingPlcHdr/>
            <w:text/>
          </w:sdtPr>
          <w:sdtEndPr/>
          <w:sdtContent>
            <w:tc>
              <w:tcPr>
                <w:tcW w:w="4950" w:type="dxa"/>
              </w:tcPr>
              <w:p w14:paraId="175BCE51" w14:textId="6FAE2EDD" w:rsidR="003F0EE0" w:rsidRPr="003773FC" w:rsidRDefault="003F0EE0" w:rsidP="003F0EE0">
                <w:pPr>
                  <w:spacing w:after="0" w:line="240" w:lineRule="auto"/>
                  <w:rPr>
                    <w:rFonts w:ascii="Arial Narrow" w:eastAsia="Times New Roman" w:hAnsi="Arial Narrow"/>
                    <w:color w:val="0070C0"/>
                    <w:sz w:val="20"/>
                    <w:szCs w:val="20"/>
                    <w:u w:val="single"/>
                  </w:rPr>
                </w:pPr>
                <w:r w:rsidRPr="00E67F78">
                  <w:rPr>
                    <w:rStyle w:val="PlaceholderText"/>
                    <w:rFonts w:ascii="Arial Narrow" w:hAnsi="Arial Narrow"/>
                  </w:rPr>
                  <w:t>Click or tap here to enter text.</w:t>
                </w:r>
              </w:p>
            </w:tc>
          </w:sdtContent>
        </w:sdt>
      </w:tr>
      <w:tr w:rsidR="003F0EE0" w:rsidRPr="003773FC" w14:paraId="5486BCF6" w14:textId="77777777" w:rsidTr="00D569FF">
        <w:tc>
          <w:tcPr>
            <w:tcW w:w="985" w:type="dxa"/>
            <w:noWrap/>
            <w:vAlign w:val="center"/>
            <w:hideMark/>
          </w:tcPr>
          <w:p w14:paraId="77233D8C" w14:textId="1B4339D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4531B</w:t>
            </w:r>
            <w:r w:rsidRPr="003773FC">
              <w:rPr>
                <w:rFonts w:ascii="Arial Narrow" w:eastAsia="Times New Roman" w:hAnsi="Arial Narrow"/>
                <w:b/>
                <w:bCs/>
                <w:color w:val="000000"/>
                <w:sz w:val="20"/>
                <w:szCs w:val="20"/>
              </w:rPr>
              <w:t>16-E-21</w:t>
            </w:r>
          </w:p>
        </w:tc>
        <w:tc>
          <w:tcPr>
            <w:tcW w:w="450" w:type="dxa"/>
            <w:vAlign w:val="center"/>
            <w:hideMark/>
          </w:tcPr>
          <w:p w14:paraId="1DFD1A53" w14:textId="4393E19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4532B</w:t>
            </w:r>
            <w:r w:rsidRPr="003773FC">
              <w:rPr>
                <w:rFonts w:ascii="Arial Narrow" w:eastAsia="Times New Roman" w:hAnsi="Arial Narrow"/>
                <w:color w:val="000000"/>
                <w:sz w:val="20"/>
                <w:szCs w:val="20"/>
              </w:rPr>
              <w:t>A</w:t>
            </w:r>
          </w:p>
        </w:tc>
        <w:tc>
          <w:tcPr>
            <w:tcW w:w="360" w:type="dxa"/>
            <w:vAlign w:val="center"/>
            <w:hideMark/>
          </w:tcPr>
          <w:p w14:paraId="11E79C60" w14:textId="12DD019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4533B</w:t>
            </w:r>
            <w:r w:rsidRPr="003773FC">
              <w:rPr>
                <w:rFonts w:ascii="Arial Narrow" w:eastAsia="Times New Roman" w:hAnsi="Arial Narrow"/>
                <w:color w:val="000000"/>
                <w:sz w:val="20"/>
                <w:szCs w:val="20"/>
              </w:rPr>
              <w:t>B</w:t>
            </w:r>
          </w:p>
        </w:tc>
        <w:tc>
          <w:tcPr>
            <w:tcW w:w="630" w:type="dxa"/>
            <w:vAlign w:val="center"/>
            <w:hideMark/>
          </w:tcPr>
          <w:p w14:paraId="7D66C784" w14:textId="0193818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4534B</w:t>
            </w:r>
            <w:r w:rsidRPr="003773FC">
              <w:rPr>
                <w:rFonts w:ascii="Arial Narrow" w:eastAsia="Times New Roman" w:hAnsi="Arial Narrow"/>
                <w:color w:val="000000"/>
                <w:sz w:val="20"/>
                <w:szCs w:val="20"/>
              </w:rPr>
              <w:t>C-M</w:t>
            </w:r>
          </w:p>
        </w:tc>
        <w:tc>
          <w:tcPr>
            <w:tcW w:w="360" w:type="dxa"/>
            <w:vAlign w:val="center"/>
            <w:hideMark/>
          </w:tcPr>
          <w:p w14:paraId="6B011F71" w14:textId="7D6AB44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4535B</w:t>
            </w:r>
            <w:r w:rsidRPr="003773FC">
              <w:rPr>
                <w:rFonts w:ascii="Arial Narrow" w:eastAsia="Times New Roman" w:hAnsi="Arial Narrow"/>
                <w:color w:val="000000"/>
                <w:sz w:val="20"/>
                <w:szCs w:val="20"/>
              </w:rPr>
              <w:t>C</w:t>
            </w:r>
          </w:p>
        </w:tc>
        <w:tc>
          <w:tcPr>
            <w:tcW w:w="4590" w:type="dxa"/>
            <w:vAlign w:val="center"/>
            <w:hideMark/>
          </w:tcPr>
          <w:p w14:paraId="25202212" w14:textId="6B24CA1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4536B</w:t>
            </w:r>
            <w:r w:rsidRPr="003773FC">
              <w:rPr>
                <w:rFonts w:ascii="Arial Narrow" w:eastAsia="Times New Roman" w:hAnsi="Arial Narrow"/>
                <w:color w:val="000000"/>
                <w:sz w:val="20"/>
                <w:szCs w:val="20"/>
              </w:rPr>
              <w:t>Major regional blocks include but are not limited to the spinal, epidural or caudal injection of any drug, which has analgesic, anesthetic or sedative effects.</w:t>
            </w:r>
          </w:p>
        </w:tc>
        <w:tc>
          <w:tcPr>
            <w:tcW w:w="1890" w:type="dxa"/>
            <w:vAlign w:val="center"/>
          </w:tcPr>
          <w:p w14:paraId="1C297168" w14:textId="77777777" w:rsidR="003F0EE0" w:rsidRDefault="00672202" w:rsidP="003F0EE0">
            <w:pPr>
              <w:spacing w:after="0"/>
              <w:rPr>
                <w:rFonts w:ascii="Arial Narrow" w:hAnsi="Arial Narrow"/>
                <w:sz w:val="20"/>
                <w:szCs w:val="20"/>
              </w:rPr>
            </w:pPr>
            <w:sdt>
              <w:sdtPr>
                <w:rPr>
                  <w:rFonts w:ascii="Arial Narrow" w:hAnsi="Arial Narrow"/>
                  <w:sz w:val="20"/>
                  <w:szCs w:val="20"/>
                </w:rPr>
                <w:id w:val="-80963485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CF0550E" w14:textId="77777777" w:rsidR="003F0EE0" w:rsidRDefault="00672202" w:rsidP="003F0EE0">
            <w:pPr>
              <w:spacing w:after="0"/>
              <w:rPr>
                <w:rFonts w:ascii="Arial Narrow" w:hAnsi="Arial Narrow"/>
                <w:sz w:val="20"/>
                <w:szCs w:val="20"/>
              </w:rPr>
            </w:pPr>
            <w:sdt>
              <w:sdtPr>
                <w:rPr>
                  <w:rFonts w:ascii="Arial Narrow" w:hAnsi="Arial Narrow"/>
                  <w:sz w:val="20"/>
                  <w:szCs w:val="20"/>
                </w:rPr>
                <w:id w:val="-3421745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AFBF5B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6797975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CC7D54B" w14:textId="1F0E629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8710604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74891690"/>
            <w:placeholder>
              <w:docPart w:val="2F58B81F10C34B089A0282AA41F3003D"/>
            </w:placeholder>
            <w:showingPlcHdr/>
            <w:text/>
          </w:sdtPr>
          <w:sdtEndPr/>
          <w:sdtContent>
            <w:tc>
              <w:tcPr>
                <w:tcW w:w="4950" w:type="dxa"/>
              </w:tcPr>
              <w:p w14:paraId="794E8665" w14:textId="26CD9581"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40F1FEBD" w14:textId="77777777" w:rsidTr="00D569FF">
        <w:tc>
          <w:tcPr>
            <w:tcW w:w="985" w:type="dxa"/>
            <w:noWrap/>
            <w:vAlign w:val="center"/>
            <w:hideMark/>
          </w:tcPr>
          <w:p w14:paraId="500C1557" w14:textId="1FBF49E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4539B</w:t>
            </w:r>
            <w:r w:rsidRPr="003773FC">
              <w:rPr>
                <w:rFonts w:ascii="Arial Narrow" w:eastAsia="Times New Roman" w:hAnsi="Arial Narrow"/>
                <w:b/>
                <w:bCs/>
                <w:color w:val="000000"/>
                <w:sz w:val="20"/>
                <w:szCs w:val="20"/>
              </w:rPr>
              <w:t>16-E-22</w:t>
            </w:r>
          </w:p>
        </w:tc>
        <w:tc>
          <w:tcPr>
            <w:tcW w:w="450" w:type="dxa"/>
            <w:vAlign w:val="center"/>
            <w:hideMark/>
          </w:tcPr>
          <w:p w14:paraId="7A9B7AA0" w14:textId="1BE79EA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4540B</w:t>
            </w:r>
            <w:r w:rsidRPr="003773FC">
              <w:rPr>
                <w:rFonts w:ascii="Arial Narrow" w:eastAsia="Times New Roman" w:hAnsi="Arial Narrow"/>
                <w:color w:val="000000"/>
                <w:sz w:val="20"/>
                <w:szCs w:val="20"/>
              </w:rPr>
              <w:t>A</w:t>
            </w:r>
          </w:p>
        </w:tc>
        <w:tc>
          <w:tcPr>
            <w:tcW w:w="360" w:type="dxa"/>
            <w:vAlign w:val="center"/>
            <w:hideMark/>
          </w:tcPr>
          <w:p w14:paraId="39BC4C07" w14:textId="1A21C0A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4541B</w:t>
            </w:r>
            <w:r w:rsidRPr="003773FC">
              <w:rPr>
                <w:rFonts w:ascii="Arial Narrow" w:eastAsia="Times New Roman" w:hAnsi="Arial Narrow"/>
                <w:color w:val="000000"/>
                <w:sz w:val="20"/>
                <w:szCs w:val="20"/>
              </w:rPr>
              <w:t>B</w:t>
            </w:r>
          </w:p>
        </w:tc>
        <w:tc>
          <w:tcPr>
            <w:tcW w:w="630" w:type="dxa"/>
            <w:vAlign w:val="center"/>
            <w:hideMark/>
          </w:tcPr>
          <w:p w14:paraId="07BD84C9" w14:textId="492E8E9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4542B</w:t>
            </w:r>
            <w:r w:rsidRPr="003773FC">
              <w:rPr>
                <w:rFonts w:ascii="Arial Narrow" w:eastAsia="Times New Roman" w:hAnsi="Arial Narrow"/>
                <w:color w:val="000000"/>
                <w:sz w:val="20"/>
                <w:szCs w:val="20"/>
              </w:rPr>
              <w:t>C-M</w:t>
            </w:r>
          </w:p>
        </w:tc>
        <w:tc>
          <w:tcPr>
            <w:tcW w:w="360" w:type="dxa"/>
            <w:vAlign w:val="center"/>
            <w:hideMark/>
          </w:tcPr>
          <w:p w14:paraId="0C9BB723" w14:textId="5995216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4543B</w:t>
            </w:r>
            <w:r w:rsidRPr="003773FC">
              <w:rPr>
                <w:rFonts w:ascii="Arial Narrow" w:eastAsia="Times New Roman" w:hAnsi="Arial Narrow"/>
                <w:color w:val="000000"/>
                <w:sz w:val="20"/>
                <w:szCs w:val="20"/>
              </w:rPr>
              <w:t>C</w:t>
            </w:r>
          </w:p>
        </w:tc>
        <w:tc>
          <w:tcPr>
            <w:tcW w:w="4590" w:type="dxa"/>
            <w:vAlign w:val="center"/>
            <w:hideMark/>
          </w:tcPr>
          <w:p w14:paraId="4CCD8252" w14:textId="6211A28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4544B</w:t>
            </w:r>
            <w:r w:rsidRPr="003773FC">
              <w:rPr>
                <w:rFonts w:ascii="Arial Narrow" w:eastAsia="Times New Roman" w:hAnsi="Arial Narrow"/>
                <w:color w:val="000000"/>
                <w:sz w:val="20"/>
                <w:szCs w:val="20"/>
              </w:rPr>
              <w:t>When deep sedation or general anesthesia is targeted, the anesthetist is responsible for patient monitoring must be dedicated solely to that task and be readily available to take the necessary action to ensure patient safety during the procedure.</w:t>
            </w:r>
          </w:p>
        </w:tc>
        <w:tc>
          <w:tcPr>
            <w:tcW w:w="1890" w:type="dxa"/>
            <w:vAlign w:val="center"/>
          </w:tcPr>
          <w:p w14:paraId="3AB3CF9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4438744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F2EC08C" w14:textId="77777777" w:rsidR="003F0EE0" w:rsidRDefault="00672202" w:rsidP="003F0EE0">
            <w:pPr>
              <w:spacing w:after="0"/>
              <w:rPr>
                <w:rFonts w:ascii="Arial Narrow" w:hAnsi="Arial Narrow"/>
                <w:sz w:val="20"/>
                <w:szCs w:val="20"/>
              </w:rPr>
            </w:pPr>
            <w:sdt>
              <w:sdtPr>
                <w:rPr>
                  <w:rFonts w:ascii="Arial Narrow" w:hAnsi="Arial Narrow"/>
                  <w:sz w:val="20"/>
                  <w:szCs w:val="20"/>
                </w:rPr>
                <w:id w:val="55381815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F9D90A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9966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30D5E02" w14:textId="3AC32FA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1013349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28550680"/>
            <w:placeholder>
              <w:docPart w:val="9F72CEACC7BB409984A983CFFA91F44A"/>
            </w:placeholder>
            <w:showingPlcHdr/>
            <w:text/>
          </w:sdtPr>
          <w:sdtEndPr/>
          <w:sdtContent>
            <w:tc>
              <w:tcPr>
                <w:tcW w:w="4950" w:type="dxa"/>
              </w:tcPr>
              <w:p w14:paraId="32DC1A84" w14:textId="279F2979"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603568E2" w14:textId="77777777" w:rsidTr="00D569FF">
        <w:tc>
          <w:tcPr>
            <w:tcW w:w="985" w:type="dxa"/>
            <w:noWrap/>
            <w:vAlign w:val="center"/>
            <w:hideMark/>
          </w:tcPr>
          <w:p w14:paraId="1EC67FC4" w14:textId="3AB39A1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4547B</w:t>
            </w:r>
            <w:r w:rsidRPr="003773FC">
              <w:rPr>
                <w:rFonts w:ascii="Arial Narrow" w:eastAsia="Times New Roman" w:hAnsi="Arial Narrow"/>
                <w:b/>
                <w:bCs/>
                <w:color w:val="000000"/>
                <w:sz w:val="20"/>
                <w:szCs w:val="20"/>
              </w:rPr>
              <w:t>16-E-23</w:t>
            </w:r>
          </w:p>
        </w:tc>
        <w:tc>
          <w:tcPr>
            <w:tcW w:w="450" w:type="dxa"/>
            <w:vAlign w:val="center"/>
            <w:hideMark/>
          </w:tcPr>
          <w:p w14:paraId="40203348" w14:textId="5F72304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4548B</w:t>
            </w:r>
            <w:r w:rsidRPr="003773FC">
              <w:rPr>
                <w:rFonts w:ascii="Arial Narrow" w:eastAsia="Times New Roman" w:hAnsi="Arial Narrow"/>
                <w:color w:val="000000"/>
                <w:sz w:val="20"/>
                <w:szCs w:val="20"/>
              </w:rPr>
              <w:t>A</w:t>
            </w:r>
          </w:p>
        </w:tc>
        <w:tc>
          <w:tcPr>
            <w:tcW w:w="360" w:type="dxa"/>
            <w:vAlign w:val="center"/>
            <w:hideMark/>
          </w:tcPr>
          <w:p w14:paraId="2E5C2A06" w14:textId="650A83E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4549B</w:t>
            </w:r>
            <w:r w:rsidRPr="003773FC">
              <w:rPr>
                <w:rFonts w:ascii="Arial Narrow" w:eastAsia="Times New Roman" w:hAnsi="Arial Narrow"/>
                <w:color w:val="000000"/>
                <w:sz w:val="20"/>
                <w:szCs w:val="20"/>
              </w:rPr>
              <w:t>B</w:t>
            </w:r>
          </w:p>
        </w:tc>
        <w:tc>
          <w:tcPr>
            <w:tcW w:w="630" w:type="dxa"/>
            <w:vAlign w:val="center"/>
            <w:hideMark/>
          </w:tcPr>
          <w:p w14:paraId="20C4EBFE" w14:textId="1B13E37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4550B</w:t>
            </w:r>
            <w:r w:rsidRPr="003773FC">
              <w:rPr>
                <w:rFonts w:ascii="Arial Narrow" w:eastAsia="Times New Roman" w:hAnsi="Arial Narrow"/>
                <w:color w:val="000000"/>
                <w:sz w:val="20"/>
                <w:szCs w:val="20"/>
              </w:rPr>
              <w:t>C-M</w:t>
            </w:r>
          </w:p>
        </w:tc>
        <w:tc>
          <w:tcPr>
            <w:tcW w:w="360" w:type="dxa"/>
            <w:vAlign w:val="center"/>
            <w:hideMark/>
          </w:tcPr>
          <w:p w14:paraId="3D9E3183" w14:textId="61A53CA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4551B</w:t>
            </w:r>
            <w:r w:rsidRPr="003773FC">
              <w:rPr>
                <w:rFonts w:ascii="Arial Narrow" w:eastAsia="Times New Roman" w:hAnsi="Arial Narrow"/>
                <w:color w:val="000000"/>
                <w:sz w:val="20"/>
                <w:szCs w:val="20"/>
              </w:rPr>
              <w:t>C</w:t>
            </w:r>
          </w:p>
        </w:tc>
        <w:tc>
          <w:tcPr>
            <w:tcW w:w="4590" w:type="dxa"/>
            <w:vAlign w:val="center"/>
            <w:hideMark/>
          </w:tcPr>
          <w:p w14:paraId="78DE37F1" w14:textId="563F9E3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4552B</w:t>
            </w:r>
            <w:r w:rsidRPr="003773FC">
              <w:rPr>
                <w:rFonts w:ascii="Arial Narrow" w:eastAsia="Times New Roman" w:hAnsi="Arial Narrow"/>
                <w:color w:val="000000"/>
                <w:sz w:val="20"/>
                <w:szCs w:val="20"/>
              </w:rPr>
              <w:t>The DSC shall put in place procedures to rescue patients who are sedated deeper than intended.</w:t>
            </w:r>
          </w:p>
        </w:tc>
        <w:tc>
          <w:tcPr>
            <w:tcW w:w="1890" w:type="dxa"/>
            <w:vAlign w:val="center"/>
          </w:tcPr>
          <w:p w14:paraId="1907EB3C" w14:textId="77777777" w:rsidR="003F0EE0" w:rsidRDefault="00672202" w:rsidP="003F0EE0">
            <w:pPr>
              <w:spacing w:after="0"/>
              <w:rPr>
                <w:rFonts w:ascii="Arial Narrow" w:hAnsi="Arial Narrow"/>
                <w:sz w:val="20"/>
                <w:szCs w:val="20"/>
              </w:rPr>
            </w:pPr>
            <w:sdt>
              <w:sdtPr>
                <w:rPr>
                  <w:rFonts w:ascii="Arial Narrow" w:hAnsi="Arial Narrow"/>
                  <w:sz w:val="20"/>
                  <w:szCs w:val="20"/>
                </w:rPr>
                <w:id w:val="-63641095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FD81CEF" w14:textId="77777777" w:rsidR="003F0EE0" w:rsidRDefault="00672202" w:rsidP="003F0EE0">
            <w:pPr>
              <w:spacing w:after="0"/>
              <w:rPr>
                <w:rFonts w:ascii="Arial Narrow" w:hAnsi="Arial Narrow"/>
                <w:sz w:val="20"/>
                <w:szCs w:val="20"/>
              </w:rPr>
            </w:pPr>
            <w:sdt>
              <w:sdtPr>
                <w:rPr>
                  <w:rFonts w:ascii="Arial Narrow" w:hAnsi="Arial Narrow"/>
                  <w:sz w:val="20"/>
                  <w:szCs w:val="20"/>
                </w:rPr>
                <w:id w:val="-7800286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0DAE94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026626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0151217" w14:textId="6932E95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6091790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43445928"/>
            <w:placeholder>
              <w:docPart w:val="0933F909BD44432292C41A144ADB66D2"/>
            </w:placeholder>
            <w:showingPlcHdr/>
            <w:text/>
          </w:sdtPr>
          <w:sdtEndPr/>
          <w:sdtContent>
            <w:tc>
              <w:tcPr>
                <w:tcW w:w="4950" w:type="dxa"/>
              </w:tcPr>
              <w:p w14:paraId="4363A172" w14:textId="7EBDAE2E"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73FDF970" w14:textId="77777777" w:rsidTr="00D569FF">
        <w:tc>
          <w:tcPr>
            <w:tcW w:w="985" w:type="dxa"/>
            <w:noWrap/>
            <w:vAlign w:val="center"/>
            <w:hideMark/>
          </w:tcPr>
          <w:p w14:paraId="7C057EBD" w14:textId="1BB2909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4555B</w:t>
            </w:r>
            <w:r w:rsidRPr="003773FC">
              <w:rPr>
                <w:rFonts w:ascii="Arial Narrow" w:eastAsia="Times New Roman" w:hAnsi="Arial Narrow"/>
                <w:b/>
                <w:bCs/>
                <w:color w:val="000000"/>
                <w:sz w:val="20"/>
                <w:szCs w:val="20"/>
              </w:rPr>
              <w:t>16-E-24</w:t>
            </w:r>
          </w:p>
        </w:tc>
        <w:tc>
          <w:tcPr>
            <w:tcW w:w="450" w:type="dxa"/>
            <w:vAlign w:val="center"/>
            <w:hideMark/>
          </w:tcPr>
          <w:p w14:paraId="79DC144A" w14:textId="64E40C2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4556B</w:t>
            </w:r>
            <w:r w:rsidRPr="003773FC">
              <w:rPr>
                <w:rFonts w:ascii="Arial Narrow" w:eastAsia="Times New Roman" w:hAnsi="Arial Narrow"/>
                <w:color w:val="000000"/>
                <w:sz w:val="20"/>
                <w:szCs w:val="20"/>
              </w:rPr>
              <w:t>A</w:t>
            </w:r>
          </w:p>
        </w:tc>
        <w:tc>
          <w:tcPr>
            <w:tcW w:w="360" w:type="dxa"/>
            <w:vAlign w:val="center"/>
            <w:hideMark/>
          </w:tcPr>
          <w:p w14:paraId="0B035000" w14:textId="7F2260A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4557B</w:t>
            </w:r>
            <w:r w:rsidRPr="003773FC">
              <w:rPr>
                <w:rFonts w:ascii="Arial Narrow" w:eastAsia="Times New Roman" w:hAnsi="Arial Narrow"/>
                <w:color w:val="000000"/>
                <w:sz w:val="20"/>
                <w:szCs w:val="20"/>
              </w:rPr>
              <w:t>B</w:t>
            </w:r>
          </w:p>
        </w:tc>
        <w:tc>
          <w:tcPr>
            <w:tcW w:w="630" w:type="dxa"/>
            <w:vAlign w:val="center"/>
            <w:hideMark/>
          </w:tcPr>
          <w:p w14:paraId="1920BFE2" w14:textId="6DFC324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4558B</w:t>
            </w:r>
            <w:r w:rsidRPr="003773FC">
              <w:rPr>
                <w:rFonts w:ascii="Arial Narrow" w:eastAsia="Times New Roman" w:hAnsi="Arial Narrow"/>
                <w:color w:val="000000"/>
                <w:sz w:val="20"/>
                <w:szCs w:val="20"/>
              </w:rPr>
              <w:t>C-M</w:t>
            </w:r>
          </w:p>
        </w:tc>
        <w:tc>
          <w:tcPr>
            <w:tcW w:w="360" w:type="dxa"/>
            <w:vAlign w:val="center"/>
            <w:hideMark/>
          </w:tcPr>
          <w:p w14:paraId="186DF734" w14:textId="0D616F6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4559B</w:t>
            </w:r>
            <w:r w:rsidRPr="003773FC">
              <w:rPr>
                <w:rFonts w:ascii="Arial Narrow" w:eastAsia="Times New Roman" w:hAnsi="Arial Narrow"/>
                <w:color w:val="000000"/>
                <w:sz w:val="20"/>
                <w:szCs w:val="20"/>
              </w:rPr>
              <w:t>C</w:t>
            </w:r>
          </w:p>
        </w:tc>
        <w:tc>
          <w:tcPr>
            <w:tcW w:w="4590" w:type="dxa"/>
            <w:vAlign w:val="center"/>
            <w:hideMark/>
          </w:tcPr>
          <w:p w14:paraId="4DB13EE9" w14:textId="066936A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4560B</w:t>
            </w:r>
            <w:r w:rsidRPr="003773FC">
              <w:rPr>
                <w:rFonts w:ascii="Arial Narrow" w:eastAsia="Times New Roman" w:hAnsi="Arial Narrow"/>
                <w:color w:val="000000"/>
                <w:sz w:val="20"/>
                <w:szCs w:val="20"/>
              </w:rPr>
              <w:t>Documentation of the clinical assessments and monitoring data during sedation and recovery and discharge is required to include:</w:t>
            </w:r>
            <w:r w:rsidRPr="003773FC">
              <w:rPr>
                <w:rFonts w:ascii="Arial Narrow" w:eastAsia="Times New Roman" w:hAnsi="Arial Narrow"/>
                <w:color w:val="000000"/>
                <w:sz w:val="20"/>
                <w:szCs w:val="20"/>
              </w:rPr>
              <w:br/>
              <w:t>Food consumption appropriate for the patient and consistent with the patient’s condition, and clinical care shall be provided.</w:t>
            </w:r>
          </w:p>
        </w:tc>
        <w:tc>
          <w:tcPr>
            <w:tcW w:w="1890" w:type="dxa"/>
            <w:vAlign w:val="center"/>
          </w:tcPr>
          <w:p w14:paraId="65C0987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5913481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8A5168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2782824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05EB720"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72696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3C75341" w14:textId="2CA41E4B"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5563120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36102414"/>
            <w:placeholder>
              <w:docPart w:val="FCE93BC9EABE49D590AC01D3758A2243"/>
            </w:placeholder>
            <w:showingPlcHdr/>
            <w:text/>
          </w:sdtPr>
          <w:sdtEndPr/>
          <w:sdtContent>
            <w:tc>
              <w:tcPr>
                <w:tcW w:w="4950" w:type="dxa"/>
              </w:tcPr>
              <w:p w14:paraId="30D19997" w14:textId="5D00024A"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6AC7E278" w14:textId="77777777" w:rsidTr="00D569FF">
        <w:tc>
          <w:tcPr>
            <w:tcW w:w="985" w:type="dxa"/>
            <w:noWrap/>
            <w:vAlign w:val="center"/>
            <w:hideMark/>
          </w:tcPr>
          <w:p w14:paraId="715737BE" w14:textId="31FE640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4563B</w:t>
            </w:r>
            <w:r w:rsidRPr="003773FC">
              <w:rPr>
                <w:rFonts w:ascii="Arial Narrow" w:eastAsia="Times New Roman" w:hAnsi="Arial Narrow"/>
                <w:b/>
                <w:bCs/>
                <w:color w:val="000000"/>
                <w:sz w:val="20"/>
                <w:szCs w:val="20"/>
              </w:rPr>
              <w:t>16-E-25</w:t>
            </w:r>
          </w:p>
        </w:tc>
        <w:tc>
          <w:tcPr>
            <w:tcW w:w="450" w:type="dxa"/>
            <w:vAlign w:val="center"/>
            <w:hideMark/>
          </w:tcPr>
          <w:p w14:paraId="3A02702E" w14:textId="4BF5DBC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4564B</w:t>
            </w:r>
            <w:r w:rsidRPr="003773FC">
              <w:rPr>
                <w:rFonts w:ascii="Arial Narrow" w:eastAsia="Times New Roman" w:hAnsi="Arial Narrow"/>
                <w:color w:val="000000"/>
                <w:sz w:val="20"/>
                <w:szCs w:val="20"/>
              </w:rPr>
              <w:t>A</w:t>
            </w:r>
          </w:p>
        </w:tc>
        <w:tc>
          <w:tcPr>
            <w:tcW w:w="360" w:type="dxa"/>
            <w:vAlign w:val="center"/>
            <w:hideMark/>
          </w:tcPr>
          <w:p w14:paraId="0A966DCE" w14:textId="2991730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4565B</w:t>
            </w:r>
            <w:r w:rsidRPr="003773FC">
              <w:rPr>
                <w:rFonts w:ascii="Arial Narrow" w:eastAsia="Times New Roman" w:hAnsi="Arial Narrow"/>
                <w:color w:val="000000"/>
                <w:sz w:val="20"/>
                <w:szCs w:val="20"/>
              </w:rPr>
              <w:t>B</w:t>
            </w:r>
          </w:p>
        </w:tc>
        <w:tc>
          <w:tcPr>
            <w:tcW w:w="630" w:type="dxa"/>
            <w:vAlign w:val="center"/>
            <w:hideMark/>
          </w:tcPr>
          <w:p w14:paraId="47FF2A30" w14:textId="57F33DA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4566B</w:t>
            </w:r>
            <w:r w:rsidRPr="003773FC">
              <w:rPr>
                <w:rFonts w:ascii="Arial Narrow" w:eastAsia="Times New Roman" w:hAnsi="Arial Narrow"/>
                <w:color w:val="000000"/>
                <w:sz w:val="20"/>
                <w:szCs w:val="20"/>
              </w:rPr>
              <w:t>C-M</w:t>
            </w:r>
          </w:p>
        </w:tc>
        <w:tc>
          <w:tcPr>
            <w:tcW w:w="360" w:type="dxa"/>
            <w:vAlign w:val="center"/>
            <w:hideMark/>
          </w:tcPr>
          <w:p w14:paraId="23024FAD" w14:textId="3600CE3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4567B</w:t>
            </w:r>
            <w:r w:rsidRPr="003773FC">
              <w:rPr>
                <w:rFonts w:ascii="Arial Narrow" w:eastAsia="Times New Roman" w:hAnsi="Arial Narrow"/>
                <w:color w:val="000000"/>
                <w:sz w:val="20"/>
                <w:szCs w:val="20"/>
              </w:rPr>
              <w:t>C</w:t>
            </w:r>
          </w:p>
        </w:tc>
        <w:tc>
          <w:tcPr>
            <w:tcW w:w="4590" w:type="dxa"/>
            <w:vAlign w:val="center"/>
            <w:hideMark/>
          </w:tcPr>
          <w:p w14:paraId="2AB76A54" w14:textId="587FB2F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4568B</w:t>
            </w:r>
            <w:r w:rsidRPr="003773FC">
              <w:rPr>
                <w:rFonts w:ascii="Arial Narrow" w:eastAsia="Times New Roman" w:hAnsi="Arial Narrow"/>
                <w:color w:val="000000"/>
                <w:sz w:val="20"/>
                <w:szCs w:val="20"/>
              </w:rPr>
              <w:t>Documentation of the clinical assessments and monitoring data during sedation and recovery and discharge is required to include:</w:t>
            </w:r>
            <w:r w:rsidRPr="003773FC">
              <w:rPr>
                <w:rFonts w:ascii="Arial Narrow" w:eastAsia="Times New Roman" w:hAnsi="Arial Narrow"/>
                <w:color w:val="000000"/>
                <w:sz w:val="20"/>
                <w:szCs w:val="20"/>
              </w:rPr>
              <w:br/>
              <w:t>Ability to pass urine following surgery.</w:t>
            </w:r>
          </w:p>
        </w:tc>
        <w:tc>
          <w:tcPr>
            <w:tcW w:w="1890" w:type="dxa"/>
            <w:vAlign w:val="center"/>
          </w:tcPr>
          <w:p w14:paraId="161EA1AB" w14:textId="77777777" w:rsidR="003F0EE0" w:rsidRDefault="00672202" w:rsidP="003F0EE0">
            <w:pPr>
              <w:spacing w:after="0"/>
              <w:rPr>
                <w:rFonts w:ascii="Arial Narrow" w:hAnsi="Arial Narrow"/>
                <w:sz w:val="20"/>
                <w:szCs w:val="20"/>
              </w:rPr>
            </w:pPr>
            <w:sdt>
              <w:sdtPr>
                <w:rPr>
                  <w:rFonts w:ascii="Arial Narrow" w:hAnsi="Arial Narrow"/>
                  <w:sz w:val="20"/>
                  <w:szCs w:val="20"/>
                </w:rPr>
                <w:id w:val="8296216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02CEC79" w14:textId="77777777" w:rsidR="003F0EE0" w:rsidRDefault="00672202" w:rsidP="003F0EE0">
            <w:pPr>
              <w:spacing w:after="0"/>
              <w:rPr>
                <w:rFonts w:ascii="Arial Narrow" w:hAnsi="Arial Narrow"/>
                <w:sz w:val="20"/>
                <w:szCs w:val="20"/>
              </w:rPr>
            </w:pPr>
            <w:sdt>
              <w:sdtPr>
                <w:rPr>
                  <w:rFonts w:ascii="Arial Narrow" w:hAnsi="Arial Narrow"/>
                  <w:sz w:val="20"/>
                  <w:szCs w:val="20"/>
                </w:rPr>
                <w:id w:val="35546127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6789F25" w14:textId="77777777" w:rsidR="003F0EE0" w:rsidRDefault="00672202" w:rsidP="003F0EE0">
            <w:pPr>
              <w:spacing w:after="0"/>
              <w:rPr>
                <w:rFonts w:ascii="Arial Narrow" w:hAnsi="Arial Narrow"/>
                <w:sz w:val="20"/>
                <w:szCs w:val="20"/>
              </w:rPr>
            </w:pPr>
            <w:sdt>
              <w:sdtPr>
                <w:rPr>
                  <w:rFonts w:ascii="Arial Narrow" w:hAnsi="Arial Narrow"/>
                  <w:sz w:val="20"/>
                  <w:szCs w:val="20"/>
                </w:rPr>
                <w:id w:val="65341512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976E11F" w14:textId="1C7E295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90369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859700617"/>
            <w:placeholder>
              <w:docPart w:val="9FA8D6EC010A44238150C4A76BCBA832"/>
            </w:placeholder>
            <w:showingPlcHdr/>
            <w:text/>
          </w:sdtPr>
          <w:sdtEndPr/>
          <w:sdtContent>
            <w:tc>
              <w:tcPr>
                <w:tcW w:w="4950" w:type="dxa"/>
              </w:tcPr>
              <w:p w14:paraId="40A73C7A" w14:textId="7061EEFA"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3EDD761F" w14:textId="77777777" w:rsidTr="00D569FF">
        <w:tc>
          <w:tcPr>
            <w:tcW w:w="985" w:type="dxa"/>
            <w:noWrap/>
            <w:vAlign w:val="center"/>
            <w:hideMark/>
          </w:tcPr>
          <w:p w14:paraId="114800BF" w14:textId="35A023C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4571B</w:t>
            </w:r>
            <w:r w:rsidRPr="003773FC">
              <w:rPr>
                <w:rFonts w:ascii="Arial Narrow" w:eastAsia="Times New Roman" w:hAnsi="Arial Narrow"/>
                <w:b/>
                <w:bCs/>
                <w:color w:val="000000"/>
                <w:sz w:val="20"/>
                <w:szCs w:val="20"/>
              </w:rPr>
              <w:t>16-E-26</w:t>
            </w:r>
          </w:p>
        </w:tc>
        <w:tc>
          <w:tcPr>
            <w:tcW w:w="450" w:type="dxa"/>
            <w:vAlign w:val="center"/>
            <w:hideMark/>
          </w:tcPr>
          <w:p w14:paraId="12514946" w14:textId="42CC608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4572B</w:t>
            </w:r>
            <w:r w:rsidRPr="003773FC">
              <w:rPr>
                <w:rFonts w:ascii="Arial Narrow" w:eastAsia="Times New Roman" w:hAnsi="Arial Narrow"/>
                <w:color w:val="000000"/>
                <w:sz w:val="20"/>
                <w:szCs w:val="20"/>
              </w:rPr>
              <w:t>A</w:t>
            </w:r>
          </w:p>
        </w:tc>
        <w:tc>
          <w:tcPr>
            <w:tcW w:w="360" w:type="dxa"/>
            <w:vAlign w:val="center"/>
            <w:hideMark/>
          </w:tcPr>
          <w:p w14:paraId="5374CA83" w14:textId="47AC949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4573B</w:t>
            </w:r>
            <w:r w:rsidRPr="003773FC">
              <w:rPr>
                <w:rFonts w:ascii="Arial Narrow" w:eastAsia="Times New Roman" w:hAnsi="Arial Narrow"/>
                <w:color w:val="000000"/>
                <w:sz w:val="20"/>
                <w:szCs w:val="20"/>
              </w:rPr>
              <w:t>B</w:t>
            </w:r>
          </w:p>
        </w:tc>
        <w:tc>
          <w:tcPr>
            <w:tcW w:w="630" w:type="dxa"/>
            <w:vAlign w:val="center"/>
            <w:hideMark/>
          </w:tcPr>
          <w:p w14:paraId="4289D363" w14:textId="2FED8F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4574B</w:t>
            </w:r>
            <w:r w:rsidRPr="003773FC">
              <w:rPr>
                <w:rFonts w:ascii="Arial Narrow" w:eastAsia="Times New Roman" w:hAnsi="Arial Narrow"/>
                <w:color w:val="000000"/>
                <w:sz w:val="20"/>
                <w:szCs w:val="20"/>
              </w:rPr>
              <w:t>C-M</w:t>
            </w:r>
          </w:p>
        </w:tc>
        <w:tc>
          <w:tcPr>
            <w:tcW w:w="360" w:type="dxa"/>
            <w:vAlign w:val="center"/>
            <w:hideMark/>
          </w:tcPr>
          <w:p w14:paraId="3C7F67F7" w14:textId="4B0F95A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4575B</w:t>
            </w:r>
            <w:r w:rsidRPr="003773FC">
              <w:rPr>
                <w:rFonts w:ascii="Arial Narrow" w:eastAsia="Times New Roman" w:hAnsi="Arial Narrow"/>
                <w:color w:val="000000"/>
                <w:sz w:val="20"/>
                <w:szCs w:val="20"/>
              </w:rPr>
              <w:t>C</w:t>
            </w:r>
          </w:p>
        </w:tc>
        <w:tc>
          <w:tcPr>
            <w:tcW w:w="4590" w:type="dxa"/>
            <w:vAlign w:val="center"/>
            <w:hideMark/>
          </w:tcPr>
          <w:p w14:paraId="7EC430E3" w14:textId="5B363EAF"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4576B</w:t>
            </w:r>
            <w:r w:rsidRPr="003773FC">
              <w:rPr>
                <w:rFonts w:ascii="Arial Narrow" w:eastAsia="Times New Roman" w:hAnsi="Arial Narrow"/>
                <w:color w:val="000000"/>
                <w:sz w:val="20"/>
                <w:szCs w:val="20"/>
              </w:rPr>
              <w:t>Documentation of the clinical assessments and monitoring data during sedation and recovery and discharge is required to include:</w:t>
            </w:r>
            <w:r w:rsidRPr="003773FC">
              <w:rPr>
                <w:rFonts w:ascii="Arial Narrow" w:eastAsia="Times New Roman" w:hAnsi="Arial Narrow"/>
                <w:color w:val="000000"/>
                <w:sz w:val="20"/>
                <w:szCs w:val="20"/>
              </w:rPr>
              <w:br/>
              <w:t>Patient-level of consciousness and ability to put on clothing without assistance.</w:t>
            </w:r>
          </w:p>
        </w:tc>
        <w:tc>
          <w:tcPr>
            <w:tcW w:w="1890" w:type="dxa"/>
            <w:vAlign w:val="center"/>
          </w:tcPr>
          <w:p w14:paraId="723546A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7762672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0E46CC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9941341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62DEEBA" w14:textId="77777777" w:rsidR="003F0EE0" w:rsidRDefault="00672202" w:rsidP="003F0EE0">
            <w:pPr>
              <w:spacing w:after="0"/>
              <w:rPr>
                <w:rFonts w:ascii="Arial Narrow" w:hAnsi="Arial Narrow"/>
                <w:sz w:val="20"/>
                <w:szCs w:val="20"/>
              </w:rPr>
            </w:pPr>
            <w:sdt>
              <w:sdtPr>
                <w:rPr>
                  <w:rFonts w:ascii="Arial Narrow" w:hAnsi="Arial Narrow"/>
                  <w:sz w:val="20"/>
                  <w:szCs w:val="20"/>
                </w:rPr>
                <w:id w:val="760204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7948394" w14:textId="3B2C26A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88672180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23346504"/>
            <w:placeholder>
              <w:docPart w:val="917985485A1647D1B34DC83739A11F9F"/>
            </w:placeholder>
            <w:showingPlcHdr/>
            <w:text/>
          </w:sdtPr>
          <w:sdtEndPr/>
          <w:sdtContent>
            <w:tc>
              <w:tcPr>
                <w:tcW w:w="4950" w:type="dxa"/>
              </w:tcPr>
              <w:p w14:paraId="27889C35" w14:textId="1566C5BB"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1D3C9C33" w14:textId="77777777" w:rsidTr="00D569FF">
        <w:tc>
          <w:tcPr>
            <w:tcW w:w="985" w:type="dxa"/>
            <w:noWrap/>
            <w:vAlign w:val="center"/>
            <w:hideMark/>
          </w:tcPr>
          <w:p w14:paraId="51094712" w14:textId="254645D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4579B</w:t>
            </w:r>
            <w:r w:rsidRPr="003773FC">
              <w:rPr>
                <w:rFonts w:ascii="Arial Narrow" w:eastAsia="Times New Roman" w:hAnsi="Arial Narrow"/>
                <w:b/>
                <w:bCs/>
                <w:color w:val="000000"/>
                <w:sz w:val="20"/>
                <w:szCs w:val="20"/>
              </w:rPr>
              <w:t>16-E-27</w:t>
            </w:r>
          </w:p>
        </w:tc>
        <w:tc>
          <w:tcPr>
            <w:tcW w:w="450" w:type="dxa"/>
            <w:vAlign w:val="center"/>
            <w:hideMark/>
          </w:tcPr>
          <w:p w14:paraId="6BF86623" w14:textId="45E60B2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4580B</w:t>
            </w:r>
            <w:r w:rsidRPr="003773FC">
              <w:rPr>
                <w:rFonts w:ascii="Arial Narrow" w:eastAsia="Times New Roman" w:hAnsi="Arial Narrow"/>
                <w:color w:val="000000"/>
                <w:sz w:val="20"/>
                <w:szCs w:val="20"/>
              </w:rPr>
              <w:t>A</w:t>
            </w:r>
          </w:p>
        </w:tc>
        <w:tc>
          <w:tcPr>
            <w:tcW w:w="360" w:type="dxa"/>
            <w:vAlign w:val="center"/>
            <w:hideMark/>
          </w:tcPr>
          <w:p w14:paraId="33733C6F" w14:textId="5552006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4581B</w:t>
            </w:r>
            <w:r w:rsidRPr="003773FC">
              <w:rPr>
                <w:rFonts w:ascii="Arial Narrow" w:eastAsia="Times New Roman" w:hAnsi="Arial Narrow"/>
                <w:color w:val="000000"/>
                <w:sz w:val="20"/>
                <w:szCs w:val="20"/>
              </w:rPr>
              <w:t>B</w:t>
            </w:r>
          </w:p>
        </w:tc>
        <w:tc>
          <w:tcPr>
            <w:tcW w:w="630" w:type="dxa"/>
            <w:vAlign w:val="center"/>
            <w:hideMark/>
          </w:tcPr>
          <w:p w14:paraId="66E24191" w14:textId="251297B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4582B</w:t>
            </w:r>
            <w:r w:rsidRPr="003773FC">
              <w:rPr>
                <w:rFonts w:ascii="Arial Narrow" w:eastAsia="Times New Roman" w:hAnsi="Arial Narrow"/>
                <w:color w:val="000000"/>
                <w:sz w:val="20"/>
                <w:szCs w:val="20"/>
              </w:rPr>
              <w:t>C-M</w:t>
            </w:r>
          </w:p>
        </w:tc>
        <w:tc>
          <w:tcPr>
            <w:tcW w:w="360" w:type="dxa"/>
            <w:vAlign w:val="center"/>
            <w:hideMark/>
          </w:tcPr>
          <w:p w14:paraId="10FA5050" w14:textId="5F679D8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4583B</w:t>
            </w:r>
            <w:r w:rsidRPr="003773FC">
              <w:rPr>
                <w:rFonts w:ascii="Arial Narrow" w:eastAsia="Times New Roman" w:hAnsi="Arial Narrow"/>
                <w:color w:val="000000"/>
                <w:sz w:val="20"/>
                <w:szCs w:val="20"/>
              </w:rPr>
              <w:t>C</w:t>
            </w:r>
          </w:p>
        </w:tc>
        <w:tc>
          <w:tcPr>
            <w:tcW w:w="4590" w:type="dxa"/>
            <w:vAlign w:val="center"/>
            <w:hideMark/>
          </w:tcPr>
          <w:p w14:paraId="6DE7D178" w14:textId="49EB354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4584B</w:t>
            </w:r>
            <w:r w:rsidRPr="003773FC">
              <w:rPr>
                <w:rFonts w:ascii="Arial Narrow" w:eastAsia="Times New Roman" w:hAnsi="Arial Narrow"/>
                <w:color w:val="000000"/>
                <w:sz w:val="20"/>
                <w:szCs w:val="20"/>
              </w:rPr>
              <w:t>A discharge plan shall start from patient admission and include various personnel, information and resources.</w:t>
            </w:r>
          </w:p>
        </w:tc>
        <w:tc>
          <w:tcPr>
            <w:tcW w:w="1890" w:type="dxa"/>
            <w:vAlign w:val="center"/>
          </w:tcPr>
          <w:p w14:paraId="2D6B619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4662119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B8BC1F7" w14:textId="77777777" w:rsidR="003F0EE0" w:rsidRDefault="00672202" w:rsidP="003F0EE0">
            <w:pPr>
              <w:spacing w:after="0"/>
              <w:rPr>
                <w:rFonts w:ascii="Arial Narrow" w:hAnsi="Arial Narrow"/>
                <w:sz w:val="20"/>
                <w:szCs w:val="20"/>
              </w:rPr>
            </w:pPr>
            <w:sdt>
              <w:sdtPr>
                <w:rPr>
                  <w:rFonts w:ascii="Arial Narrow" w:hAnsi="Arial Narrow"/>
                  <w:sz w:val="20"/>
                  <w:szCs w:val="20"/>
                </w:rPr>
                <w:id w:val="90086927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B9CC79F" w14:textId="77777777" w:rsidR="003F0EE0" w:rsidRDefault="00672202" w:rsidP="003F0EE0">
            <w:pPr>
              <w:spacing w:after="0"/>
              <w:rPr>
                <w:rFonts w:ascii="Arial Narrow" w:hAnsi="Arial Narrow"/>
                <w:sz w:val="20"/>
                <w:szCs w:val="20"/>
              </w:rPr>
            </w:pPr>
            <w:sdt>
              <w:sdtPr>
                <w:rPr>
                  <w:rFonts w:ascii="Arial Narrow" w:hAnsi="Arial Narrow"/>
                  <w:sz w:val="20"/>
                  <w:szCs w:val="20"/>
                </w:rPr>
                <w:id w:val="-84655615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15BE293" w14:textId="18A2DCA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215413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00751459"/>
            <w:placeholder>
              <w:docPart w:val="992B617C47134D849D7E8CE6C967BECD"/>
            </w:placeholder>
            <w:showingPlcHdr/>
            <w:text/>
          </w:sdtPr>
          <w:sdtEndPr/>
          <w:sdtContent>
            <w:tc>
              <w:tcPr>
                <w:tcW w:w="4950" w:type="dxa"/>
              </w:tcPr>
              <w:p w14:paraId="6D101683" w14:textId="4ACBCDEB" w:rsidR="003F0EE0" w:rsidRPr="003773FC" w:rsidRDefault="003F0EE0" w:rsidP="003F0EE0">
                <w:pPr>
                  <w:spacing w:after="0" w:line="240" w:lineRule="auto"/>
                  <w:rPr>
                    <w:rFonts w:ascii="Arial Narrow" w:eastAsia="Times New Roman" w:hAnsi="Arial Narrow"/>
                    <w:color w:val="0070C0"/>
                    <w:sz w:val="20"/>
                    <w:szCs w:val="20"/>
                    <w:u w:val="single"/>
                  </w:rPr>
                </w:pPr>
                <w:r w:rsidRPr="00B3138B">
                  <w:rPr>
                    <w:rStyle w:val="PlaceholderText"/>
                    <w:rFonts w:ascii="Arial Narrow" w:hAnsi="Arial Narrow"/>
                  </w:rPr>
                  <w:t>Click or tap here to enter text.</w:t>
                </w:r>
              </w:p>
            </w:tc>
          </w:sdtContent>
        </w:sdt>
      </w:tr>
      <w:tr w:rsidR="003F0EE0" w:rsidRPr="003773FC" w14:paraId="3BB871C7" w14:textId="77777777" w:rsidTr="000A0064">
        <w:tc>
          <w:tcPr>
            <w:tcW w:w="985" w:type="dxa"/>
            <w:noWrap/>
            <w:vAlign w:val="center"/>
            <w:hideMark/>
          </w:tcPr>
          <w:p w14:paraId="394106B4" w14:textId="40F1C2E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4587B</w:t>
            </w:r>
            <w:r w:rsidRPr="003773FC">
              <w:rPr>
                <w:rFonts w:ascii="Arial Narrow" w:eastAsia="Times New Roman" w:hAnsi="Arial Narrow"/>
                <w:b/>
                <w:bCs/>
                <w:color w:val="000000"/>
                <w:sz w:val="20"/>
                <w:szCs w:val="20"/>
              </w:rPr>
              <w:t>16-E-28</w:t>
            </w:r>
          </w:p>
        </w:tc>
        <w:tc>
          <w:tcPr>
            <w:tcW w:w="450" w:type="dxa"/>
            <w:vAlign w:val="center"/>
            <w:hideMark/>
          </w:tcPr>
          <w:p w14:paraId="0EAAE762" w14:textId="0F90CC1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4588B</w:t>
            </w:r>
            <w:r w:rsidRPr="003773FC">
              <w:rPr>
                <w:rFonts w:ascii="Arial Narrow" w:eastAsia="Times New Roman" w:hAnsi="Arial Narrow"/>
                <w:color w:val="000000"/>
                <w:sz w:val="20"/>
                <w:szCs w:val="20"/>
              </w:rPr>
              <w:t>A</w:t>
            </w:r>
          </w:p>
        </w:tc>
        <w:tc>
          <w:tcPr>
            <w:tcW w:w="360" w:type="dxa"/>
            <w:vAlign w:val="center"/>
            <w:hideMark/>
          </w:tcPr>
          <w:p w14:paraId="4D7B52B9" w14:textId="0A1981A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4589B</w:t>
            </w:r>
            <w:r w:rsidRPr="003773FC">
              <w:rPr>
                <w:rFonts w:ascii="Arial Narrow" w:eastAsia="Times New Roman" w:hAnsi="Arial Narrow"/>
                <w:color w:val="000000"/>
                <w:sz w:val="20"/>
                <w:szCs w:val="20"/>
              </w:rPr>
              <w:t>B</w:t>
            </w:r>
          </w:p>
        </w:tc>
        <w:tc>
          <w:tcPr>
            <w:tcW w:w="630" w:type="dxa"/>
            <w:vAlign w:val="center"/>
            <w:hideMark/>
          </w:tcPr>
          <w:p w14:paraId="0F215EEC" w14:textId="1B403AB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4590B</w:t>
            </w:r>
            <w:r w:rsidRPr="003773FC">
              <w:rPr>
                <w:rFonts w:ascii="Arial Narrow" w:eastAsia="Times New Roman" w:hAnsi="Arial Narrow"/>
                <w:color w:val="000000"/>
                <w:sz w:val="20"/>
                <w:szCs w:val="20"/>
              </w:rPr>
              <w:t>C-M</w:t>
            </w:r>
          </w:p>
        </w:tc>
        <w:tc>
          <w:tcPr>
            <w:tcW w:w="360" w:type="dxa"/>
            <w:vAlign w:val="center"/>
            <w:hideMark/>
          </w:tcPr>
          <w:p w14:paraId="0E4343CD" w14:textId="78CE3E7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4591B</w:t>
            </w:r>
            <w:r w:rsidRPr="003773FC">
              <w:rPr>
                <w:rFonts w:ascii="Arial Narrow" w:eastAsia="Times New Roman" w:hAnsi="Arial Narrow"/>
                <w:color w:val="000000"/>
                <w:sz w:val="20"/>
                <w:szCs w:val="20"/>
              </w:rPr>
              <w:t>C</w:t>
            </w:r>
          </w:p>
        </w:tc>
        <w:tc>
          <w:tcPr>
            <w:tcW w:w="4590" w:type="dxa"/>
            <w:vAlign w:val="center"/>
            <w:hideMark/>
          </w:tcPr>
          <w:p w14:paraId="458CCE90" w14:textId="7C5F8DC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4592B</w:t>
            </w:r>
            <w:r w:rsidRPr="003773FC">
              <w:rPr>
                <w:rFonts w:ascii="Arial Narrow" w:eastAsia="Times New Roman" w:hAnsi="Arial Narrow"/>
                <w:color w:val="000000"/>
                <w:sz w:val="20"/>
                <w:szCs w:val="20"/>
              </w:rPr>
              <w:t>Considerations for discharge preparation shall include but not be limited to:</w:t>
            </w:r>
            <w:r w:rsidRPr="003773FC">
              <w:rPr>
                <w:rFonts w:ascii="Arial Narrow" w:eastAsia="Times New Roman" w:hAnsi="Arial Narrow"/>
                <w:color w:val="000000"/>
                <w:sz w:val="20"/>
                <w:szCs w:val="20"/>
              </w:rPr>
              <w:br/>
              <w:t>Medication needed from the pharmacy.</w:t>
            </w:r>
          </w:p>
        </w:tc>
        <w:tc>
          <w:tcPr>
            <w:tcW w:w="1890" w:type="dxa"/>
            <w:vAlign w:val="center"/>
          </w:tcPr>
          <w:p w14:paraId="6B756DE1" w14:textId="77777777" w:rsidR="003F0EE0" w:rsidRDefault="00672202" w:rsidP="003F0EE0">
            <w:pPr>
              <w:spacing w:after="0"/>
              <w:rPr>
                <w:rFonts w:ascii="Arial Narrow" w:hAnsi="Arial Narrow"/>
                <w:sz w:val="20"/>
                <w:szCs w:val="20"/>
              </w:rPr>
            </w:pPr>
            <w:sdt>
              <w:sdtPr>
                <w:rPr>
                  <w:rFonts w:ascii="Arial Narrow" w:hAnsi="Arial Narrow"/>
                  <w:sz w:val="20"/>
                  <w:szCs w:val="20"/>
                </w:rPr>
                <w:id w:val="-25946186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3052F3A" w14:textId="77777777" w:rsidR="003F0EE0" w:rsidRDefault="00672202" w:rsidP="003F0EE0">
            <w:pPr>
              <w:spacing w:after="0"/>
              <w:rPr>
                <w:rFonts w:ascii="Arial Narrow" w:hAnsi="Arial Narrow"/>
                <w:sz w:val="20"/>
                <w:szCs w:val="20"/>
              </w:rPr>
            </w:pPr>
            <w:sdt>
              <w:sdtPr>
                <w:rPr>
                  <w:rFonts w:ascii="Arial Narrow" w:hAnsi="Arial Narrow"/>
                  <w:sz w:val="20"/>
                  <w:szCs w:val="20"/>
                </w:rPr>
                <w:id w:val="-5940073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8F1797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5051952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5DD41E7" w14:textId="72CEC42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6575233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10112730"/>
            <w:placeholder>
              <w:docPart w:val="857F15F8757048F7925A9B23168EB921"/>
            </w:placeholder>
            <w:showingPlcHdr/>
            <w:text/>
          </w:sdtPr>
          <w:sdtEndPr/>
          <w:sdtContent>
            <w:tc>
              <w:tcPr>
                <w:tcW w:w="4950" w:type="dxa"/>
              </w:tcPr>
              <w:p w14:paraId="543621B8" w14:textId="4163F468"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3B691A78" w14:textId="77777777" w:rsidTr="000A0064">
        <w:tc>
          <w:tcPr>
            <w:tcW w:w="985" w:type="dxa"/>
            <w:noWrap/>
            <w:vAlign w:val="center"/>
            <w:hideMark/>
          </w:tcPr>
          <w:p w14:paraId="2DF1A248" w14:textId="1CC5B972"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4595B</w:t>
            </w:r>
            <w:r w:rsidRPr="003773FC">
              <w:rPr>
                <w:rFonts w:ascii="Arial Narrow" w:eastAsia="Times New Roman" w:hAnsi="Arial Narrow"/>
                <w:b/>
                <w:bCs/>
                <w:color w:val="000000"/>
                <w:sz w:val="20"/>
                <w:szCs w:val="20"/>
              </w:rPr>
              <w:t>16-E-29</w:t>
            </w:r>
          </w:p>
        </w:tc>
        <w:tc>
          <w:tcPr>
            <w:tcW w:w="450" w:type="dxa"/>
            <w:vAlign w:val="center"/>
            <w:hideMark/>
          </w:tcPr>
          <w:p w14:paraId="29EB6678" w14:textId="4ACFB0F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4596B</w:t>
            </w:r>
            <w:r w:rsidRPr="003773FC">
              <w:rPr>
                <w:rFonts w:ascii="Arial Narrow" w:eastAsia="Times New Roman" w:hAnsi="Arial Narrow"/>
                <w:color w:val="000000"/>
                <w:sz w:val="20"/>
                <w:szCs w:val="20"/>
              </w:rPr>
              <w:t>A</w:t>
            </w:r>
          </w:p>
        </w:tc>
        <w:tc>
          <w:tcPr>
            <w:tcW w:w="360" w:type="dxa"/>
            <w:vAlign w:val="center"/>
            <w:hideMark/>
          </w:tcPr>
          <w:p w14:paraId="46C6D9EB" w14:textId="7694F0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4597B</w:t>
            </w:r>
            <w:r w:rsidRPr="003773FC">
              <w:rPr>
                <w:rFonts w:ascii="Arial Narrow" w:eastAsia="Times New Roman" w:hAnsi="Arial Narrow"/>
                <w:color w:val="000000"/>
                <w:sz w:val="20"/>
                <w:szCs w:val="20"/>
              </w:rPr>
              <w:t>B</w:t>
            </w:r>
          </w:p>
        </w:tc>
        <w:tc>
          <w:tcPr>
            <w:tcW w:w="630" w:type="dxa"/>
            <w:vAlign w:val="center"/>
            <w:hideMark/>
          </w:tcPr>
          <w:p w14:paraId="55A2DB6B" w14:textId="56FE587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4598B</w:t>
            </w:r>
            <w:r w:rsidRPr="003773FC">
              <w:rPr>
                <w:rFonts w:ascii="Arial Narrow" w:eastAsia="Times New Roman" w:hAnsi="Arial Narrow"/>
                <w:color w:val="000000"/>
                <w:sz w:val="20"/>
                <w:szCs w:val="20"/>
              </w:rPr>
              <w:t>C-M</w:t>
            </w:r>
          </w:p>
        </w:tc>
        <w:tc>
          <w:tcPr>
            <w:tcW w:w="360" w:type="dxa"/>
            <w:vAlign w:val="center"/>
            <w:hideMark/>
          </w:tcPr>
          <w:p w14:paraId="63C889E9" w14:textId="0BD073F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4599B</w:t>
            </w:r>
            <w:r w:rsidRPr="003773FC">
              <w:rPr>
                <w:rFonts w:ascii="Arial Narrow" w:eastAsia="Times New Roman" w:hAnsi="Arial Narrow"/>
                <w:color w:val="000000"/>
                <w:sz w:val="20"/>
                <w:szCs w:val="20"/>
              </w:rPr>
              <w:t>C</w:t>
            </w:r>
          </w:p>
        </w:tc>
        <w:tc>
          <w:tcPr>
            <w:tcW w:w="4590" w:type="dxa"/>
            <w:vAlign w:val="center"/>
            <w:hideMark/>
          </w:tcPr>
          <w:p w14:paraId="1F5F9B05" w14:textId="629867B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4600B</w:t>
            </w:r>
            <w:r w:rsidRPr="003773FC">
              <w:rPr>
                <w:rFonts w:ascii="Arial Narrow" w:eastAsia="Times New Roman" w:hAnsi="Arial Narrow"/>
                <w:color w:val="000000"/>
                <w:sz w:val="20"/>
                <w:szCs w:val="20"/>
              </w:rPr>
              <w:t>Considerations for discharge preparation shall include but not be limited to:</w:t>
            </w:r>
            <w:r w:rsidRPr="003773FC">
              <w:rPr>
                <w:rFonts w:ascii="Arial Narrow" w:eastAsia="Times New Roman" w:hAnsi="Arial Narrow"/>
                <w:color w:val="000000"/>
                <w:sz w:val="20"/>
                <w:szCs w:val="20"/>
              </w:rPr>
              <w:br/>
              <w:t>Physician written authorization for discharge.</w:t>
            </w:r>
          </w:p>
        </w:tc>
        <w:tc>
          <w:tcPr>
            <w:tcW w:w="1890" w:type="dxa"/>
            <w:vAlign w:val="center"/>
          </w:tcPr>
          <w:p w14:paraId="16ABEB08" w14:textId="77777777" w:rsidR="003F0EE0" w:rsidRDefault="00672202" w:rsidP="003F0EE0">
            <w:pPr>
              <w:spacing w:after="0"/>
              <w:rPr>
                <w:rFonts w:ascii="Arial Narrow" w:hAnsi="Arial Narrow"/>
                <w:sz w:val="20"/>
                <w:szCs w:val="20"/>
              </w:rPr>
            </w:pPr>
            <w:sdt>
              <w:sdtPr>
                <w:rPr>
                  <w:rFonts w:ascii="Arial Narrow" w:hAnsi="Arial Narrow"/>
                  <w:sz w:val="20"/>
                  <w:szCs w:val="20"/>
                </w:rPr>
                <w:id w:val="4310140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C643E4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2844005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CB57E9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313545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1CACD75" w14:textId="29C5153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4939696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60794940"/>
            <w:placeholder>
              <w:docPart w:val="55DAADDA8A76497185AEC3E23F3A7144"/>
            </w:placeholder>
            <w:showingPlcHdr/>
            <w:text/>
          </w:sdtPr>
          <w:sdtEndPr/>
          <w:sdtContent>
            <w:tc>
              <w:tcPr>
                <w:tcW w:w="4950" w:type="dxa"/>
              </w:tcPr>
              <w:p w14:paraId="4C38D5A6" w14:textId="6F7A8734"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192B5D77" w14:textId="77777777" w:rsidTr="000A0064">
        <w:tc>
          <w:tcPr>
            <w:tcW w:w="985" w:type="dxa"/>
            <w:noWrap/>
            <w:vAlign w:val="center"/>
            <w:hideMark/>
          </w:tcPr>
          <w:p w14:paraId="4A294D47" w14:textId="754D762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4603B</w:t>
            </w:r>
            <w:r w:rsidRPr="003773FC">
              <w:rPr>
                <w:rFonts w:ascii="Arial Narrow" w:eastAsia="Times New Roman" w:hAnsi="Arial Narrow"/>
                <w:b/>
                <w:bCs/>
                <w:color w:val="000000"/>
                <w:sz w:val="20"/>
                <w:szCs w:val="20"/>
              </w:rPr>
              <w:t>16-E-30</w:t>
            </w:r>
          </w:p>
        </w:tc>
        <w:tc>
          <w:tcPr>
            <w:tcW w:w="450" w:type="dxa"/>
            <w:vAlign w:val="center"/>
            <w:hideMark/>
          </w:tcPr>
          <w:p w14:paraId="2D8674E9" w14:textId="7A9D081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4604B</w:t>
            </w:r>
            <w:r w:rsidRPr="003773FC">
              <w:rPr>
                <w:rFonts w:ascii="Arial Narrow" w:eastAsia="Times New Roman" w:hAnsi="Arial Narrow"/>
                <w:color w:val="000000"/>
                <w:sz w:val="20"/>
                <w:szCs w:val="20"/>
              </w:rPr>
              <w:t>A</w:t>
            </w:r>
          </w:p>
        </w:tc>
        <w:tc>
          <w:tcPr>
            <w:tcW w:w="360" w:type="dxa"/>
            <w:vAlign w:val="center"/>
            <w:hideMark/>
          </w:tcPr>
          <w:p w14:paraId="1A3FD980" w14:textId="0702344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4605B</w:t>
            </w:r>
            <w:r w:rsidRPr="003773FC">
              <w:rPr>
                <w:rFonts w:ascii="Arial Narrow" w:eastAsia="Times New Roman" w:hAnsi="Arial Narrow"/>
                <w:color w:val="000000"/>
                <w:sz w:val="20"/>
                <w:szCs w:val="20"/>
              </w:rPr>
              <w:t>B</w:t>
            </w:r>
          </w:p>
        </w:tc>
        <w:tc>
          <w:tcPr>
            <w:tcW w:w="630" w:type="dxa"/>
            <w:vAlign w:val="center"/>
            <w:hideMark/>
          </w:tcPr>
          <w:p w14:paraId="1E87C896" w14:textId="1C370D3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4606B</w:t>
            </w:r>
            <w:r w:rsidRPr="003773FC">
              <w:rPr>
                <w:rFonts w:ascii="Arial Narrow" w:eastAsia="Times New Roman" w:hAnsi="Arial Narrow"/>
                <w:color w:val="000000"/>
                <w:sz w:val="20"/>
                <w:szCs w:val="20"/>
              </w:rPr>
              <w:t>C-M</w:t>
            </w:r>
          </w:p>
        </w:tc>
        <w:tc>
          <w:tcPr>
            <w:tcW w:w="360" w:type="dxa"/>
            <w:vAlign w:val="center"/>
            <w:hideMark/>
          </w:tcPr>
          <w:p w14:paraId="5A26E819" w14:textId="5AB9928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4607B</w:t>
            </w:r>
            <w:r w:rsidRPr="003773FC">
              <w:rPr>
                <w:rFonts w:ascii="Arial Narrow" w:eastAsia="Times New Roman" w:hAnsi="Arial Narrow"/>
                <w:color w:val="000000"/>
                <w:sz w:val="20"/>
                <w:szCs w:val="20"/>
              </w:rPr>
              <w:t>C</w:t>
            </w:r>
          </w:p>
        </w:tc>
        <w:tc>
          <w:tcPr>
            <w:tcW w:w="4590" w:type="dxa"/>
            <w:vAlign w:val="center"/>
            <w:hideMark/>
          </w:tcPr>
          <w:p w14:paraId="21A2FD79" w14:textId="7C9E29E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4608B</w:t>
            </w:r>
            <w:r w:rsidRPr="003773FC">
              <w:rPr>
                <w:rFonts w:ascii="Arial Narrow" w:eastAsia="Times New Roman" w:hAnsi="Arial Narrow"/>
                <w:color w:val="000000"/>
                <w:sz w:val="20"/>
                <w:szCs w:val="20"/>
              </w:rPr>
              <w:t>Considerations for discharge preparation shall include but not be limited to:</w:t>
            </w:r>
            <w:r w:rsidRPr="003773FC">
              <w:rPr>
                <w:rFonts w:ascii="Arial Narrow" w:eastAsia="Times New Roman" w:hAnsi="Arial Narrow"/>
                <w:color w:val="000000"/>
                <w:sz w:val="20"/>
                <w:szCs w:val="20"/>
              </w:rPr>
              <w:br/>
              <w:t>Documentation of the procedure for the patient and treating physician.</w:t>
            </w:r>
          </w:p>
        </w:tc>
        <w:tc>
          <w:tcPr>
            <w:tcW w:w="1890" w:type="dxa"/>
            <w:vAlign w:val="center"/>
          </w:tcPr>
          <w:p w14:paraId="703D0752" w14:textId="77777777" w:rsidR="003F0EE0" w:rsidRDefault="00672202" w:rsidP="003F0EE0">
            <w:pPr>
              <w:spacing w:after="0"/>
              <w:rPr>
                <w:rFonts w:ascii="Arial Narrow" w:hAnsi="Arial Narrow"/>
                <w:sz w:val="20"/>
                <w:szCs w:val="20"/>
              </w:rPr>
            </w:pPr>
            <w:sdt>
              <w:sdtPr>
                <w:rPr>
                  <w:rFonts w:ascii="Arial Narrow" w:hAnsi="Arial Narrow"/>
                  <w:sz w:val="20"/>
                  <w:szCs w:val="20"/>
                </w:rPr>
                <w:id w:val="-99587291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04EBEF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9168248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800CC0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177395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4E2BE23" w14:textId="71A0926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97676336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63524756"/>
            <w:placeholder>
              <w:docPart w:val="B6B032641A804B5EBE987A89D6B195D1"/>
            </w:placeholder>
            <w:showingPlcHdr/>
            <w:text/>
          </w:sdtPr>
          <w:sdtEndPr/>
          <w:sdtContent>
            <w:tc>
              <w:tcPr>
                <w:tcW w:w="4950" w:type="dxa"/>
              </w:tcPr>
              <w:p w14:paraId="09A4FA84" w14:textId="480D1381"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0C336121" w14:textId="77777777" w:rsidTr="000A0064">
        <w:tc>
          <w:tcPr>
            <w:tcW w:w="985" w:type="dxa"/>
            <w:noWrap/>
            <w:vAlign w:val="center"/>
            <w:hideMark/>
          </w:tcPr>
          <w:p w14:paraId="2FAD6AF5" w14:textId="39BA3AF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4611B</w:t>
            </w:r>
            <w:r w:rsidRPr="003773FC">
              <w:rPr>
                <w:rFonts w:ascii="Arial Narrow" w:eastAsia="Times New Roman" w:hAnsi="Arial Narrow"/>
                <w:b/>
                <w:bCs/>
                <w:color w:val="000000"/>
                <w:sz w:val="20"/>
                <w:szCs w:val="20"/>
              </w:rPr>
              <w:t>16-E-31</w:t>
            </w:r>
          </w:p>
        </w:tc>
        <w:tc>
          <w:tcPr>
            <w:tcW w:w="450" w:type="dxa"/>
            <w:vAlign w:val="center"/>
            <w:hideMark/>
          </w:tcPr>
          <w:p w14:paraId="2AED12D8" w14:textId="48211F4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4612B</w:t>
            </w:r>
            <w:r w:rsidRPr="003773FC">
              <w:rPr>
                <w:rFonts w:ascii="Arial Narrow" w:eastAsia="Times New Roman" w:hAnsi="Arial Narrow"/>
                <w:color w:val="000000"/>
                <w:sz w:val="20"/>
                <w:szCs w:val="20"/>
              </w:rPr>
              <w:t>A</w:t>
            </w:r>
          </w:p>
        </w:tc>
        <w:tc>
          <w:tcPr>
            <w:tcW w:w="360" w:type="dxa"/>
            <w:vAlign w:val="center"/>
            <w:hideMark/>
          </w:tcPr>
          <w:p w14:paraId="63F8BA24" w14:textId="432D9E5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4613B</w:t>
            </w:r>
            <w:r w:rsidRPr="003773FC">
              <w:rPr>
                <w:rFonts w:ascii="Arial Narrow" w:eastAsia="Times New Roman" w:hAnsi="Arial Narrow"/>
                <w:color w:val="000000"/>
                <w:sz w:val="20"/>
                <w:szCs w:val="20"/>
              </w:rPr>
              <w:t>B</w:t>
            </w:r>
          </w:p>
        </w:tc>
        <w:tc>
          <w:tcPr>
            <w:tcW w:w="630" w:type="dxa"/>
            <w:vAlign w:val="center"/>
            <w:hideMark/>
          </w:tcPr>
          <w:p w14:paraId="5809D077" w14:textId="63EE2C7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4614B</w:t>
            </w:r>
            <w:r w:rsidRPr="003773FC">
              <w:rPr>
                <w:rFonts w:ascii="Arial Narrow" w:eastAsia="Times New Roman" w:hAnsi="Arial Narrow"/>
                <w:color w:val="000000"/>
                <w:sz w:val="20"/>
                <w:szCs w:val="20"/>
              </w:rPr>
              <w:t>C-M</w:t>
            </w:r>
          </w:p>
        </w:tc>
        <w:tc>
          <w:tcPr>
            <w:tcW w:w="360" w:type="dxa"/>
            <w:vAlign w:val="center"/>
            <w:hideMark/>
          </w:tcPr>
          <w:p w14:paraId="0B8F59D3" w14:textId="3C6AAFF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4615B</w:t>
            </w:r>
            <w:r w:rsidRPr="003773FC">
              <w:rPr>
                <w:rFonts w:ascii="Arial Narrow" w:eastAsia="Times New Roman" w:hAnsi="Arial Narrow"/>
                <w:color w:val="000000"/>
                <w:sz w:val="20"/>
                <w:szCs w:val="20"/>
              </w:rPr>
              <w:t>C</w:t>
            </w:r>
          </w:p>
        </w:tc>
        <w:tc>
          <w:tcPr>
            <w:tcW w:w="4590" w:type="dxa"/>
            <w:vAlign w:val="center"/>
            <w:hideMark/>
          </w:tcPr>
          <w:p w14:paraId="1575990B" w14:textId="7A87879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4616B</w:t>
            </w:r>
            <w:r w:rsidRPr="003773FC">
              <w:rPr>
                <w:rFonts w:ascii="Arial Narrow" w:eastAsia="Times New Roman" w:hAnsi="Arial Narrow"/>
                <w:color w:val="000000"/>
                <w:sz w:val="20"/>
                <w:szCs w:val="20"/>
              </w:rPr>
              <w:t>Considerations for discharge preparation shall include but not be limited to:</w:t>
            </w:r>
            <w:r w:rsidRPr="003773FC">
              <w:rPr>
                <w:rFonts w:ascii="Arial Narrow" w:eastAsia="Times New Roman" w:hAnsi="Arial Narrow"/>
                <w:color w:val="000000"/>
                <w:sz w:val="20"/>
                <w:szCs w:val="20"/>
              </w:rPr>
              <w:br/>
              <w:t>No driving policy and travel distance to home.</w:t>
            </w:r>
          </w:p>
        </w:tc>
        <w:tc>
          <w:tcPr>
            <w:tcW w:w="1890" w:type="dxa"/>
            <w:vAlign w:val="center"/>
          </w:tcPr>
          <w:p w14:paraId="45CE66C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2162961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A4944F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590635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7E6C64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7746539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B7D06F9" w14:textId="3B51DE9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9600023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95008537"/>
            <w:placeholder>
              <w:docPart w:val="1CE31EC228B44702B5B9F7FA5EF86288"/>
            </w:placeholder>
            <w:showingPlcHdr/>
            <w:text/>
          </w:sdtPr>
          <w:sdtEndPr/>
          <w:sdtContent>
            <w:tc>
              <w:tcPr>
                <w:tcW w:w="4950" w:type="dxa"/>
              </w:tcPr>
              <w:p w14:paraId="66815F56" w14:textId="106811AF"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1CE7573C" w14:textId="77777777" w:rsidTr="000A0064">
        <w:tc>
          <w:tcPr>
            <w:tcW w:w="985" w:type="dxa"/>
            <w:noWrap/>
            <w:vAlign w:val="center"/>
            <w:hideMark/>
          </w:tcPr>
          <w:p w14:paraId="2A21DE45" w14:textId="40AF149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4619B</w:t>
            </w:r>
            <w:r w:rsidRPr="003773FC">
              <w:rPr>
                <w:rFonts w:ascii="Arial Narrow" w:eastAsia="Times New Roman" w:hAnsi="Arial Narrow"/>
                <w:b/>
                <w:bCs/>
                <w:color w:val="000000"/>
                <w:sz w:val="20"/>
                <w:szCs w:val="20"/>
              </w:rPr>
              <w:t>16-E-32</w:t>
            </w:r>
          </w:p>
        </w:tc>
        <w:tc>
          <w:tcPr>
            <w:tcW w:w="450" w:type="dxa"/>
            <w:vAlign w:val="center"/>
            <w:hideMark/>
          </w:tcPr>
          <w:p w14:paraId="7058C824" w14:textId="3AB8054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4620B</w:t>
            </w:r>
            <w:r w:rsidRPr="003773FC">
              <w:rPr>
                <w:rFonts w:ascii="Arial Narrow" w:eastAsia="Times New Roman" w:hAnsi="Arial Narrow"/>
                <w:color w:val="000000"/>
                <w:sz w:val="20"/>
                <w:szCs w:val="20"/>
              </w:rPr>
              <w:t>A</w:t>
            </w:r>
          </w:p>
        </w:tc>
        <w:tc>
          <w:tcPr>
            <w:tcW w:w="360" w:type="dxa"/>
            <w:vAlign w:val="center"/>
            <w:hideMark/>
          </w:tcPr>
          <w:p w14:paraId="19030D6F" w14:textId="15A3747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4621B</w:t>
            </w:r>
            <w:r w:rsidRPr="003773FC">
              <w:rPr>
                <w:rFonts w:ascii="Arial Narrow" w:eastAsia="Times New Roman" w:hAnsi="Arial Narrow"/>
                <w:color w:val="000000"/>
                <w:sz w:val="20"/>
                <w:szCs w:val="20"/>
              </w:rPr>
              <w:t>B</w:t>
            </w:r>
          </w:p>
        </w:tc>
        <w:tc>
          <w:tcPr>
            <w:tcW w:w="630" w:type="dxa"/>
            <w:vAlign w:val="center"/>
            <w:hideMark/>
          </w:tcPr>
          <w:p w14:paraId="252714A5" w14:textId="1CDE425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4622B</w:t>
            </w:r>
            <w:r w:rsidRPr="003773FC">
              <w:rPr>
                <w:rFonts w:ascii="Arial Narrow" w:eastAsia="Times New Roman" w:hAnsi="Arial Narrow"/>
                <w:color w:val="000000"/>
                <w:sz w:val="20"/>
                <w:szCs w:val="20"/>
              </w:rPr>
              <w:t>C-M</w:t>
            </w:r>
          </w:p>
        </w:tc>
        <w:tc>
          <w:tcPr>
            <w:tcW w:w="360" w:type="dxa"/>
            <w:vAlign w:val="center"/>
            <w:hideMark/>
          </w:tcPr>
          <w:p w14:paraId="674FD60E" w14:textId="65738C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4623B</w:t>
            </w:r>
            <w:r w:rsidRPr="003773FC">
              <w:rPr>
                <w:rFonts w:ascii="Arial Narrow" w:eastAsia="Times New Roman" w:hAnsi="Arial Narrow"/>
                <w:color w:val="000000"/>
                <w:sz w:val="20"/>
                <w:szCs w:val="20"/>
              </w:rPr>
              <w:t>C</w:t>
            </w:r>
          </w:p>
        </w:tc>
        <w:tc>
          <w:tcPr>
            <w:tcW w:w="4590" w:type="dxa"/>
            <w:vAlign w:val="center"/>
            <w:hideMark/>
          </w:tcPr>
          <w:p w14:paraId="7CD3C84D" w14:textId="416BF3C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4624B</w:t>
            </w:r>
            <w:r w:rsidRPr="003773FC">
              <w:rPr>
                <w:rFonts w:ascii="Arial Narrow" w:eastAsia="Times New Roman" w:hAnsi="Arial Narrow"/>
                <w:color w:val="000000"/>
                <w:sz w:val="20"/>
                <w:szCs w:val="20"/>
              </w:rPr>
              <w:t>Considerations for discharge preparation shall include but not be limited to:</w:t>
            </w:r>
            <w:r w:rsidRPr="003773FC">
              <w:rPr>
                <w:rFonts w:ascii="Arial Narrow" w:eastAsia="Times New Roman" w:hAnsi="Arial Narrow"/>
                <w:color w:val="000000"/>
                <w:sz w:val="20"/>
                <w:szCs w:val="20"/>
              </w:rPr>
              <w:br/>
              <w:t>Environmental conditions, such as stairs, access to toilet or bedroom.</w:t>
            </w:r>
          </w:p>
        </w:tc>
        <w:tc>
          <w:tcPr>
            <w:tcW w:w="1890" w:type="dxa"/>
            <w:vAlign w:val="center"/>
          </w:tcPr>
          <w:p w14:paraId="3CF9A740"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0322173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092149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269033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F2CFCF7" w14:textId="77777777" w:rsidR="003F0EE0" w:rsidRDefault="00672202" w:rsidP="003F0EE0">
            <w:pPr>
              <w:spacing w:after="0"/>
              <w:rPr>
                <w:rFonts w:ascii="Arial Narrow" w:hAnsi="Arial Narrow"/>
                <w:sz w:val="20"/>
                <w:szCs w:val="20"/>
              </w:rPr>
            </w:pPr>
            <w:sdt>
              <w:sdtPr>
                <w:rPr>
                  <w:rFonts w:ascii="Arial Narrow" w:hAnsi="Arial Narrow"/>
                  <w:sz w:val="20"/>
                  <w:szCs w:val="20"/>
                </w:rPr>
                <w:id w:val="5698515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3B81D6B" w14:textId="4BF138DE"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3709778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28267171"/>
            <w:placeholder>
              <w:docPart w:val="042542C1685647C6B9BD6E22F2735B93"/>
            </w:placeholder>
            <w:showingPlcHdr/>
            <w:text/>
          </w:sdtPr>
          <w:sdtEndPr/>
          <w:sdtContent>
            <w:tc>
              <w:tcPr>
                <w:tcW w:w="4950" w:type="dxa"/>
              </w:tcPr>
              <w:p w14:paraId="294D7DFF" w14:textId="0C1AE9B3"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35A31022" w14:textId="77777777" w:rsidTr="000A0064">
        <w:tc>
          <w:tcPr>
            <w:tcW w:w="985" w:type="dxa"/>
            <w:noWrap/>
            <w:vAlign w:val="center"/>
            <w:hideMark/>
          </w:tcPr>
          <w:p w14:paraId="720A6A17" w14:textId="4DDB6C5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4627B</w:t>
            </w:r>
            <w:r w:rsidRPr="003773FC">
              <w:rPr>
                <w:rFonts w:ascii="Arial Narrow" w:eastAsia="Times New Roman" w:hAnsi="Arial Narrow"/>
                <w:b/>
                <w:bCs/>
                <w:color w:val="000000"/>
                <w:sz w:val="20"/>
                <w:szCs w:val="20"/>
              </w:rPr>
              <w:t>16-E-33</w:t>
            </w:r>
          </w:p>
        </w:tc>
        <w:tc>
          <w:tcPr>
            <w:tcW w:w="450" w:type="dxa"/>
            <w:vAlign w:val="center"/>
            <w:hideMark/>
          </w:tcPr>
          <w:p w14:paraId="1494F7A2" w14:textId="2AB71CD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4628B</w:t>
            </w:r>
            <w:r w:rsidRPr="003773FC">
              <w:rPr>
                <w:rFonts w:ascii="Arial Narrow" w:eastAsia="Times New Roman" w:hAnsi="Arial Narrow"/>
                <w:color w:val="000000"/>
                <w:sz w:val="20"/>
                <w:szCs w:val="20"/>
              </w:rPr>
              <w:t>A</w:t>
            </w:r>
          </w:p>
        </w:tc>
        <w:tc>
          <w:tcPr>
            <w:tcW w:w="360" w:type="dxa"/>
            <w:vAlign w:val="center"/>
            <w:hideMark/>
          </w:tcPr>
          <w:p w14:paraId="31ECBE52" w14:textId="36DF2C6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4629B</w:t>
            </w:r>
            <w:r w:rsidRPr="003773FC">
              <w:rPr>
                <w:rFonts w:ascii="Arial Narrow" w:eastAsia="Times New Roman" w:hAnsi="Arial Narrow"/>
                <w:color w:val="000000"/>
                <w:sz w:val="20"/>
                <w:szCs w:val="20"/>
              </w:rPr>
              <w:t>B</w:t>
            </w:r>
          </w:p>
        </w:tc>
        <w:tc>
          <w:tcPr>
            <w:tcW w:w="630" w:type="dxa"/>
            <w:vAlign w:val="center"/>
            <w:hideMark/>
          </w:tcPr>
          <w:p w14:paraId="624E19AB" w14:textId="61ACA2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4630B</w:t>
            </w:r>
            <w:r w:rsidRPr="003773FC">
              <w:rPr>
                <w:rFonts w:ascii="Arial Narrow" w:eastAsia="Times New Roman" w:hAnsi="Arial Narrow"/>
                <w:color w:val="000000"/>
                <w:sz w:val="20"/>
                <w:szCs w:val="20"/>
              </w:rPr>
              <w:t>C-M</w:t>
            </w:r>
          </w:p>
        </w:tc>
        <w:tc>
          <w:tcPr>
            <w:tcW w:w="360" w:type="dxa"/>
            <w:vAlign w:val="center"/>
            <w:hideMark/>
          </w:tcPr>
          <w:p w14:paraId="693B92B4" w14:textId="3877A97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4631B</w:t>
            </w:r>
            <w:r w:rsidRPr="003773FC">
              <w:rPr>
                <w:rFonts w:ascii="Arial Narrow" w:eastAsia="Times New Roman" w:hAnsi="Arial Narrow"/>
                <w:color w:val="000000"/>
                <w:sz w:val="20"/>
                <w:szCs w:val="20"/>
              </w:rPr>
              <w:t>C</w:t>
            </w:r>
          </w:p>
        </w:tc>
        <w:tc>
          <w:tcPr>
            <w:tcW w:w="4590" w:type="dxa"/>
            <w:vAlign w:val="center"/>
            <w:hideMark/>
          </w:tcPr>
          <w:p w14:paraId="2D77FE93" w14:textId="5168B1B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4632B</w:t>
            </w:r>
            <w:r w:rsidRPr="003773FC">
              <w:rPr>
                <w:rFonts w:ascii="Arial Narrow" w:eastAsia="Times New Roman" w:hAnsi="Arial Narrow"/>
                <w:color w:val="000000"/>
                <w:sz w:val="20"/>
                <w:szCs w:val="20"/>
              </w:rPr>
              <w:t>The carer’s/authorized persons contact details and their awareness of possible issues and requirements following discharge.</w:t>
            </w:r>
          </w:p>
        </w:tc>
        <w:tc>
          <w:tcPr>
            <w:tcW w:w="1890" w:type="dxa"/>
            <w:vAlign w:val="center"/>
          </w:tcPr>
          <w:p w14:paraId="0156FBE1" w14:textId="77777777" w:rsidR="003F0EE0" w:rsidRDefault="00672202" w:rsidP="003F0EE0">
            <w:pPr>
              <w:spacing w:after="0"/>
              <w:rPr>
                <w:rFonts w:ascii="Arial Narrow" w:hAnsi="Arial Narrow"/>
                <w:sz w:val="20"/>
                <w:szCs w:val="20"/>
              </w:rPr>
            </w:pPr>
            <w:sdt>
              <w:sdtPr>
                <w:rPr>
                  <w:rFonts w:ascii="Arial Narrow" w:hAnsi="Arial Narrow"/>
                  <w:sz w:val="20"/>
                  <w:szCs w:val="20"/>
                </w:rPr>
                <w:id w:val="410442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1099D97" w14:textId="77777777" w:rsidR="003F0EE0" w:rsidRDefault="00672202" w:rsidP="003F0EE0">
            <w:pPr>
              <w:spacing w:after="0"/>
              <w:rPr>
                <w:rFonts w:ascii="Arial Narrow" w:hAnsi="Arial Narrow"/>
                <w:sz w:val="20"/>
                <w:szCs w:val="20"/>
              </w:rPr>
            </w:pPr>
            <w:sdt>
              <w:sdtPr>
                <w:rPr>
                  <w:rFonts w:ascii="Arial Narrow" w:hAnsi="Arial Narrow"/>
                  <w:sz w:val="20"/>
                  <w:szCs w:val="20"/>
                </w:rPr>
                <w:id w:val="-8073908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8EF5BD5" w14:textId="77777777" w:rsidR="003F0EE0" w:rsidRDefault="00672202" w:rsidP="003F0EE0">
            <w:pPr>
              <w:spacing w:after="0"/>
              <w:rPr>
                <w:rFonts w:ascii="Arial Narrow" w:hAnsi="Arial Narrow"/>
                <w:sz w:val="20"/>
                <w:szCs w:val="20"/>
              </w:rPr>
            </w:pPr>
            <w:sdt>
              <w:sdtPr>
                <w:rPr>
                  <w:rFonts w:ascii="Arial Narrow" w:hAnsi="Arial Narrow"/>
                  <w:sz w:val="20"/>
                  <w:szCs w:val="20"/>
                </w:rPr>
                <w:id w:val="-2979107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F6E188E" w14:textId="41A2E5A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661314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63122280"/>
            <w:placeholder>
              <w:docPart w:val="0CEBCC269CDB448EAA59814C41B0612B"/>
            </w:placeholder>
            <w:showingPlcHdr/>
            <w:text/>
          </w:sdtPr>
          <w:sdtEndPr/>
          <w:sdtContent>
            <w:tc>
              <w:tcPr>
                <w:tcW w:w="4950" w:type="dxa"/>
              </w:tcPr>
              <w:p w14:paraId="6DB0E08A" w14:textId="476E70EC"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286975E1" w14:textId="77777777" w:rsidTr="000A0064">
        <w:tc>
          <w:tcPr>
            <w:tcW w:w="985" w:type="dxa"/>
            <w:noWrap/>
            <w:vAlign w:val="center"/>
            <w:hideMark/>
          </w:tcPr>
          <w:p w14:paraId="4BAEC7E2" w14:textId="119452C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4635B</w:t>
            </w:r>
            <w:r w:rsidRPr="003773FC">
              <w:rPr>
                <w:rFonts w:ascii="Arial Narrow" w:eastAsia="Times New Roman" w:hAnsi="Arial Narrow"/>
                <w:b/>
                <w:bCs/>
                <w:color w:val="000000"/>
                <w:sz w:val="20"/>
                <w:szCs w:val="20"/>
              </w:rPr>
              <w:t>16-E-34</w:t>
            </w:r>
          </w:p>
        </w:tc>
        <w:tc>
          <w:tcPr>
            <w:tcW w:w="450" w:type="dxa"/>
            <w:vAlign w:val="center"/>
            <w:hideMark/>
          </w:tcPr>
          <w:p w14:paraId="0B3719A6" w14:textId="17617A0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4636B</w:t>
            </w:r>
            <w:r w:rsidRPr="003773FC">
              <w:rPr>
                <w:rFonts w:ascii="Arial Narrow" w:eastAsia="Times New Roman" w:hAnsi="Arial Narrow"/>
                <w:color w:val="000000"/>
                <w:sz w:val="20"/>
                <w:szCs w:val="20"/>
              </w:rPr>
              <w:t>A</w:t>
            </w:r>
          </w:p>
        </w:tc>
        <w:tc>
          <w:tcPr>
            <w:tcW w:w="360" w:type="dxa"/>
            <w:vAlign w:val="center"/>
            <w:hideMark/>
          </w:tcPr>
          <w:p w14:paraId="5BDFA209" w14:textId="12CE821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4637B</w:t>
            </w:r>
            <w:r w:rsidRPr="003773FC">
              <w:rPr>
                <w:rFonts w:ascii="Arial Narrow" w:eastAsia="Times New Roman" w:hAnsi="Arial Narrow"/>
                <w:color w:val="000000"/>
                <w:sz w:val="20"/>
                <w:szCs w:val="20"/>
              </w:rPr>
              <w:t>B</w:t>
            </w:r>
          </w:p>
        </w:tc>
        <w:tc>
          <w:tcPr>
            <w:tcW w:w="630" w:type="dxa"/>
            <w:vAlign w:val="center"/>
            <w:hideMark/>
          </w:tcPr>
          <w:p w14:paraId="2D581DF8" w14:textId="7FFC72D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4638B</w:t>
            </w:r>
            <w:r w:rsidRPr="003773FC">
              <w:rPr>
                <w:rFonts w:ascii="Arial Narrow" w:eastAsia="Times New Roman" w:hAnsi="Arial Narrow"/>
                <w:color w:val="000000"/>
                <w:sz w:val="20"/>
                <w:szCs w:val="20"/>
              </w:rPr>
              <w:t>C-M</w:t>
            </w:r>
          </w:p>
        </w:tc>
        <w:tc>
          <w:tcPr>
            <w:tcW w:w="360" w:type="dxa"/>
            <w:vAlign w:val="center"/>
            <w:hideMark/>
          </w:tcPr>
          <w:p w14:paraId="28827FBF" w14:textId="25AD2F4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4639B</w:t>
            </w:r>
            <w:r w:rsidRPr="003773FC">
              <w:rPr>
                <w:rFonts w:ascii="Arial Narrow" w:eastAsia="Times New Roman" w:hAnsi="Arial Narrow"/>
                <w:color w:val="000000"/>
                <w:sz w:val="20"/>
                <w:szCs w:val="20"/>
              </w:rPr>
              <w:t>C</w:t>
            </w:r>
          </w:p>
        </w:tc>
        <w:tc>
          <w:tcPr>
            <w:tcW w:w="4590" w:type="dxa"/>
            <w:shd w:val="clear" w:color="000000" w:fill="FFFFFF"/>
            <w:vAlign w:val="center"/>
            <w:hideMark/>
          </w:tcPr>
          <w:p w14:paraId="316B9542" w14:textId="251B5C3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4640B</w:t>
            </w:r>
            <w:r w:rsidRPr="003773FC">
              <w:rPr>
                <w:rFonts w:ascii="Arial Narrow" w:eastAsia="Times New Roman" w:hAnsi="Arial Narrow"/>
                <w:color w:val="000000"/>
                <w:sz w:val="20"/>
                <w:szCs w:val="20"/>
              </w:rPr>
              <w:t>Contact numbers after discharge, such as the doctor or emergency contact.</w:t>
            </w:r>
            <w:r w:rsidRPr="003773FC">
              <w:rPr>
                <w:rFonts w:ascii="Arial Narrow" w:eastAsia="Times New Roman" w:hAnsi="Arial Narrow"/>
                <w:color w:val="000000"/>
                <w:sz w:val="20"/>
                <w:szCs w:val="20"/>
              </w:rPr>
              <w:br/>
              <w:t>a. Follow up phone call and follow up appointments</w:t>
            </w:r>
          </w:p>
        </w:tc>
        <w:tc>
          <w:tcPr>
            <w:tcW w:w="1890" w:type="dxa"/>
            <w:vAlign w:val="center"/>
          </w:tcPr>
          <w:p w14:paraId="67166687" w14:textId="77777777" w:rsidR="003F0EE0" w:rsidRDefault="00672202" w:rsidP="003F0EE0">
            <w:pPr>
              <w:spacing w:after="0"/>
              <w:rPr>
                <w:rFonts w:ascii="Arial Narrow" w:hAnsi="Arial Narrow"/>
                <w:sz w:val="20"/>
                <w:szCs w:val="20"/>
              </w:rPr>
            </w:pPr>
            <w:sdt>
              <w:sdtPr>
                <w:rPr>
                  <w:rFonts w:ascii="Arial Narrow" w:hAnsi="Arial Narrow"/>
                  <w:sz w:val="20"/>
                  <w:szCs w:val="20"/>
                </w:rPr>
                <w:id w:val="-47723522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1683B62"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81232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6BAFF7B" w14:textId="77777777" w:rsidR="003F0EE0" w:rsidRDefault="00672202" w:rsidP="003F0EE0">
            <w:pPr>
              <w:spacing w:after="0"/>
              <w:rPr>
                <w:rFonts w:ascii="Arial Narrow" w:hAnsi="Arial Narrow"/>
                <w:sz w:val="20"/>
                <w:szCs w:val="20"/>
              </w:rPr>
            </w:pPr>
            <w:sdt>
              <w:sdtPr>
                <w:rPr>
                  <w:rFonts w:ascii="Arial Narrow" w:hAnsi="Arial Narrow"/>
                  <w:sz w:val="20"/>
                  <w:szCs w:val="20"/>
                </w:rPr>
                <w:id w:val="-46435173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749DAC6" w14:textId="7EE80C9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0927298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41172309"/>
            <w:placeholder>
              <w:docPart w:val="E738F88F32A1472989E13FE6AB9E0014"/>
            </w:placeholder>
            <w:showingPlcHdr/>
            <w:text/>
          </w:sdtPr>
          <w:sdtEndPr/>
          <w:sdtContent>
            <w:tc>
              <w:tcPr>
                <w:tcW w:w="4950" w:type="dxa"/>
              </w:tcPr>
              <w:p w14:paraId="375A9095" w14:textId="04349054" w:rsidR="003F0EE0" w:rsidRPr="003773FC" w:rsidRDefault="003F0EE0" w:rsidP="003F0EE0">
                <w:pPr>
                  <w:spacing w:after="0" w:line="240" w:lineRule="auto"/>
                  <w:rPr>
                    <w:rFonts w:ascii="Arial Narrow" w:eastAsia="Times New Roman" w:hAnsi="Arial Narrow"/>
                    <w:color w:val="0070C0"/>
                    <w:sz w:val="20"/>
                    <w:szCs w:val="20"/>
                    <w:u w:val="single"/>
                  </w:rPr>
                </w:pPr>
                <w:r w:rsidRPr="00C63F96">
                  <w:rPr>
                    <w:rStyle w:val="PlaceholderText"/>
                    <w:rFonts w:ascii="Arial Narrow" w:hAnsi="Arial Narrow"/>
                  </w:rPr>
                  <w:t>Click or tap here to enter text.</w:t>
                </w:r>
              </w:p>
            </w:tc>
          </w:sdtContent>
        </w:sdt>
      </w:tr>
      <w:tr w:rsidR="003F0EE0" w:rsidRPr="003773FC" w14:paraId="02717374" w14:textId="77777777" w:rsidTr="00E476B5">
        <w:tc>
          <w:tcPr>
            <w:tcW w:w="985" w:type="dxa"/>
            <w:noWrap/>
            <w:vAlign w:val="center"/>
            <w:hideMark/>
          </w:tcPr>
          <w:p w14:paraId="70DBF2BB" w14:textId="5324926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4643B</w:t>
            </w:r>
            <w:r w:rsidRPr="003773FC">
              <w:rPr>
                <w:rFonts w:ascii="Arial Narrow" w:eastAsia="Times New Roman" w:hAnsi="Arial Narrow"/>
                <w:b/>
                <w:bCs/>
                <w:color w:val="000000"/>
                <w:sz w:val="20"/>
                <w:szCs w:val="20"/>
              </w:rPr>
              <w:t>16-E-35</w:t>
            </w:r>
          </w:p>
        </w:tc>
        <w:tc>
          <w:tcPr>
            <w:tcW w:w="450" w:type="dxa"/>
            <w:vAlign w:val="center"/>
            <w:hideMark/>
          </w:tcPr>
          <w:p w14:paraId="40FBE067" w14:textId="648EBE3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4644B</w:t>
            </w:r>
            <w:r w:rsidRPr="003773FC">
              <w:rPr>
                <w:rFonts w:ascii="Arial Narrow" w:eastAsia="Times New Roman" w:hAnsi="Arial Narrow"/>
                <w:color w:val="000000"/>
                <w:sz w:val="20"/>
                <w:szCs w:val="20"/>
              </w:rPr>
              <w:t>A</w:t>
            </w:r>
          </w:p>
        </w:tc>
        <w:tc>
          <w:tcPr>
            <w:tcW w:w="360" w:type="dxa"/>
            <w:vAlign w:val="center"/>
            <w:hideMark/>
          </w:tcPr>
          <w:p w14:paraId="19DC9B9F" w14:textId="079E722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4645B</w:t>
            </w:r>
            <w:r w:rsidRPr="003773FC">
              <w:rPr>
                <w:rFonts w:ascii="Arial Narrow" w:eastAsia="Times New Roman" w:hAnsi="Arial Narrow"/>
                <w:color w:val="000000"/>
                <w:sz w:val="20"/>
                <w:szCs w:val="20"/>
              </w:rPr>
              <w:t>B</w:t>
            </w:r>
          </w:p>
        </w:tc>
        <w:tc>
          <w:tcPr>
            <w:tcW w:w="630" w:type="dxa"/>
            <w:vAlign w:val="center"/>
            <w:hideMark/>
          </w:tcPr>
          <w:p w14:paraId="3F4AF230" w14:textId="40B1FF5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4646B</w:t>
            </w:r>
            <w:r w:rsidRPr="003773FC">
              <w:rPr>
                <w:rFonts w:ascii="Arial Narrow" w:eastAsia="Times New Roman" w:hAnsi="Arial Narrow"/>
                <w:color w:val="000000"/>
                <w:sz w:val="20"/>
                <w:szCs w:val="20"/>
              </w:rPr>
              <w:t>C-M</w:t>
            </w:r>
          </w:p>
        </w:tc>
        <w:tc>
          <w:tcPr>
            <w:tcW w:w="360" w:type="dxa"/>
            <w:vAlign w:val="center"/>
            <w:hideMark/>
          </w:tcPr>
          <w:p w14:paraId="3939E398" w14:textId="2832D21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4647B</w:t>
            </w:r>
            <w:r w:rsidRPr="003773FC">
              <w:rPr>
                <w:rFonts w:ascii="Arial Narrow" w:eastAsia="Times New Roman" w:hAnsi="Arial Narrow"/>
                <w:color w:val="000000"/>
                <w:sz w:val="20"/>
                <w:szCs w:val="20"/>
              </w:rPr>
              <w:t>C</w:t>
            </w:r>
          </w:p>
        </w:tc>
        <w:tc>
          <w:tcPr>
            <w:tcW w:w="4590" w:type="dxa"/>
            <w:vAlign w:val="center"/>
            <w:hideMark/>
          </w:tcPr>
          <w:p w14:paraId="7CDD14FB" w14:textId="44F5E3D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4648B</w:t>
            </w:r>
            <w:r w:rsidRPr="003773FC">
              <w:rPr>
                <w:rFonts w:ascii="Arial Narrow" w:eastAsia="Times New Roman" w:hAnsi="Arial Narrow"/>
                <w:color w:val="000000"/>
                <w:sz w:val="20"/>
                <w:szCs w:val="20"/>
              </w:rPr>
              <w:t>The treating physician shall respect patients' choices if they decide to Discharge Against Medical Advice (AMA).</w:t>
            </w:r>
          </w:p>
        </w:tc>
        <w:tc>
          <w:tcPr>
            <w:tcW w:w="1890" w:type="dxa"/>
            <w:vAlign w:val="center"/>
          </w:tcPr>
          <w:p w14:paraId="028ADA8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9872334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3ED83C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8180925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9E4EE8A"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1729460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87AEE6C" w14:textId="0EA00A0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1647595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49019869"/>
            <w:placeholder>
              <w:docPart w:val="90E23C9E9A814DE59630121AAA0C4493"/>
            </w:placeholder>
            <w:showingPlcHdr/>
            <w:text/>
          </w:sdtPr>
          <w:sdtEndPr/>
          <w:sdtContent>
            <w:tc>
              <w:tcPr>
                <w:tcW w:w="4950" w:type="dxa"/>
              </w:tcPr>
              <w:p w14:paraId="2F198E36" w14:textId="1A2BB413" w:rsidR="003F0EE0" w:rsidRPr="003773FC" w:rsidRDefault="003F0EE0" w:rsidP="003F0EE0">
                <w:pPr>
                  <w:spacing w:after="0" w:line="240" w:lineRule="auto"/>
                  <w:rPr>
                    <w:rFonts w:ascii="Arial Narrow" w:eastAsia="Times New Roman" w:hAnsi="Arial Narrow"/>
                    <w:color w:val="0070C0"/>
                    <w:sz w:val="20"/>
                    <w:szCs w:val="20"/>
                    <w:u w:val="single"/>
                  </w:rPr>
                </w:pPr>
                <w:r w:rsidRPr="009A7502">
                  <w:rPr>
                    <w:rStyle w:val="PlaceholderText"/>
                    <w:rFonts w:ascii="Arial Narrow" w:hAnsi="Arial Narrow"/>
                  </w:rPr>
                  <w:t>Click or tap here to enter text.</w:t>
                </w:r>
              </w:p>
            </w:tc>
          </w:sdtContent>
        </w:sdt>
      </w:tr>
      <w:tr w:rsidR="003F0EE0" w:rsidRPr="003773FC" w14:paraId="75D89595" w14:textId="77777777" w:rsidTr="00E476B5">
        <w:tc>
          <w:tcPr>
            <w:tcW w:w="985" w:type="dxa"/>
            <w:noWrap/>
            <w:vAlign w:val="center"/>
            <w:hideMark/>
          </w:tcPr>
          <w:p w14:paraId="5566E7B4" w14:textId="11B7F244"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4651B</w:t>
            </w:r>
            <w:r w:rsidRPr="003773FC">
              <w:rPr>
                <w:rFonts w:ascii="Arial Narrow" w:eastAsia="Times New Roman" w:hAnsi="Arial Narrow"/>
                <w:b/>
                <w:bCs/>
                <w:color w:val="000000"/>
                <w:sz w:val="20"/>
                <w:szCs w:val="20"/>
              </w:rPr>
              <w:t>16-E-36</w:t>
            </w:r>
          </w:p>
        </w:tc>
        <w:tc>
          <w:tcPr>
            <w:tcW w:w="450" w:type="dxa"/>
            <w:vAlign w:val="center"/>
            <w:hideMark/>
          </w:tcPr>
          <w:p w14:paraId="67D3D7EE" w14:textId="1955F58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4652B</w:t>
            </w:r>
            <w:r w:rsidRPr="003773FC">
              <w:rPr>
                <w:rFonts w:ascii="Arial Narrow" w:eastAsia="Times New Roman" w:hAnsi="Arial Narrow"/>
                <w:color w:val="000000"/>
                <w:sz w:val="20"/>
                <w:szCs w:val="20"/>
              </w:rPr>
              <w:t>A</w:t>
            </w:r>
          </w:p>
        </w:tc>
        <w:tc>
          <w:tcPr>
            <w:tcW w:w="360" w:type="dxa"/>
            <w:vAlign w:val="center"/>
            <w:hideMark/>
          </w:tcPr>
          <w:p w14:paraId="450FB9C0" w14:textId="3DC713F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4653B</w:t>
            </w:r>
            <w:r w:rsidRPr="003773FC">
              <w:rPr>
                <w:rFonts w:ascii="Arial Narrow" w:eastAsia="Times New Roman" w:hAnsi="Arial Narrow"/>
                <w:color w:val="000000"/>
                <w:sz w:val="20"/>
                <w:szCs w:val="20"/>
              </w:rPr>
              <w:t>B</w:t>
            </w:r>
          </w:p>
        </w:tc>
        <w:tc>
          <w:tcPr>
            <w:tcW w:w="630" w:type="dxa"/>
            <w:vAlign w:val="center"/>
            <w:hideMark/>
          </w:tcPr>
          <w:p w14:paraId="0755D0FF" w14:textId="215E67F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4654B</w:t>
            </w:r>
            <w:r w:rsidRPr="003773FC">
              <w:rPr>
                <w:rFonts w:ascii="Arial Narrow" w:eastAsia="Times New Roman" w:hAnsi="Arial Narrow"/>
                <w:color w:val="000000"/>
                <w:sz w:val="20"/>
                <w:szCs w:val="20"/>
              </w:rPr>
              <w:t>C-M</w:t>
            </w:r>
          </w:p>
        </w:tc>
        <w:tc>
          <w:tcPr>
            <w:tcW w:w="360" w:type="dxa"/>
            <w:vAlign w:val="center"/>
            <w:hideMark/>
          </w:tcPr>
          <w:p w14:paraId="023F7CBD" w14:textId="49B78B0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4655B</w:t>
            </w:r>
            <w:r w:rsidRPr="003773FC">
              <w:rPr>
                <w:rFonts w:ascii="Arial Narrow" w:eastAsia="Times New Roman" w:hAnsi="Arial Narrow"/>
                <w:color w:val="000000"/>
                <w:sz w:val="20"/>
                <w:szCs w:val="20"/>
              </w:rPr>
              <w:t>C</w:t>
            </w:r>
          </w:p>
        </w:tc>
        <w:tc>
          <w:tcPr>
            <w:tcW w:w="4590" w:type="dxa"/>
            <w:vAlign w:val="center"/>
            <w:hideMark/>
          </w:tcPr>
          <w:p w14:paraId="58A117AE" w14:textId="4EC07E3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4656B</w:t>
            </w:r>
            <w:r w:rsidRPr="003773FC">
              <w:rPr>
                <w:rFonts w:ascii="Arial Narrow" w:eastAsia="Times New Roman" w:hAnsi="Arial Narrow"/>
                <w:color w:val="000000"/>
                <w:sz w:val="20"/>
                <w:szCs w:val="20"/>
              </w:rPr>
              <w:t>AMA patients must sign a form before leaving the facility and be witnessed by the treating physician and a nurse.</w:t>
            </w:r>
          </w:p>
        </w:tc>
        <w:tc>
          <w:tcPr>
            <w:tcW w:w="1890" w:type="dxa"/>
            <w:vAlign w:val="center"/>
          </w:tcPr>
          <w:p w14:paraId="33B7C7CD"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9915443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C78CAF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4215957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10ED76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279553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71650D2" w14:textId="216B097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045007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27534409"/>
            <w:placeholder>
              <w:docPart w:val="AE0484D6491140E889C16725AA957DE1"/>
            </w:placeholder>
            <w:showingPlcHdr/>
            <w:text/>
          </w:sdtPr>
          <w:sdtEndPr/>
          <w:sdtContent>
            <w:tc>
              <w:tcPr>
                <w:tcW w:w="4950" w:type="dxa"/>
              </w:tcPr>
              <w:p w14:paraId="6E275444" w14:textId="19D3C45C" w:rsidR="003F0EE0" w:rsidRPr="003773FC" w:rsidRDefault="003F0EE0" w:rsidP="003F0EE0">
                <w:pPr>
                  <w:spacing w:after="0" w:line="240" w:lineRule="auto"/>
                  <w:rPr>
                    <w:rFonts w:ascii="Arial Narrow" w:eastAsia="Times New Roman" w:hAnsi="Arial Narrow"/>
                    <w:color w:val="0070C0"/>
                    <w:sz w:val="20"/>
                    <w:szCs w:val="20"/>
                    <w:u w:val="single"/>
                  </w:rPr>
                </w:pPr>
                <w:r w:rsidRPr="009A7502">
                  <w:rPr>
                    <w:rStyle w:val="PlaceholderText"/>
                    <w:rFonts w:ascii="Arial Narrow" w:hAnsi="Arial Narrow"/>
                  </w:rPr>
                  <w:t>Click or tap here to enter text.</w:t>
                </w:r>
              </w:p>
            </w:tc>
          </w:sdtContent>
        </w:sdt>
      </w:tr>
      <w:tr w:rsidR="00184AD0" w:rsidRPr="003773FC" w14:paraId="4CABD8AE" w14:textId="77777777" w:rsidTr="0065034A">
        <w:tc>
          <w:tcPr>
            <w:tcW w:w="14215" w:type="dxa"/>
            <w:gridSpan w:val="8"/>
            <w:shd w:val="clear" w:color="000000" w:fill="006098"/>
            <w:noWrap/>
            <w:vAlign w:val="center"/>
            <w:hideMark/>
          </w:tcPr>
          <w:p w14:paraId="10EF7017" w14:textId="70666CE4" w:rsidR="00184AD0" w:rsidRPr="003773FC" w:rsidRDefault="00B37847" w:rsidP="00E52F5F">
            <w:pPr>
              <w:pStyle w:val="Sub-SectionHeading-Standards"/>
              <w:framePr w:hSpace="0" w:wrap="auto" w:vAnchor="margin" w:yAlign="inline"/>
              <w:spacing w:before="0"/>
              <w:rPr>
                <w:b w:val="0"/>
                <w:bCs w:val="0"/>
                <w:color w:val="0070C0"/>
              </w:rPr>
            </w:pPr>
            <w:bookmarkStart w:id="96" w:name="_Toc222669799"/>
            <w:r>
              <w:rPr>
                <w:rFonts w:ascii="ZWAdobeF" w:hAnsi="ZWAdobeF" w:cs="ZWAdobeF"/>
                <w:b w:val="0"/>
                <w:color w:val="auto"/>
                <w:sz w:val="2"/>
                <w:szCs w:val="2"/>
              </w:rPr>
              <w:t>5282B</w:t>
            </w:r>
            <w:r w:rsidR="00184AD0" w:rsidRPr="00E52F5F">
              <w:t>Sub-section F: Critical Care and Emergency Management</w:t>
            </w:r>
            <w:bookmarkEnd w:id="96"/>
            <w:r w:rsidR="00184AD0" w:rsidRPr="003773FC">
              <w:rPr>
                <w:color w:val="0070C0"/>
              </w:rPr>
              <w:t> </w:t>
            </w:r>
          </w:p>
        </w:tc>
      </w:tr>
      <w:tr w:rsidR="003F0EE0" w:rsidRPr="003773FC" w14:paraId="3E973336" w14:textId="77777777" w:rsidTr="00D57CEF">
        <w:tc>
          <w:tcPr>
            <w:tcW w:w="985" w:type="dxa"/>
            <w:noWrap/>
            <w:vAlign w:val="center"/>
            <w:hideMark/>
          </w:tcPr>
          <w:p w14:paraId="77A45922" w14:textId="28B9866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4659B</w:t>
            </w:r>
            <w:r w:rsidRPr="003773FC">
              <w:rPr>
                <w:rFonts w:ascii="Arial Narrow" w:eastAsia="Times New Roman" w:hAnsi="Arial Narrow"/>
                <w:b/>
                <w:bCs/>
                <w:color w:val="000000"/>
                <w:sz w:val="20"/>
                <w:szCs w:val="20"/>
              </w:rPr>
              <w:t>16-F-1</w:t>
            </w:r>
          </w:p>
        </w:tc>
        <w:tc>
          <w:tcPr>
            <w:tcW w:w="450" w:type="dxa"/>
            <w:vAlign w:val="center"/>
            <w:hideMark/>
          </w:tcPr>
          <w:p w14:paraId="76FC69F4" w14:textId="21DCA52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4660B</w:t>
            </w:r>
            <w:r w:rsidRPr="003773FC">
              <w:rPr>
                <w:rFonts w:ascii="Arial Narrow" w:eastAsia="Times New Roman" w:hAnsi="Arial Narrow"/>
                <w:color w:val="000000"/>
                <w:sz w:val="20"/>
                <w:szCs w:val="20"/>
              </w:rPr>
              <w:t>A</w:t>
            </w:r>
          </w:p>
        </w:tc>
        <w:tc>
          <w:tcPr>
            <w:tcW w:w="360" w:type="dxa"/>
            <w:vAlign w:val="center"/>
            <w:hideMark/>
          </w:tcPr>
          <w:p w14:paraId="4C79B88A" w14:textId="63C89A8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4661B</w:t>
            </w:r>
            <w:r w:rsidRPr="003773FC">
              <w:rPr>
                <w:rFonts w:ascii="Arial Narrow" w:eastAsia="Times New Roman" w:hAnsi="Arial Narrow"/>
                <w:color w:val="000000"/>
                <w:sz w:val="20"/>
                <w:szCs w:val="20"/>
              </w:rPr>
              <w:t>B</w:t>
            </w:r>
          </w:p>
        </w:tc>
        <w:tc>
          <w:tcPr>
            <w:tcW w:w="630" w:type="dxa"/>
            <w:vAlign w:val="center"/>
            <w:hideMark/>
          </w:tcPr>
          <w:p w14:paraId="74A96C8F" w14:textId="76EFACE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4662B</w:t>
            </w:r>
            <w:r w:rsidRPr="003773FC">
              <w:rPr>
                <w:rFonts w:ascii="Arial Narrow" w:eastAsia="Times New Roman" w:hAnsi="Arial Narrow"/>
                <w:color w:val="000000"/>
                <w:sz w:val="20"/>
                <w:szCs w:val="20"/>
              </w:rPr>
              <w:t>C-M</w:t>
            </w:r>
          </w:p>
        </w:tc>
        <w:tc>
          <w:tcPr>
            <w:tcW w:w="360" w:type="dxa"/>
            <w:vAlign w:val="center"/>
            <w:hideMark/>
          </w:tcPr>
          <w:p w14:paraId="22B68F67" w14:textId="52147C4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4663B</w:t>
            </w:r>
            <w:r w:rsidRPr="003773FC">
              <w:rPr>
                <w:rFonts w:ascii="Arial Narrow" w:eastAsia="Times New Roman" w:hAnsi="Arial Narrow"/>
                <w:color w:val="000000"/>
                <w:sz w:val="20"/>
                <w:szCs w:val="20"/>
              </w:rPr>
              <w:t>C</w:t>
            </w:r>
          </w:p>
        </w:tc>
        <w:tc>
          <w:tcPr>
            <w:tcW w:w="4590" w:type="dxa"/>
            <w:vAlign w:val="center"/>
            <w:hideMark/>
          </w:tcPr>
          <w:p w14:paraId="50A83A29" w14:textId="262E1CD2"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4664B</w:t>
            </w:r>
            <w:r w:rsidRPr="003773FC">
              <w:rPr>
                <w:rFonts w:ascii="Arial Narrow" w:eastAsia="Times New Roman" w:hAnsi="Arial Narrow"/>
                <w:color w:val="000000"/>
                <w:sz w:val="20"/>
                <w:szCs w:val="20"/>
              </w:rPr>
              <w:t>DSC shall have written policies and procedures must be established and implemented. They should define and describe the scope of critical care services that ensure safe and competent delivery of the patients' services.</w:t>
            </w:r>
          </w:p>
        </w:tc>
        <w:tc>
          <w:tcPr>
            <w:tcW w:w="1890" w:type="dxa"/>
            <w:vAlign w:val="center"/>
          </w:tcPr>
          <w:p w14:paraId="67D0A1B4" w14:textId="77777777" w:rsidR="003F0EE0" w:rsidRDefault="00672202" w:rsidP="003F0EE0">
            <w:pPr>
              <w:spacing w:after="0"/>
              <w:rPr>
                <w:rFonts w:ascii="Arial Narrow" w:hAnsi="Arial Narrow"/>
                <w:sz w:val="20"/>
                <w:szCs w:val="20"/>
              </w:rPr>
            </w:pPr>
            <w:sdt>
              <w:sdtPr>
                <w:rPr>
                  <w:rFonts w:ascii="Arial Narrow" w:hAnsi="Arial Narrow"/>
                  <w:sz w:val="20"/>
                  <w:szCs w:val="20"/>
                </w:rPr>
                <w:id w:val="7510740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9D85D0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1147271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C7642F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1422307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0CC0545" w14:textId="2FF4D58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21959167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331871025"/>
            <w:placeholder>
              <w:docPart w:val="118B6F821B24499DB9553274BF2ECAE1"/>
            </w:placeholder>
            <w:showingPlcHdr/>
            <w:text/>
          </w:sdtPr>
          <w:sdtEndPr/>
          <w:sdtContent>
            <w:tc>
              <w:tcPr>
                <w:tcW w:w="4950" w:type="dxa"/>
              </w:tcPr>
              <w:p w14:paraId="0DF301C2" w14:textId="7E1B18F1" w:rsidR="003F0EE0" w:rsidRPr="003773FC" w:rsidRDefault="003F0EE0" w:rsidP="003F0EE0">
                <w:pPr>
                  <w:spacing w:after="0" w:line="240" w:lineRule="auto"/>
                  <w:rPr>
                    <w:rFonts w:ascii="Arial Narrow" w:eastAsia="Times New Roman" w:hAnsi="Arial Narrow"/>
                    <w:color w:val="0070C0"/>
                    <w:sz w:val="20"/>
                    <w:szCs w:val="20"/>
                    <w:u w:val="single"/>
                  </w:rPr>
                </w:pPr>
                <w:r w:rsidRPr="008746A7">
                  <w:rPr>
                    <w:rStyle w:val="PlaceholderText"/>
                    <w:rFonts w:ascii="Arial Narrow" w:hAnsi="Arial Narrow"/>
                  </w:rPr>
                  <w:t>Click or tap here to enter text.</w:t>
                </w:r>
              </w:p>
            </w:tc>
          </w:sdtContent>
        </w:sdt>
      </w:tr>
      <w:tr w:rsidR="003F0EE0" w:rsidRPr="003773FC" w14:paraId="6B77AFFB" w14:textId="77777777" w:rsidTr="00D57CEF">
        <w:tc>
          <w:tcPr>
            <w:tcW w:w="985" w:type="dxa"/>
            <w:noWrap/>
            <w:vAlign w:val="center"/>
            <w:hideMark/>
          </w:tcPr>
          <w:p w14:paraId="49948040" w14:textId="3AFA29F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4667B</w:t>
            </w:r>
            <w:r w:rsidRPr="003773FC">
              <w:rPr>
                <w:rFonts w:ascii="Arial Narrow" w:eastAsia="Times New Roman" w:hAnsi="Arial Narrow"/>
                <w:b/>
                <w:bCs/>
                <w:color w:val="000000"/>
                <w:sz w:val="20"/>
                <w:szCs w:val="20"/>
              </w:rPr>
              <w:t>16-F-2</w:t>
            </w:r>
          </w:p>
        </w:tc>
        <w:tc>
          <w:tcPr>
            <w:tcW w:w="450" w:type="dxa"/>
            <w:vAlign w:val="center"/>
            <w:hideMark/>
          </w:tcPr>
          <w:p w14:paraId="6108E4B9" w14:textId="62964C4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4668B</w:t>
            </w:r>
            <w:r w:rsidRPr="003773FC">
              <w:rPr>
                <w:rFonts w:ascii="Arial Narrow" w:eastAsia="Times New Roman" w:hAnsi="Arial Narrow"/>
                <w:color w:val="000000"/>
                <w:sz w:val="20"/>
                <w:szCs w:val="20"/>
              </w:rPr>
              <w:t>A</w:t>
            </w:r>
          </w:p>
        </w:tc>
        <w:tc>
          <w:tcPr>
            <w:tcW w:w="360" w:type="dxa"/>
            <w:vAlign w:val="center"/>
            <w:hideMark/>
          </w:tcPr>
          <w:p w14:paraId="2D3B865E" w14:textId="4828DC4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4669B</w:t>
            </w:r>
            <w:r w:rsidRPr="003773FC">
              <w:rPr>
                <w:rFonts w:ascii="Arial Narrow" w:eastAsia="Times New Roman" w:hAnsi="Arial Narrow"/>
                <w:color w:val="000000"/>
                <w:sz w:val="20"/>
                <w:szCs w:val="20"/>
              </w:rPr>
              <w:t>B</w:t>
            </w:r>
          </w:p>
        </w:tc>
        <w:tc>
          <w:tcPr>
            <w:tcW w:w="630" w:type="dxa"/>
            <w:vAlign w:val="center"/>
            <w:hideMark/>
          </w:tcPr>
          <w:p w14:paraId="5F9E92F9" w14:textId="3754B82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4670B</w:t>
            </w:r>
            <w:r w:rsidRPr="003773FC">
              <w:rPr>
                <w:rFonts w:ascii="Arial Narrow" w:eastAsia="Times New Roman" w:hAnsi="Arial Narrow"/>
                <w:color w:val="000000"/>
                <w:sz w:val="20"/>
                <w:szCs w:val="20"/>
              </w:rPr>
              <w:t>C-M</w:t>
            </w:r>
          </w:p>
        </w:tc>
        <w:tc>
          <w:tcPr>
            <w:tcW w:w="360" w:type="dxa"/>
            <w:vAlign w:val="center"/>
            <w:hideMark/>
          </w:tcPr>
          <w:p w14:paraId="61793797" w14:textId="5FF0E38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4671B</w:t>
            </w:r>
            <w:r w:rsidRPr="003773FC">
              <w:rPr>
                <w:rFonts w:ascii="Arial Narrow" w:eastAsia="Times New Roman" w:hAnsi="Arial Narrow"/>
                <w:color w:val="000000"/>
                <w:sz w:val="20"/>
                <w:szCs w:val="20"/>
              </w:rPr>
              <w:t>C</w:t>
            </w:r>
          </w:p>
        </w:tc>
        <w:tc>
          <w:tcPr>
            <w:tcW w:w="4590" w:type="dxa"/>
            <w:vAlign w:val="center"/>
            <w:hideMark/>
          </w:tcPr>
          <w:p w14:paraId="02569398" w14:textId="2A281D1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4672B</w:t>
            </w:r>
            <w:r w:rsidRPr="003773FC">
              <w:rPr>
                <w:rFonts w:ascii="Arial Narrow" w:eastAsia="Times New Roman" w:hAnsi="Arial Narrow"/>
                <w:color w:val="000000"/>
                <w:sz w:val="20"/>
                <w:szCs w:val="20"/>
              </w:rPr>
              <w:t>The DSC shall ensure there is one competent Registered Nurse (RN) during surgery with suitable training and experience in critical care on duty to provide the critical care services if required.</w:t>
            </w:r>
          </w:p>
        </w:tc>
        <w:tc>
          <w:tcPr>
            <w:tcW w:w="1890" w:type="dxa"/>
            <w:vAlign w:val="center"/>
          </w:tcPr>
          <w:p w14:paraId="250259D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9246398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63DE665" w14:textId="77777777" w:rsidR="003F0EE0" w:rsidRDefault="00672202" w:rsidP="003F0EE0">
            <w:pPr>
              <w:spacing w:after="0"/>
              <w:rPr>
                <w:rFonts w:ascii="Arial Narrow" w:hAnsi="Arial Narrow"/>
                <w:sz w:val="20"/>
                <w:szCs w:val="20"/>
              </w:rPr>
            </w:pPr>
            <w:sdt>
              <w:sdtPr>
                <w:rPr>
                  <w:rFonts w:ascii="Arial Narrow" w:hAnsi="Arial Narrow"/>
                  <w:sz w:val="20"/>
                  <w:szCs w:val="20"/>
                </w:rPr>
                <w:id w:val="3025098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FBCA79A" w14:textId="77777777" w:rsidR="003F0EE0" w:rsidRDefault="00672202" w:rsidP="003F0EE0">
            <w:pPr>
              <w:spacing w:after="0"/>
              <w:rPr>
                <w:rFonts w:ascii="Arial Narrow" w:hAnsi="Arial Narrow"/>
                <w:sz w:val="20"/>
                <w:szCs w:val="20"/>
              </w:rPr>
            </w:pPr>
            <w:sdt>
              <w:sdtPr>
                <w:rPr>
                  <w:rFonts w:ascii="Arial Narrow" w:hAnsi="Arial Narrow"/>
                  <w:sz w:val="20"/>
                  <w:szCs w:val="20"/>
                </w:rPr>
                <w:id w:val="-4085353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E68EBBC" w14:textId="3376A2E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307369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143794063"/>
            <w:placeholder>
              <w:docPart w:val="5134CC3D448D4924A382C3EBC7FEAA35"/>
            </w:placeholder>
            <w:showingPlcHdr/>
            <w:text/>
          </w:sdtPr>
          <w:sdtEndPr/>
          <w:sdtContent>
            <w:tc>
              <w:tcPr>
                <w:tcW w:w="4950" w:type="dxa"/>
              </w:tcPr>
              <w:p w14:paraId="2A286A03" w14:textId="759AA8E9" w:rsidR="003F0EE0" w:rsidRPr="003773FC" w:rsidRDefault="003F0EE0" w:rsidP="003F0EE0">
                <w:pPr>
                  <w:spacing w:after="0" w:line="240" w:lineRule="auto"/>
                  <w:rPr>
                    <w:rFonts w:ascii="Arial Narrow" w:eastAsia="Times New Roman" w:hAnsi="Arial Narrow"/>
                    <w:color w:val="0070C0"/>
                    <w:sz w:val="20"/>
                    <w:szCs w:val="20"/>
                    <w:u w:val="single"/>
                  </w:rPr>
                </w:pPr>
                <w:r w:rsidRPr="008746A7">
                  <w:rPr>
                    <w:rStyle w:val="PlaceholderText"/>
                    <w:rFonts w:ascii="Arial Narrow" w:hAnsi="Arial Narrow"/>
                  </w:rPr>
                  <w:t>Click or tap here to enter text.</w:t>
                </w:r>
              </w:p>
            </w:tc>
          </w:sdtContent>
        </w:sdt>
      </w:tr>
      <w:tr w:rsidR="003F0EE0" w:rsidRPr="003773FC" w14:paraId="379D4BE8" w14:textId="77777777" w:rsidTr="00D57CEF">
        <w:tc>
          <w:tcPr>
            <w:tcW w:w="985" w:type="dxa"/>
            <w:noWrap/>
            <w:vAlign w:val="center"/>
            <w:hideMark/>
          </w:tcPr>
          <w:p w14:paraId="69A7278B" w14:textId="400AD95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4675B</w:t>
            </w:r>
            <w:r w:rsidRPr="003773FC">
              <w:rPr>
                <w:rFonts w:ascii="Arial Narrow" w:eastAsia="Times New Roman" w:hAnsi="Arial Narrow"/>
                <w:b/>
                <w:bCs/>
                <w:color w:val="000000"/>
                <w:sz w:val="20"/>
                <w:szCs w:val="20"/>
              </w:rPr>
              <w:t>16-F-3</w:t>
            </w:r>
          </w:p>
        </w:tc>
        <w:tc>
          <w:tcPr>
            <w:tcW w:w="450" w:type="dxa"/>
            <w:vAlign w:val="center"/>
            <w:hideMark/>
          </w:tcPr>
          <w:p w14:paraId="4CA4E6F9" w14:textId="72BC620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4676B</w:t>
            </w:r>
            <w:r w:rsidRPr="003773FC">
              <w:rPr>
                <w:rFonts w:ascii="Arial Narrow" w:eastAsia="Times New Roman" w:hAnsi="Arial Narrow"/>
                <w:color w:val="000000"/>
                <w:sz w:val="20"/>
                <w:szCs w:val="20"/>
              </w:rPr>
              <w:t>A</w:t>
            </w:r>
          </w:p>
        </w:tc>
        <w:tc>
          <w:tcPr>
            <w:tcW w:w="360" w:type="dxa"/>
            <w:vAlign w:val="center"/>
            <w:hideMark/>
          </w:tcPr>
          <w:p w14:paraId="6D3DB260" w14:textId="71B974A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4677B</w:t>
            </w:r>
            <w:r w:rsidRPr="003773FC">
              <w:rPr>
                <w:rFonts w:ascii="Arial Narrow" w:eastAsia="Times New Roman" w:hAnsi="Arial Narrow"/>
                <w:color w:val="000000"/>
                <w:sz w:val="20"/>
                <w:szCs w:val="20"/>
              </w:rPr>
              <w:t>B</w:t>
            </w:r>
          </w:p>
        </w:tc>
        <w:tc>
          <w:tcPr>
            <w:tcW w:w="630" w:type="dxa"/>
            <w:vAlign w:val="center"/>
            <w:hideMark/>
          </w:tcPr>
          <w:p w14:paraId="72F0F77F" w14:textId="2350E6F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4678B</w:t>
            </w:r>
            <w:r w:rsidRPr="003773FC">
              <w:rPr>
                <w:rFonts w:ascii="Arial Narrow" w:eastAsia="Times New Roman" w:hAnsi="Arial Narrow"/>
                <w:color w:val="000000"/>
                <w:sz w:val="20"/>
                <w:szCs w:val="20"/>
              </w:rPr>
              <w:t>C-M</w:t>
            </w:r>
          </w:p>
        </w:tc>
        <w:tc>
          <w:tcPr>
            <w:tcW w:w="360" w:type="dxa"/>
            <w:vAlign w:val="center"/>
            <w:hideMark/>
          </w:tcPr>
          <w:p w14:paraId="2153AF43" w14:textId="2943A65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4679B</w:t>
            </w:r>
            <w:r w:rsidRPr="003773FC">
              <w:rPr>
                <w:rFonts w:ascii="Arial Narrow" w:eastAsia="Times New Roman" w:hAnsi="Arial Narrow"/>
                <w:color w:val="000000"/>
                <w:sz w:val="20"/>
                <w:szCs w:val="20"/>
              </w:rPr>
              <w:t>C</w:t>
            </w:r>
          </w:p>
        </w:tc>
        <w:tc>
          <w:tcPr>
            <w:tcW w:w="4590" w:type="dxa"/>
            <w:vAlign w:val="center"/>
            <w:hideMark/>
          </w:tcPr>
          <w:p w14:paraId="22775504" w14:textId="157E4C59" w:rsidR="003F0EE0"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4680B</w:t>
            </w:r>
            <w:r w:rsidRPr="003773FC">
              <w:rPr>
                <w:rFonts w:ascii="Arial Narrow" w:eastAsia="Times New Roman" w:hAnsi="Arial Narrow"/>
                <w:color w:val="000000"/>
                <w:sz w:val="20"/>
                <w:szCs w:val="20"/>
              </w:rPr>
              <w:t>Evidence of the competency and training shall include the following:</w:t>
            </w:r>
          </w:p>
          <w:p w14:paraId="57052C5B" w14:textId="03CE1EC0" w:rsidR="003F0EE0"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123B</w:t>
            </w:r>
            <w:r w:rsidRPr="0061184C">
              <w:rPr>
                <w:rFonts w:ascii="Arial Narrow" w:eastAsia="Times New Roman" w:hAnsi="Arial Narrow"/>
                <w:color w:val="000000"/>
                <w:sz w:val="20"/>
                <w:szCs w:val="20"/>
              </w:rPr>
              <w:t>Recognizing arrhythmias.</w:t>
            </w:r>
          </w:p>
          <w:p w14:paraId="7C8377D8" w14:textId="7699C2AB" w:rsidR="003F0EE0"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124B</w:t>
            </w:r>
            <w:r w:rsidRPr="0061184C">
              <w:rPr>
                <w:rFonts w:ascii="Arial Narrow" w:eastAsia="Times New Roman" w:hAnsi="Arial Narrow"/>
                <w:color w:val="000000"/>
                <w:sz w:val="20"/>
                <w:szCs w:val="20"/>
              </w:rPr>
              <w:t>Assisting the physician in placing central lines or arterial lines.</w:t>
            </w:r>
          </w:p>
          <w:p w14:paraId="5A99A309" w14:textId="0895D1AE" w:rsidR="003F0EE0"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125B</w:t>
            </w:r>
            <w:r w:rsidRPr="0061184C">
              <w:rPr>
                <w:rFonts w:ascii="Arial Narrow" w:eastAsia="Times New Roman" w:hAnsi="Arial Narrow"/>
                <w:color w:val="000000"/>
                <w:sz w:val="20"/>
                <w:szCs w:val="20"/>
              </w:rPr>
              <w:t>Obtaining blood gases ABG’s.</w:t>
            </w:r>
          </w:p>
          <w:p w14:paraId="53107CFD" w14:textId="38BEBE43" w:rsidR="003F0EE0"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126B</w:t>
            </w:r>
            <w:r w:rsidRPr="0061184C">
              <w:rPr>
                <w:rFonts w:ascii="Arial Narrow" w:eastAsia="Times New Roman" w:hAnsi="Arial Narrow"/>
                <w:color w:val="000000"/>
                <w:sz w:val="20"/>
                <w:szCs w:val="20"/>
              </w:rPr>
              <w:t>Central Venous Pressure (CVP).</w:t>
            </w:r>
          </w:p>
          <w:p w14:paraId="3A97E541" w14:textId="52A5ABDA" w:rsidR="003F0EE0"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sidRPr="0061184C">
              <w:rPr>
                <w:rFonts w:ascii="Arial Narrow" w:eastAsia="Times New Roman" w:hAnsi="Arial Narrow"/>
                <w:color w:val="000000"/>
                <w:sz w:val="20"/>
                <w:szCs w:val="20"/>
              </w:rPr>
              <w:t xml:space="preserve"> </w:t>
            </w:r>
            <w:r>
              <w:rPr>
                <w:rFonts w:ascii="ZWAdobeF" w:eastAsia="Times New Roman" w:hAnsi="ZWAdobeF" w:cs="ZWAdobeF"/>
                <w:sz w:val="2"/>
                <w:szCs w:val="2"/>
              </w:rPr>
              <w:t>127B</w:t>
            </w:r>
            <w:r w:rsidRPr="0061184C">
              <w:rPr>
                <w:rFonts w:ascii="Arial Narrow" w:eastAsia="Times New Roman" w:hAnsi="Arial Narrow"/>
                <w:color w:val="000000"/>
                <w:sz w:val="20"/>
                <w:szCs w:val="20"/>
              </w:rPr>
              <w:t>Glasgow Coma Scale (GSC)</w:t>
            </w:r>
          </w:p>
          <w:p w14:paraId="7042C54D" w14:textId="3C63905A" w:rsidR="003F0EE0"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128B</w:t>
            </w:r>
            <w:r w:rsidRPr="0061184C">
              <w:rPr>
                <w:rFonts w:ascii="Arial Narrow" w:eastAsia="Times New Roman" w:hAnsi="Arial Narrow"/>
                <w:color w:val="000000"/>
                <w:sz w:val="20"/>
                <w:szCs w:val="20"/>
              </w:rPr>
              <w:t>Point of Care Testing</w:t>
            </w:r>
          </w:p>
          <w:p w14:paraId="4C98213E" w14:textId="5F2C2A67" w:rsidR="003F0EE0" w:rsidRPr="0061184C" w:rsidRDefault="003F0EE0" w:rsidP="003F0EE0">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129B</w:t>
            </w:r>
            <w:r w:rsidRPr="0061184C">
              <w:rPr>
                <w:rFonts w:ascii="Arial Narrow" w:eastAsia="Times New Roman" w:hAnsi="Arial Narrow"/>
                <w:color w:val="000000"/>
                <w:sz w:val="20"/>
                <w:szCs w:val="20"/>
              </w:rPr>
              <w:t>Training in using defibrillator and care of patients on ventilators.</w:t>
            </w:r>
          </w:p>
        </w:tc>
        <w:tc>
          <w:tcPr>
            <w:tcW w:w="1890" w:type="dxa"/>
            <w:vAlign w:val="center"/>
          </w:tcPr>
          <w:p w14:paraId="701A60D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3543838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F012F8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64268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B88523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9844329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340348C" w14:textId="27C5CB9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5313807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759262719"/>
            <w:placeholder>
              <w:docPart w:val="178A3639F5864372BE83D20FCB6CE57E"/>
            </w:placeholder>
            <w:showingPlcHdr/>
            <w:text/>
          </w:sdtPr>
          <w:sdtEndPr/>
          <w:sdtContent>
            <w:tc>
              <w:tcPr>
                <w:tcW w:w="4950" w:type="dxa"/>
              </w:tcPr>
              <w:p w14:paraId="512C9D59" w14:textId="0BB259C9" w:rsidR="003F0EE0" w:rsidRPr="003773FC" w:rsidRDefault="003F0EE0" w:rsidP="003F0EE0">
                <w:pPr>
                  <w:spacing w:after="0" w:line="240" w:lineRule="auto"/>
                  <w:rPr>
                    <w:rFonts w:ascii="Arial Narrow" w:eastAsia="Times New Roman" w:hAnsi="Arial Narrow"/>
                    <w:color w:val="0070C0"/>
                    <w:sz w:val="20"/>
                    <w:szCs w:val="20"/>
                    <w:u w:val="single"/>
                  </w:rPr>
                </w:pPr>
                <w:r w:rsidRPr="008746A7">
                  <w:rPr>
                    <w:rStyle w:val="PlaceholderText"/>
                    <w:rFonts w:ascii="Arial Narrow" w:hAnsi="Arial Narrow"/>
                  </w:rPr>
                  <w:t>Click or tap here to enter text.</w:t>
                </w:r>
              </w:p>
            </w:tc>
          </w:sdtContent>
        </w:sdt>
      </w:tr>
      <w:tr w:rsidR="003F0EE0" w:rsidRPr="003773FC" w14:paraId="6A5375E0" w14:textId="77777777" w:rsidTr="00D57CEF">
        <w:tc>
          <w:tcPr>
            <w:tcW w:w="985" w:type="dxa"/>
            <w:noWrap/>
            <w:vAlign w:val="center"/>
            <w:hideMark/>
          </w:tcPr>
          <w:p w14:paraId="2875D554" w14:textId="1F28109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4683B</w:t>
            </w:r>
            <w:r w:rsidRPr="003773FC">
              <w:rPr>
                <w:rFonts w:ascii="Arial Narrow" w:eastAsia="Times New Roman" w:hAnsi="Arial Narrow"/>
                <w:b/>
                <w:bCs/>
                <w:color w:val="000000"/>
                <w:sz w:val="20"/>
                <w:szCs w:val="20"/>
              </w:rPr>
              <w:t>16-F-4</w:t>
            </w:r>
          </w:p>
        </w:tc>
        <w:tc>
          <w:tcPr>
            <w:tcW w:w="450" w:type="dxa"/>
            <w:vAlign w:val="center"/>
            <w:hideMark/>
          </w:tcPr>
          <w:p w14:paraId="4B85CD62" w14:textId="55F1251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4684B</w:t>
            </w:r>
            <w:r w:rsidRPr="003773FC">
              <w:rPr>
                <w:rFonts w:ascii="Arial Narrow" w:eastAsia="Times New Roman" w:hAnsi="Arial Narrow"/>
                <w:color w:val="000000"/>
                <w:sz w:val="20"/>
                <w:szCs w:val="20"/>
              </w:rPr>
              <w:t>A</w:t>
            </w:r>
          </w:p>
        </w:tc>
        <w:tc>
          <w:tcPr>
            <w:tcW w:w="360" w:type="dxa"/>
            <w:vAlign w:val="center"/>
            <w:hideMark/>
          </w:tcPr>
          <w:p w14:paraId="67250895" w14:textId="541573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4685B</w:t>
            </w:r>
            <w:r w:rsidRPr="003773FC">
              <w:rPr>
                <w:rFonts w:ascii="Arial Narrow" w:eastAsia="Times New Roman" w:hAnsi="Arial Narrow"/>
                <w:color w:val="000000"/>
                <w:sz w:val="20"/>
                <w:szCs w:val="20"/>
              </w:rPr>
              <w:t>B</w:t>
            </w:r>
          </w:p>
        </w:tc>
        <w:tc>
          <w:tcPr>
            <w:tcW w:w="630" w:type="dxa"/>
            <w:vAlign w:val="center"/>
            <w:hideMark/>
          </w:tcPr>
          <w:p w14:paraId="12C7301F" w14:textId="64BA247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4686B</w:t>
            </w:r>
            <w:r w:rsidRPr="003773FC">
              <w:rPr>
                <w:rFonts w:ascii="Arial Narrow" w:eastAsia="Times New Roman" w:hAnsi="Arial Narrow"/>
                <w:color w:val="000000"/>
                <w:sz w:val="20"/>
                <w:szCs w:val="20"/>
              </w:rPr>
              <w:t>C-M</w:t>
            </w:r>
          </w:p>
        </w:tc>
        <w:tc>
          <w:tcPr>
            <w:tcW w:w="360" w:type="dxa"/>
            <w:vAlign w:val="center"/>
            <w:hideMark/>
          </w:tcPr>
          <w:p w14:paraId="7E8DCFA1" w14:textId="1F1ADDC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4687B</w:t>
            </w:r>
            <w:r w:rsidRPr="003773FC">
              <w:rPr>
                <w:rFonts w:ascii="Arial Narrow" w:eastAsia="Times New Roman" w:hAnsi="Arial Narrow"/>
                <w:color w:val="000000"/>
                <w:sz w:val="20"/>
                <w:szCs w:val="20"/>
              </w:rPr>
              <w:t>C</w:t>
            </w:r>
          </w:p>
        </w:tc>
        <w:tc>
          <w:tcPr>
            <w:tcW w:w="4590" w:type="dxa"/>
            <w:vAlign w:val="center"/>
            <w:hideMark/>
          </w:tcPr>
          <w:p w14:paraId="21634070" w14:textId="2E55729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4688B</w:t>
            </w:r>
            <w:r w:rsidRPr="003773FC">
              <w:rPr>
                <w:rFonts w:ascii="Arial Narrow" w:eastAsia="Times New Roman" w:hAnsi="Arial Narrow"/>
                <w:color w:val="000000"/>
                <w:sz w:val="20"/>
                <w:szCs w:val="20"/>
              </w:rPr>
              <w:t>The DSC shall ensure periodic training and education for staff in the use of equipment for emergency management.</w:t>
            </w:r>
          </w:p>
        </w:tc>
        <w:tc>
          <w:tcPr>
            <w:tcW w:w="1890" w:type="dxa"/>
            <w:vAlign w:val="center"/>
          </w:tcPr>
          <w:p w14:paraId="3359099A" w14:textId="77777777" w:rsidR="003F0EE0" w:rsidRDefault="00672202" w:rsidP="003F0EE0">
            <w:pPr>
              <w:spacing w:after="0"/>
              <w:rPr>
                <w:rFonts w:ascii="Arial Narrow" w:hAnsi="Arial Narrow"/>
                <w:sz w:val="20"/>
                <w:szCs w:val="20"/>
              </w:rPr>
            </w:pPr>
            <w:sdt>
              <w:sdtPr>
                <w:rPr>
                  <w:rFonts w:ascii="Arial Narrow" w:hAnsi="Arial Narrow"/>
                  <w:sz w:val="20"/>
                  <w:szCs w:val="20"/>
                </w:rPr>
                <w:id w:val="-88849709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9D2240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6655481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DBCD42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0179790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7ABC05B" w14:textId="2024554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0283181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53821730"/>
            <w:placeholder>
              <w:docPart w:val="6F538B8EA5E14F81A2B8C539DBF82694"/>
            </w:placeholder>
            <w:showingPlcHdr/>
            <w:text/>
          </w:sdtPr>
          <w:sdtEndPr/>
          <w:sdtContent>
            <w:tc>
              <w:tcPr>
                <w:tcW w:w="4950" w:type="dxa"/>
              </w:tcPr>
              <w:p w14:paraId="12FF61B1" w14:textId="3DAEE0DB" w:rsidR="003F0EE0" w:rsidRPr="003773FC" w:rsidRDefault="003F0EE0" w:rsidP="003F0EE0">
                <w:pPr>
                  <w:spacing w:after="0" w:line="240" w:lineRule="auto"/>
                  <w:rPr>
                    <w:rFonts w:ascii="Arial Narrow" w:eastAsia="Times New Roman" w:hAnsi="Arial Narrow"/>
                    <w:color w:val="0070C0"/>
                    <w:sz w:val="20"/>
                    <w:szCs w:val="20"/>
                    <w:u w:val="single"/>
                  </w:rPr>
                </w:pPr>
                <w:r w:rsidRPr="008746A7">
                  <w:rPr>
                    <w:rStyle w:val="PlaceholderText"/>
                    <w:rFonts w:ascii="Arial Narrow" w:hAnsi="Arial Narrow"/>
                  </w:rPr>
                  <w:t>Click or tap here to enter text.</w:t>
                </w:r>
              </w:p>
            </w:tc>
          </w:sdtContent>
        </w:sdt>
      </w:tr>
      <w:tr w:rsidR="003F0EE0" w:rsidRPr="003773FC" w14:paraId="662B5007" w14:textId="77777777" w:rsidTr="00D57CEF">
        <w:tc>
          <w:tcPr>
            <w:tcW w:w="985" w:type="dxa"/>
            <w:noWrap/>
            <w:vAlign w:val="center"/>
            <w:hideMark/>
          </w:tcPr>
          <w:p w14:paraId="1EDE0385" w14:textId="5F5DDE8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4691B</w:t>
            </w:r>
            <w:r w:rsidRPr="003773FC">
              <w:rPr>
                <w:rFonts w:ascii="Arial Narrow" w:eastAsia="Times New Roman" w:hAnsi="Arial Narrow"/>
                <w:b/>
                <w:bCs/>
                <w:color w:val="000000"/>
                <w:sz w:val="20"/>
                <w:szCs w:val="20"/>
              </w:rPr>
              <w:t>16-F-5</w:t>
            </w:r>
          </w:p>
        </w:tc>
        <w:tc>
          <w:tcPr>
            <w:tcW w:w="450" w:type="dxa"/>
            <w:vAlign w:val="center"/>
            <w:hideMark/>
          </w:tcPr>
          <w:p w14:paraId="4639C36F" w14:textId="17B03E9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4692B</w:t>
            </w:r>
            <w:r w:rsidRPr="003773FC">
              <w:rPr>
                <w:rFonts w:ascii="Arial Narrow" w:eastAsia="Times New Roman" w:hAnsi="Arial Narrow"/>
                <w:color w:val="000000"/>
                <w:sz w:val="20"/>
                <w:szCs w:val="20"/>
              </w:rPr>
              <w:t>A</w:t>
            </w:r>
          </w:p>
        </w:tc>
        <w:tc>
          <w:tcPr>
            <w:tcW w:w="360" w:type="dxa"/>
            <w:vAlign w:val="center"/>
            <w:hideMark/>
          </w:tcPr>
          <w:p w14:paraId="310B430E" w14:textId="793F97D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4693B</w:t>
            </w:r>
            <w:r w:rsidRPr="003773FC">
              <w:rPr>
                <w:rFonts w:ascii="Arial Narrow" w:eastAsia="Times New Roman" w:hAnsi="Arial Narrow"/>
                <w:color w:val="000000"/>
                <w:sz w:val="20"/>
                <w:szCs w:val="20"/>
              </w:rPr>
              <w:t>B</w:t>
            </w:r>
          </w:p>
        </w:tc>
        <w:tc>
          <w:tcPr>
            <w:tcW w:w="630" w:type="dxa"/>
            <w:vAlign w:val="center"/>
            <w:hideMark/>
          </w:tcPr>
          <w:p w14:paraId="18183FBD" w14:textId="49345F7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4694B</w:t>
            </w:r>
            <w:r w:rsidRPr="003773FC">
              <w:rPr>
                <w:rFonts w:ascii="Arial Narrow" w:eastAsia="Times New Roman" w:hAnsi="Arial Narrow"/>
                <w:color w:val="000000"/>
                <w:sz w:val="20"/>
                <w:szCs w:val="20"/>
              </w:rPr>
              <w:t>C-M</w:t>
            </w:r>
          </w:p>
        </w:tc>
        <w:tc>
          <w:tcPr>
            <w:tcW w:w="360" w:type="dxa"/>
            <w:vAlign w:val="center"/>
            <w:hideMark/>
          </w:tcPr>
          <w:p w14:paraId="7551EC5B" w14:textId="1D25AB9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4695B</w:t>
            </w:r>
            <w:r w:rsidRPr="003773FC">
              <w:rPr>
                <w:rFonts w:ascii="Arial Narrow" w:eastAsia="Times New Roman" w:hAnsi="Arial Narrow"/>
                <w:color w:val="000000"/>
                <w:sz w:val="20"/>
                <w:szCs w:val="20"/>
              </w:rPr>
              <w:t>C</w:t>
            </w:r>
          </w:p>
        </w:tc>
        <w:tc>
          <w:tcPr>
            <w:tcW w:w="4590" w:type="dxa"/>
            <w:vAlign w:val="center"/>
            <w:hideMark/>
          </w:tcPr>
          <w:p w14:paraId="62E54FD3" w14:textId="4722CD2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4696B</w:t>
            </w:r>
            <w:r w:rsidRPr="003773FC">
              <w:rPr>
                <w:rFonts w:ascii="Arial Narrow" w:eastAsia="Times New Roman" w:hAnsi="Arial Narrow"/>
                <w:color w:val="000000"/>
                <w:sz w:val="20"/>
                <w:szCs w:val="20"/>
              </w:rPr>
              <w:t>Training and assessment of competency shall be documented as per the requirements of the training provider.</w:t>
            </w:r>
          </w:p>
        </w:tc>
        <w:tc>
          <w:tcPr>
            <w:tcW w:w="1890" w:type="dxa"/>
            <w:vAlign w:val="center"/>
          </w:tcPr>
          <w:p w14:paraId="6D0C0D74"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3214954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26D045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463501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B4C5858" w14:textId="77777777" w:rsidR="003F0EE0" w:rsidRDefault="00672202" w:rsidP="003F0EE0">
            <w:pPr>
              <w:spacing w:after="0"/>
              <w:rPr>
                <w:rFonts w:ascii="Arial Narrow" w:hAnsi="Arial Narrow"/>
                <w:sz w:val="20"/>
                <w:szCs w:val="20"/>
              </w:rPr>
            </w:pPr>
            <w:sdt>
              <w:sdtPr>
                <w:rPr>
                  <w:rFonts w:ascii="Arial Narrow" w:hAnsi="Arial Narrow"/>
                  <w:sz w:val="20"/>
                  <w:szCs w:val="20"/>
                </w:rPr>
                <w:id w:val="92469453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23439BB" w14:textId="2AE6008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6217560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255203238"/>
            <w:placeholder>
              <w:docPart w:val="0B2A8EB86DEF4977B8FBA274F904EBA8"/>
            </w:placeholder>
            <w:showingPlcHdr/>
            <w:text/>
          </w:sdtPr>
          <w:sdtEndPr/>
          <w:sdtContent>
            <w:tc>
              <w:tcPr>
                <w:tcW w:w="4950" w:type="dxa"/>
              </w:tcPr>
              <w:p w14:paraId="789779DF" w14:textId="54E76D9A" w:rsidR="003F0EE0" w:rsidRPr="003773FC" w:rsidRDefault="003F0EE0" w:rsidP="003F0EE0">
                <w:pPr>
                  <w:spacing w:after="0" w:line="240" w:lineRule="auto"/>
                  <w:rPr>
                    <w:rFonts w:ascii="Arial Narrow" w:eastAsia="Times New Roman" w:hAnsi="Arial Narrow"/>
                    <w:color w:val="0070C0"/>
                    <w:sz w:val="20"/>
                    <w:szCs w:val="20"/>
                    <w:u w:val="single"/>
                  </w:rPr>
                </w:pPr>
                <w:r w:rsidRPr="008746A7">
                  <w:rPr>
                    <w:rStyle w:val="PlaceholderText"/>
                    <w:rFonts w:ascii="Arial Narrow" w:hAnsi="Arial Narrow"/>
                  </w:rPr>
                  <w:t>Click or tap here to enter text.</w:t>
                </w:r>
              </w:p>
            </w:tc>
          </w:sdtContent>
        </w:sdt>
      </w:tr>
      <w:tr w:rsidR="003F0EE0" w:rsidRPr="003773FC" w14:paraId="33F256A4" w14:textId="77777777" w:rsidTr="0050769E">
        <w:tc>
          <w:tcPr>
            <w:tcW w:w="985" w:type="dxa"/>
            <w:noWrap/>
            <w:vAlign w:val="center"/>
            <w:hideMark/>
          </w:tcPr>
          <w:p w14:paraId="26AA0BAA" w14:textId="7A7B767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4699B</w:t>
            </w:r>
            <w:r w:rsidRPr="003773FC">
              <w:rPr>
                <w:rFonts w:ascii="Arial Narrow" w:eastAsia="Times New Roman" w:hAnsi="Arial Narrow"/>
                <w:b/>
                <w:bCs/>
                <w:color w:val="000000"/>
                <w:sz w:val="20"/>
                <w:szCs w:val="20"/>
              </w:rPr>
              <w:t>16-F-6</w:t>
            </w:r>
          </w:p>
        </w:tc>
        <w:tc>
          <w:tcPr>
            <w:tcW w:w="450" w:type="dxa"/>
            <w:vAlign w:val="center"/>
            <w:hideMark/>
          </w:tcPr>
          <w:p w14:paraId="648E3A8B" w14:textId="6655892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4700B</w:t>
            </w:r>
            <w:r w:rsidRPr="003773FC">
              <w:rPr>
                <w:rFonts w:ascii="Arial Narrow" w:eastAsia="Times New Roman" w:hAnsi="Arial Narrow"/>
                <w:color w:val="000000"/>
                <w:sz w:val="20"/>
                <w:szCs w:val="20"/>
              </w:rPr>
              <w:t>A</w:t>
            </w:r>
          </w:p>
        </w:tc>
        <w:tc>
          <w:tcPr>
            <w:tcW w:w="360" w:type="dxa"/>
            <w:vAlign w:val="center"/>
            <w:hideMark/>
          </w:tcPr>
          <w:p w14:paraId="3F68D2C5" w14:textId="53EDD6C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4701B</w:t>
            </w:r>
            <w:r w:rsidRPr="003773FC">
              <w:rPr>
                <w:rFonts w:ascii="Arial Narrow" w:eastAsia="Times New Roman" w:hAnsi="Arial Narrow"/>
                <w:color w:val="000000"/>
                <w:sz w:val="20"/>
                <w:szCs w:val="20"/>
              </w:rPr>
              <w:t>B</w:t>
            </w:r>
          </w:p>
        </w:tc>
        <w:tc>
          <w:tcPr>
            <w:tcW w:w="630" w:type="dxa"/>
            <w:vAlign w:val="center"/>
            <w:hideMark/>
          </w:tcPr>
          <w:p w14:paraId="336A951A" w14:textId="7C2288F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4702B</w:t>
            </w:r>
            <w:r w:rsidRPr="003773FC">
              <w:rPr>
                <w:rFonts w:ascii="Arial Narrow" w:eastAsia="Times New Roman" w:hAnsi="Arial Narrow"/>
                <w:color w:val="000000"/>
                <w:sz w:val="20"/>
                <w:szCs w:val="20"/>
              </w:rPr>
              <w:t>C-M</w:t>
            </w:r>
          </w:p>
        </w:tc>
        <w:tc>
          <w:tcPr>
            <w:tcW w:w="360" w:type="dxa"/>
            <w:vAlign w:val="center"/>
            <w:hideMark/>
          </w:tcPr>
          <w:p w14:paraId="1AE6CF81" w14:textId="7642CF9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4703B</w:t>
            </w:r>
            <w:r w:rsidRPr="003773FC">
              <w:rPr>
                <w:rFonts w:ascii="Arial Narrow" w:eastAsia="Times New Roman" w:hAnsi="Arial Narrow"/>
                <w:color w:val="000000"/>
                <w:sz w:val="20"/>
                <w:szCs w:val="20"/>
              </w:rPr>
              <w:t>C</w:t>
            </w:r>
          </w:p>
        </w:tc>
        <w:tc>
          <w:tcPr>
            <w:tcW w:w="4590" w:type="dxa"/>
            <w:vAlign w:val="center"/>
            <w:hideMark/>
          </w:tcPr>
          <w:p w14:paraId="23B33F2A" w14:textId="481F5D1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4704B</w:t>
            </w:r>
            <w:r w:rsidRPr="003773FC">
              <w:rPr>
                <w:rFonts w:ascii="Arial Narrow" w:eastAsia="Times New Roman" w:hAnsi="Arial Narrow"/>
                <w:color w:val="000000"/>
                <w:sz w:val="20"/>
                <w:szCs w:val="20"/>
              </w:rPr>
              <w:t>The ratio of recovery rooms should consider the number of surgical theatres, hours of operation, procedures being performed and patient scheduling.</w:t>
            </w:r>
          </w:p>
        </w:tc>
        <w:tc>
          <w:tcPr>
            <w:tcW w:w="1890" w:type="dxa"/>
            <w:vAlign w:val="center"/>
          </w:tcPr>
          <w:p w14:paraId="7BBA887D"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5340366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E1322CA" w14:textId="77777777" w:rsidR="003F0EE0" w:rsidRDefault="00672202" w:rsidP="003F0EE0">
            <w:pPr>
              <w:spacing w:after="0"/>
              <w:rPr>
                <w:rFonts w:ascii="Arial Narrow" w:hAnsi="Arial Narrow"/>
                <w:sz w:val="20"/>
                <w:szCs w:val="20"/>
              </w:rPr>
            </w:pPr>
            <w:sdt>
              <w:sdtPr>
                <w:rPr>
                  <w:rFonts w:ascii="Arial Narrow" w:hAnsi="Arial Narrow"/>
                  <w:sz w:val="20"/>
                  <w:szCs w:val="20"/>
                </w:rPr>
                <w:id w:val="74052303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F2A7120" w14:textId="77777777" w:rsidR="003F0EE0" w:rsidRDefault="00672202" w:rsidP="003F0EE0">
            <w:pPr>
              <w:spacing w:after="0"/>
              <w:rPr>
                <w:rFonts w:ascii="Arial Narrow" w:hAnsi="Arial Narrow"/>
                <w:sz w:val="20"/>
                <w:szCs w:val="20"/>
              </w:rPr>
            </w:pPr>
            <w:sdt>
              <w:sdtPr>
                <w:rPr>
                  <w:rFonts w:ascii="Arial Narrow" w:hAnsi="Arial Narrow"/>
                  <w:sz w:val="20"/>
                  <w:szCs w:val="20"/>
                </w:rPr>
                <w:id w:val="-6908433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E8AE3AF" w14:textId="1A42DF5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15053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90414306"/>
            <w:placeholder>
              <w:docPart w:val="45E7264357074853A9FA5FCC877A4D6D"/>
            </w:placeholder>
            <w:showingPlcHdr/>
            <w:text/>
          </w:sdtPr>
          <w:sdtEndPr/>
          <w:sdtContent>
            <w:tc>
              <w:tcPr>
                <w:tcW w:w="4950" w:type="dxa"/>
              </w:tcPr>
              <w:p w14:paraId="214D779C" w14:textId="14FCACE7" w:rsidR="003F0EE0" w:rsidRPr="003773FC" w:rsidRDefault="003F0EE0" w:rsidP="003F0EE0">
                <w:pPr>
                  <w:spacing w:after="0" w:line="240" w:lineRule="auto"/>
                  <w:rPr>
                    <w:rFonts w:ascii="Arial Narrow" w:eastAsia="Times New Roman" w:hAnsi="Arial Narrow"/>
                    <w:color w:val="0070C0"/>
                    <w:sz w:val="20"/>
                    <w:szCs w:val="20"/>
                    <w:u w:val="single"/>
                  </w:rPr>
                </w:pPr>
                <w:r w:rsidRPr="000D4186">
                  <w:rPr>
                    <w:rStyle w:val="PlaceholderText"/>
                    <w:rFonts w:ascii="Arial Narrow" w:hAnsi="Arial Narrow"/>
                  </w:rPr>
                  <w:t>Click or tap here to enter text.</w:t>
                </w:r>
              </w:p>
            </w:tc>
          </w:sdtContent>
        </w:sdt>
      </w:tr>
      <w:tr w:rsidR="003F0EE0" w:rsidRPr="003773FC" w14:paraId="208029EE" w14:textId="77777777" w:rsidTr="0050769E">
        <w:tc>
          <w:tcPr>
            <w:tcW w:w="985" w:type="dxa"/>
            <w:noWrap/>
            <w:vAlign w:val="center"/>
            <w:hideMark/>
          </w:tcPr>
          <w:p w14:paraId="72F2A98B" w14:textId="0B0055C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4707B</w:t>
            </w:r>
            <w:r w:rsidRPr="003773FC">
              <w:rPr>
                <w:rFonts w:ascii="Arial Narrow" w:eastAsia="Times New Roman" w:hAnsi="Arial Narrow"/>
                <w:b/>
                <w:bCs/>
                <w:color w:val="000000"/>
                <w:sz w:val="20"/>
                <w:szCs w:val="20"/>
              </w:rPr>
              <w:t>16-F-7</w:t>
            </w:r>
          </w:p>
        </w:tc>
        <w:tc>
          <w:tcPr>
            <w:tcW w:w="450" w:type="dxa"/>
            <w:vAlign w:val="center"/>
            <w:hideMark/>
          </w:tcPr>
          <w:p w14:paraId="625F1CC6" w14:textId="171E932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4708B</w:t>
            </w:r>
            <w:r w:rsidRPr="003773FC">
              <w:rPr>
                <w:rFonts w:ascii="Arial Narrow" w:eastAsia="Times New Roman" w:hAnsi="Arial Narrow"/>
                <w:color w:val="000000"/>
                <w:sz w:val="20"/>
                <w:szCs w:val="20"/>
              </w:rPr>
              <w:t>A</w:t>
            </w:r>
          </w:p>
        </w:tc>
        <w:tc>
          <w:tcPr>
            <w:tcW w:w="360" w:type="dxa"/>
            <w:vAlign w:val="center"/>
            <w:hideMark/>
          </w:tcPr>
          <w:p w14:paraId="75DFCBB1" w14:textId="37FA446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4709B</w:t>
            </w:r>
            <w:r w:rsidRPr="003773FC">
              <w:rPr>
                <w:rFonts w:ascii="Arial Narrow" w:eastAsia="Times New Roman" w:hAnsi="Arial Narrow"/>
                <w:color w:val="000000"/>
                <w:sz w:val="20"/>
                <w:szCs w:val="20"/>
              </w:rPr>
              <w:t>B</w:t>
            </w:r>
          </w:p>
        </w:tc>
        <w:tc>
          <w:tcPr>
            <w:tcW w:w="630" w:type="dxa"/>
            <w:vAlign w:val="center"/>
            <w:hideMark/>
          </w:tcPr>
          <w:p w14:paraId="2596377E" w14:textId="75A437B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4710B</w:t>
            </w:r>
            <w:r w:rsidRPr="003773FC">
              <w:rPr>
                <w:rFonts w:ascii="Arial Narrow" w:eastAsia="Times New Roman" w:hAnsi="Arial Narrow"/>
                <w:color w:val="000000"/>
                <w:sz w:val="20"/>
                <w:szCs w:val="20"/>
              </w:rPr>
              <w:t>C-M</w:t>
            </w:r>
          </w:p>
        </w:tc>
        <w:tc>
          <w:tcPr>
            <w:tcW w:w="360" w:type="dxa"/>
            <w:vAlign w:val="center"/>
            <w:hideMark/>
          </w:tcPr>
          <w:p w14:paraId="0EDBAFB9" w14:textId="1B5A636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4711B</w:t>
            </w:r>
            <w:r w:rsidRPr="003773FC">
              <w:rPr>
                <w:rFonts w:ascii="Arial Narrow" w:eastAsia="Times New Roman" w:hAnsi="Arial Narrow"/>
                <w:color w:val="000000"/>
                <w:sz w:val="20"/>
                <w:szCs w:val="20"/>
              </w:rPr>
              <w:t>C</w:t>
            </w:r>
          </w:p>
        </w:tc>
        <w:tc>
          <w:tcPr>
            <w:tcW w:w="4590" w:type="dxa"/>
            <w:vAlign w:val="center"/>
            <w:hideMark/>
          </w:tcPr>
          <w:p w14:paraId="1CF1029C" w14:textId="7E8A513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4712B</w:t>
            </w:r>
            <w:r w:rsidRPr="003773FC">
              <w:rPr>
                <w:rFonts w:ascii="Arial Narrow" w:eastAsia="Times New Roman" w:hAnsi="Arial Narrow"/>
                <w:color w:val="000000"/>
                <w:sz w:val="20"/>
                <w:szCs w:val="20"/>
              </w:rPr>
              <w:t>Critical care services equipment and supplies must be immediately available in the DSC for the immediate and safe provision of care and treatment required.</w:t>
            </w:r>
          </w:p>
        </w:tc>
        <w:tc>
          <w:tcPr>
            <w:tcW w:w="1890" w:type="dxa"/>
            <w:vAlign w:val="center"/>
          </w:tcPr>
          <w:p w14:paraId="6D5A57C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9953230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DE5830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254792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8E1279F" w14:textId="77777777" w:rsidR="003F0EE0" w:rsidRDefault="00672202" w:rsidP="003F0EE0">
            <w:pPr>
              <w:spacing w:after="0"/>
              <w:rPr>
                <w:rFonts w:ascii="Arial Narrow" w:hAnsi="Arial Narrow"/>
                <w:sz w:val="20"/>
                <w:szCs w:val="20"/>
              </w:rPr>
            </w:pPr>
            <w:sdt>
              <w:sdtPr>
                <w:rPr>
                  <w:rFonts w:ascii="Arial Narrow" w:hAnsi="Arial Narrow"/>
                  <w:sz w:val="20"/>
                  <w:szCs w:val="20"/>
                </w:rPr>
                <w:id w:val="-59446902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4FDC933" w14:textId="60B9C47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6822517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55738779"/>
            <w:placeholder>
              <w:docPart w:val="DB990A7DDEE346A5AFDD81EBEE0D5DCB"/>
            </w:placeholder>
            <w:showingPlcHdr/>
            <w:text/>
          </w:sdtPr>
          <w:sdtEndPr/>
          <w:sdtContent>
            <w:tc>
              <w:tcPr>
                <w:tcW w:w="4950" w:type="dxa"/>
              </w:tcPr>
              <w:p w14:paraId="771CA202" w14:textId="07E2A320" w:rsidR="003F0EE0" w:rsidRPr="003773FC" w:rsidRDefault="003F0EE0" w:rsidP="003F0EE0">
                <w:pPr>
                  <w:spacing w:after="0" w:line="240" w:lineRule="auto"/>
                  <w:rPr>
                    <w:rFonts w:ascii="Arial Narrow" w:eastAsia="Times New Roman" w:hAnsi="Arial Narrow"/>
                    <w:color w:val="0070C0"/>
                    <w:sz w:val="20"/>
                    <w:szCs w:val="20"/>
                    <w:u w:val="single"/>
                  </w:rPr>
                </w:pPr>
                <w:r w:rsidRPr="000D4186">
                  <w:rPr>
                    <w:rStyle w:val="PlaceholderText"/>
                    <w:rFonts w:ascii="Arial Narrow" w:hAnsi="Arial Narrow"/>
                  </w:rPr>
                  <w:t>Click or tap here to enter text.</w:t>
                </w:r>
              </w:p>
            </w:tc>
          </w:sdtContent>
        </w:sdt>
      </w:tr>
      <w:tr w:rsidR="003F0EE0" w:rsidRPr="003773FC" w14:paraId="29670003" w14:textId="77777777" w:rsidTr="0050769E">
        <w:tc>
          <w:tcPr>
            <w:tcW w:w="985" w:type="dxa"/>
            <w:noWrap/>
            <w:vAlign w:val="center"/>
            <w:hideMark/>
          </w:tcPr>
          <w:p w14:paraId="6FD54508" w14:textId="15F65E8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4715B</w:t>
            </w:r>
            <w:r w:rsidRPr="003773FC">
              <w:rPr>
                <w:rFonts w:ascii="Arial Narrow" w:eastAsia="Times New Roman" w:hAnsi="Arial Narrow"/>
                <w:b/>
                <w:bCs/>
                <w:color w:val="000000"/>
                <w:sz w:val="20"/>
                <w:szCs w:val="20"/>
              </w:rPr>
              <w:t>16-F-8</w:t>
            </w:r>
          </w:p>
        </w:tc>
        <w:tc>
          <w:tcPr>
            <w:tcW w:w="450" w:type="dxa"/>
            <w:vAlign w:val="center"/>
            <w:hideMark/>
          </w:tcPr>
          <w:p w14:paraId="63C63F3D" w14:textId="0BAA0E6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4716B</w:t>
            </w:r>
            <w:r w:rsidRPr="003773FC">
              <w:rPr>
                <w:rFonts w:ascii="Arial Narrow" w:eastAsia="Times New Roman" w:hAnsi="Arial Narrow"/>
                <w:color w:val="000000"/>
                <w:sz w:val="20"/>
                <w:szCs w:val="20"/>
              </w:rPr>
              <w:t>A</w:t>
            </w:r>
          </w:p>
        </w:tc>
        <w:tc>
          <w:tcPr>
            <w:tcW w:w="360" w:type="dxa"/>
            <w:vAlign w:val="center"/>
            <w:hideMark/>
          </w:tcPr>
          <w:p w14:paraId="4774E066" w14:textId="40F4D55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4717B</w:t>
            </w:r>
            <w:r w:rsidRPr="003773FC">
              <w:rPr>
                <w:rFonts w:ascii="Arial Narrow" w:eastAsia="Times New Roman" w:hAnsi="Arial Narrow"/>
                <w:color w:val="000000"/>
                <w:sz w:val="20"/>
                <w:szCs w:val="20"/>
              </w:rPr>
              <w:t>B</w:t>
            </w:r>
          </w:p>
        </w:tc>
        <w:tc>
          <w:tcPr>
            <w:tcW w:w="630" w:type="dxa"/>
            <w:vAlign w:val="center"/>
            <w:hideMark/>
          </w:tcPr>
          <w:p w14:paraId="69D18FB4" w14:textId="3E042B1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4718B</w:t>
            </w:r>
            <w:r w:rsidRPr="003773FC">
              <w:rPr>
                <w:rFonts w:ascii="Arial Narrow" w:eastAsia="Times New Roman" w:hAnsi="Arial Narrow"/>
                <w:color w:val="000000"/>
                <w:sz w:val="20"/>
                <w:szCs w:val="20"/>
              </w:rPr>
              <w:t>C-M</w:t>
            </w:r>
          </w:p>
        </w:tc>
        <w:tc>
          <w:tcPr>
            <w:tcW w:w="360" w:type="dxa"/>
            <w:vAlign w:val="center"/>
            <w:hideMark/>
          </w:tcPr>
          <w:p w14:paraId="2782E6C0" w14:textId="7DA8565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4719B</w:t>
            </w:r>
            <w:r w:rsidRPr="003773FC">
              <w:rPr>
                <w:rFonts w:ascii="Arial Narrow" w:eastAsia="Times New Roman" w:hAnsi="Arial Narrow"/>
                <w:color w:val="000000"/>
                <w:sz w:val="20"/>
                <w:szCs w:val="20"/>
              </w:rPr>
              <w:t>C</w:t>
            </w:r>
          </w:p>
        </w:tc>
        <w:tc>
          <w:tcPr>
            <w:tcW w:w="4590" w:type="dxa"/>
            <w:vAlign w:val="center"/>
            <w:hideMark/>
          </w:tcPr>
          <w:p w14:paraId="63DB1EFA" w14:textId="132B42A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4720B</w:t>
            </w:r>
            <w:r w:rsidRPr="003773FC">
              <w:rPr>
                <w:rFonts w:ascii="Arial Narrow" w:eastAsia="Times New Roman" w:hAnsi="Arial Narrow"/>
                <w:color w:val="000000"/>
                <w:sz w:val="20"/>
                <w:szCs w:val="20"/>
              </w:rPr>
              <w:t>At a minimum, DSC shall have a clear protocol and provision for essential emergency management for illness and/or injection injuries that occurred for the patient, healthcare professionals, employees or visitors, which needs immediate emergency care and assistance before transport to another health facility.</w:t>
            </w:r>
          </w:p>
        </w:tc>
        <w:tc>
          <w:tcPr>
            <w:tcW w:w="1890" w:type="dxa"/>
            <w:vAlign w:val="center"/>
          </w:tcPr>
          <w:p w14:paraId="0D20453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5548756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A0B1B14" w14:textId="77777777" w:rsidR="003F0EE0" w:rsidRDefault="00672202" w:rsidP="003F0EE0">
            <w:pPr>
              <w:spacing w:after="0"/>
              <w:rPr>
                <w:rFonts w:ascii="Arial Narrow" w:hAnsi="Arial Narrow"/>
                <w:sz w:val="20"/>
                <w:szCs w:val="20"/>
              </w:rPr>
            </w:pPr>
            <w:sdt>
              <w:sdtPr>
                <w:rPr>
                  <w:rFonts w:ascii="Arial Narrow" w:hAnsi="Arial Narrow"/>
                  <w:sz w:val="20"/>
                  <w:szCs w:val="20"/>
                </w:rPr>
                <w:id w:val="-72699348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71AA38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6345700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84044BE" w14:textId="24008D5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6780887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00559645"/>
            <w:placeholder>
              <w:docPart w:val="EC73EC590825460595E5A679159AEA99"/>
            </w:placeholder>
            <w:showingPlcHdr/>
            <w:text/>
          </w:sdtPr>
          <w:sdtEndPr/>
          <w:sdtContent>
            <w:tc>
              <w:tcPr>
                <w:tcW w:w="4950" w:type="dxa"/>
              </w:tcPr>
              <w:p w14:paraId="049A2AC2" w14:textId="451BC5F0" w:rsidR="003F0EE0" w:rsidRPr="003773FC" w:rsidRDefault="003F0EE0" w:rsidP="003F0EE0">
                <w:pPr>
                  <w:spacing w:after="0" w:line="240" w:lineRule="auto"/>
                  <w:rPr>
                    <w:rFonts w:ascii="Arial Narrow" w:eastAsia="Times New Roman" w:hAnsi="Arial Narrow"/>
                    <w:color w:val="0070C0"/>
                    <w:sz w:val="20"/>
                    <w:szCs w:val="20"/>
                    <w:u w:val="single"/>
                  </w:rPr>
                </w:pPr>
                <w:r w:rsidRPr="000D4186">
                  <w:rPr>
                    <w:rStyle w:val="PlaceholderText"/>
                    <w:rFonts w:ascii="Arial Narrow" w:hAnsi="Arial Narrow"/>
                  </w:rPr>
                  <w:t>Click or tap here to enter text.</w:t>
                </w:r>
              </w:p>
            </w:tc>
          </w:sdtContent>
        </w:sdt>
      </w:tr>
      <w:tr w:rsidR="003F0EE0" w:rsidRPr="003773FC" w14:paraId="25B8CFA2" w14:textId="77777777" w:rsidTr="0050769E">
        <w:tc>
          <w:tcPr>
            <w:tcW w:w="985" w:type="dxa"/>
            <w:noWrap/>
            <w:vAlign w:val="center"/>
            <w:hideMark/>
          </w:tcPr>
          <w:p w14:paraId="6F783B05" w14:textId="73618CE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4723B</w:t>
            </w:r>
            <w:r w:rsidRPr="003773FC">
              <w:rPr>
                <w:rFonts w:ascii="Arial Narrow" w:eastAsia="Times New Roman" w:hAnsi="Arial Narrow"/>
                <w:b/>
                <w:bCs/>
                <w:color w:val="000000"/>
                <w:sz w:val="20"/>
                <w:szCs w:val="20"/>
              </w:rPr>
              <w:t>16-F-9</w:t>
            </w:r>
          </w:p>
        </w:tc>
        <w:tc>
          <w:tcPr>
            <w:tcW w:w="450" w:type="dxa"/>
            <w:vAlign w:val="center"/>
            <w:hideMark/>
          </w:tcPr>
          <w:p w14:paraId="727D170A" w14:textId="18CC5EE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4724B</w:t>
            </w:r>
            <w:r w:rsidRPr="003773FC">
              <w:rPr>
                <w:rFonts w:ascii="Arial Narrow" w:eastAsia="Times New Roman" w:hAnsi="Arial Narrow"/>
                <w:color w:val="000000"/>
                <w:sz w:val="20"/>
                <w:szCs w:val="20"/>
              </w:rPr>
              <w:t>A</w:t>
            </w:r>
          </w:p>
        </w:tc>
        <w:tc>
          <w:tcPr>
            <w:tcW w:w="360" w:type="dxa"/>
            <w:vAlign w:val="center"/>
            <w:hideMark/>
          </w:tcPr>
          <w:p w14:paraId="43E9CDF3" w14:textId="6237FC0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4725B</w:t>
            </w:r>
            <w:r w:rsidRPr="003773FC">
              <w:rPr>
                <w:rFonts w:ascii="Arial Narrow" w:eastAsia="Times New Roman" w:hAnsi="Arial Narrow"/>
                <w:color w:val="000000"/>
                <w:sz w:val="20"/>
                <w:szCs w:val="20"/>
              </w:rPr>
              <w:t>B</w:t>
            </w:r>
          </w:p>
        </w:tc>
        <w:tc>
          <w:tcPr>
            <w:tcW w:w="630" w:type="dxa"/>
            <w:vAlign w:val="center"/>
            <w:hideMark/>
          </w:tcPr>
          <w:p w14:paraId="7B8EABBB" w14:textId="70EA291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4726B</w:t>
            </w:r>
            <w:r w:rsidRPr="003773FC">
              <w:rPr>
                <w:rFonts w:ascii="Arial Narrow" w:eastAsia="Times New Roman" w:hAnsi="Arial Narrow"/>
                <w:color w:val="000000"/>
                <w:sz w:val="20"/>
                <w:szCs w:val="20"/>
              </w:rPr>
              <w:t>C-M</w:t>
            </w:r>
          </w:p>
        </w:tc>
        <w:tc>
          <w:tcPr>
            <w:tcW w:w="360" w:type="dxa"/>
            <w:vAlign w:val="center"/>
            <w:hideMark/>
          </w:tcPr>
          <w:p w14:paraId="2B5F1793" w14:textId="5D3C648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4727B</w:t>
            </w:r>
            <w:r w:rsidRPr="003773FC">
              <w:rPr>
                <w:rFonts w:ascii="Arial Narrow" w:eastAsia="Times New Roman" w:hAnsi="Arial Narrow"/>
                <w:color w:val="000000"/>
                <w:sz w:val="20"/>
                <w:szCs w:val="20"/>
              </w:rPr>
              <w:t>C</w:t>
            </w:r>
          </w:p>
        </w:tc>
        <w:tc>
          <w:tcPr>
            <w:tcW w:w="4590" w:type="dxa"/>
            <w:vAlign w:val="center"/>
            <w:hideMark/>
          </w:tcPr>
          <w:p w14:paraId="7A1838F1" w14:textId="1EEF4BD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4728B</w:t>
            </w:r>
            <w:r w:rsidRPr="003773FC">
              <w:rPr>
                <w:rFonts w:ascii="Arial Narrow" w:eastAsia="Times New Roman" w:hAnsi="Arial Narrow"/>
                <w:color w:val="000000"/>
                <w:sz w:val="20"/>
                <w:szCs w:val="20"/>
              </w:rPr>
              <w:t>Emergency services must be provided by qualified and licensed physician(s) who are authorized by their scope of practice to provide emergency services and received privileges from the facility to perform specific emergency procedures.</w:t>
            </w:r>
          </w:p>
        </w:tc>
        <w:tc>
          <w:tcPr>
            <w:tcW w:w="1890" w:type="dxa"/>
            <w:vAlign w:val="center"/>
          </w:tcPr>
          <w:p w14:paraId="5BE9EC3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8137343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81912CA" w14:textId="77777777" w:rsidR="003F0EE0" w:rsidRDefault="00672202" w:rsidP="003F0EE0">
            <w:pPr>
              <w:spacing w:after="0"/>
              <w:rPr>
                <w:rFonts w:ascii="Arial Narrow" w:hAnsi="Arial Narrow"/>
                <w:sz w:val="20"/>
                <w:szCs w:val="20"/>
              </w:rPr>
            </w:pPr>
            <w:sdt>
              <w:sdtPr>
                <w:rPr>
                  <w:rFonts w:ascii="Arial Narrow" w:hAnsi="Arial Narrow"/>
                  <w:sz w:val="20"/>
                  <w:szCs w:val="20"/>
                </w:rPr>
                <w:id w:val="32139711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4F2AA6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518656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E4D6DE4" w14:textId="5C80BF4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6415928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83433276"/>
            <w:placeholder>
              <w:docPart w:val="344EA84530624A47B428758A24A028E5"/>
            </w:placeholder>
            <w:showingPlcHdr/>
            <w:text/>
          </w:sdtPr>
          <w:sdtEndPr/>
          <w:sdtContent>
            <w:tc>
              <w:tcPr>
                <w:tcW w:w="4950" w:type="dxa"/>
              </w:tcPr>
              <w:p w14:paraId="4B7D6C84" w14:textId="65287509" w:rsidR="003F0EE0" w:rsidRPr="003773FC" w:rsidRDefault="003F0EE0" w:rsidP="003F0EE0">
                <w:pPr>
                  <w:spacing w:after="0" w:line="240" w:lineRule="auto"/>
                  <w:rPr>
                    <w:rFonts w:ascii="Arial Narrow" w:eastAsia="Times New Roman" w:hAnsi="Arial Narrow"/>
                    <w:color w:val="0070C0"/>
                    <w:sz w:val="20"/>
                    <w:szCs w:val="20"/>
                    <w:u w:val="single"/>
                  </w:rPr>
                </w:pPr>
                <w:r w:rsidRPr="000D4186">
                  <w:rPr>
                    <w:rStyle w:val="PlaceholderText"/>
                    <w:rFonts w:ascii="Arial Narrow" w:hAnsi="Arial Narrow"/>
                  </w:rPr>
                  <w:t>Click or tap here to enter text.</w:t>
                </w:r>
              </w:p>
            </w:tc>
          </w:sdtContent>
        </w:sdt>
      </w:tr>
      <w:tr w:rsidR="003F0EE0" w:rsidRPr="003773FC" w14:paraId="3F2C75ED" w14:textId="77777777" w:rsidTr="0050769E">
        <w:tc>
          <w:tcPr>
            <w:tcW w:w="985" w:type="dxa"/>
            <w:noWrap/>
            <w:vAlign w:val="center"/>
            <w:hideMark/>
          </w:tcPr>
          <w:p w14:paraId="3E023EDC" w14:textId="607394E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4731B</w:t>
            </w:r>
            <w:r w:rsidRPr="003773FC">
              <w:rPr>
                <w:rFonts w:ascii="Arial Narrow" w:eastAsia="Times New Roman" w:hAnsi="Arial Narrow"/>
                <w:b/>
                <w:bCs/>
                <w:color w:val="000000"/>
                <w:sz w:val="20"/>
                <w:szCs w:val="20"/>
              </w:rPr>
              <w:t>16-F-10</w:t>
            </w:r>
          </w:p>
        </w:tc>
        <w:tc>
          <w:tcPr>
            <w:tcW w:w="450" w:type="dxa"/>
            <w:vAlign w:val="center"/>
            <w:hideMark/>
          </w:tcPr>
          <w:p w14:paraId="773262EC" w14:textId="7324A8F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4732B</w:t>
            </w:r>
            <w:r w:rsidRPr="003773FC">
              <w:rPr>
                <w:rFonts w:ascii="Arial Narrow" w:eastAsia="Times New Roman" w:hAnsi="Arial Narrow"/>
                <w:color w:val="000000"/>
                <w:sz w:val="20"/>
                <w:szCs w:val="20"/>
              </w:rPr>
              <w:t>A</w:t>
            </w:r>
          </w:p>
        </w:tc>
        <w:tc>
          <w:tcPr>
            <w:tcW w:w="360" w:type="dxa"/>
            <w:vAlign w:val="center"/>
            <w:hideMark/>
          </w:tcPr>
          <w:p w14:paraId="6309F23E" w14:textId="2BF1B7C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4733B</w:t>
            </w:r>
            <w:r w:rsidRPr="003773FC">
              <w:rPr>
                <w:rFonts w:ascii="Arial Narrow" w:eastAsia="Times New Roman" w:hAnsi="Arial Narrow"/>
                <w:color w:val="000000"/>
                <w:sz w:val="20"/>
                <w:szCs w:val="20"/>
              </w:rPr>
              <w:t>B</w:t>
            </w:r>
          </w:p>
        </w:tc>
        <w:tc>
          <w:tcPr>
            <w:tcW w:w="630" w:type="dxa"/>
            <w:vAlign w:val="center"/>
            <w:hideMark/>
          </w:tcPr>
          <w:p w14:paraId="0F9F0DC4" w14:textId="22582E3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4734B</w:t>
            </w:r>
            <w:r w:rsidRPr="003773FC">
              <w:rPr>
                <w:rFonts w:ascii="Arial Narrow" w:eastAsia="Times New Roman" w:hAnsi="Arial Narrow"/>
                <w:color w:val="000000"/>
                <w:sz w:val="20"/>
                <w:szCs w:val="20"/>
              </w:rPr>
              <w:t>C-M</w:t>
            </w:r>
          </w:p>
        </w:tc>
        <w:tc>
          <w:tcPr>
            <w:tcW w:w="360" w:type="dxa"/>
            <w:vAlign w:val="center"/>
            <w:hideMark/>
          </w:tcPr>
          <w:p w14:paraId="63DFD87D" w14:textId="61FF832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4735B</w:t>
            </w:r>
            <w:r>
              <w:rPr>
                <w:rFonts w:ascii="Arial Narrow" w:eastAsia="Times New Roman" w:hAnsi="Arial Narrow"/>
                <w:color w:val="000000"/>
                <w:sz w:val="20"/>
                <w:szCs w:val="20"/>
              </w:rPr>
              <w:t>C</w:t>
            </w:r>
          </w:p>
        </w:tc>
        <w:tc>
          <w:tcPr>
            <w:tcW w:w="4590" w:type="dxa"/>
            <w:vAlign w:val="center"/>
            <w:hideMark/>
          </w:tcPr>
          <w:p w14:paraId="1D812DC5" w14:textId="48BBA6E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4736B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Patient Triage.</w:t>
            </w:r>
          </w:p>
        </w:tc>
        <w:tc>
          <w:tcPr>
            <w:tcW w:w="1890" w:type="dxa"/>
            <w:vAlign w:val="center"/>
          </w:tcPr>
          <w:p w14:paraId="6ADFA589"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9682643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0DE65C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4018821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EF3DB5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4108782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FC5A9CA" w14:textId="3C31593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7736848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15056776"/>
            <w:placeholder>
              <w:docPart w:val="2DC9A5D2C5A74B92A5FF845E4D6A52A3"/>
            </w:placeholder>
            <w:showingPlcHdr/>
            <w:text/>
          </w:sdtPr>
          <w:sdtEndPr/>
          <w:sdtContent>
            <w:tc>
              <w:tcPr>
                <w:tcW w:w="4950" w:type="dxa"/>
              </w:tcPr>
              <w:p w14:paraId="5D0FB8AC" w14:textId="3AF0FF4F" w:rsidR="003F0EE0" w:rsidRPr="003773FC" w:rsidRDefault="003F0EE0" w:rsidP="003F0EE0">
                <w:pPr>
                  <w:spacing w:after="0" w:line="240" w:lineRule="auto"/>
                  <w:rPr>
                    <w:rFonts w:ascii="Arial Narrow" w:eastAsia="Times New Roman" w:hAnsi="Arial Narrow"/>
                    <w:color w:val="0070C0"/>
                    <w:sz w:val="20"/>
                    <w:szCs w:val="20"/>
                    <w:u w:val="single"/>
                  </w:rPr>
                </w:pPr>
                <w:r w:rsidRPr="000D4186">
                  <w:rPr>
                    <w:rStyle w:val="PlaceholderText"/>
                    <w:rFonts w:ascii="Arial Narrow" w:hAnsi="Arial Narrow"/>
                  </w:rPr>
                  <w:t>Click or tap here to enter text.</w:t>
                </w:r>
              </w:p>
            </w:tc>
          </w:sdtContent>
        </w:sdt>
      </w:tr>
      <w:tr w:rsidR="003F0EE0" w:rsidRPr="003773FC" w14:paraId="5E3EA55C" w14:textId="77777777" w:rsidTr="0050769E">
        <w:tc>
          <w:tcPr>
            <w:tcW w:w="985" w:type="dxa"/>
            <w:noWrap/>
            <w:vAlign w:val="center"/>
            <w:hideMark/>
          </w:tcPr>
          <w:p w14:paraId="27B4DDF7" w14:textId="3B24C2A0"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4739B</w:t>
            </w:r>
            <w:r w:rsidRPr="003773FC">
              <w:rPr>
                <w:rFonts w:ascii="Arial Narrow" w:eastAsia="Times New Roman" w:hAnsi="Arial Narrow"/>
                <w:b/>
                <w:bCs/>
                <w:color w:val="000000"/>
                <w:sz w:val="20"/>
                <w:szCs w:val="20"/>
              </w:rPr>
              <w:t>16-F-11</w:t>
            </w:r>
          </w:p>
        </w:tc>
        <w:tc>
          <w:tcPr>
            <w:tcW w:w="450" w:type="dxa"/>
            <w:vAlign w:val="center"/>
            <w:hideMark/>
          </w:tcPr>
          <w:p w14:paraId="60B4108A" w14:textId="092A69A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4740B</w:t>
            </w:r>
            <w:r w:rsidRPr="003773FC">
              <w:rPr>
                <w:rFonts w:ascii="Arial Narrow" w:eastAsia="Times New Roman" w:hAnsi="Arial Narrow"/>
                <w:color w:val="000000"/>
                <w:sz w:val="20"/>
                <w:szCs w:val="20"/>
              </w:rPr>
              <w:t>A</w:t>
            </w:r>
          </w:p>
        </w:tc>
        <w:tc>
          <w:tcPr>
            <w:tcW w:w="360" w:type="dxa"/>
            <w:vAlign w:val="center"/>
            <w:hideMark/>
          </w:tcPr>
          <w:p w14:paraId="76EB66BB" w14:textId="67A03BF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4741B</w:t>
            </w:r>
            <w:r w:rsidRPr="003773FC">
              <w:rPr>
                <w:rFonts w:ascii="Arial Narrow" w:eastAsia="Times New Roman" w:hAnsi="Arial Narrow"/>
                <w:color w:val="000000"/>
                <w:sz w:val="20"/>
                <w:szCs w:val="20"/>
              </w:rPr>
              <w:t>B</w:t>
            </w:r>
          </w:p>
        </w:tc>
        <w:tc>
          <w:tcPr>
            <w:tcW w:w="630" w:type="dxa"/>
            <w:vAlign w:val="center"/>
            <w:hideMark/>
          </w:tcPr>
          <w:p w14:paraId="3FD103A7" w14:textId="42202E6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4742B</w:t>
            </w:r>
            <w:r w:rsidRPr="003773FC">
              <w:rPr>
                <w:rFonts w:ascii="Arial Narrow" w:eastAsia="Times New Roman" w:hAnsi="Arial Narrow"/>
                <w:color w:val="000000"/>
                <w:sz w:val="20"/>
                <w:szCs w:val="20"/>
              </w:rPr>
              <w:t>C-M</w:t>
            </w:r>
          </w:p>
        </w:tc>
        <w:tc>
          <w:tcPr>
            <w:tcW w:w="360" w:type="dxa"/>
            <w:vAlign w:val="center"/>
            <w:hideMark/>
          </w:tcPr>
          <w:p w14:paraId="5085F0EA" w14:textId="78CF41E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4743B</w:t>
            </w:r>
            <w:r w:rsidRPr="003773FC">
              <w:rPr>
                <w:rFonts w:ascii="Arial Narrow" w:eastAsia="Times New Roman" w:hAnsi="Arial Narrow"/>
                <w:color w:val="000000"/>
                <w:sz w:val="20"/>
                <w:szCs w:val="20"/>
              </w:rPr>
              <w:t>C</w:t>
            </w:r>
          </w:p>
        </w:tc>
        <w:tc>
          <w:tcPr>
            <w:tcW w:w="4590" w:type="dxa"/>
            <w:vAlign w:val="center"/>
            <w:hideMark/>
          </w:tcPr>
          <w:p w14:paraId="3D781348" w14:textId="27D6DC5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4744B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Operating a Cardiac Monitor.</w:t>
            </w:r>
          </w:p>
        </w:tc>
        <w:tc>
          <w:tcPr>
            <w:tcW w:w="1890" w:type="dxa"/>
            <w:vAlign w:val="center"/>
          </w:tcPr>
          <w:p w14:paraId="6E1CD46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6257164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30C981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9266004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533276E"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3932368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2887591" w14:textId="467CA3F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053326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59571039"/>
            <w:placeholder>
              <w:docPart w:val="B6657D6F55534E4EBA8EFEE4E9EF5B55"/>
            </w:placeholder>
            <w:showingPlcHdr/>
            <w:text/>
          </w:sdtPr>
          <w:sdtEndPr/>
          <w:sdtContent>
            <w:tc>
              <w:tcPr>
                <w:tcW w:w="4950" w:type="dxa"/>
              </w:tcPr>
              <w:p w14:paraId="08130F4D" w14:textId="48E9D7FE" w:rsidR="003F0EE0" w:rsidRPr="003773FC" w:rsidRDefault="003F0EE0" w:rsidP="003F0EE0">
                <w:pPr>
                  <w:spacing w:after="0" w:line="240" w:lineRule="auto"/>
                  <w:rPr>
                    <w:rFonts w:ascii="Arial Narrow" w:eastAsia="Times New Roman" w:hAnsi="Arial Narrow"/>
                    <w:color w:val="0070C0"/>
                    <w:sz w:val="20"/>
                    <w:szCs w:val="20"/>
                    <w:u w:val="single"/>
                  </w:rPr>
                </w:pPr>
                <w:r w:rsidRPr="000D4186">
                  <w:rPr>
                    <w:rStyle w:val="PlaceholderText"/>
                    <w:rFonts w:ascii="Arial Narrow" w:hAnsi="Arial Narrow"/>
                  </w:rPr>
                  <w:t>Click or tap here to enter text.</w:t>
                </w:r>
              </w:p>
            </w:tc>
          </w:sdtContent>
        </w:sdt>
      </w:tr>
      <w:tr w:rsidR="003F0EE0" w:rsidRPr="003773FC" w14:paraId="24E6D83B" w14:textId="77777777" w:rsidTr="00390DFE">
        <w:tc>
          <w:tcPr>
            <w:tcW w:w="985" w:type="dxa"/>
            <w:noWrap/>
            <w:vAlign w:val="center"/>
            <w:hideMark/>
          </w:tcPr>
          <w:p w14:paraId="245A9097" w14:textId="0FDBD01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4747B</w:t>
            </w:r>
            <w:r w:rsidRPr="003773FC">
              <w:rPr>
                <w:rFonts w:ascii="Arial Narrow" w:eastAsia="Times New Roman" w:hAnsi="Arial Narrow"/>
                <w:b/>
                <w:bCs/>
                <w:color w:val="000000"/>
                <w:sz w:val="20"/>
                <w:szCs w:val="20"/>
              </w:rPr>
              <w:t>16-F-12</w:t>
            </w:r>
          </w:p>
        </w:tc>
        <w:tc>
          <w:tcPr>
            <w:tcW w:w="450" w:type="dxa"/>
            <w:vAlign w:val="center"/>
            <w:hideMark/>
          </w:tcPr>
          <w:p w14:paraId="4169C659" w14:textId="587EB46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4748B</w:t>
            </w:r>
            <w:r w:rsidRPr="003773FC">
              <w:rPr>
                <w:rFonts w:ascii="Arial Narrow" w:eastAsia="Times New Roman" w:hAnsi="Arial Narrow"/>
                <w:color w:val="000000"/>
                <w:sz w:val="20"/>
                <w:szCs w:val="20"/>
              </w:rPr>
              <w:t>A</w:t>
            </w:r>
          </w:p>
        </w:tc>
        <w:tc>
          <w:tcPr>
            <w:tcW w:w="360" w:type="dxa"/>
            <w:vAlign w:val="center"/>
            <w:hideMark/>
          </w:tcPr>
          <w:p w14:paraId="11EB27D7" w14:textId="383EB3A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4749B</w:t>
            </w:r>
            <w:r w:rsidRPr="003773FC">
              <w:rPr>
                <w:rFonts w:ascii="Arial Narrow" w:eastAsia="Times New Roman" w:hAnsi="Arial Narrow"/>
                <w:color w:val="000000"/>
                <w:sz w:val="20"/>
                <w:szCs w:val="20"/>
              </w:rPr>
              <w:t>B</w:t>
            </w:r>
          </w:p>
        </w:tc>
        <w:tc>
          <w:tcPr>
            <w:tcW w:w="630" w:type="dxa"/>
            <w:vAlign w:val="center"/>
            <w:hideMark/>
          </w:tcPr>
          <w:p w14:paraId="05641EFA" w14:textId="24ADBD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4750B</w:t>
            </w:r>
            <w:r w:rsidRPr="003773FC">
              <w:rPr>
                <w:rFonts w:ascii="Arial Narrow" w:eastAsia="Times New Roman" w:hAnsi="Arial Narrow"/>
                <w:color w:val="000000"/>
                <w:sz w:val="20"/>
                <w:szCs w:val="20"/>
              </w:rPr>
              <w:t>C-M</w:t>
            </w:r>
          </w:p>
        </w:tc>
        <w:tc>
          <w:tcPr>
            <w:tcW w:w="360" w:type="dxa"/>
            <w:vAlign w:val="center"/>
            <w:hideMark/>
          </w:tcPr>
          <w:p w14:paraId="6D051550" w14:textId="4C3191A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4751B</w:t>
            </w:r>
            <w:r w:rsidRPr="003773FC">
              <w:rPr>
                <w:rFonts w:ascii="Arial Narrow" w:eastAsia="Times New Roman" w:hAnsi="Arial Narrow"/>
                <w:color w:val="000000"/>
                <w:sz w:val="20"/>
                <w:szCs w:val="20"/>
              </w:rPr>
              <w:t>C</w:t>
            </w:r>
          </w:p>
        </w:tc>
        <w:tc>
          <w:tcPr>
            <w:tcW w:w="4590" w:type="dxa"/>
            <w:vAlign w:val="center"/>
            <w:hideMark/>
          </w:tcPr>
          <w:p w14:paraId="770F9C9D" w14:textId="0DB0A18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4752B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ECG Recording and Interpretation.</w:t>
            </w:r>
          </w:p>
        </w:tc>
        <w:tc>
          <w:tcPr>
            <w:tcW w:w="1890" w:type="dxa"/>
            <w:vAlign w:val="center"/>
          </w:tcPr>
          <w:p w14:paraId="34D6DC27" w14:textId="77777777" w:rsidR="003F0EE0" w:rsidRDefault="00672202" w:rsidP="003F0EE0">
            <w:pPr>
              <w:spacing w:after="0"/>
              <w:rPr>
                <w:rFonts w:ascii="Arial Narrow" w:hAnsi="Arial Narrow"/>
                <w:sz w:val="20"/>
                <w:szCs w:val="20"/>
              </w:rPr>
            </w:pPr>
            <w:sdt>
              <w:sdtPr>
                <w:rPr>
                  <w:rFonts w:ascii="Arial Narrow" w:hAnsi="Arial Narrow"/>
                  <w:sz w:val="20"/>
                  <w:szCs w:val="20"/>
                </w:rPr>
                <w:id w:val="97703216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1C89DDC"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1457648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85CC4A7" w14:textId="77777777" w:rsidR="003F0EE0" w:rsidRDefault="00672202" w:rsidP="003F0EE0">
            <w:pPr>
              <w:spacing w:after="0"/>
              <w:rPr>
                <w:rFonts w:ascii="Arial Narrow" w:hAnsi="Arial Narrow"/>
                <w:sz w:val="20"/>
                <w:szCs w:val="20"/>
              </w:rPr>
            </w:pPr>
            <w:sdt>
              <w:sdtPr>
                <w:rPr>
                  <w:rFonts w:ascii="Arial Narrow" w:hAnsi="Arial Narrow"/>
                  <w:sz w:val="20"/>
                  <w:szCs w:val="20"/>
                </w:rPr>
                <w:id w:val="-4561822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CF82B4C" w14:textId="19F142A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438999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0253434"/>
            <w:placeholder>
              <w:docPart w:val="889C31943A7C4A4F97AA1B0B34C482D7"/>
            </w:placeholder>
            <w:showingPlcHdr/>
            <w:text/>
          </w:sdtPr>
          <w:sdtEndPr/>
          <w:sdtContent>
            <w:tc>
              <w:tcPr>
                <w:tcW w:w="4950" w:type="dxa"/>
              </w:tcPr>
              <w:p w14:paraId="47A1CA9E" w14:textId="22EFBDEF"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665FF379" w14:textId="77777777" w:rsidTr="00390DFE">
        <w:tc>
          <w:tcPr>
            <w:tcW w:w="985" w:type="dxa"/>
            <w:noWrap/>
            <w:vAlign w:val="center"/>
            <w:hideMark/>
          </w:tcPr>
          <w:p w14:paraId="47021830" w14:textId="1C84D66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4755B</w:t>
            </w:r>
            <w:r>
              <w:rPr>
                <w:rFonts w:ascii="Arial Narrow" w:eastAsia="Times New Roman" w:hAnsi="Arial Narrow"/>
                <w:b/>
                <w:bCs/>
                <w:color w:val="000000"/>
                <w:sz w:val="20"/>
                <w:szCs w:val="20"/>
              </w:rPr>
              <w:t>16-F-13</w:t>
            </w:r>
            <w:r w:rsidRPr="003773FC">
              <w:rPr>
                <w:rFonts w:ascii="Arial Narrow" w:eastAsia="Times New Roman" w:hAnsi="Arial Narrow"/>
                <w:b/>
                <w:bCs/>
                <w:color w:val="000000"/>
                <w:sz w:val="20"/>
                <w:szCs w:val="20"/>
              </w:rPr>
              <w:t> </w:t>
            </w:r>
          </w:p>
        </w:tc>
        <w:tc>
          <w:tcPr>
            <w:tcW w:w="450" w:type="dxa"/>
            <w:vAlign w:val="center"/>
            <w:hideMark/>
          </w:tcPr>
          <w:p w14:paraId="3666D197" w14:textId="14B91C7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4756B</w:t>
            </w:r>
            <w:r w:rsidRPr="003773FC">
              <w:rPr>
                <w:rFonts w:ascii="Arial Narrow" w:eastAsia="Times New Roman" w:hAnsi="Arial Narrow"/>
                <w:color w:val="000000"/>
                <w:sz w:val="20"/>
                <w:szCs w:val="20"/>
              </w:rPr>
              <w:t>A</w:t>
            </w:r>
          </w:p>
        </w:tc>
        <w:tc>
          <w:tcPr>
            <w:tcW w:w="360" w:type="dxa"/>
            <w:vAlign w:val="center"/>
            <w:hideMark/>
          </w:tcPr>
          <w:p w14:paraId="218353C4" w14:textId="2FE2393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4757B</w:t>
            </w:r>
            <w:r w:rsidRPr="003773FC">
              <w:rPr>
                <w:rFonts w:ascii="Arial Narrow" w:eastAsia="Times New Roman" w:hAnsi="Arial Narrow"/>
                <w:color w:val="000000"/>
                <w:sz w:val="20"/>
                <w:szCs w:val="20"/>
              </w:rPr>
              <w:t>B</w:t>
            </w:r>
          </w:p>
        </w:tc>
        <w:tc>
          <w:tcPr>
            <w:tcW w:w="630" w:type="dxa"/>
            <w:vAlign w:val="center"/>
            <w:hideMark/>
          </w:tcPr>
          <w:p w14:paraId="46314BBD" w14:textId="381C472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4758B</w:t>
            </w:r>
            <w:r w:rsidRPr="003773FC">
              <w:rPr>
                <w:rFonts w:ascii="Arial Narrow" w:eastAsia="Times New Roman" w:hAnsi="Arial Narrow"/>
                <w:color w:val="000000"/>
                <w:sz w:val="20"/>
                <w:szCs w:val="20"/>
              </w:rPr>
              <w:t>C-M</w:t>
            </w:r>
          </w:p>
        </w:tc>
        <w:tc>
          <w:tcPr>
            <w:tcW w:w="360" w:type="dxa"/>
            <w:vAlign w:val="center"/>
            <w:hideMark/>
          </w:tcPr>
          <w:p w14:paraId="6C335AB6" w14:textId="4E08867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4759B</w:t>
            </w:r>
            <w:r w:rsidRPr="003773FC">
              <w:rPr>
                <w:rFonts w:ascii="Arial Narrow" w:eastAsia="Times New Roman" w:hAnsi="Arial Narrow"/>
                <w:color w:val="000000"/>
                <w:sz w:val="20"/>
                <w:szCs w:val="20"/>
              </w:rPr>
              <w:t>C</w:t>
            </w:r>
          </w:p>
        </w:tc>
        <w:tc>
          <w:tcPr>
            <w:tcW w:w="4590" w:type="dxa"/>
            <w:vAlign w:val="center"/>
            <w:hideMark/>
          </w:tcPr>
          <w:p w14:paraId="092BFC25" w14:textId="3C2E0F2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4760B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Pulse Oximetry.</w:t>
            </w:r>
          </w:p>
        </w:tc>
        <w:tc>
          <w:tcPr>
            <w:tcW w:w="1890" w:type="dxa"/>
            <w:vAlign w:val="center"/>
          </w:tcPr>
          <w:p w14:paraId="4E9DFE0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80669770"/>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E26839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696539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69240A5" w14:textId="77777777" w:rsidR="003F0EE0" w:rsidRDefault="00672202" w:rsidP="003F0EE0">
            <w:pPr>
              <w:spacing w:after="0"/>
              <w:rPr>
                <w:rFonts w:ascii="Arial Narrow" w:hAnsi="Arial Narrow"/>
                <w:sz w:val="20"/>
                <w:szCs w:val="20"/>
              </w:rPr>
            </w:pPr>
            <w:sdt>
              <w:sdtPr>
                <w:rPr>
                  <w:rFonts w:ascii="Arial Narrow" w:hAnsi="Arial Narrow"/>
                  <w:sz w:val="20"/>
                  <w:szCs w:val="20"/>
                </w:rPr>
                <w:id w:val="3732999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774CD03" w14:textId="73C6D42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9288572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90982569"/>
            <w:placeholder>
              <w:docPart w:val="82906FEF4C0141CC97BF84838D51C09C"/>
            </w:placeholder>
            <w:showingPlcHdr/>
            <w:text/>
          </w:sdtPr>
          <w:sdtEndPr/>
          <w:sdtContent>
            <w:tc>
              <w:tcPr>
                <w:tcW w:w="4950" w:type="dxa"/>
              </w:tcPr>
              <w:p w14:paraId="56E9E76C" w14:textId="511A632B"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51AF068E" w14:textId="77777777" w:rsidTr="00390DFE">
        <w:tc>
          <w:tcPr>
            <w:tcW w:w="985" w:type="dxa"/>
            <w:noWrap/>
            <w:vAlign w:val="center"/>
            <w:hideMark/>
          </w:tcPr>
          <w:p w14:paraId="0A0C4F9D" w14:textId="297BA0B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4763B</w:t>
            </w:r>
            <w:r w:rsidRPr="003773FC">
              <w:rPr>
                <w:rFonts w:ascii="Arial Narrow" w:eastAsia="Times New Roman" w:hAnsi="Arial Narrow"/>
                <w:b/>
                <w:bCs/>
                <w:color w:val="000000"/>
                <w:sz w:val="20"/>
                <w:szCs w:val="20"/>
              </w:rPr>
              <w:t>16-F-14</w:t>
            </w:r>
          </w:p>
        </w:tc>
        <w:tc>
          <w:tcPr>
            <w:tcW w:w="450" w:type="dxa"/>
            <w:vAlign w:val="center"/>
            <w:hideMark/>
          </w:tcPr>
          <w:p w14:paraId="1556E7AB" w14:textId="41DF2AD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4764B</w:t>
            </w:r>
            <w:r w:rsidRPr="003773FC">
              <w:rPr>
                <w:rFonts w:ascii="Arial Narrow" w:eastAsia="Times New Roman" w:hAnsi="Arial Narrow"/>
                <w:color w:val="000000"/>
                <w:sz w:val="20"/>
                <w:szCs w:val="20"/>
              </w:rPr>
              <w:t>A</w:t>
            </w:r>
          </w:p>
        </w:tc>
        <w:tc>
          <w:tcPr>
            <w:tcW w:w="360" w:type="dxa"/>
            <w:vAlign w:val="center"/>
            <w:hideMark/>
          </w:tcPr>
          <w:p w14:paraId="42025659" w14:textId="2BFDC79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4765B</w:t>
            </w:r>
            <w:r w:rsidRPr="003773FC">
              <w:rPr>
                <w:rFonts w:ascii="Arial Narrow" w:eastAsia="Times New Roman" w:hAnsi="Arial Narrow"/>
                <w:color w:val="000000"/>
                <w:sz w:val="20"/>
                <w:szCs w:val="20"/>
              </w:rPr>
              <w:t>B</w:t>
            </w:r>
          </w:p>
        </w:tc>
        <w:tc>
          <w:tcPr>
            <w:tcW w:w="630" w:type="dxa"/>
            <w:vAlign w:val="center"/>
            <w:hideMark/>
          </w:tcPr>
          <w:p w14:paraId="6EB77C41" w14:textId="519A6AB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4766B</w:t>
            </w:r>
            <w:r w:rsidRPr="003773FC">
              <w:rPr>
                <w:rFonts w:ascii="Arial Narrow" w:eastAsia="Times New Roman" w:hAnsi="Arial Narrow"/>
                <w:color w:val="000000"/>
                <w:sz w:val="20"/>
                <w:szCs w:val="20"/>
              </w:rPr>
              <w:t>C-M</w:t>
            </w:r>
          </w:p>
        </w:tc>
        <w:tc>
          <w:tcPr>
            <w:tcW w:w="360" w:type="dxa"/>
            <w:vAlign w:val="center"/>
            <w:hideMark/>
          </w:tcPr>
          <w:p w14:paraId="1026C759" w14:textId="5476189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4767B</w:t>
            </w:r>
            <w:r w:rsidRPr="003773FC">
              <w:rPr>
                <w:rFonts w:ascii="Arial Narrow" w:eastAsia="Times New Roman" w:hAnsi="Arial Narrow"/>
                <w:color w:val="000000"/>
                <w:sz w:val="20"/>
                <w:szCs w:val="20"/>
              </w:rPr>
              <w:t>C</w:t>
            </w:r>
          </w:p>
        </w:tc>
        <w:tc>
          <w:tcPr>
            <w:tcW w:w="4590" w:type="dxa"/>
            <w:vAlign w:val="center"/>
            <w:hideMark/>
          </w:tcPr>
          <w:p w14:paraId="3ABA4D04" w14:textId="6B0C5DC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4768B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Oxygen Administration.</w:t>
            </w:r>
          </w:p>
        </w:tc>
        <w:tc>
          <w:tcPr>
            <w:tcW w:w="1890" w:type="dxa"/>
            <w:vAlign w:val="center"/>
          </w:tcPr>
          <w:p w14:paraId="6638CF8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5461037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C7F02D4"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0840402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F9C581C" w14:textId="77777777" w:rsidR="003F0EE0" w:rsidRDefault="00672202" w:rsidP="003F0EE0">
            <w:pPr>
              <w:spacing w:after="0"/>
              <w:rPr>
                <w:rFonts w:ascii="Arial Narrow" w:hAnsi="Arial Narrow"/>
                <w:sz w:val="20"/>
                <w:szCs w:val="20"/>
              </w:rPr>
            </w:pPr>
            <w:sdt>
              <w:sdtPr>
                <w:rPr>
                  <w:rFonts w:ascii="Arial Narrow" w:hAnsi="Arial Narrow"/>
                  <w:sz w:val="20"/>
                  <w:szCs w:val="20"/>
                </w:rPr>
                <w:id w:val="-89643397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8296853" w14:textId="4BECDC8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2329445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56737289"/>
            <w:placeholder>
              <w:docPart w:val="98EE384CD4CF4F67AE0817B3FAF3C695"/>
            </w:placeholder>
            <w:showingPlcHdr/>
            <w:text/>
          </w:sdtPr>
          <w:sdtEndPr/>
          <w:sdtContent>
            <w:tc>
              <w:tcPr>
                <w:tcW w:w="4950" w:type="dxa"/>
              </w:tcPr>
              <w:p w14:paraId="0793F1C7" w14:textId="3657A524"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6E03455F" w14:textId="77777777" w:rsidTr="00390DFE">
        <w:tc>
          <w:tcPr>
            <w:tcW w:w="985" w:type="dxa"/>
            <w:noWrap/>
            <w:vAlign w:val="center"/>
            <w:hideMark/>
          </w:tcPr>
          <w:p w14:paraId="429B5652" w14:textId="5D5D5417"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4771B</w:t>
            </w:r>
            <w:r w:rsidRPr="003773FC">
              <w:rPr>
                <w:rFonts w:ascii="Arial Narrow" w:eastAsia="Times New Roman" w:hAnsi="Arial Narrow"/>
                <w:b/>
                <w:bCs/>
                <w:color w:val="000000"/>
                <w:sz w:val="20"/>
                <w:szCs w:val="20"/>
              </w:rPr>
              <w:t>16-F-15</w:t>
            </w:r>
          </w:p>
        </w:tc>
        <w:tc>
          <w:tcPr>
            <w:tcW w:w="450" w:type="dxa"/>
            <w:vAlign w:val="center"/>
            <w:hideMark/>
          </w:tcPr>
          <w:p w14:paraId="5C4B4E5F" w14:textId="4428695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4772B</w:t>
            </w:r>
            <w:r w:rsidRPr="003773FC">
              <w:rPr>
                <w:rFonts w:ascii="Arial Narrow" w:eastAsia="Times New Roman" w:hAnsi="Arial Narrow"/>
                <w:color w:val="000000"/>
                <w:sz w:val="20"/>
                <w:szCs w:val="20"/>
              </w:rPr>
              <w:t>A</w:t>
            </w:r>
          </w:p>
        </w:tc>
        <w:tc>
          <w:tcPr>
            <w:tcW w:w="360" w:type="dxa"/>
            <w:vAlign w:val="center"/>
            <w:hideMark/>
          </w:tcPr>
          <w:p w14:paraId="500A7065" w14:textId="1B45144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4773B</w:t>
            </w:r>
            <w:r w:rsidRPr="003773FC">
              <w:rPr>
                <w:rFonts w:ascii="Arial Narrow" w:eastAsia="Times New Roman" w:hAnsi="Arial Narrow"/>
                <w:color w:val="000000"/>
                <w:sz w:val="20"/>
                <w:szCs w:val="20"/>
              </w:rPr>
              <w:t>B</w:t>
            </w:r>
          </w:p>
        </w:tc>
        <w:tc>
          <w:tcPr>
            <w:tcW w:w="630" w:type="dxa"/>
            <w:vAlign w:val="center"/>
            <w:hideMark/>
          </w:tcPr>
          <w:p w14:paraId="3B86C362" w14:textId="4E367C2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4774B</w:t>
            </w:r>
            <w:r w:rsidRPr="003773FC">
              <w:rPr>
                <w:rFonts w:ascii="Arial Narrow" w:eastAsia="Times New Roman" w:hAnsi="Arial Narrow"/>
                <w:color w:val="000000"/>
                <w:sz w:val="20"/>
                <w:szCs w:val="20"/>
              </w:rPr>
              <w:t>C-M</w:t>
            </w:r>
          </w:p>
        </w:tc>
        <w:tc>
          <w:tcPr>
            <w:tcW w:w="360" w:type="dxa"/>
            <w:vAlign w:val="center"/>
            <w:hideMark/>
          </w:tcPr>
          <w:p w14:paraId="3C0267A2" w14:textId="5B0E49E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4775B</w:t>
            </w:r>
            <w:r w:rsidRPr="003773FC">
              <w:rPr>
                <w:rFonts w:ascii="Arial Narrow" w:eastAsia="Times New Roman" w:hAnsi="Arial Narrow"/>
                <w:color w:val="000000"/>
                <w:sz w:val="20"/>
                <w:szCs w:val="20"/>
              </w:rPr>
              <w:t>C</w:t>
            </w:r>
          </w:p>
        </w:tc>
        <w:tc>
          <w:tcPr>
            <w:tcW w:w="4590" w:type="dxa"/>
            <w:vAlign w:val="center"/>
            <w:hideMark/>
          </w:tcPr>
          <w:p w14:paraId="434E944F" w14:textId="288D980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4776B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Suctioning.</w:t>
            </w:r>
          </w:p>
        </w:tc>
        <w:tc>
          <w:tcPr>
            <w:tcW w:w="1890" w:type="dxa"/>
            <w:vAlign w:val="center"/>
          </w:tcPr>
          <w:p w14:paraId="6471F81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29560046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348365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4547263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45A9915" w14:textId="77777777" w:rsidR="003F0EE0" w:rsidRDefault="00672202" w:rsidP="003F0EE0">
            <w:pPr>
              <w:spacing w:after="0"/>
              <w:rPr>
                <w:rFonts w:ascii="Arial Narrow" w:hAnsi="Arial Narrow"/>
                <w:sz w:val="20"/>
                <w:szCs w:val="20"/>
              </w:rPr>
            </w:pPr>
            <w:sdt>
              <w:sdtPr>
                <w:rPr>
                  <w:rFonts w:ascii="Arial Narrow" w:hAnsi="Arial Narrow"/>
                  <w:sz w:val="20"/>
                  <w:szCs w:val="20"/>
                </w:rPr>
                <w:id w:val="-59740869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89C681A" w14:textId="22AF6172"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43964699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4325850"/>
            <w:placeholder>
              <w:docPart w:val="8C513582908E4129B927C8150E5AC169"/>
            </w:placeholder>
            <w:showingPlcHdr/>
            <w:text/>
          </w:sdtPr>
          <w:sdtEndPr/>
          <w:sdtContent>
            <w:tc>
              <w:tcPr>
                <w:tcW w:w="4950" w:type="dxa"/>
              </w:tcPr>
              <w:p w14:paraId="63527945" w14:textId="6BCF584D"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6EA49D08" w14:textId="77777777" w:rsidTr="00390DFE">
        <w:tc>
          <w:tcPr>
            <w:tcW w:w="985" w:type="dxa"/>
            <w:noWrap/>
            <w:vAlign w:val="center"/>
            <w:hideMark/>
          </w:tcPr>
          <w:p w14:paraId="0E8950A4" w14:textId="29EB3F5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4779B</w:t>
            </w:r>
            <w:r w:rsidRPr="003773FC">
              <w:rPr>
                <w:rFonts w:ascii="Arial Narrow" w:eastAsia="Times New Roman" w:hAnsi="Arial Narrow"/>
                <w:b/>
                <w:bCs/>
                <w:color w:val="000000"/>
                <w:sz w:val="20"/>
                <w:szCs w:val="20"/>
              </w:rPr>
              <w:t>16-F-16</w:t>
            </w:r>
          </w:p>
        </w:tc>
        <w:tc>
          <w:tcPr>
            <w:tcW w:w="450" w:type="dxa"/>
            <w:vAlign w:val="center"/>
            <w:hideMark/>
          </w:tcPr>
          <w:p w14:paraId="44E75242" w14:textId="0BAA938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4780B</w:t>
            </w:r>
            <w:r w:rsidRPr="003773FC">
              <w:rPr>
                <w:rFonts w:ascii="Arial Narrow" w:eastAsia="Times New Roman" w:hAnsi="Arial Narrow"/>
                <w:color w:val="000000"/>
                <w:sz w:val="20"/>
                <w:szCs w:val="20"/>
              </w:rPr>
              <w:t>A</w:t>
            </w:r>
          </w:p>
        </w:tc>
        <w:tc>
          <w:tcPr>
            <w:tcW w:w="360" w:type="dxa"/>
            <w:vAlign w:val="center"/>
            <w:hideMark/>
          </w:tcPr>
          <w:p w14:paraId="794B8E08" w14:textId="0B3BAEB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4781B</w:t>
            </w:r>
            <w:r w:rsidRPr="003773FC">
              <w:rPr>
                <w:rFonts w:ascii="Arial Narrow" w:eastAsia="Times New Roman" w:hAnsi="Arial Narrow"/>
                <w:color w:val="000000"/>
                <w:sz w:val="20"/>
                <w:szCs w:val="20"/>
              </w:rPr>
              <w:t>B</w:t>
            </w:r>
          </w:p>
        </w:tc>
        <w:tc>
          <w:tcPr>
            <w:tcW w:w="630" w:type="dxa"/>
            <w:vAlign w:val="center"/>
            <w:hideMark/>
          </w:tcPr>
          <w:p w14:paraId="6294C3DD" w14:textId="6DF2809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4782B</w:t>
            </w:r>
            <w:r w:rsidRPr="003773FC">
              <w:rPr>
                <w:rFonts w:ascii="Arial Narrow" w:eastAsia="Times New Roman" w:hAnsi="Arial Narrow"/>
                <w:color w:val="000000"/>
                <w:sz w:val="20"/>
                <w:szCs w:val="20"/>
              </w:rPr>
              <w:t>C-M</w:t>
            </w:r>
          </w:p>
        </w:tc>
        <w:tc>
          <w:tcPr>
            <w:tcW w:w="360" w:type="dxa"/>
            <w:vAlign w:val="center"/>
            <w:hideMark/>
          </w:tcPr>
          <w:p w14:paraId="002AD1FA" w14:textId="730DA7F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4783B</w:t>
            </w:r>
            <w:r w:rsidRPr="003773FC">
              <w:rPr>
                <w:rFonts w:ascii="Arial Narrow" w:eastAsia="Times New Roman" w:hAnsi="Arial Narrow"/>
                <w:color w:val="000000"/>
                <w:sz w:val="20"/>
                <w:szCs w:val="20"/>
              </w:rPr>
              <w:t>C</w:t>
            </w:r>
          </w:p>
        </w:tc>
        <w:tc>
          <w:tcPr>
            <w:tcW w:w="4590" w:type="dxa"/>
            <w:vAlign w:val="center"/>
            <w:hideMark/>
          </w:tcPr>
          <w:p w14:paraId="05C60B63" w14:textId="72D1BB5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4784B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Intravenous cannulation.</w:t>
            </w:r>
          </w:p>
        </w:tc>
        <w:tc>
          <w:tcPr>
            <w:tcW w:w="1890" w:type="dxa"/>
            <w:vAlign w:val="center"/>
          </w:tcPr>
          <w:p w14:paraId="06B81E16" w14:textId="77777777" w:rsidR="003F0EE0" w:rsidRDefault="00672202" w:rsidP="003F0EE0">
            <w:pPr>
              <w:spacing w:after="0"/>
              <w:rPr>
                <w:rFonts w:ascii="Arial Narrow" w:hAnsi="Arial Narrow"/>
                <w:sz w:val="20"/>
                <w:szCs w:val="20"/>
              </w:rPr>
            </w:pPr>
            <w:sdt>
              <w:sdtPr>
                <w:rPr>
                  <w:rFonts w:ascii="Arial Narrow" w:hAnsi="Arial Narrow"/>
                  <w:sz w:val="20"/>
                  <w:szCs w:val="20"/>
                </w:rPr>
                <w:id w:val="-64104060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066F520" w14:textId="77777777" w:rsidR="003F0EE0" w:rsidRDefault="00672202" w:rsidP="003F0EE0">
            <w:pPr>
              <w:spacing w:after="0"/>
              <w:rPr>
                <w:rFonts w:ascii="Arial Narrow" w:hAnsi="Arial Narrow"/>
                <w:sz w:val="20"/>
                <w:szCs w:val="20"/>
              </w:rPr>
            </w:pPr>
            <w:sdt>
              <w:sdtPr>
                <w:rPr>
                  <w:rFonts w:ascii="Arial Narrow" w:hAnsi="Arial Narrow"/>
                  <w:sz w:val="20"/>
                  <w:szCs w:val="20"/>
                </w:rPr>
                <w:id w:val="-8592787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8D6C33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605305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9AF84D9" w14:textId="120CC33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978542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763059627"/>
            <w:placeholder>
              <w:docPart w:val="5488811EB6984893A7A49A757AE7D019"/>
            </w:placeholder>
            <w:showingPlcHdr/>
            <w:text/>
          </w:sdtPr>
          <w:sdtEndPr/>
          <w:sdtContent>
            <w:tc>
              <w:tcPr>
                <w:tcW w:w="4950" w:type="dxa"/>
              </w:tcPr>
              <w:p w14:paraId="7D883D4D" w14:textId="481716F0"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523BC364" w14:textId="77777777" w:rsidTr="00390DFE">
        <w:tc>
          <w:tcPr>
            <w:tcW w:w="985" w:type="dxa"/>
            <w:noWrap/>
            <w:vAlign w:val="center"/>
            <w:hideMark/>
          </w:tcPr>
          <w:p w14:paraId="3C292D46" w14:textId="2E801C33"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4787B</w:t>
            </w:r>
            <w:r w:rsidRPr="003773FC">
              <w:rPr>
                <w:rFonts w:ascii="Arial Narrow" w:eastAsia="Times New Roman" w:hAnsi="Arial Narrow"/>
                <w:b/>
                <w:bCs/>
                <w:color w:val="000000"/>
                <w:sz w:val="20"/>
                <w:szCs w:val="20"/>
              </w:rPr>
              <w:t>16-F-17</w:t>
            </w:r>
          </w:p>
        </w:tc>
        <w:tc>
          <w:tcPr>
            <w:tcW w:w="450" w:type="dxa"/>
            <w:vAlign w:val="center"/>
            <w:hideMark/>
          </w:tcPr>
          <w:p w14:paraId="12BAA987" w14:textId="4E4E578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4788B</w:t>
            </w:r>
            <w:r w:rsidRPr="003773FC">
              <w:rPr>
                <w:rFonts w:ascii="Arial Narrow" w:eastAsia="Times New Roman" w:hAnsi="Arial Narrow"/>
                <w:color w:val="000000"/>
                <w:sz w:val="20"/>
                <w:szCs w:val="20"/>
              </w:rPr>
              <w:t>A</w:t>
            </w:r>
          </w:p>
        </w:tc>
        <w:tc>
          <w:tcPr>
            <w:tcW w:w="360" w:type="dxa"/>
            <w:vAlign w:val="center"/>
            <w:hideMark/>
          </w:tcPr>
          <w:p w14:paraId="1E066461" w14:textId="5BCFCF3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4789B</w:t>
            </w:r>
            <w:r w:rsidRPr="003773FC">
              <w:rPr>
                <w:rFonts w:ascii="Arial Narrow" w:eastAsia="Times New Roman" w:hAnsi="Arial Narrow"/>
                <w:color w:val="000000"/>
                <w:sz w:val="20"/>
                <w:szCs w:val="20"/>
              </w:rPr>
              <w:t>B</w:t>
            </w:r>
          </w:p>
        </w:tc>
        <w:tc>
          <w:tcPr>
            <w:tcW w:w="630" w:type="dxa"/>
            <w:vAlign w:val="center"/>
            <w:hideMark/>
          </w:tcPr>
          <w:p w14:paraId="7645A9E3" w14:textId="78FB4D4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4790B</w:t>
            </w:r>
            <w:r w:rsidRPr="003773FC">
              <w:rPr>
                <w:rFonts w:ascii="Arial Narrow" w:eastAsia="Times New Roman" w:hAnsi="Arial Narrow"/>
                <w:color w:val="000000"/>
                <w:sz w:val="20"/>
                <w:szCs w:val="20"/>
              </w:rPr>
              <w:t>C-M</w:t>
            </w:r>
          </w:p>
        </w:tc>
        <w:tc>
          <w:tcPr>
            <w:tcW w:w="360" w:type="dxa"/>
            <w:vAlign w:val="center"/>
            <w:hideMark/>
          </w:tcPr>
          <w:p w14:paraId="699362B2" w14:textId="7DFD498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4791B</w:t>
            </w:r>
            <w:r w:rsidRPr="003773FC">
              <w:rPr>
                <w:rFonts w:ascii="Arial Narrow" w:eastAsia="Times New Roman" w:hAnsi="Arial Narrow"/>
                <w:color w:val="000000"/>
                <w:sz w:val="20"/>
                <w:szCs w:val="20"/>
              </w:rPr>
              <w:t>C</w:t>
            </w:r>
          </w:p>
        </w:tc>
        <w:tc>
          <w:tcPr>
            <w:tcW w:w="4590" w:type="dxa"/>
            <w:vAlign w:val="center"/>
            <w:hideMark/>
          </w:tcPr>
          <w:p w14:paraId="563E42F8" w14:textId="7AD2A47D"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4792B</w:t>
            </w:r>
            <w:r w:rsidRPr="003773FC">
              <w:rPr>
                <w:rFonts w:ascii="Arial Narrow" w:eastAsia="Times New Roman" w:hAnsi="Arial Narrow"/>
                <w:color w:val="000000"/>
                <w:sz w:val="20"/>
                <w:szCs w:val="20"/>
              </w:rPr>
              <w:t>RN providing emergency services in the DSC shall be trained and competent to provide the emergency care, as needed:</w:t>
            </w:r>
            <w:r w:rsidRPr="003773FC">
              <w:rPr>
                <w:rFonts w:ascii="Arial Narrow" w:eastAsia="Times New Roman" w:hAnsi="Arial Narrow"/>
                <w:color w:val="000000"/>
                <w:sz w:val="20"/>
                <w:szCs w:val="20"/>
              </w:rPr>
              <w:br/>
              <w:t>Emergency services will be available during the operational hours of the DSC.</w:t>
            </w:r>
          </w:p>
        </w:tc>
        <w:tc>
          <w:tcPr>
            <w:tcW w:w="1890" w:type="dxa"/>
            <w:vAlign w:val="center"/>
          </w:tcPr>
          <w:p w14:paraId="57F6D1AF" w14:textId="77777777" w:rsidR="003F0EE0" w:rsidRDefault="00672202" w:rsidP="003F0EE0">
            <w:pPr>
              <w:spacing w:after="0"/>
              <w:rPr>
                <w:rFonts w:ascii="Arial Narrow" w:hAnsi="Arial Narrow"/>
                <w:sz w:val="20"/>
                <w:szCs w:val="20"/>
              </w:rPr>
            </w:pPr>
            <w:sdt>
              <w:sdtPr>
                <w:rPr>
                  <w:rFonts w:ascii="Arial Narrow" w:hAnsi="Arial Narrow"/>
                  <w:sz w:val="20"/>
                  <w:szCs w:val="20"/>
                </w:rPr>
                <w:id w:val="41744630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2D70C07" w14:textId="77777777" w:rsidR="003F0EE0" w:rsidRDefault="00672202" w:rsidP="003F0EE0">
            <w:pPr>
              <w:spacing w:after="0"/>
              <w:rPr>
                <w:rFonts w:ascii="Arial Narrow" w:hAnsi="Arial Narrow"/>
                <w:sz w:val="20"/>
                <w:szCs w:val="20"/>
              </w:rPr>
            </w:pPr>
            <w:sdt>
              <w:sdtPr>
                <w:rPr>
                  <w:rFonts w:ascii="Arial Narrow" w:hAnsi="Arial Narrow"/>
                  <w:sz w:val="20"/>
                  <w:szCs w:val="20"/>
                </w:rPr>
                <w:id w:val="-43884379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EF5402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5001969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D9C0B0C" w14:textId="21AA3F2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7536945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90069265"/>
            <w:placeholder>
              <w:docPart w:val="1DE0D4861FFA4B24A78F3750377C55FE"/>
            </w:placeholder>
            <w:showingPlcHdr/>
            <w:text/>
          </w:sdtPr>
          <w:sdtEndPr/>
          <w:sdtContent>
            <w:tc>
              <w:tcPr>
                <w:tcW w:w="4950" w:type="dxa"/>
              </w:tcPr>
              <w:p w14:paraId="566094DD" w14:textId="2B56BDAE"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30A4AA6B" w14:textId="77777777" w:rsidTr="00390DFE">
        <w:tc>
          <w:tcPr>
            <w:tcW w:w="985" w:type="dxa"/>
            <w:noWrap/>
            <w:vAlign w:val="center"/>
            <w:hideMark/>
          </w:tcPr>
          <w:p w14:paraId="59C3BCC0" w14:textId="312F4D3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4795B</w:t>
            </w:r>
            <w:r w:rsidRPr="003773FC">
              <w:rPr>
                <w:rFonts w:ascii="Arial Narrow" w:eastAsia="Times New Roman" w:hAnsi="Arial Narrow"/>
                <w:b/>
                <w:bCs/>
                <w:color w:val="000000"/>
                <w:sz w:val="20"/>
                <w:szCs w:val="20"/>
              </w:rPr>
              <w:t>16-F-18</w:t>
            </w:r>
          </w:p>
        </w:tc>
        <w:tc>
          <w:tcPr>
            <w:tcW w:w="450" w:type="dxa"/>
            <w:vAlign w:val="center"/>
            <w:hideMark/>
          </w:tcPr>
          <w:p w14:paraId="452D0165" w14:textId="2BE9535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4796B</w:t>
            </w:r>
            <w:r w:rsidRPr="003773FC">
              <w:rPr>
                <w:rFonts w:ascii="Arial Narrow" w:eastAsia="Times New Roman" w:hAnsi="Arial Narrow"/>
                <w:color w:val="000000"/>
                <w:sz w:val="20"/>
                <w:szCs w:val="20"/>
              </w:rPr>
              <w:t>A</w:t>
            </w:r>
          </w:p>
        </w:tc>
        <w:tc>
          <w:tcPr>
            <w:tcW w:w="360" w:type="dxa"/>
            <w:vAlign w:val="center"/>
            <w:hideMark/>
          </w:tcPr>
          <w:p w14:paraId="6A9B4BE4" w14:textId="1D38ED0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4797B</w:t>
            </w:r>
            <w:r w:rsidRPr="003773FC">
              <w:rPr>
                <w:rFonts w:ascii="Arial Narrow" w:eastAsia="Times New Roman" w:hAnsi="Arial Narrow"/>
                <w:color w:val="000000"/>
                <w:sz w:val="20"/>
                <w:szCs w:val="20"/>
              </w:rPr>
              <w:t>B</w:t>
            </w:r>
          </w:p>
        </w:tc>
        <w:tc>
          <w:tcPr>
            <w:tcW w:w="630" w:type="dxa"/>
            <w:vAlign w:val="center"/>
            <w:hideMark/>
          </w:tcPr>
          <w:p w14:paraId="62BB5F9D" w14:textId="26A1835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4798B</w:t>
            </w:r>
            <w:r w:rsidRPr="003773FC">
              <w:rPr>
                <w:rFonts w:ascii="Arial Narrow" w:eastAsia="Times New Roman" w:hAnsi="Arial Narrow"/>
                <w:color w:val="000000"/>
                <w:sz w:val="20"/>
                <w:szCs w:val="20"/>
              </w:rPr>
              <w:t>C-M</w:t>
            </w:r>
          </w:p>
        </w:tc>
        <w:tc>
          <w:tcPr>
            <w:tcW w:w="360" w:type="dxa"/>
            <w:vAlign w:val="center"/>
            <w:hideMark/>
          </w:tcPr>
          <w:p w14:paraId="494FF88E" w14:textId="6375509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4799B</w:t>
            </w:r>
            <w:r w:rsidRPr="003773FC">
              <w:rPr>
                <w:rFonts w:ascii="Arial Narrow" w:eastAsia="Times New Roman" w:hAnsi="Arial Narrow"/>
                <w:color w:val="000000"/>
                <w:sz w:val="20"/>
                <w:szCs w:val="20"/>
              </w:rPr>
              <w:t>C</w:t>
            </w:r>
          </w:p>
        </w:tc>
        <w:tc>
          <w:tcPr>
            <w:tcW w:w="4590" w:type="dxa"/>
            <w:vAlign w:val="center"/>
            <w:hideMark/>
          </w:tcPr>
          <w:p w14:paraId="1BFF365B" w14:textId="78E0CF1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4800B</w:t>
            </w:r>
            <w:r w:rsidRPr="003773FC">
              <w:rPr>
                <w:rFonts w:ascii="Arial Narrow" w:eastAsia="Times New Roman" w:hAnsi="Arial Narrow"/>
                <w:color w:val="000000"/>
                <w:sz w:val="20"/>
                <w:szCs w:val="20"/>
              </w:rPr>
              <w:t>Emergency Medications must be available in all DSCs as per DHA Emergency Medications Policy.</w:t>
            </w:r>
          </w:p>
        </w:tc>
        <w:tc>
          <w:tcPr>
            <w:tcW w:w="1890" w:type="dxa"/>
            <w:vAlign w:val="center"/>
          </w:tcPr>
          <w:p w14:paraId="0E96A0A3" w14:textId="77777777" w:rsidR="003F0EE0" w:rsidRDefault="00672202" w:rsidP="003F0EE0">
            <w:pPr>
              <w:spacing w:after="0"/>
              <w:rPr>
                <w:rFonts w:ascii="Arial Narrow" w:hAnsi="Arial Narrow"/>
                <w:sz w:val="20"/>
                <w:szCs w:val="20"/>
              </w:rPr>
            </w:pPr>
            <w:sdt>
              <w:sdtPr>
                <w:rPr>
                  <w:rFonts w:ascii="Arial Narrow" w:hAnsi="Arial Narrow"/>
                  <w:sz w:val="20"/>
                  <w:szCs w:val="20"/>
                </w:rPr>
                <w:id w:val="-49425621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439D4377" w14:textId="77777777" w:rsidR="003F0EE0" w:rsidRDefault="00672202" w:rsidP="003F0EE0">
            <w:pPr>
              <w:spacing w:after="0"/>
              <w:rPr>
                <w:rFonts w:ascii="Arial Narrow" w:hAnsi="Arial Narrow"/>
                <w:sz w:val="20"/>
                <w:szCs w:val="20"/>
              </w:rPr>
            </w:pPr>
            <w:sdt>
              <w:sdtPr>
                <w:rPr>
                  <w:rFonts w:ascii="Arial Narrow" w:hAnsi="Arial Narrow"/>
                  <w:sz w:val="20"/>
                  <w:szCs w:val="20"/>
                </w:rPr>
                <w:id w:val="98836642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331F331" w14:textId="77777777" w:rsidR="003F0EE0" w:rsidRDefault="00672202" w:rsidP="003F0EE0">
            <w:pPr>
              <w:spacing w:after="0"/>
              <w:rPr>
                <w:rFonts w:ascii="Arial Narrow" w:hAnsi="Arial Narrow"/>
                <w:sz w:val="20"/>
                <w:szCs w:val="20"/>
              </w:rPr>
            </w:pPr>
            <w:sdt>
              <w:sdtPr>
                <w:rPr>
                  <w:rFonts w:ascii="Arial Narrow" w:hAnsi="Arial Narrow"/>
                  <w:sz w:val="20"/>
                  <w:szCs w:val="20"/>
                </w:rPr>
                <w:id w:val="63275984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8D50193" w14:textId="2E4B52CD"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33174333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00491197"/>
            <w:placeholder>
              <w:docPart w:val="7E171ECD460345A783AE49DBBDDB00A6"/>
            </w:placeholder>
            <w:showingPlcHdr/>
            <w:text/>
          </w:sdtPr>
          <w:sdtEndPr/>
          <w:sdtContent>
            <w:tc>
              <w:tcPr>
                <w:tcW w:w="4950" w:type="dxa"/>
              </w:tcPr>
              <w:p w14:paraId="0EAA26F1" w14:textId="124EE7FC" w:rsidR="003F0EE0" w:rsidRPr="003773FC" w:rsidRDefault="003F0EE0" w:rsidP="003F0EE0">
                <w:pPr>
                  <w:spacing w:after="0" w:line="240" w:lineRule="auto"/>
                  <w:rPr>
                    <w:rFonts w:ascii="Arial Narrow" w:eastAsia="Times New Roman" w:hAnsi="Arial Narrow"/>
                    <w:color w:val="0070C0"/>
                    <w:sz w:val="20"/>
                    <w:szCs w:val="20"/>
                    <w:u w:val="single"/>
                  </w:rPr>
                </w:pPr>
                <w:r w:rsidRPr="0003712A">
                  <w:rPr>
                    <w:rStyle w:val="PlaceholderText"/>
                    <w:rFonts w:ascii="Arial Narrow" w:hAnsi="Arial Narrow"/>
                  </w:rPr>
                  <w:t>Click or tap here to enter text.</w:t>
                </w:r>
              </w:p>
            </w:tc>
          </w:sdtContent>
        </w:sdt>
      </w:tr>
      <w:tr w:rsidR="003F0EE0" w:rsidRPr="003773FC" w14:paraId="20FA8B5C" w14:textId="77777777" w:rsidTr="00A55AE2">
        <w:tc>
          <w:tcPr>
            <w:tcW w:w="985" w:type="dxa"/>
            <w:noWrap/>
            <w:vAlign w:val="center"/>
            <w:hideMark/>
          </w:tcPr>
          <w:p w14:paraId="382A8D8F" w14:textId="29D3EE65"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4803B</w:t>
            </w:r>
            <w:r w:rsidRPr="003773FC">
              <w:rPr>
                <w:rFonts w:ascii="Arial Narrow" w:eastAsia="Times New Roman" w:hAnsi="Arial Narrow"/>
                <w:b/>
                <w:bCs/>
                <w:color w:val="000000"/>
                <w:sz w:val="20"/>
                <w:szCs w:val="20"/>
              </w:rPr>
              <w:t>16-F-19</w:t>
            </w:r>
          </w:p>
        </w:tc>
        <w:tc>
          <w:tcPr>
            <w:tcW w:w="450" w:type="dxa"/>
            <w:vAlign w:val="center"/>
            <w:hideMark/>
          </w:tcPr>
          <w:p w14:paraId="538573C0" w14:textId="28D260A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4804B</w:t>
            </w:r>
            <w:r w:rsidRPr="003773FC">
              <w:rPr>
                <w:rFonts w:ascii="Arial Narrow" w:eastAsia="Times New Roman" w:hAnsi="Arial Narrow"/>
                <w:color w:val="000000"/>
                <w:sz w:val="20"/>
                <w:szCs w:val="20"/>
              </w:rPr>
              <w:t>A</w:t>
            </w:r>
          </w:p>
        </w:tc>
        <w:tc>
          <w:tcPr>
            <w:tcW w:w="360" w:type="dxa"/>
            <w:vAlign w:val="center"/>
            <w:hideMark/>
          </w:tcPr>
          <w:p w14:paraId="41B66D8F" w14:textId="042C0BE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4805B</w:t>
            </w:r>
            <w:r w:rsidRPr="003773FC">
              <w:rPr>
                <w:rFonts w:ascii="Arial Narrow" w:eastAsia="Times New Roman" w:hAnsi="Arial Narrow"/>
                <w:color w:val="000000"/>
                <w:sz w:val="20"/>
                <w:szCs w:val="20"/>
              </w:rPr>
              <w:t>B</w:t>
            </w:r>
          </w:p>
        </w:tc>
        <w:tc>
          <w:tcPr>
            <w:tcW w:w="630" w:type="dxa"/>
            <w:vAlign w:val="center"/>
            <w:hideMark/>
          </w:tcPr>
          <w:p w14:paraId="0E95D481" w14:textId="077A917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4806B</w:t>
            </w:r>
            <w:r w:rsidRPr="003773FC">
              <w:rPr>
                <w:rFonts w:ascii="Arial Narrow" w:eastAsia="Times New Roman" w:hAnsi="Arial Narrow"/>
                <w:color w:val="000000"/>
                <w:sz w:val="20"/>
                <w:szCs w:val="20"/>
              </w:rPr>
              <w:t>C-M</w:t>
            </w:r>
          </w:p>
        </w:tc>
        <w:tc>
          <w:tcPr>
            <w:tcW w:w="360" w:type="dxa"/>
            <w:vAlign w:val="center"/>
            <w:hideMark/>
          </w:tcPr>
          <w:p w14:paraId="25060C44" w14:textId="1A8550D4"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4807B</w:t>
            </w:r>
            <w:r w:rsidRPr="003773FC">
              <w:rPr>
                <w:rFonts w:ascii="Arial Narrow" w:eastAsia="Times New Roman" w:hAnsi="Arial Narrow"/>
                <w:color w:val="000000"/>
                <w:sz w:val="20"/>
                <w:szCs w:val="20"/>
              </w:rPr>
              <w:t>C</w:t>
            </w:r>
          </w:p>
        </w:tc>
        <w:tc>
          <w:tcPr>
            <w:tcW w:w="4590" w:type="dxa"/>
            <w:vAlign w:val="center"/>
            <w:hideMark/>
          </w:tcPr>
          <w:p w14:paraId="74115767" w14:textId="72AE0F1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4808B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Resuscitation kit, cardiac board and oral airways.</w:t>
            </w:r>
          </w:p>
        </w:tc>
        <w:tc>
          <w:tcPr>
            <w:tcW w:w="1890" w:type="dxa"/>
            <w:vAlign w:val="center"/>
          </w:tcPr>
          <w:p w14:paraId="01FD72F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5836256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3305C1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6650739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14A1A48"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3818155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8530E4A" w14:textId="32DEF5A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6458640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69680191"/>
            <w:placeholder>
              <w:docPart w:val="9C638D749D0442158DC3567BE3090AA9"/>
            </w:placeholder>
            <w:showingPlcHdr/>
            <w:text/>
          </w:sdtPr>
          <w:sdtEndPr/>
          <w:sdtContent>
            <w:tc>
              <w:tcPr>
                <w:tcW w:w="4950" w:type="dxa"/>
              </w:tcPr>
              <w:p w14:paraId="0558211A" w14:textId="3D58156F"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07F84CCA" w14:textId="77777777" w:rsidTr="00A55AE2">
        <w:tc>
          <w:tcPr>
            <w:tcW w:w="985" w:type="dxa"/>
            <w:noWrap/>
            <w:vAlign w:val="center"/>
            <w:hideMark/>
          </w:tcPr>
          <w:p w14:paraId="46C102A4" w14:textId="5F237136"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4811B</w:t>
            </w:r>
            <w:r w:rsidRPr="003773FC">
              <w:rPr>
                <w:rFonts w:ascii="Arial Narrow" w:eastAsia="Times New Roman" w:hAnsi="Arial Narrow"/>
                <w:b/>
                <w:bCs/>
                <w:color w:val="000000"/>
                <w:sz w:val="20"/>
                <w:szCs w:val="20"/>
              </w:rPr>
              <w:t>16-F-20</w:t>
            </w:r>
          </w:p>
        </w:tc>
        <w:tc>
          <w:tcPr>
            <w:tcW w:w="450" w:type="dxa"/>
            <w:vAlign w:val="center"/>
            <w:hideMark/>
          </w:tcPr>
          <w:p w14:paraId="758F2C96" w14:textId="69BEFE0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4812B</w:t>
            </w:r>
            <w:r w:rsidRPr="003773FC">
              <w:rPr>
                <w:rFonts w:ascii="Arial Narrow" w:eastAsia="Times New Roman" w:hAnsi="Arial Narrow"/>
                <w:color w:val="000000"/>
                <w:sz w:val="20"/>
                <w:szCs w:val="20"/>
              </w:rPr>
              <w:t>A</w:t>
            </w:r>
          </w:p>
        </w:tc>
        <w:tc>
          <w:tcPr>
            <w:tcW w:w="360" w:type="dxa"/>
            <w:vAlign w:val="center"/>
            <w:hideMark/>
          </w:tcPr>
          <w:p w14:paraId="10AE5C9F" w14:textId="5184ABC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4813B</w:t>
            </w:r>
            <w:r w:rsidRPr="003773FC">
              <w:rPr>
                <w:rFonts w:ascii="Arial Narrow" w:eastAsia="Times New Roman" w:hAnsi="Arial Narrow"/>
                <w:color w:val="000000"/>
                <w:sz w:val="20"/>
                <w:szCs w:val="20"/>
              </w:rPr>
              <w:t>B</w:t>
            </w:r>
          </w:p>
        </w:tc>
        <w:tc>
          <w:tcPr>
            <w:tcW w:w="630" w:type="dxa"/>
            <w:vAlign w:val="center"/>
            <w:hideMark/>
          </w:tcPr>
          <w:p w14:paraId="0C24096B" w14:textId="21F1BA4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4814B</w:t>
            </w:r>
            <w:r w:rsidRPr="003773FC">
              <w:rPr>
                <w:rFonts w:ascii="Arial Narrow" w:eastAsia="Times New Roman" w:hAnsi="Arial Narrow"/>
                <w:color w:val="000000"/>
                <w:sz w:val="20"/>
                <w:szCs w:val="20"/>
              </w:rPr>
              <w:t>C-M</w:t>
            </w:r>
          </w:p>
        </w:tc>
        <w:tc>
          <w:tcPr>
            <w:tcW w:w="360" w:type="dxa"/>
            <w:vAlign w:val="center"/>
            <w:hideMark/>
          </w:tcPr>
          <w:p w14:paraId="5D8A168D" w14:textId="7B846A5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4815B</w:t>
            </w:r>
            <w:r w:rsidRPr="003773FC">
              <w:rPr>
                <w:rFonts w:ascii="Arial Narrow" w:eastAsia="Times New Roman" w:hAnsi="Arial Narrow"/>
                <w:color w:val="000000"/>
                <w:sz w:val="20"/>
                <w:szCs w:val="20"/>
              </w:rPr>
              <w:t>C</w:t>
            </w:r>
          </w:p>
        </w:tc>
        <w:tc>
          <w:tcPr>
            <w:tcW w:w="4590" w:type="dxa"/>
            <w:vAlign w:val="center"/>
            <w:hideMark/>
          </w:tcPr>
          <w:p w14:paraId="15900068" w14:textId="5BCDA6CA"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4816B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Laryngoscope with blades.</w:t>
            </w:r>
          </w:p>
        </w:tc>
        <w:tc>
          <w:tcPr>
            <w:tcW w:w="1890" w:type="dxa"/>
            <w:vAlign w:val="center"/>
          </w:tcPr>
          <w:p w14:paraId="2F676CD0"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6051438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DC62AC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4470208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663C52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1751657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06C5FCF" w14:textId="5C8F06C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337977747"/>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76405624"/>
            <w:placeholder>
              <w:docPart w:val="91838CC236EB469CAAE2B49851AB14EA"/>
            </w:placeholder>
            <w:showingPlcHdr/>
            <w:text/>
          </w:sdtPr>
          <w:sdtEndPr/>
          <w:sdtContent>
            <w:tc>
              <w:tcPr>
                <w:tcW w:w="4950" w:type="dxa"/>
              </w:tcPr>
              <w:p w14:paraId="68A473B8" w14:textId="00E03594"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5067EC42" w14:textId="77777777" w:rsidTr="00A55AE2">
        <w:tc>
          <w:tcPr>
            <w:tcW w:w="985" w:type="dxa"/>
            <w:noWrap/>
            <w:vAlign w:val="center"/>
            <w:hideMark/>
          </w:tcPr>
          <w:p w14:paraId="5BA686EC" w14:textId="143DDA1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4819B</w:t>
            </w:r>
            <w:r w:rsidRPr="003773FC">
              <w:rPr>
                <w:rFonts w:ascii="Arial Narrow" w:eastAsia="Times New Roman" w:hAnsi="Arial Narrow"/>
                <w:b/>
                <w:bCs/>
                <w:color w:val="000000"/>
                <w:sz w:val="20"/>
                <w:szCs w:val="20"/>
              </w:rPr>
              <w:t>16-F-21</w:t>
            </w:r>
          </w:p>
        </w:tc>
        <w:tc>
          <w:tcPr>
            <w:tcW w:w="450" w:type="dxa"/>
            <w:vAlign w:val="center"/>
            <w:hideMark/>
          </w:tcPr>
          <w:p w14:paraId="1E92E5A7" w14:textId="3428973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4820B</w:t>
            </w:r>
            <w:r w:rsidRPr="003773FC">
              <w:rPr>
                <w:rFonts w:ascii="Arial Narrow" w:eastAsia="Times New Roman" w:hAnsi="Arial Narrow"/>
                <w:color w:val="000000"/>
                <w:sz w:val="20"/>
                <w:szCs w:val="20"/>
              </w:rPr>
              <w:t>A</w:t>
            </w:r>
          </w:p>
        </w:tc>
        <w:tc>
          <w:tcPr>
            <w:tcW w:w="360" w:type="dxa"/>
            <w:vAlign w:val="center"/>
            <w:hideMark/>
          </w:tcPr>
          <w:p w14:paraId="0480E9F3" w14:textId="30331E9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4821B</w:t>
            </w:r>
            <w:r w:rsidRPr="003773FC">
              <w:rPr>
                <w:rFonts w:ascii="Arial Narrow" w:eastAsia="Times New Roman" w:hAnsi="Arial Narrow"/>
                <w:color w:val="000000"/>
                <w:sz w:val="20"/>
                <w:szCs w:val="20"/>
              </w:rPr>
              <w:t>B</w:t>
            </w:r>
          </w:p>
        </w:tc>
        <w:tc>
          <w:tcPr>
            <w:tcW w:w="630" w:type="dxa"/>
            <w:vAlign w:val="center"/>
            <w:hideMark/>
          </w:tcPr>
          <w:p w14:paraId="609BBE2E" w14:textId="1109634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4822B</w:t>
            </w:r>
            <w:r w:rsidRPr="003773FC">
              <w:rPr>
                <w:rFonts w:ascii="Arial Narrow" w:eastAsia="Times New Roman" w:hAnsi="Arial Narrow"/>
                <w:color w:val="000000"/>
                <w:sz w:val="20"/>
                <w:szCs w:val="20"/>
              </w:rPr>
              <w:t>C-M</w:t>
            </w:r>
          </w:p>
        </w:tc>
        <w:tc>
          <w:tcPr>
            <w:tcW w:w="360" w:type="dxa"/>
            <w:vAlign w:val="center"/>
            <w:hideMark/>
          </w:tcPr>
          <w:p w14:paraId="51DBDFAC" w14:textId="0933532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4823B</w:t>
            </w:r>
            <w:r w:rsidRPr="003773FC">
              <w:rPr>
                <w:rFonts w:ascii="Arial Narrow" w:eastAsia="Times New Roman" w:hAnsi="Arial Narrow"/>
                <w:color w:val="000000"/>
                <w:sz w:val="20"/>
                <w:szCs w:val="20"/>
              </w:rPr>
              <w:t>C</w:t>
            </w:r>
          </w:p>
        </w:tc>
        <w:tc>
          <w:tcPr>
            <w:tcW w:w="4590" w:type="dxa"/>
            <w:vAlign w:val="center"/>
            <w:hideMark/>
          </w:tcPr>
          <w:p w14:paraId="7B20B813" w14:textId="5F5634C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4824B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Diagnostic set.</w:t>
            </w:r>
          </w:p>
        </w:tc>
        <w:tc>
          <w:tcPr>
            <w:tcW w:w="1890" w:type="dxa"/>
            <w:vAlign w:val="center"/>
          </w:tcPr>
          <w:p w14:paraId="1EAF14E9"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7959825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DC1FC6C"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742035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5FD838A"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45876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142B501" w14:textId="79AC29D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5017500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59753384"/>
            <w:placeholder>
              <w:docPart w:val="7EA3C05A3CE14DDF9BDD5DA06A80EDBB"/>
            </w:placeholder>
            <w:showingPlcHdr/>
            <w:text/>
          </w:sdtPr>
          <w:sdtEndPr/>
          <w:sdtContent>
            <w:tc>
              <w:tcPr>
                <w:tcW w:w="4950" w:type="dxa"/>
              </w:tcPr>
              <w:p w14:paraId="6726A3D4" w14:textId="42473555"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5478EAF5" w14:textId="77777777" w:rsidTr="00A55AE2">
        <w:tc>
          <w:tcPr>
            <w:tcW w:w="985" w:type="dxa"/>
            <w:noWrap/>
            <w:vAlign w:val="center"/>
            <w:hideMark/>
          </w:tcPr>
          <w:p w14:paraId="3DDF7D90" w14:textId="36C8728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4827B</w:t>
            </w:r>
            <w:r w:rsidRPr="003773FC">
              <w:rPr>
                <w:rFonts w:ascii="Arial Narrow" w:eastAsia="Times New Roman" w:hAnsi="Arial Narrow"/>
                <w:b/>
                <w:bCs/>
                <w:color w:val="000000"/>
                <w:sz w:val="20"/>
                <w:szCs w:val="20"/>
              </w:rPr>
              <w:t>16-F-22</w:t>
            </w:r>
          </w:p>
        </w:tc>
        <w:tc>
          <w:tcPr>
            <w:tcW w:w="450" w:type="dxa"/>
            <w:vAlign w:val="center"/>
            <w:hideMark/>
          </w:tcPr>
          <w:p w14:paraId="41E0D222" w14:textId="6B2648E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4828B</w:t>
            </w:r>
            <w:r w:rsidRPr="003773FC">
              <w:rPr>
                <w:rFonts w:ascii="Arial Narrow" w:eastAsia="Times New Roman" w:hAnsi="Arial Narrow"/>
                <w:color w:val="000000"/>
                <w:sz w:val="20"/>
                <w:szCs w:val="20"/>
              </w:rPr>
              <w:t>A</w:t>
            </w:r>
          </w:p>
        </w:tc>
        <w:tc>
          <w:tcPr>
            <w:tcW w:w="360" w:type="dxa"/>
            <w:vAlign w:val="center"/>
            <w:hideMark/>
          </w:tcPr>
          <w:p w14:paraId="68EA2D81" w14:textId="4700220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4829B</w:t>
            </w:r>
            <w:r w:rsidRPr="003773FC">
              <w:rPr>
                <w:rFonts w:ascii="Arial Narrow" w:eastAsia="Times New Roman" w:hAnsi="Arial Narrow"/>
                <w:color w:val="000000"/>
                <w:sz w:val="20"/>
                <w:szCs w:val="20"/>
              </w:rPr>
              <w:t>B</w:t>
            </w:r>
          </w:p>
        </w:tc>
        <w:tc>
          <w:tcPr>
            <w:tcW w:w="630" w:type="dxa"/>
            <w:vAlign w:val="center"/>
            <w:hideMark/>
          </w:tcPr>
          <w:p w14:paraId="7AE08ED1" w14:textId="0D92778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4830B</w:t>
            </w:r>
            <w:r w:rsidRPr="003773FC">
              <w:rPr>
                <w:rFonts w:ascii="Arial Narrow" w:eastAsia="Times New Roman" w:hAnsi="Arial Narrow"/>
                <w:color w:val="000000"/>
                <w:sz w:val="20"/>
                <w:szCs w:val="20"/>
              </w:rPr>
              <w:t>C-M</w:t>
            </w:r>
          </w:p>
        </w:tc>
        <w:tc>
          <w:tcPr>
            <w:tcW w:w="360" w:type="dxa"/>
            <w:vAlign w:val="center"/>
            <w:hideMark/>
          </w:tcPr>
          <w:p w14:paraId="13D3E9C8" w14:textId="034873E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4831B</w:t>
            </w:r>
            <w:r w:rsidRPr="003773FC">
              <w:rPr>
                <w:rFonts w:ascii="Arial Narrow" w:eastAsia="Times New Roman" w:hAnsi="Arial Narrow"/>
                <w:color w:val="000000"/>
                <w:sz w:val="20"/>
                <w:szCs w:val="20"/>
              </w:rPr>
              <w:t>C</w:t>
            </w:r>
          </w:p>
        </w:tc>
        <w:tc>
          <w:tcPr>
            <w:tcW w:w="4590" w:type="dxa"/>
            <w:vAlign w:val="center"/>
            <w:hideMark/>
          </w:tcPr>
          <w:p w14:paraId="43BC48E4" w14:textId="095454DE"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4832B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Patient trolley with an IV stand.</w:t>
            </w:r>
          </w:p>
        </w:tc>
        <w:tc>
          <w:tcPr>
            <w:tcW w:w="1890" w:type="dxa"/>
            <w:vAlign w:val="center"/>
          </w:tcPr>
          <w:p w14:paraId="04ECDC85"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8062555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DD49C2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279047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30785D9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1986532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29452540" w14:textId="14AB2B4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69430269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859114208"/>
            <w:placeholder>
              <w:docPart w:val="C7839A0E9B0B4E339EDEE73D72DA8989"/>
            </w:placeholder>
            <w:showingPlcHdr/>
            <w:text/>
          </w:sdtPr>
          <w:sdtEndPr/>
          <w:sdtContent>
            <w:tc>
              <w:tcPr>
                <w:tcW w:w="4950" w:type="dxa"/>
              </w:tcPr>
              <w:p w14:paraId="5CB2DA98" w14:textId="6645465A"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0D3716A9" w14:textId="77777777" w:rsidTr="00A55AE2">
        <w:tc>
          <w:tcPr>
            <w:tcW w:w="985" w:type="dxa"/>
            <w:noWrap/>
            <w:vAlign w:val="center"/>
            <w:hideMark/>
          </w:tcPr>
          <w:p w14:paraId="3DDAAEDE" w14:textId="02D4E6D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4835B</w:t>
            </w:r>
            <w:r w:rsidRPr="003773FC">
              <w:rPr>
                <w:rFonts w:ascii="Arial Narrow" w:eastAsia="Times New Roman" w:hAnsi="Arial Narrow"/>
                <w:b/>
                <w:bCs/>
                <w:color w:val="000000"/>
                <w:sz w:val="20"/>
                <w:szCs w:val="20"/>
              </w:rPr>
              <w:t>16-F-23</w:t>
            </w:r>
          </w:p>
        </w:tc>
        <w:tc>
          <w:tcPr>
            <w:tcW w:w="450" w:type="dxa"/>
            <w:vAlign w:val="center"/>
            <w:hideMark/>
          </w:tcPr>
          <w:p w14:paraId="097349C7" w14:textId="1C8704E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4836B</w:t>
            </w:r>
            <w:r w:rsidRPr="003773FC">
              <w:rPr>
                <w:rFonts w:ascii="Arial Narrow" w:eastAsia="Times New Roman" w:hAnsi="Arial Narrow"/>
                <w:color w:val="000000"/>
                <w:sz w:val="20"/>
                <w:szCs w:val="20"/>
              </w:rPr>
              <w:t>A</w:t>
            </w:r>
          </w:p>
        </w:tc>
        <w:tc>
          <w:tcPr>
            <w:tcW w:w="360" w:type="dxa"/>
            <w:vAlign w:val="center"/>
            <w:hideMark/>
          </w:tcPr>
          <w:p w14:paraId="26E20394" w14:textId="2D04644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4837B</w:t>
            </w:r>
            <w:r w:rsidRPr="003773FC">
              <w:rPr>
                <w:rFonts w:ascii="Arial Narrow" w:eastAsia="Times New Roman" w:hAnsi="Arial Narrow"/>
                <w:color w:val="000000"/>
                <w:sz w:val="20"/>
                <w:szCs w:val="20"/>
              </w:rPr>
              <w:t>B</w:t>
            </w:r>
          </w:p>
        </w:tc>
        <w:tc>
          <w:tcPr>
            <w:tcW w:w="630" w:type="dxa"/>
            <w:vAlign w:val="center"/>
            <w:hideMark/>
          </w:tcPr>
          <w:p w14:paraId="47B005A7" w14:textId="72F49BA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4838B</w:t>
            </w:r>
            <w:r w:rsidRPr="003773FC">
              <w:rPr>
                <w:rFonts w:ascii="Arial Narrow" w:eastAsia="Times New Roman" w:hAnsi="Arial Narrow"/>
                <w:color w:val="000000"/>
                <w:sz w:val="20"/>
                <w:szCs w:val="20"/>
              </w:rPr>
              <w:t>C-M</w:t>
            </w:r>
          </w:p>
        </w:tc>
        <w:tc>
          <w:tcPr>
            <w:tcW w:w="360" w:type="dxa"/>
            <w:vAlign w:val="center"/>
            <w:hideMark/>
          </w:tcPr>
          <w:p w14:paraId="46D5BD0C" w14:textId="271F330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4839B</w:t>
            </w:r>
            <w:r w:rsidRPr="003773FC">
              <w:rPr>
                <w:rFonts w:ascii="Arial Narrow" w:eastAsia="Times New Roman" w:hAnsi="Arial Narrow"/>
                <w:color w:val="000000"/>
                <w:sz w:val="20"/>
                <w:szCs w:val="20"/>
              </w:rPr>
              <w:t>C</w:t>
            </w:r>
          </w:p>
        </w:tc>
        <w:tc>
          <w:tcPr>
            <w:tcW w:w="4590" w:type="dxa"/>
            <w:vAlign w:val="center"/>
            <w:hideMark/>
          </w:tcPr>
          <w:p w14:paraId="10C245FC" w14:textId="59081BC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4840B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Nebulizer</w:t>
            </w:r>
          </w:p>
        </w:tc>
        <w:tc>
          <w:tcPr>
            <w:tcW w:w="1890" w:type="dxa"/>
            <w:vAlign w:val="center"/>
          </w:tcPr>
          <w:p w14:paraId="598291C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330432331"/>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11E95B9" w14:textId="77777777" w:rsidR="003F0EE0" w:rsidRDefault="00672202" w:rsidP="003F0EE0">
            <w:pPr>
              <w:spacing w:after="0"/>
              <w:rPr>
                <w:rFonts w:ascii="Arial Narrow" w:hAnsi="Arial Narrow"/>
                <w:sz w:val="20"/>
                <w:szCs w:val="20"/>
              </w:rPr>
            </w:pPr>
            <w:sdt>
              <w:sdtPr>
                <w:rPr>
                  <w:rFonts w:ascii="Arial Narrow" w:hAnsi="Arial Narrow"/>
                  <w:sz w:val="20"/>
                  <w:szCs w:val="20"/>
                </w:rPr>
                <w:id w:val="57711029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D62904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2124927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0803991C" w14:textId="1946DFB9"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7900209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05798146"/>
            <w:placeholder>
              <w:docPart w:val="C6FEB8E4D5F3481583C437CF1F23AAFD"/>
            </w:placeholder>
            <w:showingPlcHdr/>
            <w:text/>
          </w:sdtPr>
          <w:sdtEndPr/>
          <w:sdtContent>
            <w:tc>
              <w:tcPr>
                <w:tcW w:w="4950" w:type="dxa"/>
              </w:tcPr>
              <w:p w14:paraId="0D15825E" w14:textId="2DDC7E2B"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4E5D6472" w14:textId="77777777" w:rsidTr="00A55AE2">
        <w:tc>
          <w:tcPr>
            <w:tcW w:w="985" w:type="dxa"/>
            <w:noWrap/>
            <w:vAlign w:val="center"/>
            <w:hideMark/>
          </w:tcPr>
          <w:p w14:paraId="156D01F3" w14:textId="74BA679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4843B</w:t>
            </w:r>
            <w:r w:rsidRPr="003773FC">
              <w:rPr>
                <w:rFonts w:ascii="Arial Narrow" w:eastAsia="Times New Roman" w:hAnsi="Arial Narrow"/>
                <w:b/>
                <w:bCs/>
                <w:color w:val="000000"/>
                <w:sz w:val="20"/>
                <w:szCs w:val="20"/>
              </w:rPr>
              <w:t>16-F-24</w:t>
            </w:r>
          </w:p>
        </w:tc>
        <w:tc>
          <w:tcPr>
            <w:tcW w:w="450" w:type="dxa"/>
            <w:vAlign w:val="center"/>
            <w:hideMark/>
          </w:tcPr>
          <w:p w14:paraId="11F095BB" w14:textId="21DEA05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4844B</w:t>
            </w:r>
            <w:r w:rsidRPr="003773FC">
              <w:rPr>
                <w:rFonts w:ascii="Arial Narrow" w:eastAsia="Times New Roman" w:hAnsi="Arial Narrow"/>
                <w:color w:val="000000"/>
                <w:sz w:val="20"/>
                <w:szCs w:val="20"/>
              </w:rPr>
              <w:t>A</w:t>
            </w:r>
          </w:p>
        </w:tc>
        <w:tc>
          <w:tcPr>
            <w:tcW w:w="360" w:type="dxa"/>
            <w:vAlign w:val="center"/>
            <w:hideMark/>
          </w:tcPr>
          <w:p w14:paraId="55ACE13A" w14:textId="34865E5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4845B</w:t>
            </w:r>
            <w:r w:rsidRPr="003773FC">
              <w:rPr>
                <w:rFonts w:ascii="Arial Narrow" w:eastAsia="Times New Roman" w:hAnsi="Arial Narrow"/>
                <w:color w:val="000000"/>
                <w:sz w:val="20"/>
                <w:szCs w:val="20"/>
              </w:rPr>
              <w:t>B</w:t>
            </w:r>
          </w:p>
        </w:tc>
        <w:tc>
          <w:tcPr>
            <w:tcW w:w="630" w:type="dxa"/>
            <w:vAlign w:val="center"/>
            <w:hideMark/>
          </w:tcPr>
          <w:p w14:paraId="6449540C" w14:textId="59FF5C5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4846B</w:t>
            </w:r>
            <w:r w:rsidRPr="003773FC">
              <w:rPr>
                <w:rFonts w:ascii="Arial Narrow" w:eastAsia="Times New Roman" w:hAnsi="Arial Narrow"/>
                <w:color w:val="000000"/>
                <w:sz w:val="20"/>
                <w:szCs w:val="20"/>
              </w:rPr>
              <w:t>C-M</w:t>
            </w:r>
          </w:p>
        </w:tc>
        <w:tc>
          <w:tcPr>
            <w:tcW w:w="360" w:type="dxa"/>
            <w:vAlign w:val="center"/>
            <w:hideMark/>
          </w:tcPr>
          <w:p w14:paraId="6C2A325D" w14:textId="19B5440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4847B</w:t>
            </w:r>
            <w:r w:rsidRPr="003773FC">
              <w:rPr>
                <w:rFonts w:ascii="Arial Narrow" w:eastAsia="Times New Roman" w:hAnsi="Arial Narrow"/>
                <w:color w:val="000000"/>
                <w:sz w:val="20"/>
                <w:szCs w:val="20"/>
              </w:rPr>
              <w:t>C</w:t>
            </w:r>
          </w:p>
        </w:tc>
        <w:tc>
          <w:tcPr>
            <w:tcW w:w="4590" w:type="dxa"/>
            <w:vAlign w:val="center"/>
            <w:hideMark/>
          </w:tcPr>
          <w:p w14:paraId="29DB0A1B" w14:textId="75E97EE0"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4848B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Refrigerator for medication.</w:t>
            </w:r>
          </w:p>
        </w:tc>
        <w:tc>
          <w:tcPr>
            <w:tcW w:w="1890" w:type="dxa"/>
            <w:vAlign w:val="center"/>
          </w:tcPr>
          <w:p w14:paraId="6BAF1BF9" w14:textId="77777777" w:rsidR="003F0EE0" w:rsidRDefault="00672202" w:rsidP="003F0EE0">
            <w:pPr>
              <w:spacing w:after="0"/>
              <w:rPr>
                <w:rFonts w:ascii="Arial Narrow" w:hAnsi="Arial Narrow"/>
                <w:sz w:val="20"/>
                <w:szCs w:val="20"/>
              </w:rPr>
            </w:pPr>
            <w:sdt>
              <w:sdtPr>
                <w:rPr>
                  <w:rFonts w:ascii="Arial Narrow" w:hAnsi="Arial Narrow"/>
                  <w:sz w:val="20"/>
                  <w:szCs w:val="20"/>
                </w:rPr>
                <w:id w:val="86456730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7D115C5" w14:textId="77777777" w:rsidR="003F0EE0" w:rsidRDefault="00672202" w:rsidP="003F0EE0">
            <w:pPr>
              <w:spacing w:after="0"/>
              <w:rPr>
                <w:rFonts w:ascii="Arial Narrow" w:hAnsi="Arial Narrow"/>
                <w:sz w:val="20"/>
                <w:szCs w:val="20"/>
              </w:rPr>
            </w:pPr>
            <w:sdt>
              <w:sdtPr>
                <w:rPr>
                  <w:rFonts w:ascii="Arial Narrow" w:hAnsi="Arial Narrow"/>
                  <w:sz w:val="20"/>
                  <w:szCs w:val="20"/>
                </w:rPr>
                <w:id w:val="-77286037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B3CF93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1911718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531F6C13" w14:textId="1D3173DF"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14106899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954944166"/>
            <w:placeholder>
              <w:docPart w:val="3FD5216FD5964823BB72EEC3E778D0AC"/>
            </w:placeholder>
            <w:showingPlcHdr/>
            <w:text/>
          </w:sdtPr>
          <w:sdtEndPr/>
          <w:sdtContent>
            <w:tc>
              <w:tcPr>
                <w:tcW w:w="4950" w:type="dxa"/>
              </w:tcPr>
              <w:p w14:paraId="7781EC91" w14:textId="59E6990D"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27950E2F" w14:textId="77777777" w:rsidTr="00A55AE2">
        <w:tc>
          <w:tcPr>
            <w:tcW w:w="985" w:type="dxa"/>
            <w:noWrap/>
            <w:vAlign w:val="center"/>
            <w:hideMark/>
          </w:tcPr>
          <w:p w14:paraId="6FE3474C" w14:textId="3D63DB4C"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4851B</w:t>
            </w:r>
            <w:r w:rsidRPr="003773FC">
              <w:rPr>
                <w:rFonts w:ascii="Arial Narrow" w:eastAsia="Times New Roman" w:hAnsi="Arial Narrow"/>
                <w:b/>
                <w:bCs/>
                <w:color w:val="000000"/>
                <w:sz w:val="20"/>
                <w:szCs w:val="20"/>
              </w:rPr>
              <w:t>16-F-25</w:t>
            </w:r>
          </w:p>
        </w:tc>
        <w:tc>
          <w:tcPr>
            <w:tcW w:w="450" w:type="dxa"/>
            <w:vAlign w:val="center"/>
            <w:hideMark/>
          </w:tcPr>
          <w:p w14:paraId="7D331F4C" w14:textId="1E3048C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4852B</w:t>
            </w:r>
            <w:r w:rsidRPr="003773FC">
              <w:rPr>
                <w:rFonts w:ascii="Arial Narrow" w:eastAsia="Times New Roman" w:hAnsi="Arial Narrow"/>
                <w:color w:val="000000"/>
                <w:sz w:val="20"/>
                <w:szCs w:val="20"/>
              </w:rPr>
              <w:t>A</w:t>
            </w:r>
          </w:p>
        </w:tc>
        <w:tc>
          <w:tcPr>
            <w:tcW w:w="360" w:type="dxa"/>
            <w:vAlign w:val="center"/>
            <w:hideMark/>
          </w:tcPr>
          <w:p w14:paraId="2D44AE02" w14:textId="3663654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4853B</w:t>
            </w:r>
            <w:r w:rsidRPr="003773FC">
              <w:rPr>
                <w:rFonts w:ascii="Arial Narrow" w:eastAsia="Times New Roman" w:hAnsi="Arial Narrow"/>
                <w:color w:val="000000"/>
                <w:sz w:val="20"/>
                <w:szCs w:val="20"/>
              </w:rPr>
              <w:t>B</w:t>
            </w:r>
          </w:p>
        </w:tc>
        <w:tc>
          <w:tcPr>
            <w:tcW w:w="630" w:type="dxa"/>
            <w:vAlign w:val="center"/>
            <w:hideMark/>
          </w:tcPr>
          <w:p w14:paraId="3ED43EE5" w14:textId="7D65686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4854B</w:t>
            </w:r>
            <w:r w:rsidRPr="003773FC">
              <w:rPr>
                <w:rFonts w:ascii="Arial Narrow" w:eastAsia="Times New Roman" w:hAnsi="Arial Narrow"/>
                <w:color w:val="000000"/>
                <w:sz w:val="20"/>
                <w:szCs w:val="20"/>
              </w:rPr>
              <w:t>C-M</w:t>
            </w:r>
          </w:p>
        </w:tc>
        <w:tc>
          <w:tcPr>
            <w:tcW w:w="360" w:type="dxa"/>
            <w:vAlign w:val="center"/>
            <w:hideMark/>
          </w:tcPr>
          <w:p w14:paraId="6F7DAB8F" w14:textId="01E65C0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4855B</w:t>
            </w:r>
            <w:r w:rsidRPr="003773FC">
              <w:rPr>
                <w:rFonts w:ascii="Arial Narrow" w:eastAsia="Times New Roman" w:hAnsi="Arial Narrow"/>
                <w:color w:val="000000"/>
                <w:sz w:val="20"/>
                <w:szCs w:val="20"/>
              </w:rPr>
              <w:t>C</w:t>
            </w:r>
          </w:p>
        </w:tc>
        <w:tc>
          <w:tcPr>
            <w:tcW w:w="4590" w:type="dxa"/>
            <w:vAlign w:val="center"/>
            <w:hideMark/>
          </w:tcPr>
          <w:p w14:paraId="432B7B05" w14:textId="0AC3502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4856B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Floor Lamp (Operating light mobile).</w:t>
            </w:r>
          </w:p>
        </w:tc>
        <w:tc>
          <w:tcPr>
            <w:tcW w:w="1890" w:type="dxa"/>
            <w:vAlign w:val="center"/>
          </w:tcPr>
          <w:p w14:paraId="509AE13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40640762"/>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0BF412A" w14:textId="77777777" w:rsidR="003F0EE0" w:rsidRDefault="00672202" w:rsidP="003F0EE0">
            <w:pPr>
              <w:spacing w:after="0"/>
              <w:rPr>
                <w:rFonts w:ascii="Arial Narrow" w:hAnsi="Arial Narrow"/>
                <w:sz w:val="20"/>
                <w:szCs w:val="20"/>
              </w:rPr>
            </w:pPr>
            <w:sdt>
              <w:sdtPr>
                <w:rPr>
                  <w:rFonts w:ascii="Arial Narrow" w:hAnsi="Arial Narrow"/>
                  <w:sz w:val="20"/>
                  <w:szCs w:val="20"/>
                </w:rPr>
                <w:id w:val="-80129864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2433D2F5"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52618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61B4235" w14:textId="7330CDA7"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73551893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59093323"/>
            <w:placeholder>
              <w:docPart w:val="5CB37CBB9E414CD5BFC7180EA0FC4558"/>
            </w:placeholder>
            <w:showingPlcHdr/>
            <w:text/>
          </w:sdtPr>
          <w:sdtEndPr/>
          <w:sdtContent>
            <w:tc>
              <w:tcPr>
                <w:tcW w:w="4950" w:type="dxa"/>
              </w:tcPr>
              <w:p w14:paraId="0EC7F1D4" w14:textId="1B5B2B19" w:rsidR="003F0EE0" w:rsidRPr="003773FC" w:rsidRDefault="003F0EE0" w:rsidP="003F0EE0">
                <w:pPr>
                  <w:spacing w:after="0" w:line="240" w:lineRule="auto"/>
                  <w:rPr>
                    <w:rFonts w:ascii="Arial Narrow" w:eastAsia="Times New Roman" w:hAnsi="Arial Narrow"/>
                    <w:color w:val="0070C0"/>
                    <w:sz w:val="20"/>
                    <w:szCs w:val="20"/>
                    <w:u w:val="single"/>
                  </w:rPr>
                </w:pPr>
                <w:r w:rsidRPr="00A974C6">
                  <w:rPr>
                    <w:rStyle w:val="PlaceholderText"/>
                    <w:rFonts w:ascii="Arial Narrow" w:hAnsi="Arial Narrow"/>
                  </w:rPr>
                  <w:t>Click or tap here to enter text.</w:t>
                </w:r>
              </w:p>
            </w:tc>
          </w:sdtContent>
        </w:sdt>
      </w:tr>
      <w:tr w:rsidR="003F0EE0" w:rsidRPr="003773FC" w14:paraId="08D525A7" w14:textId="77777777" w:rsidTr="004F7CFA">
        <w:tc>
          <w:tcPr>
            <w:tcW w:w="985" w:type="dxa"/>
            <w:noWrap/>
            <w:vAlign w:val="center"/>
            <w:hideMark/>
          </w:tcPr>
          <w:p w14:paraId="1C4DF572" w14:textId="5F094C08"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4859B</w:t>
            </w:r>
            <w:r w:rsidRPr="003773FC">
              <w:rPr>
                <w:rFonts w:ascii="Arial Narrow" w:eastAsia="Times New Roman" w:hAnsi="Arial Narrow"/>
                <w:b/>
                <w:bCs/>
                <w:color w:val="000000"/>
                <w:sz w:val="20"/>
                <w:szCs w:val="20"/>
              </w:rPr>
              <w:t>16-F-26</w:t>
            </w:r>
          </w:p>
        </w:tc>
        <w:tc>
          <w:tcPr>
            <w:tcW w:w="450" w:type="dxa"/>
            <w:vAlign w:val="center"/>
            <w:hideMark/>
          </w:tcPr>
          <w:p w14:paraId="75CDDE1E" w14:textId="6AA1DF8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4860B</w:t>
            </w:r>
            <w:r w:rsidRPr="003773FC">
              <w:rPr>
                <w:rFonts w:ascii="Arial Narrow" w:eastAsia="Times New Roman" w:hAnsi="Arial Narrow"/>
                <w:color w:val="000000"/>
                <w:sz w:val="20"/>
                <w:szCs w:val="20"/>
              </w:rPr>
              <w:t>A</w:t>
            </w:r>
          </w:p>
        </w:tc>
        <w:tc>
          <w:tcPr>
            <w:tcW w:w="360" w:type="dxa"/>
            <w:vAlign w:val="center"/>
            <w:hideMark/>
          </w:tcPr>
          <w:p w14:paraId="75CF1E94" w14:textId="721A00E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4861B</w:t>
            </w:r>
            <w:r w:rsidRPr="003773FC">
              <w:rPr>
                <w:rFonts w:ascii="Arial Narrow" w:eastAsia="Times New Roman" w:hAnsi="Arial Narrow"/>
                <w:color w:val="000000"/>
                <w:sz w:val="20"/>
                <w:szCs w:val="20"/>
              </w:rPr>
              <w:t>B</w:t>
            </w:r>
          </w:p>
        </w:tc>
        <w:tc>
          <w:tcPr>
            <w:tcW w:w="630" w:type="dxa"/>
            <w:vAlign w:val="center"/>
            <w:hideMark/>
          </w:tcPr>
          <w:p w14:paraId="25D5135F" w14:textId="662344F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4862B</w:t>
            </w:r>
            <w:r w:rsidRPr="003773FC">
              <w:rPr>
                <w:rFonts w:ascii="Arial Narrow" w:eastAsia="Times New Roman" w:hAnsi="Arial Narrow"/>
                <w:color w:val="000000"/>
                <w:sz w:val="20"/>
                <w:szCs w:val="20"/>
              </w:rPr>
              <w:t>C-M</w:t>
            </w:r>
          </w:p>
        </w:tc>
        <w:tc>
          <w:tcPr>
            <w:tcW w:w="360" w:type="dxa"/>
            <w:vAlign w:val="center"/>
            <w:hideMark/>
          </w:tcPr>
          <w:p w14:paraId="7A54E3DF" w14:textId="545F469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4863B</w:t>
            </w:r>
            <w:r w:rsidRPr="003773FC">
              <w:rPr>
                <w:rFonts w:ascii="Arial Narrow" w:eastAsia="Times New Roman" w:hAnsi="Arial Narrow"/>
                <w:color w:val="000000"/>
                <w:sz w:val="20"/>
                <w:szCs w:val="20"/>
              </w:rPr>
              <w:t>C</w:t>
            </w:r>
          </w:p>
        </w:tc>
        <w:tc>
          <w:tcPr>
            <w:tcW w:w="4590" w:type="dxa"/>
            <w:vAlign w:val="center"/>
            <w:hideMark/>
          </w:tcPr>
          <w:p w14:paraId="25B6E357" w14:textId="306601C9"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4864B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Sets of instruments shall include suturing set, dressing set, foreign body removal set or minor set and cut down set.</w:t>
            </w:r>
          </w:p>
        </w:tc>
        <w:tc>
          <w:tcPr>
            <w:tcW w:w="1890" w:type="dxa"/>
            <w:vAlign w:val="center"/>
          </w:tcPr>
          <w:p w14:paraId="05D50DB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8794905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597AF2D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112845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CC36DD6"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2621702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743C47DC" w14:textId="5059800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85302266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604146306"/>
            <w:placeholder>
              <w:docPart w:val="7016CDB6CBFB45E3AA7425E5BD72C458"/>
            </w:placeholder>
            <w:showingPlcHdr/>
            <w:text/>
          </w:sdtPr>
          <w:sdtEndPr/>
          <w:sdtContent>
            <w:tc>
              <w:tcPr>
                <w:tcW w:w="4950" w:type="dxa"/>
              </w:tcPr>
              <w:p w14:paraId="479DB929" w14:textId="01BBAC54" w:rsidR="003F0EE0" w:rsidRPr="003773FC" w:rsidRDefault="003F0EE0" w:rsidP="003F0EE0">
                <w:pPr>
                  <w:spacing w:after="0" w:line="240" w:lineRule="auto"/>
                  <w:rPr>
                    <w:rFonts w:ascii="Arial Narrow" w:eastAsia="Times New Roman" w:hAnsi="Arial Narrow"/>
                    <w:color w:val="0070C0"/>
                    <w:sz w:val="20"/>
                    <w:szCs w:val="20"/>
                    <w:u w:val="single"/>
                  </w:rPr>
                </w:pPr>
                <w:r w:rsidRPr="00F76E1B">
                  <w:rPr>
                    <w:rStyle w:val="PlaceholderText"/>
                    <w:rFonts w:ascii="Arial Narrow" w:hAnsi="Arial Narrow"/>
                  </w:rPr>
                  <w:t>Click or tap here to enter text.</w:t>
                </w:r>
              </w:p>
            </w:tc>
          </w:sdtContent>
        </w:sdt>
      </w:tr>
      <w:tr w:rsidR="003F0EE0" w:rsidRPr="003773FC" w14:paraId="65152828" w14:textId="77777777" w:rsidTr="004F7CFA">
        <w:tc>
          <w:tcPr>
            <w:tcW w:w="985" w:type="dxa"/>
            <w:noWrap/>
            <w:vAlign w:val="center"/>
            <w:hideMark/>
          </w:tcPr>
          <w:p w14:paraId="74121D47" w14:textId="0E3FA17D"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4867B</w:t>
            </w:r>
            <w:r w:rsidRPr="003773FC">
              <w:rPr>
                <w:rFonts w:ascii="Arial Narrow" w:eastAsia="Times New Roman" w:hAnsi="Arial Narrow"/>
                <w:b/>
                <w:bCs/>
                <w:color w:val="000000"/>
                <w:sz w:val="20"/>
                <w:szCs w:val="20"/>
              </w:rPr>
              <w:t>16-F-27</w:t>
            </w:r>
          </w:p>
        </w:tc>
        <w:tc>
          <w:tcPr>
            <w:tcW w:w="450" w:type="dxa"/>
            <w:vAlign w:val="center"/>
            <w:hideMark/>
          </w:tcPr>
          <w:p w14:paraId="75FA3409" w14:textId="4EC59DB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4868B</w:t>
            </w:r>
            <w:r w:rsidRPr="003773FC">
              <w:rPr>
                <w:rFonts w:ascii="Arial Narrow" w:eastAsia="Times New Roman" w:hAnsi="Arial Narrow"/>
                <w:color w:val="000000"/>
                <w:sz w:val="20"/>
                <w:szCs w:val="20"/>
              </w:rPr>
              <w:t>A</w:t>
            </w:r>
          </w:p>
        </w:tc>
        <w:tc>
          <w:tcPr>
            <w:tcW w:w="360" w:type="dxa"/>
            <w:vAlign w:val="center"/>
            <w:hideMark/>
          </w:tcPr>
          <w:p w14:paraId="1AAB383B" w14:textId="7266047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4869B</w:t>
            </w:r>
            <w:r w:rsidRPr="003773FC">
              <w:rPr>
                <w:rFonts w:ascii="Arial Narrow" w:eastAsia="Times New Roman" w:hAnsi="Arial Narrow"/>
                <w:color w:val="000000"/>
                <w:sz w:val="20"/>
                <w:szCs w:val="20"/>
              </w:rPr>
              <w:t>B</w:t>
            </w:r>
          </w:p>
        </w:tc>
        <w:tc>
          <w:tcPr>
            <w:tcW w:w="630" w:type="dxa"/>
            <w:vAlign w:val="center"/>
            <w:hideMark/>
          </w:tcPr>
          <w:p w14:paraId="3598E5C2" w14:textId="61FE433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4870B</w:t>
            </w:r>
            <w:r w:rsidRPr="003773FC">
              <w:rPr>
                <w:rFonts w:ascii="Arial Narrow" w:eastAsia="Times New Roman" w:hAnsi="Arial Narrow"/>
                <w:color w:val="000000"/>
                <w:sz w:val="20"/>
                <w:szCs w:val="20"/>
              </w:rPr>
              <w:t>C-M</w:t>
            </w:r>
          </w:p>
        </w:tc>
        <w:tc>
          <w:tcPr>
            <w:tcW w:w="360" w:type="dxa"/>
            <w:vAlign w:val="center"/>
            <w:hideMark/>
          </w:tcPr>
          <w:p w14:paraId="45B31167" w14:textId="5169C6D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4871B</w:t>
            </w:r>
            <w:r w:rsidRPr="003773FC">
              <w:rPr>
                <w:rFonts w:ascii="Arial Narrow" w:eastAsia="Times New Roman" w:hAnsi="Arial Narrow"/>
                <w:color w:val="000000"/>
                <w:sz w:val="20"/>
                <w:szCs w:val="20"/>
              </w:rPr>
              <w:t>C</w:t>
            </w:r>
          </w:p>
        </w:tc>
        <w:tc>
          <w:tcPr>
            <w:tcW w:w="4590" w:type="dxa"/>
            <w:vAlign w:val="center"/>
            <w:hideMark/>
          </w:tcPr>
          <w:p w14:paraId="01AF72AA" w14:textId="5E828D0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4872B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Disposable supplies shall include the following:</w:t>
            </w:r>
            <w:r w:rsidRPr="003773FC">
              <w:rPr>
                <w:rFonts w:ascii="Arial Narrow" w:eastAsia="Times New Roman" w:hAnsi="Arial Narrow"/>
                <w:color w:val="000000"/>
                <w:sz w:val="20"/>
                <w:szCs w:val="20"/>
              </w:rPr>
              <w:br/>
              <w:t xml:space="preserve">   · Suction tubes (all sizes)</w:t>
            </w:r>
            <w:r w:rsidRPr="003773FC">
              <w:rPr>
                <w:rFonts w:ascii="Arial Narrow" w:eastAsia="Times New Roman" w:hAnsi="Arial Narrow"/>
                <w:color w:val="000000"/>
                <w:sz w:val="20"/>
                <w:szCs w:val="20"/>
              </w:rPr>
              <w:br/>
              <w:t xml:space="preserve">   · Tracheostomy tube (all sizes)</w:t>
            </w:r>
            <w:r w:rsidRPr="003773FC">
              <w:rPr>
                <w:rFonts w:ascii="Arial Narrow" w:eastAsia="Times New Roman" w:hAnsi="Arial Narrow"/>
                <w:color w:val="000000"/>
                <w:sz w:val="20"/>
                <w:szCs w:val="20"/>
              </w:rPr>
              <w:br/>
              <w:t xml:space="preserve">   · Intravenous cannula (different sizes</w:t>
            </w:r>
            <w:r w:rsidRPr="003773FC">
              <w:rPr>
                <w:rFonts w:ascii="Arial Narrow" w:eastAsia="Times New Roman" w:hAnsi="Arial Narrow"/>
                <w:color w:val="000000"/>
                <w:sz w:val="20"/>
                <w:szCs w:val="20"/>
              </w:rPr>
              <w:br/>
              <w:t xml:space="preserve">   · Syringes (various sizes)</w:t>
            </w:r>
            <w:r w:rsidRPr="003773FC">
              <w:rPr>
                <w:rFonts w:ascii="Arial Narrow" w:eastAsia="Times New Roman" w:hAnsi="Arial Narrow"/>
                <w:color w:val="000000"/>
                <w:sz w:val="20"/>
                <w:szCs w:val="20"/>
              </w:rPr>
              <w:br/>
              <w:t xml:space="preserve">   · Dressings (gauze, sofra</w:t>
            </w:r>
            <w:r>
              <w:rPr>
                <w:rFonts w:ascii="Arial Narrow" w:eastAsia="Times New Roman" w:hAnsi="Arial Narrow"/>
                <w:color w:val="000000"/>
                <w:sz w:val="20"/>
                <w:szCs w:val="20"/>
              </w:rPr>
              <w:t>-</w:t>
            </w:r>
            <w:r w:rsidRPr="003773FC">
              <w:rPr>
                <w:rFonts w:ascii="Arial Narrow" w:eastAsia="Times New Roman" w:hAnsi="Arial Narrow"/>
                <w:color w:val="000000"/>
                <w:sz w:val="20"/>
                <w:szCs w:val="20"/>
              </w:rPr>
              <w:t>tulle)</w:t>
            </w:r>
            <w:r w:rsidRPr="003773FC">
              <w:rPr>
                <w:rFonts w:ascii="Arial Narrow" w:eastAsia="Times New Roman" w:hAnsi="Arial Narrow"/>
                <w:color w:val="000000"/>
                <w:sz w:val="20"/>
                <w:szCs w:val="20"/>
              </w:rPr>
              <w:br/>
              <w:t xml:space="preserve">   · Crepe bandages (sizes)</w:t>
            </w:r>
            <w:r w:rsidRPr="003773FC">
              <w:rPr>
                <w:rFonts w:ascii="Arial Narrow" w:eastAsia="Times New Roman" w:hAnsi="Arial Narrow"/>
                <w:color w:val="000000"/>
                <w:sz w:val="20"/>
                <w:szCs w:val="20"/>
              </w:rPr>
              <w:br/>
              <w:t xml:space="preserve">   · Splints (Thomas splints, cervical collars, finger splints).</w:t>
            </w:r>
          </w:p>
        </w:tc>
        <w:tc>
          <w:tcPr>
            <w:tcW w:w="1890" w:type="dxa"/>
            <w:vAlign w:val="center"/>
          </w:tcPr>
          <w:p w14:paraId="7A730B3D" w14:textId="77777777" w:rsidR="003F0EE0" w:rsidRDefault="00672202" w:rsidP="003F0EE0">
            <w:pPr>
              <w:spacing w:after="0"/>
              <w:rPr>
                <w:rFonts w:ascii="Arial Narrow" w:hAnsi="Arial Narrow"/>
                <w:sz w:val="20"/>
                <w:szCs w:val="20"/>
              </w:rPr>
            </w:pPr>
            <w:sdt>
              <w:sdtPr>
                <w:rPr>
                  <w:rFonts w:ascii="Arial Narrow" w:hAnsi="Arial Narrow"/>
                  <w:sz w:val="20"/>
                  <w:szCs w:val="20"/>
                </w:rPr>
                <w:id w:val="-790665068"/>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A831E58"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3075558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032FE120"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6027830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42CE99DB" w14:textId="5EDC4338"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8423135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419251642"/>
            <w:placeholder>
              <w:docPart w:val="523F5374F4064E28B2B78A6D412D6190"/>
            </w:placeholder>
            <w:showingPlcHdr/>
            <w:text/>
          </w:sdtPr>
          <w:sdtEndPr/>
          <w:sdtContent>
            <w:tc>
              <w:tcPr>
                <w:tcW w:w="4950" w:type="dxa"/>
              </w:tcPr>
              <w:p w14:paraId="0AF145F3" w14:textId="145A9EB8" w:rsidR="003F0EE0" w:rsidRPr="003773FC" w:rsidRDefault="003F0EE0" w:rsidP="003F0EE0">
                <w:pPr>
                  <w:spacing w:after="0" w:line="240" w:lineRule="auto"/>
                  <w:rPr>
                    <w:rFonts w:ascii="Arial Narrow" w:eastAsia="Times New Roman" w:hAnsi="Arial Narrow"/>
                    <w:color w:val="0070C0"/>
                    <w:sz w:val="20"/>
                    <w:szCs w:val="20"/>
                    <w:u w:val="single"/>
                  </w:rPr>
                </w:pPr>
                <w:r w:rsidRPr="00F76E1B">
                  <w:rPr>
                    <w:rStyle w:val="PlaceholderText"/>
                    <w:rFonts w:ascii="Arial Narrow" w:hAnsi="Arial Narrow"/>
                  </w:rPr>
                  <w:t>Click or tap here to enter text.</w:t>
                </w:r>
              </w:p>
            </w:tc>
          </w:sdtContent>
        </w:sdt>
      </w:tr>
      <w:tr w:rsidR="003F0EE0" w:rsidRPr="003773FC" w14:paraId="50CA373B" w14:textId="77777777" w:rsidTr="004F7CFA">
        <w:tc>
          <w:tcPr>
            <w:tcW w:w="985" w:type="dxa"/>
            <w:noWrap/>
            <w:vAlign w:val="center"/>
            <w:hideMark/>
          </w:tcPr>
          <w:p w14:paraId="77B27F2A" w14:textId="402FE721"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4875B</w:t>
            </w:r>
            <w:r w:rsidRPr="003773FC">
              <w:rPr>
                <w:rFonts w:ascii="Arial Narrow" w:eastAsia="Times New Roman" w:hAnsi="Arial Narrow"/>
                <w:b/>
                <w:bCs/>
                <w:color w:val="000000"/>
                <w:sz w:val="20"/>
                <w:szCs w:val="20"/>
              </w:rPr>
              <w:t>16-F-28</w:t>
            </w:r>
          </w:p>
        </w:tc>
        <w:tc>
          <w:tcPr>
            <w:tcW w:w="450" w:type="dxa"/>
            <w:vAlign w:val="center"/>
            <w:hideMark/>
          </w:tcPr>
          <w:p w14:paraId="15C55909" w14:textId="46582FD5"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4876B</w:t>
            </w:r>
            <w:r w:rsidRPr="003773FC">
              <w:rPr>
                <w:rFonts w:ascii="Arial Narrow" w:eastAsia="Times New Roman" w:hAnsi="Arial Narrow"/>
                <w:color w:val="000000"/>
                <w:sz w:val="20"/>
                <w:szCs w:val="20"/>
              </w:rPr>
              <w:t>A</w:t>
            </w:r>
          </w:p>
        </w:tc>
        <w:tc>
          <w:tcPr>
            <w:tcW w:w="360" w:type="dxa"/>
            <w:vAlign w:val="center"/>
            <w:hideMark/>
          </w:tcPr>
          <w:p w14:paraId="4EF55B9A" w14:textId="3509719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4877B</w:t>
            </w:r>
            <w:r w:rsidRPr="003773FC">
              <w:rPr>
                <w:rFonts w:ascii="Arial Narrow" w:eastAsia="Times New Roman" w:hAnsi="Arial Narrow"/>
                <w:color w:val="000000"/>
                <w:sz w:val="20"/>
                <w:szCs w:val="20"/>
              </w:rPr>
              <w:t>B</w:t>
            </w:r>
          </w:p>
        </w:tc>
        <w:tc>
          <w:tcPr>
            <w:tcW w:w="630" w:type="dxa"/>
            <w:vAlign w:val="center"/>
            <w:hideMark/>
          </w:tcPr>
          <w:p w14:paraId="35C7F8AA" w14:textId="41FD7F4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4878B</w:t>
            </w:r>
            <w:r w:rsidRPr="003773FC">
              <w:rPr>
                <w:rFonts w:ascii="Arial Narrow" w:eastAsia="Times New Roman" w:hAnsi="Arial Narrow"/>
                <w:color w:val="000000"/>
                <w:sz w:val="20"/>
                <w:szCs w:val="20"/>
              </w:rPr>
              <w:t>C-M</w:t>
            </w:r>
          </w:p>
        </w:tc>
        <w:tc>
          <w:tcPr>
            <w:tcW w:w="360" w:type="dxa"/>
            <w:vAlign w:val="center"/>
            <w:hideMark/>
          </w:tcPr>
          <w:p w14:paraId="539B63CE" w14:textId="4B59758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4879B</w:t>
            </w:r>
            <w:r w:rsidRPr="003773FC">
              <w:rPr>
                <w:rFonts w:ascii="Arial Narrow" w:eastAsia="Times New Roman" w:hAnsi="Arial Narrow"/>
                <w:color w:val="000000"/>
                <w:sz w:val="20"/>
                <w:szCs w:val="20"/>
              </w:rPr>
              <w:t>C</w:t>
            </w:r>
          </w:p>
        </w:tc>
        <w:tc>
          <w:tcPr>
            <w:tcW w:w="4590" w:type="dxa"/>
            <w:vAlign w:val="center"/>
            <w:hideMark/>
          </w:tcPr>
          <w:p w14:paraId="0B50ABB5" w14:textId="0722566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4880B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Glucometer</w:t>
            </w:r>
          </w:p>
        </w:tc>
        <w:tc>
          <w:tcPr>
            <w:tcW w:w="1890" w:type="dxa"/>
            <w:vAlign w:val="center"/>
          </w:tcPr>
          <w:p w14:paraId="08581DBF"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45354676"/>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779EEAC"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6790793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BC5FE7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66172326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0D7F860" w14:textId="55C128F3"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065067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09665648"/>
            <w:placeholder>
              <w:docPart w:val="49940E7E232440EE8AC0E57150F5DCC7"/>
            </w:placeholder>
            <w:showingPlcHdr/>
            <w:text/>
          </w:sdtPr>
          <w:sdtEndPr/>
          <w:sdtContent>
            <w:tc>
              <w:tcPr>
                <w:tcW w:w="4950" w:type="dxa"/>
              </w:tcPr>
              <w:p w14:paraId="68604880" w14:textId="355F7E18" w:rsidR="003F0EE0" w:rsidRPr="003773FC" w:rsidRDefault="003F0EE0" w:rsidP="003F0EE0">
                <w:pPr>
                  <w:spacing w:after="0" w:line="240" w:lineRule="auto"/>
                  <w:rPr>
                    <w:rFonts w:ascii="Arial Narrow" w:eastAsia="Times New Roman" w:hAnsi="Arial Narrow"/>
                    <w:color w:val="0070C0"/>
                    <w:sz w:val="20"/>
                    <w:szCs w:val="20"/>
                    <w:u w:val="single"/>
                  </w:rPr>
                </w:pPr>
                <w:r w:rsidRPr="00F76E1B">
                  <w:rPr>
                    <w:rStyle w:val="PlaceholderText"/>
                    <w:rFonts w:ascii="Arial Narrow" w:hAnsi="Arial Narrow"/>
                  </w:rPr>
                  <w:t>Click or tap here to enter text.</w:t>
                </w:r>
              </w:p>
            </w:tc>
          </w:sdtContent>
        </w:sdt>
      </w:tr>
      <w:tr w:rsidR="003F0EE0" w:rsidRPr="003773FC" w14:paraId="0EA4CD46" w14:textId="77777777" w:rsidTr="004F7CFA">
        <w:tc>
          <w:tcPr>
            <w:tcW w:w="985" w:type="dxa"/>
            <w:noWrap/>
            <w:vAlign w:val="center"/>
            <w:hideMark/>
          </w:tcPr>
          <w:p w14:paraId="78B5BF60" w14:textId="4DD9174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4883B</w:t>
            </w:r>
            <w:r w:rsidRPr="003773FC">
              <w:rPr>
                <w:rFonts w:ascii="Arial Narrow" w:eastAsia="Times New Roman" w:hAnsi="Arial Narrow"/>
                <w:b/>
                <w:bCs/>
                <w:color w:val="000000"/>
                <w:sz w:val="20"/>
                <w:szCs w:val="20"/>
              </w:rPr>
              <w:t>16-F-29</w:t>
            </w:r>
          </w:p>
        </w:tc>
        <w:tc>
          <w:tcPr>
            <w:tcW w:w="450" w:type="dxa"/>
            <w:vAlign w:val="center"/>
            <w:hideMark/>
          </w:tcPr>
          <w:p w14:paraId="6F7BCA1F" w14:textId="31F98E6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4884B</w:t>
            </w:r>
            <w:r w:rsidRPr="003773FC">
              <w:rPr>
                <w:rFonts w:ascii="Arial Narrow" w:eastAsia="Times New Roman" w:hAnsi="Arial Narrow"/>
                <w:color w:val="000000"/>
                <w:sz w:val="20"/>
                <w:szCs w:val="20"/>
              </w:rPr>
              <w:t>A</w:t>
            </w:r>
          </w:p>
        </w:tc>
        <w:tc>
          <w:tcPr>
            <w:tcW w:w="360" w:type="dxa"/>
            <w:vAlign w:val="center"/>
            <w:hideMark/>
          </w:tcPr>
          <w:p w14:paraId="7B05F807" w14:textId="02EBFA9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4885B</w:t>
            </w:r>
            <w:r w:rsidRPr="003773FC">
              <w:rPr>
                <w:rFonts w:ascii="Arial Narrow" w:eastAsia="Times New Roman" w:hAnsi="Arial Narrow"/>
                <w:color w:val="000000"/>
                <w:sz w:val="20"/>
                <w:szCs w:val="20"/>
              </w:rPr>
              <w:t>B</w:t>
            </w:r>
          </w:p>
        </w:tc>
        <w:tc>
          <w:tcPr>
            <w:tcW w:w="630" w:type="dxa"/>
            <w:vAlign w:val="center"/>
            <w:hideMark/>
          </w:tcPr>
          <w:p w14:paraId="2F090C9F" w14:textId="001A1032"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4886B</w:t>
            </w:r>
            <w:r w:rsidRPr="003773FC">
              <w:rPr>
                <w:rFonts w:ascii="Arial Narrow" w:eastAsia="Times New Roman" w:hAnsi="Arial Narrow"/>
                <w:color w:val="000000"/>
                <w:sz w:val="20"/>
                <w:szCs w:val="20"/>
              </w:rPr>
              <w:t>C-M</w:t>
            </w:r>
          </w:p>
        </w:tc>
        <w:tc>
          <w:tcPr>
            <w:tcW w:w="360" w:type="dxa"/>
            <w:vAlign w:val="center"/>
            <w:hideMark/>
          </w:tcPr>
          <w:p w14:paraId="0935EEC8" w14:textId="201FD423"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4887B</w:t>
            </w:r>
            <w:r w:rsidRPr="003773FC">
              <w:rPr>
                <w:rFonts w:ascii="Arial Narrow" w:eastAsia="Times New Roman" w:hAnsi="Arial Narrow"/>
                <w:color w:val="000000"/>
                <w:sz w:val="20"/>
                <w:szCs w:val="20"/>
              </w:rPr>
              <w:t>C</w:t>
            </w:r>
          </w:p>
        </w:tc>
        <w:tc>
          <w:tcPr>
            <w:tcW w:w="4590" w:type="dxa"/>
            <w:vAlign w:val="center"/>
            <w:hideMark/>
          </w:tcPr>
          <w:p w14:paraId="751618EA" w14:textId="2CDC7276"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4888B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Sufficient electrical outlets to satisfy monitoring equipment requirements, including clearly labelled outlets connected to an emergency power supply.</w:t>
            </w:r>
          </w:p>
        </w:tc>
        <w:tc>
          <w:tcPr>
            <w:tcW w:w="1890" w:type="dxa"/>
            <w:vAlign w:val="center"/>
          </w:tcPr>
          <w:p w14:paraId="62BC2C3C" w14:textId="77777777" w:rsidR="003F0EE0" w:rsidRDefault="00672202" w:rsidP="003F0EE0">
            <w:pPr>
              <w:spacing w:after="0"/>
              <w:rPr>
                <w:rFonts w:ascii="Arial Narrow" w:hAnsi="Arial Narrow"/>
                <w:sz w:val="20"/>
                <w:szCs w:val="20"/>
              </w:rPr>
            </w:pPr>
            <w:sdt>
              <w:sdtPr>
                <w:rPr>
                  <w:rFonts w:ascii="Arial Narrow" w:hAnsi="Arial Narrow"/>
                  <w:sz w:val="20"/>
                  <w:szCs w:val="20"/>
                </w:rPr>
                <w:id w:val="-59400801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7F9DD4D" w14:textId="77777777" w:rsidR="003F0EE0" w:rsidRDefault="00672202" w:rsidP="003F0EE0">
            <w:pPr>
              <w:spacing w:after="0"/>
              <w:rPr>
                <w:rFonts w:ascii="Arial Narrow" w:hAnsi="Arial Narrow"/>
                <w:sz w:val="20"/>
                <w:szCs w:val="20"/>
              </w:rPr>
            </w:pPr>
            <w:sdt>
              <w:sdtPr>
                <w:rPr>
                  <w:rFonts w:ascii="Arial Narrow" w:hAnsi="Arial Narrow"/>
                  <w:sz w:val="20"/>
                  <w:szCs w:val="20"/>
                </w:rPr>
                <w:id w:val="-2143799016"/>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77ABB53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8052220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BC6B3EE" w14:textId="11536AC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0008905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57510361"/>
            <w:placeholder>
              <w:docPart w:val="13CCF59FA0BD45C299FA339E07199EA6"/>
            </w:placeholder>
            <w:showingPlcHdr/>
            <w:text/>
          </w:sdtPr>
          <w:sdtEndPr/>
          <w:sdtContent>
            <w:tc>
              <w:tcPr>
                <w:tcW w:w="4950" w:type="dxa"/>
              </w:tcPr>
              <w:p w14:paraId="40F19318" w14:textId="37E7AF13" w:rsidR="003F0EE0" w:rsidRPr="003773FC" w:rsidRDefault="003F0EE0" w:rsidP="003F0EE0">
                <w:pPr>
                  <w:spacing w:after="0" w:line="240" w:lineRule="auto"/>
                  <w:rPr>
                    <w:rFonts w:ascii="Arial Narrow" w:eastAsia="Times New Roman" w:hAnsi="Arial Narrow"/>
                    <w:color w:val="0070C0"/>
                    <w:sz w:val="20"/>
                    <w:szCs w:val="20"/>
                    <w:u w:val="single"/>
                  </w:rPr>
                </w:pPr>
                <w:r w:rsidRPr="00F76E1B">
                  <w:rPr>
                    <w:rStyle w:val="PlaceholderText"/>
                    <w:rFonts w:ascii="Arial Narrow" w:hAnsi="Arial Narrow"/>
                  </w:rPr>
                  <w:t>Click or tap here to enter text.</w:t>
                </w:r>
              </w:p>
            </w:tc>
          </w:sdtContent>
        </w:sdt>
      </w:tr>
      <w:tr w:rsidR="003F0EE0" w:rsidRPr="003773FC" w14:paraId="0E8030FE" w14:textId="77777777" w:rsidTr="004F7CFA">
        <w:tc>
          <w:tcPr>
            <w:tcW w:w="985" w:type="dxa"/>
            <w:noWrap/>
            <w:vAlign w:val="center"/>
            <w:hideMark/>
          </w:tcPr>
          <w:p w14:paraId="6363A9D4" w14:textId="55871B9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4891B</w:t>
            </w:r>
            <w:r w:rsidRPr="003773FC">
              <w:rPr>
                <w:rFonts w:ascii="Arial Narrow" w:eastAsia="Times New Roman" w:hAnsi="Arial Narrow"/>
                <w:b/>
                <w:bCs/>
                <w:color w:val="000000"/>
                <w:sz w:val="20"/>
                <w:szCs w:val="20"/>
              </w:rPr>
              <w:t>16-F-30</w:t>
            </w:r>
          </w:p>
        </w:tc>
        <w:tc>
          <w:tcPr>
            <w:tcW w:w="450" w:type="dxa"/>
            <w:vAlign w:val="center"/>
            <w:hideMark/>
          </w:tcPr>
          <w:p w14:paraId="01771B16" w14:textId="23B79976"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4892B</w:t>
            </w:r>
            <w:r w:rsidRPr="003773FC">
              <w:rPr>
                <w:rFonts w:ascii="Arial Narrow" w:eastAsia="Times New Roman" w:hAnsi="Arial Narrow"/>
                <w:color w:val="000000"/>
                <w:sz w:val="20"/>
                <w:szCs w:val="20"/>
              </w:rPr>
              <w:t>A</w:t>
            </w:r>
          </w:p>
        </w:tc>
        <w:tc>
          <w:tcPr>
            <w:tcW w:w="360" w:type="dxa"/>
            <w:vAlign w:val="center"/>
            <w:hideMark/>
          </w:tcPr>
          <w:p w14:paraId="5156D224" w14:textId="4AD9E1C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4893B</w:t>
            </w:r>
            <w:r w:rsidRPr="003773FC">
              <w:rPr>
                <w:rFonts w:ascii="Arial Narrow" w:eastAsia="Times New Roman" w:hAnsi="Arial Narrow"/>
                <w:color w:val="000000"/>
                <w:sz w:val="20"/>
                <w:szCs w:val="20"/>
              </w:rPr>
              <w:t>B</w:t>
            </w:r>
          </w:p>
        </w:tc>
        <w:tc>
          <w:tcPr>
            <w:tcW w:w="630" w:type="dxa"/>
            <w:vAlign w:val="center"/>
            <w:hideMark/>
          </w:tcPr>
          <w:p w14:paraId="0AC87CEF" w14:textId="1A8A688E"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4894B</w:t>
            </w:r>
            <w:r w:rsidRPr="003773FC">
              <w:rPr>
                <w:rFonts w:ascii="Arial Narrow" w:eastAsia="Times New Roman" w:hAnsi="Arial Narrow"/>
                <w:color w:val="000000"/>
                <w:sz w:val="20"/>
                <w:szCs w:val="20"/>
              </w:rPr>
              <w:t>C-M</w:t>
            </w:r>
          </w:p>
        </w:tc>
        <w:tc>
          <w:tcPr>
            <w:tcW w:w="360" w:type="dxa"/>
            <w:vAlign w:val="center"/>
            <w:hideMark/>
          </w:tcPr>
          <w:p w14:paraId="486D9133" w14:textId="215A26AC"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4895B</w:t>
            </w:r>
            <w:r w:rsidRPr="003773FC">
              <w:rPr>
                <w:rFonts w:ascii="Arial Narrow" w:eastAsia="Times New Roman" w:hAnsi="Arial Narrow"/>
                <w:color w:val="000000"/>
                <w:sz w:val="20"/>
                <w:szCs w:val="20"/>
              </w:rPr>
              <w:t>C</w:t>
            </w:r>
          </w:p>
        </w:tc>
        <w:tc>
          <w:tcPr>
            <w:tcW w:w="4590" w:type="dxa"/>
            <w:vAlign w:val="center"/>
            <w:hideMark/>
          </w:tcPr>
          <w:p w14:paraId="2E682A18" w14:textId="3EC186B8"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4896B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Portable vital signs monitor (ECG, Pulse-Oximetry, Temperature, NIBP, EtCO2).</w:t>
            </w:r>
          </w:p>
        </w:tc>
        <w:tc>
          <w:tcPr>
            <w:tcW w:w="1890" w:type="dxa"/>
            <w:vAlign w:val="center"/>
          </w:tcPr>
          <w:p w14:paraId="55BBFF45" w14:textId="77777777" w:rsidR="003F0EE0" w:rsidRDefault="00672202" w:rsidP="003F0EE0">
            <w:pPr>
              <w:spacing w:after="0"/>
              <w:rPr>
                <w:rFonts w:ascii="Arial Narrow" w:hAnsi="Arial Narrow"/>
                <w:sz w:val="20"/>
                <w:szCs w:val="20"/>
              </w:rPr>
            </w:pPr>
            <w:sdt>
              <w:sdtPr>
                <w:rPr>
                  <w:rFonts w:ascii="Arial Narrow" w:hAnsi="Arial Narrow"/>
                  <w:sz w:val="20"/>
                  <w:szCs w:val="20"/>
                </w:rPr>
                <w:id w:val="520665315"/>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283CE18B"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7877557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42A5656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4902889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D23A904" w14:textId="5E307E2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47518785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49331554"/>
            <w:placeholder>
              <w:docPart w:val="D63D2C7CED444311AC30163A7AE39E60"/>
            </w:placeholder>
            <w:showingPlcHdr/>
            <w:text/>
          </w:sdtPr>
          <w:sdtEndPr/>
          <w:sdtContent>
            <w:tc>
              <w:tcPr>
                <w:tcW w:w="4950" w:type="dxa"/>
              </w:tcPr>
              <w:p w14:paraId="0C17F78A" w14:textId="6ECFEBB5" w:rsidR="003F0EE0" w:rsidRPr="003773FC" w:rsidRDefault="003F0EE0" w:rsidP="003F0EE0">
                <w:pPr>
                  <w:spacing w:after="0" w:line="240" w:lineRule="auto"/>
                  <w:rPr>
                    <w:rFonts w:ascii="Arial Narrow" w:eastAsia="Times New Roman" w:hAnsi="Arial Narrow"/>
                    <w:color w:val="0070C0"/>
                    <w:sz w:val="20"/>
                    <w:szCs w:val="20"/>
                    <w:u w:val="single"/>
                  </w:rPr>
                </w:pPr>
                <w:r w:rsidRPr="00F76E1B">
                  <w:rPr>
                    <w:rStyle w:val="PlaceholderText"/>
                    <w:rFonts w:ascii="Arial Narrow" w:hAnsi="Arial Narrow"/>
                  </w:rPr>
                  <w:t>Click or tap here to enter text.</w:t>
                </w:r>
              </w:p>
            </w:tc>
          </w:sdtContent>
        </w:sdt>
      </w:tr>
      <w:tr w:rsidR="003F0EE0" w:rsidRPr="003773FC" w14:paraId="58E62E28" w14:textId="77777777" w:rsidTr="004F7CFA">
        <w:tc>
          <w:tcPr>
            <w:tcW w:w="985" w:type="dxa"/>
            <w:noWrap/>
            <w:vAlign w:val="center"/>
            <w:hideMark/>
          </w:tcPr>
          <w:p w14:paraId="66E43B2A" w14:textId="5295D2C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4899B</w:t>
            </w:r>
            <w:r w:rsidRPr="003773FC">
              <w:rPr>
                <w:rFonts w:ascii="Arial Narrow" w:eastAsia="Times New Roman" w:hAnsi="Arial Narrow"/>
                <w:b/>
                <w:bCs/>
                <w:color w:val="000000"/>
                <w:sz w:val="20"/>
                <w:szCs w:val="20"/>
              </w:rPr>
              <w:t>16-F-31</w:t>
            </w:r>
          </w:p>
        </w:tc>
        <w:tc>
          <w:tcPr>
            <w:tcW w:w="450" w:type="dxa"/>
            <w:vAlign w:val="center"/>
            <w:hideMark/>
          </w:tcPr>
          <w:p w14:paraId="5CBEB19E" w14:textId="47DF0A2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4900B</w:t>
            </w:r>
            <w:r w:rsidRPr="003773FC">
              <w:rPr>
                <w:rFonts w:ascii="Arial Narrow" w:eastAsia="Times New Roman" w:hAnsi="Arial Narrow"/>
                <w:color w:val="000000"/>
                <w:sz w:val="20"/>
                <w:szCs w:val="20"/>
              </w:rPr>
              <w:t>A</w:t>
            </w:r>
          </w:p>
        </w:tc>
        <w:tc>
          <w:tcPr>
            <w:tcW w:w="360" w:type="dxa"/>
            <w:vAlign w:val="center"/>
            <w:hideMark/>
          </w:tcPr>
          <w:p w14:paraId="1AB0E1CD" w14:textId="7E135CE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4901B</w:t>
            </w:r>
            <w:r w:rsidRPr="003773FC">
              <w:rPr>
                <w:rFonts w:ascii="Arial Narrow" w:eastAsia="Times New Roman" w:hAnsi="Arial Narrow"/>
                <w:color w:val="000000"/>
                <w:sz w:val="20"/>
                <w:szCs w:val="20"/>
              </w:rPr>
              <w:t>B</w:t>
            </w:r>
          </w:p>
        </w:tc>
        <w:tc>
          <w:tcPr>
            <w:tcW w:w="630" w:type="dxa"/>
            <w:vAlign w:val="center"/>
            <w:hideMark/>
          </w:tcPr>
          <w:p w14:paraId="0ED3426D" w14:textId="5A86BD2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4902B</w:t>
            </w:r>
            <w:r w:rsidRPr="003773FC">
              <w:rPr>
                <w:rFonts w:ascii="Arial Narrow" w:eastAsia="Times New Roman" w:hAnsi="Arial Narrow"/>
                <w:color w:val="000000"/>
                <w:sz w:val="20"/>
                <w:szCs w:val="20"/>
              </w:rPr>
              <w:t>C-M</w:t>
            </w:r>
          </w:p>
        </w:tc>
        <w:tc>
          <w:tcPr>
            <w:tcW w:w="360" w:type="dxa"/>
            <w:vAlign w:val="center"/>
            <w:hideMark/>
          </w:tcPr>
          <w:p w14:paraId="59A817FA" w14:textId="1A26B8A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4903B</w:t>
            </w:r>
            <w:r w:rsidRPr="003773FC">
              <w:rPr>
                <w:rFonts w:ascii="Arial Narrow" w:eastAsia="Times New Roman" w:hAnsi="Arial Narrow"/>
                <w:color w:val="000000"/>
                <w:sz w:val="20"/>
                <w:szCs w:val="20"/>
              </w:rPr>
              <w:t>C</w:t>
            </w:r>
          </w:p>
        </w:tc>
        <w:tc>
          <w:tcPr>
            <w:tcW w:w="4590" w:type="dxa"/>
            <w:vAlign w:val="center"/>
            <w:hideMark/>
          </w:tcPr>
          <w:p w14:paraId="20ACBD7F" w14:textId="3AEFBCB1"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4904B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One portable ventilator is required for (1) one to (4) four OTs (backup)Note: EtCo2, ventilators and defibrillator are not required in DSC level A and level B (without endoscopy).</w:t>
            </w:r>
          </w:p>
        </w:tc>
        <w:tc>
          <w:tcPr>
            <w:tcW w:w="1890" w:type="dxa"/>
            <w:vAlign w:val="center"/>
          </w:tcPr>
          <w:p w14:paraId="0ECA246A" w14:textId="77777777" w:rsidR="003F0EE0" w:rsidRDefault="00672202" w:rsidP="003F0EE0">
            <w:pPr>
              <w:spacing w:after="0"/>
              <w:rPr>
                <w:rFonts w:ascii="Arial Narrow" w:hAnsi="Arial Narrow"/>
                <w:sz w:val="20"/>
                <w:szCs w:val="20"/>
              </w:rPr>
            </w:pPr>
            <w:sdt>
              <w:sdtPr>
                <w:rPr>
                  <w:rFonts w:ascii="Arial Narrow" w:hAnsi="Arial Narrow"/>
                  <w:sz w:val="20"/>
                  <w:szCs w:val="20"/>
                </w:rPr>
                <w:id w:val="146847172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7BE3B90A" w14:textId="77777777" w:rsidR="003F0EE0" w:rsidRDefault="00672202" w:rsidP="003F0EE0">
            <w:pPr>
              <w:spacing w:after="0"/>
              <w:rPr>
                <w:rFonts w:ascii="Arial Narrow" w:hAnsi="Arial Narrow"/>
                <w:sz w:val="20"/>
                <w:szCs w:val="20"/>
              </w:rPr>
            </w:pPr>
            <w:sdt>
              <w:sdtPr>
                <w:rPr>
                  <w:rFonts w:ascii="Arial Narrow" w:hAnsi="Arial Narrow"/>
                  <w:sz w:val="20"/>
                  <w:szCs w:val="20"/>
                </w:rPr>
                <w:id w:val="-28180476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A3EC039" w14:textId="77777777" w:rsidR="003F0EE0" w:rsidRDefault="00672202" w:rsidP="003F0EE0">
            <w:pPr>
              <w:spacing w:after="0"/>
              <w:rPr>
                <w:rFonts w:ascii="Arial Narrow" w:hAnsi="Arial Narrow"/>
                <w:sz w:val="20"/>
                <w:szCs w:val="20"/>
              </w:rPr>
            </w:pPr>
            <w:sdt>
              <w:sdtPr>
                <w:rPr>
                  <w:rFonts w:ascii="Arial Narrow" w:hAnsi="Arial Narrow"/>
                  <w:sz w:val="20"/>
                  <w:szCs w:val="20"/>
                </w:rPr>
                <w:id w:val="208880603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DEE654A" w14:textId="046133D6"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11170490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696587218"/>
            <w:placeholder>
              <w:docPart w:val="8208FA80CE134B9DB0A6A05974EEA2EE"/>
            </w:placeholder>
            <w:showingPlcHdr/>
            <w:text/>
          </w:sdtPr>
          <w:sdtEndPr/>
          <w:sdtContent>
            <w:tc>
              <w:tcPr>
                <w:tcW w:w="4950" w:type="dxa"/>
              </w:tcPr>
              <w:p w14:paraId="5DB08B8B" w14:textId="5ECC2BB5" w:rsidR="003F0EE0" w:rsidRPr="003773FC" w:rsidRDefault="003F0EE0" w:rsidP="003F0EE0">
                <w:pPr>
                  <w:spacing w:after="0" w:line="240" w:lineRule="auto"/>
                  <w:rPr>
                    <w:rFonts w:ascii="Arial Narrow" w:eastAsia="Times New Roman" w:hAnsi="Arial Narrow"/>
                    <w:color w:val="0070C0"/>
                    <w:sz w:val="20"/>
                    <w:szCs w:val="20"/>
                    <w:u w:val="single"/>
                  </w:rPr>
                </w:pPr>
                <w:r w:rsidRPr="00F76E1B">
                  <w:rPr>
                    <w:rStyle w:val="PlaceholderText"/>
                    <w:rFonts w:ascii="Arial Narrow" w:hAnsi="Arial Narrow"/>
                  </w:rPr>
                  <w:t>Click or tap here to enter text.</w:t>
                </w:r>
              </w:p>
            </w:tc>
          </w:sdtContent>
        </w:sdt>
      </w:tr>
      <w:tr w:rsidR="003F0EE0" w:rsidRPr="003773FC" w14:paraId="63E5B9BA" w14:textId="77777777" w:rsidTr="00BE6CC2">
        <w:tc>
          <w:tcPr>
            <w:tcW w:w="985" w:type="dxa"/>
            <w:noWrap/>
            <w:vAlign w:val="center"/>
            <w:hideMark/>
          </w:tcPr>
          <w:p w14:paraId="1185AC7F" w14:textId="46A5955F"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4907B</w:t>
            </w:r>
            <w:r w:rsidRPr="003773FC">
              <w:rPr>
                <w:rFonts w:ascii="Arial Narrow" w:eastAsia="Times New Roman" w:hAnsi="Arial Narrow"/>
                <w:b/>
                <w:bCs/>
                <w:color w:val="000000"/>
                <w:sz w:val="20"/>
                <w:szCs w:val="20"/>
              </w:rPr>
              <w:t>16-F-32</w:t>
            </w:r>
          </w:p>
        </w:tc>
        <w:tc>
          <w:tcPr>
            <w:tcW w:w="450" w:type="dxa"/>
            <w:vAlign w:val="center"/>
            <w:hideMark/>
          </w:tcPr>
          <w:p w14:paraId="50373032" w14:textId="3E39B37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4908B</w:t>
            </w:r>
            <w:r w:rsidRPr="003773FC">
              <w:rPr>
                <w:rFonts w:ascii="Arial Narrow" w:eastAsia="Times New Roman" w:hAnsi="Arial Narrow"/>
                <w:color w:val="000000"/>
                <w:sz w:val="20"/>
                <w:szCs w:val="20"/>
              </w:rPr>
              <w:t>A</w:t>
            </w:r>
          </w:p>
        </w:tc>
        <w:tc>
          <w:tcPr>
            <w:tcW w:w="360" w:type="dxa"/>
            <w:vAlign w:val="center"/>
            <w:hideMark/>
          </w:tcPr>
          <w:p w14:paraId="7040C082" w14:textId="4207BF1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4909B</w:t>
            </w:r>
            <w:r w:rsidRPr="003773FC">
              <w:rPr>
                <w:rFonts w:ascii="Arial Narrow" w:eastAsia="Times New Roman" w:hAnsi="Arial Narrow"/>
                <w:color w:val="000000"/>
                <w:sz w:val="20"/>
                <w:szCs w:val="20"/>
              </w:rPr>
              <w:t>B</w:t>
            </w:r>
          </w:p>
        </w:tc>
        <w:tc>
          <w:tcPr>
            <w:tcW w:w="630" w:type="dxa"/>
            <w:vAlign w:val="center"/>
            <w:hideMark/>
          </w:tcPr>
          <w:p w14:paraId="7F262CF7" w14:textId="15A6FB6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4910B</w:t>
            </w:r>
            <w:r w:rsidRPr="003773FC">
              <w:rPr>
                <w:rFonts w:ascii="Arial Narrow" w:eastAsia="Times New Roman" w:hAnsi="Arial Narrow"/>
                <w:color w:val="000000"/>
                <w:sz w:val="20"/>
                <w:szCs w:val="20"/>
              </w:rPr>
              <w:t>C-M</w:t>
            </w:r>
          </w:p>
        </w:tc>
        <w:tc>
          <w:tcPr>
            <w:tcW w:w="360" w:type="dxa"/>
            <w:vAlign w:val="center"/>
            <w:hideMark/>
          </w:tcPr>
          <w:p w14:paraId="7697F5BD" w14:textId="5AB966B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4911B</w:t>
            </w:r>
            <w:r w:rsidRPr="003773FC">
              <w:rPr>
                <w:rFonts w:ascii="Arial Narrow" w:eastAsia="Times New Roman" w:hAnsi="Arial Narrow"/>
                <w:color w:val="000000"/>
                <w:sz w:val="20"/>
                <w:szCs w:val="20"/>
              </w:rPr>
              <w:t>C</w:t>
            </w:r>
          </w:p>
        </w:tc>
        <w:tc>
          <w:tcPr>
            <w:tcW w:w="4590" w:type="dxa"/>
            <w:vAlign w:val="center"/>
            <w:hideMark/>
          </w:tcPr>
          <w:p w14:paraId="3EBB5729" w14:textId="1ED489DB"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4912B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Policy for maintaining personal items and food in the emergency area shall be established and maintained by the health facility.</w:t>
            </w:r>
          </w:p>
        </w:tc>
        <w:tc>
          <w:tcPr>
            <w:tcW w:w="1890" w:type="dxa"/>
            <w:vAlign w:val="center"/>
          </w:tcPr>
          <w:p w14:paraId="78ADCAA5"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23508627"/>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3E4413C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18810211"/>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54B697AC" w14:textId="77777777" w:rsidR="003F0EE0" w:rsidRDefault="00672202" w:rsidP="003F0EE0">
            <w:pPr>
              <w:spacing w:after="0"/>
              <w:rPr>
                <w:rFonts w:ascii="Arial Narrow" w:hAnsi="Arial Narrow"/>
                <w:sz w:val="20"/>
                <w:szCs w:val="20"/>
              </w:rPr>
            </w:pPr>
            <w:sdt>
              <w:sdtPr>
                <w:rPr>
                  <w:rFonts w:ascii="Arial Narrow" w:hAnsi="Arial Narrow"/>
                  <w:sz w:val="20"/>
                  <w:szCs w:val="20"/>
                </w:rPr>
                <w:id w:val="56499569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40B9158" w14:textId="7BE5830A"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16713395"/>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318419898"/>
            <w:placeholder>
              <w:docPart w:val="73A291F4D5E2402FB2481A5BA5A46DA7"/>
            </w:placeholder>
            <w:showingPlcHdr/>
            <w:text/>
          </w:sdtPr>
          <w:sdtEndPr/>
          <w:sdtContent>
            <w:tc>
              <w:tcPr>
                <w:tcW w:w="4950" w:type="dxa"/>
              </w:tcPr>
              <w:p w14:paraId="3AD3A174" w14:textId="687E24BE" w:rsidR="003F0EE0" w:rsidRPr="003773FC" w:rsidRDefault="003F0EE0" w:rsidP="003F0EE0">
                <w:pPr>
                  <w:spacing w:after="0" w:line="240" w:lineRule="auto"/>
                  <w:rPr>
                    <w:rFonts w:ascii="Arial Narrow" w:eastAsia="Times New Roman" w:hAnsi="Arial Narrow"/>
                    <w:color w:val="0070C0"/>
                    <w:sz w:val="20"/>
                    <w:szCs w:val="20"/>
                    <w:u w:val="single"/>
                  </w:rPr>
                </w:pPr>
                <w:r w:rsidRPr="007B1986">
                  <w:rPr>
                    <w:rStyle w:val="PlaceholderText"/>
                    <w:rFonts w:ascii="Arial Narrow" w:hAnsi="Arial Narrow"/>
                  </w:rPr>
                  <w:t>Click or tap here to enter text.</w:t>
                </w:r>
              </w:p>
            </w:tc>
          </w:sdtContent>
        </w:sdt>
      </w:tr>
      <w:tr w:rsidR="003F0EE0" w:rsidRPr="003773FC" w14:paraId="4ED26C24" w14:textId="77777777" w:rsidTr="00BE6CC2">
        <w:tc>
          <w:tcPr>
            <w:tcW w:w="985" w:type="dxa"/>
            <w:noWrap/>
            <w:vAlign w:val="center"/>
            <w:hideMark/>
          </w:tcPr>
          <w:p w14:paraId="7F13058F" w14:textId="0646023B"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4915B</w:t>
            </w:r>
            <w:r w:rsidRPr="003773FC">
              <w:rPr>
                <w:rFonts w:ascii="Arial Narrow" w:eastAsia="Times New Roman" w:hAnsi="Arial Narrow"/>
                <w:b/>
                <w:bCs/>
                <w:color w:val="000000"/>
                <w:sz w:val="20"/>
                <w:szCs w:val="20"/>
              </w:rPr>
              <w:t>16-F-33</w:t>
            </w:r>
          </w:p>
        </w:tc>
        <w:tc>
          <w:tcPr>
            <w:tcW w:w="450" w:type="dxa"/>
            <w:vAlign w:val="center"/>
            <w:hideMark/>
          </w:tcPr>
          <w:p w14:paraId="17C93BDC" w14:textId="5ED7578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4916B</w:t>
            </w:r>
            <w:r w:rsidRPr="003773FC">
              <w:rPr>
                <w:rFonts w:ascii="Arial Narrow" w:eastAsia="Times New Roman" w:hAnsi="Arial Narrow"/>
                <w:color w:val="000000"/>
                <w:sz w:val="20"/>
                <w:szCs w:val="20"/>
              </w:rPr>
              <w:t>A</w:t>
            </w:r>
          </w:p>
        </w:tc>
        <w:tc>
          <w:tcPr>
            <w:tcW w:w="360" w:type="dxa"/>
            <w:vAlign w:val="center"/>
            <w:hideMark/>
          </w:tcPr>
          <w:p w14:paraId="1E0A129C" w14:textId="24E4211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4917B</w:t>
            </w:r>
            <w:r w:rsidRPr="003773FC">
              <w:rPr>
                <w:rFonts w:ascii="Arial Narrow" w:eastAsia="Times New Roman" w:hAnsi="Arial Narrow"/>
                <w:color w:val="000000"/>
                <w:sz w:val="20"/>
                <w:szCs w:val="20"/>
              </w:rPr>
              <w:t>B</w:t>
            </w:r>
          </w:p>
        </w:tc>
        <w:tc>
          <w:tcPr>
            <w:tcW w:w="630" w:type="dxa"/>
            <w:vAlign w:val="center"/>
            <w:hideMark/>
          </w:tcPr>
          <w:p w14:paraId="03789A2E" w14:textId="6C6CCC3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4918B</w:t>
            </w:r>
            <w:r w:rsidRPr="003773FC">
              <w:rPr>
                <w:rFonts w:ascii="Arial Narrow" w:eastAsia="Times New Roman" w:hAnsi="Arial Narrow"/>
                <w:color w:val="000000"/>
                <w:sz w:val="20"/>
                <w:szCs w:val="20"/>
              </w:rPr>
              <w:t>C-M</w:t>
            </w:r>
          </w:p>
        </w:tc>
        <w:tc>
          <w:tcPr>
            <w:tcW w:w="360" w:type="dxa"/>
            <w:vAlign w:val="center"/>
            <w:hideMark/>
          </w:tcPr>
          <w:p w14:paraId="44BF9055" w14:textId="5416093A"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4919B</w:t>
            </w:r>
            <w:r w:rsidRPr="003773FC">
              <w:rPr>
                <w:rFonts w:ascii="Arial Narrow" w:eastAsia="Times New Roman" w:hAnsi="Arial Narrow"/>
                <w:color w:val="000000"/>
                <w:sz w:val="20"/>
                <w:szCs w:val="20"/>
              </w:rPr>
              <w:t>C</w:t>
            </w:r>
          </w:p>
        </w:tc>
        <w:tc>
          <w:tcPr>
            <w:tcW w:w="4590" w:type="dxa"/>
            <w:vAlign w:val="center"/>
            <w:hideMark/>
          </w:tcPr>
          <w:p w14:paraId="0410DA82" w14:textId="008A48C3"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4920B</w:t>
            </w:r>
            <w:r w:rsidRPr="003773FC">
              <w:rPr>
                <w:rFonts w:ascii="Arial Narrow" w:eastAsia="Times New Roman" w:hAnsi="Arial Narrow"/>
                <w:color w:val="000000"/>
                <w:sz w:val="20"/>
                <w:szCs w:val="20"/>
              </w:rPr>
              <w:t>Emergency devices, equipment and supplies must be available for immediate use for treating life-threatening conditions shall include but not limited to the following:</w:t>
            </w:r>
            <w:r w:rsidRPr="003773FC">
              <w:rPr>
                <w:rFonts w:ascii="Arial Narrow" w:eastAsia="Times New Roman" w:hAnsi="Arial Narrow"/>
                <w:color w:val="000000"/>
                <w:sz w:val="20"/>
                <w:szCs w:val="20"/>
              </w:rPr>
              <w:br/>
              <w:t>A record must be kept for each patient receiving emergency services and integrated into the patient’s health records. The record shall include patient name, date, time and method of arrival, physical findings, care, and treatment. Name of treating physician and discharging/transferring time.</w:t>
            </w:r>
          </w:p>
        </w:tc>
        <w:tc>
          <w:tcPr>
            <w:tcW w:w="1890" w:type="dxa"/>
            <w:vAlign w:val="center"/>
          </w:tcPr>
          <w:p w14:paraId="6CB4C617"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72934304"/>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E205E4F" w14:textId="77777777" w:rsidR="003F0EE0" w:rsidRDefault="00672202" w:rsidP="003F0EE0">
            <w:pPr>
              <w:spacing w:after="0"/>
              <w:rPr>
                <w:rFonts w:ascii="Arial Narrow" w:hAnsi="Arial Narrow"/>
                <w:sz w:val="20"/>
                <w:szCs w:val="20"/>
              </w:rPr>
            </w:pPr>
            <w:sdt>
              <w:sdtPr>
                <w:rPr>
                  <w:rFonts w:ascii="Arial Narrow" w:hAnsi="Arial Narrow"/>
                  <w:sz w:val="20"/>
                  <w:szCs w:val="20"/>
                </w:rPr>
                <w:id w:val="-83452715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ACEE39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1509275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59B6799" w14:textId="1DFD6761"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97890113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518985673"/>
            <w:placeholder>
              <w:docPart w:val="752552573BA4497AB21D634EE538F74D"/>
            </w:placeholder>
            <w:showingPlcHdr/>
            <w:text/>
          </w:sdtPr>
          <w:sdtEndPr/>
          <w:sdtContent>
            <w:tc>
              <w:tcPr>
                <w:tcW w:w="4950" w:type="dxa"/>
              </w:tcPr>
              <w:p w14:paraId="05E21F2B" w14:textId="6B6B8E7D" w:rsidR="003F0EE0" w:rsidRPr="003773FC" w:rsidRDefault="003F0EE0" w:rsidP="003F0EE0">
                <w:pPr>
                  <w:spacing w:after="0" w:line="240" w:lineRule="auto"/>
                  <w:rPr>
                    <w:rFonts w:ascii="Arial Narrow" w:eastAsia="Times New Roman" w:hAnsi="Arial Narrow"/>
                    <w:color w:val="0070C0"/>
                    <w:sz w:val="20"/>
                    <w:szCs w:val="20"/>
                    <w:u w:val="single"/>
                  </w:rPr>
                </w:pPr>
                <w:r w:rsidRPr="007B1986">
                  <w:rPr>
                    <w:rStyle w:val="PlaceholderText"/>
                    <w:rFonts w:ascii="Arial Narrow" w:hAnsi="Arial Narrow"/>
                  </w:rPr>
                  <w:t>Click or tap here to enter text.</w:t>
                </w:r>
              </w:p>
            </w:tc>
          </w:sdtContent>
        </w:sdt>
      </w:tr>
      <w:tr w:rsidR="003F0EE0" w:rsidRPr="003773FC" w14:paraId="13424D31" w14:textId="77777777" w:rsidTr="00BE6CC2">
        <w:tc>
          <w:tcPr>
            <w:tcW w:w="985" w:type="dxa"/>
            <w:noWrap/>
            <w:vAlign w:val="center"/>
            <w:hideMark/>
          </w:tcPr>
          <w:p w14:paraId="798B91C4" w14:textId="0EF34C69"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4923B</w:t>
            </w:r>
            <w:r w:rsidRPr="003773FC">
              <w:rPr>
                <w:rFonts w:ascii="Arial Narrow" w:eastAsia="Times New Roman" w:hAnsi="Arial Narrow"/>
                <w:b/>
                <w:bCs/>
                <w:color w:val="000000"/>
                <w:sz w:val="20"/>
                <w:szCs w:val="20"/>
              </w:rPr>
              <w:t>16-F-34</w:t>
            </w:r>
          </w:p>
        </w:tc>
        <w:tc>
          <w:tcPr>
            <w:tcW w:w="450" w:type="dxa"/>
            <w:vAlign w:val="center"/>
            <w:hideMark/>
          </w:tcPr>
          <w:p w14:paraId="7A641398" w14:textId="2A33593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4924B</w:t>
            </w:r>
            <w:r w:rsidRPr="003773FC">
              <w:rPr>
                <w:rFonts w:ascii="Arial Narrow" w:eastAsia="Times New Roman" w:hAnsi="Arial Narrow"/>
                <w:color w:val="000000"/>
                <w:sz w:val="20"/>
                <w:szCs w:val="20"/>
              </w:rPr>
              <w:t>A</w:t>
            </w:r>
          </w:p>
        </w:tc>
        <w:tc>
          <w:tcPr>
            <w:tcW w:w="360" w:type="dxa"/>
            <w:vAlign w:val="center"/>
            <w:hideMark/>
          </w:tcPr>
          <w:p w14:paraId="6C50B71C" w14:textId="28E9BE39"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4925B</w:t>
            </w:r>
            <w:r w:rsidRPr="003773FC">
              <w:rPr>
                <w:rFonts w:ascii="Arial Narrow" w:eastAsia="Times New Roman" w:hAnsi="Arial Narrow"/>
                <w:color w:val="000000"/>
                <w:sz w:val="20"/>
                <w:szCs w:val="20"/>
              </w:rPr>
              <w:t>B</w:t>
            </w:r>
          </w:p>
        </w:tc>
        <w:tc>
          <w:tcPr>
            <w:tcW w:w="630" w:type="dxa"/>
            <w:vAlign w:val="center"/>
            <w:hideMark/>
          </w:tcPr>
          <w:p w14:paraId="6F8DA7FA" w14:textId="33B459E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4926B</w:t>
            </w:r>
            <w:r w:rsidRPr="003773FC">
              <w:rPr>
                <w:rFonts w:ascii="Arial Narrow" w:eastAsia="Times New Roman" w:hAnsi="Arial Narrow"/>
                <w:color w:val="000000"/>
                <w:sz w:val="20"/>
                <w:szCs w:val="20"/>
              </w:rPr>
              <w:t>C-M</w:t>
            </w:r>
          </w:p>
        </w:tc>
        <w:tc>
          <w:tcPr>
            <w:tcW w:w="360" w:type="dxa"/>
            <w:vAlign w:val="center"/>
            <w:hideMark/>
          </w:tcPr>
          <w:p w14:paraId="287216EF" w14:textId="42FE5FF7"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4927B</w:t>
            </w:r>
            <w:r w:rsidRPr="003773FC">
              <w:rPr>
                <w:rFonts w:ascii="Arial Narrow" w:eastAsia="Times New Roman" w:hAnsi="Arial Narrow"/>
                <w:color w:val="000000"/>
                <w:sz w:val="20"/>
                <w:szCs w:val="20"/>
              </w:rPr>
              <w:t>C</w:t>
            </w:r>
          </w:p>
        </w:tc>
        <w:tc>
          <w:tcPr>
            <w:tcW w:w="4590" w:type="dxa"/>
            <w:vAlign w:val="center"/>
            <w:hideMark/>
          </w:tcPr>
          <w:p w14:paraId="3BE6A511" w14:textId="3C55CF4C"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4928B</w:t>
            </w:r>
            <w:r w:rsidRPr="003773FC">
              <w:rPr>
                <w:rFonts w:ascii="Arial Narrow" w:eastAsia="Times New Roman" w:hAnsi="Arial Narrow"/>
                <w:color w:val="000000"/>
                <w:sz w:val="20"/>
                <w:szCs w:val="20"/>
              </w:rPr>
              <w:t>Well-equipped ambulance services shall be ready and nearby with licensed, trained and qualified Emergency Medical Technicians (EMT) for patient transportation if required.</w:t>
            </w:r>
          </w:p>
        </w:tc>
        <w:tc>
          <w:tcPr>
            <w:tcW w:w="1890" w:type="dxa"/>
            <w:vAlign w:val="center"/>
          </w:tcPr>
          <w:p w14:paraId="3293BBB0" w14:textId="77777777" w:rsidR="003F0EE0" w:rsidRDefault="00672202" w:rsidP="003F0EE0">
            <w:pPr>
              <w:spacing w:after="0"/>
              <w:rPr>
                <w:rFonts w:ascii="Arial Narrow" w:hAnsi="Arial Narrow"/>
                <w:sz w:val="20"/>
                <w:szCs w:val="20"/>
              </w:rPr>
            </w:pPr>
            <w:sdt>
              <w:sdtPr>
                <w:rPr>
                  <w:rFonts w:ascii="Arial Narrow" w:hAnsi="Arial Narrow"/>
                  <w:sz w:val="20"/>
                  <w:szCs w:val="20"/>
                </w:rPr>
                <w:id w:val="988280689"/>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68941E2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5627040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554FE55" w14:textId="77777777" w:rsidR="003F0EE0" w:rsidRDefault="00672202" w:rsidP="003F0EE0">
            <w:pPr>
              <w:spacing w:after="0"/>
              <w:rPr>
                <w:rFonts w:ascii="Arial Narrow" w:hAnsi="Arial Narrow"/>
                <w:sz w:val="20"/>
                <w:szCs w:val="20"/>
              </w:rPr>
            </w:pPr>
            <w:sdt>
              <w:sdtPr>
                <w:rPr>
                  <w:rFonts w:ascii="Arial Narrow" w:hAnsi="Arial Narrow"/>
                  <w:sz w:val="20"/>
                  <w:szCs w:val="20"/>
                </w:rPr>
                <w:id w:val="44204365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1A5759A4" w14:textId="78ADBFA5"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23387458"/>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178544638"/>
            <w:placeholder>
              <w:docPart w:val="C802DFE9F60840B7A735CA19B5437CCA"/>
            </w:placeholder>
            <w:showingPlcHdr/>
            <w:text/>
          </w:sdtPr>
          <w:sdtEndPr/>
          <w:sdtContent>
            <w:tc>
              <w:tcPr>
                <w:tcW w:w="4950" w:type="dxa"/>
              </w:tcPr>
              <w:p w14:paraId="2416A19A" w14:textId="1E710173" w:rsidR="003F0EE0" w:rsidRPr="003773FC" w:rsidRDefault="003F0EE0" w:rsidP="003F0EE0">
                <w:pPr>
                  <w:spacing w:after="0" w:line="240" w:lineRule="auto"/>
                  <w:rPr>
                    <w:rFonts w:ascii="Arial Narrow" w:eastAsia="Times New Roman" w:hAnsi="Arial Narrow"/>
                    <w:color w:val="0070C0"/>
                    <w:sz w:val="20"/>
                    <w:szCs w:val="20"/>
                    <w:u w:val="single"/>
                  </w:rPr>
                </w:pPr>
                <w:r w:rsidRPr="007B1986">
                  <w:rPr>
                    <w:rStyle w:val="PlaceholderText"/>
                    <w:rFonts w:ascii="Arial Narrow" w:hAnsi="Arial Narrow"/>
                  </w:rPr>
                  <w:t>Click or tap here to enter text.</w:t>
                </w:r>
              </w:p>
            </w:tc>
          </w:sdtContent>
        </w:sdt>
      </w:tr>
      <w:tr w:rsidR="003F0EE0" w:rsidRPr="003773FC" w14:paraId="67AF3BD1" w14:textId="77777777" w:rsidTr="00BE6CC2">
        <w:tc>
          <w:tcPr>
            <w:tcW w:w="985" w:type="dxa"/>
            <w:noWrap/>
            <w:vAlign w:val="center"/>
            <w:hideMark/>
          </w:tcPr>
          <w:p w14:paraId="719805C6" w14:textId="1A00713E"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4931B</w:t>
            </w:r>
            <w:r w:rsidRPr="003773FC">
              <w:rPr>
                <w:rFonts w:ascii="Arial Narrow" w:eastAsia="Times New Roman" w:hAnsi="Arial Narrow"/>
                <w:b/>
                <w:bCs/>
                <w:color w:val="000000"/>
                <w:sz w:val="20"/>
                <w:szCs w:val="20"/>
              </w:rPr>
              <w:t>16-F-35</w:t>
            </w:r>
          </w:p>
        </w:tc>
        <w:tc>
          <w:tcPr>
            <w:tcW w:w="450" w:type="dxa"/>
            <w:vAlign w:val="center"/>
            <w:hideMark/>
          </w:tcPr>
          <w:p w14:paraId="702266E0" w14:textId="1B334C3D"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4932B</w:t>
            </w:r>
            <w:r w:rsidRPr="003773FC">
              <w:rPr>
                <w:rFonts w:ascii="Arial Narrow" w:eastAsia="Times New Roman" w:hAnsi="Arial Narrow"/>
                <w:color w:val="000000"/>
                <w:sz w:val="20"/>
                <w:szCs w:val="20"/>
              </w:rPr>
              <w:t>A</w:t>
            </w:r>
          </w:p>
        </w:tc>
        <w:tc>
          <w:tcPr>
            <w:tcW w:w="360" w:type="dxa"/>
            <w:vAlign w:val="center"/>
            <w:hideMark/>
          </w:tcPr>
          <w:p w14:paraId="72D19995" w14:textId="32EF238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4933B</w:t>
            </w:r>
            <w:r w:rsidRPr="003773FC">
              <w:rPr>
                <w:rFonts w:ascii="Arial Narrow" w:eastAsia="Times New Roman" w:hAnsi="Arial Narrow"/>
                <w:color w:val="000000"/>
                <w:sz w:val="20"/>
                <w:szCs w:val="20"/>
              </w:rPr>
              <w:t>B</w:t>
            </w:r>
          </w:p>
        </w:tc>
        <w:tc>
          <w:tcPr>
            <w:tcW w:w="630" w:type="dxa"/>
            <w:vAlign w:val="center"/>
            <w:hideMark/>
          </w:tcPr>
          <w:p w14:paraId="6DFDCCDB" w14:textId="4D5E3A4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4934B</w:t>
            </w:r>
            <w:r w:rsidRPr="003773FC">
              <w:rPr>
                <w:rFonts w:ascii="Arial Narrow" w:eastAsia="Times New Roman" w:hAnsi="Arial Narrow"/>
                <w:color w:val="000000"/>
                <w:sz w:val="20"/>
                <w:szCs w:val="20"/>
              </w:rPr>
              <w:t>C-M</w:t>
            </w:r>
          </w:p>
        </w:tc>
        <w:tc>
          <w:tcPr>
            <w:tcW w:w="360" w:type="dxa"/>
            <w:vAlign w:val="center"/>
            <w:hideMark/>
          </w:tcPr>
          <w:p w14:paraId="3CA8E4C5" w14:textId="75AB72C1"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4935B</w:t>
            </w:r>
            <w:r w:rsidRPr="003773FC">
              <w:rPr>
                <w:rFonts w:ascii="Arial Narrow" w:eastAsia="Times New Roman" w:hAnsi="Arial Narrow"/>
                <w:color w:val="000000"/>
                <w:sz w:val="20"/>
                <w:szCs w:val="20"/>
              </w:rPr>
              <w:t>C</w:t>
            </w:r>
          </w:p>
        </w:tc>
        <w:tc>
          <w:tcPr>
            <w:tcW w:w="4590" w:type="dxa"/>
            <w:vAlign w:val="center"/>
            <w:hideMark/>
          </w:tcPr>
          <w:p w14:paraId="365D331B" w14:textId="54EBD085"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4936B</w:t>
            </w:r>
            <w:r w:rsidRPr="003773FC">
              <w:rPr>
                <w:rFonts w:ascii="Arial Narrow" w:eastAsia="Times New Roman" w:hAnsi="Arial Narrow"/>
                <w:color w:val="000000"/>
                <w:sz w:val="20"/>
                <w:szCs w:val="20"/>
              </w:rPr>
              <w:t>The service can be outsourced with a written contract with an emergency services provider licensed in Dubai.</w:t>
            </w:r>
          </w:p>
        </w:tc>
        <w:tc>
          <w:tcPr>
            <w:tcW w:w="1890" w:type="dxa"/>
            <w:vAlign w:val="center"/>
          </w:tcPr>
          <w:p w14:paraId="0DA21E23" w14:textId="77777777" w:rsidR="003F0EE0" w:rsidRDefault="00672202" w:rsidP="003F0EE0">
            <w:pPr>
              <w:spacing w:after="0"/>
              <w:rPr>
                <w:rFonts w:ascii="Arial Narrow" w:hAnsi="Arial Narrow"/>
                <w:sz w:val="20"/>
                <w:szCs w:val="20"/>
              </w:rPr>
            </w:pPr>
            <w:sdt>
              <w:sdtPr>
                <w:rPr>
                  <w:rFonts w:ascii="Arial Narrow" w:hAnsi="Arial Narrow"/>
                  <w:sz w:val="20"/>
                  <w:szCs w:val="20"/>
                </w:rPr>
                <w:id w:val="-106533273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1F6AEF6C" w14:textId="77777777" w:rsidR="003F0EE0" w:rsidRDefault="00672202" w:rsidP="003F0EE0">
            <w:pPr>
              <w:spacing w:after="0"/>
              <w:rPr>
                <w:rFonts w:ascii="Arial Narrow" w:hAnsi="Arial Narrow"/>
                <w:sz w:val="20"/>
                <w:szCs w:val="20"/>
              </w:rPr>
            </w:pPr>
            <w:sdt>
              <w:sdtPr>
                <w:rPr>
                  <w:rFonts w:ascii="Arial Narrow" w:hAnsi="Arial Narrow"/>
                  <w:sz w:val="20"/>
                  <w:szCs w:val="20"/>
                </w:rPr>
                <w:id w:val="-88780016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646FB961" w14:textId="77777777" w:rsidR="003F0EE0" w:rsidRDefault="00672202" w:rsidP="003F0EE0">
            <w:pPr>
              <w:spacing w:after="0"/>
              <w:rPr>
                <w:rFonts w:ascii="Arial Narrow" w:hAnsi="Arial Narrow"/>
                <w:sz w:val="20"/>
                <w:szCs w:val="20"/>
              </w:rPr>
            </w:pPr>
            <w:sdt>
              <w:sdtPr>
                <w:rPr>
                  <w:rFonts w:ascii="Arial Narrow" w:hAnsi="Arial Narrow"/>
                  <w:sz w:val="20"/>
                  <w:szCs w:val="20"/>
                </w:rPr>
                <w:id w:val="1755088794"/>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307E6EF9" w14:textId="2D27B274"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2067059390"/>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1961106535"/>
            <w:placeholder>
              <w:docPart w:val="F0A3BBE7D8DB44F1B6933B5CC1B28014"/>
            </w:placeholder>
            <w:showingPlcHdr/>
            <w:text/>
          </w:sdtPr>
          <w:sdtEndPr/>
          <w:sdtContent>
            <w:tc>
              <w:tcPr>
                <w:tcW w:w="4950" w:type="dxa"/>
              </w:tcPr>
              <w:p w14:paraId="7D7409F7" w14:textId="6639B2FC" w:rsidR="003F0EE0" w:rsidRPr="003773FC" w:rsidRDefault="003F0EE0" w:rsidP="003F0EE0">
                <w:pPr>
                  <w:spacing w:after="0" w:line="240" w:lineRule="auto"/>
                  <w:rPr>
                    <w:rFonts w:ascii="Arial Narrow" w:eastAsia="Times New Roman" w:hAnsi="Arial Narrow"/>
                    <w:color w:val="0070C0"/>
                    <w:sz w:val="20"/>
                    <w:szCs w:val="20"/>
                    <w:u w:val="single"/>
                  </w:rPr>
                </w:pPr>
                <w:r w:rsidRPr="007B1986">
                  <w:rPr>
                    <w:rStyle w:val="PlaceholderText"/>
                    <w:rFonts w:ascii="Arial Narrow" w:hAnsi="Arial Narrow"/>
                  </w:rPr>
                  <w:t>Click or tap here to enter text.</w:t>
                </w:r>
              </w:p>
            </w:tc>
          </w:sdtContent>
        </w:sdt>
      </w:tr>
      <w:tr w:rsidR="003F0EE0" w:rsidRPr="003773FC" w14:paraId="6B49F20C" w14:textId="77777777" w:rsidTr="00BE6CC2">
        <w:tc>
          <w:tcPr>
            <w:tcW w:w="985" w:type="dxa"/>
            <w:noWrap/>
            <w:vAlign w:val="center"/>
            <w:hideMark/>
          </w:tcPr>
          <w:p w14:paraId="4896C121" w14:textId="179CD17A" w:rsidR="003F0EE0" w:rsidRPr="003773FC" w:rsidRDefault="003F0EE0" w:rsidP="003F0EE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4939B</w:t>
            </w:r>
            <w:r w:rsidRPr="003773FC">
              <w:rPr>
                <w:rFonts w:ascii="Arial Narrow" w:eastAsia="Times New Roman" w:hAnsi="Arial Narrow"/>
                <w:b/>
                <w:bCs/>
                <w:color w:val="000000"/>
                <w:sz w:val="20"/>
                <w:szCs w:val="20"/>
              </w:rPr>
              <w:t>16-F-36</w:t>
            </w:r>
          </w:p>
        </w:tc>
        <w:tc>
          <w:tcPr>
            <w:tcW w:w="450" w:type="dxa"/>
            <w:vAlign w:val="center"/>
            <w:hideMark/>
          </w:tcPr>
          <w:p w14:paraId="5A7BE0A9" w14:textId="756AA730"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4940B</w:t>
            </w:r>
            <w:r w:rsidRPr="003773FC">
              <w:rPr>
                <w:rFonts w:ascii="Arial Narrow" w:eastAsia="Times New Roman" w:hAnsi="Arial Narrow"/>
                <w:color w:val="000000"/>
                <w:sz w:val="20"/>
                <w:szCs w:val="20"/>
              </w:rPr>
              <w:t>A</w:t>
            </w:r>
          </w:p>
        </w:tc>
        <w:tc>
          <w:tcPr>
            <w:tcW w:w="360" w:type="dxa"/>
            <w:vAlign w:val="center"/>
            <w:hideMark/>
          </w:tcPr>
          <w:p w14:paraId="5D668CC8" w14:textId="219893CB"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4941B</w:t>
            </w:r>
            <w:r w:rsidRPr="003773FC">
              <w:rPr>
                <w:rFonts w:ascii="Arial Narrow" w:eastAsia="Times New Roman" w:hAnsi="Arial Narrow"/>
                <w:color w:val="000000"/>
                <w:sz w:val="20"/>
                <w:szCs w:val="20"/>
              </w:rPr>
              <w:t>B</w:t>
            </w:r>
          </w:p>
        </w:tc>
        <w:tc>
          <w:tcPr>
            <w:tcW w:w="630" w:type="dxa"/>
            <w:vAlign w:val="center"/>
            <w:hideMark/>
          </w:tcPr>
          <w:p w14:paraId="4233C93F" w14:textId="03C46D0F"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4942B</w:t>
            </w:r>
            <w:r w:rsidRPr="003773FC">
              <w:rPr>
                <w:rFonts w:ascii="Arial Narrow" w:eastAsia="Times New Roman" w:hAnsi="Arial Narrow"/>
                <w:color w:val="000000"/>
                <w:sz w:val="20"/>
                <w:szCs w:val="20"/>
              </w:rPr>
              <w:t>C-M</w:t>
            </w:r>
          </w:p>
        </w:tc>
        <w:tc>
          <w:tcPr>
            <w:tcW w:w="360" w:type="dxa"/>
            <w:vAlign w:val="center"/>
            <w:hideMark/>
          </w:tcPr>
          <w:p w14:paraId="57BC41A3" w14:textId="4F2CC668" w:rsidR="003F0EE0" w:rsidRPr="003773FC" w:rsidRDefault="003F0EE0" w:rsidP="003F0EE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4943B</w:t>
            </w:r>
            <w:r w:rsidRPr="003773FC">
              <w:rPr>
                <w:rFonts w:ascii="Arial Narrow" w:eastAsia="Times New Roman" w:hAnsi="Arial Narrow"/>
                <w:color w:val="000000"/>
                <w:sz w:val="20"/>
                <w:szCs w:val="20"/>
              </w:rPr>
              <w:t>C</w:t>
            </w:r>
          </w:p>
        </w:tc>
        <w:tc>
          <w:tcPr>
            <w:tcW w:w="4590" w:type="dxa"/>
            <w:vAlign w:val="center"/>
            <w:hideMark/>
          </w:tcPr>
          <w:p w14:paraId="6C2EFC8E" w14:textId="24D309D4" w:rsidR="003F0EE0" w:rsidRPr="003773FC" w:rsidRDefault="003F0EE0" w:rsidP="003F0EE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4944B</w:t>
            </w:r>
            <w:r w:rsidRPr="003773FC">
              <w:rPr>
                <w:rFonts w:ascii="Arial Narrow" w:eastAsia="Times New Roman" w:hAnsi="Arial Narrow"/>
                <w:color w:val="000000"/>
                <w:sz w:val="20"/>
                <w:szCs w:val="20"/>
              </w:rPr>
              <w:t>Ambulance services shall meet Dubai emergency transfer timeframes.</w:t>
            </w:r>
          </w:p>
        </w:tc>
        <w:tc>
          <w:tcPr>
            <w:tcW w:w="1890" w:type="dxa"/>
            <w:vAlign w:val="center"/>
          </w:tcPr>
          <w:p w14:paraId="6D41602F" w14:textId="77777777" w:rsidR="003F0EE0" w:rsidRDefault="00672202" w:rsidP="003F0EE0">
            <w:pPr>
              <w:spacing w:after="0"/>
              <w:rPr>
                <w:rFonts w:ascii="Arial Narrow" w:hAnsi="Arial Narrow"/>
                <w:sz w:val="20"/>
                <w:szCs w:val="20"/>
              </w:rPr>
            </w:pPr>
            <w:sdt>
              <w:sdtPr>
                <w:rPr>
                  <w:rFonts w:ascii="Arial Narrow" w:hAnsi="Arial Narrow"/>
                  <w:sz w:val="20"/>
                  <w:szCs w:val="20"/>
                </w:rPr>
                <w:id w:val="1195510833"/>
                <w14:checkbox>
                  <w14:checked w14:val="0"/>
                  <w14:checkedState w14:val="2612" w14:font="MS Gothic"/>
                  <w14:uncheckedState w14:val="2610" w14:font="MS Gothic"/>
                </w14:checkbox>
              </w:sdtPr>
              <w:sdtEndPr/>
              <w:sdtContent>
                <w:r w:rsidR="003F0EE0">
                  <w:rPr>
                    <w:rFonts w:ascii="MS Gothic" w:eastAsia="MS Gothic" w:hAnsi="MS Gothic" w:hint="eastAsia"/>
                    <w:sz w:val="20"/>
                    <w:szCs w:val="20"/>
                  </w:rPr>
                  <w:t>☐</w:t>
                </w:r>
              </w:sdtContent>
            </w:sdt>
            <w:r w:rsidR="003F0EE0">
              <w:rPr>
                <w:rFonts w:ascii="Arial Narrow" w:hAnsi="Arial Narrow"/>
                <w:sz w:val="20"/>
                <w:szCs w:val="20"/>
              </w:rPr>
              <w:t xml:space="preserve"> Compliant</w:t>
            </w:r>
          </w:p>
          <w:p w14:paraId="0013CD62" w14:textId="77777777" w:rsidR="003F0EE0" w:rsidRDefault="00672202" w:rsidP="003F0EE0">
            <w:pPr>
              <w:spacing w:after="0"/>
              <w:rPr>
                <w:rFonts w:ascii="Arial Narrow" w:hAnsi="Arial Narrow"/>
                <w:sz w:val="20"/>
                <w:szCs w:val="20"/>
              </w:rPr>
            </w:pPr>
            <w:sdt>
              <w:sdtPr>
                <w:rPr>
                  <w:rFonts w:ascii="Arial Narrow" w:hAnsi="Arial Narrow"/>
                  <w:sz w:val="20"/>
                  <w:szCs w:val="20"/>
                </w:rPr>
                <w:id w:val="-79531649"/>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Deficient</w:t>
            </w:r>
          </w:p>
          <w:p w14:paraId="12BAE812" w14:textId="77777777" w:rsidR="003F0EE0" w:rsidRDefault="00672202" w:rsidP="003F0EE0">
            <w:pPr>
              <w:spacing w:after="0"/>
              <w:rPr>
                <w:rFonts w:ascii="Arial Narrow" w:hAnsi="Arial Narrow"/>
                <w:sz w:val="20"/>
                <w:szCs w:val="20"/>
              </w:rPr>
            </w:pPr>
            <w:sdt>
              <w:sdtPr>
                <w:rPr>
                  <w:rFonts w:ascii="Arial Narrow" w:hAnsi="Arial Narrow"/>
                  <w:sz w:val="20"/>
                  <w:szCs w:val="20"/>
                </w:rPr>
                <w:id w:val="1944493033"/>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Not Applicable</w:t>
            </w:r>
          </w:p>
          <w:p w14:paraId="619BB477" w14:textId="2765A840" w:rsidR="003F0EE0" w:rsidRPr="003773FC" w:rsidRDefault="00672202" w:rsidP="003F0EE0">
            <w:pPr>
              <w:spacing w:after="0" w:line="240" w:lineRule="auto"/>
              <w:rPr>
                <w:rFonts w:ascii="Arial Narrow" w:eastAsia="Times New Roman" w:hAnsi="Arial Narrow"/>
                <w:color w:val="000000"/>
                <w:sz w:val="20"/>
                <w:szCs w:val="20"/>
              </w:rPr>
            </w:pPr>
            <w:sdt>
              <w:sdtPr>
                <w:rPr>
                  <w:rFonts w:ascii="Arial Narrow" w:hAnsi="Arial Narrow"/>
                  <w:sz w:val="20"/>
                  <w:szCs w:val="20"/>
                </w:rPr>
                <w:id w:val="-1728824342"/>
                <w14:checkbox>
                  <w14:checked w14:val="0"/>
                  <w14:checkedState w14:val="2612" w14:font="MS Gothic"/>
                  <w14:uncheckedState w14:val="2610" w14:font="MS Gothic"/>
                </w14:checkbox>
              </w:sdtPr>
              <w:sdtEndPr/>
              <w:sdtContent>
                <w:r w:rsidR="003F0EE0">
                  <w:rPr>
                    <w:rFonts w:ascii="Segoe UI Symbol" w:eastAsia="MS Gothic" w:hAnsi="Segoe UI Symbol" w:cs="Segoe UI Symbol"/>
                    <w:sz w:val="20"/>
                    <w:szCs w:val="20"/>
                  </w:rPr>
                  <w:t>☐</w:t>
                </w:r>
              </w:sdtContent>
            </w:sdt>
            <w:r w:rsidR="003F0EE0">
              <w:rPr>
                <w:rFonts w:ascii="Arial Narrow" w:hAnsi="Arial Narrow"/>
                <w:sz w:val="20"/>
                <w:szCs w:val="20"/>
              </w:rPr>
              <w:t xml:space="preserve"> Corrected Onsite</w:t>
            </w:r>
          </w:p>
        </w:tc>
        <w:sdt>
          <w:sdtPr>
            <w:rPr>
              <w:rFonts w:ascii="Arial Narrow" w:eastAsia="Times New Roman" w:hAnsi="Arial Narrow"/>
              <w:sz w:val="20"/>
              <w:szCs w:val="20"/>
            </w:rPr>
            <w:id w:val="2038309194"/>
            <w:placeholder>
              <w:docPart w:val="9AC5EB1A49B94A08B674B9340DD3666F"/>
            </w:placeholder>
            <w:showingPlcHdr/>
            <w:text/>
          </w:sdtPr>
          <w:sdtEndPr/>
          <w:sdtContent>
            <w:tc>
              <w:tcPr>
                <w:tcW w:w="4950" w:type="dxa"/>
              </w:tcPr>
              <w:p w14:paraId="2D673430" w14:textId="280BB324" w:rsidR="003F0EE0" w:rsidRPr="003773FC" w:rsidRDefault="003F0EE0" w:rsidP="003F0EE0">
                <w:pPr>
                  <w:spacing w:after="0" w:line="240" w:lineRule="auto"/>
                  <w:rPr>
                    <w:rFonts w:ascii="Arial Narrow" w:eastAsia="Times New Roman" w:hAnsi="Arial Narrow"/>
                    <w:color w:val="0070C0"/>
                    <w:sz w:val="20"/>
                    <w:szCs w:val="20"/>
                    <w:u w:val="single"/>
                  </w:rPr>
                </w:pPr>
                <w:r w:rsidRPr="007B1986">
                  <w:rPr>
                    <w:rStyle w:val="PlaceholderText"/>
                    <w:rFonts w:ascii="Arial Narrow" w:hAnsi="Arial Narrow"/>
                  </w:rPr>
                  <w:t>Click or tap here to enter text.</w:t>
                </w:r>
              </w:p>
            </w:tc>
          </w:sdtContent>
        </w:sdt>
      </w:tr>
    </w:tbl>
    <w:p w14:paraId="2AD5288D" w14:textId="77777777" w:rsidR="00644B4F" w:rsidRDefault="002B2442">
      <w:pPr>
        <w:sectPr w:rsidR="00644B4F" w:rsidSect="00E17668">
          <w:pgSz w:w="15840" w:h="12240" w:orient="landscape"/>
          <w:pgMar w:top="432" w:right="1296" w:bottom="432" w:left="720" w:header="720" w:footer="720" w:gutter="0"/>
          <w:cols w:space="720"/>
          <w:docGrid w:linePitch="360"/>
        </w:sectPr>
      </w:pPr>
      <w:r>
        <w:br w:type="page"/>
      </w:r>
    </w:p>
    <w:p w14:paraId="5463A373" w14:textId="3150A9B0" w:rsidR="00B25547" w:rsidRPr="00685F76" w:rsidRDefault="00B37847" w:rsidP="00644B4F">
      <w:pPr>
        <w:pStyle w:val="SectionHeading-Standards"/>
      </w:pPr>
      <w:bookmarkStart w:id="97" w:name="_Toc222669800"/>
      <w:r>
        <w:rPr>
          <w:rFonts w:ascii="ZWAdobeF" w:hAnsi="ZWAdobeF" w:cs="ZWAdobeF"/>
          <w:b w:val="0"/>
          <w:color w:val="auto"/>
          <w:sz w:val="2"/>
          <w:szCs w:val="2"/>
        </w:rPr>
        <w:t>5204B</w:t>
      </w:r>
      <w:r w:rsidR="009D4187" w:rsidRPr="00685F76">
        <w:t>GENERAL GLOSSARY FOR ALL PROGRAMS</w:t>
      </w:r>
      <w:bookmarkEnd w:id="97"/>
      <w:r w:rsidR="00685F76">
        <w:br/>
      </w:r>
    </w:p>
    <w:p w14:paraId="0D8265DF" w14:textId="2182C873" w:rsidR="00B25547" w:rsidRDefault="00B37847" w:rsidP="00B25547">
      <w:r>
        <w:rPr>
          <w:rFonts w:ascii="ZWAdobeF" w:hAnsi="ZWAdobeF" w:cs="ZWAdobeF"/>
          <w:bCs/>
          <w:sz w:val="2"/>
          <w:szCs w:val="2"/>
        </w:rPr>
        <w:t>4947B</w:t>
      </w:r>
      <w:r w:rsidR="00B25547" w:rsidRPr="20FA430F">
        <w:rPr>
          <w:b/>
          <w:bCs/>
        </w:rPr>
        <w:t>Adequate</w:t>
      </w:r>
      <w:r w:rsidR="00B25547">
        <w:rPr>
          <w:b/>
          <w:bCs/>
        </w:rPr>
        <w:t>:</w:t>
      </w:r>
      <w:r w:rsidR="00B25547" w:rsidRPr="20FA430F">
        <w:rPr>
          <w:b/>
          <w:bCs/>
        </w:rPr>
        <w:t xml:space="preserve"> </w:t>
      </w:r>
      <w:r w:rsidR="00B25547">
        <w:t>S</w:t>
      </w:r>
      <w:r w:rsidR="00B25547" w:rsidRPr="00DA662E">
        <w:rPr>
          <w:rFonts w:eastAsia="Arial"/>
          <w:color w:val="101518"/>
        </w:rPr>
        <w:t>atisfactory or acceptable in quality or quantity</w:t>
      </w:r>
      <w:r w:rsidR="00B25547" w:rsidRPr="20FA430F">
        <w:rPr>
          <w:rFonts w:eastAsia="Arial"/>
          <w:color w:val="101518"/>
        </w:rPr>
        <w:t>,</w:t>
      </w:r>
      <w:r w:rsidR="00B25547" w:rsidRPr="20FA430F">
        <w:t xml:space="preserve"> encompassing size, space, maintenance, cleanliness, freedom from clutter, lighting, equipment</w:t>
      </w:r>
      <w:r w:rsidR="00B25547">
        <w:t>, and supplies, etc.</w:t>
      </w:r>
      <w:r w:rsidR="00B25547" w:rsidRPr="20FA430F">
        <w:t>; it is meant to satisfy a requirement.</w:t>
      </w:r>
    </w:p>
    <w:p w14:paraId="5E8ACF7C" w14:textId="383D44BD" w:rsidR="00B25547" w:rsidRDefault="00B37847" w:rsidP="00B25547">
      <w:pPr>
        <w:rPr>
          <w:b/>
          <w:bCs/>
        </w:rPr>
      </w:pPr>
      <w:r>
        <w:rPr>
          <w:rFonts w:ascii="ZWAdobeF" w:hAnsi="ZWAdobeF" w:cs="ZWAdobeF"/>
          <w:bCs/>
          <w:sz w:val="2"/>
          <w:szCs w:val="2"/>
        </w:rPr>
        <w:t>4948B</w:t>
      </w:r>
      <w:r w:rsidR="00B25547" w:rsidRPr="0076231B">
        <w:rPr>
          <w:b/>
          <w:bCs/>
        </w:rPr>
        <w:t>Advanced Cardiac Life Support (ACLS)</w:t>
      </w:r>
      <w:r w:rsidR="00B25547">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w:t>
      </w:r>
      <w:r w:rsidR="00B25547" w:rsidRPr="00501B45">
        <w:t>eflects science and education from the </w:t>
      </w:r>
      <w:r w:rsidR="00B25547" w:rsidRPr="00501B45">
        <w:rPr>
          <w:i/>
          <w:iCs/>
        </w:rPr>
        <w:t>American Heart Association Guidelines Update for CPR and Emergency Cardiovascular Care (ECC)</w:t>
      </w:r>
      <w:r w:rsidR="00B25547">
        <w:rPr>
          <w:i/>
          <w:iCs/>
        </w:rPr>
        <w:t xml:space="preserve">. </w:t>
      </w:r>
      <w:r w:rsidR="00B25547">
        <w:t>The course</w:t>
      </w:r>
      <w:r w:rsidR="00B25547" w:rsidRPr="00C74998">
        <w:t xml:space="preserve"> is approved</w:t>
      </w:r>
      <w:r w:rsidR="00B25547">
        <w:t xml:space="preserve"> by the American Heart Association (AHA) or an identical content course that conforms to the current AHA Guidelines.</w:t>
      </w:r>
    </w:p>
    <w:p w14:paraId="0E46C016" w14:textId="23095637" w:rsidR="00B25547" w:rsidRPr="00AA673F" w:rsidRDefault="00B37847" w:rsidP="00B25547">
      <w:r>
        <w:rPr>
          <w:rFonts w:ascii="ZWAdobeF" w:hAnsi="ZWAdobeF" w:cs="ZWAdobeF"/>
          <w:bCs/>
          <w:sz w:val="2"/>
          <w:szCs w:val="2"/>
        </w:rPr>
        <w:t>4949B</w:t>
      </w:r>
      <w:r w:rsidR="00B25547">
        <w:rPr>
          <w:b/>
          <w:bCs/>
        </w:rPr>
        <w:t xml:space="preserve">*** </w:t>
      </w:r>
      <w:r w:rsidR="00B25547" w:rsidRPr="00F847DE">
        <w:rPr>
          <w:b/>
          <w:bCs/>
        </w:rPr>
        <w:t>Advanced practice registered nurses (APRNs</w:t>
      </w:r>
      <w:r w:rsidR="00B25547" w:rsidRPr="00997258">
        <w:t>)</w:t>
      </w:r>
      <w:r w:rsidR="00B25547">
        <w:t>:</w:t>
      </w:r>
      <w:r w:rsidR="00B25547" w:rsidRPr="00997258">
        <w:t xml:space="preserve"> </w:t>
      </w:r>
      <w:r w:rsidR="00B25547">
        <w:t>Licensed r</w:t>
      </w:r>
      <w:r w:rsidR="00B25547" w:rsidRPr="00997258">
        <w:t xml:space="preserve">egistered nurses educated at a master’s or doctoral level and in a specific role and patient population. APRNs are prepared </w:t>
      </w:r>
      <w:r w:rsidR="00B25547">
        <w:t>with specialized education and certification to assess, diagnose,</w:t>
      </w:r>
      <w:r w:rsidR="00B25547" w:rsidRPr="00997258">
        <w:t xml:space="preserve"> and manage medical issues. They can also order tests and prescribe medications.</w:t>
      </w:r>
      <w:r w:rsidR="00B25547">
        <w:t xml:space="preserve"> </w:t>
      </w:r>
      <w:r w:rsidR="00B25547" w:rsidRPr="00AA673F">
        <w:t>APRNs include:</w:t>
      </w:r>
    </w:p>
    <w:p w14:paraId="4B43BF05" w14:textId="33E2E8CA" w:rsidR="00B25547" w:rsidRDefault="00B37847" w:rsidP="00B25547">
      <w:pPr>
        <w:pStyle w:val="ListParagraph"/>
        <w:numPr>
          <w:ilvl w:val="0"/>
          <w:numId w:val="13"/>
        </w:numPr>
        <w:spacing w:line="240" w:lineRule="auto"/>
      </w:pPr>
      <w:r>
        <w:rPr>
          <w:rFonts w:ascii="ZWAdobeF" w:hAnsi="ZWAdobeF" w:cs="ZWAdobeF"/>
          <w:sz w:val="2"/>
          <w:szCs w:val="2"/>
        </w:rPr>
        <w:t>130B</w:t>
      </w:r>
      <w:r w:rsidR="00B25547" w:rsidRPr="00F460C3">
        <w:t>Certified registered nurse anesthetist (CRNA).</w:t>
      </w:r>
    </w:p>
    <w:p w14:paraId="0103F10C" w14:textId="47020768" w:rsidR="00B25547" w:rsidRDefault="00B37847" w:rsidP="00B25547">
      <w:pPr>
        <w:pStyle w:val="ListParagraph"/>
        <w:numPr>
          <w:ilvl w:val="0"/>
          <w:numId w:val="13"/>
        </w:numPr>
        <w:spacing w:line="240" w:lineRule="auto"/>
      </w:pPr>
      <w:r>
        <w:rPr>
          <w:rFonts w:ascii="ZWAdobeF" w:hAnsi="ZWAdobeF" w:cs="ZWAdobeF"/>
          <w:sz w:val="2"/>
          <w:szCs w:val="2"/>
        </w:rPr>
        <w:t>131B</w:t>
      </w:r>
      <w:r w:rsidR="00B25547">
        <w:t>C</w:t>
      </w:r>
      <w:r w:rsidR="00B25547" w:rsidRPr="00AE5461">
        <w:t>ertified nurse practitioner (CNP).</w:t>
      </w:r>
    </w:p>
    <w:p w14:paraId="0F42FEC0" w14:textId="6E1F6F69" w:rsidR="00B25547" w:rsidRDefault="00B37847" w:rsidP="00B25547">
      <w:pPr>
        <w:pStyle w:val="ListParagraph"/>
        <w:numPr>
          <w:ilvl w:val="0"/>
          <w:numId w:val="13"/>
        </w:numPr>
        <w:spacing w:line="240" w:lineRule="auto"/>
      </w:pPr>
      <w:r>
        <w:rPr>
          <w:rFonts w:ascii="ZWAdobeF" w:hAnsi="ZWAdobeF" w:cs="ZWAdobeF"/>
          <w:sz w:val="2"/>
          <w:szCs w:val="2"/>
        </w:rPr>
        <w:t>132B</w:t>
      </w:r>
      <w:r w:rsidR="00B25547" w:rsidRPr="00B77650">
        <w:t>Clinical nurse specialist (CNS).</w:t>
      </w:r>
    </w:p>
    <w:p w14:paraId="1833D7BB" w14:textId="716FEE8C" w:rsidR="00B25547" w:rsidRDefault="00B37847" w:rsidP="00B25547">
      <w:pPr>
        <w:pStyle w:val="ListParagraph"/>
        <w:numPr>
          <w:ilvl w:val="0"/>
          <w:numId w:val="13"/>
        </w:numPr>
        <w:spacing w:line="240" w:lineRule="auto"/>
      </w:pPr>
      <w:r>
        <w:rPr>
          <w:rFonts w:ascii="ZWAdobeF" w:hAnsi="ZWAdobeF" w:cs="ZWAdobeF"/>
          <w:sz w:val="2"/>
          <w:szCs w:val="2"/>
        </w:rPr>
        <w:t>133B</w:t>
      </w:r>
      <w:r w:rsidR="00B25547" w:rsidRPr="7C67969F">
        <w:t>Certified nurse midwife (CNM).</w:t>
      </w:r>
    </w:p>
    <w:p w14:paraId="17E7E6F5" w14:textId="5EEAD165" w:rsidR="00B25547" w:rsidRPr="008B2325" w:rsidRDefault="00B37847" w:rsidP="00B25547">
      <w:r>
        <w:rPr>
          <w:rFonts w:ascii="ZWAdobeF" w:hAnsi="ZWAdobeF" w:cs="ZWAdobeF"/>
          <w:bCs/>
          <w:sz w:val="2"/>
          <w:szCs w:val="2"/>
        </w:rPr>
        <w:t>4950B</w:t>
      </w:r>
      <w:r w:rsidR="00B25547" w:rsidRPr="7C67969F">
        <w:rPr>
          <w:b/>
          <w:bCs/>
        </w:rPr>
        <w:t>Adverse event:</w:t>
      </w:r>
      <w:r w:rsidR="00B25547">
        <w:rPr>
          <w:b/>
          <w:bCs/>
        </w:rPr>
        <w:t xml:space="preserve"> </w:t>
      </w:r>
      <w:r w:rsidR="00B25547">
        <w:t>An incident in health care that causes unintended harm to patients or providers and is often preventable. Common adverse events include but are not limited to,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369401CF" w14:textId="5CC72532" w:rsidR="00B25547" w:rsidRPr="000343B8" w:rsidRDefault="00B37847" w:rsidP="00B25547">
      <w:r>
        <w:rPr>
          <w:rFonts w:ascii="ZWAdobeF" w:hAnsi="ZWAdobeF" w:cs="ZWAdobeF"/>
          <w:bCs/>
          <w:sz w:val="2"/>
          <w:szCs w:val="2"/>
        </w:rPr>
        <w:t>4951B</w:t>
      </w:r>
      <w:r w:rsidR="00B25547" w:rsidRPr="6DFA4DFC">
        <w:rPr>
          <w:b/>
          <w:bCs/>
        </w:rPr>
        <w:t xml:space="preserve">Air Exchanges Per Hour (ACH): </w:t>
      </w:r>
      <w:r w:rsidR="00B25547" w:rsidRPr="6DFA4DFC">
        <w:t>The number of times that the total air volume in a room or space is completely removed and replaced in an hour.</w:t>
      </w:r>
    </w:p>
    <w:p w14:paraId="67163841" w14:textId="5187AB65" w:rsidR="00B25547" w:rsidRDefault="00B37847" w:rsidP="00B25547">
      <w:pPr>
        <w:pStyle w:val="QABody"/>
        <w:ind w:left="0"/>
        <w:rPr>
          <w:i/>
        </w:rPr>
      </w:pPr>
      <w:r>
        <w:rPr>
          <w:rFonts w:ascii="ZWAdobeF" w:hAnsi="ZWAdobeF" w:cs="ZWAdobeF"/>
          <w:b w:val="0"/>
          <w:sz w:val="2"/>
          <w:szCs w:val="2"/>
        </w:rPr>
        <w:t>5139B</w:t>
      </w:r>
      <w:r w:rsidR="00B25547" w:rsidRPr="00223A25">
        <w:t>*** Ambulatory surgical center (ASC):</w:t>
      </w:r>
      <w:r w:rsidR="00B25547" w:rsidRPr="0067425B">
        <w:t xml:space="preserve"> </w:t>
      </w:r>
      <w:r w:rsidR="00B25547" w:rsidRPr="00B109A4">
        <w:rPr>
          <w:b w:val="0"/>
          <w:bCs/>
          <w:spacing w:val="-4"/>
        </w:rPr>
        <w:t>Ambulatory</w:t>
      </w:r>
      <w:r w:rsidR="00B25547" w:rsidRPr="00B109A4">
        <w:rPr>
          <w:b w:val="0"/>
          <w:bCs/>
          <w:spacing w:val="-13"/>
        </w:rPr>
        <w:t xml:space="preserve"> </w:t>
      </w:r>
      <w:r w:rsidR="00B25547" w:rsidRPr="00B109A4">
        <w:rPr>
          <w:b w:val="0"/>
          <w:bCs/>
          <w:spacing w:val="-4"/>
        </w:rPr>
        <w:t>surgical</w:t>
      </w:r>
      <w:r w:rsidR="00B25547" w:rsidRPr="00B109A4">
        <w:rPr>
          <w:b w:val="0"/>
          <w:bCs/>
          <w:spacing w:val="-13"/>
        </w:rPr>
        <w:t xml:space="preserve"> </w:t>
      </w:r>
      <w:r w:rsidR="00B25547" w:rsidRPr="00B109A4">
        <w:rPr>
          <w:b w:val="0"/>
          <w:bCs/>
          <w:spacing w:val="-4"/>
        </w:rPr>
        <w:t>center</w:t>
      </w:r>
      <w:r w:rsidR="00B25547" w:rsidRPr="00B109A4">
        <w:rPr>
          <w:b w:val="0"/>
          <w:bCs/>
          <w:spacing w:val="-12"/>
        </w:rPr>
        <w:t xml:space="preserve"> </w:t>
      </w:r>
      <w:r w:rsidR="00B25547" w:rsidRPr="00B109A4">
        <w:rPr>
          <w:b w:val="0"/>
          <w:bCs/>
          <w:spacing w:val="-4"/>
        </w:rPr>
        <w:t>or</w:t>
      </w:r>
      <w:r w:rsidR="00B25547" w:rsidRPr="00B109A4">
        <w:rPr>
          <w:b w:val="0"/>
          <w:bCs/>
          <w:spacing w:val="-13"/>
        </w:rPr>
        <w:t xml:space="preserve"> </w:t>
      </w:r>
      <w:r w:rsidR="00B25547" w:rsidRPr="00B109A4">
        <w:rPr>
          <w:b w:val="0"/>
          <w:bCs/>
          <w:spacing w:val="-4"/>
        </w:rPr>
        <w:t>ASC</w:t>
      </w:r>
      <w:r w:rsidR="00B25547" w:rsidRPr="00B109A4">
        <w:rPr>
          <w:b w:val="0"/>
          <w:bCs/>
          <w:spacing w:val="-13"/>
        </w:rPr>
        <w:t xml:space="preserve"> </w:t>
      </w:r>
      <w:r w:rsidR="00B25547" w:rsidRPr="00B109A4">
        <w:rPr>
          <w:b w:val="0"/>
          <w:bCs/>
          <w:spacing w:val="-4"/>
        </w:rPr>
        <w:t>means</w:t>
      </w:r>
      <w:r w:rsidR="00B25547" w:rsidRPr="00B109A4">
        <w:rPr>
          <w:b w:val="0"/>
          <w:bCs/>
          <w:spacing w:val="-9"/>
        </w:rPr>
        <w:t xml:space="preserve"> </w:t>
      </w:r>
      <w:r w:rsidR="00B25547" w:rsidRPr="00B109A4">
        <w:rPr>
          <w:b w:val="0"/>
          <w:bCs/>
          <w:spacing w:val="-4"/>
        </w:rPr>
        <w:t>any</w:t>
      </w:r>
      <w:r w:rsidR="00B25547" w:rsidRPr="00B109A4">
        <w:rPr>
          <w:b w:val="0"/>
          <w:bCs/>
          <w:spacing w:val="-10"/>
        </w:rPr>
        <w:t xml:space="preserve"> </w:t>
      </w:r>
      <w:r w:rsidR="00B25547" w:rsidRPr="00B109A4">
        <w:rPr>
          <w:b w:val="0"/>
          <w:bCs/>
          <w:spacing w:val="-4"/>
        </w:rPr>
        <w:t>distinct</w:t>
      </w:r>
      <w:r w:rsidR="00B25547" w:rsidRPr="00B109A4">
        <w:rPr>
          <w:b w:val="0"/>
          <w:bCs/>
          <w:spacing w:val="-10"/>
        </w:rPr>
        <w:t xml:space="preserve"> </w:t>
      </w:r>
      <w:r w:rsidR="00B25547" w:rsidRPr="00B109A4">
        <w:rPr>
          <w:b w:val="0"/>
          <w:bCs/>
          <w:spacing w:val="-4"/>
        </w:rPr>
        <w:t>entity</w:t>
      </w:r>
      <w:r w:rsidR="00B25547" w:rsidRPr="00B109A4">
        <w:rPr>
          <w:b w:val="0"/>
          <w:bCs/>
          <w:spacing w:val="-9"/>
        </w:rPr>
        <w:t xml:space="preserve"> </w:t>
      </w:r>
      <w:r w:rsidR="00B25547" w:rsidRPr="00B109A4">
        <w:rPr>
          <w:b w:val="0"/>
          <w:bCs/>
          <w:spacing w:val="-4"/>
        </w:rPr>
        <w:t>that</w:t>
      </w:r>
      <w:r w:rsidR="00B25547" w:rsidRPr="00B109A4">
        <w:rPr>
          <w:b w:val="0"/>
          <w:bCs/>
          <w:spacing w:val="-10"/>
        </w:rPr>
        <w:t xml:space="preserve"> </w:t>
      </w:r>
      <w:r w:rsidR="00B25547" w:rsidRPr="00B109A4">
        <w:rPr>
          <w:b w:val="0"/>
          <w:bCs/>
          <w:spacing w:val="-4"/>
        </w:rPr>
        <w:t>operates</w:t>
      </w:r>
      <w:r w:rsidR="00B25547" w:rsidRPr="00B109A4">
        <w:rPr>
          <w:b w:val="0"/>
          <w:bCs/>
          <w:spacing w:val="-9"/>
        </w:rPr>
        <w:t xml:space="preserve"> </w:t>
      </w:r>
      <w:r w:rsidR="00B25547" w:rsidRPr="00B109A4">
        <w:rPr>
          <w:b w:val="0"/>
          <w:bCs/>
          <w:spacing w:val="-4"/>
        </w:rPr>
        <w:t>exclusively</w:t>
      </w:r>
      <w:r w:rsidR="00B25547" w:rsidRPr="00B109A4">
        <w:rPr>
          <w:b w:val="0"/>
          <w:bCs/>
          <w:spacing w:val="-10"/>
        </w:rPr>
        <w:t xml:space="preserve"> </w:t>
      </w:r>
      <w:r w:rsidR="00B25547" w:rsidRPr="00B109A4">
        <w:rPr>
          <w:b w:val="0"/>
          <w:bCs/>
          <w:spacing w:val="-4"/>
        </w:rPr>
        <w:t>for</w:t>
      </w:r>
      <w:r w:rsidR="00B25547" w:rsidRPr="00B109A4">
        <w:rPr>
          <w:b w:val="0"/>
          <w:bCs/>
          <w:spacing w:val="-9"/>
        </w:rPr>
        <w:t xml:space="preserve"> </w:t>
      </w:r>
      <w:r w:rsidR="00B25547" w:rsidRPr="00B109A4">
        <w:rPr>
          <w:b w:val="0"/>
          <w:bCs/>
          <w:spacing w:val="-4"/>
        </w:rPr>
        <w:t>the</w:t>
      </w:r>
      <w:r w:rsidR="00B25547" w:rsidRPr="00B109A4">
        <w:rPr>
          <w:b w:val="0"/>
          <w:bCs/>
          <w:spacing w:val="-10"/>
        </w:rPr>
        <w:t xml:space="preserve"> </w:t>
      </w:r>
      <w:r w:rsidR="00B25547" w:rsidRPr="00B109A4">
        <w:rPr>
          <w:b w:val="0"/>
          <w:bCs/>
          <w:spacing w:val="-4"/>
        </w:rPr>
        <w:t xml:space="preserve">purpose </w:t>
      </w:r>
      <w:r w:rsidR="00B25547" w:rsidRPr="00B109A4">
        <w:rPr>
          <w:b w:val="0"/>
          <w:bCs/>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00B25547" w:rsidRPr="00B109A4">
        <w:rPr>
          <w:b w:val="0"/>
          <w:bCs/>
          <w:spacing w:val="-14"/>
        </w:rPr>
        <w:t xml:space="preserve"> </w:t>
      </w:r>
      <w:r w:rsidR="00B25547" w:rsidRPr="00B109A4">
        <w:rPr>
          <w:b w:val="0"/>
          <w:bCs/>
        </w:rPr>
        <w:t>B</w:t>
      </w:r>
      <w:r w:rsidR="00B25547" w:rsidRPr="00B109A4">
        <w:rPr>
          <w:b w:val="0"/>
          <w:bCs/>
          <w:spacing w:val="-9"/>
        </w:rPr>
        <w:t xml:space="preserve"> </w:t>
      </w:r>
      <w:r w:rsidR="00B25547" w:rsidRPr="00B109A4">
        <w:rPr>
          <w:b w:val="0"/>
          <w:bCs/>
        </w:rPr>
        <w:t>and</w:t>
      </w:r>
      <w:r w:rsidR="00B25547" w:rsidRPr="00B109A4">
        <w:rPr>
          <w:b w:val="0"/>
          <w:bCs/>
          <w:spacing w:val="-9"/>
        </w:rPr>
        <w:t xml:space="preserve"> </w:t>
      </w:r>
      <w:r w:rsidR="00B25547" w:rsidRPr="00B109A4">
        <w:rPr>
          <w:b w:val="0"/>
          <w:bCs/>
        </w:rPr>
        <w:t>C</w:t>
      </w:r>
      <w:r w:rsidR="00B25547" w:rsidRPr="00B109A4">
        <w:rPr>
          <w:b w:val="0"/>
          <w:bCs/>
          <w:spacing w:val="-9"/>
        </w:rPr>
        <w:t xml:space="preserve"> </w:t>
      </w:r>
      <w:r w:rsidR="00B25547" w:rsidRPr="00B109A4">
        <w:rPr>
          <w:b w:val="0"/>
          <w:bCs/>
        </w:rPr>
        <w:t>of</w:t>
      </w:r>
      <w:r w:rsidR="00B25547" w:rsidRPr="00B109A4">
        <w:rPr>
          <w:b w:val="0"/>
          <w:bCs/>
          <w:spacing w:val="-9"/>
        </w:rPr>
        <w:t xml:space="preserve"> </w:t>
      </w:r>
      <w:r w:rsidR="00B25547" w:rsidRPr="00B109A4">
        <w:rPr>
          <w:b w:val="0"/>
          <w:bCs/>
        </w:rPr>
        <w:t>416.2.</w:t>
      </w:r>
      <w:r w:rsidR="00B25547" w:rsidRPr="0067425B">
        <w:rPr>
          <w:spacing w:val="-4"/>
        </w:rPr>
        <w:t xml:space="preserve"> </w:t>
      </w:r>
      <w:r w:rsidR="00B25547" w:rsidRPr="0067425B">
        <w:rPr>
          <w:i/>
        </w:rPr>
        <w:t>[42</w:t>
      </w:r>
      <w:r w:rsidR="00B25547" w:rsidRPr="0067425B">
        <w:rPr>
          <w:i/>
          <w:spacing w:val="-17"/>
        </w:rPr>
        <w:t xml:space="preserve"> </w:t>
      </w:r>
      <w:r w:rsidR="00B25547" w:rsidRPr="0067425B">
        <w:rPr>
          <w:i/>
        </w:rPr>
        <w:t>CFR</w:t>
      </w:r>
      <w:r w:rsidR="00B25547" w:rsidRPr="0067425B">
        <w:rPr>
          <w:i/>
          <w:spacing w:val="-17"/>
        </w:rPr>
        <w:t xml:space="preserve"> </w:t>
      </w:r>
      <w:r w:rsidR="00B25547" w:rsidRPr="0067425B">
        <w:rPr>
          <w:i/>
        </w:rPr>
        <w:t>416.2]</w:t>
      </w:r>
    </w:p>
    <w:p w14:paraId="5A78F3DF" w14:textId="77777777" w:rsidR="00B25547" w:rsidRDefault="00B25547" w:rsidP="00B25547">
      <w:pPr>
        <w:pStyle w:val="QABody"/>
        <w:ind w:left="0"/>
        <w:rPr>
          <w:i/>
        </w:rPr>
      </w:pPr>
    </w:p>
    <w:p w14:paraId="6D309F2E" w14:textId="133E2114" w:rsidR="00B25547" w:rsidRPr="00223A25" w:rsidRDefault="00B37847" w:rsidP="00B25547">
      <w:pPr>
        <w:pStyle w:val="QABody"/>
        <w:ind w:left="0"/>
        <w:rPr>
          <w:i/>
        </w:rPr>
      </w:pPr>
      <w:r>
        <w:rPr>
          <w:rFonts w:ascii="ZWAdobeF" w:hAnsi="ZWAdobeF" w:cs="ZWAdobeF"/>
          <w:b w:val="0"/>
          <w:sz w:val="2"/>
          <w:szCs w:val="2"/>
        </w:rPr>
        <w:t>5140B</w:t>
      </w:r>
      <w:r w:rsidR="00B25547" w:rsidRPr="00223A25">
        <w:t xml:space="preserve">Ambulatory Services: for the period before January 1, 2008, </w:t>
      </w:r>
      <w:r w:rsidR="00B25547" w:rsidRPr="00B109A4">
        <w:rPr>
          <w:b w:val="0"/>
          <w:bCs/>
        </w:rPr>
        <w:t>facility services that are furnished in an ASC, and beginning January 1, 2008, means the combined facility services and covered ancillary</w:t>
      </w:r>
      <w:r w:rsidR="00B25547" w:rsidRPr="00B109A4">
        <w:rPr>
          <w:b w:val="0"/>
          <w:bCs/>
          <w:spacing w:val="40"/>
        </w:rPr>
        <w:t xml:space="preserve"> </w:t>
      </w:r>
      <w:r w:rsidR="00B25547" w:rsidRPr="00B109A4">
        <w:rPr>
          <w:b w:val="0"/>
          <w:bCs/>
        </w:rPr>
        <w:t>services</w:t>
      </w:r>
      <w:r w:rsidR="00B25547" w:rsidRPr="00B109A4">
        <w:rPr>
          <w:b w:val="0"/>
          <w:bCs/>
          <w:spacing w:val="-10"/>
        </w:rPr>
        <w:t xml:space="preserve"> </w:t>
      </w:r>
      <w:r w:rsidR="00B25547" w:rsidRPr="00B109A4">
        <w:rPr>
          <w:b w:val="0"/>
          <w:bCs/>
        </w:rPr>
        <w:t>that</w:t>
      </w:r>
      <w:r w:rsidR="00B25547" w:rsidRPr="00B109A4">
        <w:rPr>
          <w:b w:val="0"/>
          <w:bCs/>
          <w:spacing w:val="-6"/>
        </w:rPr>
        <w:t xml:space="preserve"> </w:t>
      </w:r>
      <w:r w:rsidR="00B25547" w:rsidRPr="00B109A4">
        <w:rPr>
          <w:b w:val="0"/>
          <w:bCs/>
        </w:rPr>
        <w:t>are</w:t>
      </w:r>
      <w:r w:rsidR="00B25547" w:rsidRPr="00B109A4">
        <w:rPr>
          <w:b w:val="0"/>
          <w:bCs/>
          <w:spacing w:val="-8"/>
        </w:rPr>
        <w:t xml:space="preserve"> </w:t>
      </w:r>
      <w:r w:rsidR="00B25547" w:rsidRPr="00B109A4">
        <w:rPr>
          <w:b w:val="0"/>
          <w:bCs/>
        </w:rPr>
        <w:t>furnished</w:t>
      </w:r>
      <w:r w:rsidR="00B25547" w:rsidRPr="00B109A4">
        <w:rPr>
          <w:b w:val="0"/>
          <w:bCs/>
          <w:spacing w:val="-5"/>
        </w:rPr>
        <w:t xml:space="preserve"> </w:t>
      </w:r>
      <w:r w:rsidR="00B25547" w:rsidRPr="00B109A4">
        <w:rPr>
          <w:b w:val="0"/>
          <w:bCs/>
        </w:rPr>
        <w:t>in</w:t>
      </w:r>
      <w:r w:rsidR="00B25547" w:rsidRPr="00B109A4">
        <w:rPr>
          <w:b w:val="0"/>
          <w:bCs/>
          <w:spacing w:val="-6"/>
        </w:rPr>
        <w:t xml:space="preserve"> </w:t>
      </w:r>
      <w:r w:rsidR="00B25547" w:rsidRPr="00B109A4">
        <w:rPr>
          <w:b w:val="0"/>
          <w:bCs/>
        </w:rPr>
        <w:t>an</w:t>
      </w:r>
      <w:r w:rsidR="00B25547" w:rsidRPr="00B109A4">
        <w:rPr>
          <w:b w:val="0"/>
          <w:bCs/>
          <w:spacing w:val="-6"/>
        </w:rPr>
        <w:t xml:space="preserve"> </w:t>
      </w:r>
      <w:r w:rsidR="00B25547" w:rsidRPr="00B109A4">
        <w:rPr>
          <w:b w:val="0"/>
          <w:bCs/>
        </w:rPr>
        <w:t>ASC</w:t>
      </w:r>
      <w:r w:rsidR="00B25547" w:rsidRPr="00B109A4">
        <w:rPr>
          <w:b w:val="0"/>
          <w:bCs/>
          <w:spacing w:val="-7"/>
        </w:rPr>
        <w:t xml:space="preserve"> </w:t>
      </w:r>
      <w:r w:rsidR="00B25547" w:rsidRPr="00B109A4">
        <w:rPr>
          <w:b w:val="0"/>
          <w:bCs/>
        </w:rPr>
        <w:t>in</w:t>
      </w:r>
      <w:r w:rsidR="00B25547" w:rsidRPr="00B109A4">
        <w:rPr>
          <w:b w:val="0"/>
          <w:bCs/>
          <w:spacing w:val="-6"/>
        </w:rPr>
        <w:t xml:space="preserve"> </w:t>
      </w:r>
      <w:r w:rsidR="00B25547" w:rsidRPr="00B109A4">
        <w:rPr>
          <w:b w:val="0"/>
          <w:bCs/>
        </w:rPr>
        <w:t>connection</w:t>
      </w:r>
      <w:r w:rsidR="00B25547" w:rsidRPr="00B109A4">
        <w:rPr>
          <w:b w:val="0"/>
          <w:bCs/>
          <w:spacing w:val="-5"/>
        </w:rPr>
        <w:t xml:space="preserve"> </w:t>
      </w:r>
      <w:r w:rsidR="00B25547" w:rsidRPr="00B109A4">
        <w:rPr>
          <w:b w:val="0"/>
          <w:bCs/>
        </w:rPr>
        <w:t>with</w:t>
      </w:r>
      <w:r w:rsidR="00B25547" w:rsidRPr="00B109A4">
        <w:rPr>
          <w:b w:val="0"/>
          <w:bCs/>
          <w:spacing w:val="-6"/>
        </w:rPr>
        <w:t xml:space="preserve"> </w:t>
      </w:r>
      <w:r w:rsidR="00B25547" w:rsidRPr="00B109A4">
        <w:rPr>
          <w:b w:val="0"/>
          <w:bCs/>
        </w:rPr>
        <w:t>covered</w:t>
      </w:r>
      <w:r w:rsidR="00B25547" w:rsidRPr="00B109A4">
        <w:rPr>
          <w:b w:val="0"/>
          <w:bCs/>
          <w:spacing w:val="-6"/>
        </w:rPr>
        <w:t xml:space="preserve"> </w:t>
      </w:r>
      <w:r w:rsidR="00B25547" w:rsidRPr="00B109A4">
        <w:rPr>
          <w:b w:val="0"/>
          <w:bCs/>
        </w:rPr>
        <w:t>surgical</w:t>
      </w:r>
      <w:r w:rsidR="00B25547" w:rsidRPr="00B109A4">
        <w:rPr>
          <w:b w:val="0"/>
          <w:bCs/>
          <w:spacing w:val="-9"/>
        </w:rPr>
        <w:t xml:space="preserve"> </w:t>
      </w:r>
      <w:r w:rsidR="00B25547" w:rsidRPr="00B109A4">
        <w:rPr>
          <w:b w:val="0"/>
          <w:bCs/>
        </w:rPr>
        <w:t>procedures.</w:t>
      </w:r>
      <w:r w:rsidR="00B25547" w:rsidRPr="00223A25">
        <w:t xml:space="preserve"> </w:t>
      </w:r>
      <w:r w:rsidR="00B25547" w:rsidRPr="00223A25">
        <w:rPr>
          <w:i/>
        </w:rPr>
        <w:t>[42</w:t>
      </w:r>
      <w:r w:rsidR="00B25547" w:rsidRPr="00223A25">
        <w:rPr>
          <w:i/>
          <w:spacing w:val="-17"/>
        </w:rPr>
        <w:t xml:space="preserve"> </w:t>
      </w:r>
      <w:r w:rsidR="00B25547" w:rsidRPr="00223A25">
        <w:rPr>
          <w:i/>
        </w:rPr>
        <w:t>CFR</w:t>
      </w:r>
      <w:r w:rsidR="00B25547" w:rsidRPr="00223A25">
        <w:rPr>
          <w:i/>
          <w:spacing w:val="-17"/>
        </w:rPr>
        <w:t xml:space="preserve"> </w:t>
      </w:r>
      <w:r w:rsidR="00B25547" w:rsidRPr="00223A25">
        <w:rPr>
          <w:i/>
        </w:rPr>
        <w:t>416.2]</w:t>
      </w:r>
    </w:p>
    <w:p w14:paraId="7D579A7F" w14:textId="77777777" w:rsidR="00B25547" w:rsidRPr="00310574" w:rsidRDefault="00B25547" w:rsidP="00B25547">
      <w:pPr>
        <w:pStyle w:val="QABody"/>
      </w:pPr>
    </w:p>
    <w:p w14:paraId="24CF04D5" w14:textId="22BEF808" w:rsidR="00B25547" w:rsidRDefault="00B37847" w:rsidP="00B25547">
      <w:r>
        <w:rPr>
          <w:rFonts w:ascii="ZWAdobeF" w:hAnsi="ZWAdobeF" w:cs="ZWAdobeF"/>
          <w:bCs/>
          <w:sz w:val="2"/>
          <w:szCs w:val="2"/>
        </w:rPr>
        <w:t>4952B</w:t>
      </w:r>
      <w:r w:rsidR="00B25547" w:rsidRPr="6DFA4DFC">
        <w:rPr>
          <w:b/>
          <w:bCs/>
        </w:rPr>
        <w:t>Anesthesia professional:</w:t>
      </w:r>
      <w:r w:rsidR="00B25547" w:rsidRPr="6DFA4DFC">
        <w:t xml:space="preserve"> A physician anesthesiologist, Certified Registered Nurse anesthetist (CRNA), Certified Anesthesiologist Assistant (CAA)</w:t>
      </w:r>
      <w:r w:rsidR="00B25547">
        <w:t>,</w:t>
      </w:r>
      <w:r w:rsidR="00B25547" w:rsidRPr="6DFA4DFC">
        <w:t xml:space="preserve"> and an appropriately credentialed Oral and Maxillofacial Surgeon.</w:t>
      </w:r>
    </w:p>
    <w:p w14:paraId="34F91B3F" w14:textId="4B6CA9E8" w:rsidR="00B25547" w:rsidRPr="001D5AAC" w:rsidRDefault="00B37847" w:rsidP="00B25547">
      <w:r>
        <w:rPr>
          <w:rFonts w:ascii="ZWAdobeF" w:hAnsi="ZWAdobeF" w:cs="ZWAdobeF"/>
          <w:bCs/>
          <w:sz w:val="2"/>
          <w:szCs w:val="2"/>
        </w:rPr>
        <w:t>4953B</w:t>
      </w:r>
      <w:r w:rsidR="00B25547">
        <w:rPr>
          <w:b/>
          <w:bCs/>
        </w:rPr>
        <w:t xml:space="preserve">** </w:t>
      </w:r>
      <w:r w:rsidR="00B25547" w:rsidRPr="001D5AAC">
        <w:rPr>
          <w:b/>
          <w:bCs/>
        </w:rPr>
        <w:t>Antisepsis: </w:t>
      </w:r>
      <w:r w:rsidR="00B25547" w:rsidRPr="001D5AAC">
        <w:t>The application of an antimicrobial chemical to the skin or mucous membrane to reduce the microbial population.  </w:t>
      </w:r>
    </w:p>
    <w:p w14:paraId="53971EBF" w14:textId="08DE18DE" w:rsidR="00B25547" w:rsidRDefault="00B37847" w:rsidP="00B25547">
      <w:r>
        <w:rPr>
          <w:rFonts w:ascii="ZWAdobeF" w:hAnsi="ZWAdobeF" w:cs="ZWAdobeF"/>
          <w:bCs/>
          <w:sz w:val="2"/>
          <w:szCs w:val="2"/>
        </w:rPr>
        <w:t>4954B</w:t>
      </w:r>
      <w:r w:rsidR="00B25547">
        <w:rPr>
          <w:b/>
          <w:bCs/>
        </w:rPr>
        <w:t xml:space="preserve">** </w:t>
      </w:r>
      <w:r w:rsidR="00B25547" w:rsidRPr="001D5AAC">
        <w:rPr>
          <w:b/>
          <w:bCs/>
        </w:rPr>
        <w:t xml:space="preserve">Antiseptic:  </w:t>
      </w:r>
      <w:r w:rsidR="00B25547" w:rsidRPr="001D5AAC">
        <w:t>An agent used for antisepsis (to kill microorganisms or substantially inhibit their growth). </w:t>
      </w:r>
    </w:p>
    <w:p w14:paraId="67835D93" w14:textId="2531F704" w:rsidR="00B25547" w:rsidRPr="001D5AAC" w:rsidRDefault="00B37847" w:rsidP="00B25547">
      <w:r>
        <w:rPr>
          <w:rFonts w:ascii="ZWAdobeF" w:hAnsi="ZWAdobeF" w:cs="ZWAdobeF"/>
          <w:bCs/>
          <w:sz w:val="2"/>
          <w:szCs w:val="2"/>
        </w:rPr>
        <w:t>4955B</w:t>
      </w:r>
      <w:r w:rsidR="00B25547">
        <w:rPr>
          <w:b/>
          <w:bCs/>
        </w:rPr>
        <w:t xml:space="preserve">** </w:t>
      </w:r>
      <w:r w:rsidR="00B25547" w:rsidRPr="001D5AAC">
        <w:rPr>
          <w:b/>
          <w:bCs/>
        </w:rPr>
        <w:t xml:space="preserve">Autoclave:  </w:t>
      </w:r>
      <w:r w:rsidR="00B25547" w:rsidRPr="001D5AAC">
        <w:t xml:space="preserve">A common term applied to the performance of steam sterilization under pressure, where bacteria </w:t>
      </w:r>
      <w:r w:rsidR="00B25547">
        <w:t>are</w:t>
      </w:r>
      <w:r w:rsidR="00B25547" w:rsidRPr="001D5AAC">
        <w:t xml:space="preserve"> killed (including spores).  </w:t>
      </w:r>
    </w:p>
    <w:p w14:paraId="35A9C897" w14:textId="2B422FD6" w:rsidR="00B25547" w:rsidRPr="00EE43D9" w:rsidRDefault="00B37847" w:rsidP="00B25547">
      <w:pPr>
        <w:pStyle w:val="QABodyCorrected"/>
        <w:ind w:left="0"/>
        <w:rPr>
          <w:sz w:val="24"/>
          <w:szCs w:val="24"/>
        </w:rPr>
      </w:pPr>
      <w:r>
        <w:rPr>
          <w:rFonts w:ascii="ZWAdobeF" w:hAnsi="ZWAdobeF" w:cs="ZWAdobeF"/>
          <w:bCs/>
          <w:sz w:val="2"/>
          <w:szCs w:val="2"/>
        </w:rPr>
        <w:t>5180B</w:t>
      </w:r>
      <w:r w:rsidR="00B25547" w:rsidRPr="00EE43D9">
        <w:rPr>
          <w:b/>
          <w:bCs/>
          <w:sz w:val="24"/>
          <w:szCs w:val="24"/>
        </w:rPr>
        <w:t>*** Appropriate/appropriately</w:t>
      </w:r>
      <w:r w:rsidR="00B25547" w:rsidRPr="00EE43D9">
        <w:rPr>
          <w:sz w:val="24"/>
          <w:szCs w:val="24"/>
        </w:rPr>
        <w:t xml:space="preserve"> means especially suitable or compatible; or fitting.</w:t>
      </w:r>
    </w:p>
    <w:p w14:paraId="4D8109D1" w14:textId="69B6F782" w:rsidR="00B25547" w:rsidRPr="00EE43D9" w:rsidRDefault="00B37847" w:rsidP="00B25547">
      <w:pPr>
        <w:pStyle w:val="QABodyCorrected"/>
        <w:ind w:left="288"/>
        <w:rPr>
          <w:i/>
          <w:iCs/>
          <w:sz w:val="24"/>
          <w:szCs w:val="24"/>
        </w:rPr>
      </w:pPr>
      <w:r>
        <w:rPr>
          <w:rFonts w:ascii="ZWAdobeF" w:hAnsi="ZWAdobeF" w:cs="ZWAdobeF"/>
          <w:iCs/>
          <w:sz w:val="2"/>
          <w:szCs w:val="2"/>
        </w:rPr>
        <w:t>5181B</w:t>
      </w:r>
      <w:r w:rsidR="00B25547" w:rsidRPr="00EE43D9">
        <w:rPr>
          <w:i/>
          <w:iCs/>
          <w:sz w:val="24"/>
          <w:szCs w:val="24"/>
        </w:rPr>
        <w:t>Examples:</w:t>
      </w:r>
    </w:p>
    <w:p w14:paraId="6A628345" w14:textId="5F08A536" w:rsidR="00B25547" w:rsidRPr="00EE43D9" w:rsidRDefault="00B37847" w:rsidP="00B25547">
      <w:pPr>
        <w:pStyle w:val="QABodyCorrected"/>
        <w:widowControl w:val="0"/>
        <w:numPr>
          <w:ilvl w:val="0"/>
          <w:numId w:val="18"/>
        </w:numPr>
        <w:autoSpaceDE w:val="0"/>
        <w:autoSpaceDN w:val="0"/>
        <w:spacing w:after="240"/>
        <w:ind w:left="1008"/>
        <w:rPr>
          <w:sz w:val="24"/>
          <w:szCs w:val="24"/>
        </w:rPr>
      </w:pPr>
      <w:r>
        <w:rPr>
          <w:rFonts w:ascii="ZWAdobeF" w:hAnsi="ZWAdobeF" w:cs="ZWAdobeF"/>
          <w:sz w:val="2"/>
          <w:szCs w:val="2"/>
        </w:rPr>
        <w:t>5182B</w:t>
      </w:r>
      <w:r w:rsidR="00B25547" w:rsidRPr="00EE43D9">
        <w:rPr>
          <w:sz w:val="24"/>
          <w:szCs w:val="24"/>
        </w:rPr>
        <w:t xml:space="preserve">Administrative and patient care areas must have lighting to see all tasks fully.  </w:t>
      </w:r>
    </w:p>
    <w:p w14:paraId="6052E0EE" w14:textId="0BEEB0FE" w:rsidR="00B25547" w:rsidRPr="00EE43D9" w:rsidRDefault="00B37847" w:rsidP="00B25547">
      <w:pPr>
        <w:pStyle w:val="QABodyCorrected"/>
        <w:widowControl w:val="0"/>
        <w:numPr>
          <w:ilvl w:val="0"/>
          <w:numId w:val="18"/>
        </w:numPr>
        <w:autoSpaceDE w:val="0"/>
        <w:autoSpaceDN w:val="0"/>
        <w:spacing w:after="240"/>
        <w:ind w:left="1008"/>
        <w:rPr>
          <w:sz w:val="24"/>
          <w:szCs w:val="24"/>
        </w:rPr>
      </w:pPr>
      <w:r>
        <w:rPr>
          <w:rFonts w:ascii="ZWAdobeF" w:hAnsi="ZWAdobeF" w:cs="ZWAdobeF"/>
          <w:sz w:val="2"/>
          <w:szCs w:val="2"/>
        </w:rPr>
        <w:t>5183B</w:t>
      </w:r>
      <w:r w:rsidR="00B25547" w:rsidRPr="00EE43D9">
        <w:rPr>
          <w:sz w:val="24"/>
          <w:szCs w:val="24"/>
        </w:rPr>
        <w:t xml:space="preserve">Laryngoscopes are cleaned according to </w:t>
      </w:r>
      <w:r w:rsidR="00B25547">
        <w:rPr>
          <w:sz w:val="24"/>
          <w:szCs w:val="24"/>
        </w:rPr>
        <w:t xml:space="preserve">the </w:t>
      </w:r>
      <w:r w:rsidR="00B25547" w:rsidRPr="00EE43D9">
        <w:rPr>
          <w:sz w:val="24"/>
          <w:szCs w:val="24"/>
        </w:rPr>
        <w:t xml:space="preserve">manufacturer's recommendations, though sterilization is preferred.  </w:t>
      </w:r>
    </w:p>
    <w:p w14:paraId="668BF5C2" w14:textId="3C57B605" w:rsidR="00B25547" w:rsidRPr="00EE43D9" w:rsidRDefault="00B37847" w:rsidP="00B25547">
      <w:pPr>
        <w:pStyle w:val="QABodyCorrected"/>
        <w:widowControl w:val="0"/>
        <w:numPr>
          <w:ilvl w:val="0"/>
          <w:numId w:val="18"/>
        </w:numPr>
        <w:autoSpaceDE w:val="0"/>
        <w:autoSpaceDN w:val="0"/>
        <w:spacing w:after="240"/>
        <w:ind w:left="1008"/>
        <w:rPr>
          <w:sz w:val="24"/>
          <w:szCs w:val="24"/>
        </w:rPr>
      </w:pPr>
      <w:r>
        <w:rPr>
          <w:rFonts w:ascii="ZWAdobeF" w:hAnsi="ZWAdobeF" w:cs="ZWAdobeF"/>
          <w:sz w:val="2"/>
          <w:szCs w:val="2"/>
        </w:rPr>
        <w:t>5184B</w:t>
      </w:r>
      <w:r w:rsidR="00B25547" w:rsidRPr="00EE43D9">
        <w:rPr>
          <w:sz w:val="24"/>
          <w:szCs w:val="24"/>
        </w:rPr>
        <w:t xml:space="preserve">Oxygen delivery should be tailored to the appropriate delivery method based on patient need and type/location of </w:t>
      </w:r>
      <w:r w:rsidR="00B25547">
        <w:rPr>
          <w:sz w:val="24"/>
          <w:szCs w:val="24"/>
        </w:rPr>
        <w:t xml:space="preserve">the </w:t>
      </w:r>
      <w:r w:rsidR="00B25547" w:rsidRPr="00EE43D9">
        <w:rPr>
          <w:sz w:val="24"/>
          <w:szCs w:val="24"/>
        </w:rPr>
        <w:t xml:space="preserve">procedure. </w:t>
      </w:r>
    </w:p>
    <w:p w14:paraId="225FF184" w14:textId="2A6D40B2" w:rsidR="00B25547" w:rsidRDefault="00B37847" w:rsidP="00B25547">
      <w:r>
        <w:rPr>
          <w:rFonts w:ascii="ZWAdobeF" w:hAnsi="ZWAdobeF" w:cs="ZWAdobeF"/>
          <w:bCs/>
          <w:sz w:val="2"/>
          <w:szCs w:val="2"/>
        </w:rPr>
        <w:t>4956B</w:t>
      </w:r>
      <w:r w:rsidR="00B25547" w:rsidRPr="5441D98A">
        <w:rPr>
          <w:b/>
          <w:bCs/>
        </w:rPr>
        <w:t xml:space="preserve">Auxiliary Staff: </w:t>
      </w:r>
      <w:r w:rsidR="00B25547" w:rsidRPr="5441D98A">
        <w:t>Unlicensed staff who are not state-certified/licensed to independently evaluate patient physical status and cannot legally provide emergency duties beyond Basic Life Support for Healthcare Providers. Auxiliary staff includes dental assistants, registered/certified dental assistants, dental anesthesia/sedation assistants, medical assistants, surgical technician</w:t>
      </w:r>
      <w:r w:rsidR="00B25547">
        <w:t>s</w:t>
      </w:r>
      <w:r w:rsidR="00B25547" w:rsidRPr="5441D98A">
        <w:t xml:space="preserve">, and other non-independently Licensed Providers. </w:t>
      </w:r>
    </w:p>
    <w:p w14:paraId="55C106DB" w14:textId="185906F9" w:rsidR="00B25547" w:rsidRDefault="00B37847" w:rsidP="00B25547">
      <w:pPr>
        <w:rPr>
          <w:b/>
          <w:bCs/>
        </w:rPr>
      </w:pPr>
      <w:r>
        <w:rPr>
          <w:rFonts w:ascii="ZWAdobeF" w:hAnsi="ZWAdobeF" w:cs="ZWAdobeF"/>
          <w:bCs/>
          <w:sz w:val="2"/>
          <w:szCs w:val="2"/>
        </w:rPr>
        <w:t>4957B</w:t>
      </w:r>
      <w:r w:rsidR="00B25547" w:rsidRPr="00356CFE">
        <w:rPr>
          <w:b/>
          <w:bCs/>
        </w:rPr>
        <w:t>Basic Life Support</w:t>
      </w:r>
      <w:r w:rsidR="00B25547">
        <w:rPr>
          <w:b/>
          <w:bCs/>
        </w:rPr>
        <w:t xml:space="preserve"> (BLS)</w:t>
      </w:r>
      <w:r w:rsidR="00B25547" w:rsidRPr="00356CFE">
        <w:rPr>
          <w:b/>
          <w:bCs/>
        </w:rPr>
        <w:t>:</w:t>
      </w:r>
      <w:r w:rsidR="00B25547">
        <w:rPr>
          <w:b/>
          <w:bCs/>
        </w:rPr>
        <w:t xml:space="preserve"> </w:t>
      </w:r>
      <w:r w:rsidR="00B25547" w:rsidRPr="00501B45">
        <w:rPr>
          <w:b/>
          <w:bCs/>
        </w:rPr>
        <w:t> </w:t>
      </w:r>
      <w:r w:rsidR="00B25547" w:rsidRPr="00501B45">
        <w:t>A</w:t>
      </w:r>
      <w:r w:rsidR="00B25547">
        <w:rPr>
          <w:b/>
          <w:bCs/>
        </w:rPr>
        <w:t xml:space="preserve"> </w:t>
      </w:r>
      <w:r w:rsidR="00B25547" w:rsidRPr="00501B45">
        <w:t xml:space="preserve">course </w:t>
      </w:r>
      <w:r w:rsidR="00B25547">
        <w:t xml:space="preserve">that </w:t>
      </w:r>
      <w:r w:rsidR="00B25547" w:rsidRPr="00501B45">
        <w:t xml:space="preserve">trains </w:t>
      </w:r>
      <w:r w:rsidR="00B25547">
        <w:t xml:space="preserve">and certifies </w:t>
      </w:r>
      <w:r w:rsidR="00B25547" w:rsidRPr="00501B45">
        <w:t>participants to promptly recognize several life-threatening emergencies, give high-quality chest compressions, deliver appropriate ventilations</w:t>
      </w:r>
      <w:r w:rsidR="00B25547">
        <w:t>,</w:t>
      </w:r>
      <w:r w:rsidR="00B25547" w:rsidRPr="00501B45">
        <w:t xml:space="preserve"> and provide early use of an </w:t>
      </w:r>
      <w:r w:rsidR="00B25547">
        <w:t>automatic external defibrillator (</w:t>
      </w:r>
      <w:r w:rsidR="00B25547" w:rsidRPr="00501B45">
        <w:t>AED</w:t>
      </w:r>
      <w:r w:rsidR="00B25547">
        <w:t>) through both didactic and hands-on skills return demonstration sessions</w:t>
      </w:r>
      <w:r w:rsidR="00B25547" w:rsidRPr="00501B45">
        <w:t xml:space="preserve">. </w:t>
      </w:r>
      <w:r w:rsidR="00B25547">
        <w:t>It r</w:t>
      </w:r>
      <w:r w:rsidR="00B25547" w:rsidRPr="00501B45">
        <w:t>eflects science and education from the </w:t>
      </w:r>
      <w:r w:rsidR="00B25547" w:rsidRPr="00501B45">
        <w:rPr>
          <w:i/>
          <w:iCs/>
        </w:rPr>
        <w:t>American Heart Association Guidelines Update for CPR and Emergency Cardiovascular Care (ECC)</w:t>
      </w:r>
      <w:r w:rsidR="00B25547">
        <w:rPr>
          <w:i/>
          <w:iCs/>
        </w:rPr>
        <w:t xml:space="preserve"> </w:t>
      </w:r>
      <w:r w:rsidR="00B25547" w:rsidRPr="00C74998">
        <w:t>and is approved</w:t>
      </w:r>
      <w:r w:rsidR="00B25547">
        <w:t xml:space="preserve"> by the American Heart Association (AHA) or an identical content course that conforms to the current AHA Guidelines.</w:t>
      </w:r>
    </w:p>
    <w:p w14:paraId="6930D859" w14:textId="11FFAB3D" w:rsidR="00B25547" w:rsidRDefault="00B37847" w:rsidP="00B25547">
      <w:r>
        <w:rPr>
          <w:rFonts w:ascii="ZWAdobeF" w:hAnsi="ZWAdobeF" w:cs="ZWAdobeF"/>
          <w:bCs/>
          <w:sz w:val="2"/>
          <w:szCs w:val="2"/>
        </w:rPr>
        <w:t>4958B</w:t>
      </w:r>
      <w:r w:rsidR="00B25547">
        <w:rPr>
          <w:b/>
          <w:bCs/>
        </w:rPr>
        <w:t xml:space="preserve">** </w:t>
      </w:r>
      <w:r w:rsidR="00B25547" w:rsidRPr="001D5AAC">
        <w:rPr>
          <w:b/>
          <w:bCs/>
        </w:rPr>
        <w:t xml:space="preserve">Biological Indicator (BI): </w:t>
      </w:r>
      <w:r w:rsidR="00B25547" w:rsidRPr="001D5AAC">
        <w:t xml:space="preserve">A sterilization process monitoring device commercially prepared with a known population of highly resistant spores that </w:t>
      </w:r>
      <w:r w:rsidR="00B25547">
        <w:t>tests</w:t>
      </w:r>
      <w:r w:rsidR="00B25547" w:rsidRPr="001D5AAC">
        <w:t xml:space="preserve"> the effectiveness of the </w:t>
      </w:r>
      <w:r w:rsidR="00B25547">
        <w:t>sterilization method</w:t>
      </w:r>
      <w:r w:rsidR="00B25547" w:rsidRPr="001D5AAC">
        <w:t xml:space="preserve"> being used. The indicator is used to demonstrate that the conditions necessary to achieve sterilization were met during the sterilizer cycle being monitored.  </w:t>
      </w:r>
    </w:p>
    <w:p w14:paraId="11E8B18A" w14:textId="287E57EB" w:rsidR="00B25547" w:rsidRDefault="00B37847" w:rsidP="00B25547">
      <w:pPr>
        <w:rPr>
          <w:rStyle w:val="Hyperlink"/>
        </w:rPr>
      </w:pPr>
      <w:r>
        <w:rPr>
          <w:rFonts w:ascii="ZWAdobeF" w:hAnsi="ZWAdobeF" w:cs="ZWAdobeF"/>
          <w:bCs/>
          <w:sz w:val="2"/>
          <w:szCs w:val="2"/>
        </w:rPr>
        <w:t>4959B</w:t>
      </w:r>
      <w:r w:rsidR="00B25547" w:rsidRPr="002E1152">
        <w:rPr>
          <w:b/>
          <w:bCs/>
        </w:rPr>
        <w:t>Business Associate Agreement</w:t>
      </w:r>
      <w:r w:rsidR="00B25547">
        <w:rPr>
          <w:b/>
          <w:bCs/>
        </w:rPr>
        <w:t xml:space="preserve"> (BAA): </w:t>
      </w:r>
      <w:r w:rsidR="00B25547" w:rsidRPr="000C6432">
        <w:t>A contract between the facility and a</w:t>
      </w:r>
      <w:r w:rsidR="00B25547">
        <w:t xml:space="preserve">n external </w:t>
      </w:r>
      <w:r w:rsidR="00B25547" w:rsidRPr="000C6432">
        <w:t>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w:t>
      </w:r>
      <w:r w:rsidR="00B25547">
        <w:t xml:space="preserve"> </w:t>
      </w:r>
      <w:r w:rsidR="00B25547" w:rsidRPr="002E1152">
        <w:t xml:space="preserve">The </w:t>
      </w:r>
      <w:r w:rsidR="00B25547">
        <w:t>Health Insurance Portability and Accountability Act (</w:t>
      </w:r>
      <w:r w:rsidR="00B25547" w:rsidRPr="002E1152">
        <w:t>HIPAA</w:t>
      </w:r>
      <w:r w:rsidR="00B25547">
        <w:t>)</w:t>
      </w:r>
      <w:r w:rsidR="00B25547" w:rsidRPr="002E1152">
        <w:t xml:space="preserve"> Rules generally require that covered entities and business associates enter into contracts with their business associates to </w:t>
      </w:r>
      <w:r w:rsidR="00B25547" w:rsidRPr="00C21775">
        <w:t>ensure that the business associates will appropriately safeguard protected health information.  </w:t>
      </w:r>
    </w:p>
    <w:p w14:paraId="26EFC17E" w14:textId="52C346C2" w:rsidR="00B25547" w:rsidRDefault="00B37847" w:rsidP="00B25547">
      <w:r>
        <w:rPr>
          <w:rFonts w:ascii="ZWAdobeF" w:hAnsi="ZWAdobeF" w:cs="ZWAdobeF"/>
          <w:bCs/>
          <w:sz w:val="2"/>
          <w:szCs w:val="2"/>
        </w:rPr>
        <w:t>4960B</w:t>
      </w:r>
      <w:r w:rsidR="00B25547">
        <w:rPr>
          <w:b/>
          <w:bCs/>
        </w:rPr>
        <w:t xml:space="preserve">*** </w:t>
      </w:r>
      <w:r w:rsidR="00B25547" w:rsidRPr="00FA6763">
        <w:rPr>
          <w:b/>
          <w:bCs/>
        </w:rPr>
        <w:t>Certified Anesthesiologist Assistant (CAA)</w:t>
      </w:r>
      <w:r w:rsidR="00B25547">
        <w:rPr>
          <w:b/>
          <w:bCs/>
        </w:rPr>
        <w:t xml:space="preserve">: </w:t>
      </w:r>
      <w:r w:rsidR="00B25547" w:rsidRPr="00207210">
        <w:t xml:space="preserve">A </w:t>
      </w:r>
      <w:r w:rsidR="00B25547" w:rsidRPr="007D2E92">
        <w:t>master's degree level non-physician anesthesia care provider</w:t>
      </w:r>
      <w:r w:rsidR="00B25547">
        <w:t xml:space="preserve"> that:</w:t>
      </w:r>
    </w:p>
    <w:p w14:paraId="56DEC7C1" w14:textId="4CC593C8" w:rsidR="00B25547" w:rsidRDefault="00B37847" w:rsidP="00B25547">
      <w:pPr>
        <w:pStyle w:val="ListParagraph"/>
        <w:numPr>
          <w:ilvl w:val="0"/>
          <w:numId w:val="12"/>
        </w:numPr>
        <w:spacing w:line="259" w:lineRule="auto"/>
      </w:pPr>
      <w:r>
        <w:rPr>
          <w:rFonts w:ascii="ZWAdobeF" w:hAnsi="ZWAdobeF" w:cs="ZWAdobeF"/>
          <w:sz w:val="2"/>
          <w:szCs w:val="2"/>
        </w:rPr>
        <w:t>134B</w:t>
      </w:r>
      <w:r w:rsidR="00B25547" w:rsidRPr="004B7111">
        <w:t>Is certified by the National Commission for Certification of Anesthesiologist Assistants (NCAA) Note: not a CMS requirement</w:t>
      </w:r>
    </w:p>
    <w:p w14:paraId="3BA20DCE" w14:textId="66FB2BA0" w:rsidR="00B25547" w:rsidRPr="00E02CF4" w:rsidRDefault="00B37847" w:rsidP="00B25547">
      <w:pPr>
        <w:pStyle w:val="ListParagraph"/>
        <w:numPr>
          <w:ilvl w:val="0"/>
          <w:numId w:val="12"/>
        </w:numPr>
        <w:spacing w:line="259" w:lineRule="auto"/>
      </w:pPr>
      <w:r>
        <w:rPr>
          <w:rFonts w:ascii="ZWAdobeF" w:hAnsi="ZWAdobeF" w:cs="ZWAdobeF"/>
          <w:sz w:val="2"/>
          <w:szCs w:val="2"/>
        </w:rPr>
        <w:t>135B</w:t>
      </w:r>
      <w:r w:rsidR="00B25547" w:rsidRPr="00CD3DDE">
        <w:t>Works under the direction of an anesthesiologist.</w:t>
      </w:r>
    </w:p>
    <w:p w14:paraId="52F877BE" w14:textId="16F598FF" w:rsidR="00B25547" w:rsidRPr="004B7111" w:rsidRDefault="00B37847" w:rsidP="00B25547">
      <w:pPr>
        <w:pStyle w:val="ListParagraph"/>
        <w:numPr>
          <w:ilvl w:val="0"/>
          <w:numId w:val="12"/>
        </w:numPr>
        <w:spacing w:line="259" w:lineRule="auto"/>
      </w:pPr>
      <w:r>
        <w:rPr>
          <w:rFonts w:ascii="ZWAdobeF" w:hAnsi="ZWAdobeF" w:cs="ZWAdobeF"/>
          <w:sz w:val="2"/>
          <w:szCs w:val="2"/>
        </w:rPr>
        <w:t>136B</w:t>
      </w:r>
      <w:r w:rsidR="00B25547" w:rsidRPr="004B7111">
        <w:t>Is in compliance with all applicable </w:t>
      </w:r>
      <w:hyperlink r:id="rId15" w:history="1">
        <w:r w:rsidR="00B25547" w:rsidRPr="004B7111">
          <w:rPr>
            <w:rStyle w:val="Hyperlink"/>
            <w:color w:val="auto"/>
            <w:u w:val="none"/>
          </w:rPr>
          <w:t>requirements</w:t>
        </w:r>
      </w:hyperlink>
      <w:r w:rsidR="00B25547" w:rsidRPr="004B7111">
        <w:t> of State law, including any licensure </w:t>
      </w:r>
      <w:hyperlink r:id="rId16" w:history="1">
        <w:r w:rsidR="00B25547" w:rsidRPr="004B7111">
          <w:rPr>
            <w:rStyle w:val="Hyperlink"/>
            <w:color w:val="auto"/>
            <w:u w:val="none"/>
          </w:rPr>
          <w:t>requirements</w:t>
        </w:r>
      </w:hyperlink>
      <w:r w:rsidR="00B25547" w:rsidRPr="004B7111">
        <w:t> the State imposes on nonphysician anesthetists; and</w:t>
      </w:r>
    </w:p>
    <w:p w14:paraId="2116A10C" w14:textId="13B4B7A3" w:rsidR="00B25547" w:rsidRPr="004B7111" w:rsidRDefault="00B37847" w:rsidP="00B25547">
      <w:pPr>
        <w:pStyle w:val="ListParagraph"/>
        <w:numPr>
          <w:ilvl w:val="0"/>
          <w:numId w:val="12"/>
        </w:numPr>
        <w:spacing w:line="259" w:lineRule="auto"/>
      </w:pPr>
      <w:r>
        <w:rPr>
          <w:rFonts w:ascii="ZWAdobeF" w:hAnsi="ZWAdobeF" w:cs="ZWAdobeF"/>
          <w:sz w:val="2"/>
          <w:szCs w:val="2"/>
        </w:rPr>
        <w:t>137B</w:t>
      </w:r>
      <w:r w:rsidR="00B25547" w:rsidRPr="004B7111">
        <w:t>Is a graduate of a medical school-based </w:t>
      </w:r>
      <w:hyperlink r:id="rId17" w:history="1">
        <w:r w:rsidR="00B25547" w:rsidRPr="004B7111">
          <w:rPr>
            <w:rStyle w:val="Hyperlink"/>
            <w:color w:val="auto"/>
            <w:u w:val="none"/>
          </w:rPr>
          <w:t>anesthesiologist's assistant</w:t>
        </w:r>
      </w:hyperlink>
      <w:r w:rsidR="00B25547" w:rsidRPr="004B7111">
        <w:t> educational program that—</w:t>
      </w:r>
    </w:p>
    <w:p w14:paraId="7C2D07D9" w14:textId="2A80366D" w:rsidR="00B25547" w:rsidRPr="004B7111" w:rsidRDefault="00B37847" w:rsidP="00B25547">
      <w:pPr>
        <w:pStyle w:val="ListParagraph"/>
        <w:numPr>
          <w:ilvl w:val="1"/>
          <w:numId w:val="12"/>
        </w:numPr>
        <w:spacing w:line="259" w:lineRule="auto"/>
      </w:pPr>
      <w:r>
        <w:rPr>
          <w:rFonts w:ascii="ZWAdobeF" w:hAnsi="ZWAdobeF" w:cs="ZWAdobeF"/>
          <w:sz w:val="2"/>
          <w:szCs w:val="2"/>
        </w:rPr>
        <w:t>138B</w:t>
      </w:r>
      <w:r w:rsidR="00B25547" w:rsidRPr="004B7111">
        <w:t>Is accredited by the Committee on Allied Health Education and Accreditation; and</w:t>
      </w:r>
    </w:p>
    <w:p w14:paraId="6692FC67" w14:textId="6259CFA7" w:rsidR="00B25547" w:rsidRPr="004B7111" w:rsidRDefault="00B37847" w:rsidP="00B25547">
      <w:pPr>
        <w:pStyle w:val="ListParagraph"/>
        <w:numPr>
          <w:ilvl w:val="1"/>
          <w:numId w:val="12"/>
        </w:numPr>
        <w:spacing w:line="259" w:lineRule="auto"/>
      </w:pPr>
      <w:r>
        <w:rPr>
          <w:rFonts w:ascii="ZWAdobeF" w:hAnsi="ZWAdobeF" w:cs="ZWAdobeF"/>
          <w:sz w:val="2"/>
          <w:szCs w:val="2"/>
        </w:rPr>
        <w:t>139B</w:t>
      </w:r>
      <w:r w:rsidR="00B25547" w:rsidRPr="6DFA4DFC">
        <w:t>Includes approximately two (2) years of specialized basic science and clinical education in anesthesia at a level that builds on a premedical undergraduate science background.</w:t>
      </w:r>
    </w:p>
    <w:p w14:paraId="2FE9DCE7" w14:textId="23DFF8D5" w:rsidR="00B25547" w:rsidRDefault="00B37847" w:rsidP="00B25547">
      <w:r>
        <w:rPr>
          <w:rFonts w:ascii="ZWAdobeF" w:hAnsi="ZWAdobeF" w:cs="ZWAdobeF"/>
          <w:bCs/>
          <w:sz w:val="2"/>
          <w:szCs w:val="2"/>
        </w:rPr>
        <w:t>4961B</w:t>
      </w:r>
      <w:r w:rsidR="00B25547">
        <w:rPr>
          <w:b/>
          <w:bCs/>
        </w:rPr>
        <w:t xml:space="preserve">*** </w:t>
      </w:r>
      <w:r w:rsidR="00B25547" w:rsidRPr="001B715F">
        <w:rPr>
          <w:b/>
          <w:bCs/>
        </w:rPr>
        <w:t>Certified Registered Nurse Anesthetist (CRNA)</w:t>
      </w:r>
      <w:r w:rsidR="00B25547">
        <w:rPr>
          <w:b/>
          <w:bCs/>
        </w:rPr>
        <w:t>:</w:t>
      </w:r>
      <w:r w:rsidR="00B25547" w:rsidRPr="001B715F">
        <w:t xml:space="preserve"> </w:t>
      </w:r>
      <w:r w:rsidR="00B25547">
        <w:t>A</w:t>
      </w:r>
      <w:r w:rsidR="00B25547" w:rsidRPr="001B715F">
        <w:t>n advanced practice registered nurse (APRN) who administers anesthesia and other medications. </w:t>
      </w:r>
      <w:r w:rsidR="00B25547">
        <w:t>P</w:t>
      </w:r>
      <w:r w:rsidR="00B25547" w:rsidRPr="001B715F">
        <w:t xml:space="preserve">hysician Supervision </w:t>
      </w:r>
      <w:r w:rsidR="00B25547">
        <w:t xml:space="preserve">(either the operating practitioner or of an anesthesiologist who is immediately available if needed) </w:t>
      </w:r>
      <w:r w:rsidR="00B25547" w:rsidRPr="001B715F">
        <w:t>is required if required by state or federal law</w:t>
      </w:r>
      <w:r w:rsidR="00B25547">
        <w:t>.</w:t>
      </w:r>
    </w:p>
    <w:p w14:paraId="39CC4975" w14:textId="67402BDF" w:rsidR="00B25547" w:rsidRPr="00DE4662" w:rsidRDefault="00B37847" w:rsidP="00B25547">
      <w:pPr>
        <w:ind w:left="630" w:hanging="360"/>
      </w:pPr>
      <w:r>
        <w:rPr>
          <w:rFonts w:ascii="ZWAdobeF" w:hAnsi="ZWAdobeF" w:cs="ZWAdobeF"/>
          <w:sz w:val="2"/>
          <w:szCs w:val="2"/>
        </w:rPr>
        <w:t>4962B</w:t>
      </w:r>
      <w:r w:rsidR="00B25547" w:rsidRPr="25DF7301">
        <w:t>1)  Is licensed as a registered professional nurse by the State in which the nurse practices.</w:t>
      </w:r>
    </w:p>
    <w:p w14:paraId="6D2AE88A" w14:textId="2F659635" w:rsidR="00B25547" w:rsidRPr="00DE4662" w:rsidRDefault="00B37847" w:rsidP="00B25547">
      <w:pPr>
        <w:tabs>
          <w:tab w:val="left" w:pos="630"/>
        </w:tabs>
        <w:ind w:left="630" w:hanging="360"/>
      </w:pPr>
      <w:r>
        <w:rPr>
          <w:rFonts w:ascii="ZWAdobeF" w:hAnsi="ZWAdobeF" w:cs="ZWAdobeF"/>
          <w:sz w:val="2"/>
          <w:szCs w:val="2"/>
        </w:rPr>
        <w:t>4963B</w:t>
      </w:r>
      <w:r w:rsidR="00B25547" w:rsidRPr="25DF7301">
        <w:t>2)  Meets any licensure requirements the State imposes with respect to nonphysician anesthetists.</w:t>
      </w:r>
    </w:p>
    <w:p w14:paraId="2227EA93" w14:textId="031DF5A6" w:rsidR="00B25547" w:rsidRPr="00DE4662" w:rsidRDefault="00B37847" w:rsidP="00B25547">
      <w:pPr>
        <w:ind w:left="630" w:hanging="360"/>
      </w:pPr>
      <w:r>
        <w:rPr>
          <w:rFonts w:ascii="ZWAdobeF" w:hAnsi="ZWAdobeF" w:cs="ZWAdobeF"/>
          <w:sz w:val="2"/>
          <w:szCs w:val="2"/>
        </w:rPr>
        <w:t>4964B</w:t>
      </w:r>
      <w:r w:rsidR="00B25547" w:rsidRPr="00DE4662">
        <w:t xml:space="preserve">3) </w:t>
      </w:r>
      <w:r w:rsidR="00B25547">
        <w:t xml:space="preserve"> </w:t>
      </w:r>
      <w:r w:rsidR="00B25547" w:rsidRPr="00DE4662">
        <w:t>Has graduated from a nurse anesthesia educational program that meets the standards of the Council on Accreditation of Nurse Anesthesia Programs, or such other accreditation organization as may be designated by the Secretary; and</w:t>
      </w:r>
    </w:p>
    <w:p w14:paraId="705EC75E" w14:textId="2C66E9A4" w:rsidR="00B25547" w:rsidRPr="00DE4662" w:rsidRDefault="00B37847" w:rsidP="00B25547">
      <w:pPr>
        <w:ind w:left="720" w:hanging="450"/>
      </w:pPr>
      <w:r>
        <w:rPr>
          <w:rFonts w:ascii="ZWAdobeF" w:hAnsi="ZWAdobeF" w:cs="ZWAdobeF"/>
          <w:sz w:val="2"/>
          <w:szCs w:val="2"/>
        </w:rPr>
        <w:t>4965B</w:t>
      </w:r>
      <w:r w:rsidR="00B25547" w:rsidRPr="25DF7301">
        <w:t>4)  Meets the following criteria:</w:t>
      </w:r>
    </w:p>
    <w:p w14:paraId="7F13434D" w14:textId="6EF44779" w:rsidR="00B25547" w:rsidRPr="00DE4662" w:rsidRDefault="00B37847" w:rsidP="00B25547">
      <w:pPr>
        <w:ind w:left="1080" w:hanging="360"/>
      </w:pPr>
      <w:r>
        <w:rPr>
          <w:rFonts w:ascii="ZWAdobeF" w:hAnsi="ZWAdobeF" w:cs="ZWAdobeF"/>
          <w:sz w:val="2"/>
          <w:szCs w:val="2"/>
        </w:rPr>
        <w:t>4966B</w:t>
      </w:r>
      <w:r w:rsidR="00B25547" w:rsidRPr="00DE4662">
        <w:t>(I) Has passed a certification examination of the Council on Certification of Nurse Anesthetists, the Council on Recertification of Nurse Anesthetists, or any other certification organization that may be designated by the Secretary; or</w:t>
      </w:r>
    </w:p>
    <w:p w14:paraId="2109DF61" w14:textId="4F8CFDE0" w:rsidR="00B25547" w:rsidRPr="00DE4662" w:rsidRDefault="00B37847" w:rsidP="00B25547">
      <w:pPr>
        <w:ind w:left="1080" w:hanging="360"/>
      </w:pPr>
      <w:r>
        <w:rPr>
          <w:rFonts w:ascii="ZWAdobeF" w:hAnsi="ZWAdobeF" w:cs="ZWAdobeF"/>
          <w:sz w:val="2"/>
          <w:szCs w:val="2"/>
        </w:rPr>
        <w:t>4967B</w:t>
      </w:r>
      <w:r w:rsidR="00B25547" w:rsidRPr="00DE4662">
        <w:t>(ii) Is a graduate of a program described in paragraph (3) of this definition and within 24 months after that graduation meets the requirements of paragraph (4)(I) of this definition.</w:t>
      </w:r>
    </w:p>
    <w:p w14:paraId="12CB5034" w14:textId="13A8D8AC" w:rsidR="00B25547" w:rsidRPr="00DE4662" w:rsidRDefault="00B37847" w:rsidP="00B25547">
      <w:pPr>
        <w:ind w:left="720" w:hanging="360"/>
      </w:pPr>
      <w:r>
        <w:rPr>
          <w:rFonts w:ascii="ZWAdobeF" w:hAnsi="ZWAdobeF" w:cs="ZWAdobeF"/>
          <w:sz w:val="2"/>
          <w:szCs w:val="2"/>
        </w:rPr>
        <w:t>4968B</w:t>
      </w:r>
      <w:r w:rsidR="00B25547" w:rsidRPr="00DE4662">
        <w:t xml:space="preserve">5) </w:t>
      </w:r>
      <w:r w:rsidR="00B25547">
        <w:t xml:space="preserve"> </w:t>
      </w:r>
      <w:r w:rsidR="00B25547" w:rsidRPr="00DE4662">
        <w:t>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7259C198" w14:textId="1C841F13" w:rsidR="00F2051F" w:rsidRDefault="00B37847" w:rsidP="00526127">
      <w:pPr>
        <w:spacing w:after="0"/>
        <w:ind w:right="-720"/>
      </w:pPr>
      <w:r>
        <w:rPr>
          <w:rFonts w:ascii="ZWAdobeF" w:hAnsi="ZWAdobeF" w:cs="ZWAdobeF"/>
          <w:bCs/>
          <w:sz w:val="2"/>
          <w:szCs w:val="2"/>
        </w:rPr>
        <w:t>4969B</w:t>
      </w:r>
      <w:r w:rsidR="00B25547" w:rsidRPr="00526127">
        <w:rPr>
          <w:b/>
          <w:bCs/>
        </w:rPr>
        <w:t>** Chemical Indicator (CI):</w:t>
      </w:r>
      <w:r w:rsidR="00B25547" w:rsidRPr="00F2051F">
        <w:t xml:space="preserve"> A sterilization monitoring device used to monitor the attainment of one (1) </w:t>
      </w:r>
    </w:p>
    <w:p w14:paraId="02C517BD" w14:textId="58F079F9" w:rsidR="00526127" w:rsidRDefault="00B37847" w:rsidP="00526127">
      <w:pPr>
        <w:spacing w:after="0"/>
        <w:ind w:right="-720"/>
      </w:pPr>
      <w:r>
        <w:rPr>
          <w:rFonts w:ascii="ZWAdobeF" w:hAnsi="ZWAdobeF" w:cs="ZWAdobeF"/>
          <w:sz w:val="2"/>
          <w:szCs w:val="2"/>
        </w:rPr>
        <w:t>4970B</w:t>
      </w:r>
      <w:r w:rsidR="00B25547" w:rsidRPr="00F2051F">
        <w:t>or more critical parameters required for sterilization. A characteristic color or other visual change indicates</w:t>
      </w:r>
    </w:p>
    <w:p w14:paraId="1CD084B4" w14:textId="0F555D7F" w:rsidR="00B25547" w:rsidRDefault="00B37847" w:rsidP="00526127">
      <w:pPr>
        <w:spacing w:after="0"/>
        <w:ind w:right="-720"/>
      </w:pPr>
      <w:r>
        <w:rPr>
          <w:rFonts w:ascii="ZWAdobeF" w:hAnsi="ZWAdobeF" w:cs="ZWAdobeF"/>
          <w:sz w:val="2"/>
          <w:szCs w:val="2"/>
        </w:rPr>
        <w:t>4971B</w:t>
      </w:r>
      <w:r w:rsidR="00B25547" w:rsidRPr="00F2051F">
        <w:t>a defined level of exposure based on the classification of the chemical indicator used. </w:t>
      </w:r>
    </w:p>
    <w:p w14:paraId="7380C868" w14:textId="77777777" w:rsidR="00526127" w:rsidRPr="00F2051F" w:rsidRDefault="00526127" w:rsidP="00526127">
      <w:pPr>
        <w:spacing w:after="0"/>
        <w:ind w:right="-720"/>
      </w:pPr>
    </w:p>
    <w:p w14:paraId="067FAE82" w14:textId="356C1B05" w:rsidR="00B25547" w:rsidRPr="002A3416" w:rsidRDefault="00B37847" w:rsidP="00B25547">
      <w:pPr>
        <w:pStyle w:val="QABody"/>
        <w:ind w:left="0"/>
        <w:rPr>
          <w:b w:val="0"/>
          <w:bCs/>
        </w:rPr>
      </w:pPr>
      <w:r>
        <w:rPr>
          <w:rFonts w:ascii="ZWAdobeF" w:hAnsi="ZWAdobeF" w:cs="ZWAdobeF"/>
          <w:b w:val="0"/>
          <w:sz w:val="2"/>
          <w:szCs w:val="2"/>
        </w:rPr>
        <w:t>5141B</w:t>
      </w:r>
      <w:r w:rsidR="00B25547" w:rsidRPr="00223A25">
        <w:t>***Clinic:</w:t>
      </w:r>
      <w:r w:rsidR="00B25547" w:rsidRPr="0083661F">
        <w:t xml:space="preserve"> </w:t>
      </w:r>
      <w:r w:rsidR="00B25547" w:rsidRPr="002A3416">
        <w:rPr>
          <w:b w:val="0"/>
          <w:bCs/>
        </w:rPr>
        <w:t>A facility (Rural Health Clinic (RHC)) that is established primarily to furnish outpatient physician services and that meets the following tests of physician involvement:</w:t>
      </w:r>
    </w:p>
    <w:p w14:paraId="6B565EC8" w14:textId="2D4E71AF" w:rsidR="00B25547" w:rsidRPr="002A3416" w:rsidRDefault="00B37847" w:rsidP="00B25547">
      <w:pPr>
        <w:pStyle w:val="QABody"/>
        <w:numPr>
          <w:ilvl w:val="0"/>
          <w:numId w:val="16"/>
        </w:numPr>
        <w:rPr>
          <w:b w:val="0"/>
          <w:bCs/>
        </w:rPr>
      </w:pPr>
      <w:r>
        <w:rPr>
          <w:rFonts w:ascii="ZWAdobeF" w:hAnsi="ZWAdobeF" w:cs="ZWAdobeF"/>
          <w:b w:val="0"/>
          <w:bCs/>
          <w:sz w:val="2"/>
          <w:szCs w:val="2"/>
        </w:rPr>
        <w:t>5142B</w:t>
      </w:r>
      <w:r w:rsidR="00B25547" w:rsidRPr="002A3416">
        <w:rPr>
          <w:b w:val="0"/>
          <w:bCs/>
        </w:rPr>
        <w:t>The medical services are furnished by a group of three or more physicians practicing medicine together.</w:t>
      </w:r>
    </w:p>
    <w:p w14:paraId="6B7F0947" w14:textId="2AC39C43" w:rsidR="00B25547" w:rsidRPr="0083661F" w:rsidRDefault="00B37847" w:rsidP="00B25547">
      <w:pPr>
        <w:pStyle w:val="QABody"/>
        <w:numPr>
          <w:ilvl w:val="0"/>
          <w:numId w:val="16"/>
        </w:numPr>
        <w:rPr>
          <w:b w:val="0"/>
          <w:i/>
          <w:iCs/>
        </w:rPr>
      </w:pPr>
      <w:r>
        <w:rPr>
          <w:rFonts w:ascii="ZWAdobeF" w:hAnsi="ZWAdobeF" w:cs="ZWAdobeF"/>
          <w:b w:val="0"/>
          <w:bCs/>
          <w:sz w:val="2"/>
          <w:szCs w:val="2"/>
        </w:rPr>
        <w:t>5143B</w:t>
      </w:r>
      <w:r w:rsidR="00B25547" w:rsidRPr="002A3416">
        <w:rPr>
          <w:b w:val="0"/>
          <w:bCs/>
        </w:rPr>
        <w:t>A physician is present during all hours of operation of the clinic to furnish medical services, as distinguished from purely administrative services.</w:t>
      </w:r>
      <w:r w:rsidR="00B25547" w:rsidRPr="0083661F">
        <w:t xml:space="preserve"> </w:t>
      </w:r>
      <w:r w:rsidR="00B25547" w:rsidRPr="0083661F">
        <w:rPr>
          <w:i/>
          <w:iCs/>
        </w:rPr>
        <w:t>[485.703 Condition]</w:t>
      </w:r>
    </w:p>
    <w:p w14:paraId="0393D4EB" w14:textId="77777777" w:rsidR="00B25547" w:rsidRPr="0083661F" w:rsidRDefault="00B25547" w:rsidP="00B25547">
      <w:pPr>
        <w:pStyle w:val="QABody"/>
      </w:pPr>
    </w:p>
    <w:p w14:paraId="595BF30B" w14:textId="45D8D72C" w:rsidR="00B25547" w:rsidRPr="0083661F" w:rsidRDefault="00B37847" w:rsidP="00B25547">
      <w:pPr>
        <w:pStyle w:val="QABody"/>
        <w:ind w:left="0"/>
        <w:rPr>
          <w:b w:val="0"/>
        </w:rPr>
      </w:pPr>
      <w:r>
        <w:rPr>
          <w:rFonts w:ascii="ZWAdobeF" w:hAnsi="ZWAdobeF" w:cs="ZWAdobeF"/>
          <w:b w:val="0"/>
          <w:sz w:val="2"/>
          <w:szCs w:val="2"/>
        </w:rPr>
        <w:t>5144B</w:t>
      </w:r>
      <w:r w:rsidR="00B25547" w:rsidRPr="00223A25">
        <w:t>***Clinic Administrator:</w:t>
      </w:r>
      <w:r w:rsidR="00B25547" w:rsidRPr="0083661F">
        <w:t xml:space="preserve"> </w:t>
      </w:r>
      <w:r w:rsidR="00B25547" w:rsidRPr="002A3416">
        <w:rPr>
          <w:b w:val="0"/>
          <w:bCs/>
        </w:rPr>
        <w:t>The individual responsible for the internal operation of the RHC in accordance with written policies. A qualified Clinic Administrator is designated by the facility's governing body</w:t>
      </w:r>
      <w:r w:rsidR="00B25547" w:rsidRPr="002A3416">
        <w:rPr>
          <w:b w:val="0"/>
          <w:bCs/>
          <w:sz w:val="22"/>
          <w:szCs w:val="22"/>
        </w:rPr>
        <w:t>.</w:t>
      </w:r>
      <w:r w:rsidR="00B25547" w:rsidRPr="0083661F">
        <w:rPr>
          <w:sz w:val="22"/>
          <w:szCs w:val="22"/>
        </w:rPr>
        <w:t xml:space="preserve"> </w:t>
      </w:r>
      <w:r w:rsidR="00B25547" w:rsidRPr="0083661F">
        <w:rPr>
          <w:i/>
          <w:sz w:val="22"/>
          <w:szCs w:val="22"/>
        </w:rPr>
        <w:t>[§485.705(c)(1) and §485.709(b)]</w:t>
      </w:r>
    </w:p>
    <w:p w14:paraId="3787C543" w14:textId="77777777" w:rsidR="00B25547" w:rsidRPr="0083661F" w:rsidRDefault="00B25547" w:rsidP="00B25547">
      <w:pPr>
        <w:pStyle w:val="QABody"/>
      </w:pPr>
    </w:p>
    <w:p w14:paraId="6EA77421" w14:textId="0A3C4968" w:rsidR="00B25547" w:rsidRPr="00BB6F31" w:rsidRDefault="00B37847" w:rsidP="00B25547">
      <w:pPr>
        <w:pStyle w:val="QABody"/>
        <w:ind w:left="0"/>
        <w:rPr>
          <w:b w:val="0"/>
          <w:bCs/>
        </w:rPr>
      </w:pPr>
      <w:r>
        <w:rPr>
          <w:rFonts w:ascii="ZWAdobeF" w:hAnsi="ZWAdobeF" w:cs="ZWAdobeF"/>
          <w:b w:val="0"/>
          <w:sz w:val="2"/>
          <w:szCs w:val="2"/>
        </w:rPr>
        <w:t>5145B</w:t>
      </w:r>
      <w:r w:rsidR="00B25547" w:rsidRPr="00223A25">
        <w:t>*** Clinical Personnel:</w:t>
      </w:r>
      <w:r w:rsidR="00B25547" w:rsidRPr="0083661F">
        <w:t xml:space="preserve"> </w:t>
      </w:r>
      <w:r w:rsidR="00B25547" w:rsidRPr="00BB6F31">
        <w:rPr>
          <w:b w:val="0"/>
          <w:bCs/>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91EF932" w14:textId="77777777" w:rsidR="00B25547" w:rsidRPr="00BB6F31" w:rsidRDefault="00B25547" w:rsidP="00B25547">
      <w:pPr>
        <w:pStyle w:val="QABody"/>
        <w:rPr>
          <w:b w:val="0"/>
          <w:bCs/>
        </w:rPr>
      </w:pPr>
    </w:p>
    <w:p w14:paraId="244AB986" w14:textId="6A9FA9A7" w:rsidR="00B25547" w:rsidRPr="0083661F" w:rsidRDefault="00B37847" w:rsidP="00B25547">
      <w:pPr>
        <w:pStyle w:val="QABody"/>
        <w:ind w:left="0"/>
        <w:rPr>
          <w:b w:val="0"/>
        </w:rPr>
      </w:pPr>
      <w:r>
        <w:rPr>
          <w:rFonts w:ascii="ZWAdobeF" w:hAnsi="ZWAdobeF" w:cs="ZWAdobeF"/>
          <w:b w:val="0"/>
          <w:sz w:val="2"/>
          <w:szCs w:val="2"/>
        </w:rPr>
        <w:t>5146B</w:t>
      </w:r>
      <w:r w:rsidR="00B25547" w:rsidRPr="00223A25">
        <w:t>** Contact Time:</w:t>
      </w:r>
      <w:r w:rsidR="00B25547" w:rsidRPr="0083661F">
        <w:t xml:space="preserve"> </w:t>
      </w:r>
      <w:r w:rsidR="00B25547" w:rsidRPr="00BB6F31">
        <w:rPr>
          <w:b w:val="0"/>
          <w:bCs/>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61BC12A8" w14:textId="77777777" w:rsidR="00B25547" w:rsidRPr="0083661F" w:rsidRDefault="00B25547" w:rsidP="00B25547">
      <w:pPr>
        <w:pStyle w:val="QABody"/>
      </w:pPr>
    </w:p>
    <w:p w14:paraId="0724B417" w14:textId="74EE076C" w:rsidR="00B25547" w:rsidRPr="00F7235F" w:rsidRDefault="00B37847" w:rsidP="00B25547">
      <w:pPr>
        <w:ind w:right="-720"/>
      </w:pPr>
      <w:r>
        <w:rPr>
          <w:rFonts w:ascii="ZWAdobeF" w:hAnsi="ZWAdobeF" w:cs="ZWAdobeF"/>
          <w:bCs/>
          <w:sz w:val="2"/>
          <w:szCs w:val="2"/>
        </w:rPr>
        <w:t>4972B</w:t>
      </w:r>
      <w:r w:rsidR="00B25547">
        <w:rPr>
          <w:b/>
          <w:bCs/>
        </w:rPr>
        <w:t xml:space="preserve">** </w:t>
      </w:r>
      <w:r w:rsidR="00B25547" w:rsidRPr="00F7235F">
        <w:rPr>
          <w:b/>
          <w:bCs/>
        </w:rPr>
        <w:t>Contamination:</w:t>
      </w:r>
      <w:r w:rsidR="00B25547" w:rsidRPr="00F7235F">
        <w:t xml:space="preserve"> The presence of potentially infectious pathogenic microorganisms on animate or inanimate objects or surfaces. </w:t>
      </w:r>
    </w:p>
    <w:p w14:paraId="261D8FE7" w14:textId="4FD9E333" w:rsidR="00B25547" w:rsidRPr="00C24C0C" w:rsidRDefault="00B37847" w:rsidP="00B25547">
      <w:pPr>
        <w:pStyle w:val="QABody"/>
        <w:ind w:left="0"/>
        <w:rPr>
          <w:b w:val="0"/>
          <w:bCs/>
        </w:rPr>
      </w:pPr>
      <w:r>
        <w:rPr>
          <w:rFonts w:ascii="ZWAdobeF" w:hAnsi="ZWAdobeF" w:cs="ZWAdobeF"/>
          <w:b w:val="0"/>
          <w:sz w:val="2"/>
          <w:szCs w:val="2"/>
        </w:rPr>
        <w:t>5147B</w:t>
      </w:r>
      <w:r w:rsidR="00B25547" w:rsidRPr="00223A25">
        <w:t>Contemporaneously:</w:t>
      </w:r>
      <w:r w:rsidR="00B25547" w:rsidRPr="00071602">
        <w:t xml:space="preserve"> </w:t>
      </w:r>
      <w:r w:rsidR="00B25547" w:rsidRPr="00C24C0C">
        <w:rPr>
          <w:b w:val="0"/>
          <w:bCs/>
        </w:rPr>
        <w:t>Originating, existing, or happening during the same period of time.</w:t>
      </w:r>
    </w:p>
    <w:p w14:paraId="57265793" w14:textId="77777777" w:rsidR="00B25547" w:rsidRPr="00071602" w:rsidRDefault="00B25547" w:rsidP="00B25547">
      <w:pPr>
        <w:pStyle w:val="QABody"/>
      </w:pPr>
    </w:p>
    <w:p w14:paraId="74FA8741" w14:textId="2A81C7C7" w:rsidR="00B25547" w:rsidRPr="00C24C0C" w:rsidRDefault="00B37847" w:rsidP="00B25547">
      <w:pPr>
        <w:pStyle w:val="QABody"/>
        <w:ind w:left="0"/>
        <w:rPr>
          <w:b w:val="0"/>
          <w:bCs/>
        </w:rPr>
      </w:pPr>
      <w:r>
        <w:rPr>
          <w:rFonts w:ascii="ZWAdobeF" w:hAnsi="ZWAdobeF" w:cs="ZWAdobeF"/>
          <w:b w:val="0"/>
          <w:sz w:val="2"/>
          <w:szCs w:val="2"/>
        </w:rPr>
        <w:t>5148B</w:t>
      </w:r>
      <w:r w:rsidR="00B25547" w:rsidRPr="00223A25">
        <w:t>Continual:</w:t>
      </w:r>
      <w:r w:rsidR="00B25547" w:rsidRPr="00071602">
        <w:t xml:space="preserve"> </w:t>
      </w:r>
      <w:r w:rsidR="00B25547" w:rsidRPr="00C24C0C">
        <w:rPr>
          <w:b w:val="0"/>
          <w:bCs/>
        </w:rPr>
        <w:t>Repeated regularly and frequently in steady, rapid succession.</w:t>
      </w:r>
    </w:p>
    <w:p w14:paraId="4A23B52F" w14:textId="77777777" w:rsidR="00B25547" w:rsidRPr="00071602" w:rsidRDefault="00B25547" w:rsidP="00B25547">
      <w:pPr>
        <w:pStyle w:val="QABody"/>
      </w:pPr>
    </w:p>
    <w:p w14:paraId="56EAAD8E" w14:textId="785D3331" w:rsidR="00B25547" w:rsidRPr="00C24C0C" w:rsidRDefault="00B37847" w:rsidP="00B25547">
      <w:pPr>
        <w:pStyle w:val="QABody"/>
        <w:ind w:left="0"/>
        <w:rPr>
          <w:b w:val="0"/>
          <w:bCs/>
        </w:rPr>
      </w:pPr>
      <w:r>
        <w:rPr>
          <w:rFonts w:ascii="ZWAdobeF" w:hAnsi="ZWAdobeF" w:cs="ZWAdobeF"/>
          <w:b w:val="0"/>
          <w:sz w:val="2"/>
          <w:szCs w:val="2"/>
        </w:rPr>
        <w:t>5149B</w:t>
      </w:r>
      <w:r w:rsidR="00B25547" w:rsidRPr="00223A25">
        <w:t>Continuous:</w:t>
      </w:r>
      <w:r w:rsidR="00B25547" w:rsidRPr="00071602">
        <w:t xml:space="preserve"> </w:t>
      </w:r>
      <w:r w:rsidR="00B25547" w:rsidRPr="00C24C0C">
        <w:rPr>
          <w:b w:val="0"/>
          <w:bCs/>
        </w:rPr>
        <w:t>Prolonged without interruption at any time.</w:t>
      </w:r>
    </w:p>
    <w:p w14:paraId="0411067E" w14:textId="77777777" w:rsidR="00B25547" w:rsidRPr="00C24C0C" w:rsidRDefault="00B25547" w:rsidP="00B25547">
      <w:pPr>
        <w:pStyle w:val="QABody"/>
        <w:rPr>
          <w:b w:val="0"/>
          <w:bCs/>
        </w:rPr>
      </w:pPr>
    </w:p>
    <w:p w14:paraId="1C32C473" w14:textId="1915E775" w:rsidR="00B25547" w:rsidRPr="00C24C0C" w:rsidRDefault="00B37847" w:rsidP="00B25547">
      <w:pPr>
        <w:pStyle w:val="QABody"/>
        <w:ind w:left="0"/>
        <w:rPr>
          <w:b w:val="0"/>
          <w:bCs/>
        </w:rPr>
      </w:pPr>
      <w:r>
        <w:rPr>
          <w:rFonts w:ascii="ZWAdobeF" w:hAnsi="ZWAdobeF" w:cs="ZWAdobeF"/>
          <w:b w:val="0"/>
          <w:sz w:val="2"/>
          <w:szCs w:val="2"/>
        </w:rPr>
        <w:t>5150B</w:t>
      </w:r>
      <w:r w:rsidR="00B25547" w:rsidRPr="00223A25">
        <w:t>Contract &amp; Indirect Employees:</w:t>
      </w:r>
      <w:r w:rsidR="00B25547" w:rsidRPr="00071602">
        <w:t xml:space="preserve"> </w:t>
      </w:r>
      <w:r w:rsidR="00B25547" w:rsidRPr="00C24C0C">
        <w:rPr>
          <w:b w:val="0"/>
          <w:bCs/>
        </w:rPr>
        <w:t>These employees are not on the company’s payroll and are not restricted by employment laws that apply to direct employees. Work details are defined in a contract agreed upon by the company and a contractor or third-party agency.</w:t>
      </w:r>
    </w:p>
    <w:p w14:paraId="62A73DDA" w14:textId="77777777" w:rsidR="00B25547" w:rsidRDefault="00B25547" w:rsidP="00B25547">
      <w:pPr>
        <w:pStyle w:val="QABody"/>
      </w:pPr>
    </w:p>
    <w:p w14:paraId="44FCB860" w14:textId="29F78E2C" w:rsidR="00B25547" w:rsidRPr="00C24C0C" w:rsidRDefault="00B37847" w:rsidP="00B25547">
      <w:pPr>
        <w:pStyle w:val="QABody"/>
        <w:ind w:left="0"/>
        <w:rPr>
          <w:rFonts w:ascii="Arial-BoldItalicMT" w:hAnsi="Arial-BoldItalicMT"/>
          <w:b w:val="0"/>
          <w:bCs/>
          <w:i/>
        </w:rPr>
      </w:pPr>
      <w:r>
        <w:rPr>
          <w:rFonts w:ascii="ZWAdobeF" w:hAnsi="ZWAdobeF" w:cs="ZWAdobeF"/>
          <w:b w:val="0"/>
          <w:sz w:val="2"/>
          <w:szCs w:val="2"/>
        </w:rPr>
        <w:t>5151B</w:t>
      </w:r>
      <w:r w:rsidR="00B25547" w:rsidRPr="00223A25">
        <w:t>*** Covered</w:t>
      </w:r>
      <w:r w:rsidR="00B25547" w:rsidRPr="00223A25">
        <w:rPr>
          <w:spacing w:val="-15"/>
        </w:rPr>
        <w:t xml:space="preserve"> </w:t>
      </w:r>
      <w:r w:rsidR="00B25547" w:rsidRPr="00223A25">
        <w:t>ancillary</w:t>
      </w:r>
      <w:r w:rsidR="00B25547" w:rsidRPr="00223A25">
        <w:rPr>
          <w:spacing w:val="-15"/>
        </w:rPr>
        <w:t xml:space="preserve"> </w:t>
      </w:r>
      <w:r w:rsidR="00B25547" w:rsidRPr="00223A25">
        <w:t>services</w:t>
      </w:r>
      <w:r w:rsidR="00B25547" w:rsidRPr="00C24C0C">
        <w:rPr>
          <w:b w:val="0"/>
          <w:bCs/>
        </w:rPr>
        <w:t>:</w:t>
      </w:r>
      <w:r w:rsidR="00B25547" w:rsidRPr="00C24C0C">
        <w:rPr>
          <w:b w:val="0"/>
          <w:bCs/>
          <w:spacing w:val="-14"/>
        </w:rPr>
        <w:t xml:space="preserve"> I</w:t>
      </w:r>
      <w:r w:rsidR="00B25547" w:rsidRPr="00C24C0C">
        <w:rPr>
          <w:b w:val="0"/>
          <w:bCs/>
        </w:rPr>
        <w:t>tems</w:t>
      </w:r>
      <w:r w:rsidR="00B25547" w:rsidRPr="00C24C0C">
        <w:rPr>
          <w:b w:val="0"/>
          <w:bCs/>
          <w:spacing w:val="-12"/>
        </w:rPr>
        <w:t xml:space="preserve"> </w:t>
      </w:r>
      <w:r w:rsidR="00B25547" w:rsidRPr="00C24C0C">
        <w:rPr>
          <w:b w:val="0"/>
          <w:bCs/>
        </w:rPr>
        <w:t>and</w:t>
      </w:r>
      <w:r w:rsidR="00B25547" w:rsidRPr="00C24C0C">
        <w:rPr>
          <w:b w:val="0"/>
          <w:bCs/>
          <w:spacing w:val="-11"/>
        </w:rPr>
        <w:t xml:space="preserve"> </w:t>
      </w:r>
      <w:r w:rsidR="00B25547" w:rsidRPr="00C24C0C">
        <w:rPr>
          <w:b w:val="0"/>
          <w:bCs/>
        </w:rPr>
        <w:t>services</w:t>
      </w:r>
      <w:r w:rsidR="00B25547" w:rsidRPr="00C24C0C">
        <w:rPr>
          <w:b w:val="0"/>
          <w:bCs/>
          <w:spacing w:val="-6"/>
        </w:rPr>
        <w:t xml:space="preserve"> </w:t>
      </w:r>
      <w:r w:rsidR="00B25547" w:rsidRPr="00C24C0C">
        <w:rPr>
          <w:b w:val="0"/>
          <w:bCs/>
        </w:rPr>
        <w:t>that</w:t>
      </w:r>
      <w:r w:rsidR="00B25547" w:rsidRPr="00C24C0C">
        <w:rPr>
          <w:b w:val="0"/>
          <w:bCs/>
          <w:spacing w:val="-6"/>
        </w:rPr>
        <w:t xml:space="preserve"> </w:t>
      </w:r>
      <w:r w:rsidR="00B25547" w:rsidRPr="00C24C0C">
        <w:rPr>
          <w:b w:val="0"/>
          <w:bCs/>
        </w:rPr>
        <w:t>are</w:t>
      </w:r>
      <w:r w:rsidR="00B25547" w:rsidRPr="00C24C0C">
        <w:rPr>
          <w:b w:val="0"/>
          <w:bCs/>
          <w:spacing w:val="-7"/>
        </w:rPr>
        <w:t xml:space="preserve"> </w:t>
      </w:r>
      <w:r w:rsidR="00B25547" w:rsidRPr="00C24C0C">
        <w:rPr>
          <w:b w:val="0"/>
          <w:bCs/>
        </w:rPr>
        <w:t>integral</w:t>
      </w:r>
      <w:r w:rsidR="00B25547" w:rsidRPr="00C24C0C">
        <w:rPr>
          <w:b w:val="0"/>
          <w:bCs/>
          <w:spacing w:val="-9"/>
        </w:rPr>
        <w:t xml:space="preserve"> </w:t>
      </w:r>
      <w:r w:rsidR="00B25547" w:rsidRPr="00C24C0C">
        <w:rPr>
          <w:b w:val="0"/>
          <w:bCs/>
        </w:rPr>
        <w:t>to</w:t>
      </w:r>
      <w:r w:rsidR="00B25547" w:rsidRPr="00C24C0C">
        <w:rPr>
          <w:b w:val="0"/>
          <w:bCs/>
          <w:spacing w:val="-8"/>
        </w:rPr>
        <w:t xml:space="preserve"> </w:t>
      </w:r>
      <w:r w:rsidR="00B25547" w:rsidRPr="00C24C0C">
        <w:rPr>
          <w:b w:val="0"/>
          <w:bCs/>
        </w:rPr>
        <w:t>a</w:t>
      </w:r>
      <w:r w:rsidR="00B25547" w:rsidRPr="00C24C0C">
        <w:rPr>
          <w:b w:val="0"/>
          <w:bCs/>
          <w:spacing w:val="-7"/>
        </w:rPr>
        <w:t xml:space="preserve"> </w:t>
      </w:r>
      <w:r w:rsidR="00B25547" w:rsidRPr="00C24C0C">
        <w:rPr>
          <w:b w:val="0"/>
          <w:bCs/>
        </w:rPr>
        <w:t>covered</w:t>
      </w:r>
      <w:r w:rsidR="00B25547" w:rsidRPr="00C24C0C">
        <w:rPr>
          <w:b w:val="0"/>
          <w:bCs/>
          <w:spacing w:val="-8"/>
        </w:rPr>
        <w:t xml:space="preserve"> </w:t>
      </w:r>
      <w:r w:rsidR="00B25547" w:rsidRPr="00C24C0C">
        <w:rPr>
          <w:b w:val="0"/>
          <w:bCs/>
        </w:rPr>
        <w:t>surgical</w:t>
      </w:r>
      <w:r w:rsidR="00B25547" w:rsidRPr="00C24C0C">
        <w:rPr>
          <w:b w:val="0"/>
          <w:bCs/>
          <w:spacing w:val="-8"/>
        </w:rPr>
        <w:t xml:space="preserve"> </w:t>
      </w:r>
      <w:r w:rsidR="00B25547" w:rsidRPr="00C24C0C">
        <w:rPr>
          <w:b w:val="0"/>
          <w:bCs/>
        </w:rPr>
        <w:t>procedure performed in an ASC as provided in §416.164(b), for which payment may be made under §416.171 in addition</w:t>
      </w:r>
      <w:r w:rsidR="00B25547" w:rsidRPr="00C24C0C">
        <w:rPr>
          <w:b w:val="0"/>
          <w:bCs/>
          <w:spacing w:val="-12"/>
        </w:rPr>
        <w:t xml:space="preserve"> </w:t>
      </w:r>
      <w:r w:rsidR="00B25547" w:rsidRPr="00C24C0C">
        <w:rPr>
          <w:b w:val="0"/>
          <w:bCs/>
        </w:rPr>
        <w:t>to</w:t>
      </w:r>
      <w:r w:rsidR="00B25547" w:rsidRPr="00C24C0C">
        <w:rPr>
          <w:b w:val="0"/>
          <w:bCs/>
          <w:spacing w:val="-8"/>
        </w:rPr>
        <w:t xml:space="preserve"> </w:t>
      </w:r>
      <w:r w:rsidR="00B25547" w:rsidRPr="00C24C0C">
        <w:rPr>
          <w:b w:val="0"/>
          <w:bCs/>
        </w:rPr>
        <w:t>the</w:t>
      </w:r>
      <w:r w:rsidR="00B25547" w:rsidRPr="00C24C0C">
        <w:rPr>
          <w:b w:val="0"/>
          <w:bCs/>
          <w:spacing w:val="-7"/>
        </w:rPr>
        <w:t xml:space="preserve"> </w:t>
      </w:r>
      <w:r w:rsidR="00B25547" w:rsidRPr="00C24C0C">
        <w:rPr>
          <w:b w:val="0"/>
          <w:bCs/>
        </w:rPr>
        <w:t>payment</w:t>
      </w:r>
      <w:r w:rsidR="00B25547" w:rsidRPr="00C24C0C">
        <w:rPr>
          <w:b w:val="0"/>
          <w:bCs/>
          <w:spacing w:val="-7"/>
        </w:rPr>
        <w:t xml:space="preserve"> </w:t>
      </w:r>
      <w:r w:rsidR="00B25547" w:rsidRPr="00C24C0C">
        <w:rPr>
          <w:b w:val="0"/>
          <w:bCs/>
        </w:rPr>
        <w:t>for</w:t>
      </w:r>
      <w:r w:rsidR="00B25547" w:rsidRPr="00C24C0C">
        <w:rPr>
          <w:b w:val="0"/>
          <w:bCs/>
          <w:spacing w:val="-7"/>
        </w:rPr>
        <w:t xml:space="preserve"> </w:t>
      </w:r>
      <w:r w:rsidR="00B25547" w:rsidRPr="00C24C0C">
        <w:rPr>
          <w:b w:val="0"/>
          <w:bCs/>
        </w:rPr>
        <w:t>the</w:t>
      </w:r>
      <w:r w:rsidR="00B25547" w:rsidRPr="00C24C0C">
        <w:rPr>
          <w:b w:val="0"/>
          <w:bCs/>
          <w:spacing w:val="-8"/>
        </w:rPr>
        <w:t xml:space="preserve"> </w:t>
      </w:r>
      <w:r w:rsidR="00B25547" w:rsidRPr="00C24C0C">
        <w:rPr>
          <w:b w:val="0"/>
          <w:bCs/>
        </w:rPr>
        <w:t>facility</w:t>
      </w:r>
      <w:r w:rsidR="00B25547" w:rsidRPr="00C24C0C">
        <w:rPr>
          <w:b w:val="0"/>
          <w:bCs/>
          <w:spacing w:val="-7"/>
        </w:rPr>
        <w:t xml:space="preserve"> </w:t>
      </w:r>
      <w:r w:rsidR="00B25547" w:rsidRPr="00C24C0C">
        <w:rPr>
          <w:b w:val="0"/>
          <w:bCs/>
        </w:rPr>
        <w:t>services.</w:t>
      </w:r>
      <w:r w:rsidR="00B25547" w:rsidRPr="00C24C0C">
        <w:rPr>
          <w:b w:val="0"/>
          <w:bCs/>
          <w:spacing w:val="40"/>
        </w:rPr>
        <w:t xml:space="preserve"> </w:t>
      </w:r>
      <w:r w:rsidR="00B25547" w:rsidRPr="00C24C0C">
        <w:rPr>
          <w:rFonts w:ascii="Arial-BoldItalicMT" w:hAnsi="Arial-BoldItalicMT"/>
          <w:b w:val="0"/>
          <w:bCs/>
          <w:i/>
        </w:rPr>
        <w:t>[42</w:t>
      </w:r>
      <w:r w:rsidR="00B25547" w:rsidRPr="00C24C0C">
        <w:rPr>
          <w:rFonts w:ascii="Arial-BoldItalicMT" w:hAnsi="Arial-BoldItalicMT"/>
          <w:b w:val="0"/>
          <w:bCs/>
          <w:i/>
          <w:spacing w:val="-17"/>
        </w:rPr>
        <w:t xml:space="preserve"> </w:t>
      </w:r>
      <w:r w:rsidR="00B25547" w:rsidRPr="00C24C0C">
        <w:rPr>
          <w:rFonts w:ascii="Arial-BoldItalicMT" w:hAnsi="Arial-BoldItalicMT"/>
          <w:b w:val="0"/>
          <w:bCs/>
          <w:i/>
        </w:rPr>
        <w:t>CFR</w:t>
      </w:r>
      <w:r w:rsidR="00B25547" w:rsidRPr="00C24C0C">
        <w:rPr>
          <w:rFonts w:ascii="Arial-BoldItalicMT" w:hAnsi="Arial-BoldItalicMT"/>
          <w:b w:val="0"/>
          <w:bCs/>
          <w:i/>
          <w:spacing w:val="-17"/>
        </w:rPr>
        <w:t xml:space="preserve"> </w:t>
      </w:r>
      <w:r w:rsidR="00B25547" w:rsidRPr="00C24C0C">
        <w:rPr>
          <w:rFonts w:ascii="Arial-BoldItalicMT" w:hAnsi="Arial-BoldItalicMT"/>
          <w:b w:val="0"/>
          <w:bCs/>
          <w:i/>
        </w:rPr>
        <w:t>416.2]</w:t>
      </w:r>
    </w:p>
    <w:p w14:paraId="2E3A0F19" w14:textId="77777777" w:rsidR="00B25547" w:rsidRPr="00223A25" w:rsidRDefault="00B25547" w:rsidP="00B25547">
      <w:pPr>
        <w:pStyle w:val="QABody"/>
        <w:rPr>
          <w:b w:val="0"/>
          <w:bCs/>
        </w:rPr>
      </w:pPr>
    </w:p>
    <w:p w14:paraId="0461EBDB" w14:textId="70EC07E3" w:rsidR="00B25547" w:rsidRPr="0083661F" w:rsidRDefault="00B37847" w:rsidP="00B25547">
      <w:pPr>
        <w:pStyle w:val="QABody"/>
        <w:ind w:left="0"/>
        <w:rPr>
          <w:rFonts w:ascii="Arial-BoldItalicMT" w:hAnsi="Arial-BoldItalicMT"/>
          <w:b w:val="0"/>
          <w:i/>
        </w:rPr>
      </w:pPr>
      <w:r>
        <w:rPr>
          <w:rFonts w:ascii="ZWAdobeF" w:hAnsi="ZWAdobeF" w:cs="ZWAdobeF"/>
          <w:b w:val="0"/>
          <w:sz w:val="2"/>
          <w:szCs w:val="2"/>
        </w:rPr>
        <w:t>5152B</w:t>
      </w:r>
      <w:r w:rsidR="00B25547" w:rsidRPr="00223A25">
        <w:t>*** Covered</w:t>
      </w:r>
      <w:r w:rsidR="00B25547" w:rsidRPr="00223A25">
        <w:rPr>
          <w:spacing w:val="-15"/>
        </w:rPr>
        <w:t xml:space="preserve"> </w:t>
      </w:r>
      <w:r w:rsidR="00B25547" w:rsidRPr="00223A25">
        <w:t>surgical</w:t>
      </w:r>
      <w:r w:rsidR="00B25547" w:rsidRPr="00223A25">
        <w:rPr>
          <w:spacing w:val="-15"/>
        </w:rPr>
        <w:t xml:space="preserve"> </w:t>
      </w:r>
      <w:r w:rsidR="00B25547" w:rsidRPr="00223A25">
        <w:t>procedures:</w:t>
      </w:r>
      <w:r w:rsidR="00B25547" w:rsidRPr="0083661F">
        <w:rPr>
          <w:spacing w:val="-14"/>
        </w:rPr>
        <w:t xml:space="preserve"> </w:t>
      </w:r>
      <w:r w:rsidR="00B25547" w:rsidRPr="00C24C0C">
        <w:rPr>
          <w:b w:val="0"/>
          <w:bCs/>
        </w:rPr>
        <w:t>Surgical</w:t>
      </w:r>
      <w:r w:rsidR="00B25547" w:rsidRPr="00C24C0C">
        <w:rPr>
          <w:b w:val="0"/>
          <w:bCs/>
          <w:spacing w:val="-11"/>
        </w:rPr>
        <w:t xml:space="preserve"> </w:t>
      </w:r>
      <w:r w:rsidR="00B25547" w:rsidRPr="00C24C0C">
        <w:rPr>
          <w:b w:val="0"/>
          <w:bCs/>
        </w:rPr>
        <w:t>procedures</w:t>
      </w:r>
      <w:r w:rsidR="00B25547" w:rsidRPr="00C24C0C">
        <w:rPr>
          <w:b w:val="0"/>
          <w:bCs/>
          <w:spacing w:val="-12"/>
        </w:rPr>
        <w:t xml:space="preserve"> </w:t>
      </w:r>
      <w:r w:rsidR="00B25547" w:rsidRPr="00C24C0C">
        <w:rPr>
          <w:b w:val="0"/>
          <w:bCs/>
        </w:rPr>
        <w:t>furnished</w:t>
      </w:r>
      <w:r w:rsidR="00B25547" w:rsidRPr="00C24C0C">
        <w:rPr>
          <w:b w:val="0"/>
          <w:bCs/>
          <w:spacing w:val="-11"/>
        </w:rPr>
        <w:t xml:space="preserve"> </w:t>
      </w:r>
      <w:r w:rsidR="00B25547" w:rsidRPr="00C24C0C">
        <w:rPr>
          <w:b w:val="0"/>
          <w:bCs/>
        </w:rPr>
        <w:t>before</w:t>
      </w:r>
      <w:r w:rsidR="00B25547" w:rsidRPr="00C24C0C">
        <w:rPr>
          <w:b w:val="0"/>
          <w:bCs/>
          <w:spacing w:val="-12"/>
        </w:rPr>
        <w:t xml:space="preserve"> </w:t>
      </w:r>
      <w:r w:rsidR="00B25547" w:rsidRPr="00C24C0C">
        <w:rPr>
          <w:b w:val="0"/>
          <w:bCs/>
        </w:rPr>
        <w:t>January</w:t>
      </w:r>
      <w:r w:rsidR="00B25547" w:rsidRPr="00C24C0C">
        <w:rPr>
          <w:b w:val="0"/>
          <w:bCs/>
          <w:spacing w:val="-11"/>
        </w:rPr>
        <w:t xml:space="preserve"> </w:t>
      </w:r>
      <w:r w:rsidR="00B25547" w:rsidRPr="00C24C0C">
        <w:rPr>
          <w:b w:val="0"/>
          <w:bCs/>
        </w:rPr>
        <w:t>1,</w:t>
      </w:r>
      <w:r w:rsidR="00B25547" w:rsidRPr="00C24C0C">
        <w:rPr>
          <w:b w:val="0"/>
          <w:bCs/>
          <w:spacing w:val="-12"/>
        </w:rPr>
        <w:t xml:space="preserve"> </w:t>
      </w:r>
      <w:r w:rsidR="00B25547" w:rsidRPr="00C24C0C">
        <w:rPr>
          <w:b w:val="0"/>
          <w:bCs/>
        </w:rPr>
        <w:t>2008,</w:t>
      </w:r>
      <w:r w:rsidR="00B25547" w:rsidRPr="00C24C0C">
        <w:rPr>
          <w:b w:val="0"/>
          <w:bCs/>
          <w:spacing w:val="-12"/>
        </w:rPr>
        <w:t xml:space="preserve"> </w:t>
      </w:r>
      <w:r w:rsidR="00B25547" w:rsidRPr="00C24C0C">
        <w:rPr>
          <w:b w:val="0"/>
          <w:bCs/>
        </w:rPr>
        <w:t>that meet the criteria specified in §416.65 and those surgical procedures furnished on or after January 1, 2008,</w:t>
      </w:r>
      <w:r w:rsidR="00B25547" w:rsidRPr="00C24C0C">
        <w:rPr>
          <w:b w:val="0"/>
          <w:bCs/>
          <w:spacing w:val="-12"/>
        </w:rPr>
        <w:t xml:space="preserve"> </w:t>
      </w:r>
      <w:r w:rsidR="00B25547" w:rsidRPr="00C24C0C">
        <w:rPr>
          <w:b w:val="0"/>
          <w:bCs/>
        </w:rPr>
        <w:t>that</w:t>
      </w:r>
      <w:r w:rsidR="00B25547" w:rsidRPr="00C24C0C">
        <w:rPr>
          <w:b w:val="0"/>
          <w:bCs/>
          <w:spacing w:val="-7"/>
        </w:rPr>
        <w:t xml:space="preserve"> </w:t>
      </w:r>
      <w:r w:rsidR="00B25547" w:rsidRPr="00C24C0C">
        <w:rPr>
          <w:b w:val="0"/>
          <w:bCs/>
        </w:rPr>
        <w:t>meet</w:t>
      </w:r>
      <w:r w:rsidR="00B25547" w:rsidRPr="00C24C0C">
        <w:rPr>
          <w:b w:val="0"/>
          <w:bCs/>
          <w:spacing w:val="-7"/>
        </w:rPr>
        <w:t xml:space="preserve"> </w:t>
      </w:r>
      <w:r w:rsidR="00B25547" w:rsidRPr="00C24C0C">
        <w:rPr>
          <w:b w:val="0"/>
          <w:bCs/>
        </w:rPr>
        <w:t>the</w:t>
      </w:r>
      <w:r w:rsidR="00B25547" w:rsidRPr="00C24C0C">
        <w:rPr>
          <w:b w:val="0"/>
          <w:bCs/>
          <w:spacing w:val="-8"/>
        </w:rPr>
        <w:t xml:space="preserve"> </w:t>
      </w:r>
      <w:r w:rsidR="00B25547" w:rsidRPr="00C24C0C">
        <w:rPr>
          <w:b w:val="0"/>
          <w:bCs/>
        </w:rPr>
        <w:t>criteria</w:t>
      </w:r>
      <w:r w:rsidR="00B25547" w:rsidRPr="00C24C0C">
        <w:rPr>
          <w:b w:val="0"/>
          <w:bCs/>
          <w:spacing w:val="-5"/>
        </w:rPr>
        <w:t xml:space="preserve"> </w:t>
      </w:r>
      <w:r w:rsidR="00B25547" w:rsidRPr="00C24C0C">
        <w:rPr>
          <w:b w:val="0"/>
          <w:bCs/>
        </w:rPr>
        <w:t>specified</w:t>
      </w:r>
      <w:r w:rsidR="00B25547" w:rsidRPr="00C24C0C">
        <w:rPr>
          <w:b w:val="0"/>
          <w:bCs/>
          <w:spacing w:val="-7"/>
        </w:rPr>
        <w:t xml:space="preserve"> </w:t>
      </w:r>
      <w:r w:rsidR="00B25547" w:rsidRPr="00C24C0C">
        <w:rPr>
          <w:b w:val="0"/>
          <w:bCs/>
        </w:rPr>
        <w:t>in</w:t>
      </w:r>
      <w:r w:rsidR="00B25547" w:rsidRPr="00C24C0C">
        <w:rPr>
          <w:b w:val="0"/>
          <w:bCs/>
          <w:spacing w:val="-7"/>
        </w:rPr>
        <w:t xml:space="preserve"> </w:t>
      </w:r>
      <w:r w:rsidR="00B25547" w:rsidRPr="00C24C0C">
        <w:rPr>
          <w:b w:val="0"/>
          <w:bCs/>
        </w:rPr>
        <w:t>§416.166.</w:t>
      </w:r>
      <w:r w:rsidR="00B25547" w:rsidRPr="0083661F">
        <w:rPr>
          <w:spacing w:val="-3"/>
        </w:rPr>
        <w:t xml:space="preserve"> </w:t>
      </w:r>
      <w:r w:rsidR="00B25547" w:rsidRPr="0083661F">
        <w:rPr>
          <w:rFonts w:ascii="Arial-BoldItalicMT" w:hAnsi="Arial-BoldItalicMT"/>
          <w:i/>
        </w:rPr>
        <w:t>[42</w:t>
      </w:r>
      <w:r w:rsidR="00B25547" w:rsidRPr="0083661F">
        <w:rPr>
          <w:rFonts w:ascii="Arial-BoldItalicMT" w:hAnsi="Arial-BoldItalicMT"/>
          <w:i/>
          <w:spacing w:val="-17"/>
        </w:rPr>
        <w:t xml:space="preserve"> </w:t>
      </w:r>
      <w:r w:rsidR="00B25547" w:rsidRPr="0083661F">
        <w:rPr>
          <w:rFonts w:ascii="Arial-BoldItalicMT" w:hAnsi="Arial-BoldItalicMT"/>
          <w:i/>
        </w:rPr>
        <w:t>CFR</w:t>
      </w:r>
      <w:r w:rsidR="00B25547" w:rsidRPr="0083661F">
        <w:rPr>
          <w:rFonts w:ascii="Arial-BoldItalicMT" w:hAnsi="Arial-BoldItalicMT"/>
          <w:i/>
          <w:spacing w:val="-17"/>
        </w:rPr>
        <w:t xml:space="preserve"> </w:t>
      </w:r>
      <w:r w:rsidR="00B25547" w:rsidRPr="0083661F">
        <w:rPr>
          <w:rFonts w:ascii="Arial-BoldItalicMT" w:hAnsi="Arial-BoldItalicMT"/>
          <w:i/>
        </w:rPr>
        <w:t>416.2]</w:t>
      </w:r>
    </w:p>
    <w:p w14:paraId="3BA1E5C2" w14:textId="77777777" w:rsidR="00B25547" w:rsidRDefault="00B25547" w:rsidP="00B25547">
      <w:pPr>
        <w:pStyle w:val="QABody"/>
      </w:pPr>
    </w:p>
    <w:p w14:paraId="4CF81BF7" w14:textId="7D062CA7" w:rsidR="00B25547" w:rsidRDefault="00B37847" w:rsidP="00B25547">
      <w:pPr>
        <w:pStyle w:val="ListParagraph"/>
        <w:ind w:left="0"/>
        <w:rPr>
          <w:rFonts w:eastAsia="Arial"/>
        </w:rPr>
      </w:pPr>
      <w:r>
        <w:rPr>
          <w:rFonts w:ascii="ZWAdobeF" w:eastAsia="Arial" w:hAnsi="ZWAdobeF" w:cs="ZWAdobeF"/>
          <w:bCs/>
          <w:sz w:val="2"/>
          <w:szCs w:val="2"/>
        </w:rPr>
        <w:t>140B</w:t>
      </w:r>
      <w:r w:rsidR="00B25547">
        <w:rPr>
          <w:rFonts w:eastAsia="Arial"/>
          <w:b/>
          <w:bCs/>
        </w:rPr>
        <w:t xml:space="preserve">* </w:t>
      </w:r>
      <w:r w:rsidR="00B25547" w:rsidRPr="00470095">
        <w:rPr>
          <w:rFonts w:eastAsia="Arial"/>
          <w:b/>
          <w:bCs/>
        </w:rPr>
        <w:t>Deep Sedation/Analgesia</w:t>
      </w:r>
      <w:r w:rsidR="00B25547">
        <w:rPr>
          <w:rFonts w:eastAsia="Arial"/>
          <w:b/>
          <w:bCs/>
        </w:rPr>
        <w:t>:</w:t>
      </w:r>
      <w:r w:rsidR="00B25547" w:rsidRPr="00470095">
        <w:rPr>
          <w:rFonts w:eastAsia="Arial"/>
        </w:rPr>
        <w:t> </w:t>
      </w:r>
      <w:r w:rsidR="00B25547">
        <w:rPr>
          <w:rFonts w:eastAsia="Arial"/>
        </w:rPr>
        <w:t>A</w:t>
      </w:r>
      <w:r w:rsidR="00B25547" w:rsidRPr="00470095">
        <w:rPr>
          <w:rFonts w:eastAsia="Arial"/>
        </w:rPr>
        <w:t xml:space="preserve">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r w:rsidR="00B25547">
        <w:rPr>
          <w:rFonts w:eastAsia="Arial"/>
        </w:rPr>
        <w:t>.</w:t>
      </w:r>
    </w:p>
    <w:p w14:paraId="6555C06C" w14:textId="39A15351" w:rsidR="00B25547" w:rsidRPr="00071602" w:rsidRDefault="00B37847" w:rsidP="00B25547">
      <w:pPr>
        <w:pStyle w:val="QABody"/>
        <w:ind w:left="0"/>
        <w:rPr>
          <w:b w:val="0"/>
        </w:rPr>
      </w:pPr>
      <w:r>
        <w:rPr>
          <w:rFonts w:ascii="ZWAdobeF" w:hAnsi="ZWAdobeF" w:cs="ZWAdobeF"/>
          <w:b w:val="0"/>
          <w:sz w:val="2"/>
          <w:szCs w:val="2"/>
        </w:rPr>
        <w:t>5153B</w:t>
      </w:r>
      <w:r w:rsidR="00B25547" w:rsidRPr="00223A25">
        <w:t>Decontamination:</w:t>
      </w:r>
      <w:r w:rsidR="00B25547" w:rsidRPr="00071602">
        <w:t xml:space="preserve"> </w:t>
      </w:r>
      <w:r w:rsidR="00B25547" w:rsidRPr="00C24C0C">
        <w:rPr>
          <w:b w:val="0"/>
          <w:bCs/>
        </w:rPr>
        <w:t>Any physical or chemical process that reduces the number of microorganisms on any inanimate object to render that object safe for subsequent handling.</w:t>
      </w:r>
      <w:r w:rsidR="00B25547" w:rsidRPr="00071602">
        <w:t>  </w:t>
      </w:r>
    </w:p>
    <w:p w14:paraId="25C3EC71" w14:textId="77777777" w:rsidR="00B25547" w:rsidRDefault="00B25547" w:rsidP="00B25547">
      <w:pPr>
        <w:pStyle w:val="QABody"/>
      </w:pPr>
    </w:p>
    <w:p w14:paraId="68527288" w14:textId="1E659211" w:rsidR="00B25547" w:rsidRDefault="00B37847" w:rsidP="00B25547">
      <w:r>
        <w:rPr>
          <w:rFonts w:ascii="ZWAdobeF" w:hAnsi="ZWAdobeF" w:cs="ZWAdobeF"/>
          <w:bCs/>
          <w:sz w:val="2"/>
          <w:szCs w:val="2"/>
        </w:rPr>
        <w:t>4973B</w:t>
      </w:r>
      <w:r w:rsidR="00B25547" w:rsidRPr="00C86267">
        <w:rPr>
          <w:b/>
          <w:bCs/>
        </w:rPr>
        <w:t xml:space="preserve">Dental </w:t>
      </w:r>
      <w:r w:rsidR="00B25547" w:rsidRPr="003A4382">
        <w:rPr>
          <w:b/>
          <w:bCs/>
        </w:rPr>
        <w:t>Anesthesiologist</w:t>
      </w:r>
      <w:r w:rsidR="00B25547">
        <w:t xml:space="preserve">: A licensed DDS or DMD with specialized, hospital-based training in areas including pharmacology, internal medicine, emergency medicine, and pediatric and adult anesthesiology. </w:t>
      </w:r>
    </w:p>
    <w:p w14:paraId="3E00B02F" w14:textId="610881B9" w:rsidR="00B25547" w:rsidRDefault="00B37847" w:rsidP="00B25547">
      <w:pPr>
        <w:rPr>
          <w:color w:val="444444"/>
          <w:shd w:val="clear" w:color="auto" w:fill="FFFFFF"/>
        </w:rPr>
      </w:pPr>
      <w:r>
        <w:rPr>
          <w:rFonts w:ascii="ZWAdobeF" w:hAnsi="ZWAdobeF" w:cs="ZWAdobeF"/>
          <w:bCs/>
          <w:sz w:val="2"/>
          <w:szCs w:val="2"/>
        </w:rPr>
        <w:t>4974B</w:t>
      </w:r>
      <w:r w:rsidR="00B25547" w:rsidRPr="00B3432B">
        <w:rPr>
          <w:b/>
          <w:bCs/>
        </w:rPr>
        <w:t>Dental Assistant</w:t>
      </w:r>
      <w:r w:rsidR="00B25547">
        <w:rPr>
          <w:b/>
          <w:bCs/>
        </w:rPr>
        <w:t>:</w:t>
      </w:r>
      <w:r w:rsidR="00B25547">
        <w:t xml:space="preserve"> A</w:t>
      </w:r>
      <w:r w:rsidR="00B25547" w:rsidRPr="00BD560D">
        <w:t xml:space="preserve"> </w:t>
      </w:r>
      <w:r w:rsidR="00B25547">
        <w:rPr>
          <w:rStyle w:val="expandableitem"/>
          <w:color w:val="444444"/>
          <w:bdr w:val="none" w:sz="0" w:space="0" w:color="auto" w:frame="1"/>
          <w:shd w:val="clear" w:color="auto" w:fill="FFFFFF"/>
        </w:rPr>
        <w:t>dental team member</w:t>
      </w:r>
      <w:r w:rsidR="00B25547" w:rsidRPr="00BD560D">
        <w:rPr>
          <w:rStyle w:val="expandableitem"/>
          <w:color w:val="444444"/>
          <w:bdr w:val="none" w:sz="0" w:space="0" w:color="auto" w:frame="1"/>
          <w:shd w:val="clear" w:color="auto" w:fill="FFFFFF"/>
        </w:rPr>
        <w:t xml:space="preserve"> who supports a dental operator in providing more efficient dental treatment.</w:t>
      </w:r>
      <w:r w:rsidR="00B25547" w:rsidRPr="00BD560D">
        <w:rPr>
          <w:color w:val="444444"/>
          <w:shd w:val="clear" w:color="auto" w:fill="FFFFFF"/>
        </w:rPr>
        <w:t> </w:t>
      </w:r>
      <w:r w:rsidR="00B25547">
        <w:rPr>
          <w:color w:val="444444"/>
          <w:shd w:val="clear" w:color="auto" w:fill="FFFFFF"/>
        </w:rPr>
        <w:t xml:space="preserve">A dental assistant must </w:t>
      </w:r>
      <w:r w:rsidR="00B25547" w:rsidRPr="00BD560D">
        <w:rPr>
          <w:color w:val="444444"/>
          <w:shd w:val="clear" w:color="auto" w:fill="FFFFFF"/>
        </w:rPr>
        <w:t xml:space="preserve">graduate from </w:t>
      </w:r>
      <w:r w:rsidR="00B25547">
        <w:rPr>
          <w:color w:val="444444"/>
          <w:shd w:val="clear" w:color="auto" w:fill="FFFFFF"/>
        </w:rPr>
        <w:t>an accredited dental assisting</w:t>
      </w:r>
      <w:r w:rsidR="00B25547" w:rsidRPr="00BD560D">
        <w:rPr>
          <w:color w:val="444444"/>
          <w:shd w:val="clear" w:color="auto" w:fill="FFFFFF"/>
        </w:rPr>
        <w:t xml:space="preserve"> training program and earn certification or licensure</w:t>
      </w:r>
      <w:r w:rsidR="00B25547">
        <w:rPr>
          <w:color w:val="444444"/>
          <w:shd w:val="clear" w:color="auto" w:fill="FFFFFF"/>
        </w:rPr>
        <w:t xml:space="preserve"> as State law requires</w:t>
      </w:r>
      <w:r w:rsidR="00B25547" w:rsidRPr="00BD560D">
        <w:rPr>
          <w:color w:val="444444"/>
          <w:shd w:val="clear" w:color="auto" w:fill="FFFFFF"/>
        </w:rPr>
        <w:t xml:space="preserve">. </w:t>
      </w:r>
    </w:p>
    <w:p w14:paraId="3B73E0AD" w14:textId="62A4A2DA" w:rsidR="00B25547" w:rsidRDefault="00B37847" w:rsidP="00B25547">
      <w:r>
        <w:rPr>
          <w:rFonts w:ascii="ZWAdobeF" w:hAnsi="ZWAdobeF" w:cs="ZWAdobeF"/>
          <w:bCs/>
          <w:sz w:val="2"/>
          <w:szCs w:val="2"/>
          <w:shd w:val="clear" w:color="auto" w:fill="FFFFFF"/>
        </w:rPr>
        <w:t>4975B</w:t>
      </w:r>
      <w:r w:rsidR="00B25547" w:rsidRPr="00F15387">
        <w:rPr>
          <w:b/>
          <w:bCs/>
          <w:shd w:val="clear" w:color="auto" w:fill="FFFFFF"/>
        </w:rPr>
        <w:t>Direct Employee:</w:t>
      </w:r>
      <w:r w:rsidR="00B25547" w:rsidRPr="00F15387">
        <w:rPr>
          <w:shd w:val="clear" w:color="auto" w:fill="FFFFFF"/>
        </w:rPr>
        <w:t xml:space="preserve"> A</w:t>
      </w:r>
      <w:r w:rsidR="00B25547" w:rsidRPr="00F15387">
        <w:t xml:space="preserve"> full- or part-time employee hired by a facility and paid directly through the facility’s payroll. They are considered permanent employees because the intention is to work with them long-term rather than temporarily or as needed.</w:t>
      </w:r>
    </w:p>
    <w:p w14:paraId="677F3260" w14:textId="43244CD7" w:rsidR="00B25547" w:rsidRPr="003F6980" w:rsidRDefault="00B37847" w:rsidP="00B25547">
      <w:pPr>
        <w:spacing w:before="252"/>
        <w:jc w:val="both"/>
        <w:rPr>
          <w:b/>
        </w:rPr>
      </w:pPr>
      <w:r>
        <w:rPr>
          <w:rFonts w:ascii="ZWAdobeF" w:hAnsi="ZWAdobeF" w:cs="ZWAdobeF"/>
          <w:sz w:val="2"/>
          <w:szCs w:val="2"/>
        </w:rPr>
        <w:t>4976B</w:t>
      </w:r>
      <w:r w:rsidR="00B25547">
        <w:rPr>
          <w:b/>
        </w:rPr>
        <w:t>***</w:t>
      </w:r>
      <w:r w:rsidR="00B25547" w:rsidRPr="005751C8">
        <w:rPr>
          <w:b/>
        </w:rPr>
        <w:t>Direct</w:t>
      </w:r>
      <w:r w:rsidR="00B25547" w:rsidRPr="005751C8">
        <w:rPr>
          <w:b/>
          <w:spacing w:val="-7"/>
        </w:rPr>
        <w:t xml:space="preserve"> </w:t>
      </w:r>
      <w:r w:rsidR="00B25547" w:rsidRPr="005751C8">
        <w:rPr>
          <w:b/>
        </w:rPr>
        <w:t>Services</w:t>
      </w:r>
      <w:r w:rsidR="00B25547" w:rsidRPr="005751C8">
        <w:rPr>
          <w:b/>
          <w:spacing w:val="-7"/>
        </w:rPr>
        <w:t xml:space="preserve"> </w:t>
      </w:r>
      <w:r w:rsidR="00B25547" w:rsidRPr="005751C8">
        <w:t>means</w:t>
      </w:r>
      <w:r w:rsidR="00B25547" w:rsidRPr="005751C8">
        <w:rPr>
          <w:spacing w:val="-5"/>
        </w:rPr>
        <w:t xml:space="preserve"> </w:t>
      </w:r>
      <w:r w:rsidR="00B25547" w:rsidRPr="005751C8">
        <w:t>services</w:t>
      </w:r>
      <w:r w:rsidR="00B25547" w:rsidRPr="005751C8">
        <w:rPr>
          <w:spacing w:val="-3"/>
        </w:rPr>
        <w:t xml:space="preserve"> </w:t>
      </w:r>
      <w:r w:rsidR="00B25547" w:rsidRPr="005751C8">
        <w:t>provided</w:t>
      </w:r>
      <w:r w:rsidR="00B25547" w:rsidRPr="005751C8">
        <w:rPr>
          <w:spacing w:val="-3"/>
        </w:rPr>
        <w:t xml:space="preserve"> </w:t>
      </w:r>
      <w:r w:rsidR="00B25547" w:rsidRPr="005751C8">
        <w:t>by</w:t>
      </w:r>
      <w:r w:rsidR="00B25547" w:rsidRPr="005751C8">
        <w:rPr>
          <w:spacing w:val="-6"/>
        </w:rPr>
        <w:t xml:space="preserve"> </w:t>
      </w:r>
      <w:r w:rsidR="00B25547" w:rsidRPr="005751C8">
        <w:t>the</w:t>
      </w:r>
      <w:r w:rsidR="00B25547" w:rsidRPr="005751C8">
        <w:rPr>
          <w:spacing w:val="-7"/>
        </w:rPr>
        <w:t xml:space="preserve"> </w:t>
      </w:r>
      <w:r w:rsidR="00B25547" w:rsidRPr="005751C8">
        <w:t>clinic’s</w:t>
      </w:r>
      <w:r w:rsidR="00B25547" w:rsidRPr="005751C8">
        <w:rPr>
          <w:spacing w:val="-2"/>
        </w:rPr>
        <w:t xml:space="preserve"> </w:t>
      </w:r>
      <w:r w:rsidR="00B25547" w:rsidRPr="005751C8">
        <w:t>staff</w:t>
      </w:r>
      <w:r w:rsidR="00B25547" w:rsidRPr="00F646DB">
        <w:rPr>
          <w:b/>
          <w:bCs/>
        </w:rPr>
        <w:t>.</w:t>
      </w:r>
      <w:r w:rsidR="00B25547" w:rsidRPr="00F646DB">
        <w:rPr>
          <w:b/>
          <w:bCs/>
          <w:spacing w:val="-4"/>
        </w:rPr>
        <w:t xml:space="preserve"> </w:t>
      </w:r>
      <w:r w:rsidR="00B25547" w:rsidRPr="00F646DB">
        <w:rPr>
          <w:b/>
          <w:bCs/>
        </w:rPr>
        <w:t>[42</w:t>
      </w:r>
      <w:r w:rsidR="00B25547" w:rsidRPr="00F646DB">
        <w:rPr>
          <w:b/>
          <w:bCs/>
          <w:spacing w:val="-3"/>
        </w:rPr>
        <w:t xml:space="preserve"> </w:t>
      </w:r>
      <w:r w:rsidR="00B25547" w:rsidRPr="00F646DB">
        <w:rPr>
          <w:b/>
          <w:bCs/>
        </w:rPr>
        <w:t>CFR</w:t>
      </w:r>
      <w:r w:rsidR="00B25547" w:rsidRPr="00F646DB">
        <w:rPr>
          <w:b/>
          <w:bCs/>
          <w:spacing w:val="-6"/>
        </w:rPr>
        <w:t xml:space="preserve"> </w:t>
      </w:r>
      <w:r w:rsidR="00B25547" w:rsidRPr="00F646DB">
        <w:rPr>
          <w:b/>
          <w:bCs/>
          <w:spacing w:val="-2"/>
        </w:rPr>
        <w:t>491.2]</w:t>
      </w:r>
    </w:p>
    <w:p w14:paraId="15BC6B70" w14:textId="54545A98" w:rsidR="00B25547" w:rsidRPr="00161156" w:rsidRDefault="00B37847" w:rsidP="00B25547">
      <w:r>
        <w:rPr>
          <w:rFonts w:ascii="ZWAdobeF" w:hAnsi="ZWAdobeF" w:cs="ZWAdobeF"/>
          <w:bCs/>
          <w:sz w:val="2"/>
          <w:szCs w:val="2"/>
        </w:rPr>
        <w:t>4977B</w:t>
      </w:r>
      <w:r w:rsidR="00B25547" w:rsidRPr="6DFA4DFC">
        <w:rPr>
          <w:b/>
          <w:bCs/>
        </w:rPr>
        <w:t>**</w:t>
      </w:r>
      <w:r w:rsidR="00B25547">
        <w:rPr>
          <w:b/>
          <w:bCs/>
        </w:rPr>
        <w:t xml:space="preserve"> </w:t>
      </w:r>
      <w:r w:rsidR="00B25547" w:rsidRPr="6DFA4DFC">
        <w:rPr>
          <w:b/>
          <w:bCs/>
        </w:rPr>
        <w:t xml:space="preserve">Disinfectant: </w:t>
      </w:r>
      <w:r w:rsidR="00B25547" w:rsidRPr="6DFA4DFC">
        <w:t>A chemical agent used to kill viruses and bacteria on surfaces.  It must be an EPA-registered disinfectant with bactericidal, tuberculocidal</w:t>
      </w:r>
      <w:r w:rsidR="00B25547">
        <w:t>,</w:t>
      </w:r>
      <w:r w:rsidR="00B25547" w:rsidRPr="6DFA4DFC">
        <w:t xml:space="preserve"> and virucidal properties with specific claims and instructions for HIV and HBV. </w:t>
      </w:r>
    </w:p>
    <w:p w14:paraId="78726400" w14:textId="5A784DFA" w:rsidR="00B25547" w:rsidRDefault="00B37847" w:rsidP="00B25547">
      <w:r>
        <w:rPr>
          <w:rFonts w:ascii="ZWAdobeF" w:hAnsi="ZWAdobeF" w:cs="ZWAdobeF"/>
          <w:bCs/>
          <w:sz w:val="2"/>
          <w:szCs w:val="2"/>
        </w:rPr>
        <w:t>4978B</w:t>
      </w:r>
      <w:r w:rsidR="00B25547">
        <w:rPr>
          <w:b/>
          <w:bCs/>
        </w:rPr>
        <w:t xml:space="preserve">** </w:t>
      </w:r>
      <w:r w:rsidR="00B25547" w:rsidRPr="00161156">
        <w:rPr>
          <w:b/>
          <w:bCs/>
        </w:rPr>
        <w:t xml:space="preserve">EPA-Registered: </w:t>
      </w:r>
      <w:r w:rsidR="00B25547" w:rsidRPr="00161156">
        <w:t>An EPA registration number signifies that a disinfectant and its claims have been reviewed and approved by the United States Environmental Protection Agency.  </w:t>
      </w:r>
    </w:p>
    <w:p w14:paraId="57735CAB" w14:textId="64BDA538" w:rsidR="00B25547" w:rsidRPr="00223A25" w:rsidRDefault="00B37847" w:rsidP="00B25547">
      <w:pPr>
        <w:rPr>
          <w:color w:val="000000" w:themeColor="text1"/>
        </w:rPr>
      </w:pPr>
      <w:r>
        <w:rPr>
          <w:rFonts w:ascii="ZWAdobeF" w:hAnsi="ZWAdobeF" w:cs="ZWAdobeF"/>
          <w:bCs/>
          <w:sz w:val="2"/>
          <w:szCs w:val="2"/>
        </w:rPr>
        <w:t>4979B</w:t>
      </w:r>
      <w:r w:rsidR="00B25547" w:rsidRPr="00223A25">
        <w:rPr>
          <w:b/>
          <w:bCs/>
          <w:color w:val="000000" w:themeColor="text1"/>
        </w:rPr>
        <w:t>Equipment:</w:t>
      </w:r>
      <w:r w:rsidR="00B25547" w:rsidRPr="00223A25">
        <w:rPr>
          <w:color w:val="000000" w:themeColor="text1"/>
        </w:rPr>
        <w:t xml:space="preserve"> The term "equipment" refers to the requirement that the specific item named must meet current performance standards according to the manufacturer’s guidelines.</w:t>
      </w:r>
    </w:p>
    <w:p w14:paraId="7FB6F1F2" w14:textId="4637C642" w:rsidR="00B25547" w:rsidRPr="00F31938" w:rsidRDefault="00B37847" w:rsidP="00B25547">
      <w:pPr>
        <w:rPr>
          <w:b/>
          <w:bCs/>
        </w:rPr>
      </w:pPr>
      <w:r>
        <w:rPr>
          <w:rFonts w:ascii="ZWAdobeF" w:hAnsi="ZWAdobeF" w:cs="ZWAdobeF"/>
          <w:bCs/>
          <w:sz w:val="2"/>
          <w:szCs w:val="2"/>
        </w:rPr>
        <w:t>4980B</w:t>
      </w:r>
      <w:r w:rsidR="00B25547">
        <w:rPr>
          <w:b/>
          <w:bCs/>
        </w:rPr>
        <w:t>***</w:t>
      </w:r>
      <w:r w:rsidR="00B25547" w:rsidRPr="00F31938">
        <w:rPr>
          <w:b/>
          <w:bCs/>
        </w:rPr>
        <w:t xml:space="preserve">Extension </w:t>
      </w:r>
      <w:r w:rsidR="00B25547">
        <w:rPr>
          <w:b/>
          <w:bCs/>
        </w:rPr>
        <w:t xml:space="preserve">Location: </w:t>
      </w:r>
      <w:r w:rsidR="00B25547" w:rsidRPr="007014CF">
        <w:t>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w:t>
      </w:r>
      <w:r w:rsidR="00B25547" w:rsidRPr="000477EA">
        <w:t xml:space="preserve">. </w:t>
      </w:r>
      <w:r w:rsidR="00B25547" w:rsidRPr="000477EA">
        <w:rPr>
          <w:i/>
          <w:iCs/>
        </w:rPr>
        <w:t>[485.703 Condition]</w:t>
      </w:r>
    </w:p>
    <w:p w14:paraId="286CCB59" w14:textId="75548323" w:rsidR="00B25547" w:rsidRPr="00F23266" w:rsidRDefault="00B37847" w:rsidP="00B25547">
      <w:r>
        <w:rPr>
          <w:rFonts w:ascii="ZWAdobeF" w:hAnsi="ZWAdobeF" w:cs="ZWAdobeF"/>
          <w:bCs/>
          <w:sz w:val="2"/>
          <w:szCs w:val="2"/>
        </w:rPr>
        <w:t>4981B</w:t>
      </w:r>
      <w:r w:rsidR="00B25547" w:rsidRPr="00B9198E">
        <w:rPr>
          <w:b/>
          <w:bCs/>
        </w:rPr>
        <w:t>Facility Director:</w:t>
      </w:r>
      <w:r w:rsidR="00B25547">
        <w:rPr>
          <w:b/>
          <w:bCs/>
        </w:rPr>
        <w:t xml:space="preserve"> </w:t>
      </w:r>
      <w:r w:rsidR="00B25547" w:rsidRPr="00B9198E">
        <w:t>An individual that manages all aspects of a facility's operations. Their duties include budget management, facility planning</w:t>
      </w:r>
      <w:r w:rsidR="00B25547">
        <w:t>,</w:t>
      </w:r>
      <w:r w:rsidR="00B25547" w:rsidRPr="00B9198E">
        <w:t xml:space="preserve"> and building system maintenance.</w:t>
      </w:r>
    </w:p>
    <w:p w14:paraId="70C1E7AD" w14:textId="4B076257" w:rsidR="00B25547" w:rsidRPr="0074376D" w:rsidRDefault="00B37847" w:rsidP="00B25547">
      <w:pPr>
        <w:pStyle w:val="QABody"/>
        <w:ind w:left="0"/>
        <w:rPr>
          <w:b w:val="0"/>
        </w:rPr>
      </w:pPr>
      <w:r>
        <w:rPr>
          <w:rFonts w:ascii="ZWAdobeF" w:hAnsi="ZWAdobeF" w:cs="ZWAdobeF"/>
          <w:b w:val="0"/>
          <w:sz w:val="2"/>
          <w:szCs w:val="2"/>
        </w:rPr>
        <w:t>5154B</w:t>
      </w:r>
      <w:r w:rsidR="00B25547" w:rsidRPr="00223A25">
        <w:t>Facility Leadership and Governing Body:</w:t>
      </w:r>
      <w:r w:rsidR="00B25547" w:rsidRPr="0074376D">
        <w:t xml:space="preserve"> </w:t>
      </w:r>
      <w:r w:rsidR="00B25547" w:rsidRPr="00C24C0C">
        <w:rPr>
          <w:b w:val="0"/>
          <w:bCs/>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9E1C996" w14:textId="77777777" w:rsidR="00B25547" w:rsidRPr="0074376D" w:rsidRDefault="00B25547" w:rsidP="00B25547">
      <w:pPr>
        <w:pStyle w:val="QABody"/>
      </w:pPr>
    </w:p>
    <w:p w14:paraId="45FF7581" w14:textId="71404E43" w:rsidR="00B25547" w:rsidRPr="000767FD" w:rsidRDefault="00B37847" w:rsidP="00B25547">
      <w:pPr>
        <w:pStyle w:val="QABody"/>
        <w:ind w:left="0"/>
        <w:rPr>
          <w:b w:val="0"/>
          <w:bCs/>
        </w:rPr>
      </w:pPr>
      <w:r>
        <w:rPr>
          <w:rFonts w:ascii="ZWAdobeF" w:hAnsi="ZWAdobeF" w:cs="ZWAdobeF"/>
          <w:b w:val="0"/>
          <w:sz w:val="2"/>
          <w:szCs w:val="2"/>
        </w:rPr>
        <w:t>5155B</w:t>
      </w:r>
      <w:r w:rsidR="00B25547" w:rsidRPr="00223A25">
        <w:t>Facility Safety Manual:</w:t>
      </w:r>
      <w:r w:rsidR="00B25547" w:rsidRPr="0074376D">
        <w:t xml:space="preserve"> </w:t>
      </w:r>
      <w:r w:rsidR="00B25547" w:rsidRPr="000767FD">
        <w:rPr>
          <w:b w:val="0"/>
          <w:bCs/>
        </w:rPr>
        <w:t>A compilation of safety procedures and guidelines to follow in emergencies or unsafe situations.</w:t>
      </w:r>
    </w:p>
    <w:p w14:paraId="744BB2EC" w14:textId="77777777" w:rsidR="00B25547" w:rsidRPr="0074376D" w:rsidRDefault="00B25547" w:rsidP="00B25547">
      <w:pPr>
        <w:pStyle w:val="QABody"/>
      </w:pPr>
    </w:p>
    <w:p w14:paraId="171BF881" w14:textId="5A57B179" w:rsidR="00B25547" w:rsidRPr="0074376D" w:rsidRDefault="00B37847" w:rsidP="00B25547">
      <w:pPr>
        <w:pStyle w:val="QABody"/>
        <w:ind w:left="0"/>
        <w:rPr>
          <w:b w:val="0"/>
        </w:rPr>
      </w:pPr>
      <w:r>
        <w:rPr>
          <w:rFonts w:ascii="ZWAdobeF" w:hAnsi="ZWAdobeF" w:cs="ZWAdobeF"/>
          <w:b w:val="0"/>
          <w:sz w:val="2"/>
          <w:szCs w:val="2"/>
        </w:rPr>
        <w:t>5156B</w:t>
      </w:r>
      <w:r w:rsidR="00B25547" w:rsidRPr="00223A25">
        <w:t>*** Facility</w:t>
      </w:r>
      <w:r w:rsidR="00B25547" w:rsidRPr="00223A25">
        <w:rPr>
          <w:spacing w:val="-15"/>
        </w:rPr>
        <w:t xml:space="preserve"> </w:t>
      </w:r>
      <w:r w:rsidR="00B25547" w:rsidRPr="00223A25">
        <w:t>services:</w:t>
      </w:r>
      <w:r w:rsidR="00B25547" w:rsidRPr="0074376D">
        <w:t xml:space="preserve"> </w:t>
      </w:r>
      <w:r w:rsidR="00B25547" w:rsidRPr="000767FD">
        <w:rPr>
          <w:b w:val="0"/>
          <w:bCs/>
        </w:rPr>
        <w:t>For</w:t>
      </w:r>
      <w:r w:rsidR="00B25547" w:rsidRPr="000767FD">
        <w:rPr>
          <w:b w:val="0"/>
          <w:bCs/>
          <w:spacing w:val="-12"/>
        </w:rPr>
        <w:t xml:space="preserve"> </w:t>
      </w:r>
      <w:r w:rsidR="00B25547" w:rsidRPr="000767FD">
        <w:rPr>
          <w:b w:val="0"/>
          <w:bCs/>
        </w:rPr>
        <w:t>the</w:t>
      </w:r>
      <w:r w:rsidR="00B25547" w:rsidRPr="000767FD">
        <w:rPr>
          <w:b w:val="0"/>
          <w:bCs/>
          <w:spacing w:val="-8"/>
        </w:rPr>
        <w:t xml:space="preserve"> </w:t>
      </w:r>
      <w:r w:rsidR="00B25547" w:rsidRPr="000767FD">
        <w:rPr>
          <w:b w:val="0"/>
          <w:bCs/>
        </w:rPr>
        <w:t>period</w:t>
      </w:r>
      <w:r w:rsidR="00B25547" w:rsidRPr="000767FD">
        <w:rPr>
          <w:b w:val="0"/>
          <w:bCs/>
          <w:spacing w:val="-7"/>
        </w:rPr>
        <w:t xml:space="preserve"> </w:t>
      </w:r>
      <w:r w:rsidR="00B25547" w:rsidRPr="000767FD">
        <w:rPr>
          <w:b w:val="0"/>
          <w:bCs/>
        </w:rPr>
        <w:t>before</w:t>
      </w:r>
      <w:r w:rsidR="00B25547" w:rsidRPr="000767FD">
        <w:rPr>
          <w:b w:val="0"/>
          <w:bCs/>
          <w:spacing w:val="-8"/>
        </w:rPr>
        <w:t xml:space="preserve"> </w:t>
      </w:r>
      <w:r w:rsidR="00B25547" w:rsidRPr="000767FD">
        <w:rPr>
          <w:b w:val="0"/>
          <w:bCs/>
        </w:rPr>
        <w:t>January</w:t>
      </w:r>
      <w:r w:rsidR="00B25547" w:rsidRPr="000767FD">
        <w:rPr>
          <w:b w:val="0"/>
          <w:bCs/>
          <w:spacing w:val="-9"/>
        </w:rPr>
        <w:t xml:space="preserve"> </w:t>
      </w:r>
      <w:r w:rsidR="00B25547" w:rsidRPr="000767FD">
        <w:rPr>
          <w:b w:val="0"/>
          <w:bCs/>
        </w:rPr>
        <w:t>1,</w:t>
      </w:r>
      <w:r w:rsidR="00B25547" w:rsidRPr="000767FD">
        <w:rPr>
          <w:b w:val="0"/>
          <w:bCs/>
          <w:spacing w:val="-8"/>
        </w:rPr>
        <w:t xml:space="preserve"> </w:t>
      </w:r>
      <w:r w:rsidR="00B25547" w:rsidRPr="000767FD">
        <w:rPr>
          <w:b w:val="0"/>
          <w:bCs/>
        </w:rPr>
        <w:t>2008,</w:t>
      </w:r>
      <w:r w:rsidR="00B25547" w:rsidRPr="000767FD">
        <w:rPr>
          <w:b w:val="0"/>
          <w:bCs/>
          <w:spacing w:val="-5"/>
        </w:rPr>
        <w:t xml:space="preserve"> </w:t>
      </w:r>
      <w:r w:rsidR="00B25547" w:rsidRPr="000767FD">
        <w:rPr>
          <w:b w:val="0"/>
          <w:bCs/>
        </w:rPr>
        <w:t>services</w:t>
      </w:r>
      <w:r w:rsidR="00B25547" w:rsidRPr="000767FD">
        <w:rPr>
          <w:b w:val="0"/>
          <w:bCs/>
          <w:spacing w:val="-8"/>
        </w:rPr>
        <w:t xml:space="preserve"> </w:t>
      </w:r>
      <w:r w:rsidR="00B25547" w:rsidRPr="000767FD">
        <w:rPr>
          <w:b w:val="0"/>
          <w:bCs/>
        </w:rPr>
        <w:t>that</w:t>
      </w:r>
      <w:r w:rsidR="00B25547" w:rsidRPr="000767FD">
        <w:rPr>
          <w:b w:val="0"/>
          <w:bCs/>
          <w:spacing w:val="-5"/>
        </w:rPr>
        <w:t xml:space="preserve"> </w:t>
      </w:r>
      <w:r w:rsidR="00B25547" w:rsidRPr="000767FD">
        <w:rPr>
          <w:b w:val="0"/>
          <w:bCs/>
        </w:rPr>
        <w:t>are</w:t>
      </w:r>
      <w:r w:rsidR="00B25547" w:rsidRPr="000767FD">
        <w:rPr>
          <w:b w:val="0"/>
          <w:bCs/>
          <w:spacing w:val="-8"/>
        </w:rPr>
        <w:t xml:space="preserve"> </w:t>
      </w:r>
      <w:r w:rsidR="00B25547" w:rsidRPr="000767FD">
        <w:rPr>
          <w:b w:val="0"/>
          <w:bCs/>
        </w:rPr>
        <w:t>furnished</w:t>
      </w:r>
      <w:r w:rsidR="00B25547" w:rsidRPr="000767FD">
        <w:rPr>
          <w:b w:val="0"/>
          <w:bCs/>
          <w:spacing w:val="-7"/>
        </w:rPr>
        <w:t xml:space="preserve"> </w:t>
      </w:r>
      <w:r w:rsidR="00B25547" w:rsidRPr="000767FD">
        <w:rPr>
          <w:b w:val="0"/>
          <w:bCs/>
        </w:rPr>
        <w:t>in</w:t>
      </w:r>
      <w:r w:rsidR="00B25547" w:rsidRPr="000767FD">
        <w:rPr>
          <w:b w:val="0"/>
          <w:bCs/>
          <w:spacing w:val="-5"/>
        </w:rPr>
        <w:t xml:space="preserve"> </w:t>
      </w:r>
      <w:r w:rsidR="00B25547" w:rsidRPr="000767FD">
        <w:rPr>
          <w:b w:val="0"/>
          <w:bCs/>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00B25547" w:rsidRPr="000767FD">
        <w:rPr>
          <w:b w:val="0"/>
          <w:bCs/>
          <w:spacing w:val="-14"/>
        </w:rPr>
        <w:t xml:space="preserve"> </w:t>
      </w:r>
      <w:r w:rsidR="00B25547" w:rsidRPr="000767FD">
        <w:rPr>
          <w:b w:val="0"/>
          <w:bCs/>
        </w:rPr>
        <w:t>surgical</w:t>
      </w:r>
      <w:r w:rsidR="00B25547" w:rsidRPr="000767FD">
        <w:rPr>
          <w:b w:val="0"/>
          <w:bCs/>
          <w:spacing w:val="-14"/>
        </w:rPr>
        <w:t xml:space="preserve"> </w:t>
      </w:r>
      <w:r w:rsidR="00B25547" w:rsidRPr="000767FD">
        <w:rPr>
          <w:b w:val="0"/>
          <w:bCs/>
        </w:rPr>
        <w:t>procedure</w:t>
      </w:r>
      <w:r w:rsidR="00B25547" w:rsidRPr="0074376D">
        <w:t>.</w:t>
      </w:r>
      <w:r w:rsidR="00B25547" w:rsidRPr="0074376D">
        <w:rPr>
          <w:spacing w:val="-13"/>
        </w:rPr>
        <w:t xml:space="preserve"> </w:t>
      </w:r>
      <w:r w:rsidR="00B25547" w:rsidRPr="0074376D">
        <w:rPr>
          <w:i/>
        </w:rPr>
        <w:t>[42</w:t>
      </w:r>
      <w:r w:rsidR="00B25547" w:rsidRPr="0074376D">
        <w:rPr>
          <w:i/>
          <w:spacing w:val="-17"/>
        </w:rPr>
        <w:t xml:space="preserve"> </w:t>
      </w:r>
      <w:r w:rsidR="00B25547" w:rsidRPr="0074376D">
        <w:rPr>
          <w:i/>
        </w:rPr>
        <w:t>CFR</w:t>
      </w:r>
      <w:r w:rsidR="00B25547" w:rsidRPr="0074376D">
        <w:rPr>
          <w:i/>
          <w:spacing w:val="-17"/>
        </w:rPr>
        <w:t xml:space="preserve"> </w:t>
      </w:r>
      <w:r w:rsidR="00B25547" w:rsidRPr="0074376D">
        <w:rPr>
          <w:i/>
        </w:rPr>
        <w:t>416.2]</w:t>
      </w:r>
    </w:p>
    <w:p w14:paraId="27192E94" w14:textId="77777777" w:rsidR="00B25547" w:rsidRPr="0074376D" w:rsidRDefault="00B25547" w:rsidP="00B25547">
      <w:pPr>
        <w:pStyle w:val="QABody"/>
      </w:pPr>
    </w:p>
    <w:p w14:paraId="0C1CA2B5" w14:textId="39FA81F0" w:rsidR="00B25547" w:rsidRPr="00B02ABE" w:rsidRDefault="00B37847" w:rsidP="00B25547">
      <w:pPr>
        <w:pStyle w:val="QABody"/>
        <w:ind w:left="0"/>
        <w:rPr>
          <w:b w:val="0"/>
          <w:bCs/>
        </w:rPr>
      </w:pPr>
      <w:r>
        <w:rPr>
          <w:rFonts w:ascii="ZWAdobeF" w:hAnsi="ZWAdobeF" w:cs="ZWAdobeF"/>
          <w:b w:val="0"/>
          <w:sz w:val="2"/>
          <w:szCs w:val="2"/>
        </w:rPr>
        <w:t>5157B</w:t>
      </w:r>
      <w:r w:rsidR="00B25547" w:rsidRPr="00223A25">
        <w:t>Frequent:</w:t>
      </w:r>
      <w:r w:rsidR="00B25547" w:rsidRPr="0074376D">
        <w:t xml:space="preserve"> </w:t>
      </w:r>
      <w:r w:rsidR="00B25547" w:rsidRPr="00B02ABE">
        <w:rPr>
          <w:b w:val="0"/>
          <w:bCs/>
        </w:rPr>
        <w:t>Occurring or done on many occasions or in quick </w:t>
      </w:r>
      <w:hyperlink r:id="rId18" w:history="1">
        <w:r w:rsidR="00B25547" w:rsidRPr="00B02ABE">
          <w:rPr>
            <w:rStyle w:val="Hyperlink"/>
            <w:b w:val="0"/>
            <w:bCs/>
            <w:color w:val="000000" w:themeColor="text1"/>
            <w:u w:val="none"/>
          </w:rPr>
          <w:t>succession</w:t>
        </w:r>
      </w:hyperlink>
      <w:r w:rsidR="00B25547" w:rsidRPr="00B02ABE">
        <w:rPr>
          <w:b w:val="0"/>
          <w:bCs/>
        </w:rPr>
        <w:t>; happening often.</w:t>
      </w:r>
    </w:p>
    <w:p w14:paraId="419AC369" w14:textId="77777777" w:rsidR="00B25547" w:rsidRPr="0074376D" w:rsidRDefault="00B25547" w:rsidP="00B25547">
      <w:pPr>
        <w:pStyle w:val="QABody"/>
      </w:pPr>
    </w:p>
    <w:p w14:paraId="69475BD3" w14:textId="66ED559E" w:rsidR="00B25547" w:rsidRPr="00B02ABE" w:rsidRDefault="00B37847" w:rsidP="00B25547">
      <w:pPr>
        <w:pStyle w:val="QABody"/>
        <w:ind w:left="0"/>
        <w:rPr>
          <w:b w:val="0"/>
          <w:bCs/>
        </w:rPr>
      </w:pPr>
      <w:r>
        <w:rPr>
          <w:rFonts w:ascii="ZWAdobeF" w:hAnsi="ZWAdobeF" w:cs="ZWAdobeF"/>
          <w:b w:val="0"/>
          <w:sz w:val="2"/>
          <w:szCs w:val="2"/>
        </w:rPr>
        <w:t>5158B</w:t>
      </w:r>
      <w:r w:rsidR="00B25547" w:rsidRPr="00223A25">
        <w:t>General Anesthesia:</w:t>
      </w:r>
      <w:r w:rsidR="00B25547" w:rsidRPr="0074376D">
        <w:t> </w:t>
      </w:r>
      <w:r w:rsidR="00B25547" w:rsidRPr="00B02ABE">
        <w:rPr>
          <w:b w:val="0"/>
          <w:bCs/>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719A8ED5" w14:textId="77777777" w:rsidR="00B25547" w:rsidRPr="0074376D" w:rsidRDefault="00B25547" w:rsidP="00B25547">
      <w:pPr>
        <w:pStyle w:val="QABody"/>
      </w:pPr>
    </w:p>
    <w:p w14:paraId="516671C5" w14:textId="4DA5A665" w:rsidR="00B25547" w:rsidRPr="00C03ABE" w:rsidRDefault="00B37847" w:rsidP="00B25547">
      <w:pPr>
        <w:pStyle w:val="QABody"/>
        <w:ind w:left="0"/>
        <w:rPr>
          <w:b w:val="0"/>
          <w:bCs/>
        </w:rPr>
      </w:pPr>
      <w:r>
        <w:rPr>
          <w:rFonts w:ascii="ZWAdobeF" w:hAnsi="ZWAdobeF" w:cs="ZWAdobeF"/>
          <w:b w:val="0"/>
          <w:sz w:val="2"/>
          <w:szCs w:val="2"/>
        </w:rPr>
        <w:t>5159B</w:t>
      </w:r>
      <w:r w:rsidR="00B25547" w:rsidRPr="005D14BF">
        <w:t>Governing Body and Facility Leadership:</w:t>
      </w:r>
      <w:r w:rsidR="00B25547" w:rsidRPr="0074376D">
        <w:t xml:space="preserve"> </w:t>
      </w:r>
      <w:r w:rsidR="00B25547" w:rsidRPr="00C03ABE">
        <w:rPr>
          <w:b w:val="0"/>
          <w:bCs/>
        </w:rPr>
        <w:t xml:space="preserve">These terms are interchangeable and refer to the person or group of people with full authority and responsibility </w:t>
      </w:r>
      <w:r w:rsidR="00B25547" w:rsidRPr="00C03ABE" w:rsidDel="009B68CF">
        <w:rPr>
          <w:b w:val="0"/>
          <w:bCs/>
        </w:rPr>
        <w:t xml:space="preserve">for </w:t>
      </w:r>
      <w:r w:rsidR="00B25547" w:rsidRPr="00C03ABE" w:rsidDel="00426099">
        <w:rPr>
          <w:b w:val="0"/>
          <w:bCs/>
        </w:rPr>
        <w:t>directing</w:t>
      </w:r>
      <w:r w:rsidR="00B25547" w:rsidRPr="00C03ABE">
        <w:rPr>
          <w:b w:val="0"/>
          <w:bCs/>
        </w:rPr>
        <w:t>, overseeing,</w:t>
      </w:r>
      <w:r w:rsidR="00B25547" w:rsidRPr="00C03ABE" w:rsidDel="00426099">
        <w:rPr>
          <w:b w:val="0"/>
          <w:bCs/>
        </w:rPr>
        <w:t xml:space="preserve"> and </w:t>
      </w:r>
      <w:r w:rsidR="00B25547" w:rsidRPr="00C03ABE" w:rsidDel="009B68CF">
        <w:rPr>
          <w:b w:val="0"/>
          <w:bCs/>
        </w:rPr>
        <w:t xml:space="preserve">controlling </w:t>
      </w:r>
      <w:r w:rsidR="00B25547" w:rsidRPr="00C03ABE">
        <w:rPr>
          <w:b w:val="0"/>
          <w:bCs/>
        </w:rPr>
        <w:t>the facility's operations. Medicare uses</w:t>
      </w:r>
      <w:r w:rsidR="00B25547" w:rsidRPr="00C03ABE" w:rsidDel="009B68CF">
        <w:rPr>
          <w:b w:val="0"/>
          <w:bCs/>
        </w:rPr>
        <w:t xml:space="preserve"> the </w:t>
      </w:r>
      <w:r w:rsidR="00B25547" w:rsidRPr="00C03ABE">
        <w:rPr>
          <w:b w:val="0"/>
          <w:bCs/>
        </w:rPr>
        <w:t>term “governing body,” while non-Medicare facilities use the term “facility leadership.” For both, the facility must define in policy the person or group of people that constitute the governing body or facility leadership.</w:t>
      </w:r>
    </w:p>
    <w:p w14:paraId="62277E16" w14:textId="77777777" w:rsidR="00B25547" w:rsidRPr="00161156" w:rsidRDefault="00B25547" w:rsidP="00B25547">
      <w:pPr>
        <w:pStyle w:val="QABody"/>
      </w:pPr>
    </w:p>
    <w:p w14:paraId="201D04EF" w14:textId="74BB39CF" w:rsidR="00B25547" w:rsidRPr="00161156" w:rsidRDefault="00B37847" w:rsidP="00B25547">
      <w:r>
        <w:rPr>
          <w:rFonts w:ascii="ZWAdobeF" w:hAnsi="ZWAdobeF" w:cs="ZWAdobeF"/>
          <w:bCs/>
          <w:sz w:val="2"/>
          <w:szCs w:val="2"/>
        </w:rPr>
        <w:t>4982B</w:t>
      </w:r>
      <w:r w:rsidR="00B25547" w:rsidRPr="02382700">
        <w:rPr>
          <w:b/>
          <w:bCs/>
        </w:rPr>
        <w:t>**</w:t>
      </w:r>
      <w:r w:rsidR="00B25547">
        <w:rPr>
          <w:b/>
          <w:bCs/>
        </w:rPr>
        <w:t xml:space="preserve"> </w:t>
      </w:r>
      <w:r w:rsidR="00B25547" w:rsidRPr="6DFA4DFC">
        <w:rPr>
          <w:b/>
          <w:bCs/>
        </w:rPr>
        <w:t xml:space="preserve">Healthcare-Associated Infection (HAI): </w:t>
      </w:r>
      <w:r w:rsidR="00B25547" w:rsidRPr="6DFA4DFC">
        <w:t xml:space="preserve">An infection acquired by patients </w:t>
      </w:r>
      <w:r w:rsidR="00B25547" w:rsidRPr="02382700">
        <w:t>while</w:t>
      </w:r>
      <w:r w:rsidR="00B25547" w:rsidRPr="6DFA4DFC">
        <w:t xml:space="preserv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45310BB" w14:textId="3DB21ACF" w:rsidR="00B25547" w:rsidRPr="00152532" w:rsidRDefault="00B37847" w:rsidP="00B25547">
      <w:r>
        <w:rPr>
          <w:rFonts w:ascii="ZWAdobeF" w:hAnsi="ZWAdobeF" w:cs="ZWAdobeF"/>
          <w:bCs/>
          <w:sz w:val="2"/>
          <w:szCs w:val="2"/>
        </w:rPr>
        <w:t>4983B</w:t>
      </w:r>
      <w:r w:rsidR="00B25547">
        <w:rPr>
          <w:b/>
          <w:bCs/>
        </w:rPr>
        <w:t xml:space="preserve">** </w:t>
      </w:r>
      <w:r w:rsidR="00B25547" w:rsidRPr="00152532">
        <w:rPr>
          <w:b/>
          <w:bCs/>
        </w:rPr>
        <w:t xml:space="preserve">Immediate Use Steam Sterilization (IUSS): </w:t>
      </w:r>
      <w:r w:rsidR="00B25547" w:rsidRPr="00152532">
        <w:t>An abbreviated process of steam sterilization of patient care instruments (or devices) for immediate use. </w:t>
      </w:r>
    </w:p>
    <w:p w14:paraId="51B5897C" w14:textId="374719B6" w:rsidR="00B25547" w:rsidRDefault="00B37847" w:rsidP="00B25547">
      <w:pPr>
        <w:rPr>
          <w:shd w:val="clear" w:color="auto" w:fill="FFFFFF"/>
        </w:rPr>
      </w:pPr>
      <w:r>
        <w:rPr>
          <w:rFonts w:ascii="ZWAdobeF" w:hAnsi="ZWAdobeF" w:cs="ZWAdobeF"/>
          <w:bCs/>
          <w:sz w:val="2"/>
          <w:szCs w:val="2"/>
          <w:shd w:val="clear" w:color="auto" w:fill="FFFFFF"/>
        </w:rPr>
        <w:t>4984B</w:t>
      </w:r>
      <w:r w:rsidR="00B25547" w:rsidRPr="00D90BCF">
        <w:rPr>
          <w:b/>
          <w:bCs/>
          <w:shd w:val="clear" w:color="auto" w:fill="FFFFFF"/>
        </w:rPr>
        <w:t>Immediately Available</w:t>
      </w:r>
      <w:r w:rsidR="00B25547">
        <w:rPr>
          <w:b/>
          <w:bCs/>
          <w:shd w:val="clear" w:color="auto" w:fill="FFFFFF"/>
        </w:rPr>
        <w:t>:</w:t>
      </w:r>
      <w:r w:rsidR="00B25547" w:rsidRPr="00D90BCF">
        <w:rPr>
          <w:shd w:val="clear" w:color="auto" w:fill="FFFFFF"/>
        </w:rPr>
        <w:t xml:space="preserve"> </w:t>
      </w:r>
      <w:r w:rsidR="00B25547">
        <w:rPr>
          <w:shd w:val="clear" w:color="auto" w:fill="FFFFFF"/>
        </w:rPr>
        <w:t>Accessib</w:t>
      </w:r>
      <w:r w:rsidR="00B25547" w:rsidRPr="00D90BCF">
        <w:rPr>
          <w:shd w:val="clear" w:color="auto" w:fill="FFFFFF"/>
        </w:rPr>
        <w:t>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3C6832B0" w14:textId="458FC360" w:rsidR="00B25547" w:rsidRDefault="00B37847" w:rsidP="00B25547">
      <w:pPr>
        <w:rPr>
          <w:shd w:val="clear" w:color="auto" w:fill="FFFFFF"/>
        </w:rPr>
      </w:pPr>
      <w:r>
        <w:rPr>
          <w:rFonts w:ascii="ZWAdobeF" w:hAnsi="ZWAdobeF" w:cs="ZWAdobeF"/>
          <w:bCs/>
          <w:sz w:val="2"/>
          <w:szCs w:val="2"/>
          <w:shd w:val="clear" w:color="auto" w:fill="FFFFFF"/>
        </w:rPr>
        <w:t>4985B</w:t>
      </w:r>
      <w:r w:rsidR="00B25547">
        <w:rPr>
          <w:b/>
          <w:bCs/>
          <w:shd w:val="clear" w:color="auto" w:fill="FFFFFF"/>
        </w:rPr>
        <w:t>**</w:t>
      </w:r>
      <w:r w:rsidR="00B25547" w:rsidRPr="00ED0608">
        <w:rPr>
          <w:b/>
          <w:bCs/>
          <w:shd w:val="clear" w:color="auto" w:fill="FFFFFF"/>
        </w:rPr>
        <w:t>Infection:</w:t>
      </w:r>
      <w:r w:rsidR="00B25547" w:rsidRPr="00ED0608">
        <w:rPr>
          <w:shd w:val="clear" w:color="auto" w:fill="FFFFFF"/>
        </w:rPr>
        <w:t xml:space="preserve"> The invasion and multiplication of microorganisms in body tissues that cause cellular injury and clinical symptoms. </w:t>
      </w:r>
    </w:p>
    <w:p w14:paraId="046D5F36" w14:textId="5544A58C" w:rsidR="00B25547" w:rsidRPr="000477EA" w:rsidRDefault="00B37847" w:rsidP="00B25547">
      <w:pPr>
        <w:rPr>
          <w:rFonts w:eastAsia="Arial"/>
          <w:color w:val="000000" w:themeColor="text1"/>
        </w:rPr>
      </w:pPr>
      <w:r>
        <w:rPr>
          <w:rFonts w:ascii="ZWAdobeF" w:hAnsi="ZWAdobeF" w:cs="ZWAdobeF"/>
          <w:bCs/>
          <w:sz w:val="2"/>
          <w:szCs w:val="2"/>
        </w:rPr>
        <w:t>4986B</w:t>
      </w:r>
      <w:r w:rsidR="00B25547" w:rsidRPr="000477EA">
        <w:rPr>
          <w:b/>
          <w:bCs/>
          <w:color w:val="000000" w:themeColor="text1"/>
        </w:rPr>
        <w:t>Instrument:</w:t>
      </w:r>
      <w:r w:rsidR="00B25547" w:rsidRPr="000477EA">
        <w:rPr>
          <w:color w:val="000000" w:themeColor="text1"/>
        </w:rPr>
        <w:t xml:space="preserve"> A</w:t>
      </w:r>
      <w:r w:rsidR="00B25547" w:rsidRPr="000477EA">
        <w:rPr>
          <w:rFonts w:ascii="Roboto" w:eastAsia="Roboto" w:hAnsi="Roboto" w:cs="Roboto"/>
          <w:color w:val="000000" w:themeColor="text1"/>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72EA42DA" w14:textId="521D9E09" w:rsidR="00B25547" w:rsidRPr="00ED0608" w:rsidRDefault="00B37847" w:rsidP="00B25547">
      <w:pPr>
        <w:rPr>
          <w:shd w:val="clear" w:color="auto" w:fill="FFFFFF"/>
        </w:rPr>
      </w:pPr>
      <w:r>
        <w:rPr>
          <w:rFonts w:ascii="ZWAdobeF" w:hAnsi="ZWAdobeF" w:cs="ZWAdobeF"/>
          <w:bCs/>
          <w:sz w:val="2"/>
          <w:szCs w:val="2"/>
          <w:shd w:val="clear" w:color="auto" w:fill="FFFFFF"/>
        </w:rPr>
        <w:t>4987B</w:t>
      </w:r>
      <w:r w:rsidR="00B25547" w:rsidRPr="00091907">
        <w:rPr>
          <w:b/>
          <w:bCs/>
          <w:shd w:val="clear" w:color="auto" w:fill="FFFFFF"/>
        </w:rPr>
        <w:t>Intraoperatively</w:t>
      </w:r>
      <w:r w:rsidR="00B25547">
        <w:rPr>
          <w:shd w:val="clear" w:color="auto" w:fill="FFFFFF"/>
        </w:rPr>
        <w:t xml:space="preserve">: </w:t>
      </w:r>
      <w:r w:rsidR="00B25547" w:rsidRPr="008F1BF6">
        <w:rPr>
          <w:shd w:val="clear" w:color="auto" w:fill="FFFFFF"/>
        </w:rPr>
        <w:t>The </w:t>
      </w:r>
      <w:r w:rsidR="00B25547" w:rsidRPr="00091907">
        <w:rPr>
          <w:shd w:val="clear" w:color="auto" w:fill="FFFFFF"/>
        </w:rPr>
        <w:t>intraoperative phase</w:t>
      </w:r>
      <w:r w:rsidR="00B25547" w:rsidRPr="008F1BF6">
        <w:rPr>
          <w:shd w:val="clear" w:color="auto" w:fill="FFFFFF"/>
        </w:rPr>
        <w:t xml:space="preserve"> extends from the time the </w:t>
      </w:r>
      <w:r w:rsidR="00B25547">
        <w:rPr>
          <w:shd w:val="clear" w:color="auto" w:fill="FFFFFF"/>
        </w:rPr>
        <w:t>patient i</w:t>
      </w:r>
      <w:r w:rsidR="00B25547" w:rsidRPr="008F1BF6">
        <w:rPr>
          <w:shd w:val="clear" w:color="auto" w:fill="FFFFFF"/>
        </w:rPr>
        <w:t>s admitted to the operating room</w:t>
      </w:r>
      <w:r w:rsidR="00B25547">
        <w:rPr>
          <w:shd w:val="clear" w:color="auto" w:fill="FFFFFF"/>
        </w:rPr>
        <w:t xml:space="preserve"> to the time of anesthesia administration, the performance of the surgical procedure, and until the client is transported to the recovery room or post-anesthesia</w:t>
      </w:r>
      <w:r w:rsidR="00B25547" w:rsidRPr="008F1BF6">
        <w:rPr>
          <w:shd w:val="clear" w:color="auto" w:fill="FFFFFF"/>
        </w:rPr>
        <w:t xml:space="preserve"> care unit (PACU).</w:t>
      </w:r>
    </w:p>
    <w:p w14:paraId="201393CB" w14:textId="186ABE92" w:rsidR="00B25547" w:rsidRDefault="00B37847" w:rsidP="00B25547">
      <w:pPr>
        <w:rPr>
          <w:shd w:val="clear" w:color="auto" w:fill="FFFFFF"/>
        </w:rPr>
      </w:pPr>
      <w:r>
        <w:rPr>
          <w:rFonts w:ascii="ZWAdobeF" w:hAnsi="ZWAdobeF" w:cs="ZWAdobeF"/>
          <w:bCs/>
          <w:sz w:val="2"/>
          <w:szCs w:val="2"/>
          <w:shd w:val="clear" w:color="auto" w:fill="FFFFFF"/>
        </w:rPr>
        <w:t>4988B</w:t>
      </w:r>
      <w:r w:rsidR="00B25547">
        <w:rPr>
          <w:b/>
          <w:bCs/>
          <w:shd w:val="clear" w:color="auto" w:fill="FFFFFF"/>
        </w:rPr>
        <w:t xml:space="preserve">** </w:t>
      </w:r>
      <w:r w:rsidR="00B25547" w:rsidRPr="00ED0608">
        <w:rPr>
          <w:b/>
          <w:bCs/>
          <w:shd w:val="clear" w:color="auto" w:fill="FFFFFF"/>
        </w:rPr>
        <w:t>Instructions for Use (IFU</w:t>
      </w:r>
      <w:r w:rsidR="00B25547">
        <w:rPr>
          <w:b/>
          <w:bCs/>
          <w:shd w:val="clear" w:color="auto" w:fill="FFFFFF"/>
        </w:rPr>
        <w:t>s</w:t>
      </w:r>
      <w:r w:rsidR="00B25547" w:rsidRPr="00ED0608">
        <w:rPr>
          <w:b/>
          <w:bCs/>
          <w:shd w:val="clear" w:color="auto" w:fill="FFFFFF"/>
        </w:rPr>
        <w:t>):</w:t>
      </w:r>
      <w:r w:rsidR="00B25547" w:rsidRPr="00ED0608">
        <w:rPr>
          <w:shd w:val="clear" w:color="auto" w:fill="FFFFFF"/>
        </w:rPr>
        <w:t xml:space="preserve"> Specific, detailed instructions provided by the manufacturer.</w:t>
      </w:r>
      <w:r w:rsidR="00B25547">
        <w:rPr>
          <w:shd w:val="clear" w:color="auto" w:fill="FFFFFF"/>
        </w:rPr>
        <w:t xml:space="preserve"> IFUs for medical devices detail the steps required for cleaning, disinfection, and sterilization that are compatible with that device. Products approved for use in cleaning, disinfection, and sterilization will have specific IFUs to follow (e.g., dilution ratio and contact time) to ensure the product's efficacy</w:t>
      </w:r>
      <w:r w:rsidR="00B25547" w:rsidRPr="00ED0608">
        <w:rPr>
          <w:shd w:val="clear" w:color="auto" w:fill="FFFFFF"/>
        </w:rPr>
        <w:t>. </w:t>
      </w:r>
    </w:p>
    <w:p w14:paraId="2A198A1F" w14:textId="4C5949A3" w:rsidR="00B25547" w:rsidRPr="009F1FBA" w:rsidRDefault="00B37847" w:rsidP="00B25547">
      <w:pPr>
        <w:rPr>
          <w:shd w:val="clear" w:color="auto" w:fill="FFFFFF"/>
        </w:rPr>
      </w:pPr>
      <w:r>
        <w:rPr>
          <w:rFonts w:ascii="ZWAdobeF" w:hAnsi="ZWAdobeF" w:cs="ZWAdobeF"/>
          <w:bCs/>
          <w:sz w:val="2"/>
          <w:szCs w:val="2"/>
          <w:shd w:val="clear" w:color="auto" w:fill="FFFFFF"/>
        </w:rPr>
        <w:t>4989B</w:t>
      </w:r>
      <w:r w:rsidR="00B25547" w:rsidRPr="00C87F7E">
        <w:rPr>
          <w:b/>
          <w:bCs/>
          <w:shd w:val="clear" w:color="auto" w:fill="FFFFFF"/>
        </w:rPr>
        <w:t>Legally Qualified:</w:t>
      </w:r>
      <w:r w:rsidR="00B25547">
        <w:rPr>
          <w:shd w:val="clear" w:color="auto" w:fill="FFFFFF"/>
        </w:rPr>
        <w:t xml:space="preserve"> Being in compliance or accordance with specific requirements or conditions. Is qualified under the applicable local, State or Federal law to hold the position for which he or she holds and has met the qualifications of the position.</w:t>
      </w:r>
    </w:p>
    <w:p w14:paraId="30D483A8" w14:textId="505447F4" w:rsidR="00B25547" w:rsidRPr="00006424" w:rsidRDefault="00B37847" w:rsidP="00B25547">
      <w:r>
        <w:rPr>
          <w:rFonts w:ascii="ZWAdobeF" w:hAnsi="ZWAdobeF" w:cs="ZWAdobeF"/>
          <w:bCs/>
          <w:sz w:val="2"/>
          <w:szCs w:val="2"/>
        </w:rPr>
        <w:t>4990B</w:t>
      </w:r>
      <w:r w:rsidR="00B25547">
        <w:rPr>
          <w:b/>
          <w:bCs/>
        </w:rPr>
        <w:t xml:space="preserve">Log: </w:t>
      </w:r>
      <w:r w:rsidR="00B25547" w:rsidRPr="00E5493E">
        <w:t xml:space="preserve">A </w:t>
      </w:r>
      <w:r w:rsidR="00B25547" w:rsidRPr="00E25A6B">
        <w:t>written record of performance, events, or day-to-day activities. It is similar to a register</w:t>
      </w:r>
      <w:r w:rsidR="00B25547">
        <w:rPr>
          <w:b/>
          <w:bCs/>
        </w:rPr>
        <w:t>,</w:t>
      </w:r>
      <w:r w:rsidR="00B25547" w:rsidRPr="00006424">
        <w:t xml:space="preserve"> which is a written record containing regular entries of items or details.</w:t>
      </w:r>
    </w:p>
    <w:p w14:paraId="63CB86F1" w14:textId="41D62B9F" w:rsidR="00B25547" w:rsidRPr="00006424" w:rsidRDefault="00B37847" w:rsidP="00B25547">
      <w:pPr>
        <w:rPr>
          <w:i/>
          <w:iCs/>
        </w:rPr>
      </w:pPr>
      <w:r>
        <w:rPr>
          <w:rFonts w:ascii="ZWAdobeF" w:hAnsi="ZWAdobeF" w:cs="ZWAdobeF"/>
          <w:iCs/>
          <w:sz w:val="2"/>
          <w:szCs w:val="2"/>
        </w:rPr>
        <w:t>4991B</w:t>
      </w:r>
      <w:r w:rsidR="00B25547" w:rsidRPr="00006424">
        <w:rPr>
          <w:i/>
          <w:iCs/>
        </w:rPr>
        <w:t>Examples:</w:t>
      </w:r>
    </w:p>
    <w:p w14:paraId="1204AD43" w14:textId="74963758" w:rsidR="00B25547" w:rsidRPr="00006424" w:rsidRDefault="00B37847" w:rsidP="00B25547">
      <w:pPr>
        <w:numPr>
          <w:ilvl w:val="0"/>
          <w:numId w:val="15"/>
        </w:numPr>
        <w:spacing w:line="259" w:lineRule="auto"/>
      </w:pPr>
      <w:r>
        <w:rPr>
          <w:rFonts w:ascii="ZWAdobeF" w:hAnsi="ZWAdobeF" w:cs="ZWAdobeF"/>
          <w:sz w:val="2"/>
          <w:szCs w:val="2"/>
        </w:rPr>
        <w:t>4992B</w:t>
      </w:r>
      <w:r w:rsidR="00B25547" w:rsidRPr="00006424">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00B25547" w:rsidRPr="00006424">
        <w:rPr>
          <w:i/>
          <w:iCs/>
        </w:rPr>
        <w:t>(6-D-2)</w:t>
      </w:r>
    </w:p>
    <w:p w14:paraId="5877916B" w14:textId="6748F2C4" w:rsidR="00B25547" w:rsidRPr="00006424" w:rsidRDefault="00B37847" w:rsidP="00B25547">
      <w:pPr>
        <w:numPr>
          <w:ilvl w:val="0"/>
          <w:numId w:val="15"/>
        </w:numPr>
        <w:spacing w:line="259" w:lineRule="auto"/>
      </w:pPr>
      <w:r>
        <w:rPr>
          <w:rFonts w:ascii="ZWAdobeF" w:hAnsi="ZWAdobeF" w:cs="ZWAdobeF"/>
          <w:sz w:val="2"/>
          <w:szCs w:val="2"/>
        </w:rPr>
        <w:t>4993B</w:t>
      </w:r>
      <w:r w:rsidR="00B25547" w:rsidRPr="00006424">
        <w:t xml:space="preserve">A written record (log/register) of all operative cases is maintained by the facility.  </w:t>
      </w:r>
      <w:r w:rsidR="00B25547" w:rsidRPr="00006424">
        <w:rPr>
          <w:i/>
          <w:iCs/>
        </w:rPr>
        <w:t>(8-L-1)</w:t>
      </w:r>
    </w:p>
    <w:p w14:paraId="7E12AAE8" w14:textId="4897168D" w:rsidR="00B25547" w:rsidRPr="00C03ABE" w:rsidRDefault="00B37847" w:rsidP="00B25547">
      <w:pPr>
        <w:pStyle w:val="QABody"/>
        <w:ind w:left="0"/>
        <w:rPr>
          <w:b w:val="0"/>
          <w:bCs/>
        </w:rPr>
      </w:pPr>
      <w:r>
        <w:rPr>
          <w:rFonts w:ascii="ZWAdobeF" w:hAnsi="ZWAdobeF" w:cs="ZWAdobeF"/>
          <w:b w:val="0"/>
          <w:sz w:val="2"/>
          <w:szCs w:val="2"/>
        </w:rPr>
        <w:t>5160B</w:t>
      </w:r>
      <w:r w:rsidR="00B25547" w:rsidRPr="005D14BF">
        <w:t>Major Blood Vessels:</w:t>
      </w:r>
      <w:r w:rsidR="00B25547" w:rsidRPr="00CB6E3E">
        <w:t xml:space="preserve"> </w:t>
      </w:r>
      <w:r w:rsidR="00B25547" w:rsidRPr="00C03ABE">
        <w:rPr>
          <w:b w:val="0"/>
          <w:bCs/>
        </w:rPr>
        <w:t>A group of critical arteries and veins including the aorta, coronary arteries, pulmonary arteries, superior and inferior vena cava, pulmonary veins, and any intra-cerebral artery or vein.</w:t>
      </w:r>
    </w:p>
    <w:p w14:paraId="2D337BD8" w14:textId="77777777" w:rsidR="00B25547" w:rsidRPr="00C03ABE" w:rsidRDefault="00B25547" w:rsidP="00B25547">
      <w:pPr>
        <w:pStyle w:val="QABody"/>
        <w:rPr>
          <w:b w:val="0"/>
          <w:bCs/>
        </w:rPr>
      </w:pPr>
    </w:p>
    <w:p w14:paraId="2B22E729" w14:textId="726FDDA6" w:rsidR="00B25547" w:rsidRPr="00C03ABE" w:rsidRDefault="00B37847" w:rsidP="00B25547">
      <w:pPr>
        <w:pStyle w:val="QABody"/>
        <w:ind w:left="0"/>
        <w:rPr>
          <w:b w:val="0"/>
          <w:bCs/>
        </w:rPr>
      </w:pPr>
      <w:r>
        <w:rPr>
          <w:rFonts w:ascii="ZWAdobeF" w:hAnsi="ZWAdobeF" w:cs="ZWAdobeF"/>
          <w:b w:val="0"/>
          <w:sz w:val="2"/>
          <w:szCs w:val="2"/>
        </w:rPr>
        <w:t>5161B</w:t>
      </w:r>
      <w:r w:rsidR="00B25547" w:rsidRPr="005D14BF">
        <w:t>** Mechanical (Physical) Indicator:</w:t>
      </w:r>
      <w:r w:rsidR="00B25547" w:rsidRPr="00CB6E3E">
        <w:t> </w:t>
      </w:r>
      <w:r w:rsidR="00B25547" w:rsidRPr="00C03ABE">
        <w:rPr>
          <w:b w:val="0"/>
          <w:bCs/>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750AD3A0" w14:textId="77777777" w:rsidR="00B25547" w:rsidRPr="00CB6E3E" w:rsidRDefault="00B25547" w:rsidP="00B25547">
      <w:pPr>
        <w:pStyle w:val="QABody"/>
      </w:pPr>
    </w:p>
    <w:p w14:paraId="3B65A91F" w14:textId="1E45AFA4" w:rsidR="00B25547" w:rsidRPr="00C03ABE" w:rsidRDefault="00B37847" w:rsidP="00B25547">
      <w:pPr>
        <w:pStyle w:val="QABody"/>
        <w:ind w:left="0"/>
        <w:rPr>
          <w:b w:val="0"/>
          <w:bCs/>
        </w:rPr>
      </w:pPr>
      <w:r>
        <w:rPr>
          <w:rFonts w:ascii="ZWAdobeF" w:hAnsi="ZWAdobeF" w:cs="ZWAdobeF"/>
          <w:b w:val="0"/>
          <w:sz w:val="2"/>
          <w:szCs w:val="2"/>
        </w:rPr>
        <w:t>5162B</w:t>
      </w:r>
      <w:r w:rsidR="00B25547" w:rsidRPr="005D14BF">
        <w:t>Medical Director:</w:t>
      </w:r>
      <w:r w:rsidR="00B25547" w:rsidRPr="00CB6E3E">
        <w:t xml:space="preserve"> </w:t>
      </w:r>
      <w:r w:rsidR="00B25547" w:rsidRPr="00C03ABE">
        <w:rPr>
          <w:b w:val="0"/>
          <w:bCs/>
        </w:rPr>
        <w:t>The clinician responsible for overall oversight of the facility.</w:t>
      </w:r>
    </w:p>
    <w:p w14:paraId="4615D7D0" w14:textId="77777777" w:rsidR="00B25547" w:rsidRDefault="00B25547" w:rsidP="00B25547">
      <w:pPr>
        <w:pStyle w:val="QABody"/>
      </w:pPr>
    </w:p>
    <w:p w14:paraId="4F052053" w14:textId="7CA698ED" w:rsidR="00B25547" w:rsidRPr="00986972" w:rsidRDefault="00B37847" w:rsidP="00B25547">
      <w:r>
        <w:rPr>
          <w:rFonts w:ascii="ZWAdobeF" w:hAnsi="ZWAdobeF" w:cs="ZWAdobeF"/>
          <w:bCs/>
          <w:sz w:val="2"/>
          <w:szCs w:val="2"/>
        </w:rPr>
        <w:t>4994B</w:t>
      </w:r>
      <w:r w:rsidR="00B25547" w:rsidRPr="00C15832">
        <w:rPr>
          <w:b/>
          <w:bCs/>
        </w:rPr>
        <w:t>*** Medical Staff:</w:t>
      </w:r>
      <w:r w:rsidR="00B25547" w:rsidRPr="00986972">
        <w:t xml:space="preserve"> </w:t>
      </w:r>
      <w:r w:rsidR="00B25547">
        <w:t xml:space="preserve">The organized body of licensed physicians and other healthcare providers who are permitted by law and through credentialing and privileges granted by the facility leadership to provide medical care within the facility </w:t>
      </w:r>
      <w:r w:rsidR="00B25547" w:rsidRPr="00986972">
        <w:t>The medical staff includes physicians, surgeons, specialists, CRNAs, NPs, PAs, and allied health professionals, as identified in facility policy.</w:t>
      </w:r>
    </w:p>
    <w:p w14:paraId="12B60139" w14:textId="4C7D4400" w:rsidR="00B25547" w:rsidRPr="00C03ABE" w:rsidRDefault="00B37847" w:rsidP="00B25547">
      <w:pPr>
        <w:pStyle w:val="QABody"/>
        <w:ind w:left="0"/>
        <w:rPr>
          <w:b w:val="0"/>
          <w:bCs/>
        </w:rPr>
      </w:pPr>
      <w:r>
        <w:rPr>
          <w:rFonts w:ascii="ZWAdobeF" w:hAnsi="ZWAdobeF" w:cs="ZWAdobeF"/>
          <w:b w:val="0"/>
          <w:sz w:val="2"/>
          <w:szCs w:val="2"/>
        </w:rPr>
        <w:t>5163B</w:t>
      </w:r>
      <w:r w:rsidR="00B25547" w:rsidRPr="005D14BF">
        <w:t>* Minimal Sedation:</w:t>
      </w:r>
      <w:r w:rsidR="00B25547" w:rsidRPr="00CB6E3E">
        <w:t xml:space="preserve"> </w:t>
      </w:r>
      <w:r w:rsidR="00B25547" w:rsidRPr="00C03ABE">
        <w:rPr>
          <w:b w:val="0"/>
          <w:bCs/>
        </w:rPr>
        <w:t xml:space="preserve">A drug-induced state during which patients respond normally to verbal commands. Although cognitive function and physical coordination may be impaired, airway reflexes, and ventilatory and cardiovascular functions are unaffected. </w:t>
      </w:r>
    </w:p>
    <w:p w14:paraId="6B599EDA" w14:textId="77777777" w:rsidR="00B25547" w:rsidRPr="005D14BF" w:rsidRDefault="00B25547" w:rsidP="00B25547">
      <w:pPr>
        <w:pStyle w:val="QABody"/>
        <w:rPr>
          <w:b w:val="0"/>
          <w:bCs/>
        </w:rPr>
      </w:pPr>
    </w:p>
    <w:p w14:paraId="68300568" w14:textId="7C0AFC48" w:rsidR="00B25547" w:rsidRPr="00C03ABE" w:rsidRDefault="00B37847" w:rsidP="00B25547">
      <w:pPr>
        <w:pStyle w:val="QABody"/>
        <w:ind w:left="0"/>
        <w:rPr>
          <w:b w:val="0"/>
          <w:bCs/>
        </w:rPr>
      </w:pPr>
      <w:r>
        <w:rPr>
          <w:rFonts w:ascii="ZWAdobeF" w:hAnsi="ZWAdobeF" w:cs="ZWAdobeF"/>
          <w:b w:val="0"/>
          <w:sz w:val="2"/>
          <w:szCs w:val="2"/>
        </w:rPr>
        <w:t>5164B</w:t>
      </w:r>
      <w:r w:rsidR="00B25547" w:rsidRPr="005D14BF">
        <w:t>* Moderate Sedation/Analgesia (“Conscious Sedation” or “Procedural Sedation):</w:t>
      </w:r>
      <w:r w:rsidR="00B25547" w:rsidRPr="00CB6E3E">
        <w:t xml:space="preserve">  </w:t>
      </w:r>
      <w:r w:rsidR="00B25547" w:rsidRPr="00C03ABE">
        <w:rPr>
          <w:b w:val="0"/>
          <w:bCs/>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154C5C7F" w14:textId="77777777" w:rsidR="00B25547" w:rsidRPr="00CB6E3E" w:rsidRDefault="00B25547" w:rsidP="00B25547">
      <w:pPr>
        <w:pStyle w:val="QABody"/>
      </w:pPr>
    </w:p>
    <w:p w14:paraId="2D853553" w14:textId="44DD6225" w:rsidR="00B25547" w:rsidRPr="00CB6E3E" w:rsidRDefault="00B37847" w:rsidP="00B25547">
      <w:pPr>
        <w:pStyle w:val="QABody"/>
        <w:ind w:left="0"/>
        <w:rPr>
          <w:b w:val="0"/>
        </w:rPr>
      </w:pPr>
      <w:r>
        <w:rPr>
          <w:rFonts w:ascii="ZWAdobeF" w:hAnsi="ZWAdobeF" w:cs="ZWAdobeF"/>
          <w:b w:val="0"/>
          <w:sz w:val="2"/>
          <w:szCs w:val="2"/>
        </w:rPr>
        <w:t>5165B</w:t>
      </w:r>
      <w:r w:rsidR="00B25547" w:rsidRPr="006145C0">
        <w:t>* Monitored Anesthesia Care (“MAC”)</w:t>
      </w:r>
      <w:r w:rsidR="00B25547" w:rsidRPr="00CB6E3E">
        <w:t xml:space="preserve"> </w:t>
      </w:r>
      <w:r w:rsidR="00B25547" w:rsidRPr="00C03ABE">
        <w:rPr>
          <w:b w:val="0"/>
          <w:bCs/>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00B25547" w:rsidRPr="00CB6E3E">
        <w:t xml:space="preserve"> </w:t>
      </w:r>
    </w:p>
    <w:p w14:paraId="6A5B8C0A" w14:textId="77777777" w:rsidR="00B25547" w:rsidRPr="00302E61" w:rsidRDefault="00B25547" w:rsidP="00B25547">
      <w:pPr>
        <w:pStyle w:val="QABody"/>
      </w:pPr>
    </w:p>
    <w:p w14:paraId="55184222" w14:textId="77EFC820" w:rsidR="00B25547" w:rsidRDefault="00B37847" w:rsidP="00B25547">
      <w:pPr>
        <w:rPr>
          <w:rStyle w:val="Hyperlink"/>
        </w:rPr>
      </w:pPr>
      <w:r>
        <w:rPr>
          <w:rFonts w:ascii="ZWAdobeF" w:hAnsi="ZWAdobeF" w:cs="ZWAdobeF"/>
          <w:bCs/>
          <w:sz w:val="2"/>
          <w:szCs w:val="2"/>
        </w:rPr>
        <w:t>4995B</w:t>
      </w:r>
      <w:r w:rsidR="00B25547">
        <w:rPr>
          <w:b/>
          <w:bCs/>
        </w:rPr>
        <w:t xml:space="preserve">National Fire Protection Association (NFPA) Business Occupancies, 2021 </w:t>
      </w:r>
      <w:hyperlink r:id="rId19" w:history="1">
        <w:r w:rsidR="00B25547" w:rsidRPr="006E3E50">
          <w:rPr>
            <w:rStyle w:val="Hyperlink"/>
          </w:rPr>
          <w:t>https://www.nfpa.org/news-blogs-and-articles/blogs/2021/05/07/occupancy-classifications-and-model-codes</w:t>
        </w:r>
      </w:hyperlink>
      <w:r w:rsidR="00B25547">
        <w:rPr>
          <w:rStyle w:val="Hyperlink"/>
        </w:rPr>
        <w:t xml:space="preserve"> </w:t>
      </w:r>
    </w:p>
    <w:p w14:paraId="1EADFEC6" w14:textId="481F6844" w:rsidR="00B25547" w:rsidRDefault="00B37847" w:rsidP="00B25547">
      <w:pPr>
        <w:pStyle w:val="ListParagraph"/>
        <w:numPr>
          <w:ilvl w:val="0"/>
          <w:numId w:val="10"/>
        </w:numPr>
        <w:spacing w:line="259" w:lineRule="auto"/>
        <w:ind w:left="720"/>
      </w:pPr>
      <w:r>
        <w:rPr>
          <w:rFonts w:ascii="ZWAdobeF" w:hAnsi="ZWAdobeF" w:cs="ZWAdobeF"/>
          <w:bCs/>
          <w:sz w:val="2"/>
          <w:szCs w:val="2"/>
        </w:rPr>
        <w:t>141B</w:t>
      </w:r>
      <w:r w:rsidR="00B25547" w:rsidRPr="0EE4FA6F">
        <w:rPr>
          <w:b/>
          <w:bCs/>
        </w:rPr>
        <w:t xml:space="preserve">Business Occupancy </w:t>
      </w:r>
      <w:r w:rsidR="00B25547" w:rsidRPr="0EE4FA6F">
        <w:t>is an occupancy used</w:t>
      </w:r>
      <w:r w:rsidR="00B25547" w:rsidRPr="0EE4FA6F">
        <w:rPr>
          <w:color w:val="000000" w:themeColor="text1"/>
        </w:rPr>
        <w:t xml:space="preserve"> </w:t>
      </w:r>
      <w:r w:rsidR="00B25547" w:rsidRPr="0EE4FA6F">
        <w:t>for the transaction of business other than mercantile (engaged in commerce) This includes clinics.</w:t>
      </w:r>
    </w:p>
    <w:p w14:paraId="1413C567" w14:textId="77777777" w:rsidR="00B25547" w:rsidRPr="000F2737" w:rsidRDefault="00B25547" w:rsidP="00B25547">
      <w:pPr>
        <w:pStyle w:val="ListParagraph"/>
      </w:pPr>
    </w:p>
    <w:p w14:paraId="5588C13B" w14:textId="0D992B51" w:rsidR="00B25547" w:rsidRPr="00446F61" w:rsidRDefault="00B37847" w:rsidP="00B25547">
      <w:pPr>
        <w:pStyle w:val="ListParagraph"/>
        <w:numPr>
          <w:ilvl w:val="0"/>
          <w:numId w:val="10"/>
        </w:numPr>
        <w:spacing w:line="259" w:lineRule="auto"/>
        <w:ind w:left="720"/>
      </w:pPr>
      <w:r>
        <w:rPr>
          <w:rFonts w:ascii="ZWAdobeF" w:hAnsi="ZWAdobeF" w:cs="ZWAdobeF"/>
          <w:bCs/>
          <w:sz w:val="2"/>
          <w:szCs w:val="2"/>
        </w:rPr>
        <w:t>142B</w:t>
      </w:r>
      <w:r w:rsidR="00B25547" w:rsidRPr="00CC0451">
        <w:rPr>
          <w:b/>
          <w:bCs/>
        </w:rPr>
        <w:t>Ambulatory Health Care</w:t>
      </w:r>
      <w:r w:rsidR="00B25547">
        <w:rPr>
          <w:b/>
          <w:bCs/>
        </w:rPr>
        <w:t xml:space="preserve"> Occupancies </w:t>
      </w:r>
      <w:r w:rsidR="00B25547">
        <w:t xml:space="preserve">are </w:t>
      </w:r>
      <w:r w:rsidR="00B25547" w:rsidRPr="00A262BE">
        <w:t xml:space="preserve">occupancies </w:t>
      </w:r>
      <w:r w:rsidR="00B25547" w:rsidRPr="00446F61">
        <w:t xml:space="preserve">used to provide services or treatment simultaneously to four or more patients that </w:t>
      </w:r>
      <w:r w:rsidR="00B25547">
        <w:t>provide</w:t>
      </w:r>
      <w:r w:rsidR="00B25547" w:rsidRPr="00446F61">
        <w:t>, on an outpatient basis, one or more of the following:</w:t>
      </w:r>
    </w:p>
    <w:p w14:paraId="7A69D2D7" w14:textId="1202B9A8" w:rsidR="00B25547" w:rsidRPr="00446F61" w:rsidRDefault="00B37847" w:rsidP="00B25547">
      <w:pPr>
        <w:pStyle w:val="ListParagraph"/>
        <w:numPr>
          <w:ilvl w:val="1"/>
          <w:numId w:val="10"/>
        </w:numPr>
        <w:spacing w:line="259" w:lineRule="auto"/>
        <w:ind w:left="1440"/>
      </w:pPr>
      <w:r>
        <w:rPr>
          <w:rFonts w:ascii="ZWAdobeF" w:hAnsi="ZWAdobeF" w:cs="ZWAdobeF"/>
          <w:sz w:val="2"/>
          <w:szCs w:val="2"/>
        </w:rPr>
        <w:t>143B</w:t>
      </w:r>
      <w:r w:rsidR="00B25547" w:rsidRPr="49FA21AF">
        <w:t xml:space="preserve">Treatment for patients that renders the </w:t>
      </w:r>
      <w:r w:rsidR="00B25547" w:rsidRPr="1824232F">
        <w:t>patient's</w:t>
      </w:r>
      <w:r w:rsidR="00B25547" w:rsidRPr="49FA21AF">
        <w:t xml:space="preserve"> incapable of taking action for </w:t>
      </w:r>
      <w:hyperlink r:id="rId20" w:anchor="3.3.252%2A">
        <w:r w:rsidR="00B25547" w:rsidRPr="49FA21AF">
          <w:rPr>
            <w:rStyle w:val="Hyperlink"/>
            <w:color w:val="000000" w:themeColor="text1"/>
            <w:u w:val="none"/>
          </w:rPr>
          <w:t>self-preservation</w:t>
        </w:r>
      </w:hyperlink>
      <w:r w:rsidR="00B25547" w:rsidRPr="49FA21AF">
        <w:rPr>
          <w:color w:val="000000" w:themeColor="text1"/>
        </w:rPr>
        <w:t> </w:t>
      </w:r>
      <w:r w:rsidR="00B25547" w:rsidRPr="49FA21AF">
        <w:t>under emergency conditions without the assistance of others</w:t>
      </w:r>
    </w:p>
    <w:p w14:paraId="48CA7D36" w14:textId="32DE3778" w:rsidR="00B25547" w:rsidRPr="00446F61" w:rsidRDefault="00B37847" w:rsidP="00B25547">
      <w:pPr>
        <w:pStyle w:val="ListParagraph"/>
        <w:numPr>
          <w:ilvl w:val="1"/>
          <w:numId w:val="10"/>
        </w:numPr>
        <w:spacing w:line="259" w:lineRule="auto"/>
        <w:ind w:left="1440"/>
        <w:rPr>
          <w:color w:val="000000" w:themeColor="text1"/>
        </w:rPr>
      </w:pPr>
      <w:r>
        <w:rPr>
          <w:rFonts w:ascii="ZWAdobeF" w:hAnsi="ZWAdobeF" w:cs="ZWAdobeF"/>
          <w:sz w:val="2"/>
          <w:szCs w:val="2"/>
        </w:rPr>
        <w:t>144B</w:t>
      </w:r>
      <w:r w:rsidR="00B25547" w:rsidRPr="49FA21AF">
        <w:t xml:space="preserve">Anesthesia that renders patients incapable of taking action </w:t>
      </w:r>
      <w:r w:rsidR="00B25547" w:rsidRPr="49FA21AF">
        <w:rPr>
          <w:color w:val="000000" w:themeColor="text1"/>
        </w:rPr>
        <w:t>for </w:t>
      </w:r>
      <w:hyperlink r:id="rId21" w:anchor="3.3.252%2A">
        <w:r w:rsidR="00B25547" w:rsidRPr="49FA21AF">
          <w:rPr>
            <w:rStyle w:val="Hyperlink"/>
            <w:color w:val="000000" w:themeColor="text1"/>
            <w:u w:val="none"/>
          </w:rPr>
          <w:t>self-preservation</w:t>
        </w:r>
      </w:hyperlink>
      <w:r w:rsidR="00B25547" w:rsidRPr="49FA21AF">
        <w:rPr>
          <w:color w:val="000000" w:themeColor="text1"/>
        </w:rPr>
        <w:t> under emergency conditions without the assistance of others</w:t>
      </w:r>
    </w:p>
    <w:p w14:paraId="1B326B3E" w14:textId="3DC1120C" w:rsidR="00B25547" w:rsidRDefault="00B37847" w:rsidP="00B25547">
      <w:pPr>
        <w:pStyle w:val="ListParagraph"/>
        <w:numPr>
          <w:ilvl w:val="1"/>
          <w:numId w:val="10"/>
        </w:numPr>
        <w:spacing w:line="259" w:lineRule="auto"/>
        <w:ind w:left="1440"/>
      </w:pPr>
      <w:r>
        <w:rPr>
          <w:rFonts w:ascii="ZWAdobeF" w:hAnsi="ZWAdobeF" w:cs="ZWAdobeF"/>
          <w:sz w:val="2"/>
          <w:szCs w:val="2"/>
        </w:rPr>
        <w:t>145B</w:t>
      </w:r>
      <w:r w:rsidR="00B25547" w:rsidRPr="0EE4FA6F">
        <w:rPr>
          <w:color w:val="000000" w:themeColor="text1"/>
        </w:rPr>
        <w:t>Emergency or urgent care for patients who, due to the nature of their injury or illness, are incapable of taking action for </w:t>
      </w:r>
      <w:hyperlink r:id="rId22" w:anchor="3.3.252%2A">
        <w:r w:rsidR="00B25547" w:rsidRPr="0EE4FA6F">
          <w:rPr>
            <w:rStyle w:val="Hyperlink"/>
            <w:color w:val="000000" w:themeColor="text1"/>
            <w:u w:val="none"/>
          </w:rPr>
          <w:t>self-preservation</w:t>
        </w:r>
      </w:hyperlink>
      <w:r w:rsidR="00B25547" w:rsidRPr="0EE4FA6F">
        <w:rPr>
          <w:color w:val="000000" w:themeColor="text1"/>
        </w:rPr>
        <w:t> </w:t>
      </w:r>
      <w:r w:rsidR="00B25547" w:rsidRPr="0EE4FA6F">
        <w:t>under emergency conditions without the assistance of others</w:t>
      </w:r>
    </w:p>
    <w:p w14:paraId="7848EF34" w14:textId="2C546C07" w:rsidR="00B25547" w:rsidRDefault="00B37847" w:rsidP="00B25547">
      <w:pPr>
        <w:ind w:left="720"/>
      </w:pPr>
      <w:r>
        <w:rPr>
          <w:rFonts w:ascii="ZWAdobeF" w:hAnsi="ZWAdobeF" w:cs="ZWAdobeF"/>
          <w:sz w:val="2"/>
          <w:szCs w:val="2"/>
        </w:rPr>
        <w:t>4996B</w:t>
      </w:r>
      <w:r w:rsidR="00B25547" w:rsidRPr="0EE4FA6F">
        <w:t xml:space="preserve">Examples include Day Surgery, </w:t>
      </w:r>
      <w:r w:rsidR="00B25547">
        <w:t>Dentists' Offices, oral surgery with sedation, and Endoscopy Centers</w:t>
      </w:r>
      <w:r w:rsidR="00B25547" w:rsidRPr="0EE4FA6F">
        <w:t>.</w:t>
      </w:r>
    </w:p>
    <w:p w14:paraId="210D9B3F" w14:textId="6606C22F" w:rsidR="00B25547" w:rsidRPr="00A85316" w:rsidRDefault="00B37847" w:rsidP="00B25547">
      <w:r>
        <w:rPr>
          <w:rFonts w:ascii="ZWAdobeF" w:hAnsi="ZWAdobeF" w:cs="ZWAdobeF"/>
          <w:bCs/>
          <w:sz w:val="2"/>
          <w:szCs w:val="2"/>
        </w:rPr>
        <w:t>4997B</w:t>
      </w:r>
      <w:r w:rsidR="00B25547" w:rsidRPr="6DFA4DFC">
        <w:rPr>
          <w:b/>
          <w:bCs/>
        </w:rPr>
        <w:t>*</w:t>
      </w:r>
      <w:r w:rsidR="00B25547">
        <w:rPr>
          <w:b/>
          <w:bCs/>
        </w:rPr>
        <w:t>**</w:t>
      </w:r>
      <w:r w:rsidR="00B25547" w:rsidRPr="6DFA4DFC">
        <w:rPr>
          <w:b/>
          <w:bCs/>
        </w:rPr>
        <w:t xml:space="preserve"> Nurse Practitioner (NP)</w:t>
      </w:r>
      <w:r w:rsidR="00B25547" w:rsidRPr="6DFA4DFC">
        <w:t>: A person who is currently licensed to practice in the State and meets the applicable State requirements governing the qualifications of nurse practitioners. And meets at least one (1) of the following conditions:</w:t>
      </w:r>
    </w:p>
    <w:p w14:paraId="22099562" w14:textId="503395CD" w:rsidR="00B25547" w:rsidRPr="00A85316" w:rsidRDefault="00B25547" w:rsidP="00B25547">
      <w:pPr>
        <w:numPr>
          <w:ilvl w:val="0"/>
          <w:numId w:val="6"/>
        </w:numPr>
        <w:spacing w:line="259" w:lineRule="auto"/>
      </w:pPr>
      <w:r w:rsidRPr="00A85316">
        <w:t xml:space="preserve"> </w:t>
      </w:r>
      <w:r w:rsidR="00B37847">
        <w:rPr>
          <w:rFonts w:ascii="ZWAdobeF" w:hAnsi="ZWAdobeF" w:cs="ZWAdobeF"/>
          <w:sz w:val="2"/>
          <w:szCs w:val="2"/>
        </w:rPr>
        <w:t>4998B</w:t>
      </w:r>
      <w:r w:rsidRPr="00A85316">
        <w:t>Is certified as a practitioner by a recognized national certifying body that has established standards for nurse practitioners and possesses a master’s or doctoral degree in nursing practice or</w:t>
      </w:r>
    </w:p>
    <w:p w14:paraId="64B48DBE" w14:textId="1C06E95F" w:rsidR="00B25547" w:rsidRPr="00A85316" w:rsidRDefault="00B37847" w:rsidP="00B25547">
      <w:pPr>
        <w:numPr>
          <w:ilvl w:val="0"/>
          <w:numId w:val="6"/>
        </w:numPr>
        <w:spacing w:line="259" w:lineRule="auto"/>
      </w:pPr>
      <w:r>
        <w:rPr>
          <w:rFonts w:ascii="ZWAdobeF" w:hAnsi="ZWAdobeF" w:cs="ZWAdobeF"/>
          <w:sz w:val="2"/>
          <w:szCs w:val="2"/>
        </w:rPr>
        <w:t>4999B</w:t>
      </w:r>
      <w:r w:rsidR="00B25547">
        <w:t>H</w:t>
      </w:r>
      <w:r w:rsidR="00B25547" w:rsidRPr="00A85316">
        <w:t>as satisfactorily completed a formal one (1) academic year educational program that:</w:t>
      </w:r>
    </w:p>
    <w:p w14:paraId="7DAE9440" w14:textId="09BC68A3" w:rsidR="00B25547" w:rsidRPr="00A85316" w:rsidRDefault="00B37847" w:rsidP="00B25547">
      <w:pPr>
        <w:numPr>
          <w:ilvl w:val="0"/>
          <w:numId w:val="5"/>
        </w:numPr>
        <w:spacing w:line="259" w:lineRule="auto"/>
        <w:ind w:hanging="69"/>
      </w:pPr>
      <w:r>
        <w:rPr>
          <w:rFonts w:ascii="ZWAdobeF" w:hAnsi="ZWAdobeF" w:cs="ZWAdobeF"/>
          <w:sz w:val="2"/>
          <w:szCs w:val="2"/>
        </w:rPr>
        <w:t>5000B</w:t>
      </w:r>
      <w:r w:rsidR="00B25547" w:rsidRPr="00A85316">
        <w:t>Prepares registered nurses to perform an expanded role</w:t>
      </w:r>
      <w:r w:rsidR="00B25547">
        <w:t>.</w:t>
      </w:r>
    </w:p>
    <w:p w14:paraId="2D7A6079" w14:textId="0308F570" w:rsidR="00B25547" w:rsidRPr="00A85316" w:rsidRDefault="00B37847" w:rsidP="00B25547">
      <w:pPr>
        <w:numPr>
          <w:ilvl w:val="0"/>
          <w:numId w:val="5"/>
        </w:numPr>
        <w:spacing w:line="259" w:lineRule="auto"/>
        <w:ind w:hanging="69"/>
      </w:pPr>
      <w:r>
        <w:rPr>
          <w:rFonts w:ascii="ZWAdobeF" w:hAnsi="ZWAdobeF" w:cs="ZWAdobeF"/>
          <w:sz w:val="2"/>
          <w:szCs w:val="2"/>
        </w:rPr>
        <w:t>5001B</w:t>
      </w:r>
      <w:r w:rsidR="00B25547" w:rsidRPr="00A85316">
        <w:t>That includes at least four (4) months (in the aggregate) of classroom instruction and a component of supervised clinical practice.</w:t>
      </w:r>
    </w:p>
    <w:p w14:paraId="4AD3DA4C" w14:textId="06A85672" w:rsidR="00B25547" w:rsidRPr="00A85316" w:rsidRDefault="00B37847" w:rsidP="00B25547">
      <w:pPr>
        <w:numPr>
          <w:ilvl w:val="0"/>
          <w:numId w:val="5"/>
        </w:numPr>
        <w:spacing w:line="259" w:lineRule="auto"/>
        <w:ind w:hanging="69"/>
      </w:pPr>
      <w:r>
        <w:rPr>
          <w:rFonts w:ascii="ZWAdobeF" w:hAnsi="ZWAdobeF" w:cs="ZWAdobeF"/>
          <w:sz w:val="2"/>
          <w:szCs w:val="2"/>
        </w:rPr>
        <w:t>5002B</w:t>
      </w:r>
      <w:r w:rsidR="00B25547" w:rsidRPr="00A85316">
        <w:t>Awards a degree, diploma, or certificate to persons who successfully complete the program.</w:t>
      </w:r>
    </w:p>
    <w:p w14:paraId="3C6A755E" w14:textId="1F687DA1" w:rsidR="00B25547" w:rsidRPr="004A3249" w:rsidRDefault="00B37847" w:rsidP="00B25547">
      <w:pPr>
        <w:pStyle w:val="ListParagraph"/>
        <w:numPr>
          <w:ilvl w:val="0"/>
          <w:numId w:val="6"/>
        </w:numPr>
        <w:spacing w:line="259" w:lineRule="auto"/>
      </w:pPr>
      <w:r>
        <w:rPr>
          <w:rFonts w:ascii="ZWAdobeF" w:hAnsi="ZWAdobeF" w:cs="ZWAdobeF"/>
          <w:sz w:val="2"/>
          <w:szCs w:val="2"/>
        </w:rPr>
        <w:t>146B</w:t>
      </w:r>
      <w:r w:rsidR="00B25547" w:rsidRPr="0EE4FA6F">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5B25763B" w14:textId="1350D783" w:rsidR="00B25547" w:rsidRDefault="00B37847" w:rsidP="00B25547">
      <w:pPr>
        <w:rPr>
          <w:rFonts w:eastAsia="Arial"/>
        </w:rPr>
      </w:pPr>
      <w:r>
        <w:rPr>
          <w:rFonts w:ascii="ZWAdobeF" w:hAnsi="ZWAdobeF" w:cs="ZWAdobeF"/>
          <w:bCs/>
          <w:sz w:val="2"/>
          <w:szCs w:val="2"/>
        </w:rPr>
        <w:t>5003B</w:t>
      </w:r>
      <w:r w:rsidR="00B25547" w:rsidRPr="0EE4FA6F">
        <w:rPr>
          <w:b/>
          <w:bCs/>
        </w:rPr>
        <w:t>Nurses Note</w:t>
      </w:r>
      <w:r w:rsidR="00B25547">
        <w:rPr>
          <w:b/>
          <w:bCs/>
        </w:rPr>
        <w:t>:</w:t>
      </w:r>
      <w:r w:rsidR="00B25547" w:rsidRPr="0EE4FA6F">
        <w:rPr>
          <w:rFonts w:eastAsia="Arial"/>
        </w:rPr>
        <w:t xml:space="preserve"> Documentation that provides a record of nursing care provided to a patient, family</w:t>
      </w:r>
      <w:r w:rsidR="00B25547">
        <w:rPr>
          <w:rFonts w:eastAsia="Arial"/>
        </w:rPr>
        <w:t>,</w:t>
      </w:r>
      <w:r w:rsidR="00B25547" w:rsidRPr="0EE4FA6F">
        <w:rPr>
          <w:rFonts w:eastAsia="Arial"/>
        </w:rPr>
        <w:t xml:space="preserve"> or community.</w:t>
      </w:r>
    </w:p>
    <w:p w14:paraId="4735A287" w14:textId="04DC5260" w:rsidR="00B25547" w:rsidRPr="006145C0" w:rsidRDefault="00B37847" w:rsidP="00B25547">
      <w:pPr>
        <w:rPr>
          <w:rFonts w:eastAsia="Arial"/>
          <w:color w:val="000000" w:themeColor="text1"/>
        </w:rPr>
      </w:pPr>
      <w:r>
        <w:rPr>
          <w:rFonts w:ascii="ZWAdobeF" w:eastAsia="Arial" w:hAnsi="ZWAdobeF" w:cs="ZWAdobeF"/>
          <w:bCs/>
          <w:sz w:val="2"/>
          <w:szCs w:val="2"/>
        </w:rPr>
        <w:t>5004B</w:t>
      </w:r>
      <w:r w:rsidR="00B25547" w:rsidRPr="006145C0">
        <w:rPr>
          <w:rFonts w:eastAsia="Arial"/>
          <w:b/>
          <w:bCs/>
          <w:color w:val="000000" w:themeColor="text1"/>
        </w:rPr>
        <w:t>Office Surgery:</w:t>
      </w:r>
      <w:r w:rsidR="00B25547" w:rsidRPr="006145C0">
        <w:rPr>
          <w:rFonts w:eastAsia="Arial"/>
          <w:color w:val="000000" w:themeColor="text1"/>
        </w:rPr>
        <w:t xml:space="preserve"> Refers to invasive procedures performed under anesthesia or sedation in an outpatient provider’s office or other non-hospital setting.</w:t>
      </w:r>
    </w:p>
    <w:p w14:paraId="6FA900DD" w14:textId="29AA49C2" w:rsidR="00B25547" w:rsidRPr="003250DA" w:rsidRDefault="00B37847" w:rsidP="00B25547">
      <w:r>
        <w:rPr>
          <w:rFonts w:ascii="ZWAdobeF" w:hAnsi="ZWAdobeF" w:cs="ZWAdobeF"/>
          <w:bCs/>
          <w:sz w:val="2"/>
          <w:szCs w:val="2"/>
        </w:rPr>
        <w:t>5005B</w:t>
      </w:r>
      <w:r w:rsidR="00B25547" w:rsidRPr="003250DA">
        <w:rPr>
          <w:b/>
          <w:bCs/>
        </w:rPr>
        <w:t>Oral Maxillofacial Surgeon (O</w:t>
      </w:r>
      <w:r w:rsidR="00B25547">
        <w:rPr>
          <w:b/>
          <w:bCs/>
        </w:rPr>
        <w:t>MF</w:t>
      </w:r>
      <w:r w:rsidR="00B25547" w:rsidRPr="003250DA">
        <w:rPr>
          <w:b/>
          <w:bCs/>
        </w:rPr>
        <w:t>)</w:t>
      </w:r>
      <w:r w:rsidR="00B25547">
        <w:rPr>
          <w:b/>
          <w:bCs/>
        </w:rPr>
        <w:t xml:space="preserve">: </w:t>
      </w:r>
      <w:r w:rsidR="00B25547">
        <w:t>A</w:t>
      </w:r>
      <w:r w:rsidR="00B25547" w:rsidRPr="003250DA">
        <w:t xml:space="preserve"> medical doctor who is specifically trained in maxillofacial surgery. Because of the focus on the oral area, typically, maxillofacial surgeons attend dental school for four years after receiving their bachelor’s degree. </w:t>
      </w:r>
    </w:p>
    <w:p w14:paraId="419306BC" w14:textId="3306DF1E" w:rsidR="00B25547" w:rsidRPr="001A6BD3" w:rsidRDefault="00B37847" w:rsidP="00B25547">
      <w:r>
        <w:rPr>
          <w:rFonts w:ascii="ZWAdobeF" w:hAnsi="ZWAdobeF" w:cs="ZWAdobeF"/>
          <w:bCs/>
          <w:sz w:val="2"/>
          <w:szCs w:val="2"/>
        </w:rPr>
        <w:t>5006B</w:t>
      </w:r>
      <w:r w:rsidR="00B25547">
        <w:rPr>
          <w:b/>
          <w:bCs/>
        </w:rPr>
        <w:t xml:space="preserve">Patient Safety Data Reporting (PSDR): </w:t>
      </w:r>
      <w:r w:rsidR="00B25547">
        <w:t xml:space="preserve">A </w:t>
      </w:r>
      <w:r w:rsidR="00B25547" w:rsidRPr="001A6BD3">
        <w:t xml:space="preserve">form of quality control performed by </w:t>
      </w:r>
      <w:r w:rsidR="00B25547">
        <w:t xml:space="preserve">QUAD A </w:t>
      </w:r>
      <w:r w:rsidR="00B25547" w:rsidRPr="001A6BD3">
        <w:t>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40763C3A" w14:textId="72C60DA8" w:rsidR="00B25547" w:rsidRDefault="00B37847" w:rsidP="00B25547">
      <w:pPr>
        <w:rPr>
          <w:b/>
          <w:bCs/>
        </w:rPr>
      </w:pPr>
      <w:r>
        <w:rPr>
          <w:rFonts w:ascii="ZWAdobeF" w:hAnsi="ZWAdobeF" w:cs="ZWAdobeF"/>
          <w:bCs/>
          <w:sz w:val="2"/>
          <w:szCs w:val="2"/>
        </w:rPr>
        <w:t>5007B</w:t>
      </w:r>
      <w:r w:rsidR="00B25547">
        <w:rPr>
          <w:b/>
          <w:bCs/>
        </w:rPr>
        <w:t xml:space="preserve">Pediatric </w:t>
      </w:r>
      <w:r w:rsidR="00B25547" w:rsidRPr="0076231B">
        <w:rPr>
          <w:b/>
          <w:bCs/>
        </w:rPr>
        <w:t>Advanced Life Support (</w:t>
      </w:r>
      <w:r w:rsidR="00B25547">
        <w:rPr>
          <w:b/>
          <w:bCs/>
        </w:rPr>
        <w:t>P</w:t>
      </w:r>
      <w:r w:rsidR="00B25547" w:rsidRPr="0076231B">
        <w:rPr>
          <w:b/>
          <w:bCs/>
        </w:rPr>
        <w:t>ALS)</w:t>
      </w:r>
      <w:r w:rsidR="00B25547">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w:t>
      </w:r>
      <w:r w:rsidR="00B25547" w:rsidRPr="00501B45">
        <w:t>eflects science and education from the </w:t>
      </w:r>
      <w:r w:rsidR="00B25547" w:rsidRPr="00501B45">
        <w:rPr>
          <w:i/>
          <w:iCs/>
        </w:rPr>
        <w:t>American Heart Association Guidelines Update for CPR and Emergency Cardiovascular Care (ECC)</w:t>
      </w:r>
      <w:r w:rsidR="00B25547">
        <w:rPr>
          <w:i/>
          <w:iCs/>
        </w:rPr>
        <w:t xml:space="preserve">. </w:t>
      </w:r>
      <w:r w:rsidR="00B25547">
        <w:t>The course</w:t>
      </w:r>
      <w:r w:rsidR="00B25547" w:rsidRPr="00C74998">
        <w:t xml:space="preserve"> is approved</w:t>
      </w:r>
      <w:r w:rsidR="00B25547">
        <w:t xml:space="preserve"> by the American Heart Association (AHA) or an identical content course that conforms to the current AHA Guidelines.</w:t>
      </w:r>
    </w:p>
    <w:p w14:paraId="12F1666C" w14:textId="63D80F0B" w:rsidR="00B25547" w:rsidRDefault="00B37847" w:rsidP="00B25547">
      <w:pPr>
        <w:tabs>
          <w:tab w:val="left" w:pos="540"/>
        </w:tabs>
      </w:pPr>
      <w:r>
        <w:rPr>
          <w:rFonts w:ascii="ZWAdobeF" w:hAnsi="ZWAdobeF" w:cs="ZWAdobeF"/>
          <w:bCs/>
          <w:sz w:val="2"/>
          <w:szCs w:val="2"/>
        </w:rPr>
        <w:t>5008B</w:t>
      </w:r>
      <w:r w:rsidR="00B25547" w:rsidRPr="00626F66">
        <w:rPr>
          <w:b/>
          <w:bCs/>
        </w:rPr>
        <w:t>Pediatric Dentist</w:t>
      </w:r>
      <w:r w:rsidR="00B25547">
        <w:rPr>
          <w:b/>
          <w:bCs/>
        </w:rPr>
        <w:t xml:space="preserve">: </w:t>
      </w:r>
      <w:r w:rsidR="00B25547">
        <w:t>A licensed dentist in the state where the dentist practices and who has satisfactorily completed:</w:t>
      </w:r>
    </w:p>
    <w:p w14:paraId="51F2FF8C" w14:textId="5B9E52B7" w:rsidR="00B25547" w:rsidRPr="003C27AD" w:rsidRDefault="00B37847" w:rsidP="00B25547">
      <w:pPr>
        <w:numPr>
          <w:ilvl w:val="0"/>
          <w:numId w:val="8"/>
        </w:numPr>
        <w:shd w:val="clear" w:color="auto" w:fill="FFFFFF" w:themeFill="background1"/>
        <w:tabs>
          <w:tab w:val="left" w:pos="720"/>
        </w:tabs>
        <w:spacing w:after="0" w:line="240" w:lineRule="auto"/>
        <w:ind w:left="720" w:hanging="450"/>
        <w:rPr>
          <w:rFonts w:eastAsia="Times New Roman"/>
        </w:rPr>
      </w:pPr>
      <w:r>
        <w:rPr>
          <w:rFonts w:ascii="ZWAdobeF" w:eastAsia="Times New Roman" w:hAnsi="ZWAdobeF" w:cs="ZWAdobeF"/>
          <w:sz w:val="2"/>
          <w:szCs w:val="2"/>
        </w:rPr>
        <w:t>5009B</w:t>
      </w:r>
      <w:r w:rsidR="00B25547" w:rsidRPr="003C27AD">
        <w:rPr>
          <w:rFonts w:eastAsia="Times New Roman"/>
        </w:rPr>
        <w:t>Four (4) years of dental school</w:t>
      </w:r>
      <w:r w:rsidR="00B25547">
        <w:rPr>
          <w:rFonts w:eastAsia="Times New Roman"/>
        </w:rPr>
        <w:t>.</w:t>
      </w:r>
    </w:p>
    <w:p w14:paraId="72426E2E" w14:textId="6084A442" w:rsidR="00B25547" w:rsidRPr="00F8318D" w:rsidRDefault="00B37847" w:rsidP="00B25547">
      <w:pPr>
        <w:numPr>
          <w:ilvl w:val="0"/>
          <w:numId w:val="8"/>
        </w:numPr>
        <w:shd w:val="clear" w:color="auto" w:fill="FFFFFF" w:themeFill="background1"/>
        <w:tabs>
          <w:tab w:val="left" w:pos="720"/>
        </w:tabs>
        <w:spacing w:after="0" w:line="240" w:lineRule="auto"/>
        <w:ind w:left="720" w:hanging="450"/>
        <w:rPr>
          <w:rFonts w:eastAsia="Times New Roman"/>
        </w:rPr>
      </w:pPr>
      <w:r>
        <w:rPr>
          <w:rFonts w:ascii="ZWAdobeF" w:eastAsia="Times New Roman" w:hAnsi="ZWAdobeF" w:cs="ZWAdobeF"/>
          <w:sz w:val="2"/>
          <w:szCs w:val="2"/>
        </w:rPr>
        <w:t>5010B</w:t>
      </w:r>
      <w:r w:rsidR="00B25547" w:rsidRPr="003C27AD">
        <w:rPr>
          <w:rFonts w:eastAsia="Times New Roman"/>
        </w:rPr>
        <w:t>Two (2) additional years of residency training in dentistry for infants, children, teens</w:t>
      </w:r>
      <w:r w:rsidR="00B25547">
        <w:rPr>
          <w:rFonts w:eastAsia="Times New Roman"/>
        </w:rPr>
        <w:t>,</w:t>
      </w:r>
      <w:r w:rsidR="00B25547" w:rsidRPr="003C27AD">
        <w:rPr>
          <w:rFonts w:eastAsia="Times New Roman"/>
        </w:rPr>
        <w:t> and children with special needs</w:t>
      </w:r>
      <w:r w:rsidR="00B25547">
        <w:rPr>
          <w:rFonts w:eastAsia="Times New Roman"/>
        </w:rPr>
        <w:t>.</w:t>
      </w:r>
    </w:p>
    <w:p w14:paraId="7989D01F" w14:textId="7A17076C" w:rsidR="00B25547" w:rsidRDefault="00B25547" w:rsidP="00B25547">
      <w:pPr>
        <w:pStyle w:val="ListParagraph"/>
        <w:numPr>
          <w:ilvl w:val="0"/>
          <w:numId w:val="8"/>
        </w:numPr>
        <w:tabs>
          <w:tab w:val="left" w:pos="540"/>
          <w:tab w:val="left" w:pos="720"/>
        </w:tabs>
        <w:spacing w:line="259" w:lineRule="auto"/>
        <w:ind w:left="720" w:hanging="450"/>
      </w:pPr>
      <w:r w:rsidRPr="6DFA4DFC">
        <w:t xml:space="preserve"> </w:t>
      </w:r>
      <w:r w:rsidR="00B37847">
        <w:rPr>
          <w:rFonts w:ascii="ZWAdobeF" w:hAnsi="ZWAdobeF" w:cs="ZWAdobeF"/>
          <w:sz w:val="2"/>
          <w:szCs w:val="2"/>
        </w:rPr>
        <w:t>147B</w:t>
      </w:r>
      <w:r w:rsidRPr="6DFA4DFC">
        <w:t>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37022761" w14:textId="7AF73E1E" w:rsidR="00B25547" w:rsidRPr="00BE7F3C" w:rsidRDefault="00B25547" w:rsidP="00B25547">
      <w:pPr>
        <w:pStyle w:val="ListParagraph"/>
        <w:numPr>
          <w:ilvl w:val="0"/>
          <w:numId w:val="8"/>
        </w:numPr>
        <w:tabs>
          <w:tab w:val="left" w:pos="540"/>
        </w:tabs>
        <w:spacing w:line="259" w:lineRule="auto"/>
        <w:ind w:left="720" w:hanging="450"/>
      </w:pPr>
      <w:r w:rsidRPr="6DFA4DFC" w:rsidDel="00F2276B">
        <w:t xml:space="preserve"> </w:t>
      </w:r>
      <w:r w:rsidR="00B37847">
        <w:rPr>
          <w:rFonts w:ascii="ZWAdobeF" w:hAnsi="ZWAdobeF" w:cs="ZWAdobeF"/>
          <w:sz w:val="2"/>
          <w:szCs w:val="2"/>
        </w:rPr>
        <w:t>148B</w:t>
      </w:r>
      <w:r w:rsidRPr="6DFA4DFC">
        <w:t>A curriculum of an advanced program provides the dentist with the necessary didactic background and clinical experiences to provide comprehensive primary oral health care and the services of a specialist. </w:t>
      </w:r>
    </w:p>
    <w:p w14:paraId="68AD804A" w14:textId="5A1BE399" w:rsidR="00B25547" w:rsidRPr="008A0D2E" w:rsidRDefault="00B37847" w:rsidP="00B25547">
      <w:pPr>
        <w:rPr>
          <w:b/>
          <w:bCs/>
          <w:color w:val="000000" w:themeColor="text1"/>
        </w:rPr>
      </w:pPr>
      <w:r>
        <w:rPr>
          <w:rFonts w:ascii="ZWAdobeF" w:hAnsi="ZWAdobeF" w:cs="ZWAdobeF"/>
          <w:bCs/>
          <w:sz w:val="2"/>
          <w:szCs w:val="2"/>
        </w:rPr>
        <w:t>5011B</w:t>
      </w:r>
      <w:r w:rsidR="00B25547" w:rsidRPr="008A0D2E">
        <w:rPr>
          <w:b/>
          <w:bCs/>
          <w:color w:val="000000" w:themeColor="text1"/>
        </w:rPr>
        <w:t xml:space="preserve">Pediatric Patients: </w:t>
      </w:r>
      <w:r w:rsidR="00B25547" w:rsidRPr="008A0D2E">
        <w:rPr>
          <w:color w:val="000000" w:themeColor="text1"/>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00B25547" w:rsidRPr="008A0D2E">
        <w:rPr>
          <w:b/>
          <w:bCs/>
          <w:color w:val="000000" w:themeColor="text1"/>
        </w:rPr>
        <w:t xml:space="preserve"> </w:t>
      </w:r>
    </w:p>
    <w:p w14:paraId="631F7EBB" w14:textId="7432C0D0" w:rsidR="00B25547" w:rsidRPr="00495A4B" w:rsidRDefault="00B37847" w:rsidP="00B25547">
      <w:r>
        <w:rPr>
          <w:rFonts w:ascii="ZWAdobeF" w:hAnsi="ZWAdobeF" w:cs="ZWAdobeF"/>
          <w:bCs/>
          <w:sz w:val="2"/>
          <w:szCs w:val="2"/>
        </w:rPr>
        <w:t>5012B</w:t>
      </w:r>
      <w:r w:rsidR="00B25547">
        <w:rPr>
          <w:b/>
          <w:bCs/>
        </w:rPr>
        <w:t xml:space="preserve">** </w:t>
      </w:r>
      <w:r w:rsidR="00B25547" w:rsidRPr="0007138D">
        <w:rPr>
          <w:b/>
          <w:bCs/>
        </w:rPr>
        <w:t xml:space="preserve">Peel Pouch: </w:t>
      </w:r>
      <w:r w:rsidR="00B25547" w:rsidRPr="0007138D">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4A4DC2B2" w14:textId="1965DF43" w:rsidR="00B25547" w:rsidRDefault="00B37847" w:rsidP="00B25547">
      <w:pPr>
        <w:rPr>
          <w:b/>
          <w:bCs/>
        </w:rPr>
      </w:pPr>
      <w:r>
        <w:rPr>
          <w:rFonts w:ascii="ZWAdobeF" w:hAnsi="ZWAdobeF" w:cs="ZWAdobeF"/>
          <w:bCs/>
          <w:sz w:val="2"/>
          <w:szCs w:val="2"/>
        </w:rPr>
        <w:t>5013B</w:t>
      </w:r>
      <w:r w:rsidR="00B25547">
        <w:rPr>
          <w:b/>
          <w:bCs/>
        </w:rPr>
        <w:t xml:space="preserve">Peer: </w:t>
      </w:r>
      <w:r w:rsidR="00B25547" w:rsidRPr="003C5146">
        <w:t>An individual(s) of the same professional discipline and specialty who possesses sufficient training and experience to render judgment on the clinical circumstances under review.</w:t>
      </w:r>
    </w:p>
    <w:p w14:paraId="2432FCAF" w14:textId="6B724249" w:rsidR="00B25547" w:rsidRPr="00B903F1" w:rsidRDefault="00B37847" w:rsidP="00B25547">
      <w:r>
        <w:rPr>
          <w:rFonts w:ascii="ZWAdobeF" w:hAnsi="ZWAdobeF" w:cs="ZWAdobeF"/>
          <w:bCs/>
          <w:sz w:val="2"/>
          <w:szCs w:val="2"/>
        </w:rPr>
        <w:t>5014B</w:t>
      </w:r>
      <w:r w:rsidR="00B25547">
        <w:rPr>
          <w:b/>
          <w:bCs/>
        </w:rPr>
        <w:t xml:space="preserve">Peer Review: </w:t>
      </w:r>
      <w:r w:rsidR="00B25547" w:rsidRPr="00551165">
        <w:t>The task of physicians holding one another to the ethical standards of their profession and maintaining the administration of patient safety and quality of care consistent with optimal standards of practice.</w:t>
      </w:r>
      <w:r w:rsidR="00B25547">
        <w:t xml:space="preserve"> T</w:t>
      </w:r>
      <w:r w:rsidR="00B25547" w:rsidRPr="00B903F1">
        <w:t>he American Medical Association (AMA) publishes information regarding the peer review process and describes the composition of the Peer Review Committee as follows:  </w:t>
      </w:r>
    </w:p>
    <w:p w14:paraId="53148D21" w14:textId="0715D3FD" w:rsidR="00B25547" w:rsidRPr="00B903F1" w:rsidRDefault="00B37847" w:rsidP="00B25547">
      <w:pPr>
        <w:ind w:left="720"/>
      </w:pPr>
      <w:r>
        <w:rPr>
          <w:rFonts w:ascii="ZWAdobeF" w:hAnsi="ZWAdobeF" w:cs="ZWAdobeF"/>
          <w:iCs/>
          <w:sz w:val="2"/>
          <w:szCs w:val="2"/>
        </w:rPr>
        <w:t>5015B</w:t>
      </w:r>
      <w:r w:rsidR="00B25547" w:rsidRPr="00B903F1">
        <w:rPr>
          <w:i/>
          <w:iCs/>
        </w:rPr>
        <w:t xml:space="preserve">Peer review is conducted in good faith </w:t>
      </w:r>
      <w:r w:rsidR="00B25547" w:rsidRPr="00B903F1">
        <w:rPr>
          <w:b/>
          <w:bCs/>
          <w:i/>
          <w:iCs/>
        </w:rPr>
        <w:t>by physicians who are within the same geographic area or jurisdiction and medical specialty of the physician subject to review</w:t>
      </w:r>
      <w:r w:rsidR="00B25547" w:rsidRPr="00B903F1">
        <w:rPr>
          <w:i/>
          <w:iCs/>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00B25547" w:rsidRPr="00B903F1">
        <w:t> </w:t>
      </w:r>
    </w:p>
    <w:p w14:paraId="567716BC" w14:textId="1E539207" w:rsidR="00B25547" w:rsidRPr="00ED2D30" w:rsidRDefault="00B37847" w:rsidP="00B25547">
      <w:pPr>
        <w:ind w:firstLine="720"/>
        <w:rPr>
          <w:b/>
          <w:bCs/>
        </w:rPr>
      </w:pPr>
      <w:r>
        <w:rPr>
          <w:rFonts w:ascii="ZWAdobeF" w:hAnsi="ZWAdobeF" w:cs="ZWAdobeF"/>
          <w:sz w:val="2"/>
          <w:szCs w:val="2"/>
        </w:rPr>
        <w:t>5016B</w:t>
      </w:r>
      <w:hyperlink r:id="rId23" w:history="1">
        <w:r w:rsidR="00B25547" w:rsidRPr="005831C3">
          <w:rPr>
            <w:rStyle w:val="Hyperlink"/>
            <w:b/>
            <w:bCs/>
            <w:color w:val="auto"/>
            <w:u w:val="none"/>
          </w:rPr>
          <w:t>What is Peer Review?</w:t>
        </w:r>
      </w:hyperlink>
      <w:r w:rsidR="00B25547">
        <w:rPr>
          <w:b/>
          <w:bCs/>
        </w:rPr>
        <w:t xml:space="preserve"> </w:t>
      </w:r>
      <w:hyperlink r:id="rId24" w:history="1">
        <w:r w:rsidR="00B25547" w:rsidRPr="00BD2CBE">
          <w:rPr>
            <w:rStyle w:val="Hyperlink"/>
            <w:b/>
            <w:bCs/>
          </w:rPr>
          <w:t>h</w:t>
        </w:r>
        <w:r w:rsidR="00B25547" w:rsidRPr="00BD2CBE">
          <w:rPr>
            <w:rStyle w:val="Hyperlink"/>
          </w:rPr>
          <w:t>ttps://www.amwa-doc.org/what-is-peer-review/</w:t>
        </w:r>
      </w:hyperlink>
    </w:p>
    <w:p w14:paraId="31B00BC8" w14:textId="0BA399E5" w:rsidR="00B25547" w:rsidRPr="008A0D2E" w:rsidRDefault="00B37847" w:rsidP="00B25547">
      <w:pPr>
        <w:rPr>
          <w:color w:val="000000" w:themeColor="text1"/>
        </w:rPr>
      </w:pPr>
      <w:r>
        <w:rPr>
          <w:rFonts w:ascii="ZWAdobeF" w:hAnsi="ZWAdobeF" w:cs="ZWAdobeF"/>
          <w:bCs/>
          <w:sz w:val="2"/>
          <w:szCs w:val="2"/>
        </w:rPr>
        <w:t>5017B</w:t>
      </w:r>
      <w:r w:rsidR="00B25547" w:rsidRPr="008A0D2E">
        <w:rPr>
          <w:b/>
          <w:bCs/>
          <w:color w:val="000000" w:themeColor="text1"/>
        </w:rPr>
        <w:t xml:space="preserve">Percutaneous endovascular intervention: </w:t>
      </w:r>
      <w:r w:rsidR="00B25547" w:rsidRPr="008A0D2E">
        <w:rPr>
          <w:color w:val="000000" w:themeColor="text1"/>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49C0B732" w14:textId="5CA39BF9" w:rsidR="00B25547" w:rsidRDefault="00B37847" w:rsidP="00B25547">
      <w:r>
        <w:rPr>
          <w:rFonts w:ascii="ZWAdobeF" w:hAnsi="ZWAdobeF" w:cs="ZWAdobeF"/>
          <w:bCs/>
          <w:sz w:val="2"/>
          <w:szCs w:val="2"/>
        </w:rPr>
        <w:t>5018B</w:t>
      </w:r>
      <w:r w:rsidR="00B25547" w:rsidRPr="27234D95">
        <w:rPr>
          <w:b/>
          <w:bCs/>
        </w:rPr>
        <w:t xml:space="preserve">Personnel: </w:t>
      </w:r>
      <w:r w:rsidR="00B25547" w:rsidRPr="27234D95">
        <w:t>Everyone employed (</w:t>
      </w:r>
      <w:r w:rsidR="00B25547">
        <w:t>including</w:t>
      </w:r>
      <w:r w:rsidR="00B25547" w:rsidRPr="27234D95">
        <w:t xml:space="preserve"> volunteers) at a facility</w:t>
      </w:r>
      <w:r w:rsidR="00B25547">
        <w:t>, including</w:t>
      </w:r>
      <w:r w:rsidR="00B25547" w:rsidRPr="27234D95">
        <w:t xml:space="preserve"> both direct and indirect (contract) employees </w:t>
      </w:r>
      <w:r w:rsidR="00B25547">
        <w:t>who</w:t>
      </w:r>
      <w:r w:rsidR="00B25547" w:rsidRPr="27234D95">
        <w:t xml:space="preserve"> provide care, treatment, or services to patients. The terms “personnel” and “staff” are synonymous.</w:t>
      </w:r>
    </w:p>
    <w:p w14:paraId="0140D435" w14:textId="49E1205E" w:rsidR="00B25547" w:rsidRPr="00E100B9" w:rsidRDefault="00B37847" w:rsidP="00B25547">
      <w:r>
        <w:rPr>
          <w:rFonts w:ascii="ZWAdobeF" w:hAnsi="ZWAdobeF" w:cs="ZWAdobeF"/>
          <w:bCs/>
          <w:sz w:val="2"/>
          <w:szCs w:val="2"/>
        </w:rPr>
        <w:t>5019B</w:t>
      </w:r>
      <w:r w:rsidR="00B25547">
        <w:rPr>
          <w:b/>
          <w:bCs/>
        </w:rPr>
        <w:t xml:space="preserve">** </w:t>
      </w:r>
      <w:r w:rsidR="00B25547" w:rsidRPr="5441D98A">
        <w:rPr>
          <w:b/>
          <w:bCs/>
        </w:rPr>
        <w:t>Personal Protective Equipment (PPE):</w:t>
      </w:r>
      <w:r w:rsidR="00B25547" w:rsidRPr="5441D98A">
        <w:t xml:space="preserve"> Protective equipment (e.g., masks, gloves, goggles, face shields, and gowns) for eyes, face, head, and extremities; protective clothing; respiratory devices; and protective shields and barriers designed to protect the wearer from injury and minimize exposure to hazards. </w:t>
      </w:r>
    </w:p>
    <w:p w14:paraId="2F199CF8" w14:textId="46C33550" w:rsidR="00B25547" w:rsidRPr="00BE7F3C" w:rsidRDefault="00B37847" w:rsidP="00B25547">
      <w:r>
        <w:rPr>
          <w:rFonts w:ascii="ZWAdobeF" w:hAnsi="ZWAdobeF" w:cs="ZWAdobeF"/>
          <w:bCs/>
          <w:sz w:val="2"/>
          <w:szCs w:val="2"/>
        </w:rPr>
        <w:t>5020B</w:t>
      </w:r>
      <w:r w:rsidR="00B25547" w:rsidRPr="27234D95">
        <w:rPr>
          <w:b/>
          <w:bCs/>
        </w:rPr>
        <w:t>*</w:t>
      </w:r>
      <w:r w:rsidR="00B25547">
        <w:rPr>
          <w:b/>
          <w:bCs/>
        </w:rPr>
        <w:t>**</w:t>
      </w:r>
      <w:r w:rsidR="00B25547" w:rsidRPr="27234D95">
        <w:rPr>
          <w:b/>
          <w:bCs/>
        </w:rPr>
        <w:t xml:space="preserve"> Physician</w:t>
      </w:r>
      <w:r w:rsidR="00B25547" w:rsidRPr="27234D95">
        <w:t>: Providers who medically diagnose patients, prescribe and manage medication, and supervise other medical staff</w:t>
      </w:r>
      <w:r w:rsidR="00B25547" w:rsidRPr="00B32D91">
        <w:rPr>
          <w:color w:val="EE0000"/>
        </w:rPr>
        <w:t>.</w:t>
      </w:r>
      <w:r w:rsidR="00B25547" w:rsidRPr="27234D95">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04A793EA" w14:textId="6134EF0A" w:rsidR="00B25547" w:rsidRDefault="00B37847" w:rsidP="00B25547">
      <w:pPr>
        <w:rPr>
          <w:color w:val="212121"/>
          <w:shd w:val="clear" w:color="auto" w:fill="FFFFFF"/>
        </w:rPr>
      </w:pPr>
      <w:r>
        <w:rPr>
          <w:rFonts w:ascii="ZWAdobeF" w:hAnsi="ZWAdobeF" w:cs="ZWAdobeF"/>
          <w:bCs/>
          <w:sz w:val="2"/>
          <w:szCs w:val="2"/>
        </w:rPr>
        <w:t>5021B</w:t>
      </w:r>
      <w:r w:rsidR="00B25547" w:rsidRPr="00BE7F3C">
        <w:rPr>
          <w:b/>
          <w:bCs/>
        </w:rPr>
        <w:t>Physician Anesthesiologist</w:t>
      </w:r>
      <w:r w:rsidR="00B25547">
        <w:rPr>
          <w:b/>
          <w:bCs/>
        </w:rPr>
        <w:t>:</w:t>
      </w:r>
      <w:r w:rsidR="00B25547">
        <w:t xml:space="preserve"> A</w:t>
      </w:r>
      <w:r w:rsidR="00B25547" w:rsidRPr="00BE7F3C">
        <w:rPr>
          <w:color w:val="212121"/>
          <w:shd w:val="clear" w:color="auto" w:fill="FFFFFF"/>
        </w:rPr>
        <w:t xml:space="preserve"> medical doctor who has attained </w:t>
      </w:r>
      <w:r w:rsidR="00B25547" w:rsidRPr="00BE7F3C">
        <w:rPr>
          <w:shd w:val="clear" w:color="auto" w:fill="FFFFFF"/>
        </w:rPr>
        <w:t>either a </w:t>
      </w:r>
      <w:r w:rsidR="00B25547" w:rsidRPr="00BE7F3C">
        <w:t>Doctor of Medicine (MD) or Doctor of Osteopathic Medicine</w:t>
      </w:r>
      <w:r w:rsidR="00B25547" w:rsidRPr="00BE7F3C">
        <w:rPr>
          <w:color w:val="212121"/>
          <w:shd w:val="clear" w:color="auto" w:fill="FFFFFF"/>
        </w:rPr>
        <w:t xml:space="preserve"> (DO) degree and has chosen to specialize in the field of anesthesiology and </w:t>
      </w:r>
      <w:r w:rsidR="00B25547" w:rsidRPr="27234D95">
        <w:rPr>
          <w:color w:val="212121"/>
        </w:rPr>
        <w:t>specializes in anesthesia care, pain management, and critical care medicine, and have the necessary knowledge to understand and treat the entire human body.</w:t>
      </w:r>
    </w:p>
    <w:p w14:paraId="2BE2315E" w14:textId="748303C7" w:rsidR="00B25547" w:rsidRPr="00A85316" w:rsidRDefault="00B37847" w:rsidP="00B25547">
      <w:r>
        <w:rPr>
          <w:rFonts w:ascii="ZWAdobeF" w:hAnsi="ZWAdobeF" w:cs="ZWAdobeF"/>
          <w:bCs/>
          <w:sz w:val="2"/>
          <w:szCs w:val="2"/>
        </w:rPr>
        <w:t>5022B</w:t>
      </w:r>
      <w:r w:rsidR="00B25547">
        <w:rPr>
          <w:b/>
          <w:bCs/>
        </w:rPr>
        <w:t xml:space="preserve">*** </w:t>
      </w:r>
      <w:r w:rsidR="00B25547" w:rsidRPr="00C11408">
        <w:rPr>
          <w:b/>
          <w:bCs/>
        </w:rPr>
        <w:t>Physician Assistant (PA</w:t>
      </w:r>
      <w:r w:rsidR="00B25547">
        <w:rPr>
          <w:b/>
          <w:bCs/>
        </w:rPr>
        <w:t>):</w:t>
      </w:r>
      <w:r w:rsidR="00B25547" w:rsidRPr="00343EB0">
        <w:t xml:space="preserve"> </w:t>
      </w:r>
      <w:r w:rsidR="00B25547">
        <w:t>An individual who m</w:t>
      </w:r>
      <w:r w:rsidR="00B25547" w:rsidRPr="00A85316">
        <w:t>eets the applicable State requirements governing the qualifications for assistants to primary care physicians. And meets one of the following conditions:</w:t>
      </w:r>
    </w:p>
    <w:p w14:paraId="1F8CAB92" w14:textId="43176B7A" w:rsidR="00B25547" w:rsidRPr="00A85316" w:rsidRDefault="00B37847" w:rsidP="00B25547">
      <w:pPr>
        <w:ind w:left="720" w:hanging="360"/>
      </w:pPr>
      <w:r>
        <w:rPr>
          <w:rFonts w:ascii="ZWAdobeF" w:hAnsi="ZWAdobeF" w:cs="ZWAdobeF"/>
          <w:sz w:val="2"/>
          <w:szCs w:val="2"/>
        </w:rPr>
        <w:t>5023B</w:t>
      </w:r>
      <w:r w:rsidR="00B25547" w:rsidRPr="5441D98A">
        <w:t>1) The physician assistant is currently certified by the National Commission on Certification of Physician Assistants to assist physicians.</w:t>
      </w:r>
    </w:p>
    <w:p w14:paraId="729EB5A6" w14:textId="12B19E6D" w:rsidR="00B25547" w:rsidRPr="00A85316" w:rsidRDefault="00B37847" w:rsidP="00B25547">
      <w:pPr>
        <w:ind w:left="720" w:hanging="360"/>
      </w:pPr>
      <w:r>
        <w:rPr>
          <w:rFonts w:ascii="ZWAdobeF" w:hAnsi="ZWAdobeF" w:cs="ZWAdobeF"/>
          <w:sz w:val="2"/>
          <w:szCs w:val="2"/>
        </w:rPr>
        <w:t>5024B</w:t>
      </w:r>
      <w:r w:rsidR="00B25547" w:rsidRPr="5441D98A">
        <w:t>2) The physician assistant has satisfactorily completed a program for preparing physician's assistants that:</w:t>
      </w:r>
    </w:p>
    <w:p w14:paraId="4DAB8CF0" w14:textId="35582C8B" w:rsidR="00B25547" w:rsidRPr="00A85316" w:rsidRDefault="00B37847" w:rsidP="00B25547">
      <w:pPr>
        <w:numPr>
          <w:ilvl w:val="0"/>
          <w:numId w:val="7"/>
        </w:numPr>
        <w:spacing w:line="259" w:lineRule="auto"/>
        <w:ind w:left="810" w:hanging="90"/>
      </w:pPr>
      <w:r>
        <w:rPr>
          <w:rFonts w:ascii="ZWAdobeF" w:hAnsi="ZWAdobeF" w:cs="ZWAdobeF"/>
          <w:sz w:val="2"/>
          <w:szCs w:val="2"/>
        </w:rPr>
        <w:t>5025B</w:t>
      </w:r>
      <w:r w:rsidR="00B25547" w:rsidRPr="27234D95">
        <w:t>Was at least one (1) academic year in length.</w:t>
      </w:r>
    </w:p>
    <w:p w14:paraId="494ABD83" w14:textId="5E7E7B97" w:rsidR="00B25547" w:rsidRPr="00A85316" w:rsidRDefault="00B37847" w:rsidP="00B25547">
      <w:pPr>
        <w:numPr>
          <w:ilvl w:val="0"/>
          <w:numId w:val="7"/>
        </w:numPr>
        <w:spacing w:line="259" w:lineRule="auto"/>
        <w:ind w:left="810" w:hanging="90"/>
      </w:pPr>
      <w:r>
        <w:rPr>
          <w:rFonts w:ascii="ZWAdobeF" w:hAnsi="ZWAdobeF" w:cs="ZWAdobeF"/>
          <w:sz w:val="2"/>
          <w:szCs w:val="2"/>
        </w:rPr>
        <w:t>5026B</w:t>
      </w:r>
      <w:r w:rsidR="00B25547" w:rsidRPr="5441D98A">
        <w:t>Consisted of supervised clinical practice and at least four (4) months (in the aggregate) of classroom instruction directed toward preparing students to deliver health care; and</w:t>
      </w:r>
    </w:p>
    <w:p w14:paraId="53551AC3" w14:textId="3F37E5FA" w:rsidR="00B25547" w:rsidRPr="00A85316" w:rsidRDefault="00B37847" w:rsidP="00B25547">
      <w:pPr>
        <w:numPr>
          <w:ilvl w:val="0"/>
          <w:numId w:val="7"/>
        </w:numPr>
        <w:spacing w:line="259" w:lineRule="auto"/>
        <w:ind w:left="810" w:hanging="90"/>
      </w:pPr>
      <w:r>
        <w:rPr>
          <w:rFonts w:ascii="ZWAdobeF" w:hAnsi="ZWAdobeF" w:cs="ZWAdobeF"/>
          <w:sz w:val="2"/>
          <w:szCs w:val="2"/>
        </w:rPr>
        <w:t>5027B</w:t>
      </w:r>
      <w:r w:rsidR="00B25547" w:rsidRPr="00A85316">
        <w:t>Was accredited by the American Medical Association's Committee on Allied Health Education and Accreditation.</w:t>
      </w:r>
    </w:p>
    <w:p w14:paraId="02F09252" w14:textId="23062EA3" w:rsidR="00B25547" w:rsidRPr="00343EB0" w:rsidRDefault="00B37847" w:rsidP="00B25547">
      <w:pPr>
        <w:ind w:left="630" w:hanging="270"/>
      </w:pPr>
      <w:r>
        <w:rPr>
          <w:rFonts w:ascii="ZWAdobeF" w:hAnsi="ZWAdobeF" w:cs="ZWAdobeF"/>
          <w:sz w:val="2"/>
          <w:szCs w:val="2"/>
        </w:rPr>
        <w:t>5028B</w:t>
      </w:r>
      <w:r w:rsidR="00B25547" w:rsidRPr="5441D98A">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622A0158" w14:textId="3583F978" w:rsidR="00B25547" w:rsidRDefault="00B37847" w:rsidP="00B25547">
      <w:pPr>
        <w:pStyle w:val="ListParagraph"/>
        <w:numPr>
          <w:ilvl w:val="0"/>
          <w:numId w:val="6"/>
        </w:numPr>
        <w:tabs>
          <w:tab w:val="left" w:pos="540"/>
        </w:tabs>
        <w:spacing w:line="259" w:lineRule="auto"/>
        <w:ind w:left="630" w:hanging="270"/>
      </w:pPr>
      <w:r>
        <w:rPr>
          <w:rFonts w:ascii="ZWAdobeF" w:hAnsi="ZWAdobeF" w:cs="ZWAdobeF"/>
          <w:sz w:val="2"/>
          <w:szCs w:val="2"/>
        </w:rPr>
        <w:t>149B</w:t>
      </w:r>
      <w:r w:rsidR="00B25547" w:rsidRPr="00540932">
        <w:t xml:space="preserve">Is licensed as a </w:t>
      </w:r>
      <w:r w:rsidR="00B25547">
        <w:t>PA</w:t>
      </w:r>
      <w:r w:rsidR="00B25547" w:rsidRPr="00540932">
        <w:t xml:space="preserve"> by the State in which the </w:t>
      </w:r>
      <w:r w:rsidR="00B25547">
        <w:t>PA</w:t>
      </w:r>
      <w:r w:rsidR="00B25547" w:rsidRPr="00540932">
        <w:t xml:space="preserve"> practices.</w:t>
      </w:r>
    </w:p>
    <w:p w14:paraId="00827799" w14:textId="2CE3AD81" w:rsidR="00B25547" w:rsidRPr="0082779B" w:rsidRDefault="00B37847" w:rsidP="00B25547">
      <w:pPr>
        <w:rPr>
          <w:b/>
          <w:bCs/>
          <w:color w:val="000000" w:themeColor="text1"/>
        </w:rPr>
      </w:pPr>
      <w:r>
        <w:rPr>
          <w:rFonts w:ascii="ZWAdobeF" w:hAnsi="ZWAdobeF" w:cs="ZWAdobeF"/>
          <w:bCs/>
          <w:sz w:val="2"/>
          <w:szCs w:val="2"/>
        </w:rPr>
        <w:t>5029B</w:t>
      </w:r>
      <w:r w:rsidR="00B25547">
        <w:rPr>
          <w:b/>
          <w:bCs/>
        </w:rPr>
        <w:t xml:space="preserve">Polyclinic: </w:t>
      </w:r>
      <w:r w:rsidR="00B25547" w:rsidRPr="0082779B">
        <w:rPr>
          <w:color w:val="000000" w:themeColor="text1"/>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2832DEE8" w14:textId="0D771816" w:rsidR="00B25547" w:rsidRDefault="00B37847" w:rsidP="00B25547">
      <w:r>
        <w:rPr>
          <w:rFonts w:ascii="ZWAdobeF" w:hAnsi="ZWAdobeF" w:cs="ZWAdobeF"/>
          <w:bCs/>
          <w:sz w:val="2"/>
          <w:szCs w:val="2"/>
        </w:rPr>
        <w:t>5030B</w:t>
      </w:r>
      <w:r w:rsidR="00B25547" w:rsidRPr="27234D95">
        <w:rPr>
          <w:b/>
          <w:bCs/>
        </w:rPr>
        <w:t>Proceduralist</w:t>
      </w:r>
      <w:r w:rsidR="00B25547" w:rsidRPr="27234D95">
        <w:t>: A licensed physician, usually a specialist or subspecialist, trained and qualified to perform diagnostic or therapeutic procedures.</w:t>
      </w:r>
      <w:r w:rsidR="00B25547">
        <w:t xml:space="preserve"> A licensed trained </w:t>
      </w:r>
      <w:r w:rsidR="00B25547" w:rsidRPr="008A0D2E">
        <w:rPr>
          <w:color w:val="000000" w:themeColor="text1"/>
        </w:rPr>
        <w:t xml:space="preserve">CRNA, NP and </w:t>
      </w:r>
      <w:r w:rsidR="00B25547">
        <w:t>PA may also conduct selected procedures based on state law and scope of practice.</w:t>
      </w:r>
    </w:p>
    <w:p w14:paraId="429E3835" w14:textId="39F880EF" w:rsidR="00B25547" w:rsidRDefault="00B37847" w:rsidP="00B25547">
      <w:pPr>
        <w:spacing w:after="0"/>
        <w:rPr>
          <w:rFonts w:eastAsia="Arial"/>
        </w:rPr>
      </w:pPr>
      <w:r>
        <w:rPr>
          <w:rFonts w:ascii="ZWAdobeF" w:eastAsia="Arial" w:hAnsi="ZWAdobeF" w:cs="ZWAdobeF"/>
          <w:bCs/>
          <w:sz w:val="2"/>
          <w:szCs w:val="2"/>
        </w:rPr>
        <w:t>5031B</w:t>
      </w:r>
      <w:r w:rsidR="00B25547" w:rsidRPr="0BA4497D">
        <w:rPr>
          <w:rFonts w:eastAsia="Arial"/>
          <w:b/>
          <w:bCs/>
        </w:rPr>
        <w:t>Procedural accreditation</w:t>
      </w:r>
      <w:r w:rsidR="00B25547">
        <w:rPr>
          <w:rFonts w:eastAsia="Arial"/>
          <w:b/>
          <w:bCs/>
        </w:rPr>
        <w:t>:</w:t>
      </w:r>
      <w:r w:rsidR="00B25547" w:rsidRPr="0BA4497D">
        <w:rPr>
          <w:rFonts w:eastAsia="Arial"/>
          <w:b/>
          <w:bCs/>
        </w:rPr>
        <w:t xml:space="preserve"> </w:t>
      </w:r>
      <w:r w:rsidR="00B25547">
        <w:rPr>
          <w:rFonts w:eastAsia="Arial"/>
        </w:rPr>
        <w:t xml:space="preserve">This </w:t>
      </w:r>
      <w:r w:rsidR="00B25547" w:rsidRPr="0BA4497D">
        <w:rPr>
          <w:rFonts w:eastAsia="Arial"/>
        </w:rPr>
        <w:t>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w:t>
      </w:r>
      <w:r w:rsidR="00B25547">
        <w:rPr>
          <w:rFonts w:eastAsia="Arial"/>
        </w:rPr>
        <w:t>,</w:t>
      </w:r>
      <w:r w:rsidR="00B25547" w:rsidRPr="0BA4497D">
        <w:rPr>
          <w:rFonts w:eastAsia="Arial"/>
        </w:rPr>
        <w:t xml:space="preserve"> and may include minimally invasive procedures and approved minor surgical procedures (e.g. minor urological surgical procedures including circumcisions, vasectomies; minor dermatological procedures including mole/growth removal, minimally invasive gynecological surgeries as entered through the vagina, etc.).   </w:t>
      </w:r>
    </w:p>
    <w:p w14:paraId="4ADF2AFF" w14:textId="77777777" w:rsidR="00B25547" w:rsidRDefault="00B25547" w:rsidP="00B25547">
      <w:pPr>
        <w:spacing w:after="0"/>
        <w:rPr>
          <w:rFonts w:eastAsia="Arial"/>
        </w:rPr>
      </w:pPr>
    </w:p>
    <w:p w14:paraId="6E8163C8" w14:textId="6FEEDF46" w:rsidR="00B25547" w:rsidRPr="00793F52" w:rsidRDefault="00B37847" w:rsidP="00B25547">
      <w:pPr>
        <w:rPr>
          <w:color w:val="000000" w:themeColor="text1"/>
        </w:rPr>
      </w:pPr>
      <w:r>
        <w:rPr>
          <w:rFonts w:ascii="ZWAdobeF" w:hAnsi="ZWAdobeF" w:cs="ZWAdobeF"/>
          <w:bCs/>
          <w:sz w:val="2"/>
          <w:szCs w:val="2"/>
        </w:rPr>
        <w:t>5032B</w:t>
      </w:r>
      <w:r w:rsidR="00B25547" w:rsidRPr="00793F52">
        <w:rPr>
          <w:b/>
          <w:bCs/>
          <w:color w:val="000000" w:themeColor="text1"/>
        </w:rPr>
        <w:t xml:space="preserve">Professional Appearance: </w:t>
      </w:r>
      <w:r w:rsidR="00B25547" w:rsidRPr="00793F52">
        <w:rPr>
          <w:color w:val="000000" w:themeColor="text1"/>
        </w:rPr>
        <w:t>relates to both the appearance of people and the appearance of the facility.</w:t>
      </w:r>
    </w:p>
    <w:p w14:paraId="74DDE61D" w14:textId="77F43DAC" w:rsidR="00B25547" w:rsidRPr="00793F52" w:rsidRDefault="00B25547" w:rsidP="00B25547">
      <w:pPr>
        <w:rPr>
          <w:color w:val="000000" w:themeColor="text1"/>
        </w:rPr>
      </w:pPr>
      <w:r w:rsidRPr="00793F52">
        <w:rPr>
          <w:color w:val="000000" w:themeColor="text1"/>
        </w:rPr>
        <w:t xml:space="preserve"> </w:t>
      </w:r>
      <w:r w:rsidR="00B37847">
        <w:rPr>
          <w:rFonts w:ascii="ZWAdobeF" w:hAnsi="ZWAdobeF" w:cs="ZWAdobeF"/>
          <w:sz w:val="2"/>
          <w:szCs w:val="2"/>
        </w:rPr>
        <w:t>5033B</w:t>
      </w:r>
      <w:r w:rsidRPr="00793F52">
        <w:rPr>
          <w:color w:val="000000" w:themeColor="text1"/>
        </w:rPr>
        <w:t xml:space="preserve">A healthcare provider’s personal appearance must project professionalism and competence to engender trust in patients. A provider also conveys professionalism in how they communicate, how they express courtesy, body language, and what they wear. E.g., as professional healthcare providers, facility staff should appear clean and well dressed. The facility should appear clean, neat, and furnished for patients, staff, and visitor comfort. </w:t>
      </w:r>
    </w:p>
    <w:p w14:paraId="7FD1ED7A" w14:textId="2FB2C31F" w:rsidR="00B25547" w:rsidRPr="00793F52" w:rsidRDefault="00B37847" w:rsidP="00B25547">
      <w:pPr>
        <w:rPr>
          <w:color w:val="000000" w:themeColor="text1"/>
        </w:rPr>
      </w:pPr>
      <w:r>
        <w:rPr>
          <w:rFonts w:ascii="ZWAdobeF" w:hAnsi="ZWAdobeF" w:cs="ZWAdobeF"/>
          <w:sz w:val="2"/>
          <w:szCs w:val="2"/>
        </w:rPr>
        <w:t>5034B</w:t>
      </w:r>
      <w:r w:rsidR="00B25547" w:rsidRPr="00793F52">
        <w:rPr>
          <w:color w:val="000000" w:themeColor="text1"/>
        </w:rPr>
        <w:t>Examples:</w:t>
      </w:r>
    </w:p>
    <w:p w14:paraId="339066C5" w14:textId="0EE62F57" w:rsidR="00B25547" w:rsidRPr="00793F52" w:rsidRDefault="00B37847" w:rsidP="00B25547">
      <w:pPr>
        <w:pStyle w:val="ListParagraph"/>
        <w:numPr>
          <w:ilvl w:val="0"/>
          <w:numId w:val="19"/>
        </w:numPr>
        <w:spacing w:line="259" w:lineRule="auto"/>
        <w:rPr>
          <w:color w:val="000000" w:themeColor="text1"/>
        </w:rPr>
      </w:pPr>
      <w:r>
        <w:rPr>
          <w:rFonts w:ascii="ZWAdobeF" w:hAnsi="ZWAdobeF" w:cs="ZWAdobeF"/>
          <w:sz w:val="2"/>
          <w:szCs w:val="2"/>
        </w:rPr>
        <w:t>150B</w:t>
      </w:r>
      <w:r w:rsidR="00B25547" w:rsidRPr="00793F52">
        <w:rPr>
          <w:color w:val="000000" w:themeColor="text1"/>
        </w:rPr>
        <w:t xml:space="preserve">As professional healthcare providers, facility staff should appear clean and well dressed. When interacting with patients and patient families, the facility staff should be friendly, knowledgeable, and culturally sensitive. </w:t>
      </w:r>
    </w:p>
    <w:p w14:paraId="45C35A60" w14:textId="04F039CD" w:rsidR="00B25547" w:rsidRPr="00793F52" w:rsidRDefault="00B37847" w:rsidP="00B25547">
      <w:pPr>
        <w:pStyle w:val="ListParagraph"/>
        <w:numPr>
          <w:ilvl w:val="0"/>
          <w:numId w:val="19"/>
        </w:numPr>
        <w:spacing w:line="259" w:lineRule="auto"/>
        <w:rPr>
          <w:color w:val="000000" w:themeColor="text1"/>
        </w:rPr>
      </w:pPr>
      <w:r>
        <w:rPr>
          <w:rFonts w:ascii="ZWAdobeF" w:hAnsi="ZWAdobeF" w:cs="ZWAdobeF"/>
          <w:sz w:val="2"/>
          <w:szCs w:val="2"/>
        </w:rPr>
        <w:t>151B</w:t>
      </w:r>
      <w:r w:rsidR="00B25547" w:rsidRPr="00793F52">
        <w:rPr>
          <w:color w:val="000000" w:themeColor="text1"/>
        </w:rPr>
        <w:t>The facility should appear clean, neat, and furnished for patients, staff, and visitor comfort</w:t>
      </w:r>
    </w:p>
    <w:p w14:paraId="726EE14D" w14:textId="3E169F76" w:rsidR="00B25547" w:rsidRDefault="00B37847" w:rsidP="00B25547">
      <w:pPr>
        <w:rPr>
          <w:rFonts w:eastAsia="Arial"/>
        </w:rPr>
      </w:pPr>
      <w:r>
        <w:rPr>
          <w:rFonts w:ascii="ZWAdobeF" w:hAnsi="ZWAdobeF" w:cs="ZWAdobeF"/>
          <w:bCs/>
          <w:sz w:val="2"/>
          <w:szCs w:val="2"/>
        </w:rPr>
        <w:t>5035B</w:t>
      </w:r>
      <w:r w:rsidR="00B25547" w:rsidRPr="27234D95">
        <w:rPr>
          <w:b/>
          <w:bCs/>
        </w:rPr>
        <w:t>Progress note:</w:t>
      </w:r>
      <w:r w:rsidR="00B25547" w:rsidRPr="27234D95">
        <w:t xml:space="preserve"> An essential </w:t>
      </w:r>
      <w:r w:rsidR="00B25547" w:rsidRPr="27234D95">
        <w:rPr>
          <w:rFonts w:eastAsia="Arial"/>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22C62B4E" w14:textId="5A670ACF" w:rsidR="00B25547" w:rsidRPr="00793F52" w:rsidRDefault="00B37847" w:rsidP="00B25547">
      <w:pPr>
        <w:rPr>
          <w:rFonts w:eastAsia="Arial"/>
          <w:color w:val="000000" w:themeColor="text1"/>
        </w:rPr>
      </w:pPr>
      <w:r>
        <w:rPr>
          <w:rFonts w:ascii="ZWAdobeF" w:eastAsia="Arial" w:hAnsi="ZWAdobeF" w:cs="ZWAdobeF"/>
          <w:bCs/>
          <w:sz w:val="2"/>
          <w:szCs w:val="2"/>
        </w:rPr>
        <w:t>5036B</w:t>
      </w:r>
      <w:r w:rsidR="00B25547" w:rsidRPr="00793F52">
        <w:rPr>
          <w:rFonts w:eastAsia="Arial"/>
          <w:b/>
          <w:bCs/>
          <w:color w:val="000000" w:themeColor="text1"/>
        </w:rPr>
        <w:t xml:space="preserve">Promptly: </w:t>
      </w:r>
      <w:r w:rsidR="00B25547" w:rsidRPr="00793F52">
        <w:rPr>
          <w:rFonts w:eastAsia="Arial"/>
          <w:color w:val="000000" w:themeColor="text1"/>
        </w:rPr>
        <w:t>Without delay; immediately</w:t>
      </w:r>
    </w:p>
    <w:p w14:paraId="27780B35" w14:textId="2CEEA61A" w:rsidR="00B25547" w:rsidRPr="009E4D1D" w:rsidRDefault="00B37847" w:rsidP="00B25547">
      <w:pPr>
        <w:rPr>
          <w:b/>
          <w:bCs/>
        </w:rPr>
      </w:pPr>
      <w:r>
        <w:rPr>
          <w:rFonts w:ascii="ZWAdobeF" w:hAnsi="ZWAdobeF" w:cs="ZWAdobeF"/>
          <w:bCs/>
          <w:sz w:val="2"/>
          <w:szCs w:val="2"/>
        </w:rPr>
        <w:t>5037B</w:t>
      </w:r>
      <w:r w:rsidR="00B25547" w:rsidRPr="009E4D1D">
        <w:rPr>
          <w:b/>
          <w:bCs/>
        </w:rPr>
        <w:t>Public</w:t>
      </w:r>
      <w:r w:rsidR="00B25547" w:rsidRPr="009E4D1D">
        <w:rPr>
          <w:b/>
          <w:bCs/>
          <w:spacing w:val="-12"/>
        </w:rPr>
        <w:t xml:space="preserve"> </w:t>
      </w:r>
      <w:r w:rsidR="00B25547" w:rsidRPr="009E4D1D">
        <w:rPr>
          <w:b/>
          <w:bCs/>
        </w:rPr>
        <w:t>health</w:t>
      </w:r>
      <w:r w:rsidR="00B25547" w:rsidRPr="009E4D1D">
        <w:rPr>
          <w:b/>
          <w:bCs/>
          <w:spacing w:val="-11"/>
        </w:rPr>
        <w:t xml:space="preserve"> </w:t>
      </w:r>
      <w:r w:rsidR="00B25547" w:rsidRPr="009E4D1D">
        <w:rPr>
          <w:b/>
          <w:bCs/>
        </w:rPr>
        <w:t>agency</w:t>
      </w:r>
      <w:r w:rsidR="00B25547" w:rsidRPr="009E4D1D">
        <w:rPr>
          <w:b/>
          <w:bCs/>
          <w:spacing w:val="-9"/>
        </w:rPr>
        <w:t>:</w:t>
      </w:r>
      <w:r w:rsidR="00B25547" w:rsidRPr="009E4D1D">
        <w:rPr>
          <w:spacing w:val="-9"/>
        </w:rPr>
        <w:t xml:space="preserve"> </w:t>
      </w:r>
      <w:r w:rsidR="00B25547" w:rsidRPr="009E4D1D">
        <w:t>an official agency established by a State or local government, the primary function of which is to maintain the health of the population served by performing environmental health</w:t>
      </w:r>
      <w:r w:rsidR="00B25547" w:rsidRPr="009E4D1D">
        <w:rPr>
          <w:spacing w:val="-5"/>
        </w:rPr>
        <w:t xml:space="preserve"> </w:t>
      </w:r>
      <w:r w:rsidR="00B25547" w:rsidRPr="009E4D1D">
        <w:t>services,</w:t>
      </w:r>
      <w:r w:rsidR="00B25547" w:rsidRPr="009E4D1D">
        <w:rPr>
          <w:spacing w:val="-3"/>
        </w:rPr>
        <w:t xml:space="preserve"> </w:t>
      </w:r>
      <w:r w:rsidR="00B25547" w:rsidRPr="009E4D1D">
        <w:t>preventive</w:t>
      </w:r>
      <w:r w:rsidR="00B25547" w:rsidRPr="009E4D1D">
        <w:rPr>
          <w:spacing w:val="-3"/>
        </w:rPr>
        <w:t xml:space="preserve"> </w:t>
      </w:r>
      <w:r w:rsidR="00B25547" w:rsidRPr="009E4D1D">
        <w:t>medical</w:t>
      </w:r>
      <w:r w:rsidR="00B25547" w:rsidRPr="009E4D1D">
        <w:rPr>
          <w:spacing w:val="-6"/>
        </w:rPr>
        <w:t xml:space="preserve"> </w:t>
      </w:r>
      <w:r w:rsidR="00B25547" w:rsidRPr="009E4D1D">
        <w:t>services,</w:t>
      </w:r>
      <w:r w:rsidR="00B25547" w:rsidRPr="009E4D1D">
        <w:rPr>
          <w:spacing w:val="-3"/>
        </w:rPr>
        <w:t xml:space="preserve"> </w:t>
      </w:r>
      <w:r w:rsidR="00B25547" w:rsidRPr="009E4D1D">
        <w:t>and</w:t>
      </w:r>
      <w:r w:rsidR="00B25547" w:rsidRPr="009E4D1D">
        <w:rPr>
          <w:spacing w:val="-3"/>
        </w:rPr>
        <w:t xml:space="preserve"> </w:t>
      </w:r>
      <w:r w:rsidR="00B25547" w:rsidRPr="009E4D1D">
        <w:t>in</w:t>
      </w:r>
      <w:r w:rsidR="00B25547" w:rsidRPr="009E4D1D">
        <w:rPr>
          <w:spacing w:val="-3"/>
        </w:rPr>
        <w:t xml:space="preserve"> </w:t>
      </w:r>
      <w:r w:rsidR="00B25547" w:rsidRPr="009E4D1D">
        <w:t>certain</w:t>
      </w:r>
      <w:r w:rsidR="00B25547" w:rsidRPr="009E4D1D">
        <w:rPr>
          <w:spacing w:val="-5"/>
        </w:rPr>
        <w:t xml:space="preserve"> </w:t>
      </w:r>
      <w:r w:rsidR="00B25547" w:rsidRPr="009E4D1D">
        <w:t>cases,</w:t>
      </w:r>
      <w:r w:rsidR="00B25547" w:rsidRPr="009E4D1D">
        <w:rPr>
          <w:spacing w:val="-5"/>
        </w:rPr>
        <w:t xml:space="preserve"> </w:t>
      </w:r>
      <w:r w:rsidR="00B25547" w:rsidRPr="009E4D1D">
        <w:t>therapeutic</w:t>
      </w:r>
      <w:r w:rsidR="00B25547" w:rsidRPr="009E4D1D">
        <w:rPr>
          <w:spacing w:val="-4"/>
        </w:rPr>
        <w:t xml:space="preserve"> </w:t>
      </w:r>
      <w:r w:rsidR="00B25547" w:rsidRPr="009E4D1D">
        <w:t xml:space="preserve">services. </w:t>
      </w:r>
      <w:r w:rsidR="00B25547" w:rsidRPr="009E4D1D">
        <w:rPr>
          <w:b/>
          <w:bCs/>
          <w:i/>
        </w:rPr>
        <w:t>[485.703 Condition]</w:t>
      </w:r>
    </w:p>
    <w:p w14:paraId="4352A8C0" w14:textId="3AC4DA12" w:rsidR="00B25547" w:rsidRDefault="00B37847" w:rsidP="00B25547">
      <w:pPr>
        <w:rPr>
          <w:rFonts w:eastAsia="Arial"/>
        </w:rPr>
      </w:pPr>
      <w:r>
        <w:rPr>
          <w:rFonts w:ascii="ZWAdobeF" w:eastAsia="Arial" w:hAnsi="ZWAdobeF" w:cs="ZWAdobeF"/>
          <w:sz w:val="2"/>
          <w:szCs w:val="2"/>
        </w:rPr>
        <w:t>5038B</w:t>
      </w:r>
      <w:r w:rsidR="00B25547" w:rsidRPr="00E24E46">
        <w:rPr>
          <w:rFonts w:eastAsia="Arial"/>
          <w:b/>
        </w:rPr>
        <w:t>Qualified</w:t>
      </w:r>
      <w:r w:rsidR="00B25547" w:rsidRPr="27234D95">
        <w:rPr>
          <w:rFonts w:eastAsia="Arial"/>
        </w:rPr>
        <w:t xml:space="preserve">: </w:t>
      </w:r>
      <w:r w:rsidR="00B25547">
        <w:rPr>
          <w:rFonts w:eastAsia="Helvetica"/>
          <w:color w:val="000000" w:themeColor="text1"/>
        </w:rPr>
        <w:t>A</w:t>
      </w:r>
      <w:r w:rsidR="00B25547" w:rsidRPr="00E24E46">
        <w:rPr>
          <w:rFonts w:eastAsia="Helvetica"/>
          <w:color w:val="000000" w:themeColor="text1"/>
        </w:rPr>
        <w:t>n individual who is qualified by education, training, licensure/regulation (when applicable, also includes registration and certification)</w:t>
      </w:r>
      <w:r w:rsidR="00B25547">
        <w:rPr>
          <w:rFonts w:eastAsia="Helvetica"/>
          <w:color w:val="000000" w:themeColor="text1"/>
        </w:rPr>
        <w:t>,</w:t>
      </w:r>
      <w:r w:rsidR="00B25547" w:rsidRPr="00E24E46">
        <w:rPr>
          <w:rFonts w:eastAsia="Helvetica"/>
          <w:color w:val="000000" w:themeColor="text1"/>
        </w:rPr>
        <w:t xml:space="preserve"> and facility privileging (when applicable) who performs a professional service within his/her scope of practice and independently reports that professional service</w:t>
      </w:r>
      <w:r w:rsidR="00B25547" w:rsidRPr="27234D95">
        <w:rPr>
          <w:rFonts w:eastAsia="Arial"/>
        </w:rPr>
        <w:t>.</w:t>
      </w:r>
    </w:p>
    <w:p w14:paraId="5520A5F1" w14:textId="7FECCEC2" w:rsidR="00B25547" w:rsidRPr="00793F52" w:rsidRDefault="00B37847" w:rsidP="00B25547">
      <w:pPr>
        <w:rPr>
          <w:rFonts w:eastAsia="Arial"/>
          <w:color w:val="000000" w:themeColor="text1"/>
        </w:rPr>
      </w:pPr>
      <w:r>
        <w:rPr>
          <w:rFonts w:ascii="ZWAdobeF" w:eastAsia="Arial" w:hAnsi="ZWAdobeF" w:cs="ZWAdobeF"/>
          <w:bCs/>
          <w:sz w:val="2"/>
          <w:szCs w:val="2"/>
        </w:rPr>
        <w:t>5039B</w:t>
      </w:r>
      <w:r w:rsidR="00B25547" w:rsidRPr="00793F52">
        <w:rPr>
          <w:rFonts w:eastAsia="Arial"/>
          <w:b/>
          <w:bCs/>
          <w:color w:val="000000" w:themeColor="text1"/>
        </w:rPr>
        <w:t>Random Sample:</w:t>
      </w:r>
      <w:r w:rsidR="00B25547" w:rsidRPr="00793F52">
        <w:rPr>
          <w:rFonts w:ascii="Times New Roman" w:eastAsia="Times New Roman" w:hAnsi="Times New Roman" w:cs="Times New Roman"/>
          <w:color w:val="000000" w:themeColor="text1"/>
          <w:sz w:val="27"/>
          <w:szCs w:val="27"/>
        </w:rPr>
        <w:t xml:space="preserve"> </w:t>
      </w:r>
      <w:r w:rsidR="00B25547" w:rsidRPr="00793F52">
        <w:rPr>
          <w:rFonts w:eastAsia="Arial"/>
          <w:color w:val="000000" w:themeColor="text1"/>
        </w:rPr>
        <w:t xml:space="preserve">An unbiased representation of a group. </w:t>
      </w:r>
    </w:p>
    <w:p w14:paraId="608AE05F" w14:textId="581A3194" w:rsidR="00B25547" w:rsidRPr="0094750A" w:rsidRDefault="00B37847" w:rsidP="00B25547">
      <w:pPr>
        <w:rPr>
          <w:rFonts w:eastAsia="Arial"/>
          <w:color w:val="000000" w:themeColor="text1"/>
        </w:rPr>
      </w:pPr>
      <w:r>
        <w:rPr>
          <w:rFonts w:ascii="ZWAdobeF" w:eastAsia="Arial" w:hAnsi="ZWAdobeF" w:cs="ZWAdobeF"/>
          <w:sz w:val="2"/>
          <w:szCs w:val="2"/>
        </w:rPr>
        <w:t>5040B</w:t>
      </w:r>
      <w:r w:rsidR="00B25547" w:rsidRPr="0094750A">
        <w:rPr>
          <w:rFonts w:eastAsia="Arial"/>
          <w:color w:val="000000" w:themeColor="text1"/>
        </w:rPr>
        <w:t>Example:</w:t>
      </w:r>
    </w:p>
    <w:p w14:paraId="4ACE83D6" w14:textId="758A5CE2" w:rsidR="00B25547" w:rsidRPr="0094750A" w:rsidRDefault="00B37847" w:rsidP="00B25547">
      <w:pPr>
        <w:pStyle w:val="ListParagraph"/>
        <w:numPr>
          <w:ilvl w:val="0"/>
          <w:numId w:val="20"/>
        </w:numPr>
        <w:spacing w:line="259" w:lineRule="auto"/>
        <w:rPr>
          <w:rFonts w:eastAsia="Arial"/>
          <w:color w:val="000000" w:themeColor="text1"/>
        </w:rPr>
      </w:pPr>
      <w:r>
        <w:rPr>
          <w:rFonts w:ascii="ZWAdobeF" w:eastAsia="Arial" w:hAnsi="ZWAdobeF" w:cs="ZWAdobeF"/>
          <w:sz w:val="2"/>
          <w:szCs w:val="2"/>
        </w:rPr>
        <w:t>152B</w:t>
      </w:r>
      <w:r w:rsidR="00B25547" w:rsidRPr="0094750A">
        <w:rPr>
          <w:rFonts w:eastAsia="Arial"/>
          <w:color w:val="000000" w:themeColor="text1"/>
        </w:rPr>
        <w:t>For PSDR reporting, QUAD A recommends entering the first case as performed each month to obtain a random sample of cases entered into the quarterly reporting system. If no cases are performed in a given month, any other case can be selected at random from the period</w:t>
      </w:r>
    </w:p>
    <w:p w14:paraId="6FA49516" w14:textId="2A96C82E" w:rsidR="00B25547" w:rsidRPr="00B92F72" w:rsidRDefault="00B37847" w:rsidP="00B25547">
      <w:pPr>
        <w:rPr>
          <w:rFonts w:eastAsia="Arial"/>
        </w:rPr>
      </w:pPr>
      <w:r>
        <w:rPr>
          <w:rFonts w:ascii="ZWAdobeF" w:eastAsia="Arial" w:hAnsi="ZWAdobeF" w:cs="ZWAdobeF"/>
          <w:bCs/>
          <w:sz w:val="2"/>
          <w:szCs w:val="2"/>
        </w:rPr>
        <w:t>5041B</w:t>
      </w:r>
      <w:r w:rsidR="00B25547" w:rsidRPr="00B92F72">
        <w:rPr>
          <w:rFonts w:eastAsia="Arial"/>
          <w:b/>
          <w:bCs/>
        </w:rPr>
        <w:t>Rehabilitation agency -</w:t>
      </w:r>
      <w:r w:rsidR="00B25547">
        <w:rPr>
          <w:rFonts w:eastAsia="Arial"/>
          <w:b/>
          <w:bCs/>
        </w:rPr>
        <w:t xml:space="preserve"> </w:t>
      </w:r>
      <w:r w:rsidR="00B25547" w:rsidRPr="00B92F72">
        <w:rPr>
          <w:rFonts w:eastAsia="Arial"/>
        </w:rPr>
        <w:t>An agency that:</w:t>
      </w:r>
    </w:p>
    <w:p w14:paraId="17F85FDC" w14:textId="61F26197" w:rsidR="00B25547" w:rsidRPr="00B92F72" w:rsidRDefault="00B37847" w:rsidP="00B25547">
      <w:pPr>
        <w:numPr>
          <w:ilvl w:val="0"/>
          <w:numId w:val="17"/>
        </w:numPr>
        <w:spacing w:line="259" w:lineRule="auto"/>
        <w:rPr>
          <w:rFonts w:eastAsia="Arial"/>
        </w:rPr>
      </w:pPr>
      <w:r>
        <w:rPr>
          <w:rFonts w:ascii="ZWAdobeF" w:eastAsia="Arial" w:hAnsi="ZWAdobeF" w:cs="ZWAdobeF"/>
          <w:sz w:val="2"/>
          <w:szCs w:val="2"/>
        </w:rPr>
        <w:t>5042B</w:t>
      </w:r>
      <w:r w:rsidR="00B25547" w:rsidRPr="00B92F72">
        <w:rPr>
          <w:rFonts w:eastAsia="Arial"/>
        </w:rPr>
        <w:t>Provides an integrated interdisciplinary rehabilitation program designed to upgrade the physical functioning of handicapped disabled individuals by bringing specialized rehabilitation staff together to perform as a team; and</w:t>
      </w:r>
    </w:p>
    <w:p w14:paraId="2E823FEF" w14:textId="40824DE0" w:rsidR="00B25547" w:rsidRPr="00B92F72" w:rsidRDefault="00B37847" w:rsidP="00B25547">
      <w:pPr>
        <w:numPr>
          <w:ilvl w:val="0"/>
          <w:numId w:val="17"/>
        </w:numPr>
        <w:spacing w:line="259" w:lineRule="auto"/>
        <w:rPr>
          <w:rFonts w:eastAsia="Arial"/>
        </w:rPr>
      </w:pPr>
      <w:r>
        <w:rPr>
          <w:rFonts w:ascii="ZWAdobeF" w:eastAsia="Arial" w:hAnsi="ZWAdobeF" w:cs="ZWAdobeF"/>
          <w:sz w:val="2"/>
          <w:szCs w:val="2"/>
        </w:rPr>
        <w:t>5043B</w:t>
      </w:r>
      <w:r w:rsidR="00B25547" w:rsidRPr="00B92F72">
        <w:rPr>
          <w:rFonts w:eastAsia="Arial"/>
        </w:rPr>
        <w:t>Provides at least physical therapy or speech-language pathology services.</w:t>
      </w:r>
    </w:p>
    <w:p w14:paraId="55DB7277" w14:textId="4F9C76B1" w:rsidR="00B25547" w:rsidRPr="00793F52" w:rsidRDefault="00B37847" w:rsidP="00B25547">
      <w:pPr>
        <w:rPr>
          <w:rFonts w:eastAsia="Arial"/>
          <w:i/>
          <w:iCs/>
        </w:rPr>
      </w:pPr>
      <w:r>
        <w:rPr>
          <w:rFonts w:ascii="ZWAdobeF" w:eastAsia="Arial" w:hAnsi="ZWAdobeF" w:cs="ZWAdobeF"/>
          <w:iCs/>
          <w:sz w:val="2"/>
          <w:szCs w:val="2"/>
        </w:rPr>
        <w:t>5044B</w:t>
      </w:r>
      <w:r w:rsidR="00B25547" w:rsidRPr="00793F52">
        <w:rPr>
          <w:rFonts w:eastAsia="Arial"/>
          <w:i/>
          <w:iCs/>
        </w:rPr>
        <w:t>[485.703 Condition]</w:t>
      </w:r>
    </w:p>
    <w:p w14:paraId="5EC31360" w14:textId="22B6886D" w:rsidR="00B25547" w:rsidRPr="00AF2A50" w:rsidRDefault="00B37847" w:rsidP="00B25547">
      <w:pPr>
        <w:rPr>
          <w:color w:val="000000" w:themeColor="text1"/>
        </w:rPr>
      </w:pPr>
      <w:r>
        <w:rPr>
          <w:rFonts w:ascii="ZWAdobeF" w:hAnsi="ZWAdobeF" w:cs="ZWAdobeF"/>
          <w:bCs/>
          <w:sz w:val="2"/>
          <w:szCs w:val="2"/>
        </w:rPr>
        <w:t>5045B</w:t>
      </w:r>
      <w:r w:rsidR="00B25547" w:rsidRPr="00AF2A50">
        <w:rPr>
          <w:b/>
          <w:bCs/>
          <w:color w:val="000000" w:themeColor="text1"/>
        </w:rPr>
        <w:t xml:space="preserve">Routine: </w:t>
      </w:r>
      <w:r w:rsidR="00B25547" w:rsidRPr="00AF2A50">
        <w:rPr>
          <w:color w:val="000000" w:themeColor="text1"/>
        </w:rPr>
        <w:t>A habit or sequence that does not vary; things that must be done on a regular basis. </w:t>
      </w:r>
    </w:p>
    <w:p w14:paraId="7CCB2309" w14:textId="5734E15D" w:rsidR="00B25547" w:rsidRPr="00AF2A50" w:rsidRDefault="00B37847" w:rsidP="00B25547">
      <w:pPr>
        <w:ind w:right="600"/>
        <w:rPr>
          <w:bCs/>
        </w:rPr>
      </w:pPr>
      <w:r>
        <w:rPr>
          <w:rFonts w:ascii="ZWAdobeF" w:hAnsi="ZWAdobeF" w:cs="ZWAdobeF"/>
          <w:bCs/>
          <w:sz w:val="2"/>
          <w:szCs w:val="2"/>
        </w:rPr>
        <w:t>5046B</w:t>
      </w:r>
      <w:r w:rsidR="00B25547" w:rsidRPr="005C1008">
        <w:rPr>
          <w:b/>
          <w:bCs/>
        </w:rPr>
        <w:t xml:space="preserve">*** </w:t>
      </w:r>
      <w:r w:rsidR="00B25547" w:rsidRPr="005C1008">
        <w:rPr>
          <w:b/>
        </w:rPr>
        <w:t>Rural area</w:t>
      </w:r>
      <w:r w:rsidR="00B25547" w:rsidRPr="005C1008">
        <w:rPr>
          <w:b/>
          <w:spacing w:val="-4"/>
        </w:rPr>
        <w:t xml:space="preserve"> </w:t>
      </w:r>
      <w:r w:rsidR="00B25547" w:rsidRPr="005C1008">
        <w:t>mean an</w:t>
      </w:r>
      <w:r w:rsidR="00B25547" w:rsidRPr="005C1008">
        <w:rPr>
          <w:spacing w:val="-2"/>
        </w:rPr>
        <w:t xml:space="preserve"> </w:t>
      </w:r>
      <w:r w:rsidR="00B25547" w:rsidRPr="005C1008">
        <w:t>area</w:t>
      </w:r>
      <w:r w:rsidR="00B25547" w:rsidRPr="005C1008">
        <w:rPr>
          <w:spacing w:val="-2"/>
        </w:rPr>
        <w:t xml:space="preserve"> </w:t>
      </w:r>
      <w:r w:rsidR="00B25547" w:rsidRPr="005C1008">
        <w:t>that is</w:t>
      </w:r>
      <w:r w:rsidR="00B25547" w:rsidRPr="005C1008">
        <w:rPr>
          <w:spacing w:val="-4"/>
        </w:rPr>
        <w:t xml:space="preserve"> </w:t>
      </w:r>
      <w:r w:rsidR="00B25547" w:rsidRPr="005C1008">
        <w:t>not</w:t>
      </w:r>
      <w:r w:rsidR="00B25547" w:rsidRPr="005C1008">
        <w:rPr>
          <w:spacing w:val="-2"/>
        </w:rPr>
        <w:t xml:space="preserve"> </w:t>
      </w:r>
      <w:r w:rsidR="00B25547" w:rsidRPr="005C1008">
        <w:t>delineated</w:t>
      </w:r>
      <w:r w:rsidR="00B25547" w:rsidRPr="005C1008">
        <w:rPr>
          <w:spacing w:val="-4"/>
        </w:rPr>
        <w:t xml:space="preserve"> </w:t>
      </w:r>
      <w:r w:rsidR="00B25547" w:rsidRPr="005C1008">
        <w:t>as</w:t>
      </w:r>
      <w:r w:rsidR="00B25547" w:rsidRPr="005C1008">
        <w:rPr>
          <w:spacing w:val="-1"/>
        </w:rPr>
        <w:t xml:space="preserve"> </w:t>
      </w:r>
      <w:r w:rsidR="00B25547" w:rsidRPr="005C1008">
        <w:t>an</w:t>
      </w:r>
      <w:r w:rsidR="00B25547" w:rsidRPr="005C1008">
        <w:rPr>
          <w:spacing w:val="-2"/>
        </w:rPr>
        <w:t xml:space="preserve"> </w:t>
      </w:r>
      <w:r w:rsidR="00B25547" w:rsidRPr="005C1008">
        <w:t>urbanized</w:t>
      </w:r>
      <w:r w:rsidR="00B25547" w:rsidRPr="005C1008">
        <w:rPr>
          <w:spacing w:val="-2"/>
        </w:rPr>
        <w:t xml:space="preserve"> </w:t>
      </w:r>
      <w:r w:rsidR="00B25547" w:rsidRPr="005C1008">
        <w:t>area</w:t>
      </w:r>
      <w:r w:rsidR="00B25547" w:rsidRPr="005C1008">
        <w:rPr>
          <w:spacing w:val="-2"/>
        </w:rPr>
        <w:t xml:space="preserve"> </w:t>
      </w:r>
      <w:r w:rsidR="00B25547" w:rsidRPr="005C1008">
        <w:t>by</w:t>
      </w:r>
      <w:r w:rsidR="00B25547" w:rsidRPr="005C1008">
        <w:rPr>
          <w:spacing w:val="-6"/>
        </w:rPr>
        <w:t xml:space="preserve"> </w:t>
      </w:r>
      <w:r w:rsidR="00B25547" w:rsidRPr="005C1008">
        <w:t>the</w:t>
      </w:r>
      <w:r w:rsidR="00B25547" w:rsidRPr="005C1008">
        <w:rPr>
          <w:spacing w:val="-2"/>
        </w:rPr>
        <w:t xml:space="preserve"> </w:t>
      </w:r>
      <w:r w:rsidR="00B25547" w:rsidRPr="005C1008">
        <w:t>Bureau</w:t>
      </w:r>
      <w:r w:rsidR="00B25547" w:rsidRPr="005C1008">
        <w:rPr>
          <w:spacing w:val="-4"/>
        </w:rPr>
        <w:t xml:space="preserve"> </w:t>
      </w:r>
      <w:r w:rsidR="00B25547" w:rsidRPr="005C1008">
        <w:t>of</w:t>
      </w:r>
      <w:r w:rsidR="00B25547" w:rsidRPr="005C1008">
        <w:rPr>
          <w:spacing w:val="-3"/>
        </w:rPr>
        <w:t xml:space="preserve"> </w:t>
      </w:r>
      <w:r w:rsidR="00B25547" w:rsidRPr="005C1008">
        <w:t xml:space="preserve">the Census. </w:t>
      </w:r>
      <w:r w:rsidR="00B25547" w:rsidRPr="00AF2A50">
        <w:rPr>
          <w:bCs/>
        </w:rPr>
        <w:t>[42 CFR 491.2]</w:t>
      </w:r>
    </w:p>
    <w:p w14:paraId="180C1652" w14:textId="745E0D65" w:rsidR="00B25547" w:rsidRPr="00CE000C" w:rsidRDefault="00B37847" w:rsidP="00B25547">
      <w:pPr>
        <w:pStyle w:val="BodyText"/>
        <w:ind w:right="600"/>
        <w:rPr>
          <w:rFonts w:ascii="Arial" w:hAnsi="Arial" w:cs="Arial"/>
          <w:b/>
        </w:rPr>
      </w:pPr>
      <w:r>
        <w:rPr>
          <w:rFonts w:ascii="ZWAdobeF" w:hAnsi="ZWAdobeF" w:cs="ZWAdobeF"/>
          <w:sz w:val="2"/>
          <w:szCs w:val="2"/>
        </w:rPr>
        <w:t>1B</w:t>
      </w:r>
      <w:r w:rsidR="00B25547" w:rsidRPr="000C3334">
        <w:rPr>
          <w:rFonts w:ascii="Arial" w:hAnsi="Arial" w:cs="Arial"/>
          <w:b/>
        </w:rPr>
        <w:t>*** Rural health clinic</w:t>
      </w:r>
      <w:r w:rsidR="00B25547">
        <w:rPr>
          <w:rFonts w:ascii="Arial" w:hAnsi="Arial" w:cs="Arial"/>
          <w:b/>
        </w:rPr>
        <w:t xml:space="preserve">: </w:t>
      </w:r>
      <w:r w:rsidR="00B25547">
        <w:rPr>
          <w:rFonts w:ascii="Arial" w:hAnsi="Arial" w:cs="Arial"/>
          <w:bCs/>
        </w:rPr>
        <w:t>a clinic located i</w:t>
      </w:r>
      <w:r w:rsidR="00B25547" w:rsidRPr="00CE000C">
        <w:rPr>
          <w:rFonts w:ascii="Arial" w:hAnsi="Arial" w:cs="Arial"/>
        </w:rPr>
        <w:t>n a rural area designated as a shortage</w:t>
      </w:r>
      <w:r w:rsidR="00B25547" w:rsidRPr="00CE000C">
        <w:rPr>
          <w:rFonts w:ascii="Arial" w:hAnsi="Arial" w:cs="Arial"/>
          <w:spacing w:val="-4"/>
        </w:rPr>
        <w:t xml:space="preserve"> </w:t>
      </w:r>
      <w:r w:rsidR="00B25547" w:rsidRPr="00CE000C">
        <w:rPr>
          <w:rFonts w:ascii="Arial" w:hAnsi="Arial" w:cs="Arial"/>
        </w:rPr>
        <w:t>area, is</w:t>
      </w:r>
      <w:r w:rsidR="00B25547" w:rsidRPr="00CE000C">
        <w:rPr>
          <w:rFonts w:ascii="Arial" w:hAnsi="Arial" w:cs="Arial"/>
          <w:spacing w:val="-4"/>
        </w:rPr>
        <w:t xml:space="preserve"> </w:t>
      </w:r>
      <w:r w:rsidR="00B25547" w:rsidRPr="00CE000C">
        <w:rPr>
          <w:rFonts w:ascii="Arial" w:hAnsi="Arial" w:cs="Arial"/>
        </w:rPr>
        <w:t>not</w:t>
      </w:r>
      <w:r w:rsidR="00B25547" w:rsidRPr="00CE000C">
        <w:rPr>
          <w:rFonts w:ascii="Arial" w:hAnsi="Arial" w:cs="Arial"/>
          <w:spacing w:val="-2"/>
        </w:rPr>
        <w:t xml:space="preserve"> </w:t>
      </w:r>
      <w:r w:rsidR="00B25547" w:rsidRPr="00CE000C">
        <w:rPr>
          <w:rFonts w:ascii="Arial" w:hAnsi="Arial" w:cs="Arial"/>
        </w:rPr>
        <w:t>a</w:t>
      </w:r>
      <w:r w:rsidR="00B25547" w:rsidRPr="00CE000C">
        <w:rPr>
          <w:rFonts w:ascii="Arial" w:hAnsi="Arial" w:cs="Arial"/>
          <w:spacing w:val="-4"/>
        </w:rPr>
        <w:t xml:space="preserve"> </w:t>
      </w:r>
      <w:r w:rsidR="00B25547" w:rsidRPr="00CE000C">
        <w:rPr>
          <w:rFonts w:ascii="Arial" w:hAnsi="Arial" w:cs="Arial"/>
        </w:rPr>
        <w:t>rehabilitation</w:t>
      </w:r>
      <w:r w:rsidR="00B25547" w:rsidRPr="00CE000C">
        <w:rPr>
          <w:rFonts w:ascii="Arial" w:hAnsi="Arial" w:cs="Arial"/>
          <w:spacing w:val="-2"/>
        </w:rPr>
        <w:t xml:space="preserve"> </w:t>
      </w:r>
      <w:r w:rsidR="00B25547" w:rsidRPr="00CE000C">
        <w:rPr>
          <w:rFonts w:ascii="Arial" w:hAnsi="Arial" w:cs="Arial"/>
        </w:rPr>
        <w:t>agency</w:t>
      </w:r>
      <w:r w:rsidR="00B25547" w:rsidRPr="00CE000C">
        <w:rPr>
          <w:rFonts w:ascii="Arial" w:hAnsi="Arial" w:cs="Arial"/>
          <w:spacing w:val="-1"/>
        </w:rPr>
        <w:t xml:space="preserve"> </w:t>
      </w:r>
      <w:r w:rsidR="00B25547" w:rsidRPr="00CE000C">
        <w:rPr>
          <w:rFonts w:ascii="Arial" w:hAnsi="Arial" w:cs="Arial"/>
        </w:rPr>
        <w:t>or a</w:t>
      </w:r>
      <w:r w:rsidR="00B25547" w:rsidRPr="00CE000C">
        <w:rPr>
          <w:rFonts w:ascii="Arial" w:hAnsi="Arial" w:cs="Arial"/>
          <w:spacing w:val="-4"/>
        </w:rPr>
        <w:t xml:space="preserve"> </w:t>
      </w:r>
      <w:r w:rsidR="00B25547" w:rsidRPr="00CE000C">
        <w:rPr>
          <w:rFonts w:ascii="Arial" w:hAnsi="Arial" w:cs="Arial"/>
        </w:rPr>
        <w:t>facility</w:t>
      </w:r>
      <w:r w:rsidR="00B25547" w:rsidRPr="00CE000C">
        <w:rPr>
          <w:rFonts w:ascii="Arial" w:hAnsi="Arial" w:cs="Arial"/>
          <w:spacing w:val="-1"/>
        </w:rPr>
        <w:t xml:space="preserve"> </w:t>
      </w:r>
      <w:r w:rsidR="00B25547" w:rsidRPr="00CE000C">
        <w:rPr>
          <w:rFonts w:ascii="Arial" w:hAnsi="Arial" w:cs="Arial"/>
        </w:rPr>
        <w:t>primarily</w:t>
      </w:r>
      <w:r w:rsidR="00B25547" w:rsidRPr="00CE000C">
        <w:rPr>
          <w:rFonts w:ascii="Arial" w:hAnsi="Arial" w:cs="Arial"/>
          <w:spacing w:val="-1"/>
        </w:rPr>
        <w:t xml:space="preserve"> </w:t>
      </w:r>
      <w:r w:rsidR="00B25547" w:rsidRPr="00CE000C">
        <w:rPr>
          <w:rFonts w:ascii="Arial" w:hAnsi="Arial" w:cs="Arial"/>
        </w:rPr>
        <w:t>for</w:t>
      </w:r>
      <w:r w:rsidR="00B25547" w:rsidRPr="00CE000C">
        <w:rPr>
          <w:rFonts w:ascii="Arial" w:hAnsi="Arial" w:cs="Arial"/>
          <w:spacing w:val="-3"/>
        </w:rPr>
        <w:t xml:space="preserve"> </w:t>
      </w:r>
      <w:r w:rsidR="00B25547" w:rsidRPr="00CE000C">
        <w:rPr>
          <w:rFonts w:ascii="Arial" w:hAnsi="Arial" w:cs="Arial"/>
        </w:rPr>
        <w:t>the</w:t>
      </w:r>
      <w:r w:rsidR="00B25547" w:rsidRPr="00CE000C">
        <w:rPr>
          <w:rFonts w:ascii="Arial" w:hAnsi="Arial" w:cs="Arial"/>
          <w:spacing w:val="-2"/>
        </w:rPr>
        <w:t xml:space="preserve"> </w:t>
      </w:r>
      <w:r w:rsidR="00B25547" w:rsidRPr="00CE000C">
        <w:rPr>
          <w:rFonts w:ascii="Arial" w:hAnsi="Arial" w:cs="Arial"/>
        </w:rPr>
        <w:t>care</w:t>
      </w:r>
      <w:r w:rsidR="00B25547" w:rsidRPr="00CE000C">
        <w:rPr>
          <w:rFonts w:ascii="Arial" w:hAnsi="Arial" w:cs="Arial"/>
          <w:spacing w:val="-2"/>
        </w:rPr>
        <w:t xml:space="preserve"> </w:t>
      </w:r>
      <w:r w:rsidR="00B25547" w:rsidRPr="00CE000C">
        <w:rPr>
          <w:rFonts w:ascii="Arial" w:hAnsi="Arial" w:cs="Arial"/>
        </w:rPr>
        <w:t>and</w:t>
      </w:r>
      <w:r w:rsidR="00B25547" w:rsidRPr="00CE000C">
        <w:rPr>
          <w:rFonts w:ascii="Arial" w:hAnsi="Arial" w:cs="Arial"/>
          <w:spacing w:val="-4"/>
        </w:rPr>
        <w:t xml:space="preserve"> </w:t>
      </w:r>
      <w:r w:rsidR="00B25547" w:rsidRPr="00CE000C">
        <w:rPr>
          <w:rFonts w:ascii="Arial" w:hAnsi="Arial" w:cs="Arial"/>
        </w:rPr>
        <w:t>treatment</w:t>
      </w:r>
      <w:r w:rsidR="00B25547" w:rsidRPr="00CE000C">
        <w:rPr>
          <w:rFonts w:ascii="Arial" w:hAnsi="Arial" w:cs="Arial"/>
          <w:spacing w:val="-2"/>
        </w:rPr>
        <w:t xml:space="preserve"> </w:t>
      </w:r>
      <w:r w:rsidR="00B25547" w:rsidRPr="00CE000C">
        <w:rPr>
          <w:rFonts w:ascii="Arial" w:hAnsi="Arial" w:cs="Arial"/>
        </w:rPr>
        <w:t>of mental diseases</w:t>
      </w:r>
      <w:r w:rsidR="00B25547">
        <w:rPr>
          <w:rFonts w:ascii="Arial" w:hAnsi="Arial" w:cs="Arial"/>
        </w:rPr>
        <w:t xml:space="preserve"> </w:t>
      </w:r>
      <w:r w:rsidR="00B25547" w:rsidRPr="00CE000C">
        <w:rPr>
          <w:rFonts w:ascii="Arial" w:hAnsi="Arial" w:cs="Arial"/>
        </w:rPr>
        <w:t xml:space="preserve">and meets all other requirements of this subpart. </w:t>
      </w:r>
      <w:r w:rsidR="00B25547" w:rsidRPr="00AF2A50">
        <w:rPr>
          <w:rFonts w:ascii="Arial" w:hAnsi="Arial" w:cs="Arial"/>
          <w:bCs/>
        </w:rPr>
        <w:t>[42 CFR 491.2]</w:t>
      </w:r>
    </w:p>
    <w:p w14:paraId="22C0F99E" w14:textId="41B914C1" w:rsidR="00B25547" w:rsidRDefault="00B37847" w:rsidP="00B25547">
      <w:r>
        <w:rPr>
          <w:rFonts w:ascii="ZWAdobeF" w:hAnsi="ZWAdobeF" w:cs="ZWAdobeF"/>
          <w:bCs/>
          <w:sz w:val="2"/>
          <w:szCs w:val="2"/>
        </w:rPr>
        <w:t>5047B</w:t>
      </w:r>
      <w:r w:rsidR="00B25547">
        <w:rPr>
          <w:b/>
          <w:bCs/>
        </w:rPr>
        <w:t xml:space="preserve">*** </w:t>
      </w:r>
      <w:r w:rsidR="00B25547" w:rsidRPr="5441D98A">
        <w:rPr>
          <w:b/>
          <w:bCs/>
        </w:rPr>
        <w:t>Secretary:</w:t>
      </w:r>
      <w:r w:rsidR="00B25547" w:rsidRPr="5441D98A">
        <w:rPr>
          <w:i/>
          <w:iCs/>
        </w:rPr>
        <w:t xml:space="preserve"> </w:t>
      </w:r>
      <w:r w:rsidR="00B25547" w:rsidRPr="5441D98A">
        <w:t>The Secretary of Health and Human Services, or any official to whom he/she has delegated the pertinent authority.</w:t>
      </w:r>
    </w:p>
    <w:p w14:paraId="6034F438" w14:textId="21BF44A4" w:rsidR="00B25547" w:rsidRDefault="00B37847" w:rsidP="00B25547">
      <w:pPr>
        <w:pStyle w:val="BodyText"/>
        <w:ind w:right="600"/>
        <w:rPr>
          <w:rFonts w:ascii="Arial" w:hAnsi="Arial" w:cs="Arial"/>
          <w:b/>
        </w:rPr>
      </w:pPr>
      <w:r>
        <w:rPr>
          <w:rFonts w:ascii="ZWAdobeF" w:hAnsi="ZWAdobeF" w:cs="ZWAdobeF"/>
          <w:bCs/>
          <w:sz w:val="2"/>
          <w:szCs w:val="2"/>
        </w:rPr>
        <w:t>2B</w:t>
      </w:r>
      <w:r w:rsidR="00B25547" w:rsidRPr="00170BAD">
        <w:rPr>
          <w:rFonts w:ascii="Arial" w:hAnsi="Arial" w:cs="Arial"/>
          <w:b/>
          <w:bCs/>
        </w:rPr>
        <w:t xml:space="preserve">*** Shortage area: </w:t>
      </w:r>
      <w:r w:rsidR="00B25547" w:rsidRPr="00170BAD">
        <w:rPr>
          <w:rFonts w:ascii="Arial" w:hAnsi="Arial" w:cs="Arial"/>
        </w:rPr>
        <w:t>a defined geographic area designated by the Department as having either a shortage of personal health services (under section 1302(7) of the Public Health Service</w:t>
      </w:r>
      <w:r w:rsidR="00B25547" w:rsidRPr="00170BAD">
        <w:rPr>
          <w:rFonts w:ascii="Arial" w:hAnsi="Arial" w:cs="Arial"/>
          <w:spacing w:val="-3"/>
        </w:rPr>
        <w:t xml:space="preserve"> </w:t>
      </w:r>
      <w:r w:rsidR="00B25547" w:rsidRPr="00170BAD">
        <w:rPr>
          <w:rFonts w:ascii="Arial" w:hAnsi="Arial" w:cs="Arial"/>
        </w:rPr>
        <w:t>Act)</w:t>
      </w:r>
      <w:r w:rsidR="00B25547" w:rsidRPr="00170BAD">
        <w:rPr>
          <w:rFonts w:ascii="Arial" w:hAnsi="Arial" w:cs="Arial"/>
          <w:spacing w:val="-1"/>
        </w:rPr>
        <w:t xml:space="preserve"> </w:t>
      </w:r>
      <w:r w:rsidR="00B25547" w:rsidRPr="00170BAD">
        <w:rPr>
          <w:rFonts w:ascii="Arial" w:hAnsi="Arial" w:cs="Arial"/>
        </w:rPr>
        <w:t>or</w:t>
      </w:r>
      <w:r w:rsidR="00B25547" w:rsidRPr="00170BAD">
        <w:rPr>
          <w:rFonts w:ascii="Arial" w:hAnsi="Arial" w:cs="Arial"/>
          <w:spacing w:val="-1"/>
        </w:rPr>
        <w:t xml:space="preserve"> </w:t>
      </w:r>
      <w:r w:rsidR="00B25547" w:rsidRPr="00170BAD">
        <w:rPr>
          <w:rFonts w:ascii="Arial" w:hAnsi="Arial" w:cs="Arial"/>
        </w:rPr>
        <w:t>a</w:t>
      </w:r>
      <w:r w:rsidR="00B25547" w:rsidRPr="00170BAD">
        <w:rPr>
          <w:rFonts w:ascii="Arial" w:hAnsi="Arial" w:cs="Arial"/>
          <w:spacing w:val="-5"/>
        </w:rPr>
        <w:t xml:space="preserve"> </w:t>
      </w:r>
      <w:r w:rsidR="00B25547" w:rsidRPr="00170BAD">
        <w:rPr>
          <w:rFonts w:ascii="Arial" w:hAnsi="Arial" w:cs="Arial"/>
        </w:rPr>
        <w:t>shortage</w:t>
      </w:r>
      <w:r w:rsidR="00B25547" w:rsidRPr="00170BAD">
        <w:rPr>
          <w:rFonts w:ascii="Arial" w:hAnsi="Arial" w:cs="Arial"/>
          <w:spacing w:val="-3"/>
        </w:rPr>
        <w:t xml:space="preserve"> </w:t>
      </w:r>
      <w:r w:rsidR="00B25547" w:rsidRPr="00170BAD">
        <w:rPr>
          <w:rFonts w:ascii="Arial" w:hAnsi="Arial" w:cs="Arial"/>
        </w:rPr>
        <w:t>of</w:t>
      </w:r>
      <w:r w:rsidR="00B25547" w:rsidRPr="00170BAD">
        <w:rPr>
          <w:rFonts w:ascii="Arial" w:hAnsi="Arial" w:cs="Arial"/>
          <w:spacing w:val="-3"/>
        </w:rPr>
        <w:t xml:space="preserve"> </w:t>
      </w:r>
      <w:r w:rsidR="00B25547" w:rsidRPr="00170BAD">
        <w:rPr>
          <w:rFonts w:ascii="Arial" w:hAnsi="Arial" w:cs="Arial"/>
        </w:rPr>
        <w:t>primary</w:t>
      </w:r>
      <w:r w:rsidR="00B25547" w:rsidRPr="00170BAD">
        <w:rPr>
          <w:rFonts w:ascii="Arial" w:hAnsi="Arial" w:cs="Arial"/>
          <w:spacing w:val="-5"/>
        </w:rPr>
        <w:t xml:space="preserve"> </w:t>
      </w:r>
      <w:r w:rsidR="00B25547" w:rsidRPr="00170BAD">
        <w:rPr>
          <w:rFonts w:ascii="Arial" w:hAnsi="Arial" w:cs="Arial"/>
        </w:rPr>
        <w:t>medical</w:t>
      </w:r>
      <w:r w:rsidR="00B25547" w:rsidRPr="00170BAD">
        <w:rPr>
          <w:rFonts w:ascii="Arial" w:hAnsi="Arial" w:cs="Arial"/>
          <w:spacing w:val="-3"/>
        </w:rPr>
        <w:t xml:space="preserve"> </w:t>
      </w:r>
      <w:r w:rsidR="00B25547" w:rsidRPr="00170BAD">
        <w:rPr>
          <w:rFonts w:ascii="Arial" w:hAnsi="Arial" w:cs="Arial"/>
        </w:rPr>
        <w:t>care</w:t>
      </w:r>
      <w:r w:rsidR="00B25547" w:rsidRPr="00170BAD">
        <w:rPr>
          <w:rFonts w:ascii="Arial" w:hAnsi="Arial" w:cs="Arial"/>
          <w:spacing w:val="-3"/>
        </w:rPr>
        <w:t xml:space="preserve"> </w:t>
      </w:r>
      <w:r w:rsidR="00B25547" w:rsidRPr="00170BAD">
        <w:rPr>
          <w:rFonts w:ascii="Arial" w:hAnsi="Arial" w:cs="Arial"/>
        </w:rPr>
        <w:t>manpower</w:t>
      </w:r>
      <w:r w:rsidR="00B25547" w:rsidRPr="00170BAD">
        <w:rPr>
          <w:rFonts w:ascii="Arial" w:hAnsi="Arial" w:cs="Arial"/>
          <w:spacing w:val="-4"/>
        </w:rPr>
        <w:t xml:space="preserve"> </w:t>
      </w:r>
      <w:r w:rsidR="00B25547" w:rsidRPr="00170BAD">
        <w:rPr>
          <w:rFonts w:ascii="Arial" w:hAnsi="Arial" w:cs="Arial"/>
        </w:rPr>
        <w:t>(under</w:t>
      </w:r>
      <w:r w:rsidR="00B25547" w:rsidRPr="00170BAD">
        <w:rPr>
          <w:rFonts w:ascii="Arial" w:hAnsi="Arial" w:cs="Arial"/>
          <w:spacing w:val="-4"/>
        </w:rPr>
        <w:t xml:space="preserve"> </w:t>
      </w:r>
      <w:r w:rsidR="00B25547" w:rsidRPr="00170BAD">
        <w:rPr>
          <w:rFonts w:ascii="Arial" w:hAnsi="Arial" w:cs="Arial"/>
        </w:rPr>
        <w:t>section</w:t>
      </w:r>
      <w:r w:rsidR="00B25547" w:rsidRPr="00170BAD">
        <w:rPr>
          <w:rFonts w:ascii="Arial" w:hAnsi="Arial" w:cs="Arial"/>
          <w:spacing w:val="-3"/>
        </w:rPr>
        <w:t xml:space="preserve"> </w:t>
      </w:r>
      <w:r w:rsidR="00B25547" w:rsidRPr="00170BAD">
        <w:rPr>
          <w:rFonts w:ascii="Arial" w:hAnsi="Arial" w:cs="Arial"/>
        </w:rPr>
        <w:t>332</w:t>
      </w:r>
      <w:r w:rsidR="00B25547" w:rsidRPr="00170BAD">
        <w:rPr>
          <w:rFonts w:ascii="Arial" w:hAnsi="Arial" w:cs="Arial"/>
          <w:spacing w:val="-3"/>
        </w:rPr>
        <w:t xml:space="preserve"> </w:t>
      </w:r>
      <w:r w:rsidR="00B25547" w:rsidRPr="00170BAD">
        <w:rPr>
          <w:rFonts w:ascii="Arial" w:hAnsi="Arial" w:cs="Arial"/>
        </w:rPr>
        <w:t>of</w:t>
      </w:r>
      <w:r w:rsidR="00B25547" w:rsidRPr="00170BAD">
        <w:rPr>
          <w:rFonts w:ascii="Arial" w:hAnsi="Arial" w:cs="Arial"/>
          <w:spacing w:val="-4"/>
        </w:rPr>
        <w:t xml:space="preserve"> </w:t>
      </w:r>
      <w:r w:rsidR="00B25547" w:rsidRPr="00170BAD">
        <w:rPr>
          <w:rFonts w:ascii="Arial" w:hAnsi="Arial" w:cs="Arial"/>
        </w:rPr>
        <w:t>that</w:t>
      </w:r>
      <w:r w:rsidR="00B25547" w:rsidRPr="00170BAD">
        <w:rPr>
          <w:rFonts w:ascii="Arial" w:hAnsi="Arial" w:cs="Arial"/>
          <w:spacing w:val="-3"/>
        </w:rPr>
        <w:t xml:space="preserve"> </w:t>
      </w:r>
      <w:r w:rsidR="00B25547" w:rsidRPr="00170BAD">
        <w:rPr>
          <w:rFonts w:ascii="Arial" w:hAnsi="Arial" w:cs="Arial"/>
        </w:rPr>
        <w:t xml:space="preserve">Act). </w:t>
      </w:r>
      <w:r w:rsidR="00B25547" w:rsidRPr="00170BAD">
        <w:rPr>
          <w:rFonts w:ascii="Arial" w:hAnsi="Arial" w:cs="Arial"/>
          <w:b/>
        </w:rPr>
        <w:t>[42 CFR 491.2]</w:t>
      </w:r>
    </w:p>
    <w:p w14:paraId="6A89EFAB" w14:textId="064BB72F" w:rsidR="00B25547" w:rsidRPr="00AF2A50" w:rsidRDefault="00B37847" w:rsidP="00B25547">
      <w:pPr>
        <w:pStyle w:val="BodyText"/>
        <w:ind w:right="600"/>
        <w:rPr>
          <w:rFonts w:ascii="Arial" w:hAnsi="Arial" w:cs="Arial"/>
          <w:bCs/>
          <w:color w:val="000000" w:themeColor="text1"/>
        </w:rPr>
      </w:pPr>
      <w:r>
        <w:rPr>
          <w:rFonts w:ascii="ZWAdobeF" w:hAnsi="ZWAdobeF" w:cs="ZWAdobeF"/>
          <w:sz w:val="2"/>
          <w:szCs w:val="2"/>
        </w:rPr>
        <w:t>3B</w:t>
      </w:r>
      <w:r w:rsidR="00B25547" w:rsidRPr="00AF2A50">
        <w:rPr>
          <w:rFonts w:ascii="Arial" w:hAnsi="Arial" w:cs="Arial"/>
          <w:b/>
          <w:color w:val="000000" w:themeColor="text1"/>
        </w:rPr>
        <w:t>Significant:</w:t>
      </w:r>
      <w:r w:rsidR="00B25547" w:rsidRPr="00AF2A50">
        <w:rPr>
          <w:rFonts w:ascii="Arial" w:hAnsi="Arial" w:cs="Arial"/>
          <w:bCs/>
          <w:color w:val="000000" w:themeColor="text1"/>
        </w:rPr>
        <w:t xml:space="preserve"> Having or likely to have influence or effect; or of a noticeable or measurably large amount. </w:t>
      </w:r>
    </w:p>
    <w:p w14:paraId="48BC5F78" w14:textId="73CFCF2C" w:rsidR="00B25547" w:rsidRPr="00AF2A50" w:rsidRDefault="00B37847" w:rsidP="00B25547">
      <w:pPr>
        <w:pStyle w:val="BodyText"/>
        <w:ind w:right="600"/>
        <w:rPr>
          <w:rFonts w:ascii="Arial" w:hAnsi="Arial" w:cs="Arial"/>
          <w:bCs/>
          <w:color w:val="000000" w:themeColor="text1"/>
        </w:rPr>
      </w:pPr>
      <w:r>
        <w:rPr>
          <w:rFonts w:ascii="ZWAdobeF" w:hAnsi="ZWAdobeF" w:cs="ZWAdobeF"/>
          <w:bCs/>
          <w:sz w:val="2"/>
          <w:szCs w:val="2"/>
        </w:rPr>
        <w:t>4B</w:t>
      </w:r>
      <w:r w:rsidR="00B25547" w:rsidRPr="00AF2A50">
        <w:rPr>
          <w:rFonts w:ascii="Arial" w:hAnsi="Arial" w:cs="Arial"/>
          <w:bCs/>
          <w:color w:val="000000" w:themeColor="text1"/>
        </w:rPr>
        <w:t>Examples:</w:t>
      </w:r>
    </w:p>
    <w:p w14:paraId="7DA74B18" w14:textId="0F1355D0" w:rsidR="00B25547" w:rsidRPr="00AF2A50" w:rsidRDefault="00B37847" w:rsidP="00B25547">
      <w:pPr>
        <w:pStyle w:val="BodyText"/>
        <w:numPr>
          <w:ilvl w:val="0"/>
          <w:numId w:val="20"/>
        </w:numPr>
        <w:spacing w:after="120"/>
        <w:ind w:right="600"/>
        <w:rPr>
          <w:rFonts w:ascii="Arial" w:hAnsi="Arial" w:cs="Arial"/>
          <w:bCs/>
          <w:color w:val="000000" w:themeColor="text1"/>
        </w:rPr>
      </w:pPr>
      <w:r>
        <w:rPr>
          <w:rFonts w:ascii="ZWAdobeF" w:hAnsi="ZWAdobeF" w:cs="ZWAdobeF"/>
          <w:bCs/>
          <w:sz w:val="2"/>
          <w:szCs w:val="2"/>
        </w:rPr>
        <w:t>5B</w:t>
      </w:r>
      <w:r w:rsidR="00B25547" w:rsidRPr="00AF2A50">
        <w:rPr>
          <w:rFonts w:ascii="Arial" w:hAnsi="Arial" w:cs="Arial"/>
          <w:bCs/>
          <w:color w:val="000000" w:themeColor="text1"/>
        </w:rPr>
        <w:t xml:space="preserve">As determined by both the surgeon/proceduralist and anesthesia provider, the patient and procedural risk must be assessed pre-operatively. If this risk level is above a facility's defined threshold, then the patient should be referred to an alternative, safer facility for the operation. </w:t>
      </w:r>
    </w:p>
    <w:p w14:paraId="15F8C305" w14:textId="38256EAB" w:rsidR="00B25547" w:rsidRPr="00AF2A50" w:rsidRDefault="00B25547" w:rsidP="00B25547">
      <w:pPr>
        <w:pStyle w:val="BodyText"/>
        <w:numPr>
          <w:ilvl w:val="0"/>
          <w:numId w:val="20"/>
        </w:numPr>
        <w:spacing w:after="120"/>
        <w:ind w:right="600"/>
        <w:rPr>
          <w:rFonts w:ascii="Arial" w:hAnsi="Arial" w:cs="Arial"/>
          <w:bCs/>
          <w:color w:val="000000" w:themeColor="text1"/>
        </w:rPr>
      </w:pPr>
      <w:r w:rsidRPr="00AF2A50">
        <w:rPr>
          <w:rFonts w:ascii="Arial" w:hAnsi="Arial" w:cs="Arial"/>
          <w:bCs/>
          <w:color w:val="000000" w:themeColor="text1"/>
        </w:rPr>
        <w:t xml:space="preserve"> </w:t>
      </w:r>
      <w:r w:rsidR="00B37847">
        <w:rPr>
          <w:rFonts w:ascii="ZWAdobeF" w:hAnsi="ZWAdobeF" w:cs="ZWAdobeF"/>
          <w:bCs/>
          <w:sz w:val="2"/>
          <w:szCs w:val="2"/>
        </w:rPr>
        <w:t>6B</w:t>
      </w:r>
      <w:r w:rsidRPr="00AF2A50">
        <w:rPr>
          <w:rFonts w:ascii="Arial" w:hAnsi="Arial" w:cs="Arial"/>
          <w:bCs/>
          <w:color w:val="000000" w:themeColor="text1"/>
        </w:rPr>
        <w:t xml:space="preserve">Current safe levels of ethylene oxide or glutaraldehyde exposure must be identified. Badge testing to maintain exposure under the threshold must be performed and monitored. </w:t>
      </w:r>
    </w:p>
    <w:p w14:paraId="53F5E9AD" w14:textId="240392DA" w:rsidR="00B25547" w:rsidRDefault="00B37847" w:rsidP="00B25547">
      <w:r>
        <w:rPr>
          <w:rFonts w:ascii="ZWAdobeF" w:hAnsi="ZWAdobeF" w:cs="ZWAdobeF"/>
          <w:bCs/>
          <w:sz w:val="2"/>
          <w:szCs w:val="2"/>
        </w:rPr>
        <w:t>5048B</w:t>
      </w:r>
      <w:r w:rsidR="00B25547" w:rsidRPr="31D137C7">
        <w:rPr>
          <w:b/>
          <w:bCs/>
        </w:rPr>
        <w:t>Staff:</w:t>
      </w:r>
      <w:r w:rsidR="00B25547" w:rsidRPr="31D137C7">
        <w:t xml:space="preserve"> Anyone employed (part-time, full-time) at a facility</w:t>
      </w:r>
      <w:r w:rsidR="00B25547">
        <w:t>, including</w:t>
      </w:r>
      <w:r w:rsidR="00B25547" w:rsidRPr="31D137C7">
        <w:t xml:space="preserve"> both direct and indirect (contract) employees that provide care, treatment, or services to patients. The terms “personnel” and “staff” are synonymous.</w:t>
      </w:r>
    </w:p>
    <w:p w14:paraId="1C126AA4" w14:textId="488EA959" w:rsidR="00B25547" w:rsidRPr="00E32AE5" w:rsidRDefault="00B37847" w:rsidP="00B25547">
      <w:r>
        <w:rPr>
          <w:rFonts w:ascii="ZWAdobeF" w:hAnsi="ZWAdobeF" w:cs="ZWAdobeF"/>
          <w:bCs/>
          <w:sz w:val="2"/>
          <w:szCs w:val="2"/>
        </w:rPr>
        <w:t>5049B</w:t>
      </w:r>
      <w:r w:rsidR="00B25547">
        <w:rPr>
          <w:b/>
          <w:bCs/>
        </w:rPr>
        <w:t xml:space="preserve">** </w:t>
      </w:r>
      <w:r w:rsidR="00B25547" w:rsidRPr="00E32AE5">
        <w:rPr>
          <w:b/>
          <w:bCs/>
        </w:rPr>
        <w:t>Sterile:</w:t>
      </w:r>
      <w:r w:rsidR="00B25547" w:rsidRPr="00E32AE5">
        <w:t xml:space="preserve"> The state of being free from all living microorganisms. In practice, </w:t>
      </w:r>
      <w:r w:rsidR="00B25547">
        <w:t xml:space="preserve">it is </w:t>
      </w:r>
      <w:r w:rsidR="00B25547" w:rsidRPr="00E32AE5">
        <w:t>usually described as a probability function (e.g., as the probability of a microorganism surviving sterilization being 1 in 1,000,000). </w:t>
      </w:r>
    </w:p>
    <w:p w14:paraId="0991D26C" w14:textId="5B683A3A" w:rsidR="00B25547" w:rsidRDefault="00B37847" w:rsidP="00B25547">
      <w:r>
        <w:rPr>
          <w:rFonts w:ascii="ZWAdobeF" w:hAnsi="ZWAdobeF" w:cs="ZWAdobeF"/>
          <w:bCs/>
          <w:sz w:val="2"/>
          <w:szCs w:val="2"/>
        </w:rPr>
        <w:t>5050B</w:t>
      </w:r>
      <w:r w:rsidR="00B25547">
        <w:rPr>
          <w:b/>
          <w:bCs/>
        </w:rPr>
        <w:t xml:space="preserve">** </w:t>
      </w:r>
      <w:r w:rsidR="00B25547" w:rsidRPr="00E32AE5">
        <w:rPr>
          <w:b/>
          <w:bCs/>
        </w:rPr>
        <w:t>Sterilization:</w:t>
      </w:r>
      <w:r w:rsidR="00B25547" w:rsidRPr="00E32AE5">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A423F98" w14:textId="6C8F9587" w:rsidR="00B25547" w:rsidRPr="00AF2A50" w:rsidRDefault="00B37847" w:rsidP="00B25547">
      <w:pPr>
        <w:rPr>
          <w:color w:val="000000" w:themeColor="text1"/>
        </w:rPr>
      </w:pPr>
      <w:r>
        <w:rPr>
          <w:rFonts w:ascii="ZWAdobeF" w:hAnsi="ZWAdobeF" w:cs="ZWAdobeF"/>
          <w:bCs/>
          <w:sz w:val="2"/>
          <w:szCs w:val="2"/>
        </w:rPr>
        <w:t>5051B</w:t>
      </w:r>
      <w:r w:rsidR="00B25547" w:rsidRPr="00AF2A50">
        <w:rPr>
          <w:b/>
          <w:bCs/>
          <w:color w:val="000000" w:themeColor="text1"/>
        </w:rPr>
        <w:t>Sufficient/sufficiently</w:t>
      </w:r>
      <w:r w:rsidR="00B25547" w:rsidRPr="00AF2A50">
        <w:rPr>
          <w:color w:val="000000" w:themeColor="text1"/>
        </w:rPr>
        <w:t xml:space="preserve"> means enough to meet the needs of a situation or a proposed end. E.g., A hallway would be sufficiently wide if healthcare providers can wheel a patient in a gurney and all necessary medical equipment with the gurney in case of emergency. </w:t>
      </w:r>
    </w:p>
    <w:p w14:paraId="1A8E7334" w14:textId="5430BB55" w:rsidR="00B25547" w:rsidRPr="00AF2A50" w:rsidRDefault="00B37847" w:rsidP="00B25547">
      <w:pPr>
        <w:rPr>
          <w:color w:val="000000" w:themeColor="text1"/>
        </w:rPr>
      </w:pPr>
      <w:r>
        <w:rPr>
          <w:rFonts w:ascii="ZWAdobeF" w:hAnsi="ZWAdobeF" w:cs="ZWAdobeF"/>
          <w:sz w:val="2"/>
          <w:szCs w:val="2"/>
        </w:rPr>
        <w:t>5052B</w:t>
      </w:r>
      <w:r w:rsidR="00B25547" w:rsidRPr="00AF2A50">
        <w:rPr>
          <w:color w:val="000000" w:themeColor="text1"/>
        </w:rPr>
        <w:t>Example:</w:t>
      </w:r>
    </w:p>
    <w:p w14:paraId="65E64238" w14:textId="272BBE50" w:rsidR="00B25547" w:rsidRPr="00AF2A50" w:rsidRDefault="00B37847" w:rsidP="00B25547">
      <w:pPr>
        <w:pStyle w:val="ListParagraph"/>
        <w:numPr>
          <w:ilvl w:val="0"/>
          <w:numId w:val="21"/>
        </w:numPr>
        <w:spacing w:line="259" w:lineRule="auto"/>
        <w:rPr>
          <w:color w:val="000000" w:themeColor="text1"/>
        </w:rPr>
      </w:pPr>
      <w:r>
        <w:rPr>
          <w:rFonts w:ascii="ZWAdobeF" w:hAnsi="ZWAdobeF" w:cs="ZWAdobeF"/>
          <w:sz w:val="2"/>
          <w:szCs w:val="2"/>
        </w:rPr>
        <w:t>153B</w:t>
      </w:r>
      <w:r w:rsidR="00B25547" w:rsidRPr="00AF2A50">
        <w:rPr>
          <w:color w:val="000000" w:themeColor="text1"/>
        </w:rPr>
        <w:t>A hallway would be sufficiently wide if healthcare providers can wheel a patient in a gurney and all necessary medical equipment with the gurney in case of emergency. (3-F-4)</w:t>
      </w:r>
    </w:p>
    <w:p w14:paraId="4D873E40" w14:textId="77482E79" w:rsidR="00B25547" w:rsidRPr="00F0707F" w:rsidRDefault="00B37847" w:rsidP="00B25547">
      <w:pPr>
        <w:rPr>
          <w:b/>
          <w:bCs/>
          <w:color w:val="000000" w:themeColor="text1"/>
        </w:rPr>
      </w:pPr>
      <w:r>
        <w:rPr>
          <w:rFonts w:ascii="ZWAdobeF" w:hAnsi="ZWAdobeF" w:cs="ZWAdobeF"/>
          <w:bCs/>
          <w:sz w:val="2"/>
          <w:szCs w:val="2"/>
        </w:rPr>
        <w:t>5053B</w:t>
      </w:r>
      <w:r w:rsidR="00B25547" w:rsidRPr="00F0707F">
        <w:rPr>
          <w:b/>
          <w:bCs/>
          <w:color w:val="000000" w:themeColor="text1"/>
        </w:rPr>
        <w:t xml:space="preserve">Supernatant fat: </w:t>
      </w:r>
      <w:r w:rsidR="00B25547" w:rsidRPr="00F0707F">
        <w:rPr>
          <w:color w:val="000000" w:themeColor="text1"/>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586C0A45" w14:textId="4E719AB0" w:rsidR="00B25547" w:rsidRPr="00EA0064" w:rsidRDefault="00B37847" w:rsidP="00B25547">
      <w:r>
        <w:rPr>
          <w:rFonts w:ascii="ZWAdobeF" w:hAnsi="ZWAdobeF" w:cs="ZWAdobeF"/>
          <w:bCs/>
          <w:sz w:val="2"/>
          <w:szCs w:val="2"/>
        </w:rPr>
        <w:t>5054B</w:t>
      </w:r>
      <w:r w:rsidR="00B25547" w:rsidRPr="00EF7E0F">
        <w:rPr>
          <w:b/>
          <w:bCs/>
        </w:rPr>
        <w:t>Surgeon</w:t>
      </w:r>
      <w:r w:rsidR="00B25547">
        <w:rPr>
          <w:b/>
          <w:bCs/>
        </w:rPr>
        <w:t xml:space="preserve">: </w:t>
      </w:r>
      <w:r w:rsidR="00B25547" w:rsidRPr="00F0707F">
        <w:rPr>
          <w:color w:val="000000" w:themeColor="text1"/>
        </w:rPr>
        <w:t xml:space="preserve">A licensed </w:t>
      </w:r>
      <w:r w:rsidR="00B25547">
        <w:t>physician trained and qualified to perform surgical procedures.</w:t>
      </w:r>
    </w:p>
    <w:p w14:paraId="43D2DDEC" w14:textId="6E625C08" w:rsidR="00B25547" w:rsidRDefault="00B37847" w:rsidP="00B25547">
      <w:pPr>
        <w:pStyle w:val="NormalWeb"/>
        <w:shd w:val="clear" w:color="auto" w:fill="FFFFFF" w:themeFill="background1"/>
        <w:spacing w:before="0" w:beforeAutospacing="0" w:after="0" w:afterAutospacing="0"/>
        <w:rPr>
          <w:rFonts w:ascii="Arial" w:hAnsi="Arial" w:cs="Arial"/>
          <w:color w:val="000000"/>
          <w:bdr w:val="none" w:sz="0" w:space="0" w:color="auto" w:frame="1"/>
        </w:rPr>
      </w:pPr>
      <w:r>
        <w:rPr>
          <w:rFonts w:ascii="ZWAdobeF" w:hAnsi="ZWAdobeF" w:cs="ZWAdobeF"/>
          <w:bCs/>
          <w:sz w:val="2"/>
          <w:szCs w:val="2"/>
        </w:rPr>
        <w:t>5132B</w:t>
      </w:r>
      <w:r w:rsidR="00B25547">
        <w:rPr>
          <w:rFonts w:ascii="Arial" w:hAnsi="Arial" w:cs="Arial"/>
          <w:b/>
          <w:bCs/>
        </w:rPr>
        <w:t xml:space="preserve">*** </w:t>
      </w:r>
      <w:r w:rsidR="00B25547" w:rsidRPr="00ED56B8">
        <w:rPr>
          <w:rFonts w:ascii="Arial" w:hAnsi="Arial" w:cs="Arial"/>
          <w:b/>
          <w:bCs/>
        </w:rPr>
        <w:t>Surgery</w:t>
      </w:r>
      <w:r w:rsidR="00B25547">
        <w:rPr>
          <w:color w:val="000000"/>
          <w:sz w:val="23"/>
          <w:szCs w:val="23"/>
          <w:bdr w:val="none" w:sz="0" w:space="0" w:color="auto" w:frame="1"/>
        </w:rPr>
        <w:t xml:space="preserve"> </w:t>
      </w:r>
      <w:r w:rsidR="00B25547" w:rsidRPr="007554DE">
        <w:rPr>
          <w:rFonts w:ascii="Arial" w:hAnsi="Arial" w:cs="Arial"/>
          <w:color w:val="000000"/>
          <w:bdr w:val="none" w:sz="0" w:space="0" w:color="auto" w:frame="1"/>
        </w:rPr>
        <w:t xml:space="preserve">is performed for the purpose of structurally altering the human body by the incision or destruction of tissues and is part of the practice of medicine. Surgery </w:t>
      </w:r>
      <w:r w:rsidR="00B25547">
        <w:rPr>
          <w:rFonts w:ascii="Arial" w:hAnsi="Arial" w:cs="Arial"/>
          <w:color w:val="000000"/>
          <w:bdr w:val="none" w:sz="0" w:space="0" w:color="auto" w:frame="1"/>
        </w:rPr>
        <w:t>is also the diagnostic or therapeutic treatment of conditions or disease processes by any instruments causing localized alteration or transposition of live human tissue,</w:t>
      </w:r>
      <w:r w:rsidR="00B25547" w:rsidRPr="007554DE">
        <w:rPr>
          <w:rFonts w:ascii="Arial" w:hAnsi="Arial" w:cs="Arial"/>
          <w:color w:val="000000"/>
          <w:bdr w:val="none" w:sz="0" w:space="0" w:color="auto" w:frame="1"/>
        </w:rPr>
        <w:t xml:space="preserv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R="00B25547" w:rsidDel="00C50FAF">
        <w:rPr>
          <w:rFonts w:ascii="Arial" w:hAnsi="Arial" w:cs="Arial"/>
          <w:color w:val="000000"/>
          <w:bdr w:val="none" w:sz="0" w:space="0" w:color="auto" w:frame="1"/>
        </w:rPr>
        <w:t xml:space="preserve"> </w:t>
      </w:r>
      <w:r w:rsidR="00B25547" w:rsidRPr="007554DE">
        <w:rPr>
          <w:rFonts w:ascii="Arial" w:hAnsi="Arial" w:cs="Arial"/>
          <w:color w:val="000000"/>
          <w:bdr w:val="none" w:sz="0" w:space="0" w:color="auto" w:frame="1"/>
        </w:rPr>
        <w:t>Surgical procedures are invasive, including those that are performed with lasers, and the risks of any surgical procedure are not eliminated by using a light knife or laser in place of a metal knife, or scalpel.</w:t>
      </w:r>
      <w:r w:rsidR="00B25547">
        <w:rPr>
          <w:rFonts w:ascii="Arial" w:hAnsi="Arial" w:cs="Arial"/>
          <w:color w:val="000000"/>
          <w:bdr w:val="none" w:sz="0" w:space="0" w:color="auto" w:frame="1"/>
        </w:rPr>
        <w:t xml:space="preserve"> </w:t>
      </w:r>
    </w:p>
    <w:p w14:paraId="0B986CF2" w14:textId="77777777" w:rsidR="00B25547" w:rsidRDefault="00B25547" w:rsidP="00B25547">
      <w:pPr>
        <w:pStyle w:val="NormalWeb"/>
        <w:shd w:val="clear" w:color="auto" w:fill="FFFFFF"/>
        <w:spacing w:before="0" w:beforeAutospacing="0" w:after="0" w:afterAutospacing="0"/>
        <w:rPr>
          <w:rFonts w:ascii="Arial" w:hAnsi="Arial" w:cs="Arial"/>
          <w:color w:val="000000"/>
          <w:bdr w:val="none" w:sz="0" w:space="0" w:color="auto" w:frame="1"/>
        </w:rPr>
      </w:pPr>
    </w:p>
    <w:p w14:paraId="71983AF4" w14:textId="145DD288" w:rsidR="00B25547" w:rsidRPr="0085247E" w:rsidRDefault="00B37847" w:rsidP="00B25547">
      <w:pPr>
        <w:pStyle w:val="ListParagraph"/>
        <w:numPr>
          <w:ilvl w:val="1"/>
          <w:numId w:val="14"/>
        </w:numPr>
        <w:spacing w:line="259" w:lineRule="auto"/>
      </w:pPr>
      <w:r>
        <w:rPr>
          <w:rFonts w:ascii="ZWAdobeF" w:hAnsi="ZWAdobeF" w:cs="ZWAdobeF"/>
          <w:bCs/>
          <w:sz w:val="2"/>
          <w:szCs w:val="2"/>
        </w:rPr>
        <w:t>154B</w:t>
      </w:r>
      <w:r w:rsidR="00B25547" w:rsidRPr="6DFA4DFC">
        <w:rPr>
          <w:b/>
          <w:bCs/>
        </w:rPr>
        <w:t>Major surgery</w:t>
      </w:r>
      <w:r w:rsidR="00B25547" w:rsidRPr="6DFA4DFC">
        <w:t xml:space="preserve"> is an invasive operative procedure where one (1) or more of the following occurs:</w:t>
      </w:r>
    </w:p>
    <w:p w14:paraId="781AA7EF" w14:textId="647FC2B7" w:rsidR="00B25547" w:rsidRDefault="00B37847" w:rsidP="00B25547">
      <w:pPr>
        <w:pStyle w:val="ListParagraph"/>
        <w:numPr>
          <w:ilvl w:val="1"/>
          <w:numId w:val="9"/>
        </w:numPr>
        <w:spacing w:line="259" w:lineRule="auto"/>
      </w:pPr>
      <w:r>
        <w:rPr>
          <w:rFonts w:ascii="ZWAdobeF" w:hAnsi="ZWAdobeF" w:cs="ZWAdobeF"/>
          <w:sz w:val="2"/>
          <w:szCs w:val="2"/>
        </w:rPr>
        <w:t>155B</w:t>
      </w:r>
      <w:r w:rsidR="00B25547">
        <w:t>A body cavity is entered.</w:t>
      </w:r>
    </w:p>
    <w:p w14:paraId="31A9816C" w14:textId="248D86F9" w:rsidR="00B25547" w:rsidRDefault="00B37847" w:rsidP="00B25547">
      <w:pPr>
        <w:pStyle w:val="ListParagraph"/>
        <w:numPr>
          <w:ilvl w:val="1"/>
          <w:numId w:val="9"/>
        </w:numPr>
        <w:spacing w:line="259" w:lineRule="auto"/>
      </w:pPr>
      <w:r>
        <w:rPr>
          <w:rFonts w:ascii="ZWAdobeF" w:hAnsi="ZWAdobeF" w:cs="ZWAdobeF"/>
          <w:sz w:val="2"/>
          <w:szCs w:val="2"/>
        </w:rPr>
        <w:t>156B</w:t>
      </w:r>
      <w:r w:rsidR="00B25547">
        <w:t>A mesenchymal barrier is crossed.</w:t>
      </w:r>
    </w:p>
    <w:p w14:paraId="4ED6E0FA" w14:textId="482A9471" w:rsidR="00B25547" w:rsidRDefault="00B37847" w:rsidP="00B25547">
      <w:pPr>
        <w:pStyle w:val="ListParagraph"/>
        <w:numPr>
          <w:ilvl w:val="1"/>
          <w:numId w:val="9"/>
        </w:numPr>
        <w:spacing w:line="259" w:lineRule="auto"/>
      </w:pPr>
      <w:r>
        <w:rPr>
          <w:rFonts w:ascii="ZWAdobeF" w:hAnsi="ZWAdobeF" w:cs="ZWAdobeF"/>
          <w:sz w:val="2"/>
          <w:szCs w:val="2"/>
        </w:rPr>
        <w:t>157B</w:t>
      </w:r>
      <w:r w:rsidR="00B25547">
        <w:t>A fascial plane is opened</w:t>
      </w:r>
    </w:p>
    <w:p w14:paraId="2481C15F" w14:textId="65CEC363" w:rsidR="00B25547" w:rsidRDefault="00B37847" w:rsidP="00B25547">
      <w:pPr>
        <w:pStyle w:val="ListParagraph"/>
        <w:numPr>
          <w:ilvl w:val="1"/>
          <w:numId w:val="9"/>
        </w:numPr>
        <w:spacing w:line="259" w:lineRule="auto"/>
      </w:pPr>
      <w:r>
        <w:rPr>
          <w:rFonts w:ascii="ZWAdobeF" w:hAnsi="ZWAdobeF" w:cs="ZWAdobeF"/>
          <w:sz w:val="2"/>
          <w:szCs w:val="2"/>
        </w:rPr>
        <w:t>158B</w:t>
      </w:r>
      <w:r w:rsidR="00B25547">
        <w:t>An organ is removed</w:t>
      </w:r>
    </w:p>
    <w:p w14:paraId="20E4183B" w14:textId="6FC14DB3" w:rsidR="00B25547" w:rsidRDefault="00B37847" w:rsidP="00B25547">
      <w:pPr>
        <w:pStyle w:val="ListParagraph"/>
        <w:numPr>
          <w:ilvl w:val="1"/>
          <w:numId w:val="9"/>
        </w:numPr>
        <w:spacing w:line="259" w:lineRule="auto"/>
      </w:pPr>
      <w:r>
        <w:rPr>
          <w:rFonts w:ascii="ZWAdobeF" w:hAnsi="ZWAdobeF" w:cs="ZWAdobeF"/>
          <w:sz w:val="2"/>
          <w:szCs w:val="2"/>
        </w:rPr>
        <w:t>159B</w:t>
      </w:r>
      <w:r w:rsidR="00B25547">
        <w:t>Normal anatomy is operatively altered</w:t>
      </w:r>
    </w:p>
    <w:p w14:paraId="6982442E" w14:textId="77777777" w:rsidR="00B25547" w:rsidRDefault="00B25547" w:rsidP="00B25547">
      <w:pPr>
        <w:pStyle w:val="ListParagraph"/>
        <w:ind w:left="1440"/>
      </w:pPr>
    </w:p>
    <w:p w14:paraId="457E941E" w14:textId="187C331B" w:rsidR="00B25547" w:rsidRPr="00BB040D" w:rsidRDefault="00B37847" w:rsidP="00B25547">
      <w:pPr>
        <w:pStyle w:val="ListParagraph"/>
        <w:numPr>
          <w:ilvl w:val="0"/>
          <w:numId w:val="9"/>
        </w:numPr>
        <w:spacing w:line="259" w:lineRule="auto"/>
        <w:rPr>
          <w:b/>
          <w:bCs/>
        </w:rPr>
      </w:pPr>
      <w:r>
        <w:rPr>
          <w:rFonts w:ascii="ZWAdobeF" w:hAnsi="ZWAdobeF" w:cs="ZWAdobeF"/>
          <w:bCs/>
          <w:sz w:val="2"/>
          <w:szCs w:val="2"/>
        </w:rPr>
        <w:t>160B</w:t>
      </w:r>
      <w:r w:rsidR="00B25547" w:rsidRPr="002B1949">
        <w:rPr>
          <w:b/>
          <w:bCs/>
        </w:rPr>
        <w:t>Minor Surgery</w:t>
      </w:r>
      <w:r w:rsidR="00B25547">
        <w:rPr>
          <w:b/>
          <w:bCs/>
        </w:rPr>
        <w:t xml:space="preserve"> </w:t>
      </w:r>
      <w:r w:rsidR="00B25547">
        <w:t>is an invasive operative procedure in which only skin, mucous membranes, or superficial connective tissue is manipulated.</w:t>
      </w:r>
    </w:p>
    <w:p w14:paraId="240522F5" w14:textId="6A96064A" w:rsidR="00B25547" w:rsidRDefault="00B37847" w:rsidP="00B25547">
      <w:pPr>
        <w:rPr>
          <w:b/>
          <w:bCs/>
        </w:rPr>
      </w:pPr>
      <w:r>
        <w:rPr>
          <w:rFonts w:ascii="ZWAdobeF" w:hAnsi="ZWAdobeF" w:cs="ZWAdobeF"/>
          <w:bCs/>
          <w:sz w:val="2"/>
          <w:szCs w:val="2"/>
        </w:rPr>
        <w:t>5055B</w:t>
      </w:r>
      <w:r w:rsidR="00B25547" w:rsidRPr="00325F7F">
        <w:rPr>
          <w:b/>
          <w:bCs/>
        </w:rPr>
        <w:t>*</w:t>
      </w:r>
      <w:r w:rsidR="00B25547">
        <w:rPr>
          <w:b/>
          <w:bCs/>
        </w:rPr>
        <w:t xml:space="preserve">** </w:t>
      </w:r>
      <w:r w:rsidR="00B25547" w:rsidRPr="00325F7F">
        <w:rPr>
          <w:b/>
          <w:bCs/>
        </w:rPr>
        <w:t>Supervision</w:t>
      </w:r>
    </w:p>
    <w:p w14:paraId="741AE598" w14:textId="392564BA" w:rsidR="00B25547" w:rsidRPr="000D27E1" w:rsidRDefault="00B37847" w:rsidP="00B25547">
      <w:pPr>
        <w:pStyle w:val="ListParagraph"/>
        <w:numPr>
          <w:ilvl w:val="0"/>
          <w:numId w:val="11"/>
        </w:numPr>
        <w:spacing w:line="259" w:lineRule="auto"/>
        <w:rPr>
          <w:b/>
          <w:bCs/>
        </w:rPr>
      </w:pPr>
      <w:r>
        <w:rPr>
          <w:rFonts w:ascii="ZWAdobeF" w:hAnsi="ZWAdobeF" w:cs="ZWAdobeF"/>
          <w:bCs/>
          <w:sz w:val="2"/>
          <w:szCs w:val="2"/>
          <w:shd w:val="clear" w:color="auto" w:fill="FFFFFF"/>
        </w:rPr>
        <w:t>161B</w:t>
      </w:r>
      <w:r w:rsidR="00B25547" w:rsidRPr="00567386">
        <w:rPr>
          <w:b/>
          <w:bCs/>
          <w:color w:val="444444"/>
          <w:shd w:val="clear" w:color="auto" w:fill="FFFFFF"/>
        </w:rPr>
        <w:t>Direct Supervision</w:t>
      </w:r>
      <w:r w:rsidR="00B25547">
        <w:rPr>
          <w:b/>
          <w:bCs/>
          <w:color w:val="444444"/>
          <w:shd w:val="clear" w:color="auto" w:fill="FFFFFF"/>
        </w:rPr>
        <w:t>:</w:t>
      </w:r>
      <w:r w:rsidR="00B25547" w:rsidRPr="00567386">
        <w:rPr>
          <w:color w:val="444444"/>
          <w:shd w:val="clear" w:color="auto" w:fill="FFFFFF"/>
        </w:rPr>
        <w:t xml:space="preserve"> </w:t>
      </w:r>
      <w:r w:rsidR="00B25547">
        <w:rPr>
          <w:color w:val="444444"/>
          <w:shd w:val="clear" w:color="auto" w:fill="FFFFFF"/>
        </w:rPr>
        <w:t>T</w:t>
      </w:r>
      <w:r w:rsidR="00B25547" w:rsidRPr="00567386">
        <w:rPr>
          <w:color w:val="444444"/>
          <w:shd w:val="clear" w:color="auto" w:fill="FFFFFF"/>
        </w:rPr>
        <w: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46E6FB31" w14:textId="77777777" w:rsidR="00B25547" w:rsidRPr="000D27E1" w:rsidRDefault="00B25547" w:rsidP="00B25547">
      <w:pPr>
        <w:pStyle w:val="ListParagraph"/>
        <w:rPr>
          <w:b/>
          <w:bCs/>
        </w:rPr>
      </w:pPr>
    </w:p>
    <w:p w14:paraId="263F7420" w14:textId="14310F51" w:rsidR="00B25547" w:rsidRPr="00C0603E" w:rsidRDefault="00B37847" w:rsidP="00B25547">
      <w:pPr>
        <w:pStyle w:val="ListParagraph"/>
        <w:numPr>
          <w:ilvl w:val="0"/>
          <w:numId w:val="11"/>
        </w:numPr>
        <w:spacing w:line="259" w:lineRule="auto"/>
        <w:rPr>
          <w:b/>
          <w:bCs/>
        </w:rPr>
      </w:pPr>
      <w:r>
        <w:rPr>
          <w:rFonts w:ascii="ZWAdobeF" w:hAnsi="ZWAdobeF" w:cs="ZWAdobeF"/>
          <w:bCs/>
          <w:sz w:val="2"/>
          <w:szCs w:val="2"/>
          <w:shd w:val="clear" w:color="auto" w:fill="FFFFFF"/>
        </w:rPr>
        <w:t>162B</w:t>
      </w:r>
      <w:r w:rsidR="00B25547" w:rsidRPr="00B50CEB">
        <w:rPr>
          <w:b/>
          <w:bCs/>
          <w:color w:val="444444"/>
          <w:shd w:val="clear" w:color="auto" w:fill="FFFFFF"/>
        </w:rPr>
        <w:t>General supervision</w:t>
      </w:r>
      <w:r w:rsidR="00B25547">
        <w:rPr>
          <w:b/>
          <w:bCs/>
          <w:color w:val="444444"/>
          <w:shd w:val="clear" w:color="auto" w:fill="FFFFFF"/>
        </w:rPr>
        <w:t>:</w:t>
      </w:r>
      <w:r w:rsidR="00B25547" w:rsidRPr="00B50CEB">
        <w:rPr>
          <w:color w:val="444444"/>
          <w:shd w:val="clear" w:color="auto" w:fill="FFFFFF"/>
        </w:rPr>
        <w:t> </w:t>
      </w:r>
      <w:r w:rsidR="00B25547">
        <w:rPr>
          <w:color w:val="444444"/>
          <w:shd w:val="clear" w:color="auto" w:fill="FFFFFF"/>
        </w:rPr>
        <w:t>T</w:t>
      </w:r>
      <w:r w:rsidR="00B25547" w:rsidRPr="00B50CEB">
        <w:rPr>
          <w:color w:val="444444"/>
          <w:shd w:val="clear" w:color="auto" w:fill="FFFFFF"/>
        </w:rPr>
        <w:t xml:space="preserve">he service is furnished under the physician’s overall direction and control, but the physician’s presence is not required during the performance of the procedure. Under general supervision, the training of the non-physician personnel who actually perform the diagnostic procedure and maintain the necessary equipment and supplies is the physician’s continuing responsibility. </w:t>
      </w:r>
    </w:p>
    <w:p w14:paraId="6B56A39F" w14:textId="77777777" w:rsidR="00B25547" w:rsidRPr="00127732" w:rsidRDefault="00B25547" w:rsidP="00B25547">
      <w:pPr>
        <w:pStyle w:val="ListParagraph"/>
        <w:rPr>
          <w:b/>
          <w:bCs/>
        </w:rPr>
      </w:pPr>
    </w:p>
    <w:p w14:paraId="75D00D35" w14:textId="6E8234D0" w:rsidR="00B25547" w:rsidRPr="00C0603E" w:rsidRDefault="00B37847" w:rsidP="00B25547">
      <w:pPr>
        <w:pStyle w:val="ListParagraph"/>
        <w:numPr>
          <w:ilvl w:val="0"/>
          <w:numId w:val="11"/>
        </w:numPr>
        <w:spacing w:line="259" w:lineRule="auto"/>
        <w:rPr>
          <w:b/>
          <w:bCs/>
        </w:rPr>
      </w:pPr>
      <w:r>
        <w:rPr>
          <w:rFonts w:ascii="ZWAdobeF" w:hAnsi="ZWAdobeF" w:cs="ZWAdobeF"/>
          <w:bCs/>
          <w:sz w:val="2"/>
          <w:szCs w:val="2"/>
          <w:shd w:val="clear" w:color="auto" w:fill="FFFFFF"/>
        </w:rPr>
        <w:t>163B</w:t>
      </w:r>
      <w:r w:rsidR="00B25547" w:rsidRPr="00C0603E">
        <w:rPr>
          <w:b/>
          <w:bCs/>
          <w:color w:val="444444"/>
          <w:shd w:val="clear" w:color="auto" w:fill="FFFFFF"/>
        </w:rPr>
        <w:t>Personal supervision:</w:t>
      </w:r>
      <w:r w:rsidR="00B25547" w:rsidRPr="00C0603E">
        <w:rPr>
          <w:color w:val="444444"/>
          <w:shd w:val="clear" w:color="auto" w:fill="FFFFFF"/>
        </w:rPr>
        <w:t> A physician must be present in the room during the procedure.</w:t>
      </w:r>
    </w:p>
    <w:p w14:paraId="4997B399" w14:textId="5873D368" w:rsidR="00B25547" w:rsidRDefault="00B37847" w:rsidP="00B25547">
      <w:r>
        <w:rPr>
          <w:rFonts w:ascii="ZWAdobeF" w:hAnsi="ZWAdobeF" w:cs="ZWAdobeF"/>
          <w:bCs/>
          <w:sz w:val="2"/>
          <w:szCs w:val="2"/>
        </w:rPr>
        <w:t>5056B</w:t>
      </w:r>
      <w:r w:rsidR="00B25547" w:rsidRPr="009B452A">
        <w:rPr>
          <w:b/>
          <w:bCs/>
          <w:color w:val="000000" w:themeColor="text1"/>
        </w:rPr>
        <w:t>**</w:t>
      </w:r>
      <w:r w:rsidR="00B25547" w:rsidRPr="002B5E13">
        <w:rPr>
          <w:b/>
          <w:bCs/>
          <w:color w:val="FF0000"/>
        </w:rPr>
        <w:t xml:space="preserve"> </w:t>
      </w:r>
      <w:r w:rsidR="00B25547" w:rsidRPr="006114A5">
        <w:rPr>
          <w:b/>
          <w:bCs/>
        </w:rPr>
        <w:t>Surgical Site Infection (SSI):</w:t>
      </w:r>
      <w:r w:rsidR="00B25547" w:rsidRPr="006114A5">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5BD1CC79" w14:textId="5851E2BA" w:rsidR="00B25547" w:rsidRPr="009B452A" w:rsidRDefault="00B37847" w:rsidP="00B25547">
      <w:pPr>
        <w:rPr>
          <w:color w:val="000000" w:themeColor="text1"/>
        </w:rPr>
      </w:pPr>
      <w:r>
        <w:rPr>
          <w:rFonts w:ascii="ZWAdobeF" w:hAnsi="ZWAdobeF" w:cs="ZWAdobeF"/>
          <w:bCs/>
          <w:sz w:val="2"/>
          <w:szCs w:val="2"/>
        </w:rPr>
        <w:t>5057B</w:t>
      </w:r>
      <w:r w:rsidR="00B25547" w:rsidRPr="009B452A">
        <w:rPr>
          <w:b/>
          <w:bCs/>
          <w:color w:val="000000" w:themeColor="text1"/>
        </w:rPr>
        <w:t xml:space="preserve">Track and Trend: </w:t>
      </w:r>
      <w:r w:rsidR="00B25547" w:rsidRPr="009B452A">
        <w:rPr>
          <w:color w:val="000000" w:themeColor="text1"/>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A9E1A45" w14:textId="79F21D10" w:rsidR="00B25547" w:rsidRPr="009B452A" w:rsidRDefault="00B37847" w:rsidP="00B25547">
      <w:pPr>
        <w:rPr>
          <w:b/>
          <w:bCs/>
          <w:color w:val="000000" w:themeColor="text1"/>
        </w:rPr>
      </w:pPr>
      <w:r>
        <w:rPr>
          <w:rFonts w:ascii="ZWAdobeF" w:hAnsi="ZWAdobeF" w:cs="ZWAdobeF"/>
          <w:sz w:val="2"/>
          <w:szCs w:val="2"/>
        </w:rPr>
        <w:t>5058B</w:t>
      </w:r>
      <w:r w:rsidR="00B25547" w:rsidRPr="009B452A">
        <w:rPr>
          <w:color w:val="000000" w:themeColor="text1"/>
        </w:rPr>
        <w:t>Examples</w:t>
      </w:r>
      <w:r w:rsidR="00B25547" w:rsidRPr="009B452A">
        <w:rPr>
          <w:b/>
          <w:bCs/>
          <w:color w:val="000000" w:themeColor="text1"/>
        </w:rPr>
        <w:t>:</w:t>
      </w:r>
    </w:p>
    <w:p w14:paraId="3E629A84" w14:textId="6F3FB43B" w:rsidR="00B25547" w:rsidRPr="009B452A" w:rsidRDefault="00B37847" w:rsidP="00B25547">
      <w:pPr>
        <w:pStyle w:val="ListParagraph"/>
        <w:numPr>
          <w:ilvl w:val="0"/>
          <w:numId w:val="21"/>
        </w:numPr>
        <w:spacing w:line="259" w:lineRule="auto"/>
        <w:rPr>
          <w:color w:val="000000" w:themeColor="text1"/>
        </w:rPr>
      </w:pPr>
      <w:r>
        <w:rPr>
          <w:rFonts w:ascii="ZWAdobeF" w:hAnsi="ZWAdobeF" w:cs="ZWAdobeF"/>
          <w:sz w:val="2"/>
          <w:szCs w:val="2"/>
        </w:rPr>
        <w:t>164B</w:t>
      </w:r>
      <w:r w:rsidR="00B25547" w:rsidRPr="009B452A">
        <w:rPr>
          <w:color w:val="000000" w:themeColor="text1"/>
        </w:rPr>
        <w:t xml:space="preserve">Each facility's written QI program must follow identified records or types of information over a lengthy period of time to identify changes. Based on those changes, or lack thereof, the facility must evaluate and resolve problems, then adjust the identified records or types of information as appropriate.  </w:t>
      </w:r>
    </w:p>
    <w:p w14:paraId="67CE7E6F" w14:textId="77D2DB9B" w:rsidR="00B25547" w:rsidRPr="009B452A" w:rsidRDefault="00B37847" w:rsidP="00B25547">
      <w:pPr>
        <w:pStyle w:val="ListParagraph"/>
        <w:numPr>
          <w:ilvl w:val="0"/>
          <w:numId w:val="21"/>
        </w:numPr>
        <w:spacing w:line="259" w:lineRule="auto"/>
        <w:rPr>
          <w:color w:val="000000" w:themeColor="text1"/>
        </w:rPr>
      </w:pPr>
      <w:r>
        <w:rPr>
          <w:rFonts w:ascii="ZWAdobeF" w:hAnsi="ZWAdobeF" w:cs="ZWAdobeF"/>
          <w:sz w:val="2"/>
          <w:szCs w:val="2"/>
        </w:rPr>
        <w:t>165B</w:t>
      </w:r>
      <w:r w:rsidR="00B25547" w:rsidRPr="009B452A">
        <w:rPr>
          <w:color w:val="000000" w:themeColor="text1"/>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years should be noted.  </w:t>
      </w:r>
    </w:p>
    <w:p w14:paraId="77D56946" w14:textId="1C800F2C" w:rsidR="00B25547" w:rsidRDefault="00B37847" w:rsidP="00B25547">
      <w:pPr>
        <w:pStyle w:val="ListParagraph"/>
        <w:numPr>
          <w:ilvl w:val="0"/>
          <w:numId w:val="21"/>
        </w:numPr>
        <w:spacing w:line="259" w:lineRule="auto"/>
        <w:rPr>
          <w:color w:val="000000" w:themeColor="text1"/>
        </w:rPr>
      </w:pPr>
      <w:r>
        <w:rPr>
          <w:rFonts w:ascii="ZWAdobeF" w:hAnsi="ZWAdobeF" w:cs="ZWAdobeF"/>
          <w:sz w:val="2"/>
          <w:szCs w:val="2"/>
        </w:rPr>
        <w:t>166B</w:t>
      </w:r>
      <w:r w:rsidR="00B25547" w:rsidRPr="006E2C37">
        <w:rPr>
          <w:color w:val="000000" w:themeColor="text1"/>
        </w:rPr>
        <w:t>Adverse events are to be noted and discussed during periodic peer review meetings.</w:t>
      </w:r>
    </w:p>
    <w:p w14:paraId="2D31B55F" w14:textId="55EA551C" w:rsidR="00FB16A1" w:rsidRDefault="00B25547" w:rsidP="00B25547">
      <w:pPr>
        <w:pStyle w:val="ListParagraph"/>
        <w:numPr>
          <w:ilvl w:val="0"/>
          <w:numId w:val="21"/>
        </w:numPr>
        <w:spacing w:line="259" w:lineRule="auto"/>
      </w:pPr>
      <w:r w:rsidRPr="00B25547">
        <w:rPr>
          <w:color w:val="000000" w:themeColor="text1"/>
        </w:rPr>
        <w:t>All adverse events should be looked at cumulatively.</w:t>
      </w:r>
      <w:r w:rsidR="00FB16A1">
        <w:br w:type="page"/>
      </w:r>
    </w:p>
    <w:p w14:paraId="10910EE8" w14:textId="5F5854B3" w:rsidR="00FB16A1" w:rsidRPr="00715D8B" w:rsidRDefault="00B37847" w:rsidP="00644B4F">
      <w:pPr>
        <w:pStyle w:val="SectionHeading-Standards"/>
        <w:rPr>
          <w:rFonts w:ascii="Arial" w:hAnsi="Arial" w:cs="Arial"/>
        </w:rPr>
      </w:pPr>
      <w:bookmarkStart w:id="98" w:name="_Toc222669801"/>
      <w:r>
        <w:rPr>
          <w:rFonts w:ascii="ZWAdobeF" w:hAnsi="ZWAdobeF" w:cs="ZWAdobeF"/>
          <w:b w:val="0"/>
          <w:color w:val="auto"/>
          <w:sz w:val="2"/>
          <w:szCs w:val="2"/>
        </w:rPr>
        <w:t>5205B</w:t>
      </w:r>
      <w:r w:rsidR="00FB16A1" w:rsidRPr="00715D8B">
        <w:rPr>
          <w:rFonts w:ascii="Arial" w:hAnsi="Arial" w:cs="Arial"/>
        </w:rPr>
        <w:t>REFERENCES BY STANDARD</w:t>
      </w:r>
      <w:bookmarkEnd w:id="98"/>
    </w:p>
    <w:p w14:paraId="31031EB5" w14:textId="77777777" w:rsidR="00FB16A1" w:rsidRPr="00FA6550" w:rsidRDefault="00FB16A1" w:rsidP="00FA6550"/>
    <w:tbl>
      <w:tblPr>
        <w:tblStyle w:val="TableGrid"/>
        <w:tblW w:w="5026" w:type="pct"/>
        <w:tblLayout w:type="fixed"/>
        <w:tblCellMar>
          <w:top w:w="130" w:type="dxa"/>
          <w:left w:w="130" w:type="dxa"/>
          <w:bottom w:w="130" w:type="dxa"/>
          <w:right w:w="130" w:type="dxa"/>
        </w:tblCellMar>
        <w:tblLook w:val="04A0" w:firstRow="1" w:lastRow="0" w:firstColumn="1" w:lastColumn="0" w:noHBand="0" w:noVBand="1"/>
      </w:tblPr>
      <w:tblGrid>
        <w:gridCol w:w="1456"/>
        <w:gridCol w:w="9969"/>
      </w:tblGrid>
      <w:tr w:rsidR="00FB16A1" w:rsidRPr="00FD5040" w14:paraId="4B9D80EA" w14:textId="77777777" w:rsidTr="0065034A">
        <w:trPr>
          <w:tblHeader/>
        </w:trPr>
        <w:tc>
          <w:tcPr>
            <w:tcW w:w="1456" w:type="dxa"/>
            <w:shd w:val="clear" w:color="auto" w:fill="262626" w:themeFill="text1" w:themeFillTint="D9"/>
            <w:vAlign w:val="center"/>
          </w:tcPr>
          <w:p w14:paraId="46F7DECD" w14:textId="77777777" w:rsidR="00FB16A1" w:rsidRPr="00F116D9" w:rsidRDefault="00FB16A1" w:rsidP="00273DC8">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S</w:t>
            </w:r>
            <w:r w:rsidRPr="00F116D9">
              <w:rPr>
                <w:rFonts w:ascii="Arial Narrow" w:hAnsi="Arial Narrow"/>
                <w:b/>
                <w:bCs/>
                <w:color w:val="FFFFFF" w:themeColor="background1"/>
                <w:sz w:val="20"/>
                <w:szCs w:val="20"/>
              </w:rPr>
              <w:t>tandard ID</w:t>
            </w:r>
          </w:p>
        </w:tc>
        <w:tc>
          <w:tcPr>
            <w:tcW w:w="9969" w:type="dxa"/>
            <w:shd w:val="clear" w:color="auto" w:fill="262626" w:themeFill="text1" w:themeFillTint="D9"/>
            <w:vAlign w:val="center"/>
          </w:tcPr>
          <w:p w14:paraId="2E2B3BAF" w14:textId="77777777" w:rsidR="00FB16A1" w:rsidRPr="00F116D9" w:rsidRDefault="00FB16A1" w:rsidP="00273DC8">
            <w:pPr>
              <w:jc w:val="center"/>
              <w:rPr>
                <w:rFonts w:ascii="Arial Narrow" w:hAnsi="Arial Narrow"/>
                <w:b/>
                <w:bCs/>
                <w:color w:val="FFFFFF" w:themeColor="background1"/>
                <w:sz w:val="20"/>
                <w:szCs w:val="20"/>
              </w:rPr>
            </w:pPr>
            <w:r w:rsidRPr="00F116D9">
              <w:rPr>
                <w:rFonts w:ascii="Arial Narrow" w:hAnsi="Arial Narrow"/>
                <w:b/>
                <w:bCs/>
                <w:color w:val="FFFFFF" w:themeColor="background1"/>
                <w:sz w:val="20"/>
                <w:szCs w:val="20"/>
              </w:rPr>
              <w:t>Reference</w:t>
            </w:r>
          </w:p>
        </w:tc>
      </w:tr>
      <w:tr w:rsidR="00FB16A1" w:rsidRPr="00FD5040" w14:paraId="12158331" w14:textId="77777777" w:rsidTr="0065034A">
        <w:tc>
          <w:tcPr>
            <w:tcW w:w="1456" w:type="dxa"/>
            <w:vAlign w:val="center"/>
          </w:tcPr>
          <w:p w14:paraId="746770C3" w14:textId="77777777" w:rsidR="00FB16A1" w:rsidRPr="00FD5040" w:rsidRDefault="00FB16A1" w:rsidP="00273DC8">
            <w:pPr>
              <w:jc w:val="center"/>
              <w:rPr>
                <w:rFonts w:ascii="Arial Narrow" w:hAnsi="Arial Narrow"/>
                <w:color w:val="006098"/>
                <w:sz w:val="20"/>
                <w:szCs w:val="20"/>
              </w:rPr>
            </w:pPr>
            <w:r w:rsidRPr="00FD5040">
              <w:rPr>
                <w:rFonts w:ascii="Arial Narrow" w:hAnsi="Arial Narrow"/>
                <w:color w:val="000000" w:themeColor="text1"/>
                <w:sz w:val="20"/>
                <w:szCs w:val="20"/>
              </w:rPr>
              <w:t>1-A-1</w:t>
            </w:r>
          </w:p>
        </w:tc>
        <w:tc>
          <w:tcPr>
            <w:tcW w:w="9969" w:type="dxa"/>
            <w:vAlign w:val="center"/>
          </w:tcPr>
          <w:p w14:paraId="3F5DEE4A" w14:textId="77777777" w:rsidR="00FB16A1" w:rsidRPr="00FD5040" w:rsidRDefault="00FB16A1" w:rsidP="00273DC8">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118B53B1" w14:textId="77777777" w:rsidR="00FB16A1" w:rsidRPr="00FD5040" w:rsidRDefault="00FB16A1" w:rsidP="00273DC8">
            <w:pPr>
              <w:rPr>
                <w:rStyle w:val="normaltextrun"/>
                <w:rFonts w:ascii="Arial Narrow" w:eastAsiaTheme="majorEastAsia" w:hAnsi="Arial Narrow"/>
                <w:b/>
                <w:bCs/>
                <w:sz w:val="20"/>
                <w:szCs w:val="20"/>
              </w:rPr>
            </w:pPr>
          </w:p>
          <w:p w14:paraId="291679BB" w14:textId="77777777" w:rsidR="00FB16A1" w:rsidRPr="00FD5040" w:rsidRDefault="00FB16A1" w:rsidP="00273DC8">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5E48B8E6" w14:textId="77777777" w:rsidR="00FB16A1" w:rsidRPr="00FD5040" w:rsidRDefault="00FB16A1" w:rsidP="00273DC8">
            <w:pPr>
              <w:rPr>
                <w:rStyle w:val="normaltextrun"/>
                <w:rFonts w:ascii="Arial Narrow" w:eastAsiaTheme="majorEastAsia" w:hAnsi="Arial Narrow"/>
                <w:b/>
                <w:bCs/>
                <w:sz w:val="20"/>
                <w:szCs w:val="20"/>
              </w:rPr>
            </w:pPr>
          </w:p>
          <w:p w14:paraId="26EA31B6" w14:textId="77777777" w:rsidR="00FB16A1" w:rsidRPr="00FD5040" w:rsidRDefault="00FB16A1" w:rsidP="00273DC8">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7"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0181EB03" w14:textId="77777777" w:rsidR="00FB16A1" w:rsidRPr="00FD5040" w:rsidRDefault="00FB16A1" w:rsidP="00273DC8">
            <w:pPr>
              <w:rPr>
                <w:rStyle w:val="normaltextrun"/>
                <w:rFonts w:ascii="Arial Narrow" w:eastAsiaTheme="majorEastAsia" w:hAnsi="Arial Narrow"/>
                <w:b/>
                <w:bCs/>
                <w:sz w:val="20"/>
                <w:szCs w:val="20"/>
              </w:rPr>
            </w:pPr>
          </w:p>
          <w:p w14:paraId="70218809" w14:textId="77777777" w:rsidR="00FB16A1" w:rsidRPr="00FD5040" w:rsidRDefault="00FB16A1" w:rsidP="00273DC8">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8" w:history="1">
              <w:r w:rsidRPr="00FD5040">
                <w:rPr>
                  <w:rStyle w:val="Hyperlink"/>
                  <w:rFonts w:ascii="Arial Narrow" w:hAnsi="Arial Narrow"/>
                  <w:sz w:val="20"/>
                  <w:szCs w:val="20"/>
                </w:rPr>
                <w:t>https://issuu.com/aanapublishing/docs/scope_of_nurse_anesthesia_practice_2.23?fr=sNDg2MDU2NDAxMjU</w:t>
              </w:r>
            </w:hyperlink>
          </w:p>
          <w:p w14:paraId="516CB915" w14:textId="77777777" w:rsidR="00FB16A1" w:rsidRPr="00FD5040" w:rsidRDefault="00FB16A1" w:rsidP="00273DC8">
            <w:pPr>
              <w:rPr>
                <w:rStyle w:val="eop"/>
                <w:rFonts w:ascii="Arial Narrow" w:hAnsi="Arial Narrow"/>
                <w:color w:val="467886"/>
                <w:sz w:val="20"/>
                <w:szCs w:val="20"/>
              </w:rPr>
            </w:pPr>
          </w:p>
          <w:p w14:paraId="53052AB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9"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08450215" w14:textId="77777777" w:rsidR="00FB16A1" w:rsidRPr="00FD5040" w:rsidRDefault="00FB16A1" w:rsidP="00273DC8">
            <w:pPr>
              <w:rPr>
                <w:rFonts w:ascii="Arial Narrow" w:hAnsi="Arial Narrow"/>
                <w:sz w:val="20"/>
                <w:szCs w:val="20"/>
              </w:rPr>
            </w:pPr>
          </w:p>
          <w:p w14:paraId="5A6D914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30"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86C4796" w14:textId="77777777" w:rsidR="00FB16A1" w:rsidRPr="00FD5040" w:rsidRDefault="00FB16A1" w:rsidP="00273DC8">
            <w:pPr>
              <w:rPr>
                <w:rFonts w:ascii="Arial Narrow" w:hAnsi="Arial Narrow"/>
                <w:sz w:val="20"/>
                <w:szCs w:val="20"/>
              </w:rPr>
            </w:pPr>
          </w:p>
          <w:p w14:paraId="2D030EB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Statement on Safe Use of Propofol 2019 </w:t>
            </w:r>
            <w:hyperlink r:id="rId31"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6957AE42" w14:textId="77777777" w:rsidR="00FB16A1" w:rsidRPr="00FD5040" w:rsidRDefault="00FB16A1" w:rsidP="00273DC8">
            <w:pPr>
              <w:rPr>
                <w:rFonts w:ascii="Arial Narrow" w:hAnsi="Arial Narrow"/>
                <w:sz w:val="20"/>
                <w:szCs w:val="20"/>
              </w:rPr>
            </w:pPr>
          </w:p>
          <w:p w14:paraId="63C513E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2"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1A98B340" w14:textId="77777777" w:rsidR="00FB16A1" w:rsidRPr="00FD5040" w:rsidRDefault="00FB16A1" w:rsidP="00273DC8">
            <w:pPr>
              <w:rPr>
                <w:rFonts w:ascii="Arial Narrow" w:hAnsi="Arial Narrow"/>
                <w:sz w:val="20"/>
                <w:szCs w:val="20"/>
              </w:rPr>
            </w:pPr>
          </w:p>
          <w:p w14:paraId="6F21522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Can a Dental Assistant Use Nitrous Oxide? </w:t>
            </w:r>
            <w:hyperlink r:id="rId33"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6C5A5D77" w14:textId="77777777" w:rsidR="00FB16A1" w:rsidRPr="00FD5040" w:rsidRDefault="00FB16A1" w:rsidP="00273DC8">
            <w:pPr>
              <w:rPr>
                <w:rFonts w:ascii="Arial Narrow" w:hAnsi="Arial Narrow"/>
                <w:sz w:val="20"/>
                <w:szCs w:val="20"/>
              </w:rPr>
            </w:pPr>
          </w:p>
          <w:p w14:paraId="61C0854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4"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31C50587" w14:textId="77777777" w:rsidR="00FB16A1" w:rsidRPr="00FD5040" w:rsidRDefault="00FB16A1" w:rsidP="00273DC8">
            <w:pPr>
              <w:rPr>
                <w:rFonts w:ascii="Arial Narrow" w:hAnsi="Arial Narrow"/>
                <w:sz w:val="20"/>
                <w:szCs w:val="20"/>
              </w:rPr>
            </w:pPr>
          </w:p>
          <w:p w14:paraId="6E71C9A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5"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1E513188" w14:textId="77777777" w:rsidR="00FB16A1" w:rsidRPr="00FD5040" w:rsidRDefault="00FB16A1" w:rsidP="00273DC8">
            <w:pPr>
              <w:rPr>
                <w:rFonts w:ascii="Arial Narrow" w:hAnsi="Arial Narrow"/>
                <w:sz w:val="20"/>
                <w:szCs w:val="20"/>
              </w:rPr>
            </w:pPr>
          </w:p>
          <w:p w14:paraId="2BE5F49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Healthline, Conscious Sedation, 2018 </w:t>
            </w:r>
            <w:hyperlink r:id="rId36"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2FE60C71" w14:textId="77777777" w:rsidR="00FB16A1" w:rsidRPr="00FD5040" w:rsidRDefault="00FB16A1" w:rsidP="00273DC8">
            <w:pPr>
              <w:rPr>
                <w:rFonts w:ascii="Arial Narrow" w:hAnsi="Arial Narrow"/>
                <w:sz w:val="20"/>
                <w:szCs w:val="20"/>
              </w:rPr>
            </w:pPr>
          </w:p>
          <w:p w14:paraId="277829F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7"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47EF87B5" w14:textId="77777777" w:rsidR="00FB16A1" w:rsidRPr="00FD5040" w:rsidRDefault="00FB16A1" w:rsidP="00273DC8">
            <w:pPr>
              <w:rPr>
                <w:rFonts w:ascii="Arial Narrow" w:hAnsi="Arial Narrow"/>
                <w:sz w:val="20"/>
                <w:szCs w:val="20"/>
              </w:rPr>
            </w:pPr>
          </w:p>
          <w:p w14:paraId="4B35F87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8"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708961D7" w14:textId="77777777" w:rsidR="00FB16A1" w:rsidRPr="00FD5040" w:rsidRDefault="00FB16A1" w:rsidP="00273DC8">
            <w:pPr>
              <w:rPr>
                <w:rFonts w:ascii="Arial Narrow" w:hAnsi="Arial Narrow"/>
                <w:sz w:val="20"/>
                <w:szCs w:val="20"/>
              </w:rPr>
            </w:pPr>
          </w:p>
          <w:p w14:paraId="617B5DE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9"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54CF51CB" w14:textId="77777777" w:rsidR="00FB16A1" w:rsidRPr="00FD5040" w:rsidRDefault="00FB16A1" w:rsidP="00273DC8">
            <w:pPr>
              <w:rPr>
                <w:rFonts w:ascii="Arial Narrow" w:hAnsi="Arial Narrow"/>
                <w:sz w:val="20"/>
                <w:szCs w:val="20"/>
              </w:rPr>
            </w:pPr>
          </w:p>
          <w:p w14:paraId="3081CCE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40"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7E9DE8C4" w14:textId="77777777" w:rsidR="00FB16A1" w:rsidRPr="00FD5040" w:rsidRDefault="00FB16A1" w:rsidP="00273DC8">
            <w:pPr>
              <w:rPr>
                <w:rFonts w:ascii="Arial Narrow" w:hAnsi="Arial Narrow"/>
                <w:sz w:val="20"/>
                <w:szCs w:val="20"/>
              </w:rPr>
            </w:pPr>
          </w:p>
          <w:p w14:paraId="0AF7B246"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1"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5B7EDFB3" w14:textId="77777777" w:rsidR="00FB16A1" w:rsidRPr="00FD5040" w:rsidRDefault="00FB16A1" w:rsidP="00273DC8">
            <w:pPr>
              <w:rPr>
                <w:rFonts w:ascii="Arial Narrow" w:hAnsi="Arial Narrow"/>
                <w:sz w:val="20"/>
                <w:szCs w:val="20"/>
                <w:lang w:val="fr-FR"/>
              </w:rPr>
            </w:pPr>
          </w:p>
          <w:p w14:paraId="2D58BFA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2"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40BE2E08" w14:textId="77777777" w:rsidR="00FB16A1" w:rsidRPr="00FD5040" w:rsidRDefault="00FB16A1" w:rsidP="00273DC8">
            <w:pPr>
              <w:rPr>
                <w:rFonts w:ascii="Arial Narrow" w:hAnsi="Arial Narrow"/>
                <w:sz w:val="20"/>
                <w:szCs w:val="20"/>
              </w:rPr>
            </w:pPr>
          </w:p>
          <w:p w14:paraId="5AF8CF1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3"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162E35B9" w14:textId="77777777" w:rsidR="00FB16A1" w:rsidRPr="00FD5040" w:rsidRDefault="00FB16A1" w:rsidP="00273DC8">
            <w:pPr>
              <w:rPr>
                <w:rFonts w:ascii="Arial Narrow" w:hAnsi="Arial Narrow"/>
                <w:sz w:val="20"/>
                <w:szCs w:val="20"/>
              </w:rPr>
            </w:pPr>
          </w:p>
          <w:p w14:paraId="05CFB7C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4"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0CCAF2CA" w14:textId="77777777" w:rsidR="00FB16A1" w:rsidRPr="00FD5040" w:rsidRDefault="00FB16A1" w:rsidP="00273DC8">
            <w:pPr>
              <w:rPr>
                <w:rFonts w:ascii="Arial Narrow" w:hAnsi="Arial Narrow"/>
                <w:sz w:val="20"/>
                <w:szCs w:val="20"/>
              </w:rPr>
            </w:pPr>
          </w:p>
          <w:p w14:paraId="60D0F58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5"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4B67A364" w14:textId="77777777" w:rsidR="00FB16A1" w:rsidRPr="00FD5040" w:rsidRDefault="00FB16A1" w:rsidP="00273DC8">
            <w:pPr>
              <w:rPr>
                <w:rFonts w:ascii="Arial Narrow" w:hAnsi="Arial Narrow"/>
                <w:sz w:val="20"/>
                <w:szCs w:val="20"/>
              </w:rPr>
            </w:pPr>
          </w:p>
          <w:p w14:paraId="61F4166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6"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6C0B8C62" w14:textId="77777777" w:rsidR="00FB16A1" w:rsidRPr="00FD5040" w:rsidRDefault="00FB16A1" w:rsidP="00273DC8">
            <w:pPr>
              <w:rPr>
                <w:rFonts w:ascii="Arial Narrow" w:hAnsi="Arial Narrow"/>
                <w:b/>
                <w:bCs/>
                <w:color w:val="006098"/>
                <w:sz w:val="20"/>
                <w:szCs w:val="20"/>
              </w:rPr>
            </w:pPr>
          </w:p>
        </w:tc>
      </w:tr>
      <w:tr w:rsidR="00FB16A1" w:rsidRPr="00FD5040" w14:paraId="6C45ED75" w14:textId="77777777" w:rsidTr="0065034A">
        <w:tc>
          <w:tcPr>
            <w:tcW w:w="1456" w:type="dxa"/>
            <w:vAlign w:val="center"/>
          </w:tcPr>
          <w:p w14:paraId="5E569E6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1-C-4</w:t>
            </w:r>
          </w:p>
        </w:tc>
        <w:tc>
          <w:tcPr>
            <w:tcW w:w="9969" w:type="dxa"/>
          </w:tcPr>
          <w:p w14:paraId="3C06D63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6D53DF4E" w14:textId="77777777" w:rsidR="00FB16A1" w:rsidRPr="00FD5040" w:rsidRDefault="00FB16A1" w:rsidP="00273DC8">
            <w:pPr>
              <w:rPr>
                <w:rFonts w:ascii="Arial Narrow" w:hAnsi="Arial Narrow"/>
                <w:sz w:val="20"/>
                <w:szCs w:val="20"/>
              </w:rPr>
            </w:pPr>
            <w:hyperlink r:id="rId47"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45AA9471" w14:textId="77777777" w:rsidR="00FB16A1" w:rsidRPr="00FD5040" w:rsidRDefault="00FB16A1" w:rsidP="00273DC8">
            <w:pPr>
              <w:rPr>
                <w:rFonts w:ascii="Arial Narrow" w:hAnsi="Arial Narrow"/>
                <w:sz w:val="20"/>
                <w:szCs w:val="20"/>
              </w:rPr>
            </w:pPr>
          </w:p>
          <w:p w14:paraId="3C0D9C7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7138BD99" w14:textId="77777777" w:rsidR="00FB16A1" w:rsidRPr="00FD5040" w:rsidRDefault="00FB16A1" w:rsidP="00273DC8">
            <w:pPr>
              <w:rPr>
                <w:rFonts w:ascii="Arial Narrow" w:hAnsi="Arial Narrow"/>
                <w:sz w:val="20"/>
                <w:szCs w:val="20"/>
              </w:rPr>
            </w:pPr>
            <w:hyperlink r:id="rId48"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p>
          <w:p w14:paraId="28CE8926" w14:textId="250CEB76" w:rsidR="00FB16A1" w:rsidRPr="0013142F" w:rsidRDefault="0013142F" w:rsidP="0013142F">
            <w:pPr>
              <w:rPr>
                <w:rFonts w:ascii="Arial Narrow" w:hAnsi="Arial Narrow"/>
                <w:sz w:val="20"/>
                <w:szCs w:val="20"/>
              </w:rPr>
            </w:pPr>
            <w:r>
              <w:rPr>
                <w:rFonts w:ascii="Arial Narrow" w:hAnsi="Arial Narrow"/>
                <w:color w:val="000000" w:themeColor="text1"/>
                <w:sz w:val="20"/>
                <w:szCs w:val="20"/>
              </w:rPr>
              <w:br/>
            </w:r>
            <w:r w:rsidR="00FB16A1" w:rsidRPr="0013142F">
              <w:rPr>
                <w:rFonts w:ascii="Arial Narrow" w:hAnsi="Arial Narrow"/>
                <w:color w:val="000000" w:themeColor="text1"/>
                <w:sz w:val="20"/>
                <w:szCs w:val="20"/>
              </w:rPr>
              <w:t xml:space="preserve">Part 4: Pediatric Basic and Advanced Life Support: 2020 </w:t>
            </w:r>
            <w:r w:rsidR="00FB16A1" w:rsidRPr="0013142F">
              <w:rPr>
                <w:rFonts w:ascii="Arial Narrow" w:hAnsi="Arial Narrow"/>
                <w:sz w:val="20"/>
                <w:szCs w:val="20"/>
              </w:rPr>
              <w:t>American Heart Association Guidelines for Cardiopulmonary Resuscitation and Emergency Cardiovascular Care</w:t>
            </w:r>
          </w:p>
          <w:p w14:paraId="1670464E" w14:textId="77777777" w:rsidR="00FB16A1" w:rsidRPr="00FD5040" w:rsidRDefault="00FB16A1" w:rsidP="00273DC8">
            <w:pPr>
              <w:rPr>
                <w:rFonts w:ascii="Arial Narrow" w:hAnsi="Arial Narrow"/>
                <w:sz w:val="20"/>
                <w:szCs w:val="20"/>
              </w:rPr>
            </w:pPr>
            <w:hyperlink r:id="rId49"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16A1" w:rsidRPr="00FD5040" w14:paraId="3ADC22B6" w14:textId="77777777" w:rsidTr="0065034A">
        <w:tc>
          <w:tcPr>
            <w:tcW w:w="1456" w:type="dxa"/>
            <w:vAlign w:val="center"/>
          </w:tcPr>
          <w:p w14:paraId="51B39A8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1-F-2</w:t>
            </w:r>
          </w:p>
        </w:tc>
        <w:tc>
          <w:tcPr>
            <w:tcW w:w="9969" w:type="dxa"/>
          </w:tcPr>
          <w:p w14:paraId="723B7AE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Patient Safety Data Reporting Exemption Form</w:t>
            </w:r>
          </w:p>
          <w:p w14:paraId="6EE74F5A" w14:textId="77777777" w:rsidR="00FB16A1" w:rsidRPr="00FD5040" w:rsidRDefault="00FB16A1" w:rsidP="00273DC8">
            <w:pPr>
              <w:rPr>
                <w:rFonts w:ascii="Arial Narrow" w:hAnsi="Arial Narrow"/>
                <w:sz w:val="20"/>
                <w:szCs w:val="20"/>
              </w:rPr>
            </w:pPr>
            <w:hyperlink r:id="rId50"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16A1" w:rsidRPr="00FD5040" w14:paraId="43080CC5" w14:textId="77777777" w:rsidTr="0065034A">
        <w:tc>
          <w:tcPr>
            <w:tcW w:w="1456" w:type="dxa"/>
            <w:vAlign w:val="center"/>
          </w:tcPr>
          <w:p w14:paraId="2A2C731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1-F-3</w:t>
            </w:r>
          </w:p>
        </w:tc>
        <w:tc>
          <w:tcPr>
            <w:tcW w:w="9969" w:type="dxa"/>
          </w:tcPr>
          <w:p w14:paraId="0647099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1"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6E47214B" w14:textId="77777777" w:rsidR="00FB16A1" w:rsidRPr="00FD5040" w:rsidRDefault="00FB16A1" w:rsidP="00273DC8">
            <w:pPr>
              <w:rPr>
                <w:rFonts w:ascii="Arial Narrow" w:hAnsi="Arial Narrow"/>
                <w:sz w:val="20"/>
                <w:szCs w:val="20"/>
              </w:rPr>
            </w:pPr>
          </w:p>
          <w:p w14:paraId="39D532B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NQF List of Serious Reportable Events, </w:t>
            </w:r>
            <w:hyperlink r:id="rId52"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16A1" w:rsidRPr="00FD5040" w14:paraId="4AB49A1B" w14:textId="77777777" w:rsidTr="0065034A">
        <w:tc>
          <w:tcPr>
            <w:tcW w:w="1456" w:type="dxa"/>
            <w:vAlign w:val="center"/>
          </w:tcPr>
          <w:p w14:paraId="26DEBD6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2-A-1</w:t>
            </w:r>
          </w:p>
        </w:tc>
        <w:tc>
          <w:tcPr>
            <w:tcW w:w="9969" w:type="dxa"/>
          </w:tcPr>
          <w:p w14:paraId="4A15F2F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Facilities Guidelines Institute – Resource  </w:t>
            </w:r>
          </w:p>
          <w:p w14:paraId="4716A494" w14:textId="77777777" w:rsidR="00FB16A1" w:rsidRPr="00FD5040" w:rsidRDefault="00FB16A1" w:rsidP="00273DC8">
            <w:pPr>
              <w:rPr>
                <w:rFonts w:ascii="Arial Narrow" w:hAnsi="Arial Narrow"/>
                <w:sz w:val="20"/>
                <w:szCs w:val="20"/>
              </w:rPr>
            </w:pPr>
            <w:hyperlink r:id="rId53"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16A1" w:rsidRPr="00FD5040" w14:paraId="0A253174" w14:textId="77777777" w:rsidTr="0065034A">
        <w:tc>
          <w:tcPr>
            <w:tcW w:w="1456" w:type="dxa"/>
            <w:vAlign w:val="center"/>
          </w:tcPr>
          <w:p w14:paraId="0D88DD9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2-B-3</w:t>
            </w:r>
          </w:p>
        </w:tc>
        <w:tc>
          <w:tcPr>
            <w:tcW w:w="9969" w:type="dxa"/>
          </w:tcPr>
          <w:p w14:paraId="56A8E2C2"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APIC Environmental Services</w:t>
            </w:r>
          </w:p>
          <w:p w14:paraId="28101993" w14:textId="77777777" w:rsidR="00FB16A1" w:rsidRPr="00FD5040" w:rsidRDefault="00FB16A1" w:rsidP="00273DC8">
            <w:pPr>
              <w:rPr>
                <w:rFonts w:ascii="Arial Narrow" w:hAnsi="Arial Narrow"/>
                <w:sz w:val="20"/>
                <w:szCs w:val="20"/>
                <w:lang w:val="fr-FR"/>
              </w:rPr>
            </w:pPr>
            <w:hyperlink r:id="rId54"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0CB1E1DD" w14:textId="77777777" w:rsidR="00FB16A1" w:rsidRPr="00FD5040" w:rsidRDefault="00FB16A1" w:rsidP="00273DC8">
            <w:pPr>
              <w:rPr>
                <w:rFonts w:ascii="Arial Narrow" w:hAnsi="Arial Narrow"/>
                <w:sz w:val="20"/>
                <w:szCs w:val="20"/>
                <w:lang w:val="fr-FR"/>
              </w:rPr>
            </w:pPr>
          </w:p>
          <w:p w14:paraId="1F329D6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Environmental Cleaning Procedures </w:t>
            </w:r>
          </w:p>
          <w:p w14:paraId="73CC274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A0C43A8" w14:textId="77777777" w:rsidR="00FB16A1" w:rsidRPr="00FD5040" w:rsidRDefault="00FB16A1" w:rsidP="00273DC8">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438C74F3" w14:textId="77777777" w:rsidR="00FB16A1" w:rsidRPr="00FD5040" w:rsidRDefault="00FB16A1" w:rsidP="00273DC8">
            <w:pPr>
              <w:rPr>
                <w:rFonts w:ascii="Arial Narrow" w:hAnsi="Arial Narrow"/>
                <w:sz w:val="20"/>
                <w:szCs w:val="20"/>
              </w:rPr>
            </w:pPr>
          </w:p>
          <w:p w14:paraId="7E6F5DE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11732A29" w14:textId="77777777" w:rsidR="00FB16A1" w:rsidRPr="00FD5040" w:rsidRDefault="00FB16A1" w:rsidP="00273DC8">
            <w:pPr>
              <w:rPr>
                <w:rFonts w:ascii="Arial Narrow" w:hAnsi="Arial Narrow"/>
                <w:sz w:val="20"/>
                <w:szCs w:val="20"/>
              </w:rPr>
            </w:pPr>
            <w:hyperlink r:id="rId56"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16A1" w:rsidRPr="00FD5040" w14:paraId="13CAA9B9" w14:textId="77777777" w:rsidTr="0065034A">
        <w:tc>
          <w:tcPr>
            <w:tcW w:w="1456" w:type="dxa"/>
            <w:vAlign w:val="center"/>
          </w:tcPr>
          <w:p w14:paraId="4FE6D85A"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2-B-4</w:t>
            </w:r>
          </w:p>
        </w:tc>
        <w:tc>
          <w:tcPr>
            <w:tcW w:w="9969" w:type="dxa"/>
          </w:tcPr>
          <w:p w14:paraId="6606CAC9"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APIC Environmental Services</w:t>
            </w:r>
          </w:p>
          <w:p w14:paraId="2D9E75E9" w14:textId="77777777" w:rsidR="00FB16A1" w:rsidRPr="00FD5040" w:rsidRDefault="00FB16A1" w:rsidP="00273DC8">
            <w:pPr>
              <w:rPr>
                <w:rFonts w:ascii="Arial Narrow" w:hAnsi="Arial Narrow"/>
                <w:sz w:val="20"/>
                <w:szCs w:val="20"/>
                <w:lang w:val="fr-FR"/>
              </w:rPr>
            </w:pPr>
            <w:hyperlink r:id="rId57"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331E2CE8"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 xml:space="preserve"> </w:t>
            </w:r>
          </w:p>
          <w:p w14:paraId="27ADA22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Environmental Cleaning Procedures </w:t>
            </w:r>
          </w:p>
          <w:p w14:paraId="4B31FB1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77AB483" w14:textId="77777777" w:rsidR="00FB16A1" w:rsidRPr="00FD5040" w:rsidRDefault="00FB16A1" w:rsidP="00273DC8">
            <w:pPr>
              <w:rPr>
                <w:rFonts w:ascii="Arial Narrow" w:hAnsi="Arial Narrow"/>
                <w:sz w:val="20"/>
                <w:szCs w:val="20"/>
              </w:rPr>
            </w:pPr>
            <w:hyperlink r:id="rId58"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6BFBE7" w14:textId="77777777" w:rsidR="00FB16A1" w:rsidRPr="00FD5040" w:rsidRDefault="00FB16A1" w:rsidP="00273DC8">
            <w:pPr>
              <w:rPr>
                <w:rFonts w:ascii="Arial Narrow" w:hAnsi="Arial Narrow"/>
                <w:sz w:val="20"/>
                <w:szCs w:val="20"/>
              </w:rPr>
            </w:pPr>
          </w:p>
          <w:p w14:paraId="5EAB9F7D" w14:textId="77777777" w:rsidR="00FB16A1" w:rsidRPr="00FD5040" w:rsidRDefault="00FB16A1" w:rsidP="00273DC8">
            <w:pPr>
              <w:rPr>
                <w:rFonts w:ascii="Arial Narrow" w:hAnsi="Arial Narrow"/>
                <w:sz w:val="20"/>
                <w:szCs w:val="20"/>
              </w:rPr>
            </w:pPr>
          </w:p>
          <w:p w14:paraId="79125EB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FGI Guidelines, Application Guidance, 2024 </w:t>
            </w:r>
          </w:p>
          <w:p w14:paraId="50C795CD" w14:textId="77777777" w:rsidR="00FB16A1" w:rsidRPr="00FD5040" w:rsidRDefault="00FB16A1" w:rsidP="00273DC8">
            <w:pPr>
              <w:rPr>
                <w:rFonts w:ascii="Arial Narrow" w:hAnsi="Arial Narrow"/>
                <w:sz w:val="20"/>
                <w:szCs w:val="20"/>
              </w:rPr>
            </w:pPr>
            <w:hyperlink r:id="rId59"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16A1" w:rsidRPr="00FD5040" w14:paraId="7E46245F" w14:textId="77777777" w:rsidTr="0065034A">
        <w:tc>
          <w:tcPr>
            <w:tcW w:w="1456" w:type="dxa"/>
            <w:vAlign w:val="center"/>
          </w:tcPr>
          <w:p w14:paraId="60DDE64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2-B-6</w:t>
            </w:r>
          </w:p>
        </w:tc>
        <w:tc>
          <w:tcPr>
            <w:tcW w:w="9969" w:type="dxa"/>
          </w:tcPr>
          <w:p w14:paraId="3BD874AF"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APIC Environmental Services</w:t>
            </w:r>
          </w:p>
          <w:p w14:paraId="7A012235" w14:textId="77777777" w:rsidR="00FB16A1" w:rsidRPr="00FD5040" w:rsidRDefault="00FB16A1" w:rsidP="00273DC8">
            <w:pPr>
              <w:rPr>
                <w:rFonts w:ascii="Arial Narrow" w:hAnsi="Arial Narrow"/>
                <w:sz w:val="20"/>
                <w:szCs w:val="20"/>
                <w:lang w:val="fr-FR"/>
              </w:rPr>
            </w:pPr>
            <w:hyperlink r:id="rId60"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188A33C8"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 xml:space="preserve"> </w:t>
            </w:r>
          </w:p>
          <w:p w14:paraId="08F1421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Environmental Cleaning Procedures </w:t>
            </w:r>
          </w:p>
          <w:p w14:paraId="2A82572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655686B3" w14:textId="77777777" w:rsidR="00FB16A1" w:rsidRPr="00FD5040" w:rsidRDefault="00FB16A1" w:rsidP="00273DC8">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437A73D1" w14:textId="77777777" w:rsidR="00FB16A1" w:rsidRPr="00FD5040" w:rsidRDefault="00FB16A1" w:rsidP="00273DC8">
            <w:pPr>
              <w:rPr>
                <w:rFonts w:ascii="Arial Narrow" w:hAnsi="Arial Narrow"/>
                <w:sz w:val="20"/>
                <w:szCs w:val="20"/>
              </w:rPr>
            </w:pPr>
          </w:p>
          <w:p w14:paraId="4BB9FD4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393588C5" w14:textId="77777777" w:rsidR="00FB16A1" w:rsidRPr="00FD5040" w:rsidRDefault="00FB16A1" w:rsidP="00273DC8">
            <w:pPr>
              <w:rPr>
                <w:rFonts w:ascii="Arial Narrow" w:hAnsi="Arial Narrow"/>
                <w:sz w:val="20"/>
                <w:szCs w:val="20"/>
              </w:rPr>
            </w:pPr>
            <w:hyperlink r:id="rId62"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55CCC575" w14:textId="77777777" w:rsidR="00FB16A1" w:rsidRPr="00FD5040" w:rsidRDefault="00FB16A1" w:rsidP="00273DC8">
            <w:pPr>
              <w:rPr>
                <w:rFonts w:ascii="Arial Narrow" w:hAnsi="Arial Narrow"/>
                <w:sz w:val="20"/>
                <w:szCs w:val="20"/>
              </w:rPr>
            </w:pPr>
          </w:p>
          <w:p w14:paraId="2BBFF5D1" w14:textId="77777777" w:rsidR="00FB16A1" w:rsidRPr="00FD5040" w:rsidRDefault="00FB16A1" w:rsidP="00273DC8">
            <w:pPr>
              <w:rPr>
                <w:rFonts w:ascii="Arial Narrow" w:hAnsi="Arial Narrow"/>
                <w:sz w:val="20"/>
                <w:szCs w:val="20"/>
              </w:rPr>
            </w:pPr>
          </w:p>
        </w:tc>
      </w:tr>
      <w:tr w:rsidR="00FB16A1" w:rsidRPr="00FD5040" w14:paraId="4450512B" w14:textId="77777777" w:rsidTr="0065034A">
        <w:tc>
          <w:tcPr>
            <w:tcW w:w="1456" w:type="dxa"/>
            <w:vAlign w:val="center"/>
          </w:tcPr>
          <w:p w14:paraId="63EE3B5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2-B-7</w:t>
            </w:r>
          </w:p>
        </w:tc>
        <w:tc>
          <w:tcPr>
            <w:tcW w:w="9969" w:type="dxa"/>
          </w:tcPr>
          <w:p w14:paraId="45681329"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44B3E476" w14:textId="77777777" w:rsidR="00FB16A1" w:rsidRPr="00FD5040" w:rsidRDefault="00FB16A1" w:rsidP="00273DC8">
            <w:pPr>
              <w:rPr>
                <w:rFonts w:ascii="Arial Narrow" w:hAnsi="Arial Narrow"/>
                <w:color w:val="000000" w:themeColor="text1"/>
                <w:sz w:val="20"/>
                <w:szCs w:val="20"/>
              </w:rPr>
            </w:pPr>
            <w:hyperlink r:id="rId63"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16A1" w:rsidRPr="00BC3AEA" w14:paraId="279B42A5" w14:textId="77777777" w:rsidTr="0065034A">
        <w:tc>
          <w:tcPr>
            <w:tcW w:w="1456" w:type="dxa"/>
            <w:vAlign w:val="center"/>
          </w:tcPr>
          <w:p w14:paraId="5846B157"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2-C-2</w:t>
            </w:r>
          </w:p>
        </w:tc>
        <w:tc>
          <w:tcPr>
            <w:tcW w:w="9969" w:type="dxa"/>
          </w:tcPr>
          <w:p w14:paraId="2B0E44D4"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2018 GFI Guidelines</w:t>
            </w:r>
          </w:p>
          <w:p w14:paraId="5D7333E8" w14:textId="77777777" w:rsidR="00FB16A1" w:rsidRPr="00FD5040" w:rsidRDefault="00FB16A1" w:rsidP="00273DC8">
            <w:pPr>
              <w:rPr>
                <w:rFonts w:ascii="Arial Narrow" w:hAnsi="Arial Narrow"/>
                <w:sz w:val="20"/>
                <w:szCs w:val="20"/>
                <w:lang w:val="fr-FR"/>
              </w:rPr>
            </w:pPr>
            <w:hyperlink r:id="rId64"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16A1" w:rsidRPr="00FD5040" w14:paraId="7B9DF818" w14:textId="77777777" w:rsidTr="0065034A">
        <w:tc>
          <w:tcPr>
            <w:tcW w:w="1456" w:type="dxa"/>
            <w:vAlign w:val="center"/>
          </w:tcPr>
          <w:p w14:paraId="0A5874F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2-D-1</w:t>
            </w:r>
          </w:p>
        </w:tc>
        <w:tc>
          <w:tcPr>
            <w:tcW w:w="9969" w:type="dxa"/>
          </w:tcPr>
          <w:p w14:paraId="7E8C8E2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71359D18" w14:textId="77777777" w:rsidR="00FB16A1" w:rsidRPr="00FD5040" w:rsidRDefault="00FB16A1" w:rsidP="00273DC8">
            <w:pPr>
              <w:rPr>
                <w:rFonts w:ascii="Arial Narrow" w:hAnsi="Arial Narrow"/>
                <w:sz w:val="20"/>
                <w:szCs w:val="20"/>
              </w:rPr>
            </w:pPr>
            <w:hyperlink r:id="rId65"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30D88D8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EBACFA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5FBD48C8" w14:textId="77777777" w:rsidR="00FB16A1" w:rsidRPr="00FD5040" w:rsidRDefault="00FB16A1" w:rsidP="00273DC8">
            <w:pPr>
              <w:rPr>
                <w:rFonts w:ascii="Arial Narrow" w:hAnsi="Arial Narrow"/>
                <w:sz w:val="20"/>
                <w:szCs w:val="20"/>
              </w:rPr>
            </w:pPr>
            <w:hyperlink r:id="rId66"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16A1" w:rsidRPr="00FD5040" w14:paraId="1BEBB13A" w14:textId="77777777" w:rsidTr="0065034A">
        <w:tc>
          <w:tcPr>
            <w:tcW w:w="1456" w:type="dxa"/>
            <w:vAlign w:val="center"/>
          </w:tcPr>
          <w:p w14:paraId="7643AFF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2-E-1</w:t>
            </w:r>
          </w:p>
        </w:tc>
        <w:tc>
          <w:tcPr>
            <w:tcW w:w="9969" w:type="dxa"/>
          </w:tcPr>
          <w:p w14:paraId="1DC1C13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Healthcare Facilities Today, Q&amp;A: Corrugated cardboard boxes</w:t>
            </w:r>
          </w:p>
          <w:p w14:paraId="2D1F1169" w14:textId="77777777" w:rsidR="00FB16A1" w:rsidRPr="00FD5040" w:rsidRDefault="00FB16A1" w:rsidP="00273DC8">
            <w:pPr>
              <w:rPr>
                <w:rFonts w:ascii="Arial Narrow" w:hAnsi="Arial Narrow"/>
                <w:sz w:val="20"/>
                <w:szCs w:val="20"/>
              </w:rPr>
            </w:pPr>
            <w:hyperlink r:id="rId67"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16A1" w:rsidRPr="00FD5040" w14:paraId="566C9779" w14:textId="77777777" w:rsidTr="0065034A">
        <w:tc>
          <w:tcPr>
            <w:tcW w:w="1456" w:type="dxa"/>
            <w:vAlign w:val="center"/>
          </w:tcPr>
          <w:p w14:paraId="3BFACDD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2-E-2</w:t>
            </w:r>
          </w:p>
        </w:tc>
        <w:tc>
          <w:tcPr>
            <w:tcW w:w="9969" w:type="dxa"/>
          </w:tcPr>
          <w:p w14:paraId="1FB8A8A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2012 edition, NFPA 101 LSC </w:t>
            </w:r>
            <w:hyperlink r:id="rId68"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0A2AAA78" w14:textId="77777777" w:rsidR="00FB16A1" w:rsidRPr="00FD5040" w:rsidRDefault="00FB16A1" w:rsidP="00273DC8">
            <w:pPr>
              <w:rPr>
                <w:rFonts w:ascii="Arial Narrow" w:hAnsi="Arial Narrow"/>
                <w:sz w:val="20"/>
                <w:szCs w:val="20"/>
              </w:rPr>
            </w:pPr>
          </w:p>
          <w:p w14:paraId="21DA7FF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9">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16A1" w:rsidRPr="00FD5040" w14:paraId="1229F185" w14:textId="77777777" w:rsidTr="0065034A">
        <w:tc>
          <w:tcPr>
            <w:tcW w:w="1456" w:type="dxa"/>
            <w:vAlign w:val="center"/>
          </w:tcPr>
          <w:p w14:paraId="1EFBEE40"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3-A-1</w:t>
            </w:r>
          </w:p>
        </w:tc>
        <w:tc>
          <w:tcPr>
            <w:tcW w:w="9969" w:type="dxa"/>
          </w:tcPr>
          <w:p w14:paraId="41EFD94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70"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297046D3" w14:textId="77777777" w:rsidR="00FB16A1" w:rsidRPr="00FD5040" w:rsidRDefault="00FB16A1" w:rsidP="00273DC8">
            <w:pPr>
              <w:rPr>
                <w:rFonts w:ascii="Arial Narrow" w:hAnsi="Arial Narrow"/>
                <w:sz w:val="20"/>
                <w:szCs w:val="20"/>
              </w:rPr>
            </w:pPr>
          </w:p>
          <w:p w14:paraId="5359DD0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Centers for Disease Control and Prevention (CDC) </w:t>
            </w:r>
          </w:p>
          <w:p w14:paraId="398211BE" w14:textId="77777777" w:rsidR="00FB16A1" w:rsidRPr="00FD5040" w:rsidRDefault="00FB16A1" w:rsidP="00273DC8">
            <w:pPr>
              <w:rPr>
                <w:rFonts w:ascii="Arial Narrow" w:hAnsi="Arial Narrow"/>
                <w:sz w:val="20"/>
                <w:szCs w:val="20"/>
              </w:rPr>
            </w:pPr>
            <w:hyperlink r:id="rId71"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4DEF6D9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54BB28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Fire Protection Association (NFPA) </w:t>
            </w:r>
          </w:p>
          <w:p w14:paraId="740C2D12" w14:textId="77777777" w:rsidR="00FB16A1" w:rsidRPr="00FD5040" w:rsidRDefault="00FB16A1" w:rsidP="00273DC8">
            <w:pPr>
              <w:rPr>
                <w:rFonts w:ascii="Arial Narrow" w:hAnsi="Arial Narrow"/>
                <w:sz w:val="20"/>
                <w:szCs w:val="20"/>
              </w:rPr>
            </w:pPr>
            <w:hyperlink r:id="rId72"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16A1" w:rsidRPr="00FD5040" w14:paraId="79ABFAED" w14:textId="77777777" w:rsidTr="0065034A">
        <w:tc>
          <w:tcPr>
            <w:tcW w:w="1456" w:type="dxa"/>
            <w:vAlign w:val="center"/>
          </w:tcPr>
          <w:p w14:paraId="6E233708"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3-B-1</w:t>
            </w:r>
          </w:p>
        </w:tc>
        <w:tc>
          <w:tcPr>
            <w:tcW w:w="9969" w:type="dxa"/>
          </w:tcPr>
          <w:p w14:paraId="5803253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BB6A93D" w14:textId="77777777" w:rsidR="00FB16A1" w:rsidRPr="00FD5040" w:rsidRDefault="00FB16A1" w:rsidP="00273DC8">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798733DE" w14:textId="77777777" w:rsidR="00FB16A1" w:rsidRPr="00FD5040" w:rsidRDefault="00FB16A1" w:rsidP="00273DC8">
            <w:pPr>
              <w:rPr>
                <w:rFonts w:ascii="Arial Narrow" w:hAnsi="Arial Narrow"/>
                <w:sz w:val="20"/>
                <w:szCs w:val="20"/>
              </w:rPr>
            </w:pPr>
          </w:p>
          <w:p w14:paraId="52DDBA0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Outpatient Surgery The Essential Elements of a Staff Safety Program, 2024 </w:t>
            </w:r>
          </w:p>
          <w:p w14:paraId="1F361AB9" w14:textId="77777777" w:rsidR="00FB16A1" w:rsidRPr="00FD5040" w:rsidRDefault="00FB16A1" w:rsidP="00273DC8">
            <w:pPr>
              <w:rPr>
                <w:rFonts w:ascii="Arial Narrow" w:hAnsi="Arial Narrow"/>
                <w:sz w:val="20"/>
                <w:szCs w:val="20"/>
              </w:rPr>
            </w:pPr>
            <w:hyperlink r:id="rId74"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16A1" w:rsidRPr="00EF2680" w14:paraId="44A90B92" w14:textId="77777777" w:rsidTr="0065034A">
        <w:tc>
          <w:tcPr>
            <w:tcW w:w="1456" w:type="dxa"/>
            <w:vAlign w:val="center"/>
          </w:tcPr>
          <w:p w14:paraId="55C6607D"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3-B-2</w:t>
            </w:r>
          </w:p>
        </w:tc>
        <w:tc>
          <w:tcPr>
            <w:tcW w:w="9969" w:type="dxa"/>
          </w:tcPr>
          <w:p w14:paraId="3670882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Compliance Quick Start </w:t>
            </w:r>
          </w:p>
          <w:p w14:paraId="16234956" w14:textId="77777777" w:rsidR="00FB16A1" w:rsidRPr="00FD5040" w:rsidRDefault="00FB16A1" w:rsidP="00273DC8">
            <w:pPr>
              <w:rPr>
                <w:rFonts w:ascii="Arial Narrow" w:hAnsi="Arial Narrow"/>
                <w:sz w:val="20"/>
                <w:szCs w:val="20"/>
              </w:rPr>
            </w:pPr>
            <w:hyperlink r:id="rId75"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62C1189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4D878F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A to Z </w:t>
            </w:r>
          </w:p>
          <w:p w14:paraId="1FA4C8F0" w14:textId="77777777" w:rsidR="00FB16A1" w:rsidRPr="00FD5040" w:rsidRDefault="00FB16A1" w:rsidP="00273DC8">
            <w:pPr>
              <w:rPr>
                <w:rFonts w:ascii="Arial Narrow" w:hAnsi="Arial Narrow"/>
                <w:sz w:val="20"/>
                <w:szCs w:val="20"/>
              </w:rPr>
            </w:pPr>
            <w:hyperlink r:id="rId76"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0FBD5DAE" w14:textId="77777777" w:rsidR="00FB16A1" w:rsidRPr="00FD5040" w:rsidRDefault="00FB16A1" w:rsidP="00273DC8">
            <w:pPr>
              <w:rPr>
                <w:rFonts w:ascii="Arial Narrow" w:hAnsi="Arial Narrow"/>
                <w:sz w:val="20"/>
                <w:szCs w:val="20"/>
              </w:rPr>
            </w:pPr>
          </w:p>
          <w:p w14:paraId="6EBFA26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Healthcare </w:t>
            </w:r>
          </w:p>
          <w:p w14:paraId="48C6C447" w14:textId="77777777" w:rsidR="00FB16A1" w:rsidRPr="00FD5040" w:rsidRDefault="00FB16A1" w:rsidP="00273DC8">
            <w:pPr>
              <w:rPr>
                <w:rFonts w:ascii="Arial Narrow" w:hAnsi="Arial Narrow"/>
                <w:sz w:val="20"/>
                <w:szCs w:val="20"/>
              </w:rPr>
            </w:pPr>
            <w:hyperlink r:id="rId77"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0C64B6B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EC2DCB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Quick Reference Guide to the Bloodborne Pathogens Standard </w:t>
            </w:r>
          </w:p>
          <w:p w14:paraId="649ABFA2" w14:textId="77777777" w:rsidR="00FB16A1" w:rsidRPr="00FD5040" w:rsidRDefault="00FB16A1" w:rsidP="00273DC8">
            <w:pPr>
              <w:rPr>
                <w:rFonts w:ascii="Arial Narrow" w:hAnsi="Arial Narrow"/>
                <w:sz w:val="20"/>
                <w:szCs w:val="20"/>
              </w:rPr>
            </w:pPr>
            <w:hyperlink r:id="rId78" w:history="1">
              <w:r w:rsidRPr="00FD5040">
                <w:rPr>
                  <w:rStyle w:val="Hyperlink"/>
                  <w:rFonts w:ascii="Arial Narrow" w:hAnsi="Arial Narrow"/>
                  <w:sz w:val="20"/>
                  <w:szCs w:val="20"/>
                </w:rPr>
                <w:t>https://www.osha.gov/bloodborne-pathogens/quick-reference</w:t>
              </w:r>
            </w:hyperlink>
            <w:r w:rsidRPr="00FD5040">
              <w:rPr>
                <w:rFonts w:ascii="Arial Narrow" w:hAnsi="Arial Narrow"/>
                <w:sz w:val="20"/>
                <w:szCs w:val="20"/>
              </w:rPr>
              <w:t xml:space="preserve">  </w:t>
            </w:r>
          </w:p>
          <w:p w14:paraId="1FB6918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9FAB70C" w14:textId="77777777" w:rsidR="00FB16A1" w:rsidRPr="005C1BDA" w:rsidRDefault="00FB16A1" w:rsidP="00273DC8">
            <w:pPr>
              <w:rPr>
                <w:rFonts w:ascii="Arial Narrow" w:hAnsi="Arial Narrow"/>
                <w:sz w:val="20"/>
                <w:szCs w:val="20"/>
                <w:lang w:val="es-ES"/>
              </w:rPr>
            </w:pPr>
            <w:r w:rsidRPr="005C1BDA">
              <w:rPr>
                <w:rFonts w:ascii="Arial Narrow" w:hAnsi="Arial Narrow"/>
                <w:sz w:val="20"/>
                <w:szCs w:val="20"/>
                <w:lang w:val="es-ES"/>
              </w:rPr>
              <w:t xml:space="preserve">CDC Tuberculosis </w:t>
            </w:r>
          </w:p>
          <w:p w14:paraId="624D259E" w14:textId="77777777" w:rsidR="00FB16A1" w:rsidRPr="005C1BDA" w:rsidRDefault="00FB16A1" w:rsidP="00273DC8">
            <w:pPr>
              <w:rPr>
                <w:rFonts w:ascii="Arial Narrow" w:hAnsi="Arial Narrow"/>
                <w:sz w:val="20"/>
                <w:szCs w:val="20"/>
                <w:lang w:val="es-ES"/>
              </w:rPr>
            </w:pPr>
            <w:hyperlink r:id="rId79" w:history="1">
              <w:r w:rsidRPr="005C1BDA">
                <w:rPr>
                  <w:rStyle w:val="Hyperlink"/>
                  <w:rFonts w:ascii="Arial Narrow" w:hAnsi="Arial Narrow"/>
                  <w:sz w:val="20"/>
                  <w:szCs w:val="20"/>
                  <w:lang w:val="es-ES"/>
                </w:rPr>
                <w:t>https://www.cdc.gov/tb/index.html</w:t>
              </w:r>
            </w:hyperlink>
            <w:r w:rsidRPr="005C1BDA">
              <w:rPr>
                <w:rFonts w:ascii="Arial Narrow" w:hAnsi="Arial Narrow"/>
                <w:sz w:val="20"/>
                <w:szCs w:val="20"/>
                <w:lang w:val="es-ES"/>
              </w:rPr>
              <w:t xml:space="preserve">  </w:t>
            </w:r>
          </w:p>
        </w:tc>
      </w:tr>
      <w:tr w:rsidR="00FB16A1" w:rsidRPr="00FD5040" w14:paraId="7267DA28" w14:textId="77777777" w:rsidTr="0065034A">
        <w:tc>
          <w:tcPr>
            <w:tcW w:w="1456" w:type="dxa"/>
            <w:vAlign w:val="center"/>
          </w:tcPr>
          <w:p w14:paraId="242DAC78"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3-C-1</w:t>
            </w:r>
          </w:p>
        </w:tc>
        <w:tc>
          <w:tcPr>
            <w:tcW w:w="9969" w:type="dxa"/>
          </w:tcPr>
          <w:p w14:paraId="073E359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80"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7899911A" w14:textId="77777777" w:rsidR="00FB16A1" w:rsidRPr="00FD5040" w:rsidRDefault="00FB16A1" w:rsidP="00273DC8">
            <w:pPr>
              <w:rPr>
                <w:rFonts w:ascii="Arial Narrow" w:hAnsi="Arial Narrow"/>
                <w:sz w:val="20"/>
                <w:szCs w:val="20"/>
              </w:rPr>
            </w:pPr>
          </w:p>
          <w:p w14:paraId="366090B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ICC, 2018, Flammable and Combustible Liquids </w:t>
            </w:r>
            <w:hyperlink r:id="rId81"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319BFF6A" w14:textId="77777777" w:rsidR="00FB16A1" w:rsidRPr="00FD5040" w:rsidRDefault="00FB16A1" w:rsidP="00273DC8">
            <w:pPr>
              <w:rPr>
                <w:rFonts w:ascii="Arial Narrow" w:hAnsi="Arial Narrow"/>
                <w:sz w:val="20"/>
                <w:szCs w:val="20"/>
              </w:rPr>
            </w:pPr>
          </w:p>
          <w:p w14:paraId="48A25DE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2"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17FA0D77" w14:textId="77777777" w:rsidR="00FB16A1" w:rsidRPr="00FD5040" w:rsidRDefault="00FB16A1" w:rsidP="00273DC8">
            <w:pPr>
              <w:rPr>
                <w:rFonts w:ascii="Arial Narrow" w:hAnsi="Arial Narrow"/>
                <w:sz w:val="20"/>
                <w:szCs w:val="20"/>
              </w:rPr>
            </w:pPr>
          </w:p>
          <w:p w14:paraId="6EE342D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Compliance Quick Start </w:t>
            </w:r>
          </w:p>
          <w:p w14:paraId="1F87AC7D" w14:textId="77777777" w:rsidR="00FB16A1" w:rsidRPr="00FD5040" w:rsidRDefault="00FB16A1" w:rsidP="00273DC8">
            <w:pPr>
              <w:rPr>
                <w:rFonts w:ascii="Arial Narrow" w:hAnsi="Arial Narrow"/>
                <w:sz w:val="20"/>
                <w:szCs w:val="20"/>
              </w:rPr>
            </w:pPr>
            <w:hyperlink r:id="rId83"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32F0F96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19D7F0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A to Z </w:t>
            </w:r>
          </w:p>
          <w:p w14:paraId="721FCEE4" w14:textId="77777777" w:rsidR="00FB16A1" w:rsidRPr="00FD5040" w:rsidRDefault="00FB16A1" w:rsidP="00273DC8">
            <w:pPr>
              <w:rPr>
                <w:rFonts w:ascii="Arial Narrow" w:hAnsi="Arial Narrow"/>
                <w:sz w:val="20"/>
                <w:szCs w:val="20"/>
              </w:rPr>
            </w:pPr>
            <w:hyperlink r:id="rId84"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950F15F" w14:textId="77777777" w:rsidR="00FB16A1" w:rsidRPr="00FD5040" w:rsidRDefault="00FB16A1" w:rsidP="00273DC8">
            <w:pPr>
              <w:rPr>
                <w:rFonts w:ascii="Arial Narrow" w:hAnsi="Arial Narrow"/>
                <w:sz w:val="20"/>
                <w:szCs w:val="20"/>
              </w:rPr>
            </w:pPr>
          </w:p>
          <w:p w14:paraId="41489CC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Healthcare </w:t>
            </w:r>
          </w:p>
          <w:p w14:paraId="19B290C0" w14:textId="77777777" w:rsidR="00FB16A1" w:rsidRPr="00FD5040" w:rsidRDefault="00FB16A1" w:rsidP="00273DC8">
            <w:pPr>
              <w:rPr>
                <w:rFonts w:ascii="Arial Narrow" w:hAnsi="Arial Narrow"/>
                <w:sz w:val="20"/>
                <w:szCs w:val="20"/>
              </w:rPr>
            </w:pPr>
            <w:hyperlink r:id="rId85"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16A1" w:rsidRPr="00FD5040" w14:paraId="58FE54F5" w14:textId="77777777" w:rsidTr="0065034A">
        <w:tc>
          <w:tcPr>
            <w:tcW w:w="1456" w:type="dxa"/>
            <w:vAlign w:val="center"/>
          </w:tcPr>
          <w:p w14:paraId="15292A8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3-D-1</w:t>
            </w:r>
          </w:p>
        </w:tc>
        <w:tc>
          <w:tcPr>
            <w:tcW w:w="9969" w:type="dxa"/>
          </w:tcPr>
          <w:p w14:paraId="6750D8B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Regulated Medical Waste, 2003 </w:t>
            </w:r>
          </w:p>
          <w:p w14:paraId="2396478F" w14:textId="77777777" w:rsidR="00FB16A1" w:rsidRPr="00FD5040" w:rsidRDefault="00FB16A1" w:rsidP="00273DC8">
            <w:pPr>
              <w:rPr>
                <w:rFonts w:ascii="Arial Narrow" w:hAnsi="Arial Narrow"/>
                <w:sz w:val="20"/>
                <w:szCs w:val="20"/>
              </w:rPr>
            </w:pPr>
            <w:hyperlink r:id="rId86"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57440E7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8EAE88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EPA Medical Waste, 2024 </w:t>
            </w:r>
          </w:p>
          <w:p w14:paraId="16E871D2" w14:textId="77777777" w:rsidR="00FB16A1" w:rsidRPr="00FD5040" w:rsidRDefault="00FB16A1" w:rsidP="00273DC8">
            <w:pPr>
              <w:rPr>
                <w:rFonts w:ascii="Arial Narrow" w:hAnsi="Arial Narrow"/>
                <w:sz w:val="20"/>
                <w:szCs w:val="20"/>
              </w:rPr>
            </w:pPr>
            <w:hyperlink r:id="rId87"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6E633DC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046203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Hazardous Waste </w:t>
            </w:r>
          </w:p>
          <w:p w14:paraId="4D4E8983" w14:textId="77777777" w:rsidR="00FB16A1" w:rsidRPr="00FD5040" w:rsidRDefault="00FB16A1" w:rsidP="00273DC8">
            <w:pPr>
              <w:rPr>
                <w:rFonts w:ascii="Arial Narrow" w:hAnsi="Arial Narrow"/>
                <w:sz w:val="20"/>
                <w:szCs w:val="20"/>
              </w:rPr>
            </w:pPr>
            <w:hyperlink r:id="rId88"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16A1" w:rsidRPr="00FD5040" w14:paraId="4D192FC8" w14:textId="77777777" w:rsidTr="0065034A">
        <w:tc>
          <w:tcPr>
            <w:tcW w:w="1456" w:type="dxa"/>
            <w:vAlign w:val="center"/>
          </w:tcPr>
          <w:p w14:paraId="300E2A3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3-D-4</w:t>
            </w:r>
          </w:p>
        </w:tc>
        <w:tc>
          <w:tcPr>
            <w:tcW w:w="9969" w:type="dxa"/>
          </w:tcPr>
          <w:p w14:paraId="2A75AF4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FDA Sharps Disposal Containers </w:t>
            </w:r>
          </w:p>
          <w:p w14:paraId="7FD2454E" w14:textId="77777777" w:rsidR="00FB16A1" w:rsidRPr="00FD5040" w:rsidRDefault="00FB16A1" w:rsidP="00273DC8">
            <w:pPr>
              <w:rPr>
                <w:rFonts w:ascii="Arial Narrow" w:hAnsi="Arial Narrow"/>
                <w:sz w:val="20"/>
                <w:szCs w:val="20"/>
              </w:rPr>
            </w:pPr>
            <w:hyperlink r:id="rId89"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0B9AD9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E45FF4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Department of Transportation (DOT) Regulations </w:t>
            </w:r>
          </w:p>
          <w:p w14:paraId="4E5F3D2E" w14:textId="77777777" w:rsidR="00FB16A1" w:rsidRPr="00FD5040" w:rsidRDefault="00FB16A1" w:rsidP="00273DC8">
            <w:pPr>
              <w:rPr>
                <w:rFonts w:ascii="Arial Narrow" w:hAnsi="Arial Narrow"/>
                <w:sz w:val="20"/>
                <w:szCs w:val="20"/>
              </w:rPr>
            </w:pPr>
            <w:hyperlink r:id="rId90"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36BAE740" w14:textId="77777777" w:rsidR="00FB16A1" w:rsidRPr="00FD5040" w:rsidRDefault="00FB16A1" w:rsidP="00273DC8">
            <w:pPr>
              <w:rPr>
                <w:rFonts w:ascii="Arial Narrow" w:hAnsi="Arial Narrow"/>
                <w:sz w:val="20"/>
                <w:szCs w:val="20"/>
              </w:rPr>
            </w:pPr>
          </w:p>
          <w:p w14:paraId="3B465E6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NIOSH - Selecting, Evaluating, and Using </w:t>
            </w:r>
          </w:p>
          <w:p w14:paraId="15A0CC0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Sharps Disposal Containers </w:t>
            </w:r>
            <w:hyperlink r:id="rId91"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54BFA88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7B1B65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USDA - Safely Using Sharps </w:t>
            </w:r>
          </w:p>
          <w:p w14:paraId="57ACD2EA" w14:textId="77777777" w:rsidR="00FB16A1" w:rsidRPr="00FD5040" w:rsidRDefault="00FB16A1" w:rsidP="00273DC8">
            <w:pPr>
              <w:rPr>
                <w:rFonts w:ascii="Arial Narrow" w:hAnsi="Arial Narrow"/>
                <w:sz w:val="20"/>
                <w:szCs w:val="20"/>
              </w:rPr>
            </w:pPr>
            <w:hyperlink r:id="rId92"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1C243466" w14:textId="77777777" w:rsidR="00FB16A1" w:rsidRPr="00FD5040" w:rsidRDefault="00FB16A1" w:rsidP="00273DC8">
            <w:pPr>
              <w:rPr>
                <w:rFonts w:ascii="Arial Narrow" w:hAnsi="Arial Narrow"/>
                <w:sz w:val="20"/>
                <w:szCs w:val="20"/>
              </w:rPr>
            </w:pPr>
          </w:p>
          <w:p w14:paraId="33FAFB4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Sharps Contain Regulations: Your Guide, 2024 </w:t>
            </w:r>
          </w:p>
          <w:p w14:paraId="3E86C4E9" w14:textId="77777777" w:rsidR="00FB16A1" w:rsidRPr="00FD5040" w:rsidRDefault="00FB16A1" w:rsidP="00273DC8">
            <w:pPr>
              <w:rPr>
                <w:rFonts w:ascii="Arial Narrow" w:hAnsi="Arial Narrow"/>
                <w:sz w:val="20"/>
                <w:szCs w:val="20"/>
              </w:rPr>
            </w:pPr>
            <w:hyperlink r:id="rId93"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533CEA9F" w14:textId="77777777" w:rsidR="00FB16A1" w:rsidRPr="00FD5040" w:rsidRDefault="00FB16A1" w:rsidP="00273DC8">
            <w:pPr>
              <w:rPr>
                <w:rFonts w:ascii="Arial Narrow" w:hAnsi="Arial Narrow"/>
                <w:sz w:val="20"/>
                <w:szCs w:val="20"/>
              </w:rPr>
            </w:pPr>
          </w:p>
          <w:p w14:paraId="6301B6A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WHO Injection Safety </w:t>
            </w:r>
          </w:p>
          <w:p w14:paraId="53C8AC76" w14:textId="77777777" w:rsidR="00FB16A1" w:rsidRPr="00FD5040" w:rsidRDefault="00FB16A1" w:rsidP="00273DC8">
            <w:pPr>
              <w:rPr>
                <w:rFonts w:ascii="Arial Narrow" w:hAnsi="Arial Narrow"/>
                <w:sz w:val="20"/>
                <w:szCs w:val="20"/>
              </w:rPr>
            </w:pPr>
            <w:hyperlink r:id="rId94"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548D0082" w14:textId="77777777" w:rsidR="00FB16A1" w:rsidRPr="00FD5040" w:rsidRDefault="00FB16A1" w:rsidP="00273DC8">
            <w:pPr>
              <w:rPr>
                <w:rFonts w:ascii="Arial Narrow" w:hAnsi="Arial Narrow"/>
                <w:sz w:val="20"/>
                <w:szCs w:val="20"/>
              </w:rPr>
            </w:pPr>
          </w:p>
          <w:p w14:paraId="40596CA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1AAB61C" w14:textId="77777777" w:rsidR="00FB16A1" w:rsidRPr="00FD5040" w:rsidRDefault="00FB16A1" w:rsidP="00273DC8">
            <w:pPr>
              <w:rPr>
                <w:rFonts w:ascii="Arial Narrow" w:hAnsi="Arial Narrow"/>
                <w:sz w:val="20"/>
                <w:szCs w:val="20"/>
              </w:rPr>
            </w:pPr>
            <w:hyperlink r:id="rId95"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16A1" w:rsidRPr="00FD5040" w14:paraId="012E8FBC" w14:textId="77777777" w:rsidTr="0065034A">
        <w:tc>
          <w:tcPr>
            <w:tcW w:w="1456" w:type="dxa"/>
            <w:vAlign w:val="center"/>
          </w:tcPr>
          <w:p w14:paraId="5A4ADCCD"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3-H-2</w:t>
            </w:r>
          </w:p>
        </w:tc>
        <w:tc>
          <w:tcPr>
            <w:tcW w:w="9969" w:type="dxa"/>
          </w:tcPr>
          <w:p w14:paraId="050599D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eCFR Part 493-Laboratory Requirements </w:t>
            </w:r>
          </w:p>
          <w:p w14:paraId="42EA8546" w14:textId="77777777" w:rsidR="00FB16A1" w:rsidRPr="00FD5040" w:rsidRDefault="00FB16A1" w:rsidP="00273DC8">
            <w:pPr>
              <w:rPr>
                <w:rFonts w:ascii="Arial Narrow" w:hAnsi="Arial Narrow"/>
                <w:sz w:val="20"/>
                <w:szCs w:val="20"/>
              </w:rPr>
            </w:pPr>
            <w:hyperlink r:id="rId96"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3A07978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04E2D9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62375E6E" w14:textId="77777777" w:rsidR="00FB16A1" w:rsidRPr="00FD5040" w:rsidRDefault="00FB16A1" w:rsidP="00273DC8">
            <w:pPr>
              <w:rPr>
                <w:rFonts w:ascii="Arial Narrow" w:hAnsi="Arial Narrow"/>
                <w:sz w:val="20"/>
                <w:szCs w:val="20"/>
              </w:rPr>
            </w:pPr>
            <w:hyperlink r:id="rId97"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16A1" w:rsidRPr="00FD5040" w14:paraId="3503BB58" w14:textId="77777777" w:rsidTr="0065034A">
        <w:tc>
          <w:tcPr>
            <w:tcW w:w="1456" w:type="dxa"/>
            <w:vAlign w:val="center"/>
          </w:tcPr>
          <w:p w14:paraId="724CD6B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3-H-3</w:t>
            </w:r>
          </w:p>
        </w:tc>
        <w:tc>
          <w:tcPr>
            <w:tcW w:w="9969" w:type="dxa"/>
          </w:tcPr>
          <w:p w14:paraId="08D720C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Medical X-ray Imaging | FDA </w:t>
            </w:r>
          </w:p>
          <w:p w14:paraId="40103027" w14:textId="77777777" w:rsidR="00FB16A1" w:rsidRPr="00FD5040" w:rsidRDefault="00FB16A1" w:rsidP="00273DC8">
            <w:pPr>
              <w:rPr>
                <w:rFonts w:ascii="Arial Narrow" w:hAnsi="Arial Narrow"/>
                <w:sz w:val="20"/>
                <w:szCs w:val="20"/>
              </w:rPr>
            </w:pPr>
            <w:hyperlink r:id="rId98"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4814302B" w14:textId="77777777" w:rsidR="00FB16A1" w:rsidRPr="00FD5040" w:rsidRDefault="00FB16A1" w:rsidP="00273DC8">
            <w:pPr>
              <w:rPr>
                <w:rFonts w:ascii="Arial Narrow" w:hAnsi="Arial Narrow"/>
                <w:sz w:val="20"/>
                <w:szCs w:val="20"/>
              </w:rPr>
            </w:pPr>
          </w:p>
          <w:p w14:paraId="4988BFF5"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1E38E7C8" w14:textId="77777777" w:rsidR="00FB16A1" w:rsidRPr="00FD5040" w:rsidRDefault="00FB16A1" w:rsidP="00273DC8">
            <w:pPr>
              <w:rPr>
                <w:rFonts w:ascii="Arial Narrow" w:hAnsi="Arial Narrow"/>
                <w:color w:val="000000" w:themeColor="text1"/>
                <w:sz w:val="20"/>
                <w:szCs w:val="20"/>
              </w:rPr>
            </w:pPr>
            <w:hyperlink r:id="rId99"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0820ABF7" w14:textId="77777777" w:rsidR="00FB16A1" w:rsidRPr="00FD5040" w:rsidRDefault="00FB16A1" w:rsidP="00273DC8">
            <w:pPr>
              <w:rPr>
                <w:rFonts w:ascii="Arial Narrow" w:hAnsi="Arial Narrow"/>
                <w:sz w:val="20"/>
                <w:szCs w:val="20"/>
              </w:rPr>
            </w:pPr>
          </w:p>
          <w:p w14:paraId="6871E112" w14:textId="77777777" w:rsidR="00FB16A1" w:rsidRPr="00FD5040" w:rsidRDefault="00FB16A1" w:rsidP="00273DC8">
            <w:pPr>
              <w:rPr>
                <w:rFonts w:ascii="Arial Narrow" w:hAnsi="Arial Narrow"/>
                <w:sz w:val="20"/>
                <w:szCs w:val="20"/>
                <w:lang w:val="fr-FR"/>
              </w:rPr>
            </w:pPr>
            <w:r w:rsidRPr="00FD5040">
              <w:rPr>
                <w:rFonts w:ascii="Arial Narrow" w:hAnsi="Arial Narrow"/>
                <w:sz w:val="20"/>
                <w:szCs w:val="20"/>
                <w:lang w:val="fr-FR"/>
              </w:rPr>
              <w:t xml:space="preserve">Radiation Dose </w:t>
            </w:r>
          </w:p>
          <w:p w14:paraId="73D44E2C" w14:textId="77777777" w:rsidR="00FB16A1" w:rsidRPr="00FD5040" w:rsidRDefault="00FB16A1" w:rsidP="00273DC8">
            <w:pPr>
              <w:rPr>
                <w:rFonts w:ascii="Arial Narrow" w:hAnsi="Arial Narrow"/>
                <w:sz w:val="20"/>
                <w:szCs w:val="20"/>
                <w:lang w:val="fr-FR"/>
              </w:rPr>
            </w:pPr>
            <w:hyperlink r:id="rId100">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2C7D7A2" w14:textId="77777777" w:rsidR="00FB16A1" w:rsidRPr="00FD5040" w:rsidRDefault="00FB16A1" w:rsidP="00273DC8">
            <w:pPr>
              <w:rPr>
                <w:rFonts w:ascii="Arial Narrow" w:hAnsi="Arial Narrow"/>
                <w:sz w:val="20"/>
                <w:szCs w:val="20"/>
                <w:lang w:val="fr-FR"/>
              </w:rPr>
            </w:pPr>
          </w:p>
          <w:p w14:paraId="37A8403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1">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CB33F36" w14:textId="77777777" w:rsidR="00FB16A1" w:rsidRPr="00FD5040" w:rsidRDefault="00FB16A1" w:rsidP="00273DC8">
            <w:pPr>
              <w:rPr>
                <w:rFonts w:ascii="Arial Narrow" w:hAnsi="Arial Narrow"/>
                <w:sz w:val="20"/>
                <w:szCs w:val="20"/>
              </w:rPr>
            </w:pPr>
          </w:p>
          <w:p w14:paraId="138CE94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1FDE7A3A" w14:textId="77777777" w:rsidR="00FB16A1" w:rsidRPr="00FD5040" w:rsidRDefault="00FB16A1" w:rsidP="00273DC8">
            <w:pPr>
              <w:rPr>
                <w:rFonts w:ascii="Arial Narrow" w:hAnsi="Arial Narrow"/>
                <w:sz w:val="20"/>
                <w:szCs w:val="20"/>
              </w:rPr>
            </w:pPr>
            <w:hyperlink r:id="rId102"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https://jada.ada.org/article/S0002-8177(23)00734-1/fulltext?_gl=1*1t7n6dl*_gcl_au*MzQ1MDk4MjI3LjE3MTc3MjUwMzU.*_ga*NjQ5NzI1NDczLjE3MTc3MjUwMzU.*_ga_X8X57NRJ4D*MTcxNzgwOTE5Mi43LjEuMTcxNzgwOTQwNi4wLjAuMA..#secsectitle0145</w:t>
              </w:r>
            </w:hyperlink>
            <w:r w:rsidRPr="00FD5040">
              <w:rPr>
                <w:rFonts w:ascii="Arial Narrow" w:hAnsi="Arial Narrow"/>
                <w:sz w:val="20"/>
                <w:szCs w:val="20"/>
              </w:rPr>
              <w:t xml:space="preserve">) </w:t>
            </w:r>
          </w:p>
        </w:tc>
      </w:tr>
      <w:tr w:rsidR="00FB16A1" w:rsidRPr="00FD5040" w14:paraId="0CB9F602" w14:textId="77777777" w:rsidTr="0065034A">
        <w:tc>
          <w:tcPr>
            <w:tcW w:w="1456" w:type="dxa"/>
            <w:vAlign w:val="center"/>
          </w:tcPr>
          <w:p w14:paraId="6B36E24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4-A-1</w:t>
            </w:r>
          </w:p>
        </w:tc>
        <w:tc>
          <w:tcPr>
            <w:tcW w:w="9969" w:type="dxa"/>
          </w:tcPr>
          <w:p w14:paraId="3392B5C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1E55396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687627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2D9E884" w14:textId="77777777" w:rsidR="00FB16A1" w:rsidRPr="00FD5040" w:rsidRDefault="00FB16A1" w:rsidP="00273DC8">
            <w:pPr>
              <w:rPr>
                <w:rFonts w:ascii="Arial Narrow" w:hAnsi="Arial Narrow"/>
                <w:sz w:val="20"/>
                <w:szCs w:val="20"/>
              </w:rPr>
            </w:pPr>
            <w:hyperlink r:id="rId10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16A1" w:rsidRPr="00FD5040" w14:paraId="3075FB93" w14:textId="77777777" w:rsidTr="0065034A">
        <w:tc>
          <w:tcPr>
            <w:tcW w:w="1456" w:type="dxa"/>
            <w:vAlign w:val="center"/>
          </w:tcPr>
          <w:p w14:paraId="551F6D5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4-B-6</w:t>
            </w:r>
          </w:p>
        </w:tc>
        <w:tc>
          <w:tcPr>
            <w:tcW w:w="9969" w:type="dxa"/>
          </w:tcPr>
          <w:p w14:paraId="31B2687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245D759E" w14:textId="77777777" w:rsidR="00FB16A1" w:rsidRPr="00FD5040" w:rsidRDefault="00FB16A1" w:rsidP="00273DC8">
            <w:pPr>
              <w:rPr>
                <w:rFonts w:ascii="Arial Narrow" w:hAnsi="Arial Narrow"/>
                <w:sz w:val="20"/>
                <w:szCs w:val="20"/>
              </w:rPr>
            </w:pPr>
            <w:hyperlink r:id="rId105"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16A1" w:rsidRPr="00FD5040" w14:paraId="4CE03B25" w14:textId="77777777" w:rsidTr="0065034A">
        <w:tc>
          <w:tcPr>
            <w:tcW w:w="1456" w:type="dxa"/>
            <w:vAlign w:val="center"/>
          </w:tcPr>
          <w:p w14:paraId="394113B0"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4-B-8</w:t>
            </w:r>
          </w:p>
        </w:tc>
        <w:tc>
          <w:tcPr>
            <w:tcW w:w="9969" w:type="dxa"/>
          </w:tcPr>
          <w:p w14:paraId="109D264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Association of Anaesthetists Peri-operative warming devices: performance and clinical application, 2014 </w:t>
            </w:r>
          </w:p>
          <w:p w14:paraId="77D11A85" w14:textId="77777777" w:rsidR="00FB16A1" w:rsidRPr="00FD5040" w:rsidRDefault="00FB16A1" w:rsidP="00273DC8">
            <w:pPr>
              <w:rPr>
                <w:rFonts w:ascii="Arial Narrow" w:hAnsi="Arial Narrow"/>
                <w:sz w:val="20"/>
                <w:szCs w:val="20"/>
              </w:rPr>
            </w:pPr>
            <w:hyperlink r:id="rId106"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2BF3662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3A2367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710F4BD7" w14:textId="77777777" w:rsidR="00FB16A1" w:rsidRPr="00FD5040" w:rsidRDefault="00FB16A1" w:rsidP="00273DC8">
            <w:pPr>
              <w:rPr>
                <w:rFonts w:ascii="Arial Narrow" w:hAnsi="Arial Narrow"/>
                <w:sz w:val="20"/>
                <w:szCs w:val="20"/>
              </w:rPr>
            </w:pPr>
            <w:hyperlink r:id="rId107"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72DD592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0B3577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6B2E24CC" w14:textId="77777777" w:rsidR="00FB16A1" w:rsidRPr="00FD5040" w:rsidRDefault="00FB16A1" w:rsidP="00273DC8">
            <w:pPr>
              <w:rPr>
                <w:rFonts w:ascii="Arial Narrow" w:hAnsi="Arial Narrow"/>
                <w:sz w:val="20"/>
                <w:szCs w:val="20"/>
              </w:rPr>
            </w:pPr>
            <w:hyperlink r:id="rId108"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6446A06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48406F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580B8453" w14:textId="77777777" w:rsidR="00FB16A1" w:rsidRPr="00FD5040" w:rsidRDefault="00FB16A1" w:rsidP="00273DC8">
            <w:pPr>
              <w:rPr>
                <w:rFonts w:ascii="Arial Narrow" w:hAnsi="Arial Narrow"/>
                <w:sz w:val="20"/>
                <w:szCs w:val="20"/>
              </w:rPr>
            </w:pPr>
            <w:hyperlink r:id="rId109"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16A1" w:rsidRPr="00FD5040" w14:paraId="37F8F02F" w14:textId="77777777" w:rsidTr="0065034A">
        <w:tc>
          <w:tcPr>
            <w:tcW w:w="1456" w:type="dxa"/>
            <w:vAlign w:val="center"/>
          </w:tcPr>
          <w:p w14:paraId="5149CFD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w:t>
            </w:r>
          </w:p>
        </w:tc>
        <w:tc>
          <w:tcPr>
            <w:tcW w:w="9969" w:type="dxa"/>
          </w:tcPr>
          <w:p w14:paraId="17B8077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1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02F9D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F38250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7F1F2B6" w14:textId="77777777" w:rsidR="00FB16A1" w:rsidRPr="00FD5040" w:rsidRDefault="00FB16A1" w:rsidP="00273DC8">
            <w:pPr>
              <w:rPr>
                <w:rFonts w:ascii="Arial Narrow" w:hAnsi="Arial Narrow"/>
                <w:sz w:val="20"/>
                <w:szCs w:val="20"/>
              </w:rPr>
            </w:pPr>
            <w:hyperlink r:id="rId11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7FA2DC09" w14:textId="77777777" w:rsidTr="0065034A">
        <w:tc>
          <w:tcPr>
            <w:tcW w:w="1456" w:type="dxa"/>
            <w:vAlign w:val="center"/>
          </w:tcPr>
          <w:p w14:paraId="6422FA2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4-C-2</w:t>
            </w:r>
          </w:p>
        </w:tc>
        <w:tc>
          <w:tcPr>
            <w:tcW w:w="9969" w:type="dxa"/>
          </w:tcPr>
          <w:p w14:paraId="2CE3F4D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1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0350FA2" w14:textId="77777777" w:rsidR="00FB16A1" w:rsidRPr="00FD5040" w:rsidRDefault="00FB16A1" w:rsidP="00273DC8">
            <w:pPr>
              <w:rPr>
                <w:rFonts w:ascii="Arial Narrow" w:hAnsi="Arial Narrow"/>
                <w:sz w:val="20"/>
                <w:szCs w:val="20"/>
              </w:rPr>
            </w:pPr>
          </w:p>
          <w:p w14:paraId="4EA59BC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42563101" w14:textId="77777777" w:rsidR="00FB16A1" w:rsidRPr="00FD5040" w:rsidRDefault="00FB16A1" w:rsidP="00273DC8">
            <w:pPr>
              <w:rPr>
                <w:rFonts w:ascii="Arial Narrow" w:hAnsi="Arial Narrow"/>
                <w:sz w:val="20"/>
                <w:szCs w:val="20"/>
              </w:rPr>
            </w:pPr>
            <w:hyperlink r:id="rId113"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2783F0E8" w14:textId="77777777" w:rsidTr="0065034A">
        <w:tc>
          <w:tcPr>
            <w:tcW w:w="1456" w:type="dxa"/>
            <w:vAlign w:val="center"/>
          </w:tcPr>
          <w:p w14:paraId="25E03BF5"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4-C-3</w:t>
            </w:r>
          </w:p>
        </w:tc>
        <w:tc>
          <w:tcPr>
            <w:tcW w:w="9969" w:type="dxa"/>
          </w:tcPr>
          <w:p w14:paraId="2668F50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1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38DE5C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15B4553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4235DD9F" w14:textId="77777777" w:rsidR="00FB16A1" w:rsidRPr="00FD5040" w:rsidRDefault="00FB16A1" w:rsidP="00273DC8">
            <w:pPr>
              <w:rPr>
                <w:rFonts w:ascii="Arial Narrow" w:hAnsi="Arial Narrow"/>
                <w:sz w:val="20"/>
                <w:szCs w:val="20"/>
              </w:rPr>
            </w:pPr>
            <w:hyperlink r:id="rId11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0BEC318D" w14:textId="77777777" w:rsidTr="0065034A">
        <w:tc>
          <w:tcPr>
            <w:tcW w:w="1456" w:type="dxa"/>
            <w:vAlign w:val="center"/>
          </w:tcPr>
          <w:p w14:paraId="0BBDCD7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4-C-4</w:t>
            </w:r>
          </w:p>
        </w:tc>
        <w:tc>
          <w:tcPr>
            <w:tcW w:w="9969" w:type="dxa"/>
          </w:tcPr>
          <w:p w14:paraId="0B7F6E1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16"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2AF8D3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13C8A86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3F07CB0" w14:textId="77777777" w:rsidR="00FB16A1" w:rsidRPr="00FD5040" w:rsidRDefault="00FB16A1" w:rsidP="00273DC8">
            <w:pPr>
              <w:rPr>
                <w:rFonts w:ascii="Arial Narrow" w:hAnsi="Arial Narrow"/>
                <w:sz w:val="20"/>
                <w:szCs w:val="20"/>
              </w:rPr>
            </w:pPr>
            <w:hyperlink r:id="rId11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16FAA6A4" w14:textId="77777777" w:rsidTr="0065034A">
        <w:tc>
          <w:tcPr>
            <w:tcW w:w="1456" w:type="dxa"/>
            <w:vAlign w:val="center"/>
          </w:tcPr>
          <w:p w14:paraId="7F3597E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4-C-5</w:t>
            </w:r>
          </w:p>
        </w:tc>
        <w:tc>
          <w:tcPr>
            <w:tcW w:w="9969" w:type="dxa"/>
          </w:tcPr>
          <w:p w14:paraId="461092A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1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4D679D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30C116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71048B62" w14:textId="77777777" w:rsidR="00FB16A1" w:rsidRPr="00FD5040" w:rsidRDefault="00FB16A1" w:rsidP="00273DC8">
            <w:pPr>
              <w:rPr>
                <w:rFonts w:ascii="Arial Narrow" w:hAnsi="Arial Narrow"/>
                <w:sz w:val="20"/>
                <w:szCs w:val="20"/>
              </w:rPr>
            </w:pPr>
            <w:hyperlink r:id="rId11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6642F2D" w14:textId="77777777" w:rsidR="00FB16A1" w:rsidRPr="00FD5040" w:rsidRDefault="00FB16A1" w:rsidP="00273DC8">
            <w:pPr>
              <w:rPr>
                <w:rFonts w:ascii="Arial Narrow" w:hAnsi="Arial Narrow"/>
                <w:sz w:val="20"/>
                <w:szCs w:val="20"/>
              </w:rPr>
            </w:pPr>
          </w:p>
          <w:p w14:paraId="5C72C5D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3A1D7412" w14:textId="77777777" w:rsidR="00FB16A1" w:rsidRPr="00FD5040" w:rsidRDefault="00FB16A1" w:rsidP="00273DC8">
            <w:pPr>
              <w:rPr>
                <w:rFonts w:ascii="Arial Narrow" w:hAnsi="Arial Narrow"/>
                <w:sz w:val="20"/>
                <w:szCs w:val="20"/>
              </w:rPr>
            </w:pPr>
            <w:hyperlink r:id="rId120"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16A1" w:rsidRPr="00FD5040" w14:paraId="6405516B" w14:textId="77777777" w:rsidTr="0065034A">
        <w:tc>
          <w:tcPr>
            <w:tcW w:w="1456" w:type="dxa"/>
            <w:vAlign w:val="center"/>
          </w:tcPr>
          <w:p w14:paraId="28D79BB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4-C-6</w:t>
            </w:r>
          </w:p>
        </w:tc>
        <w:tc>
          <w:tcPr>
            <w:tcW w:w="9969" w:type="dxa"/>
          </w:tcPr>
          <w:p w14:paraId="727DE03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2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210BB2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6E7F71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7BFE40B5" w14:textId="77777777" w:rsidR="00FB16A1" w:rsidRPr="00FD5040" w:rsidRDefault="00FB16A1" w:rsidP="00273DC8">
            <w:pPr>
              <w:rPr>
                <w:rFonts w:ascii="Arial Narrow" w:hAnsi="Arial Narrow"/>
                <w:sz w:val="20"/>
                <w:szCs w:val="20"/>
              </w:rPr>
            </w:pPr>
            <w:hyperlink r:id="rId12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674BDBDA" w14:textId="77777777" w:rsidTr="0065034A">
        <w:tc>
          <w:tcPr>
            <w:tcW w:w="1456" w:type="dxa"/>
            <w:vAlign w:val="center"/>
          </w:tcPr>
          <w:p w14:paraId="3B1164D7"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4-C-7</w:t>
            </w:r>
          </w:p>
        </w:tc>
        <w:tc>
          <w:tcPr>
            <w:tcW w:w="9969" w:type="dxa"/>
          </w:tcPr>
          <w:p w14:paraId="2556665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2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EA025F0" w14:textId="77777777" w:rsidR="00FB16A1" w:rsidRPr="00FD5040" w:rsidRDefault="00FB16A1" w:rsidP="00273DC8">
            <w:pPr>
              <w:rPr>
                <w:rFonts w:ascii="Arial Narrow" w:hAnsi="Arial Narrow"/>
                <w:sz w:val="20"/>
                <w:szCs w:val="20"/>
              </w:rPr>
            </w:pPr>
          </w:p>
          <w:p w14:paraId="60DC535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7F75DA7D" w14:textId="77777777" w:rsidR="00FB16A1" w:rsidRPr="00FD5040" w:rsidRDefault="00FB16A1" w:rsidP="00273DC8">
            <w:pPr>
              <w:rPr>
                <w:rFonts w:ascii="Arial Narrow" w:hAnsi="Arial Narrow"/>
                <w:sz w:val="20"/>
                <w:szCs w:val="20"/>
              </w:rPr>
            </w:pPr>
            <w:hyperlink r:id="rId124" w:history="1">
              <w:r w:rsidRPr="00FD5040">
                <w:rPr>
                  <w:rStyle w:val="Hyperlink"/>
                  <w:rFonts w:ascii="Arial Narrow" w:hAnsi="Arial Narrow"/>
                  <w:sz w:val="20"/>
                  <w:szCs w:val="20"/>
                </w:rPr>
                <w:t>https://www.asahq.org/standards-and-practice-parameters/standards-for-basic-anesthetic-monitoring</w:t>
              </w:r>
            </w:hyperlink>
          </w:p>
        </w:tc>
      </w:tr>
      <w:tr w:rsidR="00FB16A1" w:rsidRPr="00FD5040" w14:paraId="28C8D38C" w14:textId="77777777" w:rsidTr="0065034A">
        <w:tc>
          <w:tcPr>
            <w:tcW w:w="1456" w:type="dxa"/>
            <w:vAlign w:val="center"/>
          </w:tcPr>
          <w:p w14:paraId="643E308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4-C-9</w:t>
            </w:r>
          </w:p>
        </w:tc>
        <w:tc>
          <w:tcPr>
            <w:tcW w:w="9969" w:type="dxa"/>
          </w:tcPr>
          <w:p w14:paraId="40D7BDC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2F991B65" w14:textId="77777777" w:rsidR="00FB16A1" w:rsidRPr="00FD5040" w:rsidRDefault="00FB16A1" w:rsidP="00273DC8">
            <w:pPr>
              <w:rPr>
                <w:rFonts w:ascii="Arial Narrow" w:hAnsi="Arial Narrow"/>
                <w:sz w:val="20"/>
                <w:szCs w:val="20"/>
              </w:rPr>
            </w:pPr>
            <w:hyperlink r:id="rId125"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1FBCB4D4" w14:textId="77777777" w:rsidR="00FB16A1" w:rsidRPr="00FD5040" w:rsidRDefault="00FB16A1" w:rsidP="00273DC8">
            <w:pPr>
              <w:rPr>
                <w:rFonts w:ascii="Arial Narrow" w:hAnsi="Arial Narrow"/>
                <w:sz w:val="20"/>
                <w:szCs w:val="20"/>
              </w:rPr>
            </w:pPr>
          </w:p>
          <w:p w14:paraId="2571F94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26"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0746DC9" w14:textId="77777777" w:rsidR="00FB16A1" w:rsidRPr="00FD5040" w:rsidRDefault="00FB16A1" w:rsidP="00273DC8">
            <w:pPr>
              <w:rPr>
                <w:rFonts w:ascii="Arial Narrow" w:hAnsi="Arial Narrow"/>
                <w:sz w:val="20"/>
                <w:szCs w:val="20"/>
              </w:rPr>
            </w:pPr>
          </w:p>
          <w:p w14:paraId="2DA487D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1BFB47ED" w14:textId="77777777" w:rsidR="00FB16A1" w:rsidRPr="00FD5040" w:rsidRDefault="00FB16A1" w:rsidP="00273DC8">
            <w:pPr>
              <w:rPr>
                <w:rFonts w:ascii="Arial Narrow" w:hAnsi="Arial Narrow"/>
                <w:sz w:val="20"/>
                <w:szCs w:val="20"/>
              </w:rPr>
            </w:pPr>
            <w:hyperlink r:id="rId127" w:history="1">
              <w:r w:rsidRPr="00FD5040">
                <w:rPr>
                  <w:rStyle w:val="Hyperlink"/>
                  <w:rFonts w:ascii="Arial Narrow" w:hAnsi="Arial Narrow"/>
                  <w:sz w:val="20"/>
                  <w:szCs w:val="20"/>
                </w:rPr>
                <w:t>https://www.asahq.org/standards-and-practice-parameters/standards-for-basic-anesthetic-monitoring</w:t>
              </w:r>
            </w:hyperlink>
          </w:p>
          <w:p w14:paraId="12031143" w14:textId="77777777" w:rsidR="00FB16A1" w:rsidRPr="00FD5040" w:rsidRDefault="00FB16A1" w:rsidP="00273DC8">
            <w:pPr>
              <w:rPr>
                <w:rFonts w:ascii="Arial Narrow" w:hAnsi="Arial Narrow"/>
                <w:sz w:val="20"/>
                <w:szCs w:val="20"/>
              </w:rPr>
            </w:pPr>
          </w:p>
          <w:p w14:paraId="1AB9F9B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Positive Pressure Ventilation</w:t>
            </w:r>
          </w:p>
          <w:p w14:paraId="6BAE2BDC" w14:textId="77777777" w:rsidR="00FB16A1" w:rsidRPr="00FD5040" w:rsidRDefault="00FB16A1" w:rsidP="00273DC8">
            <w:pPr>
              <w:rPr>
                <w:rFonts w:ascii="Arial Narrow" w:hAnsi="Arial Narrow"/>
                <w:sz w:val="20"/>
                <w:szCs w:val="20"/>
              </w:rPr>
            </w:pPr>
            <w:hyperlink r:id="rId128"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13D58837" w14:textId="77777777" w:rsidR="00FB16A1" w:rsidRPr="00FD5040" w:rsidRDefault="00FB16A1" w:rsidP="00273DC8">
            <w:pPr>
              <w:rPr>
                <w:rFonts w:ascii="Arial Narrow" w:hAnsi="Arial Narrow"/>
                <w:sz w:val="20"/>
                <w:szCs w:val="20"/>
              </w:rPr>
            </w:pPr>
          </w:p>
          <w:p w14:paraId="01D7720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2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13E84C2" w14:textId="77777777" w:rsidR="00FB16A1" w:rsidRPr="00FD5040" w:rsidRDefault="00FB16A1" w:rsidP="00273DC8">
            <w:pPr>
              <w:rPr>
                <w:rFonts w:ascii="Arial Narrow" w:hAnsi="Arial Narrow"/>
                <w:sz w:val="20"/>
                <w:szCs w:val="20"/>
              </w:rPr>
            </w:pPr>
          </w:p>
          <w:p w14:paraId="1677D6E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0E7B3C66" w14:textId="77777777" w:rsidR="00FB16A1" w:rsidRPr="00FD5040" w:rsidRDefault="00FB16A1" w:rsidP="00273DC8">
            <w:pPr>
              <w:rPr>
                <w:rFonts w:ascii="Arial Narrow" w:hAnsi="Arial Narrow"/>
                <w:sz w:val="20"/>
                <w:szCs w:val="20"/>
              </w:rPr>
            </w:pPr>
            <w:hyperlink r:id="rId1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324768F8" w14:textId="77777777" w:rsidTr="0065034A">
        <w:tc>
          <w:tcPr>
            <w:tcW w:w="1456" w:type="dxa"/>
            <w:vAlign w:val="center"/>
          </w:tcPr>
          <w:p w14:paraId="3B68681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4-C-10</w:t>
            </w:r>
          </w:p>
        </w:tc>
        <w:tc>
          <w:tcPr>
            <w:tcW w:w="9969" w:type="dxa"/>
          </w:tcPr>
          <w:p w14:paraId="2F6D359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3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BAD7411" w14:textId="77777777" w:rsidR="00FB16A1" w:rsidRPr="00FD5040" w:rsidRDefault="00FB16A1" w:rsidP="00273DC8">
            <w:pPr>
              <w:rPr>
                <w:rFonts w:ascii="Arial Narrow" w:hAnsi="Arial Narrow"/>
                <w:sz w:val="20"/>
                <w:szCs w:val="20"/>
              </w:rPr>
            </w:pPr>
          </w:p>
          <w:p w14:paraId="184A68F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79A9E628" w14:textId="77777777" w:rsidR="00FB16A1" w:rsidRPr="00FD5040" w:rsidRDefault="00FB16A1" w:rsidP="00273DC8">
            <w:pPr>
              <w:rPr>
                <w:rFonts w:ascii="Arial Narrow" w:hAnsi="Arial Narrow"/>
                <w:sz w:val="20"/>
                <w:szCs w:val="20"/>
              </w:rPr>
            </w:pPr>
            <w:hyperlink r:id="rId13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5EF743C" w14:textId="77777777" w:rsidR="00FB16A1" w:rsidRPr="00FD5040" w:rsidRDefault="00FB16A1" w:rsidP="00273DC8">
            <w:pPr>
              <w:rPr>
                <w:rFonts w:ascii="Arial Narrow" w:hAnsi="Arial Narrow"/>
                <w:sz w:val="20"/>
                <w:szCs w:val="20"/>
              </w:rPr>
            </w:pPr>
          </w:p>
          <w:p w14:paraId="4E4AE44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Understanding noninvasive ventilation, 2021</w:t>
            </w:r>
          </w:p>
          <w:p w14:paraId="2A23963D" w14:textId="77777777" w:rsidR="00FB16A1" w:rsidRPr="00FD5040" w:rsidRDefault="00FB16A1" w:rsidP="00273DC8">
            <w:pPr>
              <w:rPr>
                <w:rFonts w:ascii="Arial Narrow" w:hAnsi="Arial Narrow"/>
                <w:sz w:val="20"/>
                <w:szCs w:val="20"/>
              </w:rPr>
            </w:pPr>
            <w:hyperlink r:id="rId133"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16A1" w:rsidRPr="00FD5040" w14:paraId="16249E4F" w14:textId="77777777" w:rsidTr="0065034A">
        <w:tc>
          <w:tcPr>
            <w:tcW w:w="1456" w:type="dxa"/>
            <w:vAlign w:val="center"/>
          </w:tcPr>
          <w:p w14:paraId="7892BE8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4-C-11</w:t>
            </w:r>
          </w:p>
        </w:tc>
        <w:tc>
          <w:tcPr>
            <w:tcW w:w="9969" w:type="dxa"/>
          </w:tcPr>
          <w:p w14:paraId="30A3D8A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p>
          <w:p w14:paraId="18BB142D" w14:textId="77777777" w:rsidR="00FB16A1" w:rsidRPr="00FD5040" w:rsidRDefault="00FB16A1" w:rsidP="00273DC8">
            <w:pPr>
              <w:rPr>
                <w:rFonts w:ascii="Arial Narrow" w:hAnsi="Arial Narrow"/>
                <w:sz w:val="20"/>
                <w:szCs w:val="20"/>
              </w:rPr>
            </w:pPr>
            <w:hyperlink r:id="rId13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C01BAD8" w14:textId="77777777" w:rsidR="00FB16A1" w:rsidRPr="00FD5040" w:rsidRDefault="00FB16A1" w:rsidP="00273DC8">
            <w:pPr>
              <w:rPr>
                <w:rFonts w:ascii="Arial Narrow" w:hAnsi="Arial Narrow"/>
                <w:sz w:val="20"/>
                <w:szCs w:val="20"/>
              </w:rPr>
            </w:pPr>
          </w:p>
          <w:p w14:paraId="4969C8A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7A43CD37" w14:textId="77777777" w:rsidR="00FB16A1" w:rsidRPr="00FD5040" w:rsidRDefault="00FB16A1" w:rsidP="00273DC8">
            <w:pPr>
              <w:rPr>
                <w:rFonts w:ascii="Arial Narrow" w:hAnsi="Arial Narrow"/>
                <w:sz w:val="20"/>
                <w:szCs w:val="20"/>
              </w:rPr>
            </w:pPr>
            <w:hyperlink r:id="rId13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205AAEE9" w14:textId="77777777" w:rsidTr="0065034A">
        <w:tc>
          <w:tcPr>
            <w:tcW w:w="1456" w:type="dxa"/>
            <w:vAlign w:val="center"/>
          </w:tcPr>
          <w:p w14:paraId="15DA02C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4-C-12</w:t>
            </w:r>
          </w:p>
        </w:tc>
        <w:tc>
          <w:tcPr>
            <w:tcW w:w="9969" w:type="dxa"/>
          </w:tcPr>
          <w:p w14:paraId="67A89FF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36"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B0CEE17" w14:textId="77777777" w:rsidR="00FB16A1" w:rsidRPr="00FD5040" w:rsidRDefault="00FB16A1" w:rsidP="00273DC8">
            <w:pPr>
              <w:rPr>
                <w:rFonts w:ascii="Arial Narrow" w:hAnsi="Arial Narrow"/>
                <w:sz w:val="20"/>
                <w:szCs w:val="20"/>
              </w:rPr>
            </w:pPr>
          </w:p>
          <w:p w14:paraId="4A16C6C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66D421F2" w14:textId="77777777" w:rsidR="00FB16A1" w:rsidRPr="00FD5040" w:rsidRDefault="00FB16A1" w:rsidP="00273DC8">
            <w:pPr>
              <w:rPr>
                <w:rFonts w:ascii="Arial Narrow" w:hAnsi="Arial Narrow"/>
                <w:sz w:val="20"/>
                <w:szCs w:val="20"/>
              </w:rPr>
            </w:pPr>
            <w:hyperlink r:id="rId13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3272B76" w14:textId="77777777" w:rsidR="00FB16A1" w:rsidRPr="00FD5040" w:rsidRDefault="00FB16A1" w:rsidP="00273DC8">
            <w:pPr>
              <w:rPr>
                <w:rFonts w:ascii="Arial Narrow" w:hAnsi="Arial Narrow"/>
                <w:sz w:val="20"/>
                <w:szCs w:val="20"/>
              </w:rPr>
            </w:pPr>
          </w:p>
          <w:p w14:paraId="40BB32F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Understanding noninvasive ventilation, 2021</w:t>
            </w:r>
          </w:p>
          <w:p w14:paraId="689E491A" w14:textId="77777777" w:rsidR="00FB16A1" w:rsidRPr="00FD5040" w:rsidRDefault="00FB16A1" w:rsidP="00273DC8">
            <w:pPr>
              <w:rPr>
                <w:rFonts w:ascii="Arial Narrow" w:hAnsi="Arial Narrow"/>
                <w:sz w:val="20"/>
                <w:szCs w:val="20"/>
              </w:rPr>
            </w:pPr>
            <w:hyperlink r:id="rId138"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1B674676" w14:textId="77777777" w:rsidR="00FB16A1" w:rsidRPr="00FD5040" w:rsidRDefault="00FB16A1" w:rsidP="00273DC8">
            <w:pPr>
              <w:rPr>
                <w:rFonts w:ascii="Arial Narrow" w:hAnsi="Arial Narrow"/>
                <w:sz w:val="20"/>
                <w:szCs w:val="20"/>
              </w:rPr>
            </w:pPr>
          </w:p>
          <w:p w14:paraId="6406D27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74C40E04" w14:textId="77777777" w:rsidR="00FB16A1" w:rsidRPr="00FD5040" w:rsidRDefault="00FB16A1" w:rsidP="00273DC8">
            <w:pPr>
              <w:rPr>
                <w:rFonts w:ascii="Arial Narrow" w:hAnsi="Arial Narrow"/>
                <w:sz w:val="20"/>
                <w:szCs w:val="20"/>
              </w:rPr>
            </w:pPr>
            <w:hyperlink r:id="rId139"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16A1" w:rsidRPr="00FD5040" w14:paraId="51985807" w14:textId="77777777" w:rsidTr="0065034A">
        <w:tc>
          <w:tcPr>
            <w:tcW w:w="1456" w:type="dxa"/>
            <w:vAlign w:val="center"/>
          </w:tcPr>
          <w:p w14:paraId="51F4D31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4-C-13</w:t>
            </w:r>
          </w:p>
        </w:tc>
        <w:tc>
          <w:tcPr>
            <w:tcW w:w="9969" w:type="dxa"/>
          </w:tcPr>
          <w:p w14:paraId="38523CB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5F131BF" w14:textId="77777777" w:rsidR="00FB16A1" w:rsidRPr="00FD5040" w:rsidRDefault="00FB16A1" w:rsidP="00273DC8">
            <w:pPr>
              <w:rPr>
                <w:rFonts w:ascii="Arial Narrow" w:hAnsi="Arial Narrow"/>
                <w:sz w:val="20"/>
                <w:szCs w:val="20"/>
              </w:rPr>
            </w:pPr>
          </w:p>
          <w:p w14:paraId="510E355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29222DD8" w14:textId="77777777" w:rsidR="00FB16A1" w:rsidRPr="00FD5040" w:rsidRDefault="00FB16A1" w:rsidP="00273DC8">
            <w:pPr>
              <w:rPr>
                <w:rFonts w:ascii="Arial Narrow" w:hAnsi="Arial Narrow"/>
                <w:sz w:val="20"/>
                <w:szCs w:val="20"/>
              </w:rPr>
            </w:pPr>
            <w:hyperlink r:id="rId14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1F457104" w14:textId="77777777" w:rsidR="00FB16A1" w:rsidRPr="00FD5040" w:rsidRDefault="00FB16A1" w:rsidP="00273DC8">
            <w:pPr>
              <w:rPr>
                <w:rFonts w:ascii="Arial Narrow" w:hAnsi="Arial Narrow"/>
                <w:sz w:val="20"/>
                <w:szCs w:val="20"/>
              </w:rPr>
            </w:pPr>
          </w:p>
          <w:p w14:paraId="460D6D1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International Standards Organization (ISO)</w:t>
            </w:r>
          </w:p>
          <w:p w14:paraId="0C1FB00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ISO5358”1992(en) Anaesthetic machines for use with humans, 1992</w:t>
            </w:r>
          </w:p>
          <w:p w14:paraId="36B0C2C0" w14:textId="77777777" w:rsidR="00FB16A1" w:rsidRPr="00FD5040" w:rsidRDefault="00FB16A1" w:rsidP="00273DC8">
            <w:pPr>
              <w:rPr>
                <w:rFonts w:ascii="Arial Narrow" w:hAnsi="Arial Narrow"/>
                <w:sz w:val="20"/>
                <w:szCs w:val="20"/>
              </w:rPr>
            </w:pPr>
            <w:hyperlink r:id="rId142"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362C2128" w14:textId="77777777" w:rsidR="00FB16A1" w:rsidRPr="00FD5040" w:rsidRDefault="00FB16A1" w:rsidP="00273DC8">
            <w:pPr>
              <w:rPr>
                <w:rFonts w:ascii="Arial Narrow" w:hAnsi="Arial Narrow"/>
                <w:sz w:val="20"/>
                <w:szCs w:val="20"/>
              </w:rPr>
            </w:pPr>
          </w:p>
          <w:p w14:paraId="5600DA7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79C9E663" w14:textId="77777777" w:rsidR="00FB16A1" w:rsidRPr="00FD5040" w:rsidRDefault="00FB16A1" w:rsidP="00273DC8">
            <w:pPr>
              <w:rPr>
                <w:rFonts w:ascii="Arial Narrow" w:hAnsi="Arial Narrow"/>
                <w:sz w:val="20"/>
                <w:szCs w:val="20"/>
              </w:rPr>
            </w:pPr>
            <w:hyperlink r:id="rId143"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16A1" w:rsidRPr="00FD5040" w14:paraId="210A577F" w14:textId="77777777" w:rsidTr="0065034A">
        <w:tc>
          <w:tcPr>
            <w:tcW w:w="1456" w:type="dxa"/>
            <w:vAlign w:val="center"/>
          </w:tcPr>
          <w:p w14:paraId="5C75EC5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4-C-14</w:t>
            </w:r>
          </w:p>
        </w:tc>
        <w:tc>
          <w:tcPr>
            <w:tcW w:w="9969" w:type="dxa"/>
          </w:tcPr>
          <w:p w14:paraId="32F7CF3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2016 </w:t>
            </w:r>
            <w:hyperlink r:id="rId1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7D5717B" w14:textId="77777777" w:rsidR="00FB16A1" w:rsidRPr="00FD5040" w:rsidRDefault="00FB16A1" w:rsidP="00273DC8">
            <w:pPr>
              <w:rPr>
                <w:rFonts w:ascii="Arial Narrow" w:hAnsi="Arial Narrow"/>
                <w:sz w:val="20"/>
                <w:szCs w:val="20"/>
              </w:rPr>
            </w:pPr>
          </w:p>
          <w:p w14:paraId="026F693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5"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0724C558" w14:textId="77777777" w:rsidR="00FB16A1" w:rsidRPr="00FD5040" w:rsidRDefault="00FB16A1" w:rsidP="00273DC8">
            <w:pPr>
              <w:rPr>
                <w:rFonts w:ascii="Arial Narrow" w:hAnsi="Arial Narrow"/>
                <w:sz w:val="20"/>
                <w:szCs w:val="20"/>
              </w:rPr>
            </w:pPr>
          </w:p>
          <w:p w14:paraId="28B36A5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0603138B" w14:textId="77777777" w:rsidR="00FB16A1" w:rsidRPr="00FD5040" w:rsidRDefault="00FB16A1" w:rsidP="00273DC8">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F116977" w14:textId="77777777" w:rsidR="00FB16A1" w:rsidRPr="00FD5040" w:rsidRDefault="00FB16A1" w:rsidP="00273DC8">
            <w:pPr>
              <w:rPr>
                <w:rFonts w:ascii="Arial Narrow" w:hAnsi="Arial Narrow"/>
                <w:sz w:val="20"/>
                <w:szCs w:val="20"/>
              </w:rPr>
            </w:pPr>
          </w:p>
          <w:p w14:paraId="1A07D1A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39021C74" w14:textId="77777777" w:rsidR="00FB16A1" w:rsidRPr="00FD5040" w:rsidRDefault="00FB16A1" w:rsidP="00273DC8">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16A1" w:rsidRPr="00FD5040" w14:paraId="539753B8" w14:textId="77777777" w:rsidTr="0065034A">
        <w:tc>
          <w:tcPr>
            <w:tcW w:w="1456" w:type="dxa"/>
            <w:vAlign w:val="center"/>
          </w:tcPr>
          <w:p w14:paraId="24CB764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4-C-15</w:t>
            </w:r>
          </w:p>
        </w:tc>
        <w:tc>
          <w:tcPr>
            <w:tcW w:w="9969" w:type="dxa"/>
          </w:tcPr>
          <w:p w14:paraId="2C86800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Standards for Basic Anesthetic Monitoring (asahq.org), 2020</w:t>
            </w:r>
          </w:p>
          <w:p w14:paraId="3EE96EE5" w14:textId="77777777" w:rsidR="00FB16A1" w:rsidRPr="00FD5040" w:rsidRDefault="00FB16A1" w:rsidP="00273DC8">
            <w:pPr>
              <w:rPr>
                <w:rFonts w:ascii="Arial Narrow" w:hAnsi="Arial Narrow"/>
                <w:sz w:val="20"/>
                <w:szCs w:val="20"/>
              </w:rPr>
            </w:pPr>
            <w:hyperlink r:id="rId14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1C501A70" w14:textId="77777777" w:rsidR="00FB16A1" w:rsidRPr="00FD5040" w:rsidRDefault="00FB16A1" w:rsidP="00273DC8">
            <w:pPr>
              <w:rPr>
                <w:rFonts w:ascii="Arial Narrow" w:hAnsi="Arial Narrow"/>
                <w:sz w:val="20"/>
                <w:szCs w:val="20"/>
              </w:rPr>
            </w:pPr>
          </w:p>
          <w:p w14:paraId="48130CF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International Standards Organization (ISO)</w:t>
            </w:r>
          </w:p>
          <w:p w14:paraId="1DE4FDC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ISO5358”1992(en) Anaesthetic machines for use with humans, 1992</w:t>
            </w:r>
          </w:p>
          <w:p w14:paraId="74E88EE9" w14:textId="77777777" w:rsidR="00FB16A1" w:rsidRPr="00FD5040" w:rsidRDefault="00FB16A1" w:rsidP="00273DC8">
            <w:pPr>
              <w:rPr>
                <w:rFonts w:ascii="Arial Narrow" w:hAnsi="Arial Narrow"/>
                <w:sz w:val="20"/>
                <w:szCs w:val="20"/>
              </w:rPr>
            </w:pPr>
            <w:hyperlink r:id="rId149"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18BF75C3" w14:textId="77777777" w:rsidR="00FB16A1" w:rsidRPr="00FD5040" w:rsidRDefault="00FB16A1" w:rsidP="00273DC8">
            <w:pPr>
              <w:rPr>
                <w:rFonts w:ascii="Arial Narrow" w:hAnsi="Arial Narrow"/>
                <w:sz w:val="20"/>
                <w:szCs w:val="20"/>
              </w:rPr>
            </w:pPr>
          </w:p>
          <w:p w14:paraId="041569B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4485944E" w14:textId="77777777" w:rsidR="00FB16A1" w:rsidRPr="00FD5040" w:rsidRDefault="00FB16A1" w:rsidP="00273DC8">
            <w:pPr>
              <w:rPr>
                <w:rFonts w:ascii="Arial Narrow" w:hAnsi="Arial Narrow"/>
                <w:sz w:val="20"/>
                <w:szCs w:val="20"/>
              </w:rPr>
            </w:pPr>
            <w:hyperlink r:id="rId150"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16A1" w:rsidRPr="00FD5040" w14:paraId="55CB1646" w14:textId="77777777" w:rsidTr="0065034A">
        <w:tc>
          <w:tcPr>
            <w:tcW w:w="1456" w:type="dxa"/>
            <w:vAlign w:val="center"/>
          </w:tcPr>
          <w:p w14:paraId="6F739C7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4-C-16</w:t>
            </w:r>
          </w:p>
        </w:tc>
        <w:tc>
          <w:tcPr>
            <w:tcW w:w="9969" w:type="dxa"/>
          </w:tcPr>
          <w:p w14:paraId="4145C31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1"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C5B198F" w14:textId="77777777" w:rsidR="00FB16A1" w:rsidRPr="00FD5040" w:rsidRDefault="00FB16A1" w:rsidP="00273DC8">
            <w:pPr>
              <w:rPr>
                <w:rFonts w:ascii="Arial Narrow" w:hAnsi="Arial Narrow"/>
                <w:sz w:val="20"/>
                <w:szCs w:val="20"/>
              </w:rPr>
            </w:pPr>
          </w:p>
          <w:p w14:paraId="3DF05D9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Anaesthesia Gas Supply: Gas Cylinders - PMC, 2013</w:t>
            </w:r>
          </w:p>
          <w:p w14:paraId="494421A2" w14:textId="77777777" w:rsidR="00FB16A1" w:rsidRPr="00FD5040" w:rsidRDefault="00FB16A1" w:rsidP="00273DC8">
            <w:pPr>
              <w:rPr>
                <w:rFonts w:ascii="Arial Narrow" w:hAnsi="Arial Narrow"/>
                <w:sz w:val="20"/>
                <w:szCs w:val="20"/>
              </w:rPr>
            </w:pPr>
            <w:hyperlink r:id="rId152"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16A1" w:rsidRPr="00FD5040" w14:paraId="7A8C3969" w14:textId="77777777" w:rsidTr="0065034A">
        <w:tc>
          <w:tcPr>
            <w:tcW w:w="1456" w:type="dxa"/>
            <w:vAlign w:val="center"/>
          </w:tcPr>
          <w:p w14:paraId="6B224DC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4-C-17</w:t>
            </w:r>
          </w:p>
        </w:tc>
        <w:tc>
          <w:tcPr>
            <w:tcW w:w="9969" w:type="dxa"/>
          </w:tcPr>
          <w:p w14:paraId="1E0E96A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OSHA Anesthetic Gases: Guidelines for Workplace Exposures, 2000</w:t>
            </w:r>
          </w:p>
          <w:p w14:paraId="30B71422" w14:textId="77777777" w:rsidR="00FB16A1" w:rsidRPr="00FD5040" w:rsidRDefault="00FB16A1" w:rsidP="00273DC8">
            <w:pPr>
              <w:rPr>
                <w:rFonts w:ascii="Arial Narrow" w:hAnsi="Arial Narrow"/>
                <w:sz w:val="20"/>
                <w:szCs w:val="20"/>
              </w:rPr>
            </w:pPr>
            <w:hyperlink r:id="rId153"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16A1" w:rsidRPr="00FD5040" w14:paraId="0B9F349A" w14:textId="77777777" w:rsidTr="0065034A">
        <w:tc>
          <w:tcPr>
            <w:tcW w:w="1456" w:type="dxa"/>
            <w:vAlign w:val="center"/>
          </w:tcPr>
          <w:p w14:paraId="708361E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4-E-7</w:t>
            </w:r>
          </w:p>
        </w:tc>
        <w:tc>
          <w:tcPr>
            <w:tcW w:w="9969" w:type="dxa"/>
          </w:tcPr>
          <w:p w14:paraId="7B500FB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NFPA 99, 2012 Chapter 5 Gas and Vacuum Systems</w:t>
            </w:r>
          </w:p>
          <w:p w14:paraId="4977EB39" w14:textId="77777777" w:rsidR="00FB16A1" w:rsidRPr="00FD5040" w:rsidRDefault="00FB16A1" w:rsidP="00273DC8">
            <w:pPr>
              <w:rPr>
                <w:rFonts w:ascii="Arial Narrow" w:hAnsi="Arial Narrow"/>
                <w:sz w:val="20"/>
                <w:szCs w:val="20"/>
              </w:rPr>
            </w:pPr>
            <w:hyperlink r:id="rId154"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1887BA68" w14:textId="77777777" w:rsidR="00FB16A1" w:rsidRPr="00FD5040" w:rsidRDefault="00FB16A1" w:rsidP="00273DC8">
            <w:pPr>
              <w:rPr>
                <w:rFonts w:ascii="Arial Narrow" w:hAnsi="Arial Narrow"/>
                <w:sz w:val="20"/>
                <w:szCs w:val="20"/>
              </w:rPr>
            </w:pPr>
          </w:p>
          <w:p w14:paraId="2A06F35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7B0FB22" w14:textId="77777777" w:rsidR="00FB16A1" w:rsidRPr="00FD5040" w:rsidRDefault="00FB16A1" w:rsidP="00273DC8">
            <w:pPr>
              <w:rPr>
                <w:rFonts w:ascii="Arial Narrow" w:hAnsi="Arial Narrow"/>
                <w:sz w:val="20"/>
                <w:szCs w:val="20"/>
              </w:rPr>
            </w:pPr>
            <w:hyperlink r:id="rId155"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16A1" w:rsidRPr="00FD5040" w14:paraId="4B97F882" w14:textId="77777777" w:rsidTr="0065034A">
        <w:tc>
          <w:tcPr>
            <w:tcW w:w="1456" w:type="dxa"/>
            <w:vAlign w:val="center"/>
          </w:tcPr>
          <w:p w14:paraId="75B1A4F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5-A-3</w:t>
            </w:r>
          </w:p>
        </w:tc>
        <w:tc>
          <w:tcPr>
            <w:tcW w:w="9969" w:type="dxa"/>
          </w:tcPr>
          <w:p w14:paraId="3B12EB0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5FCF4E12" w14:textId="77777777" w:rsidR="00FB16A1" w:rsidRPr="00FD5040" w:rsidRDefault="00FB16A1" w:rsidP="00273DC8">
            <w:pPr>
              <w:rPr>
                <w:rFonts w:ascii="Arial Narrow" w:hAnsi="Arial Narrow"/>
                <w:sz w:val="20"/>
                <w:szCs w:val="20"/>
              </w:rPr>
            </w:pPr>
          </w:p>
          <w:p w14:paraId="2EF3034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Automated External Defibrillators (AEDs) | FDA</w:t>
            </w:r>
          </w:p>
          <w:p w14:paraId="3BD15C2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FDA-Approved AED Devices</w:t>
            </w:r>
          </w:p>
          <w:p w14:paraId="69C87E08" w14:textId="77777777" w:rsidR="00FB16A1" w:rsidRPr="00FD5040" w:rsidRDefault="00FB16A1" w:rsidP="00273DC8">
            <w:pPr>
              <w:rPr>
                <w:rFonts w:ascii="Arial Narrow" w:hAnsi="Arial Narrow"/>
                <w:sz w:val="20"/>
                <w:szCs w:val="20"/>
              </w:rPr>
            </w:pPr>
            <w:hyperlink r:id="rId156"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16A1" w:rsidRPr="00FD5040" w14:paraId="24C9D952" w14:textId="77777777" w:rsidTr="0065034A">
        <w:tc>
          <w:tcPr>
            <w:tcW w:w="1456" w:type="dxa"/>
            <w:vAlign w:val="center"/>
          </w:tcPr>
          <w:p w14:paraId="202579E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5-B-2</w:t>
            </w:r>
          </w:p>
        </w:tc>
        <w:tc>
          <w:tcPr>
            <w:tcW w:w="9969" w:type="dxa"/>
          </w:tcPr>
          <w:p w14:paraId="58C180B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12747787" w14:textId="77777777" w:rsidR="00FB16A1" w:rsidRPr="00FD5040" w:rsidRDefault="00FB16A1" w:rsidP="00273DC8">
            <w:pPr>
              <w:rPr>
                <w:rFonts w:ascii="Arial Narrow" w:hAnsi="Arial Narrow"/>
                <w:sz w:val="20"/>
                <w:szCs w:val="20"/>
              </w:rPr>
            </w:pPr>
            <w:hyperlink r:id="rId157"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191A379C" w14:textId="77777777" w:rsidR="00FB16A1" w:rsidRPr="00FD5040" w:rsidRDefault="00FB16A1" w:rsidP="00273DC8">
            <w:pPr>
              <w:rPr>
                <w:rFonts w:ascii="Arial Narrow" w:hAnsi="Arial Narrow"/>
                <w:sz w:val="20"/>
                <w:szCs w:val="20"/>
              </w:rPr>
            </w:pPr>
          </w:p>
          <w:p w14:paraId="1DD40CA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6AF71ABE" w14:textId="77777777" w:rsidR="00FB16A1" w:rsidRPr="00FD5040" w:rsidRDefault="00FB16A1" w:rsidP="00273DC8">
            <w:pPr>
              <w:rPr>
                <w:rFonts w:ascii="Arial Narrow" w:hAnsi="Arial Narrow"/>
                <w:sz w:val="20"/>
                <w:szCs w:val="20"/>
              </w:rPr>
            </w:pPr>
            <w:hyperlink r:id="rId158"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16A1" w:rsidRPr="00FD5040" w14:paraId="1597BD3D" w14:textId="77777777" w:rsidTr="0065034A">
        <w:tc>
          <w:tcPr>
            <w:tcW w:w="1456" w:type="dxa"/>
            <w:vAlign w:val="center"/>
          </w:tcPr>
          <w:p w14:paraId="6EA2E0A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6-A-1</w:t>
            </w:r>
          </w:p>
        </w:tc>
        <w:tc>
          <w:tcPr>
            <w:tcW w:w="9969" w:type="dxa"/>
          </w:tcPr>
          <w:p w14:paraId="7991338B" w14:textId="77777777" w:rsidR="00FB16A1" w:rsidRPr="00FD5040" w:rsidRDefault="00FB16A1" w:rsidP="00273DC8">
            <w:pPr>
              <w:rPr>
                <w:rFonts w:ascii="Arial Narrow" w:hAnsi="Arial Narrow"/>
                <w:sz w:val="20"/>
                <w:szCs w:val="20"/>
              </w:rPr>
            </w:pPr>
          </w:p>
          <w:p w14:paraId="5273436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AORN Guidelines in Practice: Medication Safety</w:t>
            </w:r>
          </w:p>
          <w:p w14:paraId="2AEE5DAD" w14:textId="77777777" w:rsidR="00FB16A1" w:rsidRPr="00FD5040" w:rsidRDefault="00FB16A1" w:rsidP="00273DC8">
            <w:pPr>
              <w:rPr>
                <w:rFonts w:ascii="Arial Narrow" w:hAnsi="Arial Narrow"/>
                <w:sz w:val="20"/>
                <w:szCs w:val="20"/>
              </w:rPr>
            </w:pPr>
            <w:hyperlink r:id="rId159"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58C8EB7" w14:textId="77777777" w:rsidR="00FB16A1" w:rsidRPr="00FD5040" w:rsidRDefault="00FB16A1" w:rsidP="00273DC8">
            <w:pPr>
              <w:rPr>
                <w:rFonts w:ascii="Arial Narrow" w:hAnsi="Arial Narrow"/>
                <w:sz w:val="20"/>
                <w:szCs w:val="20"/>
              </w:rPr>
            </w:pPr>
          </w:p>
          <w:p w14:paraId="4C4BC64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USP 797 Key Changes </w:t>
            </w:r>
          </w:p>
          <w:p w14:paraId="1202ED7C" w14:textId="77777777" w:rsidR="00FB16A1" w:rsidRPr="00FD5040" w:rsidRDefault="00FB16A1" w:rsidP="00273DC8">
            <w:pPr>
              <w:rPr>
                <w:rFonts w:ascii="Arial Narrow" w:hAnsi="Arial Narrow"/>
                <w:sz w:val="20"/>
                <w:szCs w:val="20"/>
              </w:rPr>
            </w:pPr>
            <w:hyperlink r:id="rId160"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155D7768" w14:textId="77777777" w:rsidR="00FB16A1" w:rsidRPr="00FD5040" w:rsidRDefault="00FB16A1" w:rsidP="00273DC8">
            <w:pPr>
              <w:rPr>
                <w:rFonts w:ascii="Arial Narrow" w:hAnsi="Arial Narrow"/>
                <w:sz w:val="20"/>
                <w:szCs w:val="20"/>
              </w:rPr>
            </w:pPr>
          </w:p>
          <w:p w14:paraId="3DBA7D9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3670D529" w14:textId="77777777" w:rsidR="00FB16A1" w:rsidRPr="00FD5040" w:rsidRDefault="00FB16A1" w:rsidP="00273DC8">
            <w:pPr>
              <w:rPr>
                <w:rFonts w:ascii="Arial Narrow" w:hAnsi="Arial Narrow"/>
                <w:sz w:val="20"/>
                <w:szCs w:val="20"/>
              </w:rPr>
            </w:pPr>
            <w:hyperlink r:id="rId161"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1AE4E6D" w14:textId="77777777" w:rsidR="00FB16A1" w:rsidRPr="00FD5040" w:rsidRDefault="00FB16A1" w:rsidP="00273DC8">
            <w:pPr>
              <w:rPr>
                <w:rFonts w:ascii="Arial Narrow" w:hAnsi="Arial Narrow"/>
                <w:sz w:val="20"/>
                <w:szCs w:val="20"/>
              </w:rPr>
            </w:pPr>
          </w:p>
          <w:p w14:paraId="37037ED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AANA Safe Injection Guidelines for Needle and Syringe Use, 2022</w:t>
            </w:r>
          </w:p>
          <w:p w14:paraId="1C25F6BE" w14:textId="77777777" w:rsidR="00FB16A1" w:rsidRPr="00FD5040" w:rsidRDefault="00FB16A1" w:rsidP="00273DC8">
            <w:pPr>
              <w:rPr>
                <w:rFonts w:ascii="Arial Narrow" w:hAnsi="Arial Narrow"/>
                <w:sz w:val="20"/>
                <w:szCs w:val="20"/>
              </w:rPr>
            </w:pPr>
            <w:hyperlink r:id="rId162">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77779B6E" w14:textId="77777777" w:rsidR="00FB16A1" w:rsidRPr="00FD5040" w:rsidRDefault="00FB16A1" w:rsidP="00273DC8">
            <w:pPr>
              <w:rPr>
                <w:rFonts w:ascii="Arial Narrow" w:hAnsi="Arial Narrow"/>
                <w:sz w:val="20"/>
                <w:szCs w:val="20"/>
              </w:rPr>
            </w:pPr>
          </w:p>
          <w:p w14:paraId="4292C4F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139A46AB" w14:textId="77777777" w:rsidR="00FB16A1" w:rsidRPr="00FD5040" w:rsidRDefault="00FB16A1" w:rsidP="00273DC8">
            <w:pPr>
              <w:rPr>
                <w:rFonts w:ascii="Arial Narrow" w:hAnsi="Arial Narrow"/>
                <w:sz w:val="20"/>
                <w:szCs w:val="20"/>
              </w:rPr>
            </w:pPr>
            <w:hyperlink r:id="rId163">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2095BDED" w14:textId="77777777" w:rsidR="00FB16A1" w:rsidRPr="00FD5040" w:rsidRDefault="00FB16A1" w:rsidP="00273DC8">
            <w:pPr>
              <w:rPr>
                <w:rFonts w:ascii="Arial Narrow" w:hAnsi="Arial Narrow"/>
                <w:sz w:val="20"/>
                <w:szCs w:val="20"/>
              </w:rPr>
            </w:pPr>
          </w:p>
          <w:p w14:paraId="2BA4029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4">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4E043E5C" w14:textId="77777777" w:rsidR="00FB16A1" w:rsidRPr="00FD5040" w:rsidRDefault="00FB16A1" w:rsidP="00273DC8">
            <w:pPr>
              <w:rPr>
                <w:rFonts w:ascii="Arial Narrow" w:hAnsi="Arial Narrow"/>
                <w:sz w:val="20"/>
                <w:szCs w:val="20"/>
              </w:rPr>
            </w:pPr>
          </w:p>
          <w:p w14:paraId="13D931A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USP General Chapter Labeling: Expiration Date FAQs December 2023</w:t>
            </w:r>
          </w:p>
          <w:p w14:paraId="0E52B288" w14:textId="77777777" w:rsidR="00FB16A1" w:rsidRPr="00FD5040" w:rsidRDefault="00FB16A1" w:rsidP="00273DC8">
            <w:pPr>
              <w:rPr>
                <w:rFonts w:ascii="Arial Narrow" w:hAnsi="Arial Narrow"/>
                <w:sz w:val="20"/>
                <w:szCs w:val="20"/>
              </w:rPr>
            </w:pPr>
            <w:hyperlink r:id="rId165">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16A1" w:rsidRPr="00FD5040" w14:paraId="2E6731F3" w14:textId="77777777" w:rsidTr="0065034A">
        <w:tc>
          <w:tcPr>
            <w:tcW w:w="1456" w:type="dxa"/>
            <w:vAlign w:val="center"/>
          </w:tcPr>
          <w:p w14:paraId="7943789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6-A-2</w:t>
            </w:r>
          </w:p>
        </w:tc>
        <w:tc>
          <w:tcPr>
            <w:tcW w:w="9969" w:type="dxa"/>
          </w:tcPr>
          <w:p w14:paraId="2C772CBA" w14:textId="77777777" w:rsidR="00FB16A1" w:rsidRPr="00FD5040" w:rsidRDefault="00FB16A1" w:rsidP="00273DC8">
            <w:pPr>
              <w:rPr>
                <w:rFonts w:ascii="Arial Narrow" w:hAnsi="Arial Narrow"/>
                <w:sz w:val="20"/>
                <w:szCs w:val="20"/>
              </w:rPr>
            </w:pPr>
          </w:p>
          <w:p w14:paraId="72FBA1A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Single-Dose or Multi-Dose</w:t>
            </w:r>
          </w:p>
          <w:p w14:paraId="3A7470F6" w14:textId="77777777" w:rsidR="00FB16A1" w:rsidRPr="00FD5040" w:rsidRDefault="00FB16A1" w:rsidP="00273DC8">
            <w:pPr>
              <w:rPr>
                <w:rFonts w:ascii="Arial Narrow" w:hAnsi="Arial Narrow"/>
                <w:sz w:val="20"/>
                <w:szCs w:val="20"/>
              </w:rPr>
            </w:pPr>
            <w:hyperlink r:id="rId166">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201E4E55" w14:textId="77777777" w:rsidR="00FB16A1" w:rsidRPr="00FD5040" w:rsidRDefault="00FB16A1" w:rsidP="00273DC8">
            <w:pPr>
              <w:rPr>
                <w:rFonts w:ascii="Arial Narrow" w:hAnsi="Arial Narrow"/>
                <w:sz w:val="20"/>
                <w:szCs w:val="20"/>
              </w:rPr>
            </w:pPr>
          </w:p>
          <w:p w14:paraId="45AFD8D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CDC Safe Injection Practices </w:t>
            </w:r>
          </w:p>
          <w:p w14:paraId="061F62CA" w14:textId="77777777" w:rsidR="00FB16A1" w:rsidRPr="00FD5040" w:rsidRDefault="00FB16A1" w:rsidP="00273DC8">
            <w:pPr>
              <w:rPr>
                <w:rFonts w:ascii="Arial Narrow" w:hAnsi="Arial Narrow"/>
                <w:sz w:val="20"/>
                <w:szCs w:val="20"/>
              </w:rPr>
            </w:pPr>
            <w:hyperlink r:id="rId167">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D1DA450" w14:textId="77777777" w:rsidR="00FB16A1" w:rsidRPr="00FD5040" w:rsidRDefault="00FB16A1" w:rsidP="00273DC8">
            <w:pPr>
              <w:rPr>
                <w:rFonts w:ascii="Arial Narrow" w:hAnsi="Arial Narrow"/>
                <w:sz w:val="20"/>
                <w:szCs w:val="20"/>
              </w:rPr>
            </w:pPr>
          </w:p>
          <w:p w14:paraId="7535957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3B3A836" w14:textId="77777777" w:rsidR="00FB16A1" w:rsidRPr="00FD5040" w:rsidRDefault="00FB16A1" w:rsidP="00273DC8">
            <w:pPr>
              <w:rPr>
                <w:rFonts w:ascii="Arial Narrow" w:hAnsi="Arial Narrow"/>
                <w:sz w:val="20"/>
                <w:szCs w:val="20"/>
              </w:rPr>
            </w:pPr>
            <w:hyperlink r:id="rId168"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3E48D916" w14:textId="77777777" w:rsidR="00FB16A1" w:rsidRPr="00FD5040" w:rsidRDefault="00FB16A1" w:rsidP="00273DC8">
            <w:pPr>
              <w:rPr>
                <w:rFonts w:ascii="Arial Narrow" w:hAnsi="Arial Narrow"/>
                <w:sz w:val="20"/>
                <w:szCs w:val="20"/>
              </w:rPr>
            </w:pPr>
          </w:p>
          <w:p w14:paraId="0BBD070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Using Multidose Eyedrops in a Health Care Setting, 2014</w:t>
            </w:r>
          </w:p>
          <w:p w14:paraId="6DC419F8" w14:textId="77777777" w:rsidR="00FB16A1" w:rsidRPr="00FD5040" w:rsidRDefault="00FB16A1" w:rsidP="00273DC8">
            <w:pPr>
              <w:rPr>
                <w:rFonts w:ascii="Arial Narrow" w:hAnsi="Arial Narrow"/>
                <w:sz w:val="20"/>
                <w:szCs w:val="20"/>
              </w:rPr>
            </w:pPr>
            <w:hyperlink r:id="rId169"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17252B4B" w14:textId="77777777" w:rsidR="00FB16A1" w:rsidRPr="00FD5040" w:rsidRDefault="00FB16A1" w:rsidP="00273DC8">
            <w:pPr>
              <w:rPr>
                <w:rFonts w:ascii="Arial Narrow" w:hAnsi="Arial Narrow"/>
                <w:sz w:val="20"/>
                <w:szCs w:val="20"/>
              </w:rPr>
            </w:pPr>
          </w:p>
          <w:p w14:paraId="07FA9AD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Preventing Unsafe Infection Practices</w:t>
            </w:r>
          </w:p>
          <w:p w14:paraId="3411EAB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hyperlink r:id="rId170"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16A1" w:rsidRPr="00FD5040" w14:paraId="2C75EDA2" w14:textId="77777777" w:rsidTr="0065034A">
        <w:tc>
          <w:tcPr>
            <w:tcW w:w="1456" w:type="dxa"/>
            <w:vAlign w:val="center"/>
          </w:tcPr>
          <w:p w14:paraId="47F3F03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6-A-5</w:t>
            </w:r>
          </w:p>
        </w:tc>
        <w:tc>
          <w:tcPr>
            <w:tcW w:w="9969" w:type="dxa"/>
          </w:tcPr>
          <w:p w14:paraId="74539657"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1"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5BB8D6D" w14:textId="77777777" w:rsidR="00FB16A1" w:rsidRPr="00FD5040" w:rsidRDefault="00FB16A1" w:rsidP="00273DC8">
            <w:pPr>
              <w:rPr>
                <w:rFonts w:ascii="Arial Narrow" w:hAnsi="Arial Narrow"/>
                <w:sz w:val="20"/>
                <w:szCs w:val="20"/>
              </w:rPr>
            </w:pPr>
          </w:p>
          <w:p w14:paraId="472D785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366DC6F1" w14:textId="77777777" w:rsidR="00FB16A1" w:rsidRPr="00FD5040" w:rsidRDefault="00FB16A1" w:rsidP="00273DC8">
            <w:pPr>
              <w:rPr>
                <w:rFonts w:ascii="Arial Narrow" w:hAnsi="Arial Narrow"/>
                <w:sz w:val="20"/>
                <w:szCs w:val="20"/>
              </w:rPr>
            </w:pPr>
            <w:hyperlink r:id="rId172"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16A1" w:rsidRPr="00FD5040" w14:paraId="5CE223D6" w14:textId="77777777" w:rsidTr="0065034A">
        <w:tc>
          <w:tcPr>
            <w:tcW w:w="1456" w:type="dxa"/>
            <w:vAlign w:val="center"/>
          </w:tcPr>
          <w:p w14:paraId="432A30C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6-A-6</w:t>
            </w:r>
          </w:p>
        </w:tc>
        <w:tc>
          <w:tcPr>
            <w:tcW w:w="9969" w:type="dxa"/>
          </w:tcPr>
          <w:p w14:paraId="449DFC5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7BE74CDB" w14:textId="77777777" w:rsidR="00FB16A1" w:rsidRPr="00FD5040" w:rsidRDefault="00FB16A1" w:rsidP="00273DC8">
            <w:pPr>
              <w:rPr>
                <w:rFonts w:ascii="Arial Narrow" w:hAnsi="Arial Narrow"/>
                <w:sz w:val="20"/>
                <w:szCs w:val="20"/>
              </w:rPr>
            </w:pPr>
            <w:hyperlink r:id="rId173"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737C5BED" w14:textId="77777777" w:rsidR="00FB16A1" w:rsidRPr="00FD5040" w:rsidRDefault="00FB16A1" w:rsidP="00273DC8">
            <w:pPr>
              <w:rPr>
                <w:rFonts w:ascii="Arial Narrow" w:hAnsi="Arial Narrow"/>
                <w:sz w:val="20"/>
                <w:szCs w:val="20"/>
              </w:rPr>
            </w:pPr>
          </w:p>
          <w:p w14:paraId="04DF825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ISMP Facility Endorsements </w:t>
            </w:r>
          </w:p>
          <w:p w14:paraId="0D991FF3" w14:textId="77777777" w:rsidR="00FB16A1" w:rsidRPr="00FD5040" w:rsidRDefault="00FB16A1" w:rsidP="00273DC8">
            <w:pPr>
              <w:rPr>
                <w:rFonts w:ascii="Arial Narrow" w:hAnsi="Arial Narrow"/>
                <w:sz w:val="20"/>
                <w:szCs w:val="20"/>
              </w:rPr>
            </w:pPr>
            <w:hyperlink r:id="rId174"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466B71E9" w14:textId="77777777" w:rsidR="00FB16A1" w:rsidRPr="00FD5040" w:rsidRDefault="00FB16A1" w:rsidP="00273DC8">
            <w:pPr>
              <w:rPr>
                <w:rFonts w:ascii="Arial Narrow" w:hAnsi="Arial Narrow"/>
                <w:sz w:val="20"/>
                <w:szCs w:val="20"/>
              </w:rPr>
            </w:pPr>
          </w:p>
          <w:p w14:paraId="22FDE02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08DBA60" w14:textId="77777777" w:rsidR="00FB16A1" w:rsidRPr="00FD5040" w:rsidRDefault="00FB16A1" w:rsidP="00273DC8">
            <w:pPr>
              <w:rPr>
                <w:rFonts w:ascii="Arial Narrow" w:hAnsi="Arial Narrow"/>
                <w:sz w:val="20"/>
                <w:szCs w:val="20"/>
              </w:rPr>
            </w:pPr>
            <w:hyperlink r:id="rId175"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5833A5CD" w14:textId="77777777" w:rsidR="00FB16A1" w:rsidRPr="00FD5040" w:rsidRDefault="00FB16A1" w:rsidP="00273DC8">
            <w:pPr>
              <w:rPr>
                <w:rFonts w:ascii="Arial Narrow" w:hAnsi="Arial Narrow"/>
                <w:sz w:val="20"/>
                <w:szCs w:val="20"/>
              </w:rPr>
            </w:pPr>
          </w:p>
          <w:p w14:paraId="506C9AC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AANA USP General Chapter 797, 2023</w:t>
            </w:r>
          </w:p>
          <w:p w14:paraId="717A28B7" w14:textId="77777777" w:rsidR="00FB16A1" w:rsidRPr="00FD5040" w:rsidRDefault="00FB16A1" w:rsidP="00273DC8">
            <w:pPr>
              <w:rPr>
                <w:rFonts w:ascii="Arial Narrow" w:hAnsi="Arial Narrow"/>
                <w:sz w:val="20"/>
                <w:szCs w:val="20"/>
              </w:rPr>
            </w:pPr>
            <w:hyperlink r:id="rId176">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678FAAD" w14:textId="77777777" w:rsidR="00FB16A1" w:rsidRPr="00FD5040" w:rsidRDefault="00FB16A1" w:rsidP="00273DC8">
            <w:pPr>
              <w:rPr>
                <w:rFonts w:ascii="Arial Narrow" w:hAnsi="Arial Narrow"/>
                <w:sz w:val="20"/>
                <w:szCs w:val="20"/>
              </w:rPr>
            </w:pPr>
          </w:p>
          <w:p w14:paraId="1A35A4F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AANA Safe Injection Guidelines for Needle and Syringe Use, 2022</w:t>
            </w:r>
          </w:p>
          <w:p w14:paraId="1706D47A" w14:textId="77777777" w:rsidR="00FB16A1" w:rsidRPr="00FD5040" w:rsidRDefault="00FB16A1" w:rsidP="00273DC8">
            <w:pPr>
              <w:rPr>
                <w:rFonts w:ascii="Arial Narrow" w:hAnsi="Arial Narrow"/>
                <w:sz w:val="20"/>
                <w:szCs w:val="20"/>
              </w:rPr>
            </w:pPr>
            <w:hyperlink r:id="rId177">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7C1214FF" w14:textId="77777777" w:rsidR="00FB16A1" w:rsidRPr="00FD5040" w:rsidRDefault="00FB16A1" w:rsidP="00273DC8">
            <w:pPr>
              <w:rPr>
                <w:rFonts w:ascii="Arial Narrow" w:hAnsi="Arial Narrow"/>
                <w:sz w:val="20"/>
                <w:szCs w:val="20"/>
              </w:rPr>
            </w:pPr>
          </w:p>
          <w:p w14:paraId="5CBC822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AORN Guideline for Medication Safety, 2023</w:t>
            </w:r>
          </w:p>
          <w:p w14:paraId="46DB0F2E" w14:textId="77777777" w:rsidR="00FB16A1" w:rsidRPr="00FD5040" w:rsidRDefault="00FB16A1" w:rsidP="00273DC8">
            <w:pPr>
              <w:rPr>
                <w:rFonts w:ascii="Arial Narrow" w:hAnsi="Arial Narrow"/>
                <w:sz w:val="20"/>
                <w:szCs w:val="20"/>
              </w:rPr>
            </w:pPr>
            <w:hyperlink r:id="rId178"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16A1" w:rsidRPr="00FD5040" w14:paraId="0F95D423" w14:textId="77777777" w:rsidTr="0065034A">
        <w:tc>
          <w:tcPr>
            <w:tcW w:w="1456" w:type="dxa"/>
            <w:vAlign w:val="center"/>
          </w:tcPr>
          <w:p w14:paraId="6A85B78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6-A-8</w:t>
            </w:r>
          </w:p>
        </w:tc>
        <w:tc>
          <w:tcPr>
            <w:tcW w:w="9969" w:type="dxa"/>
          </w:tcPr>
          <w:p w14:paraId="26DFDB9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AORN Guidelines in Practice: Medication Safety</w:t>
            </w:r>
          </w:p>
          <w:p w14:paraId="74F8063F" w14:textId="77777777" w:rsidR="00FB16A1" w:rsidRPr="00FD5040" w:rsidRDefault="00FB16A1" w:rsidP="00273DC8">
            <w:pPr>
              <w:rPr>
                <w:rFonts w:ascii="Arial Narrow" w:hAnsi="Arial Narrow"/>
                <w:sz w:val="20"/>
                <w:szCs w:val="20"/>
              </w:rPr>
            </w:pPr>
            <w:hyperlink r:id="rId179">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148948" w14:textId="77777777" w:rsidR="00FB16A1" w:rsidRPr="00FD5040" w:rsidRDefault="00FB16A1" w:rsidP="00273DC8">
            <w:pPr>
              <w:rPr>
                <w:rFonts w:ascii="Arial Narrow" w:hAnsi="Arial Narrow"/>
                <w:sz w:val="20"/>
                <w:szCs w:val="20"/>
              </w:rPr>
            </w:pPr>
          </w:p>
          <w:p w14:paraId="30E38CA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USP 797 Key Changes </w:t>
            </w:r>
          </w:p>
          <w:p w14:paraId="249812C0" w14:textId="77777777" w:rsidR="00FB16A1" w:rsidRPr="00FD5040" w:rsidRDefault="00FB16A1" w:rsidP="00273DC8">
            <w:pPr>
              <w:rPr>
                <w:rFonts w:ascii="Arial Narrow" w:hAnsi="Arial Narrow"/>
                <w:sz w:val="20"/>
                <w:szCs w:val="20"/>
              </w:rPr>
            </w:pPr>
            <w:hyperlink r:id="rId180"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7914240B" w14:textId="77777777" w:rsidR="00FB16A1" w:rsidRPr="00FD5040" w:rsidRDefault="00FB16A1" w:rsidP="00273DC8">
            <w:pPr>
              <w:rPr>
                <w:rFonts w:ascii="Arial Narrow" w:hAnsi="Arial Narrow"/>
                <w:sz w:val="20"/>
                <w:szCs w:val="20"/>
              </w:rPr>
            </w:pPr>
          </w:p>
          <w:p w14:paraId="14B7A11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3AC1386" w14:textId="77777777" w:rsidR="00FB16A1" w:rsidRPr="00FD5040" w:rsidRDefault="00FB16A1" w:rsidP="00273DC8">
            <w:pPr>
              <w:rPr>
                <w:rFonts w:ascii="Arial Narrow" w:hAnsi="Arial Narrow"/>
                <w:sz w:val="20"/>
                <w:szCs w:val="20"/>
              </w:rPr>
            </w:pPr>
            <w:hyperlink r:id="rId18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5B75D48B" w14:textId="77777777" w:rsidR="00FB16A1" w:rsidRPr="00FD5040" w:rsidRDefault="00FB16A1" w:rsidP="00273DC8">
            <w:pPr>
              <w:rPr>
                <w:rFonts w:ascii="Arial Narrow" w:hAnsi="Arial Narrow"/>
                <w:sz w:val="20"/>
                <w:szCs w:val="20"/>
              </w:rPr>
            </w:pPr>
          </w:p>
          <w:p w14:paraId="5267C2A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AANA Safe Injection Guidelines for Needle and Syringe Use, 2022</w:t>
            </w:r>
          </w:p>
          <w:p w14:paraId="71A402B8" w14:textId="77777777" w:rsidR="00FB16A1" w:rsidRPr="00FD5040" w:rsidRDefault="00FB16A1" w:rsidP="00273DC8">
            <w:pPr>
              <w:rPr>
                <w:rFonts w:ascii="Arial Narrow" w:hAnsi="Arial Narrow"/>
                <w:sz w:val="20"/>
                <w:szCs w:val="20"/>
              </w:rPr>
            </w:pPr>
            <w:hyperlink r:id="rId182">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3C093C90" w14:textId="77777777" w:rsidR="00FB16A1" w:rsidRPr="00FD5040" w:rsidRDefault="00FB16A1" w:rsidP="00273DC8">
            <w:pPr>
              <w:rPr>
                <w:rFonts w:ascii="Arial Narrow" w:hAnsi="Arial Narrow"/>
                <w:sz w:val="20"/>
                <w:szCs w:val="20"/>
              </w:rPr>
            </w:pPr>
          </w:p>
          <w:p w14:paraId="4965338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4A77C738" w14:textId="77777777" w:rsidR="00FB16A1" w:rsidRPr="00FD5040" w:rsidRDefault="00FB16A1" w:rsidP="00273DC8">
            <w:pPr>
              <w:rPr>
                <w:rFonts w:ascii="Arial Narrow" w:hAnsi="Arial Narrow"/>
                <w:sz w:val="20"/>
                <w:szCs w:val="20"/>
              </w:rPr>
            </w:pPr>
            <w:hyperlink r:id="rId183">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70229A1D" w14:textId="77777777" w:rsidR="00FB16A1" w:rsidRPr="00FD5040" w:rsidRDefault="00FB16A1" w:rsidP="00273DC8">
            <w:pPr>
              <w:rPr>
                <w:rFonts w:ascii="Arial Narrow" w:hAnsi="Arial Narrow"/>
                <w:sz w:val="20"/>
                <w:szCs w:val="20"/>
              </w:rPr>
            </w:pPr>
          </w:p>
          <w:p w14:paraId="7A7F448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4">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7F747110" w14:textId="77777777" w:rsidR="00FB16A1" w:rsidRPr="00FD5040" w:rsidRDefault="00FB16A1" w:rsidP="00273DC8">
            <w:pPr>
              <w:rPr>
                <w:rFonts w:ascii="Arial Narrow" w:hAnsi="Arial Narrow"/>
                <w:sz w:val="20"/>
                <w:szCs w:val="20"/>
              </w:rPr>
            </w:pPr>
          </w:p>
          <w:p w14:paraId="31226F6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USP General Chapter Labeling: Expiration Date FAQs December 2023</w:t>
            </w:r>
          </w:p>
          <w:p w14:paraId="11193869" w14:textId="77777777" w:rsidR="00FB16A1" w:rsidRPr="00FD5040" w:rsidRDefault="00FB16A1" w:rsidP="00273DC8">
            <w:pPr>
              <w:rPr>
                <w:rFonts w:ascii="Arial Narrow" w:hAnsi="Arial Narrow"/>
                <w:sz w:val="20"/>
                <w:szCs w:val="20"/>
              </w:rPr>
            </w:pPr>
            <w:hyperlink r:id="rId185">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16A1" w:rsidRPr="00FD5040" w14:paraId="1B39D622" w14:textId="77777777" w:rsidTr="0065034A">
        <w:tc>
          <w:tcPr>
            <w:tcW w:w="1456" w:type="dxa"/>
            <w:vAlign w:val="center"/>
          </w:tcPr>
          <w:p w14:paraId="01F7FAD7"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6-C-2</w:t>
            </w:r>
          </w:p>
        </w:tc>
        <w:tc>
          <w:tcPr>
            <w:tcW w:w="9969" w:type="dxa"/>
          </w:tcPr>
          <w:p w14:paraId="215EBF7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4AE3AB92" w14:textId="77777777" w:rsidR="00FB16A1" w:rsidRPr="00FD5040" w:rsidRDefault="00FB16A1" w:rsidP="00273DC8">
            <w:pPr>
              <w:rPr>
                <w:rFonts w:ascii="Arial Narrow" w:hAnsi="Arial Narrow"/>
                <w:sz w:val="20"/>
                <w:szCs w:val="20"/>
              </w:rPr>
            </w:pPr>
            <w:hyperlink r:id="rId186"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16A1" w:rsidRPr="00FD5040" w14:paraId="7DBED8D0" w14:textId="77777777" w:rsidTr="0065034A">
        <w:tc>
          <w:tcPr>
            <w:tcW w:w="1456" w:type="dxa"/>
            <w:vAlign w:val="center"/>
          </w:tcPr>
          <w:p w14:paraId="14D8A4E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6-D-1</w:t>
            </w:r>
          </w:p>
        </w:tc>
        <w:tc>
          <w:tcPr>
            <w:tcW w:w="9969" w:type="dxa"/>
          </w:tcPr>
          <w:p w14:paraId="563A0D0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C119ADC" w14:textId="77777777" w:rsidR="00FB16A1" w:rsidRPr="00FD5040" w:rsidRDefault="00FB16A1" w:rsidP="00273DC8">
            <w:pPr>
              <w:rPr>
                <w:rFonts w:ascii="Arial Narrow" w:hAnsi="Arial Narrow"/>
                <w:sz w:val="20"/>
                <w:szCs w:val="20"/>
              </w:rPr>
            </w:pPr>
            <w:hyperlink r:id="rId187">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1A6EA5F1" w14:textId="77777777" w:rsidR="00FB16A1" w:rsidRPr="00FD5040" w:rsidRDefault="00FB16A1" w:rsidP="00273DC8">
            <w:pPr>
              <w:rPr>
                <w:rFonts w:ascii="Arial Narrow" w:hAnsi="Arial Narrow"/>
                <w:sz w:val="20"/>
                <w:szCs w:val="20"/>
              </w:rPr>
            </w:pPr>
          </w:p>
          <w:p w14:paraId="21E0D4F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DEA Registration Q&amp;A </w:t>
            </w:r>
          </w:p>
          <w:p w14:paraId="4957977F" w14:textId="77777777" w:rsidR="00FB16A1" w:rsidRPr="00FD5040" w:rsidRDefault="00FB16A1" w:rsidP="00273DC8">
            <w:pPr>
              <w:rPr>
                <w:rFonts w:ascii="Arial Narrow" w:hAnsi="Arial Narrow"/>
                <w:sz w:val="20"/>
                <w:szCs w:val="20"/>
              </w:rPr>
            </w:pPr>
            <w:hyperlink r:id="rId188">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405BB5B5" w14:textId="77777777" w:rsidR="00FB16A1" w:rsidRPr="00FD5040" w:rsidRDefault="00FB16A1" w:rsidP="00273DC8">
            <w:pPr>
              <w:rPr>
                <w:rFonts w:ascii="Arial Narrow" w:hAnsi="Arial Narrow"/>
                <w:sz w:val="20"/>
                <w:szCs w:val="20"/>
              </w:rPr>
            </w:pPr>
          </w:p>
          <w:p w14:paraId="1956C10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Narcotic Drugs: Handling and Documentation,2023</w:t>
            </w:r>
          </w:p>
          <w:p w14:paraId="30385FC5" w14:textId="77777777" w:rsidR="00FB16A1" w:rsidRPr="00FD5040" w:rsidRDefault="00FB16A1" w:rsidP="00273DC8">
            <w:pPr>
              <w:rPr>
                <w:rFonts w:ascii="Arial Narrow" w:hAnsi="Arial Narrow"/>
                <w:sz w:val="20"/>
                <w:szCs w:val="20"/>
              </w:rPr>
            </w:pPr>
            <w:hyperlink r:id="rId189"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16A1" w:rsidRPr="00FD5040" w14:paraId="384054AB" w14:textId="77777777" w:rsidTr="0065034A">
        <w:tc>
          <w:tcPr>
            <w:tcW w:w="1456" w:type="dxa"/>
            <w:vAlign w:val="center"/>
          </w:tcPr>
          <w:p w14:paraId="1D90920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6-D-3</w:t>
            </w:r>
          </w:p>
        </w:tc>
        <w:tc>
          <w:tcPr>
            <w:tcW w:w="9969" w:type="dxa"/>
          </w:tcPr>
          <w:p w14:paraId="4E3E26A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15E8D6B" w14:textId="77777777" w:rsidR="00FB16A1" w:rsidRPr="00FD5040" w:rsidRDefault="00FB16A1" w:rsidP="00273DC8">
            <w:pPr>
              <w:rPr>
                <w:rFonts w:ascii="Arial Narrow" w:hAnsi="Arial Narrow"/>
                <w:sz w:val="20"/>
                <w:szCs w:val="20"/>
              </w:rPr>
            </w:pPr>
            <w:hyperlink r:id="rId190"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63642227" w14:textId="77777777" w:rsidR="00FB16A1" w:rsidRPr="00FD5040" w:rsidRDefault="00FB16A1" w:rsidP="00273DC8">
            <w:pPr>
              <w:rPr>
                <w:rFonts w:ascii="Arial Narrow" w:hAnsi="Arial Narrow"/>
                <w:sz w:val="20"/>
                <w:szCs w:val="20"/>
              </w:rPr>
            </w:pPr>
          </w:p>
          <w:p w14:paraId="137F1BA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DEA Registration Q&amp;A </w:t>
            </w:r>
          </w:p>
          <w:p w14:paraId="0E553F5F" w14:textId="77777777" w:rsidR="00FB16A1" w:rsidRPr="00FD5040" w:rsidRDefault="00FB16A1" w:rsidP="00273DC8">
            <w:pPr>
              <w:rPr>
                <w:rFonts w:ascii="Arial Narrow" w:hAnsi="Arial Narrow"/>
                <w:sz w:val="20"/>
                <w:szCs w:val="20"/>
              </w:rPr>
            </w:pPr>
            <w:hyperlink r:id="rId19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76CE797" w14:textId="77777777" w:rsidR="00FB16A1" w:rsidRPr="00FD5040" w:rsidRDefault="00FB16A1" w:rsidP="00273DC8">
            <w:pPr>
              <w:rPr>
                <w:rFonts w:ascii="Arial Narrow" w:hAnsi="Arial Narrow"/>
                <w:sz w:val="20"/>
                <w:szCs w:val="20"/>
              </w:rPr>
            </w:pPr>
          </w:p>
          <w:p w14:paraId="27FD820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Narcotic Drugs: Handling and Documentation,2023</w:t>
            </w:r>
          </w:p>
          <w:p w14:paraId="4371BE87" w14:textId="77777777" w:rsidR="00FB16A1" w:rsidRPr="00FD5040" w:rsidRDefault="00FB16A1" w:rsidP="00273DC8">
            <w:pPr>
              <w:rPr>
                <w:rFonts w:ascii="Arial Narrow" w:hAnsi="Arial Narrow"/>
                <w:sz w:val="20"/>
                <w:szCs w:val="20"/>
              </w:rPr>
            </w:pPr>
            <w:hyperlink r:id="rId192"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DA70A2B" w14:textId="77777777" w:rsidR="00FB16A1" w:rsidRPr="00FD5040" w:rsidRDefault="00FB16A1" w:rsidP="00273DC8">
            <w:pPr>
              <w:rPr>
                <w:rFonts w:ascii="Arial Narrow" w:hAnsi="Arial Narrow"/>
                <w:sz w:val="20"/>
                <w:szCs w:val="20"/>
              </w:rPr>
            </w:pPr>
          </w:p>
          <w:p w14:paraId="0C3E1E9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DEA Theft/Loss Reporting</w:t>
            </w:r>
          </w:p>
          <w:p w14:paraId="462944C7" w14:textId="77777777" w:rsidR="00FB16A1" w:rsidRPr="00FD5040" w:rsidRDefault="00FB16A1" w:rsidP="00273DC8">
            <w:pPr>
              <w:rPr>
                <w:rFonts w:ascii="Arial Narrow" w:hAnsi="Arial Narrow"/>
                <w:sz w:val="20"/>
                <w:szCs w:val="20"/>
              </w:rPr>
            </w:pPr>
            <w:hyperlink r:id="rId193">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16A1" w:rsidRPr="00FD5040" w14:paraId="42FFC337" w14:textId="77777777" w:rsidTr="0065034A">
        <w:tc>
          <w:tcPr>
            <w:tcW w:w="1456" w:type="dxa"/>
            <w:vAlign w:val="center"/>
          </w:tcPr>
          <w:p w14:paraId="16FCFDD0"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6-D-4</w:t>
            </w:r>
          </w:p>
        </w:tc>
        <w:tc>
          <w:tcPr>
            <w:tcW w:w="9969" w:type="dxa"/>
          </w:tcPr>
          <w:p w14:paraId="02A1D84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15F3BD3E" w14:textId="77777777" w:rsidR="00FB16A1" w:rsidRPr="00FD5040" w:rsidRDefault="00FB16A1" w:rsidP="00273DC8">
            <w:pPr>
              <w:rPr>
                <w:rFonts w:ascii="Arial Narrow" w:hAnsi="Arial Narrow"/>
                <w:sz w:val="20"/>
                <w:szCs w:val="20"/>
              </w:rPr>
            </w:pPr>
            <w:hyperlink r:id="rId194"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42AFC100" w14:textId="77777777" w:rsidR="00FB16A1" w:rsidRPr="00FD5040" w:rsidRDefault="00FB16A1" w:rsidP="00273DC8">
            <w:pPr>
              <w:rPr>
                <w:rFonts w:ascii="Arial Narrow" w:hAnsi="Arial Narrow"/>
                <w:sz w:val="20"/>
                <w:szCs w:val="20"/>
              </w:rPr>
            </w:pPr>
          </w:p>
          <w:p w14:paraId="6B8C06C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DEA Registration Q&amp;A </w:t>
            </w:r>
          </w:p>
          <w:p w14:paraId="75EDAC3A" w14:textId="77777777" w:rsidR="00FB16A1" w:rsidRPr="00FD5040" w:rsidRDefault="00FB16A1" w:rsidP="00273DC8">
            <w:pPr>
              <w:rPr>
                <w:rFonts w:ascii="Arial Narrow" w:hAnsi="Arial Narrow"/>
                <w:sz w:val="20"/>
                <w:szCs w:val="20"/>
              </w:rPr>
            </w:pPr>
            <w:hyperlink r:id="rId195"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9F53178" w14:textId="77777777" w:rsidR="00FB16A1" w:rsidRPr="00FD5040" w:rsidRDefault="00FB16A1" w:rsidP="00273DC8">
            <w:pPr>
              <w:rPr>
                <w:rFonts w:ascii="Arial Narrow" w:hAnsi="Arial Narrow"/>
                <w:sz w:val="20"/>
                <w:szCs w:val="20"/>
              </w:rPr>
            </w:pPr>
          </w:p>
          <w:p w14:paraId="0E77A0F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Narcotic Drugs: Handling and Documentation,2023</w:t>
            </w:r>
          </w:p>
          <w:p w14:paraId="1E65D096" w14:textId="77777777" w:rsidR="00FB16A1" w:rsidRPr="00FD5040" w:rsidRDefault="00FB16A1" w:rsidP="00273DC8">
            <w:pPr>
              <w:rPr>
                <w:rFonts w:ascii="Arial Narrow" w:hAnsi="Arial Narrow"/>
                <w:sz w:val="20"/>
                <w:szCs w:val="20"/>
              </w:rPr>
            </w:pPr>
            <w:hyperlink r:id="rId196"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16A1" w:rsidRPr="00FD5040" w14:paraId="5A4E744B" w14:textId="77777777" w:rsidTr="0065034A">
        <w:tc>
          <w:tcPr>
            <w:tcW w:w="1456" w:type="dxa"/>
            <w:vAlign w:val="center"/>
          </w:tcPr>
          <w:p w14:paraId="68F0DBB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6-D-5</w:t>
            </w:r>
          </w:p>
        </w:tc>
        <w:tc>
          <w:tcPr>
            <w:tcW w:w="9969" w:type="dxa"/>
          </w:tcPr>
          <w:p w14:paraId="7B29C0F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BDB9FA4" w14:textId="77777777" w:rsidR="00FB16A1" w:rsidRPr="00FD5040" w:rsidRDefault="00FB16A1" w:rsidP="00273DC8">
            <w:pPr>
              <w:rPr>
                <w:rFonts w:ascii="Arial Narrow" w:hAnsi="Arial Narrow"/>
                <w:sz w:val="20"/>
                <w:szCs w:val="20"/>
              </w:rPr>
            </w:pPr>
            <w:hyperlink r:id="rId197">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03881226" w14:textId="77777777" w:rsidR="00FB16A1" w:rsidRPr="00FD5040" w:rsidRDefault="00FB16A1" w:rsidP="00273DC8">
            <w:pPr>
              <w:rPr>
                <w:rFonts w:ascii="Arial Narrow" w:hAnsi="Arial Narrow"/>
                <w:sz w:val="20"/>
                <w:szCs w:val="20"/>
              </w:rPr>
            </w:pPr>
          </w:p>
          <w:p w14:paraId="162CFEC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DEA Registration Q&amp;A </w:t>
            </w:r>
          </w:p>
          <w:p w14:paraId="5737740E" w14:textId="77777777" w:rsidR="00FB16A1" w:rsidRPr="00FD5040" w:rsidRDefault="00FB16A1" w:rsidP="00273DC8">
            <w:pPr>
              <w:rPr>
                <w:rFonts w:ascii="Arial Narrow" w:hAnsi="Arial Narrow"/>
                <w:sz w:val="20"/>
                <w:szCs w:val="20"/>
              </w:rPr>
            </w:pPr>
            <w:hyperlink r:id="rId198">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056C33C7" w14:textId="77777777" w:rsidR="00FB16A1" w:rsidRPr="00FD5040" w:rsidRDefault="00FB16A1" w:rsidP="00273DC8">
            <w:pPr>
              <w:rPr>
                <w:rFonts w:ascii="Arial Narrow" w:hAnsi="Arial Narrow"/>
                <w:sz w:val="20"/>
                <w:szCs w:val="20"/>
              </w:rPr>
            </w:pPr>
          </w:p>
          <w:p w14:paraId="230B01F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Narcotic Drugs: Handling and Documentation,2023</w:t>
            </w:r>
          </w:p>
          <w:p w14:paraId="7857C5DC" w14:textId="77777777" w:rsidR="00FB16A1" w:rsidRPr="00FD5040" w:rsidRDefault="00FB16A1" w:rsidP="00273DC8">
            <w:pPr>
              <w:rPr>
                <w:rFonts w:ascii="Arial Narrow" w:hAnsi="Arial Narrow"/>
                <w:sz w:val="20"/>
                <w:szCs w:val="20"/>
              </w:rPr>
            </w:pPr>
            <w:hyperlink r:id="rId199"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16A1" w:rsidRPr="00FD5040" w14:paraId="4DB68C91" w14:textId="77777777" w:rsidTr="0065034A">
        <w:tc>
          <w:tcPr>
            <w:tcW w:w="1456" w:type="dxa"/>
            <w:vAlign w:val="center"/>
          </w:tcPr>
          <w:p w14:paraId="0ED0465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6-E-1</w:t>
            </w:r>
          </w:p>
        </w:tc>
        <w:tc>
          <w:tcPr>
            <w:tcW w:w="9969" w:type="dxa"/>
          </w:tcPr>
          <w:p w14:paraId="6726B94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Crash cart supply &amp; equipment checklist for medical emergencies</w:t>
            </w:r>
          </w:p>
          <w:p w14:paraId="539E3ABF" w14:textId="77777777" w:rsidR="00FB16A1" w:rsidRPr="00FD5040" w:rsidRDefault="00FB16A1" w:rsidP="00273DC8">
            <w:pPr>
              <w:rPr>
                <w:rFonts w:ascii="Arial Narrow" w:hAnsi="Arial Narrow"/>
                <w:sz w:val="20"/>
                <w:szCs w:val="20"/>
              </w:rPr>
            </w:pPr>
            <w:hyperlink r:id="rId200"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78409171" w14:textId="77777777" w:rsidR="00FB16A1" w:rsidRPr="00FD5040" w:rsidRDefault="00FB16A1" w:rsidP="00273DC8">
            <w:pPr>
              <w:rPr>
                <w:rFonts w:ascii="Arial Narrow" w:hAnsi="Arial Narrow"/>
                <w:sz w:val="20"/>
                <w:szCs w:val="20"/>
              </w:rPr>
            </w:pPr>
          </w:p>
          <w:p w14:paraId="6018970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AHA CPR &amp; ECC Guidelines Algorithms </w:t>
            </w:r>
          </w:p>
          <w:p w14:paraId="2A66046A" w14:textId="77777777" w:rsidR="00FB16A1" w:rsidRPr="00FD5040" w:rsidRDefault="00FB16A1" w:rsidP="00273DC8">
            <w:pPr>
              <w:rPr>
                <w:rFonts w:ascii="Arial Narrow" w:hAnsi="Arial Narrow"/>
                <w:sz w:val="20"/>
                <w:szCs w:val="20"/>
              </w:rPr>
            </w:pPr>
            <w:hyperlink r:id="rId201"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26C4246F" w14:textId="77777777" w:rsidR="00FB16A1" w:rsidRPr="00FD5040" w:rsidRDefault="00FB16A1" w:rsidP="00273DC8">
            <w:pPr>
              <w:rPr>
                <w:rFonts w:ascii="Arial Narrow" w:hAnsi="Arial Narrow"/>
                <w:sz w:val="20"/>
                <w:szCs w:val="20"/>
                <w:highlight w:val="yellow"/>
              </w:rPr>
            </w:pPr>
          </w:p>
        </w:tc>
      </w:tr>
      <w:tr w:rsidR="00FB16A1" w:rsidRPr="00FD5040" w14:paraId="43140B73" w14:textId="77777777" w:rsidTr="0065034A">
        <w:tc>
          <w:tcPr>
            <w:tcW w:w="1456" w:type="dxa"/>
            <w:vAlign w:val="center"/>
          </w:tcPr>
          <w:p w14:paraId="6F3B732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6-E-4</w:t>
            </w:r>
          </w:p>
        </w:tc>
        <w:tc>
          <w:tcPr>
            <w:tcW w:w="9969" w:type="dxa"/>
          </w:tcPr>
          <w:p w14:paraId="56BCE51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27ADD2C4" w14:textId="77777777" w:rsidR="00FB16A1" w:rsidRPr="00FD5040" w:rsidRDefault="00FB16A1" w:rsidP="00273DC8">
            <w:pPr>
              <w:rPr>
                <w:rFonts w:ascii="Arial Narrow" w:hAnsi="Arial Narrow"/>
                <w:sz w:val="20"/>
                <w:szCs w:val="20"/>
              </w:rPr>
            </w:pPr>
            <w:hyperlink r:id="rId202"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527B6525" w14:textId="77777777" w:rsidR="00FB16A1" w:rsidRPr="00FD5040" w:rsidRDefault="00FB16A1" w:rsidP="00273DC8">
            <w:pPr>
              <w:rPr>
                <w:rFonts w:ascii="Arial Narrow" w:hAnsi="Arial Narrow"/>
                <w:sz w:val="20"/>
                <w:szCs w:val="20"/>
              </w:rPr>
            </w:pPr>
          </w:p>
          <w:p w14:paraId="62E4224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AHA CPR &amp; ECC Guidelines Algorithms </w:t>
            </w:r>
          </w:p>
          <w:p w14:paraId="65038522" w14:textId="77777777" w:rsidR="00FB16A1" w:rsidRPr="00FD5040" w:rsidRDefault="00FB16A1" w:rsidP="00273DC8">
            <w:pPr>
              <w:rPr>
                <w:rFonts w:ascii="Arial Narrow" w:hAnsi="Arial Narrow"/>
                <w:sz w:val="20"/>
                <w:szCs w:val="20"/>
              </w:rPr>
            </w:pPr>
            <w:hyperlink r:id="rId203"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531761E9" w14:textId="77777777" w:rsidR="00FB16A1" w:rsidRPr="00FD5040" w:rsidRDefault="00FB16A1" w:rsidP="00273DC8">
            <w:pPr>
              <w:rPr>
                <w:rFonts w:ascii="Arial Narrow" w:hAnsi="Arial Narrow"/>
                <w:sz w:val="20"/>
                <w:szCs w:val="20"/>
              </w:rPr>
            </w:pPr>
          </w:p>
        </w:tc>
      </w:tr>
      <w:tr w:rsidR="00FB16A1" w:rsidRPr="00FD5040" w14:paraId="6F580CBF" w14:textId="77777777" w:rsidTr="0065034A">
        <w:tc>
          <w:tcPr>
            <w:tcW w:w="1456" w:type="dxa"/>
            <w:vAlign w:val="center"/>
          </w:tcPr>
          <w:p w14:paraId="73081284" w14:textId="77777777" w:rsidR="00FB16A1" w:rsidRPr="00FD5040" w:rsidRDefault="00FB16A1" w:rsidP="00273DC8">
            <w:pPr>
              <w:jc w:val="center"/>
              <w:rPr>
                <w:rFonts w:ascii="Arial Narrow" w:hAnsi="Arial Narrow"/>
                <w:sz w:val="20"/>
                <w:szCs w:val="20"/>
                <w:highlight w:val="yellow"/>
              </w:rPr>
            </w:pPr>
            <w:r w:rsidRPr="00FD5040">
              <w:rPr>
                <w:rFonts w:ascii="Arial Narrow" w:hAnsi="Arial Narrow"/>
                <w:sz w:val="20"/>
                <w:szCs w:val="20"/>
              </w:rPr>
              <w:t>6-E-5</w:t>
            </w:r>
          </w:p>
        </w:tc>
        <w:tc>
          <w:tcPr>
            <w:tcW w:w="9969" w:type="dxa"/>
          </w:tcPr>
          <w:p w14:paraId="17BB46B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AHA Cardiac Emergency Response Plan</w:t>
            </w:r>
          </w:p>
          <w:p w14:paraId="0693CE25" w14:textId="77777777" w:rsidR="00FB16A1" w:rsidRPr="00FD5040" w:rsidRDefault="00FB16A1" w:rsidP="00273DC8">
            <w:pPr>
              <w:rPr>
                <w:rFonts w:ascii="Arial Narrow" w:hAnsi="Arial Narrow"/>
                <w:sz w:val="20"/>
                <w:szCs w:val="20"/>
                <w:highlight w:val="yellow"/>
              </w:rPr>
            </w:pPr>
            <w:hyperlink r:id="rId204"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16A1" w:rsidRPr="00FD5040" w14:paraId="15D80BF9" w14:textId="77777777" w:rsidTr="0065034A">
        <w:tc>
          <w:tcPr>
            <w:tcW w:w="1456" w:type="dxa"/>
            <w:vAlign w:val="center"/>
          </w:tcPr>
          <w:p w14:paraId="1FEDFB2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6-F-4</w:t>
            </w:r>
          </w:p>
        </w:tc>
        <w:tc>
          <w:tcPr>
            <w:tcW w:w="9969" w:type="dxa"/>
          </w:tcPr>
          <w:p w14:paraId="07C8626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Stability of Succinylcholine Solutions Stored at Room Temperature</w:t>
            </w:r>
          </w:p>
          <w:p w14:paraId="2D72F5F6" w14:textId="77777777" w:rsidR="00FB16A1" w:rsidRPr="00FD5040" w:rsidRDefault="00FB16A1" w:rsidP="00273DC8">
            <w:pPr>
              <w:rPr>
                <w:rFonts w:ascii="Arial Narrow" w:hAnsi="Arial Narrow"/>
                <w:sz w:val="20"/>
                <w:szCs w:val="20"/>
              </w:rPr>
            </w:pPr>
            <w:hyperlink r:id="rId205"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2E52A63A" w14:textId="77777777" w:rsidR="00FB16A1" w:rsidRPr="00FD5040" w:rsidRDefault="00FB16A1" w:rsidP="00273DC8">
            <w:pPr>
              <w:rPr>
                <w:rFonts w:ascii="Arial Narrow" w:hAnsi="Arial Narrow"/>
                <w:sz w:val="20"/>
                <w:szCs w:val="20"/>
              </w:rPr>
            </w:pPr>
          </w:p>
          <w:p w14:paraId="33BFB9F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Succinylcholine Chloride, 2023</w:t>
            </w:r>
          </w:p>
          <w:p w14:paraId="5D4E09BA" w14:textId="77777777" w:rsidR="00FB16A1" w:rsidRPr="00FD5040" w:rsidRDefault="00FB16A1" w:rsidP="00273DC8">
            <w:pPr>
              <w:rPr>
                <w:rFonts w:ascii="Arial Narrow" w:hAnsi="Arial Narrow"/>
                <w:sz w:val="20"/>
                <w:szCs w:val="20"/>
              </w:rPr>
            </w:pPr>
            <w:hyperlink r:id="rId206"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16A1" w:rsidRPr="00FD5040" w14:paraId="665F8735" w14:textId="77777777" w:rsidTr="0065034A">
        <w:tc>
          <w:tcPr>
            <w:tcW w:w="1456" w:type="dxa"/>
            <w:vAlign w:val="center"/>
          </w:tcPr>
          <w:p w14:paraId="1C501C6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6-F-5</w:t>
            </w:r>
          </w:p>
        </w:tc>
        <w:tc>
          <w:tcPr>
            <w:tcW w:w="9969" w:type="dxa"/>
          </w:tcPr>
          <w:p w14:paraId="485EB08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A6F059" w14:textId="77777777" w:rsidR="00FB16A1" w:rsidRPr="00FD5040" w:rsidRDefault="00FB16A1" w:rsidP="00273DC8">
            <w:pPr>
              <w:rPr>
                <w:rFonts w:ascii="Arial Narrow" w:hAnsi="Arial Narrow"/>
                <w:sz w:val="20"/>
                <w:szCs w:val="20"/>
              </w:rPr>
            </w:pPr>
            <w:hyperlink r:id="rId207"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16A1" w:rsidRPr="00FD5040" w14:paraId="4DCAFEEE" w14:textId="77777777" w:rsidTr="0065034A">
        <w:tc>
          <w:tcPr>
            <w:tcW w:w="1456" w:type="dxa"/>
            <w:vAlign w:val="center"/>
          </w:tcPr>
          <w:p w14:paraId="79D2E64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6-F-10</w:t>
            </w:r>
          </w:p>
        </w:tc>
        <w:tc>
          <w:tcPr>
            <w:tcW w:w="9969" w:type="dxa"/>
          </w:tcPr>
          <w:p w14:paraId="2AD90C7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Rescue Medications for Seizures </w:t>
            </w:r>
          </w:p>
          <w:p w14:paraId="63BFB640" w14:textId="77777777" w:rsidR="00FB16A1" w:rsidRPr="00FD5040" w:rsidRDefault="00FB16A1" w:rsidP="00273DC8">
            <w:pPr>
              <w:rPr>
                <w:rFonts w:ascii="Arial Narrow" w:hAnsi="Arial Narrow"/>
                <w:sz w:val="20"/>
                <w:szCs w:val="20"/>
              </w:rPr>
            </w:pPr>
            <w:hyperlink r:id="rId208">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CBF959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CDB4BC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Seizure Rescue Therapies </w:t>
            </w:r>
          </w:p>
          <w:p w14:paraId="33F6DD6C" w14:textId="77777777" w:rsidR="00FB16A1" w:rsidRPr="00FD5040" w:rsidRDefault="00FB16A1" w:rsidP="00273DC8">
            <w:pPr>
              <w:rPr>
                <w:rFonts w:ascii="Arial Narrow" w:hAnsi="Arial Narrow"/>
                <w:sz w:val="20"/>
                <w:szCs w:val="20"/>
              </w:rPr>
            </w:pPr>
            <w:hyperlink r:id="rId209"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209940B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253929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4B2B0E28" w14:textId="77777777" w:rsidR="00FB16A1" w:rsidRPr="00FD5040" w:rsidRDefault="00FB16A1" w:rsidP="00273DC8">
            <w:pPr>
              <w:rPr>
                <w:rFonts w:ascii="Arial Narrow" w:hAnsi="Arial Narrow"/>
                <w:sz w:val="20"/>
                <w:szCs w:val="20"/>
              </w:rPr>
            </w:pPr>
            <w:hyperlink r:id="rId210">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16A1" w:rsidRPr="00FD5040" w14:paraId="6528CF8B" w14:textId="77777777" w:rsidTr="0065034A">
        <w:tc>
          <w:tcPr>
            <w:tcW w:w="1456" w:type="dxa"/>
            <w:vAlign w:val="center"/>
          </w:tcPr>
          <w:p w14:paraId="7FA2C79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6-F-12</w:t>
            </w:r>
          </w:p>
        </w:tc>
        <w:tc>
          <w:tcPr>
            <w:tcW w:w="9969" w:type="dxa"/>
          </w:tcPr>
          <w:p w14:paraId="22D0424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2A8C586B" w14:textId="77777777" w:rsidR="00FB16A1" w:rsidRPr="00FD5040" w:rsidRDefault="00FB16A1" w:rsidP="00273DC8">
            <w:pPr>
              <w:rPr>
                <w:rFonts w:ascii="Arial Narrow" w:hAnsi="Arial Narrow"/>
                <w:sz w:val="20"/>
                <w:szCs w:val="20"/>
              </w:rPr>
            </w:pPr>
            <w:hyperlink r:id="rId211">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16A1" w:rsidRPr="00FD5040" w14:paraId="6B565336" w14:textId="77777777" w:rsidTr="0065034A">
        <w:tc>
          <w:tcPr>
            <w:tcW w:w="1456" w:type="dxa"/>
            <w:vAlign w:val="center"/>
          </w:tcPr>
          <w:p w14:paraId="69AEFD0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6-G-1</w:t>
            </w:r>
          </w:p>
        </w:tc>
        <w:tc>
          <w:tcPr>
            <w:tcW w:w="9969" w:type="dxa"/>
          </w:tcPr>
          <w:p w14:paraId="792F020F"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1B6F02F2" w14:textId="77777777" w:rsidR="00FB16A1" w:rsidRPr="00FD5040" w:rsidRDefault="00FB16A1" w:rsidP="00273DC8">
            <w:pPr>
              <w:rPr>
                <w:rFonts w:ascii="Arial Narrow" w:hAnsi="Arial Narrow"/>
                <w:sz w:val="20"/>
                <w:szCs w:val="20"/>
              </w:rPr>
            </w:pPr>
            <w:hyperlink r:id="rId212" w:history="1">
              <w:r w:rsidRPr="00FD5040">
                <w:rPr>
                  <w:rStyle w:val="Hyperlink"/>
                  <w:rFonts w:ascii="Arial Narrow" w:hAnsi="Arial Narrow"/>
                  <w:sz w:val="20"/>
                  <w:szCs w:val="20"/>
                </w:rPr>
                <w:t>https://issuu.com/aanapublishing/docs/11_-_malignant_hyperthermia_crisis_preparedness_an</w:t>
              </w:r>
            </w:hyperlink>
          </w:p>
          <w:p w14:paraId="0CD0BD62" w14:textId="77777777" w:rsidR="00FB16A1" w:rsidRPr="00FD5040" w:rsidRDefault="00FB16A1" w:rsidP="00273DC8">
            <w:pPr>
              <w:rPr>
                <w:rFonts w:ascii="Arial Narrow" w:hAnsi="Arial Narrow"/>
                <w:sz w:val="20"/>
                <w:szCs w:val="20"/>
              </w:rPr>
            </w:pPr>
          </w:p>
          <w:p w14:paraId="3EFE064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Malignant Hyperthermia </w:t>
            </w:r>
          </w:p>
          <w:p w14:paraId="3244D6E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hyperlink r:id="rId213">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15F4F300" w14:textId="77777777" w:rsidR="00FB16A1" w:rsidRPr="00FD5040" w:rsidRDefault="00FB16A1" w:rsidP="00273DC8">
            <w:pPr>
              <w:rPr>
                <w:rFonts w:ascii="Arial Narrow" w:hAnsi="Arial Narrow"/>
                <w:sz w:val="20"/>
                <w:szCs w:val="20"/>
              </w:rPr>
            </w:pPr>
          </w:p>
          <w:p w14:paraId="711AF86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MHAUS Recommendations for Managing an MH Crisis</w:t>
            </w:r>
          </w:p>
          <w:p w14:paraId="32B76F9D" w14:textId="77777777" w:rsidR="00FB16A1" w:rsidRPr="00FD5040" w:rsidRDefault="00FB16A1" w:rsidP="00273DC8">
            <w:pPr>
              <w:rPr>
                <w:rFonts w:ascii="Arial Narrow" w:hAnsi="Arial Narrow"/>
                <w:sz w:val="20"/>
                <w:szCs w:val="20"/>
              </w:rPr>
            </w:pPr>
            <w:hyperlink r:id="rId214">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4241B3E0" w14:textId="77777777" w:rsidR="00FB16A1" w:rsidRPr="00FD5040" w:rsidRDefault="00FB16A1" w:rsidP="00273DC8">
            <w:pPr>
              <w:rPr>
                <w:rFonts w:ascii="Arial Narrow" w:hAnsi="Arial Narrow"/>
                <w:sz w:val="20"/>
                <w:szCs w:val="20"/>
              </w:rPr>
            </w:pPr>
          </w:p>
          <w:p w14:paraId="6D9E6A0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AORN Competency Verification Tool: Malignant Hyperthermia - RN</w:t>
            </w:r>
          </w:p>
          <w:p w14:paraId="715727BF" w14:textId="77777777" w:rsidR="00FB16A1" w:rsidRPr="00FD5040" w:rsidRDefault="00FB16A1" w:rsidP="00273DC8">
            <w:pPr>
              <w:rPr>
                <w:rFonts w:ascii="Arial Narrow" w:hAnsi="Arial Narrow"/>
                <w:sz w:val="20"/>
                <w:szCs w:val="20"/>
              </w:rPr>
            </w:pPr>
            <w:hyperlink r:id="rId215">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379CBF0D" w14:textId="77777777" w:rsidR="00FB16A1" w:rsidRPr="00FD5040" w:rsidRDefault="00FB16A1" w:rsidP="00273DC8">
            <w:pPr>
              <w:rPr>
                <w:rFonts w:ascii="Arial Narrow" w:hAnsi="Arial Narrow"/>
                <w:sz w:val="20"/>
                <w:szCs w:val="20"/>
              </w:rPr>
            </w:pPr>
          </w:p>
          <w:p w14:paraId="135A288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MHAUS Recommendations for Managing an MH Crisis</w:t>
            </w:r>
          </w:p>
          <w:p w14:paraId="04D14525" w14:textId="77777777" w:rsidR="00FB16A1" w:rsidRPr="00FD5040" w:rsidRDefault="00FB16A1" w:rsidP="00273DC8">
            <w:pPr>
              <w:rPr>
                <w:rFonts w:ascii="Arial Narrow" w:hAnsi="Arial Narrow"/>
                <w:sz w:val="20"/>
                <w:szCs w:val="20"/>
              </w:rPr>
            </w:pPr>
            <w:hyperlink r:id="rId216">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16A1" w:rsidRPr="00FD5040" w14:paraId="42C4A841" w14:textId="77777777" w:rsidTr="0065034A">
        <w:tc>
          <w:tcPr>
            <w:tcW w:w="1456" w:type="dxa"/>
            <w:vAlign w:val="center"/>
          </w:tcPr>
          <w:p w14:paraId="69C3365A"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6-G-2</w:t>
            </w:r>
          </w:p>
        </w:tc>
        <w:tc>
          <w:tcPr>
            <w:tcW w:w="9969" w:type="dxa"/>
          </w:tcPr>
          <w:p w14:paraId="0108FEB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MHAUS Frequently Asked Questions, 2024</w:t>
            </w:r>
          </w:p>
          <w:p w14:paraId="5120EBDA" w14:textId="77777777" w:rsidR="00FB16A1" w:rsidRPr="00FD5040" w:rsidRDefault="00FB16A1" w:rsidP="00273DC8">
            <w:pPr>
              <w:rPr>
                <w:rFonts w:ascii="Arial Narrow" w:hAnsi="Arial Narrow"/>
                <w:sz w:val="20"/>
                <w:szCs w:val="20"/>
              </w:rPr>
            </w:pPr>
            <w:hyperlink r:id="rId217">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7704F292" w14:textId="77777777" w:rsidR="00FB16A1" w:rsidRPr="00FD5040" w:rsidRDefault="00FB16A1" w:rsidP="00273DC8">
            <w:pPr>
              <w:rPr>
                <w:rFonts w:ascii="Arial Narrow" w:hAnsi="Arial Narrow"/>
                <w:sz w:val="20"/>
                <w:szCs w:val="20"/>
              </w:rPr>
            </w:pPr>
          </w:p>
          <w:p w14:paraId="13DAB15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MHAUS Recommendations for Managing an MH Crisis, 2024</w:t>
            </w:r>
          </w:p>
          <w:p w14:paraId="47D14804" w14:textId="77777777" w:rsidR="00FB16A1" w:rsidRPr="00FD5040" w:rsidRDefault="00FB16A1" w:rsidP="00273DC8">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16A1" w:rsidRPr="00FD5040" w14:paraId="2DEA53AA" w14:textId="77777777" w:rsidTr="0065034A">
        <w:tc>
          <w:tcPr>
            <w:tcW w:w="1456" w:type="dxa"/>
            <w:vAlign w:val="center"/>
          </w:tcPr>
          <w:p w14:paraId="0D77A78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6-G-5</w:t>
            </w:r>
          </w:p>
        </w:tc>
        <w:tc>
          <w:tcPr>
            <w:tcW w:w="9969" w:type="dxa"/>
          </w:tcPr>
          <w:p w14:paraId="426368D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MHAUS Recommendations for Managing an MH Crisis</w:t>
            </w:r>
          </w:p>
          <w:p w14:paraId="7ABA0F24" w14:textId="77777777" w:rsidR="00FB16A1" w:rsidRPr="00FD5040" w:rsidRDefault="00FB16A1" w:rsidP="00273DC8">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4EE3CEC4" w14:textId="77777777" w:rsidR="00FB16A1" w:rsidRPr="00FD5040" w:rsidRDefault="00FB16A1" w:rsidP="00273DC8">
            <w:pPr>
              <w:rPr>
                <w:rFonts w:ascii="Arial Narrow" w:hAnsi="Arial Narrow"/>
                <w:sz w:val="20"/>
                <w:szCs w:val="20"/>
              </w:rPr>
            </w:pPr>
          </w:p>
          <w:p w14:paraId="1480044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 Crisis Hotline</w:t>
            </w:r>
          </w:p>
          <w:p w14:paraId="0E2FFD4B" w14:textId="77777777" w:rsidR="00FB16A1" w:rsidRPr="00FD5040" w:rsidRDefault="00FB16A1" w:rsidP="00273DC8">
            <w:pPr>
              <w:rPr>
                <w:rFonts w:ascii="Arial Narrow" w:hAnsi="Arial Narrow"/>
                <w:sz w:val="20"/>
                <w:szCs w:val="20"/>
              </w:rPr>
            </w:pPr>
            <w:hyperlink r:id="rId220">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6214EB41" w14:textId="77777777" w:rsidR="00FB16A1" w:rsidRPr="00FD5040" w:rsidRDefault="00FB16A1" w:rsidP="00273DC8">
            <w:pPr>
              <w:rPr>
                <w:rFonts w:ascii="Arial Narrow" w:hAnsi="Arial Narrow"/>
                <w:sz w:val="20"/>
                <w:szCs w:val="20"/>
              </w:rPr>
            </w:pPr>
          </w:p>
          <w:p w14:paraId="5792019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1-800-644-9737, outside of North America 001-209-417-3722</w:t>
            </w:r>
          </w:p>
          <w:p w14:paraId="1754DE8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Be prepared to give your name, number, facility, and email.</w:t>
            </w:r>
          </w:p>
        </w:tc>
      </w:tr>
      <w:tr w:rsidR="00FB16A1" w:rsidRPr="00FD5040" w14:paraId="6EAA3096" w14:textId="77777777" w:rsidTr="0065034A">
        <w:tc>
          <w:tcPr>
            <w:tcW w:w="1456" w:type="dxa"/>
            <w:vAlign w:val="center"/>
          </w:tcPr>
          <w:p w14:paraId="11985A15"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6-G-9</w:t>
            </w:r>
          </w:p>
        </w:tc>
        <w:tc>
          <w:tcPr>
            <w:tcW w:w="9969" w:type="dxa"/>
          </w:tcPr>
          <w:p w14:paraId="1CC4896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MHAUS Recommendations</w:t>
            </w:r>
          </w:p>
          <w:p w14:paraId="3AD73F75" w14:textId="77777777" w:rsidR="00FB16A1" w:rsidRPr="00FD5040" w:rsidRDefault="00FB16A1" w:rsidP="00273DC8">
            <w:pPr>
              <w:rPr>
                <w:rFonts w:ascii="Arial Narrow" w:hAnsi="Arial Narrow"/>
                <w:sz w:val="20"/>
                <w:szCs w:val="20"/>
              </w:rPr>
            </w:pPr>
            <w:hyperlink r:id="rId221"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16A1" w:rsidRPr="00FD5040" w14:paraId="547AB438" w14:textId="77777777" w:rsidTr="0065034A">
        <w:tc>
          <w:tcPr>
            <w:tcW w:w="1456" w:type="dxa"/>
            <w:vAlign w:val="center"/>
          </w:tcPr>
          <w:p w14:paraId="1216D678"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6-G-10</w:t>
            </w:r>
          </w:p>
        </w:tc>
        <w:tc>
          <w:tcPr>
            <w:tcW w:w="9969" w:type="dxa"/>
          </w:tcPr>
          <w:p w14:paraId="112E635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NSHHR Reporting</w:t>
            </w:r>
          </w:p>
          <w:p w14:paraId="3BA56E06" w14:textId="77777777" w:rsidR="00FB16A1" w:rsidRPr="00FD5040" w:rsidRDefault="00FB16A1" w:rsidP="00273DC8">
            <w:pPr>
              <w:rPr>
                <w:rFonts w:ascii="Arial Narrow" w:hAnsi="Arial Narrow"/>
                <w:sz w:val="20"/>
                <w:szCs w:val="20"/>
              </w:rPr>
            </w:pPr>
            <w:hyperlink r:id="rId222"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16A1" w:rsidRPr="00FD5040" w14:paraId="26B70B0A" w14:textId="77777777" w:rsidTr="0065034A">
        <w:tc>
          <w:tcPr>
            <w:tcW w:w="1456" w:type="dxa"/>
            <w:vAlign w:val="center"/>
          </w:tcPr>
          <w:p w14:paraId="0260B29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7-A-1</w:t>
            </w:r>
          </w:p>
        </w:tc>
        <w:tc>
          <w:tcPr>
            <w:tcW w:w="9969" w:type="dxa"/>
          </w:tcPr>
          <w:p w14:paraId="52B03A6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DBE2CD5" w14:textId="77777777" w:rsidR="00FB16A1" w:rsidRPr="00FD5040" w:rsidRDefault="00FB16A1" w:rsidP="00273DC8">
            <w:pPr>
              <w:rPr>
                <w:rFonts w:ascii="Arial Narrow" w:hAnsi="Arial Narrow"/>
                <w:sz w:val="20"/>
                <w:szCs w:val="20"/>
              </w:rPr>
            </w:pPr>
            <w:hyperlink r:id="rId223">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13CAD1E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6E4562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Standard Precautions for All Patient Care, 2024</w:t>
            </w:r>
          </w:p>
          <w:p w14:paraId="60CAD775" w14:textId="77777777" w:rsidR="00FB16A1" w:rsidRPr="00FD5040" w:rsidRDefault="00FB16A1" w:rsidP="00273DC8">
            <w:pPr>
              <w:rPr>
                <w:rFonts w:ascii="Arial Narrow" w:hAnsi="Arial Narrow"/>
                <w:sz w:val="20"/>
                <w:szCs w:val="20"/>
              </w:rPr>
            </w:pPr>
            <w:hyperlink r:id="rId224">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0B89EE9" w14:textId="77777777" w:rsidR="00FB16A1" w:rsidRPr="00FD5040" w:rsidRDefault="00FB16A1" w:rsidP="00273DC8">
            <w:pPr>
              <w:rPr>
                <w:rFonts w:ascii="Arial Narrow" w:hAnsi="Arial Narrow"/>
                <w:sz w:val="20"/>
                <w:szCs w:val="20"/>
              </w:rPr>
            </w:pPr>
          </w:p>
          <w:p w14:paraId="25B530B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331A3DFC" w14:textId="77777777" w:rsidR="00FB16A1" w:rsidRPr="00FD5040" w:rsidRDefault="00FB16A1" w:rsidP="00273DC8">
            <w:pPr>
              <w:rPr>
                <w:rFonts w:ascii="Arial Narrow" w:hAnsi="Arial Narrow"/>
                <w:sz w:val="20"/>
                <w:szCs w:val="20"/>
              </w:rPr>
            </w:pPr>
            <w:hyperlink r:id="rId225">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10C8C929" w14:textId="77777777" w:rsidR="00FB16A1" w:rsidRPr="00FD5040" w:rsidRDefault="00FB16A1" w:rsidP="00273DC8">
            <w:pPr>
              <w:rPr>
                <w:rFonts w:ascii="Arial Narrow" w:hAnsi="Arial Narrow"/>
                <w:sz w:val="20"/>
                <w:szCs w:val="20"/>
              </w:rPr>
            </w:pPr>
          </w:p>
          <w:p w14:paraId="01D9F0D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20F9B590" w14:textId="77777777" w:rsidR="00FB16A1" w:rsidRPr="00FD5040" w:rsidRDefault="00FB16A1" w:rsidP="00273DC8">
            <w:pPr>
              <w:rPr>
                <w:rFonts w:ascii="Arial Narrow" w:hAnsi="Arial Narrow"/>
                <w:sz w:val="20"/>
                <w:szCs w:val="20"/>
              </w:rPr>
            </w:pPr>
            <w:hyperlink r:id="rId226">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16A1" w:rsidRPr="00FD5040" w14:paraId="2762EF17" w14:textId="77777777" w:rsidTr="0065034A">
        <w:tc>
          <w:tcPr>
            <w:tcW w:w="1456" w:type="dxa"/>
            <w:vAlign w:val="center"/>
          </w:tcPr>
          <w:p w14:paraId="572F522D"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7-A-7</w:t>
            </w:r>
          </w:p>
        </w:tc>
        <w:tc>
          <w:tcPr>
            <w:tcW w:w="9969" w:type="dxa"/>
          </w:tcPr>
          <w:p w14:paraId="4D70767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Infection prevention and control – Hand hygiene</w:t>
            </w:r>
          </w:p>
          <w:p w14:paraId="6E7E9A0F" w14:textId="77777777" w:rsidR="00FB16A1" w:rsidRPr="00FD5040" w:rsidRDefault="00FB16A1" w:rsidP="00273DC8">
            <w:pPr>
              <w:rPr>
                <w:rFonts w:ascii="Arial Narrow" w:hAnsi="Arial Narrow"/>
                <w:sz w:val="20"/>
                <w:szCs w:val="20"/>
              </w:rPr>
            </w:pPr>
            <w:hyperlink r:id="rId227"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09E92CEF" w14:textId="77777777" w:rsidR="00FB16A1" w:rsidRPr="00FD5040" w:rsidRDefault="00FB16A1" w:rsidP="00273DC8">
            <w:pPr>
              <w:rPr>
                <w:rFonts w:ascii="Arial Narrow" w:hAnsi="Arial Narrow"/>
                <w:sz w:val="20"/>
                <w:szCs w:val="20"/>
              </w:rPr>
            </w:pPr>
          </w:p>
          <w:p w14:paraId="516D8D7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Clinical Safety Hand Hygiene for Healthcare Workers</w:t>
            </w:r>
          </w:p>
          <w:p w14:paraId="72D9C4E1" w14:textId="77777777" w:rsidR="00FB16A1" w:rsidRPr="00FD5040" w:rsidRDefault="00FB16A1" w:rsidP="00273DC8">
            <w:pPr>
              <w:rPr>
                <w:rFonts w:ascii="Arial Narrow" w:hAnsi="Arial Narrow"/>
                <w:sz w:val="20"/>
                <w:szCs w:val="20"/>
                <w:highlight w:val="yellow"/>
              </w:rPr>
            </w:pPr>
            <w:hyperlink r:id="rId228"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16A1" w:rsidRPr="00FD5040" w14:paraId="7130D945" w14:textId="77777777" w:rsidTr="0065034A">
        <w:tc>
          <w:tcPr>
            <w:tcW w:w="1456" w:type="dxa"/>
            <w:vAlign w:val="center"/>
          </w:tcPr>
          <w:p w14:paraId="197B08D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7-A-10</w:t>
            </w:r>
          </w:p>
        </w:tc>
        <w:tc>
          <w:tcPr>
            <w:tcW w:w="9969" w:type="dxa"/>
          </w:tcPr>
          <w:p w14:paraId="200FF961"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DEB1B7" w14:textId="77777777" w:rsidR="00FB16A1" w:rsidRPr="00FD5040" w:rsidRDefault="00FB16A1" w:rsidP="00273DC8">
            <w:pPr>
              <w:rPr>
                <w:rFonts w:ascii="Arial Narrow" w:hAnsi="Arial Narrow"/>
                <w:color w:val="000000" w:themeColor="text1"/>
                <w:sz w:val="20"/>
                <w:szCs w:val="20"/>
              </w:rPr>
            </w:pPr>
            <w:hyperlink r:id="rId229"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3D548B27" w14:textId="77777777" w:rsidR="00FB16A1" w:rsidRPr="00FD5040" w:rsidRDefault="00FB16A1" w:rsidP="00273DC8">
            <w:pPr>
              <w:rPr>
                <w:rFonts w:ascii="Arial Narrow" w:hAnsi="Arial Narrow"/>
                <w:sz w:val="20"/>
                <w:szCs w:val="20"/>
              </w:rPr>
            </w:pPr>
          </w:p>
          <w:p w14:paraId="6F6B308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E32AC2C" w14:textId="77777777" w:rsidR="00FB16A1" w:rsidRPr="00FD5040" w:rsidRDefault="00FB16A1" w:rsidP="00273DC8">
            <w:pPr>
              <w:rPr>
                <w:rFonts w:ascii="Arial Narrow" w:hAnsi="Arial Narrow"/>
                <w:sz w:val="20"/>
                <w:szCs w:val="20"/>
              </w:rPr>
            </w:pPr>
            <w:hyperlink r:id="rId230">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79040619" w14:textId="77777777" w:rsidR="00FB16A1" w:rsidRPr="00FD5040" w:rsidRDefault="00FB16A1" w:rsidP="00273DC8">
            <w:pPr>
              <w:rPr>
                <w:rFonts w:ascii="Arial Narrow" w:hAnsi="Arial Narrow"/>
                <w:sz w:val="20"/>
                <w:szCs w:val="20"/>
              </w:rPr>
            </w:pPr>
          </w:p>
          <w:p w14:paraId="2A6ADF8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Laundry and Bedding, 2003</w:t>
            </w:r>
          </w:p>
          <w:p w14:paraId="610CF310" w14:textId="77777777" w:rsidR="00FB16A1" w:rsidRPr="00FD5040" w:rsidRDefault="00FB16A1" w:rsidP="00273DC8">
            <w:pPr>
              <w:rPr>
                <w:rFonts w:ascii="Arial Narrow" w:hAnsi="Arial Narrow"/>
                <w:sz w:val="20"/>
                <w:szCs w:val="20"/>
              </w:rPr>
            </w:pPr>
            <w:hyperlink r:id="rId231">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48D5842E" w14:textId="77777777" w:rsidR="00FB16A1" w:rsidRPr="00FD5040" w:rsidRDefault="00FB16A1" w:rsidP="00273DC8">
            <w:pPr>
              <w:rPr>
                <w:rFonts w:ascii="Arial Narrow" w:hAnsi="Arial Narrow"/>
                <w:sz w:val="20"/>
                <w:szCs w:val="20"/>
              </w:rPr>
            </w:pPr>
          </w:p>
          <w:p w14:paraId="423CAA9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Operating Theatre Attire and Personal Protective Equipment, 2016</w:t>
            </w:r>
          </w:p>
          <w:p w14:paraId="2C69EA9B" w14:textId="77777777" w:rsidR="00FB16A1" w:rsidRPr="00FD5040" w:rsidRDefault="00FB16A1" w:rsidP="00273DC8">
            <w:pPr>
              <w:rPr>
                <w:rFonts w:ascii="Arial Narrow" w:hAnsi="Arial Narrow"/>
                <w:sz w:val="20"/>
                <w:szCs w:val="20"/>
              </w:rPr>
            </w:pPr>
            <w:hyperlink r:id="rId232">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7659FE2B" w14:textId="77777777" w:rsidR="00FB16A1" w:rsidRPr="00FD5040" w:rsidRDefault="00FB16A1" w:rsidP="00273DC8">
            <w:pPr>
              <w:rPr>
                <w:rFonts w:ascii="Arial Narrow" w:hAnsi="Arial Narrow"/>
                <w:sz w:val="20"/>
                <w:szCs w:val="20"/>
              </w:rPr>
            </w:pPr>
          </w:p>
          <w:p w14:paraId="7578AAD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Infection Prevent and Control</w:t>
            </w:r>
          </w:p>
          <w:p w14:paraId="313FA1D9" w14:textId="77777777" w:rsidR="00FB16A1" w:rsidRPr="00FD5040" w:rsidRDefault="00FB16A1" w:rsidP="00273DC8">
            <w:pPr>
              <w:rPr>
                <w:rFonts w:ascii="Arial Narrow" w:hAnsi="Arial Narrow"/>
                <w:sz w:val="20"/>
                <w:szCs w:val="20"/>
              </w:rPr>
            </w:pPr>
            <w:hyperlink r:id="rId233"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16A1" w:rsidRPr="00FD5040" w14:paraId="689BED63" w14:textId="77777777" w:rsidTr="0065034A">
        <w:tc>
          <w:tcPr>
            <w:tcW w:w="1456" w:type="dxa"/>
            <w:vAlign w:val="center"/>
          </w:tcPr>
          <w:p w14:paraId="7A0C2B4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7-B-1</w:t>
            </w:r>
          </w:p>
        </w:tc>
        <w:tc>
          <w:tcPr>
            <w:tcW w:w="9969" w:type="dxa"/>
          </w:tcPr>
          <w:p w14:paraId="3FE5C69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AORN e Guidelines for Hand Hygiene</w:t>
            </w:r>
          </w:p>
          <w:p w14:paraId="6CFF9F49" w14:textId="77777777" w:rsidR="00FB16A1" w:rsidRPr="00FD5040" w:rsidRDefault="00FB16A1" w:rsidP="00273DC8">
            <w:pPr>
              <w:rPr>
                <w:rFonts w:ascii="Arial Narrow" w:hAnsi="Arial Narrow"/>
                <w:sz w:val="20"/>
                <w:szCs w:val="20"/>
              </w:rPr>
            </w:pPr>
            <w:hyperlink r:id="rId234">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258EA1F7" w14:textId="77777777" w:rsidR="00FB16A1" w:rsidRPr="00FD5040" w:rsidRDefault="00FB16A1" w:rsidP="00273DC8">
            <w:pPr>
              <w:rPr>
                <w:rFonts w:ascii="Arial Narrow" w:hAnsi="Arial Narrow"/>
                <w:sz w:val="20"/>
                <w:szCs w:val="20"/>
              </w:rPr>
            </w:pPr>
          </w:p>
          <w:p w14:paraId="6BE850A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Clinical Safety: Hand Hygiene for Healthcare Workers</w:t>
            </w:r>
          </w:p>
          <w:p w14:paraId="4A6BF5C8" w14:textId="77777777" w:rsidR="00FB16A1" w:rsidRPr="00FD5040" w:rsidRDefault="00FB16A1" w:rsidP="00273DC8">
            <w:pPr>
              <w:rPr>
                <w:rFonts w:ascii="Arial Narrow" w:hAnsi="Arial Narrow"/>
                <w:sz w:val="20"/>
                <w:szCs w:val="20"/>
              </w:rPr>
            </w:pPr>
            <w:hyperlink r:id="rId235">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2AC0DA17" w14:textId="77777777" w:rsidR="00FB16A1" w:rsidRPr="00FD5040" w:rsidRDefault="00FB16A1" w:rsidP="00273DC8">
            <w:pPr>
              <w:rPr>
                <w:rFonts w:ascii="Arial Narrow" w:hAnsi="Arial Narrow"/>
                <w:sz w:val="20"/>
                <w:szCs w:val="20"/>
              </w:rPr>
            </w:pPr>
          </w:p>
          <w:p w14:paraId="437B756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Infection prevention and control – Hand hygiene</w:t>
            </w:r>
          </w:p>
          <w:p w14:paraId="7254C4F7" w14:textId="77777777" w:rsidR="00FB16A1" w:rsidRPr="00FD5040" w:rsidRDefault="00FB16A1" w:rsidP="00273DC8">
            <w:pPr>
              <w:rPr>
                <w:rFonts w:ascii="Arial Narrow" w:hAnsi="Arial Narrow"/>
                <w:sz w:val="20"/>
                <w:szCs w:val="20"/>
              </w:rPr>
            </w:pPr>
            <w:hyperlink r:id="rId23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91526ED" w14:textId="77777777" w:rsidR="00FB16A1" w:rsidRPr="00FD5040" w:rsidRDefault="00FB16A1" w:rsidP="00273DC8">
            <w:pPr>
              <w:rPr>
                <w:rFonts w:ascii="Arial Narrow" w:hAnsi="Arial Narrow"/>
                <w:sz w:val="20"/>
                <w:szCs w:val="20"/>
              </w:rPr>
            </w:pPr>
          </w:p>
          <w:p w14:paraId="7B831AD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Outpatient Surgery, How to Perform a Proper Hand Scrub, 2009</w:t>
            </w:r>
          </w:p>
          <w:p w14:paraId="6FAA0558" w14:textId="77777777" w:rsidR="00FB16A1" w:rsidRPr="00FD5040" w:rsidRDefault="00FB16A1" w:rsidP="00273DC8">
            <w:pPr>
              <w:rPr>
                <w:rFonts w:ascii="Arial Narrow" w:hAnsi="Arial Narrow"/>
                <w:sz w:val="20"/>
                <w:szCs w:val="20"/>
              </w:rPr>
            </w:pPr>
            <w:hyperlink r:id="rId237">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16A1" w:rsidRPr="00FD5040" w14:paraId="55182E68" w14:textId="77777777" w:rsidTr="0065034A">
        <w:tc>
          <w:tcPr>
            <w:tcW w:w="1456" w:type="dxa"/>
            <w:vAlign w:val="center"/>
          </w:tcPr>
          <w:p w14:paraId="40EEE8E0"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7-C-2</w:t>
            </w:r>
          </w:p>
        </w:tc>
        <w:tc>
          <w:tcPr>
            <w:tcW w:w="9969" w:type="dxa"/>
          </w:tcPr>
          <w:p w14:paraId="2868A12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50FB55D2" w14:textId="77777777" w:rsidR="00FB16A1" w:rsidRPr="00FD5040" w:rsidRDefault="00FB16A1" w:rsidP="00273DC8">
            <w:pPr>
              <w:rPr>
                <w:rFonts w:ascii="Arial Narrow" w:hAnsi="Arial Narrow"/>
                <w:sz w:val="20"/>
                <w:szCs w:val="20"/>
              </w:rPr>
            </w:pPr>
            <w:hyperlink r:id="rId238"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16A1" w:rsidRPr="00FD5040" w14:paraId="2D57FFF5" w14:textId="77777777" w:rsidTr="0065034A">
        <w:tc>
          <w:tcPr>
            <w:tcW w:w="1456" w:type="dxa"/>
            <w:vAlign w:val="center"/>
          </w:tcPr>
          <w:p w14:paraId="1BB932C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7-C-4</w:t>
            </w:r>
          </w:p>
        </w:tc>
        <w:tc>
          <w:tcPr>
            <w:tcW w:w="9969" w:type="dxa"/>
          </w:tcPr>
          <w:p w14:paraId="2ADEFFA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8034678" w14:textId="77777777" w:rsidR="00FB16A1" w:rsidRPr="00FD5040" w:rsidRDefault="00FB16A1" w:rsidP="00273DC8">
            <w:pPr>
              <w:rPr>
                <w:rFonts w:ascii="Arial Narrow" w:hAnsi="Arial Narrow"/>
                <w:sz w:val="20"/>
                <w:szCs w:val="20"/>
              </w:rPr>
            </w:pPr>
            <w:hyperlink r:id="rId239"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0B35365" w14:textId="77777777" w:rsidR="00FB16A1" w:rsidRPr="00FD5040" w:rsidRDefault="00FB16A1" w:rsidP="00273DC8">
            <w:pPr>
              <w:rPr>
                <w:rFonts w:ascii="Arial Narrow" w:hAnsi="Arial Narrow"/>
                <w:sz w:val="20"/>
                <w:szCs w:val="20"/>
              </w:rPr>
            </w:pPr>
          </w:p>
          <w:p w14:paraId="3A930F7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Reuse of Single-Use Devices, 2008</w:t>
            </w:r>
          </w:p>
          <w:p w14:paraId="36C48CBD" w14:textId="77777777" w:rsidR="00FB16A1" w:rsidRPr="00FD5040" w:rsidRDefault="00FB16A1" w:rsidP="00273DC8">
            <w:pPr>
              <w:rPr>
                <w:rFonts w:ascii="Arial Narrow" w:hAnsi="Arial Narrow"/>
                <w:sz w:val="20"/>
                <w:szCs w:val="20"/>
              </w:rPr>
            </w:pPr>
            <w:hyperlink r:id="rId240"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16A1" w:rsidRPr="00FD5040" w14:paraId="5F7D43C9" w14:textId="77777777" w:rsidTr="0065034A">
        <w:tc>
          <w:tcPr>
            <w:tcW w:w="1456" w:type="dxa"/>
            <w:vAlign w:val="center"/>
          </w:tcPr>
          <w:p w14:paraId="240336E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7-D-1</w:t>
            </w:r>
          </w:p>
        </w:tc>
        <w:tc>
          <w:tcPr>
            <w:tcW w:w="9969" w:type="dxa"/>
          </w:tcPr>
          <w:p w14:paraId="2A5E91D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090DAEFD" w14:textId="77777777" w:rsidR="00FB16A1" w:rsidRPr="00FD5040" w:rsidRDefault="00FB16A1" w:rsidP="00273DC8">
            <w:pPr>
              <w:rPr>
                <w:rFonts w:ascii="Arial Narrow" w:hAnsi="Arial Narrow"/>
                <w:sz w:val="20"/>
                <w:szCs w:val="20"/>
              </w:rPr>
            </w:pPr>
            <w:hyperlink r:id="rId241"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6CFED721" w14:textId="77777777" w:rsidR="00FB16A1" w:rsidRPr="00FD5040" w:rsidRDefault="00FB16A1" w:rsidP="00273DC8">
            <w:pPr>
              <w:rPr>
                <w:rFonts w:ascii="Arial Narrow" w:hAnsi="Arial Narrow"/>
                <w:sz w:val="20"/>
                <w:szCs w:val="20"/>
              </w:rPr>
            </w:pPr>
          </w:p>
          <w:p w14:paraId="0790082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3B964B23" w14:textId="77777777" w:rsidR="00FB16A1" w:rsidRPr="00FD5040" w:rsidRDefault="00FB16A1" w:rsidP="00273DC8">
            <w:pPr>
              <w:rPr>
                <w:rFonts w:ascii="Arial Narrow" w:hAnsi="Arial Narrow"/>
                <w:sz w:val="20"/>
                <w:szCs w:val="20"/>
              </w:rPr>
            </w:pPr>
            <w:hyperlink r:id="rId242">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FCD5EAD" w14:textId="77777777" w:rsidR="00FB16A1" w:rsidRPr="00FD5040" w:rsidRDefault="00FB16A1" w:rsidP="00273DC8">
            <w:pPr>
              <w:rPr>
                <w:rFonts w:ascii="Arial Narrow" w:hAnsi="Arial Narrow"/>
                <w:sz w:val="20"/>
                <w:szCs w:val="20"/>
              </w:rPr>
            </w:pPr>
          </w:p>
          <w:p w14:paraId="54B5C7F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Sterilization Practices</w:t>
            </w:r>
          </w:p>
          <w:p w14:paraId="5CC56CFA" w14:textId="77777777" w:rsidR="00FB16A1" w:rsidRPr="00FD5040" w:rsidRDefault="00FB16A1" w:rsidP="00273DC8">
            <w:pPr>
              <w:rPr>
                <w:rFonts w:ascii="Arial Narrow" w:hAnsi="Arial Narrow"/>
                <w:sz w:val="20"/>
                <w:szCs w:val="20"/>
              </w:rPr>
            </w:pPr>
            <w:hyperlink r:id="rId24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1CF2A4A4" w14:textId="77777777" w:rsidR="00FB16A1" w:rsidRPr="00FD5040" w:rsidRDefault="00FB16A1" w:rsidP="00273DC8">
            <w:pPr>
              <w:rPr>
                <w:rFonts w:ascii="Arial Narrow" w:hAnsi="Arial Narrow"/>
                <w:sz w:val="20"/>
                <w:szCs w:val="20"/>
              </w:rPr>
            </w:pPr>
          </w:p>
          <w:p w14:paraId="23A2D7A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39391F94" w14:textId="77777777" w:rsidR="00FB16A1" w:rsidRPr="00FD5040" w:rsidRDefault="00FB16A1" w:rsidP="00273DC8">
            <w:pPr>
              <w:rPr>
                <w:rFonts w:ascii="Arial Narrow" w:hAnsi="Arial Narrow"/>
                <w:sz w:val="20"/>
                <w:szCs w:val="20"/>
              </w:rPr>
            </w:pPr>
            <w:hyperlink r:id="rId244"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16A1" w:rsidRPr="00FD5040" w14:paraId="24D942CA" w14:textId="77777777" w:rsidTr="0065034A">
        <w:tc>
          <w:tcPr>
            <w:tcW w:w="1456" w:type="dxa"/>
            <w:vAlign w:val="center"/>
          </w:tcPr>
          <w:p w14:paraId="639E59B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7-D-2</w:t>
            </w:r>
          </w:p>
        </w:tc>
        <w:tc>
          <w:tcPr>
            <w:tcW w:w="9969" w:type="dxa"/>
          </w:tcPr>
          <w:p w14:paraId="4CE5EB8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2B89462D" w14:textId="77777777" w:rsidR="00FB16A1" w:rsidRPr="00FD5040" w:rsidRDefault="00FB16A1" w:rsidP="00273DC8">
            <w:pPr>
              <w:rPr>
                <w:rFonts w:ascii="Arial Narrow" w:hAnsi="Arial Narrow"/>
                <w:sz w:val="20"/>
                <w:szCs w:val="20"/>
              </w:rPr>
            </w:pPr>
            <w:hyperlink r:id="rId245">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4C5605A9" w14:textId="77777777" w:rsidR="00FB16A1" w:rsidRPr="00FD5040" w:rsidRDefault="00FB16A1" w:rsidP="00273DC8">
            <w:pPr>
              <w:rPr>
                <w:rFonts w:ascii="Arial Narrow" w:hAnsi="Arial Narrow"/>
                <w:sz w:val="20"/>
                <w:szCs w:val="20"/>
              </w:rPr>
            </w:pPr>
          </w:p>
          <w:p w14:paraId="1B24120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51D3F353" w14:textId="77777777" w:rsidR="00FB16A1" w:rsidRPr="00FD5040" w:rsidRDefault="00FB16A1" w:rsidP="00273DC8">
            <w:pPr>
              <w:rPr>
                <w:rFonts w:ascii="Arial Narrow" w:hAnsi="Arial Narrow"/>
                <w:sz w:val="20"/>
                <w:szCs w:val="20"/>
              </w:rPr>
            </w:pPr>
            <w:hyperlink r:id="rId246">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4B2AA91E" w14:textId="77777777" w:rsidR="00FB16A1" w:rsidRPr="00FD5040" w:rsidRDefault="00FB16A1" w:rsidP="00273DC8">
            <w:pPr>
              <w:rPr>
                <w:rFonts w:ascii="Arial Narrow" w:hAnsi="Arial Narrow"/>
                <w:sz w:val="20"/>
                <w:szCs w:val="20"/>
              </w:rPr>
            </w:pPr>
          </w:p>
          <w:p w14:paraId="3EA6C84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Toxic anterior segment syndrome (TASS): A review and update, 2023</w:t>
            </w:r>
          </w:p>
          <w:p w14:paraId="1F5F1B19" w14:textId="77777777" w:rsidR="00FB16A1" w:rsidRPr="00FD5040" w:rsidRDefault="00FB16A1" w:rsidP="00273DC8">
            <w:pPr>
              <w:rPr>
                <w:rFonts w:ascii="Arial Narrow" w:hAnsi="Arial Narrow"/>
                <w:sz w:val="20"/>
                <w:szCs w:val="20"/>
              </w:rPr>
            </w:pPr>
            <w:hyperlink r:id="rId247">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1E9F61DB" w14:textId="77777777" w:rsidR="00FB16A1" w:rsidRPr="00FD5040" w:rsidRDefault="00FB16A1" w:rsidP="00273DC8">
            <w:pPr>
              <w:rPr>
                <w:rFonts w:ascii="Arial Narrow" w:hAnsi="Arial Narrow"/>
                <w:sz w:val="20"/>
                <w:szCs w:val="20"/>
              </w:rPr>
            </w:pPr>
          </w:p>
          <w:p w14:paraId="6379C4E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5182E007" w14:textId="77777777" w:rsidR="00FB16A1" w:rsidRPr="00FD5040" w:rsidRDefault="00FB16A1" w:rsidP="00273DC8">
            <w:pPr>
              <w:rPr>
                <w:rFonts w:ascii="Arial Narrow" w:hAnsi="Arial Narrow"/>
                <w:sz w:val="20"/>
                <w:szCs w:val="20"/>
              </w:rPr>
            </w:pPr>
            <w:hyperlink r:id="rId248"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16A1" w:rsidRPr="00FD5040" w14:paraId="3C8AC523" w14:textId="77777777" w:rsidTr="0065034A">
        <w:tc>
          <w:tcPr>
            <w:tcW w:w="1456" w:type="dxa"/>
            <w:vAlign w:val="center"/>
          </w:tcPr>
          <w:p w14:paraId="3DE3F57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7-D-3</w:t>
            </w:r>
          </w:p>
        </w:tc>
        <w:tc>
          <w:tcPr>
            <w:tcW w:w="9969" w:type="dxa"/>
          </w:tcPr>
          <w:p w14:paraId="6D4D4F1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Ethylene Oxide “Gas” Sterilization</w:t>
            </w:r>
          </w:p>
          <w:p w14:paraId="49DF21C8" w14:textId="77777777" w:rsidR="00FB16A1" w:rsidRPr="00FD5040" w:rsidRDefault="00FB16A1" w:rsidP="00273DC8">
            <w:pPr>
              <w:rPr>
                <w:rFonts w:ascii="Arial Narrow" w:hAnsi="Arial Narrow"/>
                <w:sz w:val="20"/>
                <w:szCs w:val="20"/>
              </w:rPr>
            </w:pPr>
            <w:hyperlink r:id="rId249">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101FD0FF" w14:textId="77777777" w:rsidR="00FB16A1" w:rsidRPr="00FD5040" w:rsidRDefault="00FB16A1" w:rsidP="00273DC8">
            <w:pPr>
              <w:rPr>
                <w:rFonts w:ascii="Arial Narrow" w:hAnsi="Arial Narrow"/>
                <w:sz w:val="20"/>
                <w:szCs w:val="20"/>
              </w:rPr>
            </w:pPr>
          </w:p>
          <w:p w14:paraId="2FA18A3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Peracetic Acid Sterilization</w:t>
            </w:r>
          </w:p>
          <w:p w14:paraId="63408066" w14:textId="77777777" w:rsidR="00FB16A1" w:rsidRPr="00FD5040" w:rsidRDefault="00FB16A1" w:rsidP="00273DC8">
            <w:pPr>
              <w:rPr>
                <w:rFonts w:ascii="Arial Narrow" w:hAnsi="Arial Narrow"/>
                <w:sz w:val="20"/>
                <w:szCs w:val="20"/>
              </w:rPr>
            </w:pPr>
            <w:hyperlink r:id="rId250"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16A1" w:rsidRPr="00FD5040" w14:paraId="794D6F09" w14:textId="77777777" w:rsidTr="0065034A">
        <w:tc>
          <w:tcPr>
            <w:tcW w:w="1456" w:type="dxa"/>
            <w:vAlign w:val="center"/>
          </w:tcPr>
          <w:p w14:paraId="32B9A1C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7-D-5</w:t>
            </w:r>
          </w:p>
        </w:tc>
        <w:tc>
          <w:tcPr>
            <w:tcW w:w="9969" w:type="dxa"/>
          </w:tcPr>
          <w:p w14:paraId="167F8BB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Sample Sterilization Log Sheet</w:t>
            </w:r>
          </w:p>
          <w:p w14:paraId="361F7EBD" w14:textId="77777777" w:rsidR="00FB16A1" w:rsidRPr="00FD5040" w:rsidRDefault="00FB16A1" w:rsidP="00273DC8">
            <w:pPr>
              <w:rPr>
                <w:rFonts w:ascii="Arial Narrow" w:hAnsi="Arial Narrow"/>
                <w:sz w:val="20"/>
                <w:szCs w:val="20"/>
              </w:rPr>
            </w:pPr>
            <w:hyperlink r:id="rId251"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714DE648" w14:textId="77777777" w:rsidR="00FB16A1" w:rsidRPr="00FD5040" w:rsidRDefault="00FB16A1" w:rsidP="00273DC8">
            <w:pPr>
              <w:rPr>
                <w:rFonts w:ascii="Arial Narrow" w:hAnsi="Arial Narrow"/>
                <w:sz w:val="20"/>
                <w:szCs w:val="20"/>
              </w:rPr>
            </w:pPr>
          </w:p>
          <w:p w14:paraId="54885F4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Sample In-Office Biological Monitoring System - Record Keeper</w:t>
            </w:r>
          </w:p>
          <w:p w14:paraId="0EBB0746" w14:textId="77777777" w:rsidR="00FB16A1" w:rsidRPr="00FD5040" w:rsidRDefault="00FB16A1" w:rsidP="00273DC8">
            <w:pPr>
              <w:rPr>
                <w:rFonts w:ascii="Arial Narrow" w:hAnsi="Arial Narrow"/>
                <w:sz w:val="20"/>
                <w:szCs w:val="20"/>
              </w:rPr>
            </w:pPr>
            <w:hyperlink r:id="rId252"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3812C6EC" w14:textId="77777777" w:rsidR="00FB16A1" w:rsidRPr="00FD5040" w:rsidRDefault="00FB16A1" w:rsidP="00273DC8">
            <w:pPr>
              <w:rPr>
                <w:rFonts w:ascii="Arial Narrow" w:hAnsi="Arial Narrow"/>
                <w:sz w:val="20"/>
                <w:szCs w:val="20"/>
              </w:rPr>
            </w:pPr>
          </w:p>
          <w:p w14:paraId="436611F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3DCB2BF5" w14:textId="77777777" w:rsidR="00FB16A1" w:rsidRPr="00FD5040" w:rsidRDefault="00FB16A1" w:rsidP="00273DC8">
            <w:pPr>
              <w:rPr>
                <w:rFonts w:ascii="Arial Narrow" w:hAnsi="Arial Narrow"/>
                <w:sz w:val="20"/>
                <w:szCs w:val="20"/>
              </w:rPr>
            </w:pPr>
            <w:hyperlink r:id="rId25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366234F0" w14:textId="77777777" w:rsidR="00FB16A1" w:rsidRPr="00FD5040" w:rsidRDefault="00FB16A1" w:rsidP="00273DC8">
            <w:pPr>
              <w:rPr>
                <w:rFonts w:ascii="Arial Narrow" w:hAnsi="Arial Narrow"/>
                <w:sz w:val="20"/>
                <w:szCs w:val="20"/>
              </w:rPr>
            </w:pPr>
          </w:p>
          <w:p w14:paraId="7095BA5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Sterilization Practices, 2023</w:t>
            </w:r>
          </w:p>
          <w:p w14:paraId="3B1AB609" w14:textId="77777777" w:rsidR="00FB16A1" w:rsidRPr="00FD5040" w:rsidRDefault="00FB16A1" w:rsidP="00273DC8">
            <w:pPr>
              <w:rPr>
                <w:rFonts w:ascii="Arial Narrow" w:hAnsi="Arial Narrow"/>
                <w:sz w:val="20"/>
                <w:szCs w:val="20"/>
              </w:rPr>
            </w:pPr>
            <w:hyperlink r:id="rId254">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AC638AF" w14:textId="77777777" w:rsidR="00FB16A1" w:rsidRPr="00FD5040" w:rsidRDefault="00FB16A1" w:rsidP="00273DC8">
            <w:pPr>
              <w:rPr>
                <w:rFonts w:ascii="Arial Narrow" w:hAnsi="Arial Narrow"/>
                <w:sz w:val="20"/>
                <w:szCs w:val="20"/>
              </w:rPr>
            </w:pPr>
          </w:p>
          <w:p w14:paraId="71795B0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57A50F80" w14:textId="77777777" w:rsidR="00FB16A1" w:rsidRPr="00FD5040" w:rsidRDefault="00FB16A1" w:rsidP="00273DC8">
            <w:pPr>
              <w:rPr>
                <w:rFonts w:ascii="Arial Narrow" w:hAnsi="Arial Narrow"/>
                <w:sz w:val="20"/>
                <w:szCs w:val="20"/>
              </w:rPr>
            </w:pPr>
            <w:hyperlink r:id="rId255">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72508F1E" w14:textId="77777777" w:rsidR="00FB16A1" w:rsidRPr="00FD5040" w:rsidRDefault="00FB16A1" w:rsidP="00273DC8">
            <w:pPr>
              <w:rPr>
                <w:rFonts w:ascii="Arial Narrow" w:hAnsi="Arial Narrow"/>
                <w:sz w:val="20"/>
                <w:szCs w:val="20"/>
              </w:rPr>
            </w:pPr>
          </w:p>
          <w:p w14:paraId="178F682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739AD277" w14:textId="77777777" w:rsidR="00FB16A1" w:rsidRPr="00FD5040" w:rsidRDefault="00FB16A1" w:rsidP="00273DC8">
            <w:pPr>
              <w:rPr>
                <w:rFonts w:ascii="Arial Narrow" w:hAnsi="Arial Narrow"/>
                <w:sz w:val="20"/>
                <w:szCs w:val="20"/>
              </w:rPr>
            </w:pPr>
            <w:hyperlink r:id="rId256">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15891193" w14:textId="77777777" w:rsidR="00FB16A1" w:rsidRPr="00FD5040" w:rsidRDefault="00FB16A1" w:rsidP="00273DC8">
            <w:pPr>
              <w:rPr>
                <w:rFonts w:ascii="Arial Narrow" w:hAnsi="Arial Narrow"/>
                <w:sz w:val="20"/>
                <w:szCs w:val="20"/>
              </w:rPr>
            </w:pPr>
          </w:p>
          <w:p w14:paraId="4673EF1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Crosstex Resources: Compliance Support and Information</w:t>
            </w:r>
          </w:p>
          <w:p w14:paraId="68A767FE" w14:textId="77777777" w:rsidR="00FB16A1" w:rsidRPr="00FD5040" w:rsidRDefault="00FB16A1" w:rsidP="00273DC8">
            <w:pPr>
              <w:rPr>
                <w:rFonts w:ascii="Arial Narrow" w:hAnsi="Arial Narrow"/>
                <w:sz w:val="20"/>
                <w:szCs w:val="20"/>
              </w:rPr>
            </w:pPr>
            <w:hyperlink r:id="rId257">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16A1" w:rsidRPr="00FD5040" w14:paraId="44C406DB" w14:textId="77777777" w:rsidTr="0065034A">
        <w:tc>
          <w:tcPr>
            <w:tcW w:w="1456" w:type="dxa"/>
            <w:vAlign w:val="center"/>
          </w:tcPr>
          <w:p w14:paraId="2AA99E7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7-D-6</w:t>
            </w:r>
          </w:p>
        </w:tc>
        <w:tc>
          <w:tcPr>
            <w:tcW w:w="9969" w:type="dxa"/>
          </w:tcPr>
          <w:p w14:paraId="4830E7D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Sterilization Practices, 2023</w:t>
            </w:r>
          </w:p>
          <w:p w14:paraId="1739F354" w14:textId="77777777" w:rsidR="00FB16A1" w:rsidRPr="00FD5040" w:rsidRDefault="00FB16A1" w:rsidP="00273DC8">
            <w:pPr>
              <w:rPr>
                <w:rFonts w:ascii="Arial Narrow" w:hAnsi="Arial Narrow"/>
                <w:sz w:val="20"/>
                <w:szCs w:val="20"/>
              </w:rPr>
            </w:pPr>
            <w:hyperlink r:id="rId258">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5388C0C" w14:textId="77777777" w:rsidR="00FB16A1" w:rsidRPr="00FD5040" w:rsidRDefault="00FB16A1" w:rsidP="00273DC8">
            <w:pPr>
              <w:rPr>
                <w:rFonts w:ascii="Arial Narrow" w:hAnsi="Arial Narrow"/>
                <w:sz w:val="20"/>
                <w:szCs w:val="20"/>
              </w:rPr>
            </w:pPr>
          </w:p>
          <w:p w14:paraId="05617A7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07A49D86" w14:textId="77777777" w:rsidR="00FB16A1" w:rsidRPr="00FD5040" w:rsidRDefault="00FB16A1" w:rsidP="00273DC8">
            <w:pPr>
              <w:rPr>
                <w:rFonts w:ascii="Arial Narrow" w:hAnsi="Arial Narrow"/>
                <w:sz w:val="20"/>
                <w:szCs w:val="20"/>
              </w:rPr>
            </w:pPr>
            <w:hyperlink r:id="rId259">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513BD32E" w14:textId="77777777" w:rsidR="00FB16A1" w:rsidRPr="00FD5040" w:rsidRDefault="00FB16A1" w:rsidP="00273DC8">
            <w:pPr>
              <w:rPr>
                <w:rFonts w:ascii="Arial Narrow" w:hAnsi="Arial Narrow"/>
                <w:sz w:val="20"/>
                <w:szCs w:val="20"/>
              </w:rPr>
            </w:pPr>
          </w:p>
          <w:p w14:paraId="7F2159B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3D7B7854" w14:textId="77777777" w:rsidR="00FB16A1" w:rsidRPr="00FD5040" w:rsidRDefault="00FB16A1" w:rsidP="00273DC8">
            <w:pPr>
              <w:rPr>
                <w:rFonts w:ascii="Arial Narrow" w:hAnsi="Arial Narrow"/>
                <w:sz w:val="20"/>
                <w:szCs w:val="20"/>
              </w:rPr>
            </w:pPr>
            <w:hyperlink r:id="rId260">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16A1" w:rsidRPr="00FD5040" w14:paraId="5FDF6F68" w14:textId="77777777" w:rsidTr="0065034A">
        <w:tc>
          <w:tcPr>
            <w:tcW w:w="1456" w:type="dxa"/>
            <w:vAlign w:val="center"/>
          </w:tcPr>
          <w:p w14:paraId="2F47DF5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7-D-7</w:t>
            </w:r>
          </w:p>
        </w:tc>
        <w:tc>
          <w:tcPr>
            <w:tcW w:w="9969" w:type="dxa"/>
          </w:tcPr>
          <w:p w14:paraId="734F058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Sterilization Practices, 2023</w:t>
            </w:r>
          </w:p>
          <w:p w14:paraId="39933953" w14:textId="77777777" w:rsidR="00FB16A1" w:rsidRPr="00FD5040" w:rsidRDefault="00FB16A1" w:rsidP="00273DC8">
            <w:pPr>
              <w:rPr>
                <w:rFonts w:ascii="Arial Narrow" w:hAnsi="Arial Narrow"/>
                <w:sz w:val="20"/>
                <w:szCs w:val="20"/>
              </w:rPr>
            </w:pPr>
            <w:hyperlink r:id="rId261">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00AEA9C" w14:textId="77777777" w:rsidR="00FB16A1" w:rsidRPr="00FD5040" w:rsidRDefault="00FB16A1" w:rsidP="00273DC8">
            <w:pPr>
              <w:rPr>
                <w:rFonts w:ascii="Arial Narrow" w:hAnsi="Arial Narrow"/>
                <w:sz w:val="20"/>
                <w:szCs w:val="20"/>
              </w:rPr>
            </w:pPr>
          </w:p>
          <w:p w14:paraId="1DD74B2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6769C60B" w14:textId="77777777" w:rsidR="00FB16A1" w:rsidRPr="00FD5040" w:rsidRDefault="00FB16A1" w:rsidP="00273DC8">
            <w:pPr>
              <w:rPr>
                <w:rFonts w:ascii="Arial Narrow" w:hAnsi="Arial Narrow"/>
                <w:sz w:val="20"/>
                <w:szCs w:val="20"/>
              </w:rPr>
            </w:pPr>
            <w:hyperlink r:id="rId262">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16A1" w:rsidRPr="00FD5040" w14:paraId="3A0820F2" w14:textId="77777777" w:rsidTr="0065034A">
        <w:tc>
          <w:tcPr>
            <w:tcW w:w="1456" w:type="dxa"/>
            <w:vAlign w:val="center"/>
          </w:tcPr>
          <w:p w14:paraId="19C1D9B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7-D-9</w:t>
            </w:r>
          </w:p>
        </w:tc>
        <w:tc>
          <w:tcPr>
            <w:tcW w:w="9969" w:type="dxa"/>
          </w:tcPr>
          <w:p w14:paraId="3CC9779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Sterilization Practices, 2023</w:t>
            </w:r>
          </w:p>
          <w:p w14:paraId="17FE250A" w14:textId="77777777" w:rsidR="00FB16A1" w:rsidRPr="00FD5040" w:rsidRDefault="00FB16A1" w:rsidP="00273DC8">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BDFBF29" w14:textId="77777777" w:rsidR="00FB16A1" w:rsidRPr="00FD5040" w:rsidRDefault="00FB16A1" w:rsidP="00273DC8">
            <w:pPr>
              <w:rPr>
                <w:rFonts w:ascii="Arial Narrow" w:hAnsi="Arial Narrow"/>
                <w:sz w:val="20"/>
                <w:szCs w:val="20"/>
              </w:rPr>
            </w:pPr>
          </w:p>
          <w:p w14:paraId="21B5492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42C4656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0372695A" w14:textId="77777777" w:rsidR="00FB16A1" w:rsidRPr="00FD5040" w:rsidRDefault="00FB16A1" w:rsidP="00273DC8">
            <w:pPr>
              <w:rPr>
                <w:rFonts w:ascii="Arial Narrow" w:hAnsi="Arial Narrow"/>
                <w:sz w:val="20"/>
                <w:szCs w:val="20"/>
              </w:rPr>
            </w:pPr>
            <w:hyperlink r:id="rId264">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74041C3" w14:textId="77777777" w:rsidR="00FB16A1" w:rsidRPr="00FD5040" w:rsidRDefault="00FB16A1" w:rsidP="00273DC8">
            <w:pPr>
              <w:rPr>
                <w:rFonts w:ascii="Arial Narrow" w:hAnsi="Arial Narrow"/>
                <w:sz w:val="20"/>
                <w:szCs w:val="20"/>
              </w:rPr>
            </w:pPr>
          </w:p>
          <w:p w14:paraId="5727CC2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2CCFC6BE" w14:textId="77777777" w:rsidR="00FB16A1" w:rsidRPr="00FD5040" w:rsidRDefault="00FB16A1" w:rsidP="00273DC8">
            <w:pPr>
              <w:rPr>
                <w:rFonts w:ascii="Arial Narrow" w:hAnsi="Arial Narrow"/>
                <w:sz w:val="20"/>
                <w:szCs w:val="20"/>
              </w:rPr>
            </w:pPr>
            <w:hyperlink r:id="rId265">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16A1" w:rsidRPr="00FD5040" w14:paraId="140BF14C" w14:textId="77777777" w:rsidTr="0065034A">
        <w:tc>
          <w:tcPr>
            <w:tcW w:w="1456" w:type="dxa"/>
            <w:vAlign w:val="center"/>
          </w:tcPr>
          <w:p w14:paraId="64E4A70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7-D-10</w:t>
            </w:r>
          </w:p>
        </w:tc>
        <w:tc>
          <w:tcPr>
            <w:tcW w:w="9969" w:type="dxa"/>
          </w:tcPr>
          <w:p w14:paraId="32E96DF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Sterilization Practices, 2023</w:t>
            </w:r>
          </w:p>
          <w:p w14:paraId="402CB18A" w14:textId="77777777" w:rsidR="00FB16A1" w:rsidRPr="00FD5040" w:rsidRDefault="00FB16A1" w:rsidP="00273DC8">
            <w:pPr>
              <w:rPr>
                <w:rFonts w:ascii="Arial Narrow" w:hAnsi="Arial Narrow"/>
                <w:sz w:val="20"/>
                <w:szCs w:val="20"/>
              </w:rPr>
            </w:pPr>
            <w:hyperlink r:id="rId266">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DA3CAEF" w14:textId="77777777" w:rsidR="00FB16A1" w:rsidRPr="00FD5040" w:rsidRDefault="00FB16A1" w:rsidP="00273DC8">
            <w:pPr>
              <w:rPr>
                <w:rFonts w:ascii="Arial Narrow" w:hAnsi="Arial Narrow"/>
                <w:sz w:val="20"/>
                <w:szCs w:val="20"/>
              </w:rPr>
            </w:pPr>
          </w:p>
          <w:p w14:paraId="5FACF77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99E2C08" w14:textId="77777777" w:rsidR="00FB16A1" w:rsidRPr="00FD5040" w:rsidRDefault="00FB16A1" w:rsidP="00273DC8">
            <w:pPr>
              <w:rPr>
                <w:rFonts w:ascii="Arial Narrow" w:hAnsi="Arial Narrow"/>
                <w:sz w:val="20"/>
                <w:szCs w:val="20"/>
              </w:rPr>
            </w:pPr>
            <w:hyperlink r:id="rId267">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16A1" w:rsidRPr="00FD5040" w14:paraId="2D39A7A7" w14:textId="77777777" w:rsidTr="0065034A">
        <w:tc>
          <w:tcPr>
            <w:tcW w:w="1456" w:type="dxa"/>
            <w:vAlign w:val="center"/>
          </w:tcPr>
          <w:p w14:paraId="2934A18A"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7-D-11</w:t>
            </w:r>
          </w:p>
        </w:tc>
        <w:tc>
          <w:tcPr>
            <w:tcW w:w="9969" w:type="dxa"/>
          </w:tcPr>
          <w:p w14:paraId="6325F60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425D8FDD" w14:textId="77777777" w:rsidR="00FB16A1" w:rsidRPr="00FD5040" w:rsidRDefault="00FB16A1" w:rsidP="00273DC8">
            <w:pPr>
              <w:rPr>
                <w:rFonts w:ascii="Arial Narrow" w:hAnsi="Arial Narrow"/>
                <w:sz w:val="20"/>
                <w:szCs w:val="20"/>
              </w:rPr>
            </w:pPr>
            <w:hyperlink r:id="rId268">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1A64F923" w14:textId="77777777" w:rsidR="00FB16A1" w:rsidRPr="00FD5040" w:rsidRDefault="00FB16A1" w:rsidP="00273DC8">
            <w:pPr>
              <w:rPr>
                <w:rFonts w:ascii="Arial Narrow" w:hAnsi="Arial Narrow"/>
                <w:sz w:val="20"/>
                <w:szCs w:val="20"/>
              </w:rPr>
            </w:pPr>
          </w:p>
          <w:p w14:paraId="2EB6841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APIC Immediate-Use Steam Sterilization</w:t>
            </w:r>
          </w:p>
          <w:p w14:paraId="2AF7228E" w14:textId="77777777" w:rsidR="00FB16A1" w:rsidRPr="00FD5040" w:rsidRDefault="00FB16A1" w:rsidP="00273DC8">
            <w:pPr>
              <w:rPr>
                <w:rFonts w:ascii="Arial Narrow" w:hAnsi="Arial Narrow"/>
                <w:sz w:val="20"/>
                <w:szCs w:val="20"/>
              </w:rPr>
            </w:pPr>
            <w:hyperlink r:id="rId269">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65F56924" w14:textId="77777777" w:rsidR="00FB16A1" w:rsidRPr="00FD5040" w:rsidRDefault="00FB16A1" w:rsidP="00273DC8">
            <w:pPr>
              <w:rPr>
                <w:rFonts w:ascii="Arial Narrow" w:hAnsi="Arial Narrow"/>
                <w:sz w:val="20"/>
                <w:szCs w:val="20"/>
              </w:rPr>
            </w:pPr>
          </w:p>
          <w:p w14:paraId="12CF75D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Flash Sterilization</w:t>
            </w:r>
          </w:p>
          <w:p w14:paraId="3BE80122" w14:textId="77777777" w:rsidR="00FB16A1" w:rsidRPr="00FD5040" w:rsidRDefault="00FB16A1" w:rsidP="00273DC8">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4E805B41" w14:textId="77777777" w:rsidR="00FB16A1" w:rsidRPr="00FD5040" w:rsidRDefault="00FB16A1" w:rsidP="00273DC8">
            <w:pPr>
              <w:rPr>
                <w:rFonts w:ascii="Arial Narrow" w:hAnsi="Arial Narrow"/>
                <w:sz w:val="20"/>
                <w:szCs w:val="20"/>
              </w:rPr>
            </w:pPr>
          </w:p>
        </w:tc>
      </w:tr>
      <w:tr w:rsidR="00FB16A1" w:rsidRPr="00FD5040" w14:paraId="59036FB1" w14:textId="77777777" w:rsidTr="0065034A">
        <w:tc>
          <w:tcPr>
            <w:tcW w:w="1456" w:type="dxa"/>
            <w:vAlign w:val="center"/>
          </w:tcPr>
          <w:p w14:paraId="17E17FB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7-E-1</w:t>
            </w:r>
          </w:p>
        </w:tc>
        <w:tc>
          <w:tcPr>
            <w:tcW w:w="9969" w:type="dxa"/>
          </w:tcPr>
          <w:p w14:paraId="40EE803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Disinfection of Healthcare Equipment, 2023</w:t>
            </w:r>
          </w:p>
          <w:p w14:paraId="18B91F1D" w14:textId="77777777" w:rsidR="00FB16A1" w:rsidRPr="00FD5040" w:rsidRDefault="00FB16A1" w:rsidP="00273DC8">
            <w:pPr>
              <w:rPr>
                <w:rFonts w:ascii="Arial Narrow" w:hAnsi="Arial Narrow"/>
                <w:sz w:val="20"/>
                <w:szCs w:val="20"/>
              </w:rPr>
            </w:pPr>
            <w:hyperlink r:id="rId271">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10EB554F" w14:textId="77777777" w:rsidR="00FB16A1" w:rsidRPr="00FD5040" w:rsidRDefault="00FB16A1" w:rsidP="00273DC8">
            <w:pPr>
              <w:rPr>
                <w:rFonts w:ascii="Arial Narrow" w:hAnsi="Arial Narrow"/>
                <w:sz w:val="20"/>
                <w:szCs w:val="20"/>
              </w:rPr>
            </w:pPr>
          </w:p>
          <w:p w14:paraId="2F346CE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9428C0C" w14:textId="77777777" w:rsidR="00FB16A1" w:rsidRPr="00FD5040" w:rsidRDefault="00FB16A1" w:rsidP="00273DC8">
            <w:pPr>
              <w:rPr>
                <w:rFonts w:ascii="Arial Narrow" w:hAnsi="Arial Narrow"/>
                <w:sz w:val="20"/>
                <w:szCs w:val="20"/>
              </w:rPr>
            </w:pPr>
            <w:hyperlink r:id="rId272">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16A1" w:rsidRPr="00FD5040" w14:paraId="220C4F32" w14:textId="77777777" w:rsidTr="0065034A">
        <w:tc>
          <w:tcPr>
            <w:tcW w:w="1456" w:type="dxa"/>
            <w:vAlign w:val="center"/>
          </w:tcPr>
          <w:p w14:paraId="73E0B02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7-E-2</w:t>
            </w:r>
          </w:p>
        </w:tc>
        <w:tc>
          <w:tcPr>
            <w:tcW w:w="9969" w:type="dxa"/>
          </w:tcPr>
          <w:p w14:paraId="0DD242E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565E3CA9" w14:textId="77777777" w:rsidR="00FB16A1" w:rsidRPr="00FD5040" w:rsidRDefault="00FB16A1" w:rsidP="00273DC8">
            <w:pPr>
              <w:rPr>
                <w:rFonts w:ascii="Arial Narrow" w:hAnsi="Arial Narrow"/>
                <w:sz w:val="20"/>
                <w:szCs w:val="20"/>
              </w:rPr>
            </w:pPr>
            <w:hyperlink r:id="rId273">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784A12EE" w14:textId="77777777" w:rsidR="00FB16A1" w:rsidRPr="00FD5040" w:rsidRDefault="00FB16A1" w:rsidP="00273DC8">
            <w:pPr>
              <w:rPr>
                <w:rFonts w:ascii="Arial Narrow" w:hAnsi="Arial Narrow"/>
                <w:sz w:val="20"/>
                <w:szCs w:val="20"/>
              </w:rPr>
            </w:pPr>
          </w:p>
          <w:p w14:paraId="4CC5381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Disinfection and Sterilization – Summary, 2023</w:t>
            </w:r>
          </w:p>
          <w:p w14:paraId="4506698E" w14:textId="77777777" w:rsidR="00FB16A1" w:rsidRPr="00FD5040" w:rsidRDefault="00FB16A1" w:rsidP="00273DC8">
            <w:pPr>
              <w:rPr>
                <w:rFonts w:ascii="Arial Narrow" w:hAnsi="Arial Narrow"/>
                <w:sz w:val="20"/>
                <w:szCs w:val="20"/>
              </w:rPr>
            </w:pPr>
            <w:hyperlink r:id="rId274">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16A1" w:rsidRPr="00FD5040" w14:paraId="41276B74" w14:textId="77777777" w:rsidTr="0065034A">
        <w:tc>
          <w:tcPr>
            <w:tcW w:w="1456" w:type="dxa"/>
            <w:vAlign w:val="center"/>
          </w:tcPr>
          <w:p w14:paraId="4D46E62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7-E-3</w:t>
            </w:r>
          </w:p>
        </w:tc>
        <w:tc>
          <w:tcPr>
            <w:tcW w:w="9969" w:type="dxa"/>
          </w:tcPr>
          <w:p w14:paraId="33F7B6AA"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5"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16A1" w:rsidRPr="00FD5040" w14:paraId="2B5B4AF7" w14:textId="77777777" w:rsidTr="0065034A">
        <w:tc>
          <w:tcPr>
            <w:tcW w:w="1456" w:type="dxa"/>
            <w:vAlign w:val="center"/>
          </w:tcPr>
          <w:p w14:paraId="205216D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7-F-2</w:t>
            </w:r>
          </w:p>
        </w:tc>
        <w:tc>
          <w:tcPr>
            <w:tcW w:w="9969" w:type="dxa"/>
          </w:tcPr>
          <w:p w14:paraId="0843C7F9"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6"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16A1" w:rsidRPr="00FD5040" w14:paraId="12BF2567" w14:textId="77777777" w:rsidTr="0065034A">
        <w:tc>
          <w:tcPr>
            <w:tcW w:w="1456" w:type="dxa"/>
            <w:vAlign w:val="center"/>
          </w:tcPr>
          <w:p w14:paraId="68579F5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7-F-3</w:t>
            </w:r>
          </w:p>
        </w:tc>
        <w:tc>
          <w:tcPr>
            <w:tcW w:w="9969" w:type="dxa"/>
          </w:tcPr>
          <w:p w14:paraId="04890D53"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7"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18D0E386" w14:textId="77777777" w:rsidR="00FB16A1" w:rsidRPr="00FD5040" w:rsidRDefault="00FB16A1" w:rsidP="00273DC8">
            <w:pPr>
              <w:rPr>
                <w:rFonts w:ascii="Arial Narrow" w:hAnsi="Arial Narrow"/>
                <w:color w:val="000000" w:themeColor="text1"/>
                <w:sz w:val="20"/>
                <w:szCs w:val="20"/>
              </w:rPr>
            </w:pPr>
          </w:p>
          <w:p w14:paraId="20B55244"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Bloodborne Pathogens and Needlestick Prevention </w:t>
            </w:r>
          </w:p>
          <w:p w14:paraId="6721B239" w14:textId="77777777" w:rsidR="00FB16A1" w:rsidRPr="00FD5040" w:rsidRDefault="00FB16A1" w:rsidP="00273DC8">
            <w:pPr>
              <w:rPr>
                <w:rFonts w:ascii="Arial Narrow" w:hAnsi="Arial Narrow"/>
                <w:color w:val="000000" w:themeColor="text1"/>
                <w:sz w:val="20"/>
                <w:szCs w:val="20"/>
              </w:rPr>
            </w:pPr>
            <w:hyperlink r:id="rId278" w:history="1">
              <w:r w:rsidRPr="00FD5040">
                <w:rPr>
                  <w:rStyle w:val="Hyperlink"/>
                  <w:rFonts w:ascii="Arial Narrow" w:hAnsi="Arial Narrow"/>
                  <w:sz w:val="20"/>
                  <w:szCs w:val="20"/>
                </w:rPr>
                <w:t>https://www.osha.gov/bloodborne-pathogens/standards</w:t>
              </w:r>
            </w:hyperlink>
            <w:r w:rsidRPr="00FD5040">
              <w:rPr>
                <w:rFonts w:ascii="Arial Narrow" w:hAnsi="Arial Narrow"/>
                <w:color w:val="000000" w:themeColor="text1"/>
                <w:sz w:val="20"/>
                <w:szCs w:val="20"/>
              </w:rPr>
              <w:t xml:space="preserve"> </w:t>
            </w:r>
          </w:p>
        </w:tc>
      </w:tr>
      <w:tr w:rsidR="00FB16A1" w:rsidRPr="00FD5040" w14:paraId="6D2B4D50" w14:textId="77777777" w:rsidTr="0065034A">
        <w:tc>
          <w:tcPr>
            <w:tcW w:w="1456" w:type="dxa"/>
            <w:vAlign w:val="center"/>
          </w:tcPr>
          <w:p w14:paraId="4A0A9B16" w14:textId="77777777" w:rsidR="00FB16A1" w:rsidRPr="00FD5040" w:rsidRDefault="00FB16A1" w:rsidP="00273DC8">
            <w:pPr>
              <w:tabs>
                <w:tab w:val="left" w:pos="634"/>
              </w:tabs>
              <w:jc w:val="center"/>
              <w:rPr>
                <w:rFonts w:ascii="Arial Narrow" w:hAnsi="Arial Narrow"/>
                <w:sz w:val="20"/>
                <w:szCs w:val="20"/>
              </w:rPr>
            </w:pPr>
            <w:r w:rsidRPr="00FD5040">
              <w:rPr>
                <w:rFonts w:ascii="Arial Narrow" w:hAnsi="Arial Narrow"/>
                <w:sz w:val="20"/>
                <w:szCs w:val="20"/>
              </w:rPr>
              <w:t>7-F-4</w:t>
            </w:r>
          </w:p>
        </w:tc>
        <w:tc>
          <w:tcPr>
            <w:tcW w:w="9969" w:type="dxa"/>
          </w:tcPr>
          <w:p w14:paraId="13EC7D7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7295722D" w14:textId="77777777" w:rsidR="00FB16A1" w:rsidRPr="00FD5040" w:rsidRDefault="00FB16A1" w:rsidP="00273DC8">
            <w:pPr>
              <w:rPr>
                <w:rFonts w:ascii="Arial Narrow" w:hAnsi="Arial Narrow"/>
                <w:sz w:val="20"/>
                <w:szCs w:val="20"/>
              </w:rPr>
            </w:pPr>
            <w:hyperlink r:id="rId279">
              <w:r w:rsidRPr="00FD5040">
                <w:rPr>
                  <w:rStyle w:val="Hyperlink"/>
                  <w:rFonts w:ascii="Arial Narrow" w:hAnsi="Arial Narrow"/>
                  <w:sz w:val="20"/>
                  <w:szCs w:val="20"/>
                </w:rPr>
                <w:t>https://www.osha.gov/bloodborne-pathogens/worker-protections</w:t>
              </w:r>
            </w:hyperlink>
            <w:r w:rsidRPr="00FD5040">
              <w:rPr>
                <w:rFonts w:ascii="Arial Narrow" w:hAnsi="Arial Narrow"/>
                <w:sz w:val="20"/>
                <w:szCs w:val="20"/>
              </w:rPr>
              <w:t xml:space="preserve"> </w:t>
            </w:r>
          </w:p>
          <w:p w14:paraId="6A4A1A89" w14:textId="77777777" w:rsidR="00FB16A1" w:rsidRPr="00FD5040" w:rsidRDefault="00FB16A1" w:rsidP="00273DC8">
            <w:pPr>
              <w:rPr>
                <w:rFonts w:ascii="Arial Narrow" w:hAnsi="Arial Narrow"/>
                <w:sz w:val="20"/>
                <w:szCs w:val="20"/>
                <w:highlight w:val="yellow"/>
              </w:rPr>
            </w:pPr>
          </w:p>
          <w:p w14:paraId="37E8F31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OSHA Bloodborne pathogens</w:t>
            </w:r>
          </w:p>
          <w:p w14:paraId="7EC22306" w14:textId="77777777" w:rsidR="00FB16A1" w:rsidRPr="00FD5040" w:rsidRDefault="00FB16A1" w:rsidP="00273DC8">
            <w:pPr>
              <w:rPr>
                <w:rFonts w:ascii="Arial Narrow" w:hAnsi="Arial Narrow"/>
                <w:sz w:val="20"/>
                <w:szCs w:val="20"/>
              </w:rPr>
            </w:pPr>
            <w:hyperlink r:id="rId280"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78C6986F" w14:textId="77777777" w:rsidR="00FB16A1" w:rsidRPr="00FD5040" w:rsidRDefault="00FB16A1" w:rsidP="00273DC8">
            <w:pPr>
              <w:rPr>
                <w:rFonts w:ascii="Arial Narrow" w:hAnsi="Arial Narrow"/>
                <w:sz w:val="20"/>
                <w:szCs w:val="20"/>
              </w:rPr>
            </w:pPr>
          </w:p>
          <w:p w14:paraId="75D2D2E2"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33F10BFB" w14:textId="77777777" w:rsidR="00FB16A1" w:rsidRPr="00FD5040" w:rsidRDefault="00FB16A1" w:rsidP="00273DC8">
            <w:pPr>
              <w:rPr>
                <w:rFonts w:ascii="Arial Narrow" w:hAnsi="Arial Narrow"/>
                <w:color w:val="EE0000"/>
                <w:sz w:val="20"/>
                <w:szCs w:val="20"/>
              </w:rPr>
            </w:pPr>
            <w:hyperlink r:id="rId281"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41657AF8" w14:textId="77777777" w:rsidR="00FB16A1" w:rsidRPr="00FD5040" w:rsidRDefault="00FB16A1" w:rsidP="00273DC8">
            <w:pPr>
              <w:rPr>
                <w:rFonts w:ascii="Arial Narrow" w:hAnsi="Arial Narrow"/>
                <w:sz w:val="20"/>
                <w:szCs w:val="20"/>
                <w:highlight w:val="yellow"/>
              </w:rPr>
            </w:pPr>
          </w:p>
        </w:tc>
      </w:tr>
      <w:tr w:rsidR="00FB16A1" w:rsidRPr="00FD5040" w14:paraId="41AE4A46" w14:textId="77777777" w:rsidTr="0065034A">
        <w:tc>
          <w:tcPr>
            <w:tcW w:w="1456" w:type="dxa"/>
            <w:vAlign w:val="center"/>
          </w:tcPr>
          <w:p w14:paraId="3141F25F"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7-F-5</w:t>
            </w:r>
          </w:p>
        </w:tc>
        <w:tc>
          <w:tcPr>
            <w:tcW w:w="9969" w:type="dxa"/>
          </w:tcPr>
          <w:p w14:paraId="49FBE72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Environmental Cleaning Procedures, 2024</w:t>
            </w:r>
          </w:p>
          <w:p w14:paraId="5FE079D2" w14:textId="77777777" w:rsidR="00FB16A1" w:rsidRPr="00FD5040" w:rsidRDefault="00FB16A1" w:rsidP="00273DC8">
            <w:pPr>
              <w:rPr>
                <w:rFonts w:ascii="Arial Narrow" w:hAnsi="Arial Narrow"/>
                <w:sz w:val="20"/>
                <w:szCs w:val="20"/>
              </w:rPr>
            </w:pPr>
            <w:hyperlink r:id="rId282">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16A1" w:rsidRPr="00FD5040" w14:paraId="1D88063E" w14:textId="77777777" w:rsidTr="0065034A">
        <w:tc>
          <w:tcPr>
            <w:tcW w:w="1456" w:type="dxa"/>
            <w:vAlign w:val="center"/>
          </w:tcPr>
          <w:p w14:paraId="5664493A"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7-F-6</w:t>
            </w:r>
          </w:p>
        </w:tc>
        <w:tc>
          <w:tcPr>
            <w:tcW w:w="9969" w:type="dxa"/>
          </w:tcPr>
          <w:p w14:paraId="605A223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Cleaning, 2023</w:t>
            </w:r>
          </w:p>
          <w:p w14:paraId="7CDE8FC2" w14:textId="77777777" w:rsidR="00FB16A1" w:rsidRPr="00FD5040" w:rsidRDefault="00FB16A1" w:rsidP="00273DC8">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013DFD24" w14:textId="77777777" w:rsidR="00FB16A1" w:rsidRPr="00FD5040" w:rsidRDefault="00FB16A1" w:rsidP="00273DC8">
            <w:pPr>
              <w:rPr>
                <w:rFonts w:ascii="Arial Narrow" w:hAnsi="Arial Narrow"/>
                <w:sz w:val="20"/>
                <w:szCs w:val="20"/>
              </w:rPr>
            </w:pPr>
          </w:p>
          <w:p w14:paraId="422504B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CDC Disinfection and Sterilization Guidelines</w:t>
            </w:r>
          </w:p>
          <w:p w14:paraId="213230D4" w14:textId="77777777" w:rsidR="00FB16A1" w:rsidRPr="00FD5040" w:rsidRDefault="00FB16A1" w:rsidP="00273DC8">
            <w:pPr>
              <w:rPr>
                <w:rFonts w:ascii="Arial Narrow" w:hAnsi="Arial Narrow"/>
                <w:sz w:val="20"/>
                <w:szCs w:val="20"/>
              </w:rPr>
            </w:pPr>
            <w:hyperlink r:id="rId284">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16A1" w:rsidRPr="00FD5040" w14:paraId="5101CD0E" w14:textId="77777777" w:rsidTr="0065034A">
        <w:tc>
          <w:tcPr>
            <w:tcW w:w="1456" w:type="dxa"/>
            <w:vAlign w:val="center"/>
          </w:tcPr>
          <w:p w14:paraId="0664281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8-B-2</w:t>
            </w:r>
          </w:p>
        </w:tc>
        <w:tc>
          <w:tcPr>
            <w:tcW w:w="9969" w:type="dxa"/>
          </w:tcPr>
          <w:p w14:paraId="4B63546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3CA9968F" w14:textId="77777777" w:rsidR="00FB16A1" w:rsidRPr="00FD5040" w:rsidRDefault="00FB16A1" w:rsidP="00273DC8">
            <w:pPr>
              <w:rPr>
                <w:rFonts w:ascii="Arial Narrow" w:hAnsi="Arial Narrow"/>
                <w:sz w:val="20"/>
                <w:szCs w:val="20"/>
              </w:rPr>
            </w:pPr>
            <w:hyperlink r:id="rId285">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16A1" w:rsidRPr="00FD5040" w14:paraId="3B0F4285" w14:textId="77777777" w:rsidTr="0065034A">
        <w:tc>
          <w:tcPr>
            <w:tcW w:w="1456" w:type="dxa"/>
            <w:vAlign w:val="center"/>
          </w:tcPr>
          <w:p w14:paraId="4D247B8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8-B-23</w:t>
            </w:r>
          </w:p>
        </w:tc>
        <w:tc>
          <w:tcPr>
            <w:tcW w:w="9969" w:type="dxa"/>
          </w:tcPr>
          <w:p w14:paraId="0BA319E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B244C38" w14:textId="77777777" w:rsidR="00FB16A1" w:rsidRPr="00FD5040" w:rsidRDefault="00FB16A1" w:rsidP="00273DC8">
            <w:pPr>
              <w:rPr>
                <w:rFonts w:ascii="Arial Narrow" w:hAnsi="Arial Narrow"/>
                <w:sz w:val="20"/>
                <w:szCs w:val="20"/>
              </w:rPr>
            </w:pPr>
            <w:hyperlink r:id="rId286">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0A8CA96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14BC2F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628247F4" w14:textId="77777777" w:rsidR="00FB16A1" w:rsidRPr="00FD5040" w:rsidRDefault="00FB16A1" w:rsidP="00273DC8">
            <w:pPr>
              <w:rPr>
                <w:rFonts w:ascii="Arial Narrow" w:hAnsi="Arial Narrow"/>
                <w:sz w:val="20"/>
                <w:szCs w:val="20"/>
              </w:rPr>
            </w:pPr>
            <w:hyperlink r:id="rId287">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16A1" w:rsidRPr="00FD5040" w14:paraId="2C98483E" w14:textId="77777777" w:rsidTr="0065034A">
        <w:tc>
          <w:tcPr>
            <w:tcW w:w="1456" w:type="dxa"/>
            <w:vAlign w:val="center"/>
          </w:tcPr>
          <w:p w14:paraId="5377AADA"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8-G-1</w:t>
            </w:r>
          </w:p>
        </w:tc>
        <w:tc>
          <w:tcPr>
            <w:tcW w:w="9969" w:type="dxa"/>
          </w:tcPr>
          <w:p w14:paraId="30E2526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580E248" w14:textId="77777777" w:rsidR="00FB16A1" w:rsidRPr="00FD5040" w:rsidRDefault="00FB16A1" w:rsidP="00273DC8">
            <w:pPr>
              <w:rPr>
                <w:rFonts w:ascii="Arial Narrow" w:hAnsi="Arial Narrow"/>
                <w:sz w:val="20"/>
                <w:szCs w:val="20"/>
              </w:rPr>
            </w:pPr>
            <w:hyperlink r:id="rId288">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C75D752" w14:textId="77777777" w:rsidR="00FB16A1" w:rsidRPr="00FD5040" w:rsidRDefault="00FB16A1" w:rsidP="00273DC8">
            <w:pPr>
              <w:rPr>
                <w:rFonts w:ascii="Arial Narrow" w:hAnsi="Arial Narrow"/>
                <w:sz w:val="20"/>
                <w:szCs w:val="20"/>
              </w:rPr>
            </w:pPr>
          </w:p>
          <w:p w14:paraId="7FD245A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WHO Safety Checklist Tool </w:t>
            </w:r>
          </w:p>
          <w:p w14:paraId="40C7AC14" w14:textId="77777777" w:rsidR="00FB16A1" w:rsidRPr="00FD5040" w:rsidRDefault="00FB16A1" w:rsidP="00273DC8">
            <w:pPr>
              <w:rPr>
                <w:rFonts w:ascii="Arial Narrow" w:hAnsi="Arial Narrow"/>
                <w:sz w:val="20"/>
                <w:szCs w:val="20"/>
              </w:rPr>
            </w:pPr>
            <w:hyperlink r:id="rId289">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472157F4" w14:textId="77777777" w:rsidR="00FB16A1" w:rsidRPr="00FD5040" w:rsidRDefault="00FB16A1" w:rsidP="00273DC8">
            <w:pPr>
              <w:rPr>
                <w:rFonts w:ascii="Arial Narrow" w:hAnsi="Arial Narrow"/>
                <w:sz w:val="20"/>
                <w:szCs w:val="20"/>
              </w:rPr>
            </w:pPr>
          </w:p>
          <w:p w14:paraId="6537F99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Surgical Safety Checklist</w:t>
            </w:r>
          </w:p>
          <w:p w14:paraId="2F6E05EB" w14:textId="77777777" w:rsidR="00FB16A1" w:rsidRPr="00FD5040" w:rsidRDefault="00FB16A1" w:rsidP="00273DC8">
            <w:pPr>
              <w:rPr>
                <w:rFonts w:ascii="Arial Narrow" w:hAnsi="Arial Narrow"/>
                <w:sz w:val="20"/>
                <w:szCs w:val="20"/>
              </w:rPr>
            </w:pPr>
            <w:hyperlink r:id="rId290">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2AE5E4D6" w14:textId="77777777" w:rsidR="00FB16A1" w:rsidRPr="00FD5040" w:rsidRDefault="00FB16A1" w:rsidP="00273DC8">
            <w:pPr>
              <w:rPr>
                <w:rFonts w:ascii="Arial Narrow" w:hAnsi="Arial Narrow"/>
                <w:sz w:val="20"/>
                <w:szCs w:val="20"/>
              </w:rPr>
            </w:pPr>
          </w:p>
          <w:p w14:paraId="50889EC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WHO Surgical Safety Checklist Adaptation Guide </w:t>
            </w:r>
          </w:p>
          <w:p w14:paraId="243F8173" w14:textId="77777777" w:rsidR="00FB16A1" w:rsidRPr="00FD5040" w:rsidRDefault="00FB16A1" w:rsidP="00273DC8">
            <w:pPr>
              <w:rPr>
                <w:rFonts w:ascii="Arial Narrow" w:hAnsi="Arial Narrow"/>
                <w:sz w:val="20"/>
                <w:szCs w:val="20"/>
              </w:rPr>
            </w:pPr>
            <w:hyperlink r:id="rId291">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3355CDC1" w14:textId="77777777" w:rsidR="00FB16A1" w:rsidRPr="00FD5040" w:rsidRDefault="00FB16A1" w:rsidP="00273DC8">
            <w:pPr>
              <w:rPr>
                <w:rFonts w:ascii="Arial Narrow" w:hAnsi="Arial Narrow"/>
                <w:sz w:val="20"/>
                <w:szCs w:val="20"/>
              </w:rPr>
            </w:pPr>
          </w:p>
          <w:p w14:paraId="7DC328B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2FD2EB9" w14:textId="77777777" w:rsidR="00FB16A1" w:rsidRPr="00FD5040" w:rsidRDefault="00FB16A1" w:rsidP="00273DC8">
            <w:pPr>
              <w:rPr>
                <w:rFonts w:ascii="Arial Narrow" w:hAnsi="Arial Narrow"/>
                <w:sz w:val="20"/>
                <w:szCs w:val="20"/>
              </w:rPr>
            </w:pPr>
            <w:hyperlink r:id="rId292">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5F6450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3C1EA0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3">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513B6D3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FD91DE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AORN, Wrong Surgeries Up 26% in 2023 </w:t>
            </w:r>
          </w:p>
          <w:p w14:paraId="775C5791" w14:textId="77777777" w:rsidR="00FB16A1" w:rsidRPr="00FD5040" w:rsidRDefault="00FB16A1" w:rsidP="00273DC8">
            <w:pPr>
              <w:rPr>
                <w:rFonts w:ascii="Arial Narrow" w:hAnsi="Arial Narrow"/>
                <w:sz w:val="20"/>
                <w:szCs w:val="20"/>
              </w:rPr>
            </w:pPr>
            <w:hyperlink r:id="rId294">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16A1" w:rsidRPr="00FD5040" w14:paraId="7CCA934B" w14:textId="77777777" w:rsidTr="0065034A">
        <w:tc>
          <w:tcPr>
            <w:tcW w:w="1456" w:type="dxa"/>
            <w:vAlign w:val="center"/>
          </w:tcPr>
          <w:p w14:paraId="69184205"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8-G-2</w:t>
            </w:r>
          </w:p>
        </w:tc>
        <w:tc>
          <w:tcPr>
            <w:tcW w:w="9969" w:type="dxa"/>
          </w:tcPr>
          <w:p w14:paraId="62A9AF4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WHO Safety Checklist Tool </w:t>
            </w:r>
          </w:p>
          <w:p w14:paraId="22B715FC" w14:textId="77777777" w:rsidR="00FB16A1" w:rsidRPr="00FD5040" w:rsidRDefault="00FB16A1" w:rsidP="00273DC8">
            <w:pPr>
              <w:rPr>
                <w:rFonts w:ascii="Arial Narrow" w:hAnsi="Arial Narrow"/>
                <w:sz w:val="20"/>
                <w:szCs w:val="20"/>
              </w:rPr>
            </w:pPr>
            <w:hyperlink r:id="rId295">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64D3256F" w14:textId="77777777" w:rsidR="00FB16A1" w:rsidRPr="00FD5040" w:rsidRDefault="00FB16A1" w:rsidP="00273DC8">
            <w:pPr>
              <w:rPr>
                <w:rFonts w:ascii="Arial Narrow" w:hAnsi="Arial Narrow"/>
                <w:sz w:val="20"/>
                <w:szCs w:val="20"/>
              </w:rPr>
            </w:pPr>
          </w:p>
          <w:p w14:paraId="134FF8B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WHO Surgical Safety Checklist</w:t>
            </w:r>
          </w:p>
          <w:p w14:paraId="7E04E203" w14:textId="77777777" w:rsidR="00FB16A1" w:rsidRPr="00FD5040" w:rsidRDefault="00FB16A1" w:rsidP="00273DC8">
            <w:pPr>
              <w:rPr>
                <w:rFonts w:ascii="Arial Narrow" w:hAnsi="Arial Narrow"/>
                <w:sz w:val="20"/>
                <w:szCs w:val="20"/>
              </w:rPr>
            </w:pPr>
            <w:hyperlink r:id="rId296">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C5F7804" w14:textId="77777777" w:rsidR="00FB16A1" w:rsidRPr="00FD5040" w:rsidRDefault="00FB16A1" w:rsidP="00273DC8">
            <w:pPr>
              <w:rPr>
                <w:rFonts w:ascii="Arial Narrow" w:hAnsi="Arial Narrow"/>
                <w:sz w:val="20"/>
                <w:szCs w:val="20"/>
              </w:rPr>
            </w:pPr>
          </w:p>
          <w:p w14:paraId="158BECB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WHO Surgical Safety Checklist Adaptation Guide </w:t>
            </w:r>
          </w:p>
          <w:p w14:paraId="340542AF" w14:textId="77777777" w:rsidR="00FB16A1" w:rsidRPr="00FD5040" w:rsidRDefault="00FB16A1" w:rsidP="00273DC8">
            <w:pPr>
              <w:rPr>
                <w:rFonts w:ascii="Arial Narrow" w:hAnsi="Arial Narrow"/>
                <w:sz w:val="20"/>
                <w:szCs w:val="20"/>
              </w:rPr>
            </w:pPr>
            <w:hyperlink r:id="rId297">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48DC065F" w14:textId="77777777" w:rsidR="00FB16A1" w:rsidRPr="00FD5040" w:rsidRDefault="00FB16A1" w:rsidP="00273DC8">
            <w:pPr>
              <w:rPr>
                <w:rFonts w:ascii="Arial Narrow" w:hAnsi="Arial Narrow"/>
                <w:sz w:val="20"/>
                <w:szCs w:val="20"/>
              </w:rPr>
            </w:pPr>
          </w:p>
          <w:p w14:paraId="3BED395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BD7562" w14:textId="77777777" w:rsidR="00FB16A1" w:rsidRPr="00FD5040" w:rsidRDefault="00FB16A1" w:rsidP="00273DC8">
            <w:pPr>
              <w:rPr>
                <w:rFonts w:ascii="Arial Narrow" w:hAnsi="Arial Narrow"/>
                <w:sz w:val="20"/>
                <w:szCs w:val="20"/>
              </w:rPr>
            </w:pPr>
            <w:hyperlink r:id="rId298">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7D4CDB9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891D38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9">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5D6DA70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2ACC8F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AORN, Wrong Surgeries Up 26% in 2023 </w:t>
            </w:r>
          </w:p>
          <w:p w14:paraId="49A5E838" w14:textId="77777777" w:rsidR="00FB16A1" w:rsidRPr="00FD5040" w:rsidRDefault="00FB16A1" w:rsidP="00273DC8">
            <w:pPr>
              <w:rPr>
                <w:rFonts w:ascii="Arial Narrow" w:hAnsi="Arial Narrow"/>
                <w:sz w:val="20"/>
                <w:szCs w:val="20"/>
              </w:rPr>
            </w:pPr>
            <w:hyperlink r:id="rId300">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16A1" w:rsidRPr="00FD5040" w14:paraId="7BF6A92C" w14:textId="77777777" w:rsidTr="0065034A">
        <w:tc>
          <w:tcPr>
            <w:tcW w:w="1456" w:type="dxa"/>
            <w:vAlign w:val="center"/>
          </w:tcPr>
          <w:p w14:paraId="0281941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w:t>
            </w:r>
          </w:p>
        </w:tc>
        <w:tc>
          <w:tcPr>
            <w:tcW w:w="9969" w:type="dxa"/>
          </w:tcPr>
          <w:p w14:paraId="401BFDB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0CE145E1" w14:textId="77777777" w:rsidR="00FB16A1" w:rsidRPr="00FD5040" w:rsidRDefault="00FB16A1" w:rsidP="00273DC8">
            <w:pPr>
              <w:rPr>
                <w:rFonts w:ascii="Arial Narrow" w:hAnsi="Arial Narrow"/>
                <w:sz w:val="20"/>
                <w:szCs w:val="20"/>
              </w:rPr>
            </w:pPr>
            <w:hyperlink r:id="rId30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9427E8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6FD37A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2">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4C81A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11756F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376FED1D" w14:textId="77777777" w:rsidR="00FB16A1" w:rsidRPr="00FD5040" w:rsidRDefault="00FB16A1" w:rsidP="00273DC8">
            <w:pPr>
              <w:rPr>
                <w:rFonts w:ascii="Arial Narrow" w:hAnsi="Arial Narrow"/>
                <w:sz w:val="20"/>
                <w:szCs w:val="20"/>
              </w:rPr>
            </w:pPr>
            <w:hyperlink r:id="rId303">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BE851E4" w14:textId="77777777" w:rsidR="00FB16A1" w:rsidRPr="00FD5040" w:rsidRDefault="00FB16A1" w:rsidP="00273DC8">
            <w:pPr>
              <w:rPr>
                <w:rFonts w:ascii="Arial Narrow" w:hAnsi="Arial Narrow"/>
                <w:sz w:val="20"/>
                <w:szCs w:val="20"/>
              </w:rPr>
            </w:pPr>
          </w:p>
          <w:p w14:paraId="7A9A884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56B97BD" w14:textId="77777777" w:rsidR="00FB16A1" w:rsidRPr="00FD5040" w:rsidRDefault="00FB16A1" w:rsidP="00273DC8">
            <w:pPr>
              <w:rPr>
                <w:rFonts w:ascii="Arial Narrow" w:hAnsi="Arial Narrow"/>
                <w:sz w:val="20"/>
                <w:szCs w:val="20"/>
              </w:rPr>
            </w:pPr>
            <w:hyperlink r:id="rId304">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5BA8F61D" w14:textId="77777777" w:rsidR="00FB16A1" w:rsidRPr="00FD5040" w:rsidRDefault="00FB16A1" w:rsidP="00273DC8">
            <w:pPr>
              <w:rPr>
                <w:rFonts w:ascii="Arial Narrow" w:hAnsi="Arial Narrow"/>
                <w:sz w:val="20"/>
                <w:szCs w:val="20"/>
                <w:highlight w:val="yellow"/>
              </w:rPr>
            </w:pPr>
          </w:p>
        </w:tc>
      </w:tr>
      <w:tr w:rsidR="00FB16A1" w:rsidRPr="00FD5040" w14:paraId="28379E4F" w14:textId="77777777" w:rsidTr="0065034A">
        <w:tc>
          <w:tcPr>
            <w:tcW w:w="1456" w:type="dxa"/>
            <w:vAlign w:val="center"/>
          </w:tcPr>
          <w:p w14:paraId="40C4F9B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8-H-2</w:t>
            </w:r>
          </w:p>
        </w:tc>
        <w:tc>
          <w:tcPr>
            <w:tcW w:w="9969" w:type="dxa"/>
          </w:tcPr>
          <w:p w14:paraId="5FADB22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2597A077" w14:textId="77777777" w:rsidR="00FB16A1" w:rsidRPr="00FD5040" w:rsidRDefault="00FB16A1" w:rsidP="00273DC8">
            <w:pPr>
              <w:rPr>
                <w:rFonts w:ascii="Arial Narrow" w:hAnsi="Arial Narrow"/>
                <w:sz w:val="20"/>
                <w:szCs w:val="20"/>
              </w:rPr>
            </w:pPr>
            <w:hyperlink r:id="rId305">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4F3AE1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36AF01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6">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88A6C1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1627DB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3A7E7009" w14:textId="77777777" w:rsidR="00FB16A1" w:rsidRPr="00FD5040" w:rsidRDefault="00FB16A1" w:rsidP="00273DC8">
            <w:pPr>
              <w:rPr>
                <w:rFonts w:ascii="Arial Narrow" w:hAnsi="Arial Narrow"/>
                <w:sz w:val="20"/>
                <w:szCs w:val="20"/>
              </w:rPr>
            </w:pPr>
            <w:hyperlink r:id="rId307">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1F9CE1D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090A88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89D4DEF" w14:textId="77777777" w:rsidR="00FB16A1" w:rsidRPr="00FD5040" w:rsidRDefault="00FB16A1" w:rsidP="00273DC8">
            <w:pPr>
              <w:rPr>
                <w:rFonts w:ascii="Arial Narrow" w:hAnsi="Arial Narrow"/>
                <w:sz w:val="20"/>
                <w:szCs w:val="20"/>
              </w:rPr>
            </w:pPr>
            <w:hyperlink r:id="rId308">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5C380F9" w14:textId="77777777" w:rsidR="00FB16A1" w:rsidRPr="00FD5040" w:rsidRDefault="00FB16A1" w:rsidP="00273DC8">
            <w:pPr>
              <w:rPr>
                <w:rFonts w:ascii="Arial Narrow" w:hAnsi="Arial Narrow"/>
                <w:sz w:val="20"/>
                <w:szCs w:val="20"/>
              </w:rPr>
            </w:pPr>
          </w:p>
        </w:tc>
      </w:tr>
      <w:tr w:rsidR="00FB16A1" w:rsidRPr="00FD5040" w14:paraId="36BC61CD" w14:textId="77777777" w:rsidTr="0065034A">
        <w:tc>
          <w:tcPr>
            <w:tcW w:w="1456" w:type="dxa"/>
            <w:vAlign w:val="center"/>
          </w:tcPr>
          <w:p w14:paraId="78C10BF8"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8-H-3</w:t>
            </w:r>
          </w:p>
        </w:tc>
        <w:tc>
          <w:tcPr>
            <w:tcW w:w="9969" w:type="dxa"/>
          </w:tcPr>
          <w:p w14:paraId="20F5300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7940CEB7" w14:textId="77777777" w:rsidR="00FB16A1" w:rsidRPr="00FD5040" w:rsidRDefault="00FB16A1" w:rsidP="00273DC8">
            <w:pPr>
              <w:rPr>
                <w:rFonts w:ascii="Arial Narrow" w:hAnsi="Arial Narrow"/>
                <w:sz w:val="20"/>
                <w:szCs w:val="20"/>
              </w:rPr>
            </w:pPr>
            <w:hyperlink r:id="rId309">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6472F9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3F9063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0">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70A12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2E35D5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77FA18D" w14:textId="77777777" w:rsidR="00FB16A1" w:rsidRPr="00FD5040" w:rsidRDefault="00FB16A1" w:rsidP="00273DC8">
            <w:pPr>
              <w:rPr>
                <w:rFonts w:ascii="Arial Narrow" w:hAnsi="Arial Narrow"/>
                <w:sz w:val="20"/>
                <w:szCs w:val="20"/>
              </w:rPr>
            </w:pPr>
            <w:hyperlink r:id="rId31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6656FB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C7CBDD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388BB793" w14:textId="77777777" w:rsidR="00FB16A1" w:rsidRPr="00FD5040" w:rsidRDefault="00FB16A1" w:rsidP="00273DC8">
            <w:pPr>
              <w:rPr>
                <w:rFonts w:ascii="Arial Narrow" w:hAnsi="Arial Narrow"/>
                <w:sz w:val="20"/>
                <w:szCs w:val="20"/>
              </w:rPr>
            </w:pPr>
            <w:hyperlink r:id="rId312">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30E4D67" w14:textId="77777777" w:rsidR="00FB16A1" w:rsidRPr="00FD5040" w:rsidRDefault="00FB16A1" w:rsidP="00273DC8">
            <w:pPr>
              <w:rPr>
                <w:rFonts w:ascii="Arial Narrow" w:hAnsi="Arial Narrow"/>
                <w:sz w:val="20"/>
                <w:szCs w:val="20"/>
                <w:highlight w:val="yellow"/>
              </w:rPr>
            </w:pPr>
            <w:r w:rsidRPr="00FD5040">
              <w:rPr>
                <w:rFonts w:ascii="Arial Narrow" w:hAnsi="Arial Narrow"/>
                <w:sz w:val="20"/>
                <w:szCs w:val="20"/>
              </w:rPr>
              <w:t xml:space="preserve"> </w:t>
            </w:r>
          </w:p>
        </w:tc>
      </w:tr>
      <w:tr w:rsidR="00FB16A1" w:rsidRPr="00FD5040" w14:paraId="7F6BDB46" w14:textId="77777777" w:rsidTr="0065034A">
        <w:tc>
          <w:tcPr>
            <w:tcW w:w="1456" w:type="dxa"/>
            <w:vAlign w:val="center"/>
          </w:tcPr>
          <w:p w14:paraId="7400D933"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8-H-4</w:t>
            </w:r>
          </w:p>
        </w:tc>
        <w:tc>
          <w:tcPr>
            <w:tcW w:w="9969" w:type="dxa"/>
          </w:tcPr>
          <w:p w14:paraId="5F9970A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1C83FC68" w14:textId="77777777" w:rsidR="00FB16A1" w:rsidRPr="00FD5040" w:rsidRDefault="00FB16A1" w:rsidP="00273DC8">
            <w:pPr>
              <w:rPr>
                <w:rFonts w:ascii="Arial Narrow" w:hAnsi="Arial Narrow"/>
                <w:sz w:val="20"/>
                <w:szCs w:val="20"/>
              </w:rPr>
            </w:pPr>
            <w:hyperlink r:id="rId313">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76E2A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1E29F8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4">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0DC21F" w14:textId="77777777" w:rsidR="00FB16A1" w:rsidRPr="00FD5040" w:rsidRDefault="00FB16A1" w:rsidP="00273DC8">
            <w:pPr>
              <w:rPr>
                <w:rFonts w:ascii="Arial Narrow" w:hAnsi="Arial Narrow"/>
                <w:sz w:val="20"/>
                <w:szCs w:val="20"/>
              </w:rPr>
            </w:pPr>
          </w:p>
          <w:p w14:paraId="20DD0A3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ADCA5A2" w14:textId="77777777" w:rsidR="00FB16A1" w:rsidRPr="00FD5040" w:rsidRDefault="00FB16A1" w:rsidP="00273DC8">
            <w:pPr>
              <w:rPr>
                <w:rFonts w:ascii="Arial Narrow" w:hAnsi="Arial Narrow"/>
                <w:sz w:val="20"/>
                <w:szCs w:val="20"/>
              </w:rPr>
            </w:pPr>
            <w:hyperlink r:id="rId315">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DCB1BA8" w14:textId="77777777" w:rsidR="00FB16A1" w:rsidRPr="00FD5040" w:rsidRDefault="00FB16A1" w:rsidP="00273DC8">
            <w:pPr>
              <w:rPr>
                <w:rFonts w:ascii="Arial Narrow" w:hAnsi="Arial Narrow"/>
                <w:sz w:val="20"/>
                <w:szCs w:val="20"/>
              </w:rPr>
            </w:pPr>
          </w:p>
          <w:p w14:paraId="53F0D3C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8F9214E" w14:textId="77777777" w:rsidR="00FB16A1" w:rsidRPr="00FD5040" w:rsidRDefault="00FB16A1" w:rsidP="00273DC8">
            <w:pPr>
              <w:rPr>
                <w:rFonts w:ascii="Arial Narrow" w:hAnsi="Arial Narrow"/>
                <w:sz w:val="20"/>
                <w:szCs w:val="20"/>
              </w:rPr>
            </w:pPr>
            <w:hyperlink r:id="rId316">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7F8706" w14:textId="77777777" w:rsidR="00FB16A1" w:rsidRPr="00FD5040" w:rsidRDefault="00FB16A1" w:rsidP="00273DC8">
            <w:pPr>
              <w:rPr>
                <w:rFonts w:ascii="Arial Narrow" w:hAnsi="Arial Narrow"/>
                <w:sz w:val="20"/>
                <w:szCs w:val="20"/>
                <w:highlight w:val="yellow"/>
              </w:rPr>
            </w:pPr>
            <w:r w:rsidRPr="00FD5040">
              <w:rPr>
                <w:rFonts w:ascii="Arial Narrow" w:hAnsi="Arial Narrow"/>
                <w:sz w:val="20"/>
                <w:szCs w:val="20"/>
              </w:rPr>
              <w:t xml:space="preserve">  </w:t>
            </w:r>
          </w:p>
        </w:tc>
      </w:tr>
      <w:tr w:rsidR="00FB16A1" w:rsidRPr="00FD5040" w14:paraId="769FFB5C" w14:textId="77777777" w:rsidTr="0065034A">
        <w:tc>
          <w:tcPr>
            <w:tcW w:w="1456" w:type="dxa"/>
            <w:vAlign w:val="center"/>
          </w:tcPr>
          <w:p w14:paraId="67C8146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8-H-5</w:t>
            </w:r>
          </w:p>
        </w:tc>
        <w:tc>
          <w:tcPr>
            <w:tcW w:w="9969" w:type="dxa"/>
          </w:tcPr>
          <w:p w14:paraId="01C4672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66B5F691" w14:textId="77777777" w:rsidR="00FB16A1" w:rsidRPr="00FD5040" w:rsidRDefault="00FB16A1" w:rsidP="00273DC8">
            <w:pPr>
              <w:rPr>
                <w:rFonts w:ascii="Arial Narrow" w:hAnsi="Arial Narrow"/>
                <w:sz w:val="20"/>
                <w:szCs w:val="20"/>
              </w:rPr>
            </w:pPr>
            <w:hyperlink r:id="rId317">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DC109B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19FB28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8">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06911CFF" w14:textId="77777777" w:rsidR="00FB16A1" w:rsidRPr="00FD5040" w:rsidRDefault="00FB16A1" w:rsidP="00273DC8">
            <w:pPr>
              <w:rPr>
                <w:rFonts w:ascii="Arial Narrow" w:hAnsi="Arial Narrow"/>
                <w:sz w:val="20"/>
                <w:szCs w:val="20"/>
              </w:rPr>
            </w:pPr>
          </w:p>
          <w:p w14:paraId="0812135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387CCCFE" w14:textId="77777777" w:rsidR="00FB16A1" w:rsidRPr="00FD5040" w:rsidRDefault="00FB16A1" w:rsidP="00273DC8">
            <w:pPr>
              <w:rPr>
                <w:rFonts w:ascii="Arial Narrow" w:hAnsi="Arial Narrow"/>
                <w:sz w:val="20"/>
                <w:szCs w:val="20"/>
              </w:rPr>
            </w:pPr>
            <w:hyperlink r:id="rId319">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6D104B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BADBAA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2DEE6B9" w14:textId="77777777" w:rsidR="00FB16A1" w:rsidRPr="00FD5040" w:rsidRDefault="00FB16A1" w:rsidP="00273DC8">
            <w:pPr>
              <w:rPr>
                <w:rFonts w:ascii="Arial Narrow" w:hAnsi="Arial Narrow"/>
                <w:sz w:val="20"/>
                <w:szCs w:val="20"/>
              </w:rPr>
            </w:pPr>
            <w:hyperlink r:id="rId320">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460E51" w14:textId="77777777" w:rsidR="00FB16A1" w:rsidRPr="00FD5040" w:rsidRDefault="00FB16A1" w:rsidP="00273DC8">
            <w:pPr>
              <w:rPr>
                <w:rFonts w:ascii="Arial Narrow" w:hAnsi="Arial Narrow"/>
                <w:sz w:val="20"/>
                <w:szCs w:val="20"/>
                <w:highlight w:val="yellow"/>
              </w:rPr>
            </w:pPr>
          </w:p>
        </w:tc>
      </w:tr>
      <w:tr w:rsidR="00FB16A1" w:rsidRPr="00FD5040" w14:paraId="0C46A698" w14:textId="77777777" w:rsidTr="0065034A">
        <w:tc>
          <w:tcPr>
            <w:tcW w:w="1456" w:type="dxa"/>
            <w:vAlign w:val="center"/>
          </w:tcPr>
          <w:p w14:paraId="727AF2A1"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8-H-9</w:t>
            </w:r>
          </w:p>
        </w:tc>
        <w:tc>
          <w:tcPr>
            <w:tcW w:w="9969" w:type="dxa"/>
          </w:tcPr>
          <w:p w14:paraId="71BAEE3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2B51AB31" w14:textId="77777777" w:rsidR="00FB16A1" w:rsidRPr="00FD5040" w:rsidRDefault="00FB16A1" w:rsidP="00273DC8">
            <w:pPr>
              <w:rPr>
                <w:rFonts w:ascii="Arial Narrow" w:hAnsi="Arial Narrow"/>
                <w:sz w:val="20"/>
                <w:szCs w:val="20"/>
              </w:rPr>
            </w:pPr>
            <w:hyperlink r:id="rId32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721505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413F5C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2">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CC84A3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AD46DB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28296E5" w14:textId="77777777" w:rsidR="00FB16A1" w:rsidRPr="00FD5040" w:rsidRDefault="00FB16A1" w:rsidP="00273DC8">
            <w:pPr>
              <w:rPr>
                <w:rFonts w:ascii="Arial Narrow" w:hAnsi="Arial Narrow"/>
                <w:sz w:val="20"/>
                <w:szCs w:val="20"/>
              </w:rPr>
            </w:pPr>
            <w:hyperlink r:id="rId323">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6E3A19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15BBD66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621C390D" w14:textId="77777777" w:rsidR="00FB16A1" w:rsidRPr="00FD5040" w:rsidRDefault="00FB16A1" w:rsidP="00273DC8">
            <w:pPr>
              <w:rPr>
                <w:rFonts w:ascii="Arial Narrow" w:hAnsi="Arial Narrow"/>
                <w:sz w:val="20"/>
                <w:szCs w:val="20"/>
              </w:rPr>
            </w:pPr>
            <w:hyperlink r:id="rId324">
              <w:r w:rsidRPr="00FD5040">
                <w:rPr>
                  <w:rStyle w:val="Hyperlink"/>
                  <w:rFonts w:ascii="Arial Narrow" w:hAnsi="Arial Narrow"/>
                  <w:sz w:val="20"/>
                  <w:szCs w:val="20"/>
                </w:rPr>
                <w:t>https://pubs.asahq.org/anesthesiology/article/96/4/1004/39315/Practice-Guidelines-for-Sedation-and-Analgesia-by</w:t>
              </w:r>
            </w:hyperlink>
          </w:p>
          <w:p w14:paraId="6FC5A48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tc>
      </w:tr>
      <w:tr w:rsidR="00FB16A1" w:rsidRPr="00FD5040" w14:paraId="7E59CEF1" w14:textId="77777777" w:rsidTr="0065034A">
        <w:tc>
          <w:tcPr>
            <w:tcW w:w="1456" w:type="dxa"/>
            <w:vAlign w:val="center"/>
          </w:tcPr>
          <w:p w14:paraId="0D71C1F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8-H-11</w:t>
            </w:r>
          </w:p>
        </w:tc>
        <w:tc>
          <w:tcPr>
            <w:tcW w:w="9969" w:type="dxa"/>
          </w:tcPr>
          <w:p w14:paraId="602A71F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57635079" w14:textId="77777777" w:rsidR="00FB16A1" w:rsidRPr="00FD5040" w:rsidRDefault="00FB16A1" w:rsidP="00273DC8">
            <w:pPr>
              <w:rPr>
                <w:rFonts w:ascii="Arial Narrow" w:hAnsi="Arial Narrow"/>
                <w:sz w:val="20"/>
                <w:szCs w:val="20"/>
              </w:rPr>
            </w:pPr>
            <w:hyperlink r:id="rId325">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81304D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CAD0EC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6">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061DF43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62EB3B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B1C6EF" w14:textId="77777777" w:rsidR="00FB16A1" w:rsidRPr="00FD5040" w:rsidRDefault="00FB16A1" w:rsidP="00273DC8">
            <w:pPr>
              <w:rPr>
                <w:rFonts w:ascii="Arial Narrow" w:hAnsi="Arial Narrow"/>
                <w:sz w:val="20"/>
                <w:szCs w:val="20"/>
              </w:rPr>
            </w:pPr>
            <w:hyperlink r:id="rId327">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729629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9B720C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72474C" w14:textId="77777777" w:rsidR="00FB16A1" w:rsidRPr="00FD5040" w:rsidRDefault="00FB16A1" w:rsidP="00273DC8">
            <w:pPr>
              <w:rPr>
                <w:rFonts w:ascii="Arial Narrow" w:hAnsi="Arial Narrow"/>
                <w:sz w:val="20"/>
                <w:szCs w:val="20"/>
              </w:rPr>
            </w:pPr>
            <w:hyperlink r:id="rId328">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825D49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tc>
      </w:tr>
      <w:tr w:rsidR="00FB16A1" w:rsidRPr="00FD5040" w14:paraId="568941A3" w14:textId="77777777" w:rsidTr="0065034A">
        <w:tc>
          <w:tcPr>
            <w:tcW w:w="1456" w:type="dxa"/>
            <w:vAlign w:val="center"/>
          </w:tcPr>
          <w:p w14:paraId="5664E55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8-H-12</w:t>
            </w:r>
          </w:p>
        </w:tc>
        <w:tc>
          <w:tcPr>
            <w:tcW w:w="9969" w:type="dxa"/>
          </w:tcPr>
          <w:p w14:paraId="77BEADC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691E1C43" w14:textId="77777777" w:rsidR="00FB16A1" w:rsidRPr="00FD5040" w:rsidRDefault="00FB16A1" w:rsidP="00273DC8">
            <w:pPr>
              <w:rPr>
                <w:rFonts w:ascii="Arial Narrow" w:hAnsi="Arial Narrow"/>
                <w:sz w:val="20"/>
                <w:szCs w:val="20"/>
              </w:rPr>
            </w:pPr>
            <w:hyperlink r:id="rId32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32F162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0727C0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0"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30D4E3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07F8CB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8465F3C" w14:textId="77777777" w:rsidR="00FB16A1" w:rsidRPr="00FD5040" w:rsidRDefault="00FB16A1" w:rsidP="00273DC8">
            <w:pPr>
              <w:rPr>
                <w:rFonts w:ascii="Arial Narrow" w:hAnsi="Arial Narrow"/>
                <w:sz w:val="20"/>
                <w:szCs w:val="20"/>
              </w:rPr>
            </w:pPr>
            <w:hyperlink r:id="rId3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EC06C51" w14:textId="77777777" w:rsidR="00FB16A1" w:rsidRPr="00FD5040" w:rsidRDefault="00FB16A1" w:rsidP="00273DC8">
            <w:pPr>
              <w:rPr>
                <w:rFonts w:ascii="Arial Narrow" w:hAnsi="Arial Narrow"/>
                <w:sz w:val="20"/>
                <w:szCs w:val="20"/>
              </w:rPr>
            </w:pPr>
          </w:p>
          <w:p w14:paraId="6708525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454CAC33" w14:textId="77777777" w:rsidR="00FB16A1" w:rsidRPr="00FD5040" w:rsidRDefault="00FB16A1" w:rsidP="00273DC8">
            <w:pPr>
              <w:rPr>
                <w:rFonts w:ascii="Arial Narrow" w:hAnsi="Arial Narrow"/>
                <w:sz w:val="20"/>
                <w:szCs w:val="20"/>
              </w:rPr>
            </w:pPr>
            <w:hyperlink r:id="rId332"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9770861" w14:textId="77777777" w:rsidR="00FB16A1" w:rsidRPr="00FD5040" w:rsidRDefault="00FB16A1" w:rsidP="00273DC8">
            <w:pPr>
              <w:rPr>
                <w:rFonts w:ascii="Arial Narrow" w:hAnsi="Arial Narrow"/>
                <w:sz w:val="20"/>
                <w:szCs w:val="20"/>
                <w:highlight w:val="yellow"/>
              </w:rPr>
            </w:pPr>
            <w:r w:rsidRPr="00FD5040">
              <w:rPr>
                <w:rFonts w:ascii="Arial Narrow" w:hAnsi="Arial Narrow"/>
                <w:sz w:val="20"/>
                <w:szCs w:val="20"/>
              </w:rPr>
              <w:t xml:space="preserve">  </w:t>
            </w:r>
          </w:p>
        </w:tc>
      </w:tr>
      <w:tr w:rsidR="00FB16A1" w:rsidRPr="00FD5040" w14:paraId="31882B4B" w14:textId="77777777" w:rsidTr="0065034A">
        <w:tc>
          <w:tcPr>
            <w:tcW w:w="1456" w:type="dxa"/>
            <w:vAlign w:val="center"/>
          </w:tcPr>
          <w:p w14:paraId="6AA7E03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8-H-13</w:t>
            </w:r>
          </w:p>
        </w:tc>
        <w:tc>
          <w:tcPr>
            <w:tcW w:w="9969" w:type="dxa"/>
          </w:tcPr>
          <w:p w14:paraId="4552255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7B6FD970" w14:textId="77777777" w:rsidR="00FB16A1" w:rsidRPr="00FD5040" w:rsidRDefault="00FB16A1" w:rsidP="00273DC8">
            <w:pPr>
              <w:rPr>
                <w:rFonts w:ascii="Arial Narrow" w:hAnsi="Arial Narrow"/>
                <w:sz w:val="20"/>
                <w:szCs w:val="20"/>
              </w:rPr>
            </w:pPr>
            <w:hyperlink r:id="rId3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CF5A58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46DC386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4"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096BE99D" w14:textId="77777777" w:rsidR="00FB16A1" w:rsidRPr="00FD5040" w:rsidRDefault="00FB16A1" w:rsidP="00273DC8">
            <w:pPr>
              <w:rPr>
                <w:rFonts w:ascii="Arial Narrow" w:hAnsi="Arial Narrow"/>
                <w:sz w:val="20"/>
                <w:szCs w:val="20"/>
              </w:rPr>
            </w:pPr>
          </w:p>
          <w:p w14:paraId="0BEDCFA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3D4311AE" w14:textId="77777777" w:rsidR="00FB16A1" w:rsidRPr="00FD5040" w:rsidRDefault="00FB16A1" w:rsidP="00273DC8">
            <w:pPr>
              <w:rPr>
                <w:rFonts w:ascii="Arial Narrow" w:hAnsi="Arial Narrow"/>
                <w:sz w:val="20"/>
                <w:szCs w:val="20"/>
              </w:rPr>
            </w:pPr>
            <w:hyperlink r:id="rId33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10A10E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A37862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F23236C" w14:textId="77777777" w:rsidR="00FB16A1" w:rsidRPr="00FD5040" w:rsidRDefault="00FB16A1" w:rsidP="00273DC8">
            <w:pPr>
              <w:rPr>
                <w:rFonts w:ascii="Arial Narrow" w:hAnsi="Arial Narrow"/>
                <w:sz w:val="20"/>
                <w:szCs w:val="20"/>
              </w:rPr>
            </w:pPr>
            <w:hyperlink r:id="rId336"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5212AD1E" w14:textId="77777777" w:rsidR="00FB16A1" w:rsidRPr="00FD5040" w:rsidRDefault="00FB16A1" w:rsidP="00273DC8">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16A1" w:rsidRPr="00FD5040" w14:paraId="39397933" w14:textId="77777777" w:rsidTr="0065034A">
        <w:tc>
          <w:tcPr>
            <w:tcW w:w="1456" w:type="dxa"/>
            <w:vAlign w:val="center"/>
          </w:tcPr>
          <w:p w14:paraId="4FF1BC7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8-H-14</w:t>
            </w:r>
          </w:p>
        </w:tc>
        <w:tc>
          <w:tcPr>
            <w:tcW w:w="9969" w:type="dxa"/>
          </w:tcPr>
          <w:p w14:paraId="07D790AD" w14:textId="77777777" w:rsidR="00FB16A1" w:rsidRPr="005C1BDA" w:rsidRDefault="00FB16A1" w:rsidP="00273DC8">
            <w:pPr>
              <w:rPr>
                <w:rFonts w:ascii="Arial Narrow" w:hAnsi="Arial Narrow"/>
                <w:sz w:val="20"/>
                <w:szCs w:val="20"/>
                <w:lang w:val="es-ES"/>
              </w:rPr>
            </w:pPr>
            <w:r w:rsidRPr="005C1BDA">
              <w:rPr>
                <w:rFonts w:ascii="Arial Narrow" w:hAnsi="Arial Narrow"/>
                <w:sz w:val="20"/>
                <w:szCs w:val="20"/>
                <w:lang w:val="es-ES"/>
              </w:rPr>
              <w:t>AANA Documenting Anesthesia Care</w:t>
            </w:r>
          </w:p>
          <w:p w14:paraId="73D5EADA" w14:textId="77777777" w:rsidR="00FB16A1" w:rsidRPr="005C1BDA" w:rsidRDefault="00FB16A1" w:rsidP="00273DC8">
            <w:pPr>
              <w:rPr>
                <w:rFonts w:ascii="Arial Narrow" w:hAnsi="Arial Narrow"/>
                <w:sz w:val="20"/>
                <w:szCs w:val="20"/>
                <w:lang w:val="es-ES"/>
              </w:rPr>
            </w:pPr>
            <w:hyperlink r:id="rId337" w:history="1">
              <w:r w:rsidRPr="005C1BDA">
                <w:rPr>
                  <w:rStyle w:val="Hyperlink"/>
                  <w:rFonts w:ascii="Arial Narrow" w:hAnsi="Arial Narrow"/>
                  <w:sz w:val="20"/>
                  <w:szCs w:val="20"/>
                  <w:lang w:val="es-ES"/>
                </w:rPr>
                <w:t>https://issuu.com/aanapublishing/docs/4_-_documenting_anesthesia_care?fr=sNDZlYTU2NDAxMjU</w:t>
              </w:r>
            </w:hyperlink>
            <w:r w:rsidRPr="005C1BDA">
              <w:rPr>
                <w:rFonts w:ascii="Arial Narrow" w:hAnsi="Arial Narrow"/>
                <w:sz w:val="20"/>
                <w:szCs w:val="20"/>
                <w:lang w:val="es-ES"/>
              </w:rPr>
              <w:t xml:space="preserve"> </w:t>
            </w:r>
          </w:p>
          <w:p w14:paraId="709F9B43" w14:textId="77777777" w:rsidR="00FB16A1" w:rsidRPr="005C1BDA" w:rsidRDefault="00FB16A1" w:rsidP="00273DC8">
            <w:pPr>
              <w:rPr>
                <w:rFonts w:ascii="Arial Narrow" w:hAnsi="Arial Narrow"/>
                <w:sz w:val="20"/>
                <w:szCs w:val="20"/>
                <w:lang w:val="es-ES"/>
              </w:rPr>
            </w:pPr>
          </w:p>
          <w:p w14:paraId="3614531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8"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4C4C65D" w14:textId="77777777" w:rsidR="00FB16A1" w:rsidRPr="00FD5040" w:rsidRDefault="00FB16A1" w:rsidP="00273DC8">
            <w:pPr>
              <w:rPr>
                <w:rFonts w:ascii="Arial Narrow" w:hAnsi="Arial Narrow"/>
                <w:sz w:val="20"/>
                <w:szCs w:val="20"/>
              </w:rPr>
            </w:pPr>
          </w:p>
          <w:p w14:paraId="4BFAC74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ASA Standards for Basic Anesthetic Monitoring, 2020</w:t>
            </w:r>
          </w:p>
          <w:p w14:paraId="6EBC0BC4" w14:textId="77777777" w:rsidR="00FB16A1" w:rsidRPr="00FD5040" w:rsidRDefault="00FB16A1" w:rsidP="00273DC8">
            <w:pPr>
              <w:rPr>
                <w:rFonts w:ascii="Arial Narrow" w:hAnsi="Arial Narrow"/>
                <w:sz w:val="20"/>
                <w:szCs w:val="20"/>
              </w:rPr>
            </w:pPr>
            <w:hyperlink r:id="rId33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F1C4CA6" w14:textId="77777777" w:rsidR="00FB16A1" w:rsidRPr="00FD5040" w:rsidRDefault="00FB16A1" w:rsidP="00273DC8">
            <w:pPr>
              <w:rPr>
                <w:rFonts w:ascii="Arial Narrow" w:hAnsi="Arial Narrow"/>
                <w:sz w:val="20"/>
                <w:szCs w:val="20"/>
              </w:rPr>
            </w:pPr>
          </w:p>
          <w:p w14:paraId="3BB54C4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353B2C2F" w14:textId="77777777" w:rsidR="00FB16A1" w:rsidRPr="00FD5040" w:rsidRDefault="00FB16A1" w:rsidP="00273DC8">
            <w:pPr>
              <w:rPr>
                <w:rFonts w:ascii="Arial Narrow" w:hAnsi="Arial Narrow"/>
                <w:sz w:val="20"/>
                <w:szCs w:val="20"/>
              </w:rPr>
            </w:pPr>
            <w:hyperlink r:id="rId340"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A1AE75C" w14:textId="77777777" w:rsidR="00FB16A1" w:rsidRPr="00FD5040" w:rsidRDefault="00FB16A1" w:rsidP="00273DC8">
            <w:pPr>
              <w:rPr>
                <w:rFonts w:ascii="Arial Narrow" w:hAnsi="Arial Narrow"/>
                <w:sz w:val="20"/>
                <w:szCs w:val="20"/>
              </w:rPr>
            </w:pPr>
          </w:p>
          <w:p w14:paraId="352A778F" w14:textId="77777777" w:rsidR="00FB16A1" w:rsidRPr="00FD5040" w:rsidRDefault="00FB16A1" w:rsidP="00273DC8">
            <w:pPr>
              <w:rPr>
                <w:rFonts w:ascii="Arial Narrow" w:hAnsi="Arial Narrow"/>
                <w:sz w:val="20"/>
                <w:szCs w:val="20"/>
                <w:highlight w:val="yellow"/>
              </w:rPr>
            </w:pPr>
          </w:p>
        </w:tc>
      </w:tr>
      <w:tr w:rsidR="00FB16A1" w:rsidRPr="00FD5040" w14:paraId="0571042B" w14:textId="77777777" w:rsidTr="0065034A">
        <w:tc>
          <w:tcPr>
            <w:tcW w:w="1456" w:type="dxa"/>
            <w:vAlign w:val="center"/>
          </w:tcPr>
          <w:p w14:paraId="6CEB619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8-H-15</w:t>
            </w:r>
          </w:p>
        </w:tc>
        <w:tc>
          <w:tcPr>
            <w:tcW w:w="9969" w:type="dxa"/>
          </w:tcPr>
          <w:p w14:paraId="1D0C6D7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00D07FAC" w14:textId="77777777" w:rsidR="00FB16A1" w:rsidRPr="00FD5040" w:rsidRDefault="00FB16A1" w:rsidP="00273DC8">
            <w:pPr>
              <w:rPr>
                <w:rFonts w:ascii="Arial Narrow" w:hAnsi="Arial Narrow"/>
                <w:sz w:val="20"/>
                <w:szCs w:val="20"/>
              </w:rPr>
            </w:pPr>
            <w:hyperlink r:id="rId34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9BE8C4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E1757E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2"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09335D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A866B7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1D5FB63" w14:textId="77777777" w:rsidR="00FB16A1" w:rsidRPr="00FD5040" w:rsidRDefault="00FB16A1" w:rsidP="00273DC8">
            <w:pPr>
              <w:rPr>
                <w:rFonts w:ascii="Arial Narrow" w:hAnsi="Arial Narrow"/>
                <w:sz w:val="20"/>
                <w:szCs w:val="20"/>
              </w:rPr>
            </w:pPr>
            <w:hyperlink r:id="rId343"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919FD8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51FE17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31A29C9" w14:textId="77777777" w:rsidR="00FB16A1" w:rsidRPr="00FD5040" w:rsidRDefault="00FB16A1" w:rsidP="00273DC8">
            <w:pPr>
              <w:rPr>
                <w:rFonts w:ascii="Arial Narrow" w:hAnsi="Arial Narrow"/>
                <w:sz w:val="20"/>
                <w:szCs w:val="20"/>
              </w:rPr>
            </w:pPr>
            <w:hyperlink r:id="rId344"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DC1F8C2" w14:textId="77777777" w:rsidR="00FB16A1" w:rsidRPr="00FD5040" w:rsidRDefault="00FB16A1" w:rsidP="00273DC8">
            <w:pPr>
              <w:rPr>
                <w:rFonts w:ascii="Arial Narrow" w:hAnsi="Arial Narrow"/>
                <w:sz w:val="20"/>
                <w:szCs w:val="20"/>
                <w:highlight w:val="yellow"/>
              </w:rPr>
            </w:pPr>
            <w:r w:rsidRPr="00FD5040">
              <w:rPr>
                <w:rFonts w:ascii="Arial Narrow" w:hAnsi="Arial Narrow"/>
                <w:sz w:val="20"/>
                <w:szCs w:val="20"/>
              </w:rPr>
              <w:t xml:space="preserve"> </w:t>
            </w:r>
          </w:p>
        </w:tc>
      </w:tr>
      <w:tr w:rsidR="00FB16A1" w:rsidRPr="00FD5040" w14:paraId="2351CD8B" w14:textId="77777777" w:rsidTr="0065034A">
        <w:tc>
          <w:tcPr>
            <w:tcW w:w="1456" w:type="dxa"/>
            <w:vAlign w:val="center"/>
          </w:tcPr>
          <w:p w14:paraId="5BB9A95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8-H-16</w:t>
            </w:r>
          </w:p>
        </w:tc>
        <w:tc>
          <w:tcPr>
            <w:tcW w:w="9969" w:type="dxa"/>
          </w:tcPr>
          <w:p w14:paraId="7CA2E9B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Documenting Anesthesia Care </w:t>
            </w:r>
          </w:p>
          <w:p w14:paraId="10EBF8C8" w14:textId="77777777" w:rsidR="00FB16A1" w:rsidRPr="00FD5040" w:rsidRDefault="00FB16A1" w:rsidP="00273DC8">
            <w:pPr>
              <w:rPr>
                <w:rFonts w:ascii="Arial Narrow" w:hAnsi="Arial Narrow"/>
                <w:sz w:val="20"/>
                <w:szCs w:val="20"/>
              </w:rPr>
            </w:pPr>
            <w:hyperlink r:id="rId34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7B3BD3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56FA9E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6"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7D697A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E83CD9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173B682" w14:textId="77777777" w:rsidR="00FB16A1" w:rsidRPr="00FD5040" w:rsidRDefault="00FB16A1" w:rsidP="00273DC8">
            <w:pPr>
              <w:rPr>
                <w:rFonts w:ascii="Arial Narrow" w:hAnsi="Arial Narrow"/>
                <w:sz w:val="20"/>
                <w:szCs w:val="20"/>
              </w:rPr>
            </w:pPr>
            <w:hyperlink r:id="rId3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F2D7517" w14:textId="77777777" w:rsidR="00FB16A1" w:rsidRPr="00FD5040" w:rsidRDefault="00FB16A1" w:rsidP="00273DC8">
            <w:pPr>
              <w:rPr>
                <w:rFonts w:ascii="Arial Narrow" w:hAnsi="Arial Narrow"/>
                <w:sz w:val="20"/>
                <w:szCs w:val="20"/>
              </w:rPr>
            </w:pPr>
          </w:p>
          <w:p w14:paraId="7DF1C15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3E939D45" w14:textId="77777777" w:rsidR="00FB16A1" w:rsidRPr="00FD5040" w:rsidRDefault="00FB16A1" w:rsidP="00273DC8">
            <w:pPr>
              <w:rPr>
                <w:rFonts w:ascii="Arial Narrow" w:hAnsi="Arial Narrow"/>
                <w:sz w:val="20"/>
                <w:szCs w:val="20"/>
              </w:rPr>
            </w:pPr>
            <w:hyperlink r:id="rId348"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4005386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tc>
      </w:tr>
      <w:tr w:rsidR="00FB16A1" w:rsidRPr="00FD5040" w14:paraId="146BB6A9" w14:textId="77777777" w:rsidTr="0065034A">
        <w:tc>
          <w:tcPr>
            <w:tcW w:w="1456" w:type="dxa"/>
            <w:vAlign w:val="center"/>
          </w:tcPr>
          <w:p w14:paraId="14470638"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8-I-2</w:t>
            </w:r>
          </w:p>
        </w:tc>
        <w:tc>
          <w:tcPr>
            <w:tcW w:w="9969" w:type="dxa"/>
          </w:tcPr>
          <w:p w14:paraId="03C6591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6B5419B9" w14:textId="77777777" w:rsidR="00FB16A1" w:rsidRPr="00FD5040" w:rsidRDefault="00FB16A1" w:rsidP="00273DC8">
            <w:pPr>
              <w:rPr>
                <w:rFonts w:ascii="Arial Narrow" w:hAnsi="Arial Narrow"/>
                <w:sz w:val="20"/>
                <w:szCs w:val="20"/>
              </w:rPr>
            </w:pPr>
            <w:hyperlink r:id="rId34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16A1" w:rsidRPr="00FD5040" w14:paraId="493F10F4" w14:textId="77777777" w:rsidTr="0065034A">
        <w:tc>
          <w:tcPr>
            <w:tcW w:w="1456" w:type="dxa"/>
            <w:vAlign w:val="center"/>
          </w:tcPr>
          <w:p w14:paraId="034B2CF7"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8-I-3</w:t>
            </w:r>
          </w:p>
        </w:tc>
        <w:tc>
          <w:tcPr>
            <w:tcW w:w="9969" w:type="dxa"/>
          </w:tcPr>
          <w:p w14:paraId="7608C2B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4922CF28" w14:textId="77777777" w:rsidR="00FB16A1" w:rsidRPr="00FD5040" w:rsidRDefault="00FB16A1" w:rsidP="00273DC8">
            <w:pPr>
              <w:rPr>
                <w:rFonts w:ascii="Arial Narrow" w:hAnsi="Arial Narrow"/>
                <w:sz w:val="20"/>
                <w:szCs w:val="20"/>
              </w:rPr>
            </w:pPr>
            <w:hyperlink r:id="rId350">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77218DB" w14:textId="77777777" w:rsidR="00FB16A1" w:rsidRPr="00FD5040" w:rsidRDefault="00FB16A1" w:rsidP="00273DC8">
            <w:pPr>
              <w:rPr>
                <w:rFonts w:ascii="Arial Narrow" w:hAnsi="Arial Narrow"/>
                <w:sz w:val="20"/>
                <w:szCs w:val="20"/>
              </w:rPr>
            </w:pPr>
          </w:p>
          <w:p w14:paraId="4F3075E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12811C9" w14:textId="77777777" w:rsidR="00FB16A1" w:rsidRPr="00FD5040" w:rsidRDefault="00FB16A1" w:rsidP="00273DC8">
            <w:pPr>
              <w:rPr>
                <w:rFonts w:ascii="Arial Narrow" w:hAnsi="Arial Narrow"/>
                <w:sz w:val="20"/>
                <w:szCs w:val="20"/>
              </w:rPr>
            </w:pPr>
            <w:hyperlink r:id="rId35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01345009" w14:textId="77777777" w:rsidTr="0065034A">
        <w:tc>
          <w:tcPr>
            <w:tcW w:w="1456" w:type="dxa"/>
            <w:vAlign w:val="center"/>
          </w:tcPr>
          <w:p w14:paraId="137A3EAE"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8-I-4</w:t>
            </w:r>
          </w:p>
        </w:tc>
        <w:tc>
          <w:tcPr>
            <w:tcW w:w="9969" w:type="dxa"/>
          </w:tcPr>
          <w:p w14:paraId="53C34B1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6257054" w14:textId="77777777" w:rsidR="00FB16A1" w:rsidRPr="00FD5040" w:rsidRDefault="00FB16A1" w:rsidP="00273DC8">
            <w:pPr>
              <w:rPr>
                <w:rFonts w:ascii="Arial Narrow" w:hAnsi="Arial Narrow"/>
                <w:sz w:val="20"/>
                <w:szCs w:val="20"/>
              </w:rPr>
            </w:pPr>
            <w:hyperlink r:id="rId352"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6553035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CB4A6C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AHRQ Tool: Handoff, 2023 </w:t>
            </w:r>
          </w:p>
          <w:p w14:paraId="796F0FA2" w14:textId="77777777" w:rsidR="00FB16A1" w:rsidRPr="00FD5040" w:rsidRDefault="00FB16A1" w:rsidP="00273DC8">
            <w:pPr>
              <w:rPr>
                <w:rFonts w:ascii="Arial Narrow" w:hAnsi="Arial Narrow"/>
                <w:sz w:val="20"/>
                <w:szCs w:val="20"/>
              </w:rPr>
            </w:pPr>
            <w:hyperlink r:id="rId353" w:history="1">
              <w:r w:rsidRPr="00FD5040">
                <w:rPr>
                  <w:rStyle w:val="Hyperlink"/>
                  <w:rFonts w:ascii="Arial Narrow" w:hAnsi="Arial Narrow"/>
                  <w:sz w:val="20"/>
                  <w:szCs w:val="20"/>
                </w:rPr>
                <w:t>https://www.ahrq.gov/teamstepps-program/curriculum/communication/tools/handoff.html</w:t>
              </w:r>
            </w:hyperlink>
          </w:p>
          <w:p w14:paraId="34B7B6E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6F0C24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5D597854" w14:textId="77777777" w:rsidR="00FB16A1" w:rsidRPr="00FD5040" w:rsidRDefault="00FB16A1" w:rsidP="00273DC8">
            <w:pPr>
              <w:rPr>
                <w:rFonts w:ascii="Arial Narrow" w:hAnsi="Arial Narrow"/>
                <w:sz w:val="20"/>
                <w:szCs w:val="20"/>
              </w:rPr>
            </w:pPr>
            <w:hyperlink r:id="rId354">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4C6A0F3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1BD7D0D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1735944" w14:textId="77777777" w:rsidR="00FB16A1" w:rsidRPr="00FD5040" w:rsidRDefault="00FB16A1" w:rsidP="00273DC8">
            <w:pPr>
              <w:rPr>
                <w:rFonts w:ascii="Arial Narrow" w:hAnsi="Arial Narrow"/>
                <w:sz w:val="20"/>
                <w:szCs w:val="20"/>
              </w:rPr>
            </w:pPr>
            <w:hyperlink r:id="rId35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17C70ACA" w14:textId="77777777" w:rsidTr="0065034A">
        <w:tc>
          <w:tcPr>
            <w:tcW w:w="1456" w:type="dxa"/>
            <w:vAlign w:val="center"/>
          </w:tcPr>
          <w:p w14:paraId="4EEF23F0"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8-I-5</w:t>
            </w:r>
          </w:p>
        </w:tc>
        <w:tc>
          <w:tcPr>
            <w:tcW w:w="9969" w:type="dxa"/>
          </w:tcPr>
          <w:p w14:paraId="474290A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FB3E2CE" w14:textId="77777777" w:rsidR="00FB16A1" w:rsidRPr="00FD5040" w:rsidRDefault="00FB16A1" w:rsidP="00273DC8">
            <w:pPr>
              <w:rPr>
                <w:rFonts w:ascii="Arial Narrow" w:hAnsi="Arial Narrow"/>
                <w:sz w:val="20"/>
                <w:szCs w:val="20"/>
              </w:rPr>
            </w:pPr>
            <w:hyperlink r:id="rId356"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1310E30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9E1AC5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AHRQ Tool: Handoff, 2023 </w:t>
            </w:r>
          </w:p>
          <w:p w14:paraId="319CDBDF" w14:textId="77777777" w:rsidR="00FB16A1" w:rsidRPr="00FD5040" w:rsidRDefault="00FB16A1" w:rsidP="00273DC8">
            <w:pPr>
              <w:rPr>
                <w:rFonts w:ascii="Arial Narrow" w:hAnsi="Arial Narrow"/>
                <w:sz w:val="20"/>
                <w:szCs w:val="20"/>
              </w:rPr>
            </w:pPr>
            <w:hyperlink r:id="rId357"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69ABCD2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EEB4F6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245104C5" w14:textId="77777777" w:rsidR="00FB16A1" w:rsidRPr="00FD5040" w:rsidRDefault="00FB16A1" w:rsidP="00273DC8">
            <w:pPr>
              <w:rPr>
                <w:rFonts w:ascii="Arial Narrow" w:hAnsi="Arial Narrow"/>
                <w:sz w:val="20"/>
                <w:szCs w:val="20"/>
              </w:rPr>
            </w:pPr>
            <w:hyperlink r:id="rId358"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5330CCD0" w14:textId="77777777" w:rsidR="00FB16A1" w:rsidRPr="00FD5040" w:rsidRDefault="00FB16A1" w:rsidP="00273DC8">
            <w:pPr>
              <w:rPr>
                <w:rFonts w:ascii="Arial Narrow" w:hAnsi="Arial Narrow"/>
                <w:sz w:val="20"/>
                <w:szCs w:val="20"/>
              </w:rPr>
            </w:pPr>
          </w:p>
          <w:p w14:paraId="122E19D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DA1EB28" w14:textId="77777777" w:rsidR="00FB16A1" w:rsidRPr="00FD5040" w:rsidRDefault="00FB16A1" w:rsidP="00273DC8">
            <w:pPr>
              <w:rPr>
                <w:rFonts w:ascii="Arial Narrow" w:hAnsi="Arial Narrow"/>
                <w:sz w:val="20"/>
                <w:szCs w:val="20"/>
              </w:rPr>
            </w:pPr>
            <w:hyperlink r:id="rId35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092A4E6F" w14:textId="77777777" w:rsidTr="0065034A">
        <w:tc>
          <w:tcPr>
            <w:tcW w:w="1456" w:type="dxa"/>
            <w:vAlign w:val="center"/>
          </w:tcPr>
          <w:p w14:paraId="49F5B62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8-I-6</w:t>
            </w:r>
          </w:p>
        </w:tc>
        <w:tc>
          <w:tcPr>
            <w:tcW w:w="9969" w:type="dxa"/>
          </w:tcPr>
          <w:p w14:paraId="72590C8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421FCF" w14:textId="77777777" w:rsidR="00FB16A1" w:rsidRPr="00FD5040" w:rsidRDefault="00FB16A1" w:rsidP="00273DC8">
            <w:pPr>
              <w:rPr>
                <w:rFonts w:ascii="Arial Narrow" w:hAnsi="Arial Narrow"/>
                <w:sz w:val="20"/>
                <w:szCs w:val="20"/>
              </w:rPr>
            </w:pPr>
            <w:hyperlink r:id="rId360"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4CCB2BC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95B5A7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AHRQ Tool: Handoff, 2023 </w:t>
            </w:r>
          </w:p>
          <w:p w14:paraId="30AB6E83" w14:textId="77777777" w:rsidR="00FB16A1" w:rsidRPr="00FD5040" w:rsidRDefault="00FB16A1" w:rsidP="00273DC8">
            <w:pPr>
              <w:rPr>
                <w:rFonts w:ascii="Arial Narrow" w:hAnsi="Arial Narrow"/>
                <w:sz w:val="20"/>
                <w:szCs w:val="20"/>
              </w:rPr>
            </w:pPr>
            <w:hyperlink r:id="rId361"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3BBB702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20CA7CD5" w14:textId="77777777" w:rsidR="00FB16A1" w:rsidRPr="00FD5040" w:rsidRDefault="00FB16A1" w:rsidP="00273DC8">
            <w:pPr>
              <w:rPr>
                <w:rFonts w:ascii="Arial Narrow" w:hAnsi="Arial Narrow"/>
                <w:sz w:val="20"/>
                <w:szCs w:val="20"/>
              </w:rPr>
            </w:pPr>
            <w:hyperlink r:id="rId362"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1323CA1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F0D0F4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310DE3C" w14:textId="77777777" w:rsidR="00FB16A1" w:rsidRPr="00FD5040" w:rsidRDefault="00FB16A1" w:rsidP="00273DC8">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16A1" w:rsidRPr="00FD5040" w14:paraId="71B6DBA0" w14:textId="77777777" w:rsidTr="0065034A">
        <w:tc>
          <w:tcPr>
            <w:tcW w:w="1456" w:type="dxa"/>
            <w:vAlign w:val="center"/>
          </w:tcPr>
          <w:p w14:paraId="370FB95D"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8-J-6</w:t>
            </w:r>
          </w:p>
        </w:tc>
        <w:tc>
          <w:tcPr>
            <w:tcW w:w="9969" w:type="dxa"/>
          </w:tcPr>
          <w:p w14:paraId="7146F1B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Standards for Postanesthesia Care, 2019 </w:t>
            </w:r>
          </w:p>
          <w:p w14:paraId="49B4A80A" w14:textId="77777777" w:rsidR="00FB16A1" w:rsidRPr="00FD5040" w:rsidRDefault="00FB16A1" w:rsidP="00273DC8">
            <w:pPr>
              <w:rPr>
                <w:rFonts w:ascii="Arial Narrow" w:hAnsi="Arial Narrow"/>
                <w:sz w:val="20"/>
                <w:szCs w:val="20"/>
              </w:rPr>
            </w:pPr>
            <w:hyperlink r:id="rId364"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329F737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A1D119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838AFA3" w14:textId="77777777" w:rsidR="00FB16A1" w:rsidRPr="00FD5040" w:rsidRDefault="00FB16A1" w:rsidP="00273DC8">
            <w:pPr>
              <w:rPr>
                <w:rFonts w:ascii="Arial Narrow" w:hAnsi="Arial Narrow"/>
                <w:sz w:val="20"/>
                <w:szCs w:val="20"/>
              </w:rPr>
            </w:pPr>
            <w:hyperlink r:id="rId365"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16A1" w:rsidRPr="00FD5040" w14:paraId="5B813781" w14:textId="77777777" w:rsidTr="0065034A">
        <w:tc>
          <w:tcPr>
            <w:tcW w:w="1456" w:type="dxa"/>
            <w:vAlign w:val="center"/>
          </w:tcPr>
          <w:p w14:paraId="0F147A0C"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8-K-4</w:t>
            </w:r>
          </w:p>
        </w:tc>
        <w:tc>
          <w:tcPr>
            <w:tcW w:w="9969" w:type="dxa"/>
          </w:tcPr>
          <w:p w14:paraId="1F9AC7A6" w14:textId="77777777" w:rsidR="00FB16A1" w:rsidRPr="005C1BDA" w:rsidRDefault="00FB16A1" w:rsidP="00273DC8">
            <w:pPr>
              <w:rPr>
                <w:rFonts w:ascii="Arial Narrow" w:hAnsi="Arial Narrow"/>
                <w:color w:val="000000" w:themeColor="text1"/>
                <w:sz w:val="20"/>
                <w:szCs w:val="20"/>
                <w:lang w:val="es-ES"/>
              </w:rPr>
            </w:pPr>
            <w:r w:rsidRPr="005C1BDA">
              <w:rPr>
                <w:rFonts w:ascii="Arial Narrow" w:hAnsi="Arial Narrow"/>
                <w:color w:val="000000" w:themeColor="text1"/>
                <w:sz w:val="20"/>
                <w:szCs w:val="20"/>
                <w:lang w:val="es-ES"/>
              </w:rPr>
              <w:t xml:space="preserve">AANA Postanesthesia Care </w:t>
            </w:r>
          </w:p>
          <w:p w14:paraId="0FE9E201" w14:textId="77777777" w:rsidR="00FB16A1" w:rsidRPr="005C1BDA" w:rsidRDefault="00FB16A1" w:rsidP="00273DC8">
            <w:pPr>
              <w:rPr>
                <w:rFonts w:ascii="Arial Narrow" w:hAnsi="Arial Narrow"/>
                <w:color w:val="000000" w:themeColor="text1"/>
                <w:sz w:val="20"/>
                <w:szCs w:val="20"/>
                <w:lang w:val="es-ES"/>
              </w:rPr>
            </w:pPr>
            <w:hyperlink r:id="rId366" w:history="1">
              <w:r w:rsidRPr="005C1BDA">
                <w:rPr>
                  <w:rStyle w:val="Hyperlink"/>
                  <w:rFonts w:ascii="Arial Narrow" w:hAnsi="Arial Narrow"/>
                  <w:sz w:val="20"/>
                  <w:szCs w:val="20"/>
                  <w:lang w:val="es-ES"/>
                </w:rPr>
                <w:t>https://issuu.com/aanapublishing/docs/12_-_postanesthesia_care?fr=sMWQxZTU2NDAxMjU</w:t>
              </w:r>
            </w:hyperlink>
            <w:r w:rsidRPr="005C1BDA">
              <w:rPr>
                <w:rFonts w:ascii="Arial Narrow" w:hAnsi="Arial Narrow"/>
                <w:color w:val="000000" w:themeColor="text1"/>
                <w:sz w:val="20"/>
                <w:szCs w:val="20"/>
                <w:lang w:val="es-ES"/>
              </w:rPr>
              <w:t xml:space="preserve"> </w:t>
            </w:r>
          </w:p>
          <w:p w14:paraId="1A900AC5" w14:textId="77777777" w:rsidR="00FB16A1" w:rsidRPr="005C1BDA" w:rsidRDefault="00FB16A1" w:rsidP="00273DC8">
            <w:pPr>
              <w:rPr>
                <w:rFonts w:ascii="Arial Narrow" w:hAnsi="Arial Narrow"/>
                <w:color w:val="000000" w:themeColor="text1"/>
                <w:sz w:val="20"/>
                <w:szCs w:val="20"/>
                <w:lang w:val="es-ES"/>
              </w:rPr>
            </w:pPr>
          </w:p>
          <w:p w14:paraId="22F9E935" w14:textId="77777777" w:rsidR="00FB16A1" w:rsidRPr="00FD5040" w:rsidRDefault="00FB16A1" w:rsidP="00273DC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68744E39" w14:textId="77777777" w:rsidR="00FB16A1" w:rsidRPr="00FD5040" w:rsidRDefault="00FB16A1" w:rsidP="00273DC8">
            <w:pPr>
              <w:rPr>
                <w:rFonts w:ascii="Arial Narrow" w:hAnsi="Arial Narrow"/>
                <w:color w:val="000000" w:themeColor="text1"/>
                <w:sz w:val="20"/>
                <w:szCs w:val="20"/>
              </w:rPr>
            </w:pPr>
            <w:hyperlink r:id="rId367"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50E9D4D8" w14:textId="77777777" w:rsidR="00FB16A1" w:rsidRPr="00FD5040" w:rsidRDefault="00FB16A1" w:rsidP="00273DC8">
            <w:pPr>
              <w:rPr>
                <w:rFonts w:ascii="Arial Narrow" w:hAnsi="Arial Narrow"/>
                <w:sz w:val="20"/>
                <w:szCs w:val="20"/>
              </w:rPr>
            </w:pPr>
          </w:p>
          <w:p w14:paraId="3597512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910906C" w14:textId="77777777" w:rsidR="00FB16A1" w:rsidRPr="00FD5040" w:rsidRDefault="00FB16A1" w:rsidP="00273DC8">
            <w:pPr>
              <w:rPr>
                <w:rFonts w:ascii="Arial Narrow" w:hAnsi="Arial Narrow"/>
                <w:sz w:val="20"/>
                <w:szCs w:val="20"/>
              </w:rPr>
            </w:pPr>
            <w:hyperlink r:id="rId368"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16A1" w:rsidRPr="00FD5040" w14:paraId="0AACF9C1" w14:textId="77777777" w:rsidTr="0065034A">
        <w:tc>
          <w:tcPr>
            <w:tcW w:w="1456" w:type="dxa"/>
            <w:vAlign w:val="center"/>
          </w:tcPr>
          <w:p w14:paraId="073B3984"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8-K-8</w:t>
            </w:r>
          </w:p>
        </w:tc>
        <w:tc>
          <w:tcPr>
            <w:tcW w:w="9969" w:type="dxa"/>
          </w:tcPr>
          <w:p w14:paraId="061A34C7"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With or Without a Responsible Adult  </w:t>
            </w:r>
          </w:p>
          <w:p w14:paraId="36677622" w14:textId="77777777" w:rsidR="00FB16A1" w:rsidRPr="00FD5040" w:rsidRDefault="00FB16A1" w:rsidP="00273DC8">
            <w:pPr>
              <w:rPr>
                <w:rFonts w:ascii="Arial Narrow" w:hAnsi="Arial Narrow"/>
                <w:sz w:val="20"/>
                <w:szCs w:val="20"/>
              </w:rPr>
            </w:pPr>
            <w:hyperlink r:id="rId369"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3A2BC6E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C7A498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A62E5E8" w14:textId="77777777" w:rsidR="00FB16A1" w:rsidRPr="00FD5040" w:rsidRDefault="00FB16A1" w:rsidP="00273DC8">
            <w:pPr>
              <w:rPr>
                <w:rFonts w:ascii="Arial Narrow" w:hAnsi="Arial Narrow"/>
                <w:sz w:val="20"/>
                <w:szCs w:val="20"/>
              </w:rPr>
            </w:pPr>
            <w:hyperlink r:id="rId370"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7F1ABB6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3F94ABF2"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4595460B" w14:textId="77777777" w:rsidR="00FB16A1" w:rsidRPr="00FD5040" w:rsidRDefault="00FB16A1" w:rsidP="00273DC8">
            <w:pPr>
              <w:rPr>
                <w:rFonts w:ascii="Arial Narrow" w:hAnsi="Arial Narrow"/>
                <w:sz w:val="20"/>
                <w:szCs w:val="20"/>
              </w:rPr>
            </w:pPr>
            <w:hyperlink r:id="rId371"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16A1" w:rsidRPr="00FD5040" w14:paraId="41BEE8E2" w14:textId="77777777" w:rsidTr="0065034A">
        <w:tc>
          <w:tcPr>
            <w:tcW w:w="1456" w:type="dxa"/>
            <w:vAlign w:val="center"/>
          </w:tcPr>
          <w:p w14:paraId="28F607DA"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10-D-0</w:t>
            </w:r>
          </w:p>
        </w:tc>
        <w:tc>
          <w:tcPr>
            <w:tcW w:w="9969" w:type="dxa"/>
          </w:tcPr>
          <w:p w14:paraId="01980C8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Business Associate Contracts </w:t>
            </w:r>
          </w:p>
          <w:p w14:paraId="4124E105" w14:textId="77777777" w:rsidR="00FB16A1" w:rsidRPr="00FD5040" w:rsidRDefault="00FB16A1" w:rsidP="00273DC8">
            <w:pPr>
              <w:rPr>
                <w:rFonts w:ascii="Arial Narrow" w:hAnsi="Arial Narrow"/>
                <w:sz w:val="20"/>
                <w:szCs w:val="20"/>
              </w:rPr>
            </w:pPr>
            <w:hyperlink r:id="rId372"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3ED95815" w14:textId="77777777" w:rsidR="00FB16A1" w:rsidRPr="00FD5040" w:rsidRDefault="00FB16A1" w:rsidP="00273DC8">
            <w:pPr>
              <w:rPr>
                <w:rFonts w:ascii="Arial Narrow" w:hAnsi="Arial Narrow"/>
                <w:sz w:val="20"/>
                <w:szCs w:val="20"/>
              </w:rPr>
            </w:pPr>
          </w:p>
          <w:p w14:paraId="3314E5B6"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Covered Entities and Business Associates </w:t>
            </w:r>
            <w:hyperlink r:id="rId373"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43BD46EA" w14:textId="77777777" w:rsidR="00FB16A1" w:rsidRPr="00FD5040" w:rsidRDefault="00FB16A1" w:rsidP="00273DC8">
            <w:pPr>
              <w:rPr>
                <w:rFonts w:ascii="Arial Narrow" w:hAnsi="Arial Narrow"/>
                <w:sz w:val="20"/>
                <w:szCs w:val="20"/>
              </w:rPr>
            </w:pPr>
          </w:p>
          <w:p w14:paraId="4F566A01" w14:textId="77777777" w:rsidR="00FB16A1" w:rsidRPr="005C1BDA" w:rsidRDefault="00FB16A1" w:rsidP="00273DC8">
            <w:pPr>
              <w:rPr>
                <w:rFonts w:ascii="Arial Narrow" w:hAnsi="Arial Narrow"/>
                <w:sz w:val="20"/>
                <w:szCs w:val="20"/>
                <w:lang w:val="es-ES"/>
              </w:rPr>
            </w:pPr>
            <w:r w:rsidRPr="005C1BDA">
              <w:rPr>
                <w:rFonts w:ascii="Arial Narrow" w:hAnsi="Arial Narrow"/>
                <w:sz w:val="20"/>
                <w:szCs w:val="20"/>
                <w:lang w:val="es-ES"/>
              </w:rPr>
              <w:t xml:space="preserve">Model BAA </w:t>
            </w:r>
            <w:hyperlink r:id="rId374" w:history="1">
              <w:r w:rsidRPr="005C1BDA">
                <w:rPr>
                  <w:rStyle w:val="Hyperlink"/>
                  <w:rFonts w:ascii="Arial Narrow" w:hAnsi="Arial Narrow"/>
                  <w:sz w:val="20"/>
                  <w:szCs w:val="20"/>
                  <w:lang w:val="es-ES"/>
                </w:rPr>
                <w:t>https://www.hhs.gov/sites/default/files/model-business-associate-agreement.pdf</w:t>
              </w:r>
            </w:hyperlink>
            <w:r w:rsidRPr="005C1BDA">
              <w:rPr>
                <w:rFonts w:ascii="Arial Narrow" w:hAnsi="Arial Narrow"/>
                <w:sz w:val="20"/>
                <w:szCs w:val="20"/>
                <w:lang w:val="es-ES"/>
              </w:rPr>
              <w:t xml:space="preserve">  </w:t>
            </w:r>
          </w:p>
          <w:p w14:paraId="412D90E3" w14:textId="77777777" w:rsidR="00FB16A1" w:rsidRPr="005C1BDA" w:rsidRDefault="00FB16A1" w:rsidP="00273DC8">
            <w:pPr>
              <w:rPr>
                <w:rFonts w:ascii="Arial Narrow" w:hAnsi="Arial Narrow"/>
                <w:sz w:val="20"/>
                <w:szCs w:val="20"/>
                <w:lang w:val="es-ES"/>
              </w:rPr>
            </w:pPr>
          </w:p>
          <w:p w14:paraId="0C1C3D3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HIPAA Business Associate Agreement </w:t>
            </w:r>
            <w:hyperlink r:id="rId375"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32653E46" w14:textId="77777777" w:rsidR="00FB16A1" w:rsidRPr="00FD5040" w:rsidRDefault="00FB16A1" w:rsidP="00273DC8">
            <w:pPr>
              <w:rPr>
                <w:rFonts w:ascii="Arial Narrow" w:hAnsi="Arial Narrow"/>
                <w:sz w:val="20"/>
                <w:szCs w:val="20"/>
              </w:rPr>
            </w:pPr>
          </w:p>
          <w:p w14:paraId="7112CE5B"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QUAD Sample BAA </w:t>
            </w:r>
          </w:p>
          <w:p w14:paraId="79836B79" w14:textId="77777777" w:rsidR="00FB16A1" w:rsidRPr="00FD5040" w:rsidRDefault="00FB16A1" w:rsidP="00273DC8">
            <w:pPr>
              <w:rPr>
                <w:rFonts w:ascii="Arial Narrow" w:hAnsi="Arial Narrow"/>
                <w:sz w:val="20"/>
                <w:szCs w:val="20"/>
              </w:rPr>
            </w:pPr>
            <w:hyperlink r:id="rId376"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16A1" w:rsidRPr="00FD5040" w14:paraId="58177CD1" w14:textId="77777777" w:rsidTr="0065034A">
        <w:tc>
          <w:tcPr>
            <w:tcW w:w="1456" w:type="dxa"/>
            <w:vAlign w:val="center"/>
          </w:tcPr>
          <w:p w14:paraId="53F8FD8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11-C-5</w:t>
            </w:r>
          </w:p>
        </w:tc>
        <w:tc>
          <w:tcPr>
            <w:tcW w:w="9969" w:type="dxa"/>
          </w:tcPr>
          <w:p w14:paraId="1223965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7A4C3198" w14:textId="77777777" w:rsidR="00FB16A1" w:rsidRPr="00FD5040" w:rsidRDefault="00FB16A1" w:rsidP="00273DC8">
            <w:pPr>
              <w:rPr>
                <w:rFonts w:ascii="Arial Narrow" w:hAnsi="Arial Narrow"/>
                <w:sz w:val="20"/>
                <w:szCs w:val="20"/>
              </w:rPr>
            </w:pPr>
            <w:hyperlink r:id="rId377"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16A1" w:rsidRPr="00FD5040" w14:paraId="7EBBD910" w14:textId="77777777" w:rsidTr="0065034A">
        <w:tc>
          <w:tcPr>
            <w:tcW w:w="1456" w:type="dxa"/>
            <w:vAlign w:val="center"/>
          </w:tcPr>
          <w:p w14:paraId="181C4DA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11-C-7</w:t>
            </w:r>
          </w:p>
        </w:tc>
        <w:tc>
          <w:tcPr>
            <w:tcW w:w="9969" w:type="dxa"/>
          </w:tcPr>
          <w:p w14:paraId="10DB861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0B4D1D6" w14:textId="77777777" w:rsidR="00FB16A1" w:rsidRPr="00FD5040" w:rsidRDefault="00FB16A1" w:rsidP="00273DC8">
            <w:pPr>
              <w:rPr>
                <w:rFonts w:ascii="Arial Narrow" w:hAnsi="Arial Narrow"/>
                <w:sz w:val="20"/>
                <w:szCs w:val="20"/>
              </w:rPr>
            </w:pPr>
            <w:hyperlink r:id="rId378"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3E2EDA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3C3597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Health Guide USA, Medical License Lookup </w:t>
            </w:r>
          </w:p>
          <w:p w14:paraId="284BD624" w14:textId="77777777" w:rsidR="00FB16A1" w:rsidRPr="00FD5040" w:rsidRDefault="00FB16A1" w:rsidP="00273DC8">
            <w:pPr>
              <w:rPr>
                <w:rFonts w:ascii="Arial Narrow" w:hAnsi="Arial Narrow"/>
                <w:sz w:val="20"/>
                <w:szCs w:val="20"/>
              </w:rPr>
            </w:pPr>
            <w:hyperlink r:id="rId379"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0062E7A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D5D39C5"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2C7E2771" w14:textId="77777777" w:rsidR="00FB16A1" w:rsidRPr="00FD5040" w:rsidRDefault="00FB16A1" w:rsidP="00273DC8">
            <w:pPr>
              <w:rPr>
                <w:rFonts w:ascii="Arial Narrow" w:hAnsi="Arial Narrow"/>
                <w:sz w:val="20"/>
                <w:szCs w:val="20"/>
              </w:rPr>
            </w:pPr>
            <w:hyperlink r:id="rId380"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16A1" w:rsidRPr="00FD5040" w14:paraId="3DB2B8A3" w14:textId="77777777" w:rsidTr="0065034A">
        <w:tc>
          <w:tcPr>
            <w:tcW w:w="1456" w:type="dxa"/>
            <w:vAlign w:val="center"/>
          </w:tcPr>
          <w:p w14:paraId="078331CD"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11-C-9</w:t>
            </w:r>
          </w:p>
        </w:tc>
        <w:tc>
          <w:tcPr>
            <w:tcW w:w="9969" w:type="dxa"/>
          </w:tcPr>
          <w:p w14:paraId="4F1A4A0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What's a Nurse Practitioner (NP)? </w:t>
            </w:r>
          </w:p>
          <w:p w14:paraId="3E96F677" w14:textId="77777777" w:rsidR="00FB16A1" w:rsidRPr="00FD5040" w:rsidRDefault="00FB16A1" w:rsidP="00273DC8">
            <w:pPr>
              <w:rPr>
                <w:rFonts w:ascii="Arial Narrow" w:hAnsi="Arial Narrow"/>
                <w:sz w:val="20"/>
                <w:szCs w:val="20"/>
              </w:rPr>
            </w:pPr>
            <w:hyperlink r:id="rId381"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4079F9B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226E9E9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Association of Physician Assistants </w:t>
            </w:r>
          </w:p>
          <w:p w14:paraId="08C66238" w14:textId="77777777" w:rsidR="00FB16A1" w:rsidRPr="00FD5040" w:rsidRDefault="00FB16A1" w:rsidP="00273DC8">
            <w:pPr>
              <w:rPr>
                <w:rFonts w:ascii="Arial Narrow" w:hAnsi="Arial Narrow"/>
                <w:sz w:val="20"/>
                <w:szCs w:val="20"/>
              </w:rPr>
            </w:pPr>
            <w:hyperlink r:id="rId382"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16A1" w:rsidRPr="00FD5040" w14:paraId="132F87BA" w14:textId="77777777" w:rsidTr="0065034A">
        <w:tc>
          <w:tcPr>
            <w:tcW w:w="1456" w:type="dxa"/>
            <w:vAlign w:val="center"/>
          </w:tcPr>
          <w:p w14:paraId="0C622B32"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11-C-10</w:t>
            </w:r>
          </w:p>
        </w:tc>
        <w:tc>
          <w:tcPr>
            <w:tcW w:w="9969" w:type="dxa"/>
          </w:tcPr>
          <w:p w14:paraId="2D1FD8C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AMA Code of Ethics </w:t>
            </w:r>
          </w:p>
          <w:p w14:paraId="39CD4727" w14:textId="77777777" w:rsidR="00FB16A1" w:rsidRPr="00FD5040" w:rsidRDefault="00FB16A1" w:rsidP="00273DC8">
            <w:pPr>
              <w:rPr>
                <w:rFonts w:ascii="Arial Narrow" w:hAnsi="Arial Narrow"/>
                <w:sz w:val="20"/>
                <w:szCs w:val="20"/>
              </w:rPr>
            </w:pPr>
            <w:hyperlink r:id="rId383"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16A1" w:rsidRPr="00FD5040" w14:paraId="49EB986D" w14:textId="77777777" w:rsidTr="0065034A">
        <w:tc>
          <w:tcPr>
            <w:tcW w:w="1456" w:type="dxa"/>
            <w:vAlign w:val="center"/>
          </w:tcPr>
          <w:p w14:paraId="217694E8"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11-D-8</w:t>
            </w:r>
          </w:p>
        </w:tc>
        <w:tc>
          <w:tcPr>
            <w:tcW w:w="9969" w:type="dxa"/>
          </w:tcPr>
          <w:p w14:paraId="5D3B53C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480B09A2" w14:textId="77777777" w:rsidR="00FB16A1" w:rsidRPr="00FD5040" w:rsidRDefault="00FB16A1" w:rsidP="00273DC8">
            <w:pPr>
              <w:rPr>
                <w:rFonts w:ascii="Arial Narrow" w:hAnsi="Arial Narrow"/>
                <w:sz w:val="20"/>
                <w:szCs w:val="20"/>
              </w:rPr>
            </w:pPr>
            <w:hyperlink r:id="rId384"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6A7D791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6A9B877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6BA93387" w14:textId="77777777" w:rsidR="00FB16A1" w:rsidRPr="00FD5040" w:rsidRDefault="00FB16A1" w:rsidP="00273DC8">
            <w:pPr>
              <w:rPr>
                <w:rFonts w:ascii="Arial Narrow" w:hAnsi="Arial Narrow"/>
                <w:sz w:val="20"/>
                <w:szCs w:val="20"/>
              </w:rPr>
            </w:pPr>
            <w:hyperlink r:id="rId385"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552AA49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FF86FD8"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58E7A681" w14:textId="77777777" w:rsidR="00FB16A1" w:rsidRPr="00FD5040" w:rsidRDefault="00FB16A1" w:rsidP="00273DC8">
            <w:pPr>
              <w:rPr>
                <w:rFonts w:ascii="Arial Narrow" w:hAnsi="Arial Narrow"/>
                <w:sz w:val="20"/>
                <w:szCs w:val="20"/>
              </w:rPr>
            </w:pPr>
            <w:hyperlink r:id="rId386"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16A1" w:rsidRPr="00FD5040" w14:paraId="1DBBB00D" w14:textId="77777777" w:rsidTr="0065034A">
        <w:tc>
          <w:tcPr>
            <w:tcW w:w="1456" w:type="dxa"/>
            <w:vAlign w:val="center"/>
          </w:tcPr>
          <w:p w14:paraId="6E43673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11-G-2</w:t>
            </w:r>
          </w:p>
        </w:tc>
        <w:tc>
          <w:tcPr>
            <w:tcW w:w="9969" w:type="dxa"/>
          </w:tcPr>
          <w:p w14:paraId="2ADB65C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3DDB3637" w14:textId="77777777" w:rsidR="00FB16A1" w:rsidRPr="00FD5040" w:rsidRDefault="00FB16A1" w:rsidP="00273DC8">
            <w:pPr>
              <w:rPr>
                <w:rFonts w:ascii="Arial Narrow" w:hAnsi="Arial Narrow"/>
                <w:sz w:val="20"/>
                <w:szCs w:val="20"/>
              </w:rPr>
            </w:pPr>
            <w:hyperlink r:id="rId387"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16A1" w:rsidRPr="00FD5040" w14:paraId="04756E80" w14:textId="77777777" w:rsidTr="0065034A">
        <w:tc>
          <w:tcPr>
            <w:tcW w:w="1456" w:type="dxa"/>
            <w:vAlign w:val="center"/>
          </w:tcPr>
          <w:p w14:paraId="445DB4EB"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11-H-3</w:t>
            </w:r>
          </w:p>
        </w:tc>
        <w:tc>
          <w:tcPr>
            <w:tcW w:w="9969" w:type="dxa"/>
          </w:tcPr>
          <w:p w14:paraId="59F27F2D" w14:textId="77777777" w:rsidR="00FB16A1" w:rsidRPr="005C1BDA" w:rsidRDefault="00FB16A1" w:rsidP="00273DC8">
            <w:pPr>
              <w:rPr>
                <w:rFonts w:ascii="Arial Narrow" w:hAnsi="Arial Narrow"/>
                <w:sz w:val="20"/>
                <w:szCs w:val="20"/>
                <w:lang w:val="es-ES"/>
              </w:rPr>
            </w:pPr>
            <w:r w:rsidRPr="005C1BDA">
              <w:rPr>
                <w:rFonts w:ascii="Arial Narrow" w:hAnsi="Arial Narrow"/>
                <w:sz w:val="20"/>
                <w:szCs w:val="20"/>
                <w:lang w:val="es-ES"/>
              </w:rPr>
              <w:t xml:space="preserve">OSHA </w:t>
            </w:r>
          </w:p>
          <w:p w14:paraId="4705B917" w14:textId="77777777" w:rsidR="00FB16A1" w:rsidRPr="005C1BDA" w:rsidRDefault="00FB16A1" w:rsidP="00273DC8">
            <w:pPr>
              <w:rPr>
                <w:rFonts w:ascii="Arial Narrow" w:hAnsi="Arial Narrow"/>
                <w:sz w:val="20"/>
                <w:szCs w:val="20"/>
                <w:lang w:val="es-ES"/>
              </w:rPr>
            </w:pPr>
            <w:hyperlink r:id="rId388" w:history="1">
              <w:r w:rsidRPr="005C1BDA">
                <w:rPr>
                  <w:rStyle w:val="Hyperlink"/>
                  <w:rFonts w:ascii="Arial Narrow" w:hAnsi="Arial Narrow"/>
                  <w:sz w:val="20"/>
                  <w:szCs w:val="20"/>
                  <w:lang w:val="es-ES"/>
                </w:rPr>
                <w:t>https://www.osha.gov/laws-regs/regulations/standardnumber/1910/1910.1020</w:t>
              </w:r>
            </w:hyperlink>
            <w:r w:rsidRPr="005C1BDA">
              <w:rPr>
                <w:rFonts w:ascii="Arial Narrow" w:hAnsi="Arial Narrow"/>
                <w:sz w:val="20"/>
                <w:szCs w:val="20"/>
                <w:lang w:val="es-ES"/>
              </w:rPr>
              <w:t xml:space="preserve">  </w:t>
            </w:r>
          </w:p>
          <w:p w14:paraId="419A75BB" w14:textId="77777777" w:rsidR="00FB16A1" w:rsidRPr="005C1BDA" w:rsidRDefault="00FB16A1" w:rsidP="00273DC8">
            <w:pPr>
              <w:rPr>
                <w:rFonts w:ascii="Arial Narrow" w:hAnsi="Arial Narrow"/>
                <w:sz w:val="20"/>
                <w:szCs w:val="20"/>
                <w:lang w:val="es-ES"/>
              </w:rPr>
            </w:pPr>
            <w:r w:rsidRPr="005C1BDA">
              <w:rPr>
                <w:rFonts w:ascii="Arial Narrow" w:hAnsi="Arial Narrow"/>
                <w:sz w:val="20"/>
                <w:szCs w:val="20"/>
                <w:lang w:val="es-ES"/>
              </w:rPr>
              <w:t xml:space="preserve"> </w:t>
            </w:r>
          </w:p>
          <w:p w14:paraId="5DA3609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Health Information Privacy </w:t>
            </w:r>
          </w:p>
          <w:p w14:paraId="5FBE9DDC" w14:textId="77777777" w:rsidR="00FB16A1" w:rsidRPr="00FD5040" w:rsidRDefault="00FB16A1" w:rsidP="00273DC8">
            <w:pPr>
              <w:rPr>
                <w:rFonts w:ascii="Arial Narrow" w:hAnsi="Arial Narrow"/>
                <w:sz w:val="20"/>
                <w:szCs w:val="20"/>
              </w:rPr>
            </w:pPr>
            <w:hyperlink r:id="rId389"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2EBAE28E"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52922F10"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4D244B9C" w14:textId="77777777" w:rsidR="00FB16A1" w:rsidRPr="00FD5040" w:rsidRDefault="00FB16A1" w:rsidP="00273DC8">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16A1" w:rsidRPr="00FD5040" w14:paraId="0AAE1BE9" w14:textId="77777777" w:rsidTr="0065034A">
        <w:tc>
          <w:tcPr>
            <w:tcW w:w="1456" w:type="dxa"/>
            <w:vAlign w:val="center"/>
          </w:tcPr>
          <w:p w14:paraId="281CDB46"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11-H-5</w:t>
            </w:r>
          </w:p>
        </w:tc>
        <w:tc>
          <w:tcPr>
            <w:tcW w:w="9969" w:type="dxa"/>
          </w:tcPr>
          <w:p w14:paraId="7614DDC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98DE55B" w14:textId="77777777" w:rsidR="00FB16A1" w:rsidRPr="00FD5040" w:rsidRDefault="00FB16A1" w:rsidP="00273DC8">
            <w:pPr>
              <w:rPr>
                <w:rFonts w:ascii="Arial Narrow" w:hAnsi="Arial Narrow"/>
                <w:sz w:val="20"/>
                <w:szCs w:val="20"/>
              </w:rPr>
            </w:pPr>
            <w:hyperlink r:id="rId391"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73A48C7A"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16A1" w:rsidRPr="00FD5040" w14:paraId="567DBE06" w14:textId="77777777" w:rsidTr="0065034A">
        <w:tc>
          <w:tcPr>
            <w:tcW w:w="1456" w:type="dxa"/>
            <w:vAlign w:val="center"/>
          </w:tcPr>
          <w:p w14:paraId="5471693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11-H-10</w:t>
            </w:r>
          </w:p>
        </w:tc>
        <w:tc>
          <w:tcPr>
            <w:tcW w:w="9969" w:type="dxa"/>
          </w:tcPr>
          <w:p w14:paraId="1DDE96A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F469AE5" w14:textId="77777777" w:rsidR="00FB16A1" w:rsidRPr="00FD5040" w:rsidRDefault="00FB16A1" w:rsidP="00273DC8">
            <w:pPr>
              <w:rPr>
                <w:rFonts w:ascii="Arial Narrow" w:hAnsi="Arial Narrow"/>
                <w:sz w:val="20"/>
                <w:szCs w:val="20"/>
              </w:rPr>
            </w:pPr>
            <w:hyperlink r:id="rId392"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52B14AA9"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768A1ED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OSHA Hepatitis B Vaccination Protection </w:t>
            </w:r>
          </w:p>
          <w:p w14:paraId="2BCD2792" w14:textId="77777777" w:rsidR="00FB16A1" w:rsidRPr="00FD5040" w:rsidRDefault="00FB16A1" w:rsidP="00273DC8">
            <w:pPr>
              <w:rPr>
                <w:rFonts w:ascii="Arial Narrow" w:hAnsi="Arial Narrow"/>
                <w:sz w:val="20"/>
                <w:szCs w:val="20"/>
              </w:rPr>
            </w:pPr>
            <w:hyperlink r:id="rId393"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7873D863"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0F4151B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OSHA Hepatitis B Declination (Mandatory) </w:t>
            </w:r>
          </w:p>
          <w:p w14:paraId="57E7B35D" w14:textId="77777777" w:rsidR="00FB16A1" w:rsidRPr="00FD5040" w:rsidRDefault="00FB16A1" w:rsidP="00273DC8">
            <w:pPr>
              <w:rPr>
                <w:rFonts w:ascii="Arial Narrow" w:hAnsi="Arial Narrow"/>
                <w:sz w:val="20"/>
                <w:szCs w:val="20"/>
              </w:rPr>
            </w:pPr>
            <w:hyperlink r:id="rId394"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6ED8DC3C"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 </w:t>
            </w:r>
          </w:p>
          <w:p w14:paraId="1085E7C1"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7C1897A0" w14:textId="77777777" w:rsidR="00FB16A1" w:rsidRPr="00FD5040" w:rsidRDefault="00FB16A1" w:rsidP="00273DC8">
            <w:pPr>
              <w:rPr>
                <w:rFonts w:ascii="Arial Narrow" w:hAnsi="Arial Narrow"/>
                <w:sz w:val="20"/>
                <w:szCs w:val="20"/>
              </w:rPr>
            </w:pPr>
            <w:hyperlink r:id="rId395"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16A1" w:rsidRPr="00FD5040" w14:paraId="59522588" w14:textId="77777777" w:rsidTr="0065034A">
        <w:tc>
          <w:tcPr>
            <w:tcW w:w="1456" w:type="dxa"/>
            <w:vAlign w:val="center"/>
          </w:tcPr>
          <w:p w14:paraId="30EFD169" w14:textId="77777777" w:rsidR="00FB16A1" w:rsidRPr="00FD5040" w:rsidRDefault="00FB16A1" w:rsidP="00273DC8">
            <w:pPr>
              <w:jc w:val="center"/>
              <w:rPr>
                <w:rFonts w:ascii="Arial Narrow" w:hAnsi="Arial Narrow"/>
                <w:sz w:val="20"/>
                <w:szCs w:val="20"/>
              </w:rPr>
            </w:pPr>
            <w:r w:rsidRPr="00FD5040">
              <w:rPr>
                <w:rFonts w:ascii="Arial Narrow" w:hAnsi="Arial Narrow"/>
                <w:sz w:val="20"/>
                <w:szCs w:val="20"/>
              </w:rPr>
              <w:t>11-H-11</w:t>
            </w:r>
          </w:p>
        </w:tc>
        <w:tc>
          <w:tcPr>
            <w:tcW w:w="9969" w:type="dxa"/>
          </w:tcPr>
          <w:p w14:paraId="7B416BD4"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OSHA Hepatitis B Vaccination Protection</w:t>
            </w:r>
          </w:p>
          <w:p w14:paraId="17D2972F" w14:textId="77777777" w:rsidR="00FB16A1" w:rsidRPr="00FD5040" w:rsidRDefault="00FB16A1" w:rsidP="00273DC8">
            <w:pPr>
              <w:rPr>
                <w:rFonts w:ascii="Arial Narrow" w:hAnsi="Arial Narrow"/>
                <w:sz w:val="20"/>
                <w:szCs w:val="20"/>
              </w:rPr>
            </w:pPr>
            <w:hyperlink r:id="rId396"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04FEA099" w14:textId="77777777" w:rsidR="00FB16A1" w:rsidRPr="00FD5040" w:rsidRDefault="00FB16A1" w:rsidP="00273DC8">
            <w:pPr>
              <w:rPr>
                <w:rFonts w:ascii="Arial Narrow" w:hAnsi="Arial Narrow"/>
                <w:sz w:val="20"/>
                <w:szCs w:val="20"/>
              </w:rPr>
            </w:pPr>
          </w:p>
          <w:p w14:paraId="3763BBBD"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OSHA Hepatitis B Declination (Mandatory)</w:t>
            </w:r>
          </w:p>
          <w:p w14:paraId="0826174F" w14:textId="77777777" w:rsidR="00FB16A1" w:rsidRPr="00FD5040" w:rsidRDefault="00FB16A1" w:rsidP="00273DC8">
            <w:pPr>
              <w:rPr>
                <w:rFonts w:ascii="Arial Narrow" w:hAnsi="Arial Narrow"/>
                <w:sz w:val="20"/>
                <w:szCs w:val="20"/>
              </w:rPr>
            </w:pPr>
            <w:hyperlink r:id="rId397"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3858D66A" w14:textId="77777777" w:rsidR="00FB16A1" w:rsidRPr="00FD5040" w:rsidRDefault="00FB16A1" w:rsidP="00273DC8">
            <w:pPr>
              <w:rPr>
                <w:rFonts w:ascii="Arial Narrow" w:hAnsi="Arial Narrow"/>
                <w:sz w:val="20"/>
                <w:szCs w:val="20"/>
              </w:rPr>
            </w:pPr>
          </w:p>
          <w:p w14:paraId="43267A7F" w14:textId="77777777" w:rsidR="00FB16A1" w:rsidRPr="00FD5040" w:rsidRDefault="00FB16A1" w:rsidP="00273DC8">
            <w:pPr>
              <w:rPr>
                <w:rFonts w:ascii="Arial Narrow" w:hAnsi="Arial Narrow"/>
                <w:sz w:val="20"/>
                <w:szCs w:val="20"/>
              </w:rPr>
            </w:pPr>
            <w:r w:rsidRPr="00FD5040">
              <w:rPr>
                <w:rFonts w:ascii="Arial Narrow" w:hAnsi="Arial Narrow"/>
                <w:sz w:val="20"/>
                <w:szCs w:val="20"/>
              </w:rPr>
              <w:t>Hepatitis B Vaccination: Information for Healthcare Providers</w:t>
            </w:r>
          </w:p>
          <w:p w14:paraId="363639BF" w14:textId="77777777" w:rsidR="00FB16A1" w:rsidRPr="00FD5040" w:rsidRDefault="00FB16A1" w:rsidP="00273DC8">
            <w:pPr>
              <w:rPr>
                <w:rFonts w:ascii="Arial Narrow" w:hAnsi="Arial Narrow"/>
                <w:sz w:val="20"/>
                <w:szCs w:val="20"/>
              </w:rPr>
            </w:pPr>
            <w:hyperlink r:id="rId398"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2AE7C894" w14:textId="77777777" w:rsidR="00570FA8" w:rsidRDefault="00570FA8" w:rsidP="00570FA8"/>
    <w:p w14:paraId="5EFFFC7F" w14:textId="77777777" w:rsidR="00753F23" w:rsidRDefault="00570FA8">
      <w:pPr>
        <w:sectPr w:rsidR="00753F23" w:rsidSect="00644B4F">
          <w:pgSz w:w="12240" w:h="15840"/>
          <w:pgMar w:top="1296" w:right="432" w:bottom="720" w:left="432" w:header="720" w:footer="720" w:gutter="0"/>
          <w:cols w:space="720"/>
          <w:docGrid w:linePitch="360"/>
        </w:sectPr>
      </w:pPr>
      <w:r>
        <w:br w:type="page"/>
      </w:r>
    </w:p>
    <w:p w14:paraId="2D1D32F8" w14:textId="63D78D65" w:rsidR="00FA6550" w:rsidRPr="000B15D4" w:rsidRDefault="00B37847" w:rsidP="00CE10CE">
      <w:pPr>
        <w:pStyle w:val="SectionHeading-Standards"/>
        <w:rPr>
          <w:sz w:val="14"/>
          <w:szCs w:val="14"/>
        </w:rPr>
      </w:pPr>
      <w:bookmarkStart w:id="99" w:name="_Toc222669802"/>
      <w:r>
        <w:rPr>
          <w:rFonts w:ascii="ZWAdobeF" w:hAnsi="ZWAdobeF" w:cs="ZWAdobeF"/>
          <w:b w:val="0"/>
          <w:color w:val="auto"/>
          <w:sz w:val="2"/>
          <w:szCs w:val="2"/>
        </w:rPr>
        <w:t>5206B</w:t>
      </w:r>
      <w:r w:rsidR="00FA6550" w:rsidRPr="005C5D1F">
        <w:rPr>
          <w:rFonts w:ascii="Arial" w:hAnsi="Arial" w:cs="Arial"/>
        </w:rPr>
        <w:t>SPECIAL THANKS &amp; RECOGNITION</w:t>
      </w:r>
      <w:bookmarkEnd w:id="99"/>
      <w:r w:rsidR="007101DC">
        <w:br/>
      </w:r>
    </w:p>
    <w:p w14:paraId="29BAC03B" w14:textId="00803114" w:rsidR="00FA6550" w:rsidRPr="005A2C34" w:rsidRDefault="00FA6550" w:rsidP="00FA6550">
      <w:pPr>
        <w:rPr>
          <w:sz w:val="20"/>
          <w:szCs w:val="20"/>
        </w:rPr>
      </w:pPr>
      <w:r w:rsidRPr="005A2C34">
        <w:rPr>
          <w:sz w:val="20"/>
          <w:szCs w:val="20"/>
        </w:rPr>
        <w:t>QUAD A and its Board of Directors would like to express their gratitude to the team of outstanding professionals who volunteered and contributed their vast knowledge, experience, expertise, and time to ensure that QUAD A is able to attain its mission of improving patient safety worldwide. Their months of extensive work, sacrifice, and collaboration are greatly appreciated.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860"/>
      </w:tblGrid>
      <w:tr w:rsidR="00FA6550" w:rsidRPr="005A2C34" w14:paraId="0D78297E" w14:textId="77777777" w:rsidTr="00CF13A8">
        <w:trPr>
          <w:jc w:val="center"/>
        </w:trPr>
        <w:tc>
          <w:tcPr>
            <w:tcW w:w="4945" w:type="dxa"/>
          </w:tcPr>
          <w:p w14:paraId="7C6D6D86" w14:textId="0C9212EE" w:rsidR="00FA6550" w:rsidRPr="005A2C34" w:rsidRDefault="00FA6550" w:rsidP="00FA6550">
            <w:pPr>
              <w:spacing w:after="0"/>
              <w:rPr>
                <w:rFonts w:ascii="Arial Narrow" w:hAnsi="Arial Narrow"/>
                <w:b/>
                <w:bCs/>
                <w:sz w:val="20"/>
                <w:szCs w:val="20"/>
                <w:lang w:val="fr-FR"/>
              </w:rPr>
            </w:pPr>
            <w:r w:rsidRPr="005A2C34">
              <w:rPr>
                <w:rFonts w:ascii="Arial Narrow" w:hAnsi="Arial Narrow"/>
                <w:b/>
                <w:bCs/>
                <w:sz w:val="20"/>
                <w:szCs w:val="20"/>
                <w:lang w:val="fr-FR"/>
              </w:rPr>
              <w:t>Dianne Bourque, RN, CNOR CASC</w:t>
            </w:r>
          </w:p>
          <w:p w14:paraId="0D0FA292" w14:textId="5AECE3AA"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Surgical Nursing &amp; Infection Control, QUAD A Board of Directors</w:t>
            </w:r>
          </w:p>
          <w:p w14:paraId="2BDC7C4E" w14:textId="4CE6DB3B"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Subject Matter Expert, QUAD A Surveyor</w:t>
            </w:r>
          </w:p>
        </w:tc>
        <w:tc>
          <w:tcPr>
            <w:tcW w:w="4860" w:type="dxa"/>
          </w:tcPr>
          <w:p w14:paraId="449977D4" w14:textId="3A4BEAA0"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Hilda Hebberd, MSN, BSN, RN</w:t>
            </w:r>
          </w:p>
          <w:p w14:paraId="4E96E265" w14:textId="0D1CAAE3"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Standards Research &amp; Development Analyst, QUAD A</w:t>
            </w:r>
          </w:p>
        </w:tc>
      </w:tr>
      <w:tr w:rsidR="00FA6550" w:rsidRPr="005A2C34" w14:paraId="4705A29B" w14:textId="77777777" w:rsidTr="00CF13A8">
        <w:trPr>
          <w:jc w:val="center"/>
        </w:trPr>
        <w:tc>
          <w:tcPr>
            <w:tcW w:w="4945" w:type="dxa"/>
          </w:tcPr>
          <w:p w14:paraId="55DC705C" w14:textId="4F75448B"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Courtney Brashier, DDS, MSD</w:t>
            </w:r>
          </w:p>
          <w:p w14:paraId="04CF4BFF" w14:textId="60D367BA"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Pediatric Dentistry &amp; Anesthesia</w:t>
            </w:r>
          </w:p>
          <w:p w14:paraId="1FA32F8F" w14:textId="293F459B"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Subject Matter Expert</w:t>
            </w:r>
          </w:p>
        </w:tc>
        <w:tc>
          <w:tcPr>
            <w:tcW w:w="4860" w:type="dxa"/>
          </w:tcPr>
          <w:p w14:paraId="52644416" w14:textId="31651483"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Richard Hillyer, DPT, MBA, MSM</w:t>
            </w:r>
          </w:p>
          <w:p w14:paraId="6B94D03D" w14:textId="46D1C095"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Outpatient Physical Therapy, Subject Matter Expert, VP of Accreditation, QUAD A Board of Directors, QUAD A Surveyor</w:t>
            </w:r>
          </w:p>
        </w:tc>
      </w:tr>
      <w:tr w:rsidR="00FA6550" w:rsidRPr="005A2C34" w14:paraId="7FA98DDD" w14:textId="77777777" w:rsidTr="00CF13A8">
        <w:trPr>
          <w:jc w:val="center"/>
        </w:trPr>
        <w:tc>
          <w:tcPr>
            <w:tcW w:w="4945" w:type="dxa"/>
          </w:tcPr>
          <w:p w14:paraId="3E3BE442" w14:textId="7B5E0886"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Lillian Carson, RN</w:t>
            </w:r>
          </w:p>
          <w:p w14:paraId="1AB08A8D" w14:textId="6179E5E1"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Surgical Nursing</w:t>
            </w:r>
          </w:p>
          <w:p w14:paraId="01BFFD25" w14:textId="1C74C37B"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Standards Committee Member, QUAD A Surveyor</w:t>
            </w:r>
          </w:p>
        </w:tc>
        <w:tc>
          <w:tcPr>
            <w:tcW w:w="4860" w:type="dxa"/>
          </w:tcPr>
          <w:p w14:paraId="3D5F3794" w14:textId="42B94DAC"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Janice Izlar, DNAP, CRNA</w:t>
            </w:r>
          </w:p>
          <w:p w14:paraId="08E3F905" w14:textId="399C0C96"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Anesthesia</w:t>
            </w:r>
          </w:p>
          <w:p w14:paraId="2CD4ED8A" w14:textId="02B9DCCC"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Standards Committee Chair, QUAD A Board of Directors</w:t>
            </w:r>
          </w:p>
        </w:tc>
      </w:tr>
      <w:tr w:rsidR="00FA6550" w:rsidRPr="005A2C34" w14:paraId="4D0D5453" w14:textId="77777777" w:rsidTr="00CF13A8">
        <w:trPr>
          <w:jc w:val="center"/>
        </w:trPr>
        <w:tc>
          <w:tcPr>
            <w:tcW w:w="4945" w:type="dxa"/>
          </w:tcPr>
          <w:p w14:paraId="26B4431C" w14:textId="467BF7E3"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Patricia Chmielewski, MS, BSN, RN</w:t>
            </w:r>
          </w:p>
          <w:p w14:paraId="6C7F4B55" w14:textId="1CE18DC4"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Standards Development &amp; Research Analyst, QUAD A</w:t>
            </w:r>
          </w:p>
        </w:tc>
        <w:tc>
          <w:tcPr>
            <w:tcW w:w="4860" w:type="dxa"/>
          </w:tcPr>
          <w:p w14:paraId="6A79E4A0" w14:textId="63940C66"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Leon Kurtz, MD</w:t>
            </w:r>
          </w:p>
          <w:p w14:paraId="6144CBEE" w14:textId="6E193842"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Gastroenterology &amp; Infection Control</w:t>
            </w:r>
          </w:p>
          <w:p w14:paraId="27504254" w14:textId="4D113131"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Subject Matter Expert</w:t>
            </w:r>
          </w:p>
        </w:tc>
      </w:tr>
      <w:tr w:rsidR="00FA6550" w:rsidRPr="005A2C34" w14:paraId="4AA1CE5E" w14:textId="77777777" w:rsidTr="00CF13A8">
        <w:trPr>
          <w:jc w:val="center"/>
        </w:trPr>
        <w:tc>
          <w:tcPr>
            <w:tcW w:w="4945" w:type="dxa"/>
          </w:tcPr>
          <w:p w14:paraId="1368DCC1" w14:textId="27990DED"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Michele Closson</w:t>
            </w:r>
          </w:p>
          <w:p w14:paraId="75E44BC3" w14:textId="35B810DE" w:rsidR="00FA6550" w:rsidRPr="005A2C34" w:rsidRDefault="00FA6550" w:rsidP="00E30AF1">
            <w:pPr>
              <w:spacing w:after="0"/>
              <w:rPr>
                <w:rFonts w:ascii="Arial Narrow" w:hAnsi="Arial Narrow"/>
                <w:sz w:val="20"/>
                <w:szCs w:val="20"/>
              </w:rPr>
            </w:pPr>
            <w:r w:rsidRPr="005A2C34">
              <w:rPr>
                <w:rFonts w:ascii="Arial Narrow" w:hAnsi="Arial Narrow"/>
                <w:i/>
                <w:iCs/>
                <w:sz w:val="20"/>
                <w:szCs w:val="20"/>
              </w:rPr>
              <w:t>Project Coordinator, QUAD A</w:t>
            </w:r>
          </w:p>
        </w:tc>
        <w:tc>
          <w:tcPr>
            <w:tcW w:w="4860" w:type="dxa"/>
          </w:tcPr>
          <w:p w14:paraId="523B6981" w14:textId="716BF155"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 xml:space="preserve">Carson McCaffery, MSN, RN, CNOR, CNAMB, CSRN </w:t>
            </w:r>
          </w:p>
          <w:p w14:paraId="4C4B68D5" w14:textId="55163E2B"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Ophthalmology</w:t>
            </w:r>
          </w:p>
          <w:p w14:paraId="04018D99" w14:textId="515BCDDD" w:rsidR="0083647A"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Subject Matter Expert, QUAD A Surveyor</w:t>
            </w:r>
          </w:p>
        </w:tc>
      </w:tr>
      <w:tr w:rsidR="00FA6550" w:rsidRPr="005A2C34" w14:paraId="1C7451A2" w14:textId="77777777" w:rsidTr="00CF13A8">
        <w:trPr>
          <w:jc w:val="center"/>
        </w:trPr>
        <w:tc>
          <w:tcPr>
            <w:tcW w:w="4945" w:type="dxa"/>
          </w:tcPr>
          <w:p w14:paraId="3C76D74C" w14:textId="49F573BF"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Elsie Crawford, RN, BSN, MHA</w:t>
            </w:r>
          </w:p>
          <w:p w14:paraId="362E4EB5" w14:textId="686645C5"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Rural Healthcare</w:t>
            </w:r>
          </w:p>
          <w:p w14:paraId="298E5643" w14:textId="542ADF24"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Standards Committee Member, QUAD A Board of Directors, QUAD A Surveyor</w:t>
            </w:r>
          </w:p>
        </w:tc>
        <w:tc>
          <w:tcPr>
            <w:tcW w:w="4860" w:type="dxa"/>
          </w:tcPr>
          <w:p w14:paraId="54902061" w14:textId="2A03E607" w:rsidR="00FA6550" w:rsidRPr="005A2C34" w:rsidRDefault="00FA6550" w:rsidP="00FA6550">
            <w:pPr>
              <w:spacing w:after="0"/>
              <w:rPr>
                <w:rFonts w:ascii="Arial Narrow" w:hAnsi="Arial Narrow"/>
                <w:b/>
                <w:bCs/>
                <w:sz w:val="20"/>
                <w:szCs w:val="20"/>
              </w:rPr>
            </w:pPr>
            <w:r w:rsidRPr="005A2C34">
              <w:rPr>
                <w:rFonts w:ascii="Arial Narrow" w:hAnsi="Arial Narrow"/>
                <w:b/>
                <w:bCs/>
                <w:sz w:val="20"/>
                <w:szCs w:val="20"/>
              </w:rPr>
              <w:t>Erik Painter MHA, COTA</w:t>
            </w:r>
          </w:p>
          <w:p w14:paraId="3837137D" w14:textId="543873BB" w:rsidR="00FA6550" w:rsidRPr="005A2C34" w:rsidRDefault="00FA6550" w:rsidP="00FA6550">
            <w:pPr>
              <w:spacing w:after="0"/>
              <w:rPr>
                <w:rFonts w:ascii="Arial Narrow" w:hAnsi="Arial Narrow"/>
                <w:i/>
                <w:iCs/>
                <w:sz w:val="20"/>
                <w:szCs w:val="20"/>
              </w:rPr>
            </w:pPr>
            <w:r w:rsidRPr="005A2C34">
              <w:rPr>
                <w:rFonts w:ascii="Arial Narrow" w:hAnsi="Arial Narrow"/>
                <w:i/>
                <w:iCs/>
                <w:sz w:val="20"/>
                <w:szCs w:val="20"/>
              </w:rPr>
              <w:t>Outpatient Therapy</w:t>
            </w:r>
          </w:p>
          <w:p w14:paraId="33F36B9E" w14:textId="696227C1" w:rsidR="00FA6550" w:rsidRPr="005A2C34" w:rsidRDefault="00FA6550" w:rsidP="00FA6550">
            <w:pPr>
              <w:spacing w:after="0"/>
              <w:rPr>
                <w:rFonts w:ascii="Arial Narrow" w:hAnsi="Arial Narrow"/>
                <w:sz w:val="20"/>
                <w:szCs w:val="20"/>
              </w:rPr>
            </w:pPr>
            <w:r w:rsidRPr="005A2C34">
              <w:rPr>
                <w:rFonts w:ascii="Arial Narrow" w:hAnsi="Arial Narrow"/>
                <w:i/>
                <w:iCs/>
                <w:sz w:val="20"/>
                <w:szCs w:val="20"/>
              </w:rPr>
              <w:t>Subject Matter Expert, QUAD A Surveyor</w:t>
            </w:r>
          </w:p>
        </w:tc>
      </w:tr>
      <w:tr w:rsidR="00FA6550" w:rsidRPr="005A2C34" w14:paraId="08A929BB" w14:textId="77777777" w:rsidTr="00CF13A8">
        <w:trPr>
          <w:jc w:val="center"/>
        </w:trPr>
        <w:tc>
          <w:tcPr>
            <w:tcW w:w="4945" w:type="dxa"/>
          </w:tcPr>
          <w:p w14:paraId="356C8766" w14:textId="0BBF5A46"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Debbi Conn, RN, HCRM</w:t>
            </w:r>
          </w:p>
          <w:p w14:paraId="1F931BD7" w14:textId="46F6DC03"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Surgical Nursing</w:t>
            </w:r>
          </w:p>
          <w:p w14:paraId="699FBB07" w14:textId="07633BDB" w:rsidR="00FA6550" w:rsidRPr="005A2C34" w:rsidRDefault="00FA6550" w:rsidP="00FB16A1">
            <w:pPr>
              <w:spacing w:after="0"/>
              <w:rPr>
                <w:rFonts w:ascii="Arial Narrow" w:hAnsi="Arial Narrow"/>
                <w:sz w:val="20"/>
                <w:szCs w:val="20"/>
              </w:rPr>
            </w:pPr>
            <w:r w:rsidRPr="005A2C34">
              <w:rPr>
                <w:rFonts w:ascii="Arial Narrow" w:hAnsi="Arial Narrow"/>
                <w:i/>
                <w:iCs/>
                <w:sz w:val="20"/>
                <w:szCs w:val="20"/>
              </w:rPr>
              <w:t>Subject Matter Expert</w:t>
            </w:r>
          </w:p>
        </w:tc>
        <w:tc>
          <w:tcPr>
            <w:tcW w:w="4860" w:type="dxa"/>
          </w:tcPr>
          <w:p w14:paraId="2FD6F707" w14:textId="759C0422"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Beverly Robins, MBA, BSN, RN</w:t>
            </w:r>
          </w:p>
          <w:p w14:paraId="64CF8834" w14:textId="7D577134"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Director of Survey Operations, QUAD A</w:t>
            </w:r>
          </w:p>
        </w:tc>
      </w:tr>
      <w:tr w:rsidR="00FA6550" w:rsidRPr="005A2C34" w14:paraId="03EE56FE" w14:textId="77777777" w:rsidTr="00CF13A8">
        <w:trPr>
          <w:jc w:val="center"/>
        </w:trPr>
        <w:tc>
          <w:tcPr>
            <w:tcW w:w="4945" w:type="dxa"/>
          </w:tcPr>
          <w:p w14:paraId="5CB2A18E" w14:textId="04FBEF18"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Elethia Dean, DNP, RN</w:t>
            </w:r>
          </w:p>
          <w:p w14:paraId="4BECAE62" w14:textId="5010177A" w:rsidR="00FA6550" w:rsidRPr="005A2C34" w:rsidRDefault="00FA6550" w:rsidP="00FB16A1">
            <w:pPr>
              <w:spacing w:after="0"/>
              <w:rPr>
                <w:rFonts w:ascii="Arial Narrow" w:hAnsi="Arial Narrow"/>
                <w:sz w:val="20"/>
                <w:szCs w:val="20"/>
              </w:rPr>
            </w:pPr>
            <w:r w:rsidRPr="005A2C34">
              <w:rPr>
                <w:rFonts w:ascii="Arial Narrow" w:hAnsi="Arial Narrow"/>
                <w:sz w:val="20"/>
                <w:szCs w:val="20"/>
              </w:rPr>
              <w:t>Surgical Nursing &amp; Rural Healthcare</w:t>
            </w:r>
          </w:p>
          <w:p w14:paraId="51EAD1B9" w14:textId="14618029" w:rsidR="00FA6550" w:rsidRPr="005A2C34" w:rsidRDefault="00FA6550" w:rsidP="00FB16A1">
            <w:pPr>
              <w:spacing w:after="0"/>
              <w:rPr>
                <w:rFonts w:ascii="Arial Narrow" w:hAnsi="Arial Narrow"/>
                <w:sz w:val="20"/>
                <w:szCs w:val="20"/>
              </w:rPr>
            </w:pPr>
            <w:r w:rsidRPr="005A2C34">
              <w:rPr>
                <w:rFonts w:ascii="Arial Narrow" w:hAnsi="Arial Narrow"/>
                <w:sz w:val="20"/>
                <w:szCs w:val="20"/>
              </w:rPr>
              <w:t>Standards Committee Member, QUAD A Surveyor</w:t>
            </w:r>
          </w:p>
        </w:tc>
        <w:tc>
          <w:tcPr>
            <w:tcW w:w="4860" w:type="dxa"/>
          </w:tcPr>
          <w:p w14:paraId="387C842B" w14:textId="1E9EC49D"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William Rosenblatt, MD</w:t>
            </w:r>
          </w:p>
          <w:p w14:paraId="1BE736EC" w14:textId="543086EB"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Plastic Surgery</w:t>
            </w:r>
          </w:p>
          <w:p w14:paraId="1032B249" w14:textId="36DCD0BC" w:rsidR="00FA6550" w:rsidRPr="005A2C34" w:rsidRDefault="0063175C" w:rsidP="00FB16A1">
            <w:pPr>
              <w:spacing w:after="0"/>
              <w:rPr>
                <w:rFonts w:ascii="Arial Narrow" w:hAnsi="Arial Narrow"/>
                <w:sz w:val="20"/>
                <w:szCs w:val="20"/>
              </w:rPr>
            </w:pPr>
            <w:r>
              <w:rPr>
                <w:rFonts w:ascii="Arial Narrow" w:hAnsi="Arial Narrow"/>
                <w:i/>
                <w:iCs/>
                <w:sz w:val="20"/>
                <w:szCs w:val="20"/>
              </w:rPr>
              <w:t>P</w:t>
            </w:r>
            <w:r w:rsidR="00FA6550" w:rsidRPr="005A2C34">
              <w:rPr>
                <w:rFonts w:ascii="Arial Narrow" w:hAnsi="Arial Narrow"/>
                <w:i/>
                <w:iCs/>
                <w:sz w:val="20"/>
                <w:szCs w:val="20"/>
              </w:rPr>
              <w:t>resident, QUAD A Board of Directors, QUAD A Surveyor</w:t>
            </w:r>
          </w:p>
        </w:tc>
      </w:tr>
      <w:tr w:rsidR="00FA6550" w:rsidRPr="005A2C34" w14:paraId="18ACE8D6" w14:textId="77777777" w:rsidTr="00CF13A8">
        <w:trPr>
          <w:jc w:val="center"/>
        </w:trPr>
        <w:tc>
          <w:tcPr>
            <w:tcW w:w="4945" w:type="dxa"/>
          </w:tcPr>
          <w:p w14:paraId="698BF1CA" w14:textId="395EA2B1"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Bonnie Denholm, DNP, CNOR</w:t>
            </w:r>
          </w:p>
          <w:p w14:paraId="38C7AFF8" w14:textId="7E943D95"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Surgical Nursing</w:t>
            </w:r>
          </w:p>
          <w:p w14:paraId="5FB691E9" w14:textId="180B82CE" w:rsidR="00FA6550" w:rsidRPr="005A2C34" w:rsidRDefault="00FA6550" w:rsidP="00FB16A1">
            <w:pPr>
              <w:spacing w:after="0"/>
              <w:rPr>
                <w:rFonts w:ascii="Arial Narrow" w:hAnsi="Arial Narrow"/>
                <w:sz w:val="20"/>
                <w:szCs w:val="20"/>
              </w:rPr>
            </w:pPr>
            <w:r w:rsidRPr="005A2C34">
              <w:rPr>
                <w:rFonts w:ascii="Arial Narrow" w:hAnsi="Arial Narrow"/>
                <w:i/>
                <w:iCs/>
                <w:sz w:val="20"/>
                <w:szCs w:val="20"/>
              </w:rPr>
              <w:t>Standards Committee Member, QUAD A Board of Directors, QUAD A Surveyor</w:t>
            </w:r>
          </w:p>
        </w:tc>
        <w:tc>
          <w:tcPr>
            <w:tcW w:w="4860" w:type="dxa"/>
          </w:tcPr>
          <w:p w14:paraId="7A088928" w14:textId="278FF5E0"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Monda Shaver, MSHM, BSN, RN</w:t>
            </w:r>
          </w:p>
          <w:p w14:paraId="3482CADA" w14:textId="0F16666D"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Standards Development &amp; Program Consultant</w:t>
            </w:r>
          </w:p>
        </w:tc>
      </w:tr>
      <w:tr w:rsidR="00FA6550" w:rsidRPr="005A2C34" w14:paraId="3A631E4D" w14:textId="77777777" w:rsidTr="00CF13A8">
        <w:trPr>
          <w:jc w:val="center"/>
        </w:trPr>
        <w:tc>
          <w:tcPr>
            <w:tcW w:w="4945" w:type="dxa"/>
          </w:tcPr>
          <w:p w14:paraId="3C6D12D7" w14:textId="0CA5CE1D"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Monte Goldstein, MD</w:t>
            </w:r>
          </w:p>
          <w:p w14:paraId="3F788551" w14:textId="4FE0E7A1"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Anesthesia</w:t>
            </w:r>
          </w:p>
          <w:p w14:paraId="0D9F4BA5" w14:textId="0222F511" w:rsidR="00FA6550" w:rsidRPr="005A2C34" w:rsidRDefault="00FA6550" w:rsidP="00FB16A1">
            <w:pPr>
              <w:spacing w:after="0"/>
              <w:rPr>
                <w:rFonts w:ascii="Arial Narrow" w:hAnsi="Arial Narrow"/>
                <w:sz w:val="20"/>
                <w:szCs w:val="20"/>
              </w:rPr>
            </w:pPr>
            <w:r w:rsidRPr="005A2C34">
              <w:rPr>
                <w:rFonts w:ascii="Arial Narrow" w:hAnsi="Arial Narrow"/>
                <w:i/>
                <w:iCs/>
                <w:sz w:val="20"/>
                <w:szCs w:val="20"/>
              </w:rPr>
              <w:t>Standards Committee Member, QUAD A Board of Directors. QUAD A Surveyor</w:t>
            </w:r>
          </w:p>
        </w:tc>
        <w:tc>
          <w:tcPr>
            <w:tcW w:w="4860" w:type="dxa"/>
          </w:tcPr>
          <w:p w14:paraId="3325BCE7" w14:textId="21662470"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Gil Weitzman, MD</w:t>
            </w:r>
          </w:p>
          <w:p w14:paraId="49CCBA17" w14:textId="4AC735BD"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Gastroenterology</w:t>
            </w:r>
          </w:p>
          <w:p w14:paraId="33618EA5" w14:textId="77777777" w:rsidR="00022105" w:rsidRDefault="00FA6550" w:rsidP="00FB16A1">
            <w:pPr>
              <w:spacing w:after="0"/>
              <w:rPr>
                <w:rFonts w:ascii="Arial Narrow" w:hAnsi="Arial Narrow"/>
                <w:i/>
                <w:iCs/>
                <w:sz w:val="20"/>
                <w:szCs w:val="20"/>
              </w:rPr>
            </w:pPr>
            <w:r w:rsidRPr="005A2C34">
              <w:rPr>
                <w:rFonts w:ascii="Arial Narrow" w:hAnsi="Arial Narrow"/>
                <w:i/>
                <w:iCs/>
                <w:sz w:val="20"/>
                <w:szCs w:val="20"/>
              </w:rPr>
              <w:t xml:space="preserve">Subject Matter Expert, QUAD A Board of </w:t>
            </w:r>
            <w:r w:rsidR="00022105" w:rsidRPr="005A2C34">
              <w:rPr>
                <w:rFonts w:ascii="Arial Narrow" w:hAnsi="Arial Narrow"/>
                <w:i/>
                <w:iCs/>
                <w:sz w:val="20"/>
                <w:szCs w:val="20"/>
              </w:rPr>
              <w:t>Directors,</w:t>
            </w:r>
            <w:r w:rsidR="00022105">
              <w:rPr>
                <w:rFonts w:ascii="Arial Narrow" w:hAnsi="Arial Narrow"/>
                <w:i/>
                <w:iCs/>
                <w:sz w:val="20"/>
                <w:szCs w:val="20"/>
              </w:rPr>
              <w:t xml:space="preserve">  </w:t>
            </w:r>
            <w:r w:rsidR="009C410B">
              <w:rPr>
                <w:rFonts w:ascii="Arial Narrow" w:hAnsi="Arial Narrow"/>
                <w:i/>
                <w:iCs/>
                <w:sz w:val="20"/>
                <w:szCs w:val="20"/>
              </w:rPr>
              <w:t xml:space="preserve"> </w:t>
            </w:r>
          </w:p>
          <w:p w14:paraId="4E0BEBD5" w14:textId="4376B515" w:rsidR="00FA6550" w:rsidRPr="005A2C34" w:rsidRDefault="00FA6550" w:rsidP="00FB16A1">
            <w:pPr>
              <w:spacing w:after="0"/>
              <w:rPr>
                <w:rFonts w:ascii="Arial Narrow" w:hAnsi="Arial Narrow"/>
                <w:sz w:val="20"/>
                <w:szCs w:val="20"/>
              </w:rPr>
            </w:pPr>
            <w:r w:rsidRPr="005A2C34">
              <w:rPr>
                <w:rFonts w:ascii="Arial Narrow" w:hAnsi="Arial Narrow"/>
                <w:i/>
                <w:iCs/>
                <w:sz w:val="20"/>
                <w:szCs w:val="20"/>
              </w:rPr>
              <w:t>QUAD A Surveyor</w:t>
            </w:r>
          </w:p>
        </w:tc>
      </w:tr>
      <w:tr w:rsidR="00FA6550" w:rsidRPr="005A2C34" w14:paraId="29B56147" w14:textId="77777777" w:rsidTr="00CF13A8">
        <w:trPr>
          <w:jc w:val="center"/>
        </w:trPr>
        <w:tc>
          <w:tcPr>
            <w:tcW w:w="4945" w:type="dxa"/>
          </w:tcPr>
          <w:p w14:paraId="078E343C" w14:textId="12203E08"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Abdussami Hadi, MD</w:t>
            </w:r>
          </w:p>
          <w:p w14:paraId="7576A77A" w14:textId="79F87CDE"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Pain Management</w:t>
            </w:r>
          </w:p>
          <w:p w14:paraId="6403F0AC" w14:textId="4CDB37D3" w:rsidR="00FA6550" w:rsidRPr="005A2C34" w:rsidRDefault="00FA6550" w:rsidP="00FB16A1">
            <w:pPr>
              <w:spacing w:after="0"/>
              <w:rPr>
                <w:rFonts w:ascii="Arial Narrow" w:hAnsi="Arial Narrow"/>
                <w:sz w:val="20"/>
                <w:szCs w:val="20"/>
              </w:rPr>
            </w:pPr>
            <w:r w:rsidRPr="005A2C34">
              <w:rPr>
                <w:rFonts w:ascii="Arial Narrow" w:hAnsi="Arial Narrow"/>
                <w:i/>
                <w:iCs/>
                <w:sz w:val="20"/>
                <w:szCs w:val="20"/>
              </w:rPr>
              <w:t>Subject Matter Expert</w:t>
            </w:r>
          </w:p>
        </w:tc>
        <w:tc>
          <w:tcPr>
            <w:tcW w:w="4860" w:type="dxa"/>
          </w:tcPr>
          <w:p w14:paraId="0634F258" w14:textId="593432AA"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Jonathan Wong, DMD</w:t>
            </w:r>
          </w:p>
          <w:p w14:paraId="3841D71C" w14:textId="62C21697"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Pediatric Dentistry &amp; Anesthesia</w:t>
            </w:r>
          </w:p>
          <w:p w14:paraId="50E62F67" w14:textId="797B4B27" w:rsidR="00FA6550" w:rsidRPr="005A2C34" w:rsidRDefault="00FA6550" w:rsidP="00FB16A1">
            <w:pPr>
              <w:spacing w:after="0"/>
              <w:rPr>
                <w:rFonts w:ascii="Arial Narrow" w:hAnsi="Arial Narrow"/>
                <w:sz w:val="20"/>
                <w:szCs w:val="20"/>
              </w:rPr>
            </w:pPr>
            <w:r w:rsidRPr="005A2C34">
              <w:rPr>
                <w:rFonts w:ascii="Arial Narrow" w:hAnsi="Arial Narrow"/>
                <w:i/>
                <w:iCs/>
                <w:sz w:val="20"/>
                <w:szCs w:val="20"/>
              </w:rPr>
              <w:t>Subject Matter Expert</w:t>
            </w:r>
          </w:p>
        </w:tc>
      </w:tr>
      <w:tr w:rsidR="00FA6550" w:rsidRPr="005A2C34" w14:paraId="3ADB8C61" w14:textId="77777777" w:rsidTr="00CF13A8">
        <w:trPr>
          <w:jc w:val="center"/>
        </w:trPr>
        <w:tc>
          <w:tcPr>
            <w:tcW w:w="4945" w:type="dxa"/>
          </w:tcPr>
          <w:p w14:paraId="2E61B8FC" w14:textId="10F97824" w:rsidR="00FA6550" w:rsidRPr="005A2C34" w:rsidRDefault="00FA6550" w:rsidP="00FB16A1">
            <w:pPr>
              <w:spacing w:after="0"/>
              <w:rPr>
                <w:rFonts w:ascii="Arial Narrow" w:hAnsi="Arial Narrow"/>
                <w:b/>
                <w:bCs/>
                <w:sz w:val="20"/>
                <w:szCs w:val="20"/>
              </w:rPr>
            </w:pPr>
            <w:r w:rsidRPr="005A2C34">
              <w:rPr>
                <w:rFonts w:ascii="Arial Narrow" w:hAnsi="Arial Narrow"/>
                <w:b/>
                <w:bCs/>
                <w:sz w:val="20"/>
                <w:szCs w:val="20"/>
              </w:rPr>
              <w:t>Randi Hamilton</w:t>
            </w:r>
          </w:p>
          <w:p w14:paraId="76026D5E" w14:textId="4D82B26D" w:rsidR="00FA6550" w:rsidRPr="005A2C34" w:rsidRDefault="00FA6550" w:rsidP="00FB16A1">
            <w:pPr>
              <w:spacing w:after="0"/>
              <w:rPr>
                <w:rFonts w:ascii="Arial Narrow" w:hAnsi="Arial Narrow"/>
                <w:i/>
                <w:iCs/>
                <w:sz w:val="20"/>
                <w:szCs w:val="20"/>
              </w:rPr>
            </w:pPr>
            <w:r w:rsidRPr="005A2C34">
              <w:rPr>
                <w:rFonts w:ascii="Arial Narrow" w:hAnsi="Arial Narrow"/>
                <w:i/>
                <w:iCs/>
                <w:sz w:val="20"/>
                <w:szCs w:val="20"/>
              </w:rPr>
              <w:t>Marketing Director, QUAD A</w:t>
            </w:r>
          </w:p>
        </w:tc>
        <w:tc>
          <w:tcPr>
            <w:tcW w:w="4860" w:type="dxa"/>
          </w:tcPr>
          <w:p w14:paraId="562A9679" w14:textId="77777777" w:rsidR="00FA6550" w:rsidRPr="005A2C34" w:rsidRDefault="00FA6550" w:rsidP="00FA6550">
            <w:pPr>
              <w:rPr>
                <w:rFonts w:ascii="Arial Narrow" w:hAnsi="Arial Narrow"/>
                <w:sz w:val="20"/>
                <w:szCs w:val="20"/>
              </w:rPr>
            </w:pPr>
          </w:p>
        </w:tc>
      </w:tr>
    </w:tbl>
    <w:p w14:paraId="3B8963C0" w14:textId="2D0EFBDA" w:rsidR="00135395" w:rsidRDefault="00135395" w:rsidP="00135395">
      <w:pPr>
        <w:tabs>
          <w:tab w:val="left" w:pos="3871"/>
          <w:tab w:val="center" w:pos="5688"/>
        </w:tabs>
      </w:pPr>
      <w:r>
        <w:tab/>
      </w:r>
      <w:r>
        <w:tab/>
      </w:r>
    </w:p>
    <w:p w14:paraId="155098BE" w14:textId="77777777" w:rsidR="00135395" w:rsidRPr="00135395" w:rsidRDefault="00135395" w:rsidP="00135395">
      <w:pPr>
        <w:sectPr w:rsidR="00135395" w:rsidRPr="00135395" w:rsidSect="005A2C34">
          <w:footerReference w:type="default" r:id="rId399"/>
          <w:pgSz w:w="12240" w:h="15840"/>
          <w:pgMar w:top="1296" w:right="432" w:bottom="720" w:left="432" w:header="432" w:footer="720" w:gutter="0"/>
          <w:cols w:space="720"/>
          <w:docGrid w:linePitch="360"/>
        </w:sectPr>
      </w:pPr>
    </w:p>
    <w:p w14:paraId="0CC7ADAF" w14:textId="77777777" w:rsidR="00550D35" w:rsidRDefault="00550D35" w:rsidP="00550D35">
      <w:pPr>
        <w:jc w:val="center"/>
      </w:pPr>
    </w:p>
    <w:p w14:paraId="794C032F" w14:textId="6F389A60" w:rsidR="00FA6550" w:rsidRPr="00FA6550" w:rsidRDefault="00B37847" w:rsidP="00550D35">
      <w:pPr>
        <w:jc w:val="center"/>
      </w:pPr>
      <w:r>
        <w:rPr>
          <w:rFonts w:ascii="ZWAdobeF" w:hAnsi="ZWAdobeF" w:cs="ZWAdobeF"/>
          <w:sz w:val="2"/>
          <w:szCs w:val="2"/>
        </w:rPr>
        <w:t>5122B</w:t>
      </w:r>
      <w:r w:rsidR="00FA6550" w:rsidRPr="00FA6550">
        <w:t>The American Association For Accreditation</w:t>
      </w:r>
    </w:p>
    <w:p w14:paraId="74231D07" w14:textId="071FEFA1" w:rsidR="00FA6550" w:rsidRPr="00FA6550" w:rsidRDefault="00B37847" w:rsidP="00FA6550">
      <w:pPr>
        <w:jc w:val="center"/>
      </w:pPr>
      <w:r>
        <w:rPr>
          <w:rFonts w:ascii="ZWAdobeF" w:hAnsi="ZWAdobeF" w:cs="ZWAdobeF"/>
          <w:sz w:val="2"/>
          <w:szCs w:val="2"/>
        </w:rPr>
        <w:t>5123B</w:t>
      </w:r>
      <w:r w:rsidR="00FA6550" w:rsidRPr="00FA6550">
        <w:t>Of Ambulatory Surgery Facilities</w:t>
      </w:r>
    </w:p>
    <w:p w14:paraId="021D9899" w14:textId="1E10D74A" w:rsidR="00FA6550" w:rsidRPr="00FA6550" w:rsidRDefault="00B37847" w:rsidP="00FA6550">
      <w:pPr>
        <w:jc w:val="center"/>
        <w:rPr>
          <w:color w:val="000000" w:themeColor="text1"/>
        </w:rPr>
      </w:pPr>
      <w:r>
        <w:rPr>
          <w:rFonts w:ascii="ZWAdobeF" w:hAnsi="ZWAdobeF" w:cs="ZWAdobeF"/>
          <w:sz w:val="2"/>
          <w:szCs w:val="2"/>
        </w:rPr>
        <w:t>5124B</w:t>
      </w:r>
      <w:r w:rsidR="00FA6550" w:rsidRPr="00FA6550">
        <w:rPr>
          <w:color w:val="000000" w:themeColor="text1"/>
        </w:rPr>
        <w:t>QUAD A OFFICE MAILING ADDRESS:</w:t>
      </w:r>
    </w:p>
    <w:p w14:paraId="4473CD38" w14:textId="561C7DBE" w:rsidR="00FA6550" w:rsidRPr="00FA6550" w:rsidRDefault="00B37847" w:rsidP="00FA6550">
      <w:pPr>
        <w:jc w:val="center"/>
        <w:rPr>
          <w:color w:val="006098"/>
        </w:rPr>
      </w:pPr>
      <w:r>
        <w:rPr>
          <w:rFonts w:ascii="ZWAdobeF" w:hAnsi="ZWAdobeF" w:cs="ZWAdobeF"/>
          <w:sz w:val="2"/>
          <w:szCs w:val="2"/>
        </w:rPr>
        <w:t>5125B</w:t>
      </w:r>
      <w:r w:rsidR="00FA6550" w:rsidRPr="00FA6550">
        <w:rPr>
          <w:color w:val="006098"/>
        </w:rPr>
        <w:t>600 Central Ave. Ste 265</w:t>
      </w:r>
    </w:p>
    <w:p w14:paraId="2994BA8F" w14:textId="384F527E" w:rsidR="00FA6550" w:rsidRPr="00FA6550" w:rsidRDefault="00B37847" w:rsidP="00FA6550">
      <w:pPr>
        <w:jc w:val="center"/>
        <w:rPr>
          <w:color w:val="006098"/>
        </w:rPr>
      </w:pPr>
      <w:r>
        <w:rPr>
          <w:rFonts w:ascii="ZWAdobeF" w:hAnsi="ZWAdobeF" w:cs="ZWAdobeF"/>
          <w:sz w:val="2"/>
          <w:szCs w:val="2"/>
        </w:rPr>
        <w:t>5126B</w:t>
      </w:r>
      <w:r w:rsidR="00FA6550" w:rsidRPr="00FA6550">
        <w:rPr>
          <w:color w:val="006098"/>
        </w:rPr>
        <w:t>Highland Park, IL 60035</w:t>
      </w:r>
    </w:p>
    <w:p w14:paraId="49C5C8EE" w14:textId="1F346690" w:rsidR="00FA6550" w:rsidRPr="00FA6550" w:rsidRDefault="00B37847" w:rsidP="00FA6550">
      <w:pPr>
        <w:jc w:val="center"/>
        <w:rPr>
          <w:color w:val="006098"/>
        </w:rPr>
      </w:pPr>
      <w:r>
        <w:rPr>
          <w:rFonts w:ascii="ZWAdobeF" w:hAnsi="ZWAdobeF" w:cs="ZWAdobeF"/>
          <w:bCs/>
          <w:sz w:val="2"/>
          <w:szCs w:val="2"/>
        </w:rPr>
        <w:t>5127B</w:t>
      </w:r>
      <w:r w:rsidR="00FA6550" w:rsidRPr="00FA6550">
        <w:rPr>
          <w:b/>
          <w:bCs/>
          <w:color w:val="006098"/>
        </w:rPr>
        <w:t>TOLL-FREE:</w:t>
      </w:r>
      <w:r w:rsidR="00FA6550" w:rsidRPr="00FA6550">
        <w:rPr>
          <w:color w:val="006098"/>
        </w:rPr>
        <w:t xml:space="preserve"> +1-888-545-5222</w:t>
      </w:r>
    </w:p>
    <w:p w14:paraId="43BA2927" w14:textId="61B2B0C5" w:rsidR="00FA6550" w:rsidRPr="00FA6550" w:rsidRDefault="00B37847" w:rsidP="00FA6550">
      <w:pPr>
        <w:jc w:val="center"/>
        <w:rPr>
          <w:color w:val="006098"/>
        </w:rPr>
      </w:pPr>
      <w:r>
        <w:rPr>
          <w:rFonts w:ascii="ZWAdobeF" w:hAnsi="ZWAdobeF" w:cs="ZWAdobeF"/>
          <w:bCs/>
          <w:sz w:val="2"/>
          <w:szCs w:val="2"/>
        </w:rPr>
        <w:t>5128B</w:t>
      </w:r>
      <w:r w:rsidR="00FA6550" w:rsidRPr="00FA6550">
        <w:rPr>
          <w:b/>
          <w:bCs/>
          <w:color w:val="006098"/>
        </w:rPr>
        <w:t>PHONE:</w:t>
      </w:r>
      <w:r w:rsidR="00FA6550" w:rsidRPr="00FA6550">
        <w:rPr>
          <w:color w:val="006098"/>
        </w:rPr>
        <w:t xml:space="preserve"> +1-847-775-1970</w:t>
      </w:r>
    </w:p>
    <w:p w14:paraId="57C99D13" w14:textId="42EB8DFB" w:rsidR="00FA6550" w:rsidRPr="00FA6550" w:rsidRDefault="00B37847" w:rsidP="00FA6550">
      <w:pPr>
        <w:jc w:val="center"/>
        <w:rPr>
          <w:color w:val="006098"/>
        </w:rPr>
      </w:pPr>
      <w:r>
        <w:rPr>
          <w:rFonts w:ascii="ZWAdobeF" w:hAnsi="ZWAdobeF" w:cs="ZWAdobeF"/>
          <w:bCs/>
          <w:sz w:val="2"/>
          <w:szCs w:val="2"/>
        </w:rPr>
        <w:t>5129B</w:t>
      </w:r>
      <w:r w:rsidR="00FA6550" w:rsidRPr="00FA6550">
        <w:rPr>
          <w:b/>
          <w:bCs/>
          <w:color w:val="006098"/>
        </w:rPr>
        <w:t>FAX:</w:t>
      </w:r>
      <w:r w:rsidR="00FA6550" w:rsidRPr="00FA6550">
        <w:rPr>
          <w:color w:val="006098"/>
        </w:rPr>
        <w:t xml:space="preserve"> +1-847-775-1985</w:t>
      </w:r>
    </w:p>
    <w:p w14:paraId="6C9BCEEC" w14:textId="41C8798B" w:rsidR="00FA6550" w:rsidRPr="00FA6550" w:rsidRDefault="00B37847" w:rsidP="00FA6550">
      <w:pPr>
        <w:jc w:val="center"/>
      </w:pPr>
      <w:r>
        <w:rPr>
          <w:rFonts w:ascii="ZWAdobeF" w:hAnsi="ZWAdobeF" w:cs="ZWAdobeF"/>
          <w:bCs/>
          <w:sz w:val="2"/>
          <w:szCs w:val="2"/>
        </w:rPr>
        <w:t>5130B</w:t>
      </w:r>
      <w:r w:rsidR="00FA6550" w:rsidRPr="00FA6550">
        <w:rPr>
          <w:b/>
          <w:bCs/>
          <w:color w:val="006098"/>
        </w:rPr>
        <w:t>EMAIL:</w:t>
      </w:r>
      <w:r w:rsidR="00FA6550" w:rsidRPr="00FA6550">
        <w:rPr>
          <w:color w:val="006098"/>
        </w:rPr>
        <w:t xml:space="preserve"> </w:t>
      </w:r>
      <w:r w:rsidR="00FA6550" w:rsidRPr="00FA6550">
        <w:t>info@QUAD A.org</w:t>
      </w:r>
    </w:p>
    <w:p w14:paraId="305E1897" w14:textId="16CC96F9" w:rsidR="00FA6550" w:rsidRPr="00FA6550" w:rsidRDefault="00B37847" w:rsidP="00FA6550">
      <w:pPr>
        <w:jc w:val="center"/>
        <w:rPr>
          <w:color w:val="006098"/>
        </w:rPr>
      </w:pPr>
      <w:r>
        <w:rPr>
          <w:rFonts w:ascii="ZWAdobeF" w:hAnsi="ZWAdobeF" w:cs="ZWAdobeF"/>
          <w:bCs/>
          <w:sz w:val="2"/>
          <w:szCs w:val="2"/>
        </w:rPr>
        <w:t>5131B</w:t>
      </w:r>
      <w:r w:rsidR="00FA6550" w:rsidRPr="00FA6550">
        <w:rPr>
          <w:b/>
          <w:bCs/>
          <w:color w:val="006098"/>
        </w:rPr>
        <w:t>URL:</w:t>
      </w:r>
      <w:r w:rsidR="00FA6550" w:rsidRPr="00FA6550">
        <w:rPr>
          <w:color w:val="006098"/>
        </w:rPr>
        <w:t xml:space="preserve"> </w:t>
      </w:r>
      <w:hyperlink r:id="rId400" w:history="1">
        <w:r w:rsidR="00FA6550" w:rsidRPr="00FA6550">
          <w:rPr>
            <w:color w:val="006098"/>
          </w:rPr>
          <w:t>www.quada.org</w:t>
        </w:r>
      </w:hyperlink>
    </w:p>
    <w:p w14:paraId="24E21F37" w14:textId="308EC2F1" w:rsidR="00FA6550" w:rsidRPr="00FA6550" w:rsidRDefault="00FA6550" w:rsidP="00FA6550"/>
    <w:p w14:paraId="11D449F7" w14:textId="68FCBBB4" w:rsidR="00FA6550" w:rsidRPr="00FA6550" w:rsidRDefault="00FA6550" w:rsidP="00FA6550"/>
    <w:p w14:paraId="18263910" w14:textId="0F96C7D0" w:rsidR="00FA6550" w:rsidRPr="00FA6550" w:rsidRDefault="00FA6550" w:rsidP="00FA6550"/>
    <w:p w14:paraId="0D67D45C" w14:textId="267C2A91" w:rsidR="00FA6550" w:rsidRPr="00FA6550" w:rsidRDefault="00550D35" w:rsidP="00FA6550">
      <w:pPr>
        <w:jc w:val="center"/>
      </w:pPr>
      <w:r w:rsidRPr="00FA6550">
        <w:rPr>
          <w:noProof/>
        </w:rPr>
        <mc:AlternateContent>
          <mc:Choice Requires="wps">
            <w:drawing>
              <wp:anchor distT="0" distB="0" distL="114300" distR="114300" simplePos="0" relativeHeight="251658240" behindDoc="0" locked="0" layoutInCell="1" allowOverlap="1" wp14:anchorId="3C817378" wp14:editId="0479B267">
                <wp:simplePos x="0" y="0"/>
                <wp:positionH relativeFrom="margin">
                  <wp:align>center</wp:align>
                </wp:positionH>
                <wp:positionV relativeFrom="page">
                  <wp:align>center</wp:align>
                </wp:positionV>
                <wp:extent cx="6343650" cy="0"/>
                <wp:effectExtent l="0" t="0" r="0" b="0"/>
                <wp:wrapNone/>
                <wp:docPr id="1768554947" name="Straight Connector 1" descr="P7524#y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FDCC15" id="Straight Connector 1" o:spid="_x0000_s1026" alt="P7524#y1" style="position:absolute;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 from="0,0" to="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" strokecolor="#006098" strokeweight="1.5pt">
                <v:stroke joinstyle="miter"/>
                <w10:wrap anchorx="margin" anchory="page"/>
              </v:line>
            </w:pict>
          </mc:Fallback>
        </mc:AlternateContent>
      </w:r>
    </w:p>
    <w:p w14:paraId="634A9414" w14:textId="4E3AB909" w:rsidR="00FA6550" w:rsidRPr="00FA6550" w:rsidRDefault="00FA6550" w:rsidP="00FA6550"/>
    <w:p w14:paraId="3F1FA81F" w14:textId="10B2AC72" w:rsidR="00FA6550" w:rsidRPr="00FA6550" w:rsidRDefault="00550D35" w:rsidP="00FA6550">
      <w:r w:rsidRPr="00FA6550">
        <w:rPr>
          <w:noProof/>
        </w:rPr>
        <w:drawing>
          <wp:anchor distT="0" distB="0" distL="114300" distR="114300" simplePos="0" relativeHeight="251658243" behindDoc="0" locked="0" layoutInCell="1" allowOverlap="1" wp14:anchorId="6A9B72EF" wp14:editId="1F1552EF">
            <wp:simplePos x="0" y="0"/>
            <wp:positionH relativeFrom="page">
              <wp:posOffset>157971</wp:posOffset>
            </wp:positionH>
            <wp:positionV relativeFrom="paragraph">
              <wp:posOffset>145966</wp:posOffset>
            </wp:positionV>
            <wp:extent cx="7827264" cy="2090532"/>
            <wp:effectExtent l="0" t="0" r="2540" b="5080"/>
            <wp:wrapNone/>
            <wp:docPr id="379656585" name="Picture 1" descr="P75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6585" name="Picture 1" descr="P7526#y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827264" cy="2090532"/>
                    </a:xfrm>
                    <a:prstGeom prst="rect">
                      <a:avLst/>
                    </a:prstGeom>
                    <a:noFill/>
                    <a:ln>
                      <a:noFill/>
                    </a:ln>
                  </pic:spPr>
                </pic:pic>
              </a:graphicData>
            </a:graphic>
          </wp:anchor>
        </w:drawing>
      </w:r>
    </w:p>
    <w:p w14:paraId="4C565083" w14:textId="77777777" w:rsidR="006A6377" w:rsidRDefault="006A6377" w:rsidP="002357E6"/>
    <w:sectPr w:rsidR="006A6377" w:rsidSect="005A2C34">
      <w:pgSz w:w="12240" w:h="15840"/>
      <w:pgMar w:top="1296" w:right="432" w:bottom="720" w:left="432"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52241" w14:textId="77777777" w:rsidR="00672202" w:rsidRDefault="00672202" w:rsidP="002B2442">
      <w:pPr>
        <w:spacing w:after="0" w:line="240" w:lineRule="auto"/>
      </w:pPr>
      <w:r>
        <w:separator/>
      </w:r>
    </w:p>
  </w:endnote>
  <w:endnote w:type="continuationSeparator" w:id="0">
    <w:p w14:paraId="7B68B65A" w14:textId="77777777" w:rsidR="00672202" w:rsidRDefault="00672202" w:rsidP="002B2442">
      <w:pPr>
        <w:spacing w:after="0" w:line="240" w:lineRule="auto"/>
      </w:pPr>
      <w:r>
        <w:continuationSeparator/>
      </w:r>
    </w:p>
  </w:endnote>
  <w:endnote w:type="continuationNotice" w:id="1">
    <w:p w14:paraId="5CB1DEFE" w14:textId="77777777" w:rsidR="00672202" w:rsidRDefault="006722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9E79" w14:textId="0A3DC633" w:rsidR="00FE585C" w:rsidRPr="000A6C19" w:rsidRDefault="00BC3AEA" w:rsidP="000A6C19">
    <w:pPr>
      <w:pStyle w:val="Footer"/>
      <w:jc w:val="center"/>
      <w:rPr>
        <w:color w:val="3A3A3A" w:themeColor="background2" w:themeShade="40"/>
        <w:sz w:val="20"/>
        <w:szCs w:val="20"/>
      </w:rPr>
    </w:pPr>
    <w:r w:rsidRPr="000A6C19">
      <w:rPr>
        <w:color w:val="3A3A3A" w:themeColor="background2" w:themeShade="40"/>
        <w:sz w:val="20"/>
        <w:szCs w:val="20"/>
      </w:rPr>
      <w:t xml:space="preserve">QUAD A I-SURG Standards, Version </w:t>
    </w:r>
    <w:r w:rsidRPr="000A6C19">
      <w:rPr>
        <w:color w:val="EE0000"/>
        <w:sz w:val="20"/>
        <w:szCs w:val="20"/>
      </w:rPr>
      <w:t>5.1</w:t>
    </w:r>
    <w:r w:rsidRPr="000A6C19">
      <w:rPr>
        <w:color w:val="3A3A3A" w:themeColor="background2" w:themeShade="40"/>
        <w:sz w:val="20"/>
        <w:szCs w:val="20"/>
      </w:rPr>
      <w:t>. Copyright © 2026. QUAD A</w:t>
    </w:r>
    <w:r w:rsidR="000A6C19" w:rsidRPr="000A6C19">
      <w:rPr>
        <w:color w:val="3A3A3A" w:themeColor="background2" w:themeShade="40"/>
        <w:sz w:val="20"/>
        <w:szCs w:val="20"/>
      </w:rPr>
      <w:t>.</w:t>
    </w:r>
    <w:r w:rsidRPr="000A6C19">
      <w:rPr>
        <w:color w:val="3A3A3A" w:themeColor="background2" w:themeShade="40"/>
        <w:sz w:val="20"/>
        <w:szCs w:val="20"/>
      </w:rPr>
      <w:t xml:space="preserve"> All rights reserved</w:t>
    </w:r>
    <w:r w:rsidR="000A6C19" w:rsidRPr="000A6C19">
      <w:rPr>
        <w:color w:val="3A3A3A" w:themeColor="background2" w:themeShade="40"/>
        <w:sz w:val="20"/>
        <w:szCs w:val="20"/>
      </w:rPr>
      <w:t xml:space="preserve">.    Page </w:t>
    </w:r>
    <w:r w:rsidR="000A6C19" w:rsidRPr="000A6C19">
      <w:rPr>
        <w:b/>
        <w:bCs/>
        <w:color w:val="3A3A3A" w:themeColor="background2" w:themeShade="40"/>
        <w:sz w:val="20"/>
        <w:szCs w:val="20"/>
      </w:rPr>
      <w:fldChar w:fldCharType="begin"/>
    </w:r>
    <w:r w:rsidR="000A6C19" w:rsidRPr="000A6C19">
      <w:rPr>
        <w:b/>
        <w:bCs/>
        <w:color w:val="3A3A3A" w:themeColor="background2" w:themeShade="40"/>
        <w:sz w:val="20"/>
        <w:szCs w:val="20"/>
      </w:rPr>
      <w:instrText xml:space="preserve"> PAGE  \* Arabic  \* MERGEFORMAT </w:instrText>
    </w:r>
    <w:r w:rsidR="000A6C19" w:rsidRPr="000A6C19">
      <w:rPr>
        <w:b/>
        <w:bCs/>
        <w:color w:val="3A3A3A" w:themeColor="background2" w:themeShade="40"/>
        <w:sz w:val="20"/>
        <w:szCs w:val="20"/>
      </w:rPr>
      <w:fldChar w:fldCharType="separate"/>
    </w:r>
    <w:r w:rsidR="000A6C19" w:rsidRPr="000A6C19">
      <w:rPr>
        <w:b/>
        <w:bCs/>
        <w:noProof/>
        <w:color w:val="3A3A3A" w:themeColor="background2" w:themeShade="40"/>
        <w:sz w:val="20"/>
        <w:szCs w:val="20"/>
      </w:rPr>
      <w:t>1</w:t>
    </w:r>
    <w:r w:rsidR="000A6C19" w:rsidRPr="000A6C19">
      <w:rPr>
        <w:b/>
        <w:bCs/>
        <w:color w:val="3A3A3A" w:themeColor="background2" w:themeShade="40"/>
        <w:sz w:val="20"/>
        <w:szCs w:val="20"/>
      </w:rPr>
      <w:fldChar w:fldCharType="end"/>
    </w:r>
    <w:r w:rsidR="000A6C19" w:rsidRPr="000A6C19">
      <w:rPr>
        <w:color w:val="3A3A3A" w:themeColor="background2" w:themeShade="40"/>
        <w:sz w:val="20"/>
        <w:szCs w:val="20"/>
      </w:rPr>
      <w:t xml:space="preserve"> of </w:t>
    </w:r>
    <w:r w:rsidR="000A6C19" w:rsidRPr="000A6C19">
      <w:rPr>
        <w:b/>
        <w:bCs/>
        <w:color w:val="3A3A3A" w:themeColor="background2" w:themeShade="40"/>
        <w:sz w:val="20"/>
        <w:szCs w:val="20"/>
      </w:rPr>
      <w:fldChar w:fldCharType="begin"/>
    </w:r>
    <w:r w:rsidR="000A6C19" w:rsidRPr="000A6C19">
      <w:rPr>
        <w:b/>
        <w:bCs/>
        <w:color w:val="3A3A3A" w:themeColor="background2" w:themeShade="40"/>
        <w:sz w:val="20"/>
        <w:szCs w:val="20"/>
      </w:rPr>
      <w:instrText xml:space="preserve"> NUMPAGES  \* Arabic  \* MERGEFORMAT </w:instrText>
    </w:r>
    <w:r w:rsidR="000A6C19" w:rsidRPr="000A6C19">
      <w:rPr>
        <w:b/>
        <w:bCs/>
        <w:color w:val="3A3A3A" w:themeColor="background2" w:themeShade="40"/>
        <w:sz w:val="20"/>
        <w:szCs w:val="20"/>
      </w:rPr>
      <w:fldChar w:fldCharType="separate"/>
    </w:r>
    <w:r w:rsidR="000A6C19" w:rsidRPr="000A6C19">
      <w:rPr>
        <w:b/>
        <w:bCs/>
        <w:noProof/>
        <w:color w:val="3A3A3A" w:themeColor="background2" w:themeShade="40"/>
        <w:sz w:val="20"/>
        <w:szCs w:val="20"/>
      </w:rPr>
      <w:t>2</w:t>
    </w:r>
    <w:r w:rsidR="000A6C19" w:rsidRPr="000A6C19">
      <w:rPr>
        <w:b/>
        <w:bCs/>
        <w:color w:val="3A3A3A" w:themeColor="background2" w:themeShade="4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851B" w14:textId="25490C51" w:rsidR="00135395" w:rsidRPr="00135395" w:rsidRDefault="00135395" w:rsidP="0013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589A5" w14:textId="77777777" w:rsidR="00672202" w:rsidRDefault="00672202" w:rsidP="002B2442">
      <w:pPr>
        <w:spacing w:after="0" w:line="240" w:lineRule="auto"/>
      </w:pPr>
      <w:r>
        <w:separator/>
      </w:r>
    </w:p>
  </w:footnote>
  <w:footnote w:type="continuationSeparator" w:id="0">
    <w:p w14:paraId="39BFCDD3" w14:textId="77777777" w:rsidR="00672202" w:rsidRDefault="00672202" w:rsidP="002B2442">
      <w:pPr>
        <w:spacing w:after="0" w:line="240" w:lineRule="auto"/>
      </w:pPr>
      <w:r>
        <w:continuationSeparator/>
      </w:r>
    </w:p>
  </w:footnote>
  <w:footnote w:type="continuationNotice" w:id="1">
    <w:p w14:paraId="757069D4" w14:textId="77777777" w:rsidR="00672202" w:rsidRDefault="006722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BE3E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730B2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7A66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6E4A3B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CAAD5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382F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DC33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9443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9A1D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10AD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001B1"/>
    <w:multiLevelType w:val="hybridMultilevel"/>
    <w:tmpl w:val="1A0C82E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1"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19"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21"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35B07D0"/>
    <w:multiLevelType w:val="hybridMultilevel"/>
    <w:tmpl w:val="D7BA864C"/>
    <w:lvl w:ilvl="0" w:tplc="04090019">
      <w:start w:val="1"/>
      <w:numFmt w:val="lowerLetter"/>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4"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B114B1D"/>
    <w:multiLevelType w:val="hybridMultilevel"/>
    <w:tmpl w:val="D5FA69F2"/>
    <w:lvl w:ilvl="0" w:tplc="04090019">
      <w:start w:val="1"/>
      <w:numFmt w:val="lowerLetter"/>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7"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29"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32"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4" w15:restartNumberingAfterBreak="0">
    <w:nsid w:val="5392495E"/>
    <w:multiLevelType w:val="hybridMultilevel"/>
    <w:tmpl w:val="C26C1AC2"/>
    <w:lvl w:ilvl="0" w:tplc="04090019">
      <w:start w:val="1"/>
      <w:numFmt w:val="lowerLetter"/>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35"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38"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num w:numId="1" w16cid:durableId="443236020">
    <w:abstractNumId w:val="26"/>
  </w:num>
  <w:num w:numId="2" w16cid:durableId="1752123078">
    <w:abstractNumId w:val="34"/>
  </w:num>
  <w:num w:numId="3" w16cid:durableId="1603800495">
    <w:abstractNumId w:val="22"/>
  </w:num>
  <w:num w:numId="4" w16cid:durableId="292831489">
    <w:abstractNumId w:val="10"/>
  </w:num>
  <w:num w:numId="5" w16cid:durableId="429738354">
    <w:abstractNumId w:val="23"/>
  </w:num>
  <w:num w:numId="6" w16cid:durableId="1210336478">
    <w:abstractNumId w:val="38"/>
  </w:num>
  <w:num w:numId="7" w16cid:durableId="306473505">
    <w:abstractNumId w:val="17"/>
  </w:num>
  <w:num w:numId="8" w16cid:durableId="811557078">
    <w:abstractNumId w:val="32"/>
  </w:num>
  <w:num w:numId="9" w16cid:durableId="1138256950">
    <w:abstractNumId w:val="19"/>
  </w:num>
  <w:num w:numId="10" w16cid:durableId="516818846">
    <w:abstractNumId w:val="43"/>
  </w:num>
  <w:num w:numId="11" w16cid:durableId="1875191514">
    <w:abstractNumId w:val="27"/>
  </w:num>
  <w:num w:numId="12" w16cid:durableId="1664116067">
    <w:abstractNumId w:val="30"/>
  </w:num>
  <w:num w:numId="13" w16cid:durableId="711072531">
    <w:abstractNumId w:val="40"/>
  </w:num>
  <w:num w:numId="14" w16cid:durableId="356737728">
    <w:abstractNumId w:val="21"/>
  </w:num>
  <w:num w:numId="15" w16cid:durableId="1800418834">
    <w:abstractNumId w:val="12"/>
  </w:num>
  <w:num w:numId="16" w16cid:durableId="1000231230">
    <w:abstractNumId w:val="18"/>
  </w:num>
  <w:num w:numId="17" w16cid:durableId="306403406">
    <w:abstractNumId w:val="48"/>
  </w:num>
  <w:num w:numId="18" w16cid:durableId="1162115332">
    <w:abstractNumId w:val="33"/>
  </w:num>
  <w:num w:numId="19" w16cid:durableId="325325853">
    <w:abstractNumId w:val="39"/>
  </w:num>
  <w:num w:numId="20" w16cid:durableId="1987930242">
    <w:abstractNumId w:val="14"/>
  </w:num>
  <w:num w:numId="21" w16cid:durableId="319775112">
    <w:abstractNumId w:val="45"/>
  </w:num>
  <w:num w:numId="22" w16cid:durableId="1156069444">
    <w:abstractNumId w:val="28"/>
  </w:num>
  <w:num w:numId="23" w16cid:durableId="799808629">
    <w:abstractNumId w:val="37"/>
  </w:num>
  <w:num w:numId="24" w16cid:durableId="922301186">
    <w:abstractNumId w:val="41"/>
  </w:num>
  <w:num w:numId="25" w16cid:durableId="230774272">
    <w:abstractNumId w:val="11"/>
  </w:num>
  <w:num w:numId="26" w16cid:durableId="80874892">
    <w:abstractNumId w:val="15"/>
  </w:num>
  <w:num w:numId="27" w16cid:durableId="611789408">
    <w:abstractNumId w:val="35"/>
  </w:num>
  <w:num w:numId="28" w16cid:durableId="1847480829">
    <w:abstractNumId w:val="16"/>
  </w:num>
  <w:num w:numId="29" w16cid:durableId="623002717">
    <w:abstractNumId w:val="42"/>
  </w:num>
  <w:num w:numId="30" w16cid:durableId="1519001447">
    <w:abstractNumId w:val="36"/>
  </w:num>
  <w:num w:numId="31" w16cid:durableId="1684240053">
    <w:abstractNumId w:val="29"/>
  </w:num>
  <w:num w:numId="32" w16cid:durableId="1728526546">
    <w:abstractNumId w:val="13"/>
  </w:num>
  <w:num w:numId="33" w16cid:durableId="1539779686">
    <w:abstractNumId w:val="47"/>
  </w:num>
  <w:num w:numId="34" w16cid:durableId="367224404">
    <w:abstractNumId w:val="46"/>
  </w:num>
  <w:num w:numId="35" w16cid:durableId="142892688">
    <w:abstractNumId w:val="44"/>
  </w:num>
  <w:num w:numId="36" w16cid:durableId="990911203">
    <w:abstractNumId w:val="25"/>
  </w:num>
  <w:num w:numId="37" w16cid:durableId="651568758">
    <w:abstractNumId w:val="31"/>
  </w:num>
  <w:num w:numId="38" w16cid:durableId="26806476">
    <w:abstractNumId w:val="20"/>
  </w:num>
  <w:num w:numId="39" w16cid:durableId="1946569840">
    <w:abstractNumId w:val="24"/>
  </w:num>
  <w:num w:numId="40" w16cid:durableId="2106267894">
    <w:abstractNumId w:val="9"/>
  </w:num>
  <w:num w:numId="41" w16cid:durableId="1345479276">
    <w:abstractNumId w:val="7"/>
  </w:num>
  <w:num w:numId="42" w16cid:durableId="1875382729">
    <w:abstractNumId w:val="6"/>
  </w:num>
  <w:num w:numId="43" w16cid:durableId="1987659236">
    <w:abstractNumId w:val="5"/>
  </w:num>
  <w:num w:numId="44" w16cid:durableId="2126918729">
    <w:abstractNumId w:val="4"/>
  </w:num>
  <w:num w:numId="45" w16cid:durableId="1402366586">
    <w:abstractNumId w:val="8"/>
  </w:num>
  <w:num w:numId="46" w16cid:durableId="535000216">
    <w:abstractNumId w:val="3"/>
  </w:num>
  <w:num w:numId="47" w16cid:durableId="1501042426">
    <w:abstractNumId w:val="2"/>
  </w:num>
  <w:num w:numId="48" w16cid:durableId="795175926">
    <w:abstractNumId w:val="1"/>
  </w:num>
  <w:num w:numId="49" w16cid:durableId="180257691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m5GHAd/oXygRkD2vx+TvJ2U+q0SzMiVHwJutIQIgS6v2R3ntDHlydEHT9orvDLEftnOuiZhCGYqk2BcwQh8zdQ==" w:salt="E12N6XVcDoIzmyqZzh8Xg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3FC"/>
    <w:rsid w:val="00005068"/>
    <w:rsid w:val="00005478"/>
    <w:rsid w:val="00006253"/>
    <w:rsid w:val="00012991"/>
    <w:rsid w:val="00022105"/>
    <w:rsid w:val="000235E3"/>
    <w:rsid w:val="00025F35"/>
    <w:rsid w:val="000310ED"/>
    <w:rsid w:val="00037CE9"/>
    <w:rsid w:val="0004154B"/>
    <w:rsid w:val="000426A4"/>
    <w:rsid w:val="0004711D"/>
    <w:rsid w:val="00057403"/>
    <w:rsid w:val="000576A8"/>
    <w:rsid w:val="00064356"/>
    <w:rsid w:val="000675B5"/>
    <w:rsid w:val="00081F63"/>
    <w:rsid w:val="00096052"/>
    <w:rsid w:val="000A6C19"/>
    <w:rsid w:val="000B15D4"/>
    <w:rsid w:val="000B453B"/>
    <w:rsid w:val="000C64D0"/>
    <w:rsid w:val="000D4DB2"/>
    <w:rsid w:val="000E28F6"/>
    <w:rsid w:val="000F04E5"/>
    <w:rsid w:val="000F6160"/>
    <w:rsid w:val="00113280"/>
    <w:rsid w:val="001204B2"/>
    <w:rsid w:val="00121071"/>
    <w:rsid w:val="00122C9F"/>
    <w:rsid w:val="00125537"/>
    <w:rsid w:val="0013142F"/>
    <w:rsid w:val="00135395"/>
    <w:rsid w:val="0014202C"/>
    <w:rsid w:val="001601FE"/>
    <w:rsid w:val="00164DA9"/>
    <w:rsid w:val="00165028"/>
    <w:rsid w:val="001657DF"/>
    <w:rsid w:val="00183227"/>
    <w:rsid w:val="00184AD0"/>
    <w:rsid w:val="00187249"/>
    <w:rsid w:val="001A3C1C"/>
    <w:rsid w:val="001A7659"/>
    <w:rsid w:val="001B25D4"/>
    <w:rsid w:val="001C1BD7"/>
    <w:rsid w:val="001D2B85"/>
    <w:rsid w:val="001D4996"/>
    <w:rsid w:val="001D49B4"/>
    <w:rsid w:val="001D56ED"/>
    <w:rsid w:val="001D6A2C"/>
    <w:rsid w:val="001D7839"/>
    <w:rsid w:val="001D7F80"/>
    <w:rsid w:val="001E0204"/>
    <w:rsid w:val="001E343A"/>
    <w:rsid w:val="001E40A6"/>
    <w:rsid w:val="001E74AE"/>
    <w:rsid w:val="001E7FBE"/>
    <w:rsid w:val="001F2CDE"/>
    <w:rsid w:val="0020338E"/>
    <w:rsid w:val="002044E5"/>
    <w:rsid w:val="002119A2"/>
    <w:rsid w:val="0022723C"/>
    <w:rsid w:val="002357E6"/>
    <w:rsid w:val="00235E57"/>
    <w:rsid w:val="00245F0A"/>
    <w:rsid w:val="00254474"/>
    <w:rsid w:val="0025621B"/>
    <w:rsid w:val="00262EB2"/>
    <w:rsid w:val="002649C7"/>
    <w:rsid w:val="00264D34"/>
    <w:rsid w:val="00266DEB"/>
    <w:rsid w:val="0027189B"/>
    <w:rsid w:val="00280744"/>
    <w:rsid w:val="002916DA"/>
    <w:rsid w:val="00292AFD"/>
    <w:rsid w:val="00293A1E"/>
    <w:rsid w:val="002947A1"/>
    <w:rsid w:val="00294D56"/>
    <w:rsid w:val="002950EA"/>
    <w:rsid w:val="002A2283"/>
    <w:rsid w:val="002A31F3"/>
    <w:rsid w:val="002A599B"/>
    <w:rsid w:val="002A6375"/>
    <w:rsid w:val="002A7615"/>
    <w:rsid w:val="002A79B8"/>
    <w:rsid w:val="002B2442"/>
    <w:rsid w:val="002B4B6E"/>
    <w:rsid w:val="002C7E5C"/>
    <w:rsid w:val="002D7F44"/>
    <w:rsid w:val="002E6A36"/>
    <w:rsid w:val="002F05CA"/>
    <w:rsid w:val="002F7598"/>
    <w:rsid w:val="00310C1B"/>
    <w:rsid w:val="0031399F"/>
    <w:rsid w:val="003228FD"/>
    <w:rsid w:val="00326A0F"/>
    <w:rsid w:val="00336E09"/>
    <w:rsid w:val="00337F4E"/>
    <w:rsid w:val="00340614"/>
    <w:rsid w:val="00346B88"/>
    <w:rsid w:val="00351823"/>
    <w:rsid w:val="00356910"/>
    <w:rsid w:val="00360A19"/>
    <w:rsid w:val="00373429"/>
    <w:rsid w:val="00374E48"/>
    <w:rsid w:val="0037621B"/>
    <w:rsid w:val="003773FC"/>
    <w:rsid w:val="0038148A"/>
    <w:rsid w:val="003864CD"/>
    <w:rsid w:val="003928C8"/>
    <w:rsid w:val="00392B80"/>
    <w:rsid w:val="003958F1"/>
    <w:rsid w:val="003A1965"/>
    <w:rsid w:val="003A1CBA"/>
    <w:rsid w:val="003A2CF2"/>
    <w:rsid w:val="003A3C77"/>
    <w:rsid w:val="003A5407"/>
    <w:rsid w:val="003A6F4C"/>
    <w:rsid w:val="003B0543"/>
    <w:rsid w:val="003B0B2E"/>
    <w:rsid w:val="003B165A"/>
    <w:rsid w:val="003B6418"/>
    <w:rsid w:val="003C29ED"/>
    <w:rsid w:val="003C64BE"/>
    <w:rsid w:val="003D7E91"/>
    <w:rsid w:val="003E4455"/>
    <w:rsid w:val="003F0551"/>
    <w:rsid w:val="003F0EE0"/>
    <w:rsid w:val="003F19D8"/>
    <w:rsid w:val="003F1FB4"/>
    <w:rsid w:val="003F58FB"/>
    <w:rsid w:val="003F5B9C"/>
    <w:rsid w:val="00411151"/>
    <w:rsid w:val="004119E0"/>
    <w:rsid w:val="00413921"/>
    <w:rsid w:val="00416B8E"/>
    <w:rsid w:val="0042170E"/>
    <w:rsid w:val="00421CD2"/>
    <w:rsid w:val="00427FA7"/>
    <w:rsid w:val="004513A1"/>
    <w:rsid w:val="00462FBE"/>
    <w:rsid w:val="00463AB6"/>
    <w:rsid w:val="004675EB"/>
    <w:rsid w:val="00476F5C"/>
    <w:rsid w:val="004902FD"/>
    <w:rsid w:val="004934F5"/>
    <w:rsid w:val="00494F9A"/>
    <w:rsid w:val="00497A97"/>
    <w:rsid w:val="004A0D67"/>
    <w:rsid w:val="004A16F4"/>
    <w:rsid w:val="004B0BAE"/>
    <w:rsid w:val="004B15C2"/>
    <w:rsid w:val="004B307C"/>
    <w:rsid w:val="004B62D6"/>
    <w:rsid w:val="004B745E"/>
    <w:rsid w:val="004C1829"/>
    <w:rsid w:val="004D0ED5"/>
    <w:rsid w:val="004D353B"/>
    <w:rsid w:val="004D6666"/>
    <w:rsid w:val="004D72B4"/>
    <w:rsid w:val="004E0E91"/>
    <w:rsid w:val="004E13E0"/>
    <w:rsid w:val="004E2A83"/>
    <w:rsid w:val="004F5EE6"/>
    <w:rsid w:val="00510697"/>
    <w:rsid w:val="00513980"/>
    <w:rsid w:val="00515CDE"/>
    <w:rsid w:val="00521FD3"/>
    <w:rsid w:val="00523798"/>
    <w:rsid w:val="0052410F"/>
    <w:rsid w:val="00526127"/>
    <w:rsid w:val="0052660D"/>
    <w:rsid w:val="00526A34"/>
    <w:rsid w:val="00550D35"/>
    <w:rsid w:val="005549AD"/>
    <w:rsid w:val="00557E13"/>
    <w:rsid w:val="005616FC"/>
    <w:rsid w:val="00563C23"/>
    <w:rsid w:val="00570FA8"/>
    <w:rsid w:val="005868D2"/>
    <w:rsid w:val="00593011"/>
    <w:rsid w:val="005947E0"/>
    <w:rsid w:val="005A2758"/>
    <w:rsid w:val="005A2C34"/>
    <w:rsid w:val="005A3A93"/>
    <w:rsid w:val="005A55FB"/>
    <w:rsid w:val="005B43C4"/>
    <w:rsid w:val="005C0818"/>
    <w:rsid w:val="005C1BDA"/>
    <w:rsid w:val="005C3C24"/>
    <w:rsid w:val="005C5D1F"/>
    <w:rsid w:val="005D13AD"/>
    <w:rsid w:val="005E3A5F"/>
    <w:rsid w:val="005E48CC"/>
    <w:rsid w:val="005F398E"/>
    <w:rsid w:val="005F56E7"/>
    <w:rsid w:val="00603A35"/>
    <w:rsid w:val="0061184C"/>
    <w:rsid w:val="00620250"/>
    <w:rsid w:val="006308B8"/>
    <w:rsid w:val="00630EFC"/>
    <w:rsid w:val="0063175C"/>
    <w:rsid w:val="006327DD"/>
    <w:rsid w:val="00641DEB"/>
    <w:rsid w:val="00644B4F"/>
    <w:rsid w:val="00646BED"/>
    <w:rsid w:val="0065034A"/>
    <w:rsid w:val="00665399"/>
    <w:rsid w:val="00666174"/>
    <w:rsid w:val="00672202"/>
    <w:rsid w:val="00672996"/>
    <w:rsid w:val="006775F3"/>
    <w:rsid w:val="00677FAA"/>
    <w:rsid w:val="00682698"/>
    <w:rsid w:val="00685F76"/>
    <w:rsid w:val="00694A56"/>
    <w:rsid w:val="006A4A39"/>
    <w:rsid w:val="006A6377"/>
    <w:rsid w:val="006A6515"/>
    <w:rsid w:val="006B2EF5"/>
    <w:rsid w:val="006B5B4D"/>
    <w:rsid w:val="006C5D09"/>
    <w:rsid w:val="006C5FAE"/>
    <w:rsid w:val="006D46E8"/>
    <w:rsid w:val="006D7168"/>
    <w:rsid w:val="006E2E7A"/>
    <w:rsid w:val="006F6855"/>
    <w:rsid w:val="00701200"/>
    <w:rsid w:val="00707C8A"/>
    <w:rsid w:val="007101DC"/>
    <w:rsid w:val="00715D8B"/>
    <w:rsid w:val="00716266"/>
    <w:rsid w:val="007200AE"/>
    <w:rsid w:val="00724CDF"/>
    <w:rsid w:val="00726C78"/>
    <w:rsid w:val="00730ED2"/>
    <w:rsid w:val="0073157D"/>
    <w:rsid w:val="00732D86"/>
    <w:rsid w:val="00733431"/>
    <w:rsid w:val="0073537D"/>
    <w:rsid w:val="00737945"/>
    <w:rsid w:val="0074021B"/>
    <w:rsid w:val="007416E4"/>
    <w:rsid w:val="00743A08"/>
    <w:rsid w:val="00747607"/>
    <w:rsid w:val="0075000D"/>
    <w:rsid w:val="007518A5"/>
    <w:rsid w:val="00753F23"/>
    <w:rsid w:val="00760F17"/>
    <w:rsid w:val="007630B4"/>
    <w:rsid w:val="00763865"/>
    <w:rsid w:val="0076571D"/>
    <w:rsid w:val="00775A64"/>
    <w:rsid w:val="00777E77"/>
    <w:rsid w:val="00780322"/>
    <w:rsid w:val="007A0B5F"/>
    <w:rsid w:val="007A39E5"/>
    <w:rsid w:val="007B2FCC"/>
    <w:rsid w:val="007B6507"/>
    <w:rsid w:val="007C07DB"/>
    <w:rsid w:val="007C0DD7"/>
    <w:rsid w:val="007C66F8"/>
    <w:rsid w:val="007D0AE1"/>
    <w:rsid w:val="007D4DD5"/>
    <w:rsid w:val="007D76CD"/>
    <w:rsid w:val="007E3AE2"/>
    <w:rsid w:val="007F00D0"/>
    <w:rsid w:val="007F11A6"/>
    <w:rsid w:val="007F1706"/>
    <w:rsid w:val="00802D37"/>
    <w:rsid w:val="008100A0"/>
    <w:rsid w:val="00815782"/>
    <w:rsid w:val="008162B7"/>
    <w:rsid w:val="0081724C"/>
    <w:rsid w:val="00825EDD"/>
    <w:rsid w:val="00826C78"/>
    <w:rsid w:val="008314ED"/>
    <w:rsid w:val="008318CC"/>
    <w:rsid w:val="00832A46"/>
    <w:rsid w:val="00833B34"/>
    <w:rsid w:val="0083647A"/>
    <w:rsid w:val="00841A14"/>
    <w:rsid w:val="00842A15"/>
    <w:rsid w:val="00850428"/>
    <w:rsid w:val="00854385"/>
    <w:rsid w:val="0085560C"/>
    <w:rsid w:val="00862D00"/>
    <w:rsid w:val="00867213"/>
    <w:rsid w:val="00867608"/>
    <w:rsid w:val="0087767C"/>
    <w:rsid w:val="0088759C"/>
    <w:rsid w:val="008A209D"/>
    <w:rsid w:val="008A6B3E"/>
    <w:rsid w:val="008B49BD"/>
    <w:rsid w:val="008D2131"/>
    <w:rsid w:val="008D225F"/>
    <w:rsid w:val="008D7477"/>
    <w:rsid w:val="008E1085"/>
    <w:rsid w:val="008F6454"/>
    <w:rsid w:val="009019BC"/>
    <w:rsid w:val="00905D53"/>
    <w:rsid w:val="0091584B"/>
    <w:rsid w:val="00915DCD"/>
    <w:rsid w:val="009173DA"/>
    <w:rsid w:val="00922964"/>
    <w:rsid w:val="00922C22"/>
    <w:rsid w:val="00924A61"/>
    <w:rsid w:val="00937C95"/>
    <w:rsid w:val="00943C1D"/>
    <w:rsid w:val="00947ADA"/>
    <w:rsid w:val="00951C88"/>
    <w:rsid w:val="00953EFA"/>
    <w:rsid w:val="009560FE"/>
    <w:rsid w:val="009561BD"/>
    <w:rsid w:val="0095729A"/>
    <w:rsid w:val="009612AE"/>
    <w:rsid w:val="0096371E"/>
    <w:rsid w:val="00963DD0"/>
    <w:rsid w:val="00965A6D"/>
    <w:rsid w:val="00972602"/>
    <w:rsid w:val="009759E3"/>
    <w:rsid w:val="00976930"/>
    <w:rsid w:val="0099081A"/>
    <w:rsid w:val="0099374D"/>
    <w:rsid w:val="009939AF"/>
    <w:rsid w:val="009A307A"/>
    <w:rsid w:val="009A355A"/>
    <w:rsid w:val="009B320D"/>
    <w:rsid w:val="009B34A3"/>
    <w:rsid w:val="009B7EA4"/>
    <w:rsid w:val="009C410B"/>
    <w:rsid w:val="009C42E7"/>
    <w:rsid w:val="009C6D96"/>
    <w:rsid w:val="009D4187"/>
    <w:rsid w:val="009D7F1F"/>
    <w:rsid w:val="009E11B5"/>
    <w:rsid w:val="009E641D"/>
    <w:rsid w:val="009E7FE3"/>
    <w:rsid w:val="009F4BF7"/>
    <w:rsid w:val="009F6389"/>
    <w:rsid w:val="00A02F44"/>
    <w:rsid w:val="00A02FC1"/>
    <w:rsid w:val="00A148DA"/>
    <w:rsid w:val="00A2583B"/>
    <w:rsid w:val="00A353FD"/>
    <w:rsid w:val="00A35528"/>
    <w:rsid w:val="00A36EAF"/>
    <w:rsid w:val="00A43E03"/>
    <w:rsid w:val="00A51265"/>
    <w:rsid w:val="00A53BB2"/>
    <w:rsid w:val="00A57856"/>
    <w:rsid w:val="00A62720"/>
    <w:rsid w:val="00A7059B"/>
    <w:rsid w:val="00A85F28"/>
    <w:rsid w:val="00A868EF"/>
    <w:rsid w:val="00A921E1"/>
    <w:rsid w:val="00A9235D"/>
    <w:rsid w:val="00A96F8E"/>
    <w:rsid w:val="00AA25D6"/>
    <w:rsid w:val="00AC50EA"/>
    <w:rsid w:val="00AC5441"/>
    <w:rsid w:val="00AC5639"/>
    <w:rsid w:val="00AC573E"/>
    <w:rsid w:val="00AC5AC6"/>
    <w:rsid w:val="00AD0826"/>
    <w:rsid w:val="00AD37AD"/>
    <w:rsid w:val="00AE5E04"/>
    <w:rsid w:val="00AF0461"/>
    <w:rsid w:val="00AF1402"/>
    <w:rsid w:val="00AF3DEF"/>
    <w:rsid w:val="00AF4423"/>
    <w:rsid w:val="00AF4B27"/>
    <w:rsid w:val="00AF4D2D"/>
    <w:rsid w:val="00AF5CF5"/>
    <w:rsid w:val="00AF666C"/>
    <w:rsid w:val="00B0064C"/>
    <w:rsid w:val="00B043ED"/>
    <w:rsid w:val="00B0680A"/>
    <w:rsid w:val="00B073A7"/>
    <w:rsid w:val="00B11416"/>
    <w:rsid w:val="00B11DA9"/>
    <w:rsid w:val="00B141D3"/>
    <w:rsid w:val="00B16670"/>
    <w:rsid w:val="00B2517A"/>
    <w:rsid w:val="00B25547"/>
    <w:rsid w:val="00B37847"/>
    <w:rsid w:val="00B41A77"/>
    <w:rsid w:val="00B47350"/>
    <w:rsid w:val="00B61278"/>
    <w:rsid w:val="00B70486"/>
    <w:rsid w:val="00B7188A"/>
    <w:rsid w:val="00B73AED"/>
    <w:rsid w:val="00B74015"/>
    <w:rsid w:val="00B74072"/>
    <w:rsid w:val="00B74112"/>
    <w:rsid w:val="00B76876"/>
    <w:rsid w:val="00B8603E"/>
    <w:rsid w:val="00B90ECD"/>
    <w:rsid w:val="00B96D00"/>
    <w:rsid w:val="00BB44D5"/>
    <w:rsid w:val="00BB5A8A"/>
    <w:rsid w:val="00BB712A"/>
    <w:rsid w:val="00BC3AEA"/>
    <w:rsid w:val="00BD682C"/>
    <w:rsid w:val="00BF15AB"/>
    <w:rsid w:val="00C07F7C"/>
    <w:rsid w:val="00C130A1"/>
    <w:rsid w:val="00C15547"/>
    <w:rsid w:val="00C17C93"/>
    <w:rsid w:val="00C205B6"/>
    <w:rsid w:val="00C30260"/>
    <w:rsid w:val="00C322AC"/>
    <w:rsid w:val="00C5013E"/>
    <w:rsid w:val="00C57BDF"/>
    <w:rsid w:val="00C64A67"/>
    <w:rsid w:val="00C71556"/>
    <w:rsid w:val="00C720F1"/>
    <w:rsid w:val="00C90DDE"/>
    <w:rsid w:val="00C91CA0"/>
    <w:rsid w:val="00C966F7"/>
    <w:rsid w:val="00CB23CE"/>
    <w:rsid w:val="00CB71B6"/>
    <w:rsid w:val="00CC12F0"/>
    <w:rsid w:val="00CD719A"/>
    <w:rsid w:val="00CE10CE"/>
    <w:rsid w:val="00CE13EE"/>
    <w:rsid w:val="00CF13A8"/>
    <w:rsid w:val="00CF3F8A"/>
    <w:rsid w:val="00CF5036"/>
    <w:rsid w:val="00CF6A52"/>
    <w:rsid w:val="00D00035"/>
    <w:rsid w:val="00D00CC5"/>
    <w:rsid w:val="00D0771A"/>
    <w:rsid w:val="00D20F85"/>
    <w:rsid w:val="00D2641F"/>
    <w:rsid w:val="00D42A4D"/>
    <w:rsid w:val="00D4368D"/>
    <w:rsid w:val="00D44835"/>
    <w:rsid w:val="00D473DA"/>
    <w:rsid w:val="00D55D61"/>
    <w:rsid w:val="00D56647"/>
    <w:rsid w:val="00D65C5B"/>
    <w:rsid w:val="00D6672B"/>
    <w:rsid w:val="00D66791"/>
    <w:rsid w:val="00D9067D"/>
    <w:rsid w:val="00D9397E"/>
    <w:rsid w:val="00DA2F35"/>
    <w:rsid w:val="00DA35E7"/>
    <w:rsid w:val="00DA401E"/>
    <w:rsid w:val="00DB5721"/>
    <w:rsid w:val="00DC0505"/>
    <w:rsid w:val="00DC09FB"/>
    <w:rsid w:val="00DC3135"/>
    <w:rsid w:val="00DC5063"/>
    <w:rsid w:val="00DC61CE"/>
    <w:rsid w:val="00DC68F6"/>
    <w:rsid w:val="00DC7B32"/>
    <w:rsid w:val="00DD0C99"/>
    <w:rsid w:val="00DD248B"/>
    <w:rsid w:val="00DD4292"/>
    <w:rsid w:val="00DE2639"/>
    <w:rsid w:val="00DF256C"/>
    <w:rsid w:val="00E00B73"/>
    <w:rsid w:val="00E031F2"/>
    <w:rsid w:val="00E17668"/>
    <w:rsid w:val="00E2323E"/>
    <w:rsid w:val="00E2363D"/>
    <w:rsid w:val="00E30AF1"/>
    <w:rsid w:val="00E32392"/>
    <w:rsid w:val="00E36BD6"/>
    <w:rsid w:val="00E37315"/>
    <w:rsid w:val="00E52D1F"/>
    <w:rsid w:val="00E52F5F"/>
    <w:rsid w:val="00E57D52"/>
    <w:rsid w:val="00E606F7"/>
    <w:rsid w:val="00E6217C"/>
    <w:rsid w:val="00E65E68"/>
    <w:rsid w:val="00E74A40"/>
    <w:rsid w:val="00E74D23"/>
    <w:rsid w:val="00E76319"/>
    <w:rsid w:val="00E764C0"/>
    <w:rsid w:val="00E778E6"/>
    <w:rsid w:val="00E829CF"/>
    <w:rsid w:val="00E82E8D"/>
    <w:rsid w:val="00E90113"/>
    <w:rsid w:val="00E90FC6"/>
    <w:rsid w:val="00E92F6D"/>
    <w:rsid w:val="00E96B43"/>
    <w:rsid w:val="00E97286"/>
    <w:rsid w:val="00EA0B4C"/>
    <w:rsid w:val="00EA0C34"/>
    <w:rsid w:val="00EA35BB"/>
    <w:rsid w:val="00EA3B58"/>
    <w:rsid w:val="00EB759A"/>
    <w:rsid w:val="00EB76AD"/>
    <w:rsid w:val="00EC1FB2"/>
    <w:rsid w:val="00EC3935"/>
    <w:rsid w:val="00ED1F2A"/>
    <w:rsid w:val="00ED4AA4"/>
    <w:rsid w:val="00EE07F2"/>
    <w:rsid w:val="00EE104E"/>
    <w:rsid w:val="00EE46F9"/>
    <w:rsid w:val="00EF0796"/>
    <w:rsid w:val="00EF2680"/>
    <w:rsid w:val="00EF42E5"/>
    <w:rsid w:val="00F06CBC"/>
    <w:rsid w:val="00F07CE8"/>
    <w:rsid w:val="00F11F51"/>
    <w:rsid w:val="00F2051F"/>
    <w:rsid w:val="00F223B7"/>
    <w:rsid w:val="00F2441E"/>
    <w:rsid w:val="00F24DBA"/>
    <w:rsid w:val="00F260AF"/>
    <w:rsid w:val="00F3187A"/>
    <w:rsid w:val="00F32169"/>
    <w:rsid w:val="00F35A64"/>
    <w:rsid w:val="00F4156E"/>
    <w:rsid w:val="00F41752"/>
    <w:rsid w:val="00F418CA"/>
    <w:rsid w:val="00F43C89"/>
    <w:rsid w:val="00F47D22"/>
    <w:rsid w:val="00F63CFB"/>
    <w:rsid w:val="00F664B0"/>
    <w:rsid w:val="00F66FAB"/>
    <w:rsid w:val="00F71257"/>
    <w:rsid w:val="00F92200"/>
    <w:rsid w:val="00F9281E"/>
    <w:rsid w:val="00F97869"/>
    <w:rsid w:val="00FA6550"/>
    <w:rsid w:val="00FA6B9A"/>
    <w:rsid w:val="00FB049D"/>
    <w:rsid w:val="00FB067D"/>
    <w:rsid w:val="00FB16A1"/>
    <w:rsid w:val="00FB78FF"/>
    <w:rsid w:val="00FC3A97"/>
    <w:rsid w:val="00FD44B5"/>
    <w:rsid w:val="00FD4A7C"/>
    <w:rsid w:val="00FD76DC"/>
    <w:rsid w:val="00FE29E8"/>
    <w:rsid w:val="00FE585C"/>
    <w:rsid w:val="00FE5DE8"/>
    <w:rsid w:val="00FF28D4"/>
    <w:rsid w:val="00FF4CF7"/>
    <w:rsid w:val="00FF4D59"/>
    <w:rsid w:val="0D700A24"/>
    <w:rsid w:val="14F2B929"/>
    <w:rsid w:val="341EE20C"/>
    <w:rsid w:val="4318CC27"/>
    <w:rsid w:val="44AF6A42"/>
    <w:rsid w:val="4D4A80B1"/>
    <w:rsid w:val="53508B3B"/>
    <w:rsid w:val="73F98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C1AB"/>
  <w15:chartTrackingRefBased/>
  <w15:docId w15:val="{D83E01A2-01CF-4A69-A181-FB96F5828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73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773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73F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73F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773F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773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773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773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773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3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773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3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3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773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773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773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773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773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7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3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3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773FC"/>
    <w:pPr>
      <w:spacing w:before="160"/>
      <w:jc w:val="center"/>
    </w:pPr>
    <w:rPr>
      <w:i/>
      <w:iCs/>
      <w:color w:val="404040" w:themeColor="text1" w:themeTint="BF"/>
    </w:rPr>
  </w:style>
  <w:style w:type="character" w:customStyle="1" w:styleId="QuoteChar">
    <w:name w:val="Quote Char"/>
    <w:basedOn w:val="DefaultParagraphFont"/>
    <w:link w:val="Quote"/>
    <w:uiPriority w:val="29"/>
    <w:rsid w:val="003773FC"/>
    <w:rPr>
      <w:i/>
      <w:iCs/>
      <w:color w:val="404040" w:themeColor="text1" w:themeTint="BF"/>
    </w:rPr>
  </w:style>
  <w:style w:type="paragraph" w:styleId="ListParagraph">
    <w:name w:val="List Paragraph"/>
    <w:basedOn w:val="Normal"/>
    <w:uiPriority w:val="34"/>
    <w:qFormat/>
    <w:rsid w:val="003773FC"/>
    <w:pPr>
      <w:ind w:left="720"/>
      <w:contextualSpacing/>
    </w:pPr>
  </w:style>
  <w:style w:type="character" w:styleId="IntenseEmphasis">
    <w:name w:val="Intense Emphasis"/>
    <w:basedOn w:val="DefaultParagraphFont"/>
    <w:uiPriority w:val="21"/>
    <w:qFormat/>
    <w:rsid w:val="003773FC"/>
    <w:rPr>
      <w:i/>
      <w:iCs/>
      <w:color w:val="0F4761" w:themeColor="accent1" w:themeShade="BF"/>
    </w:rPr>
  </w:style>
  <w:style w:type="paragraph" w:styleId="IntenseQuote">
    <w:name w:val="Intense Quote"/>
    <w:basedOn w:val="Normal"/>
    <w:next w:val="Normal"/>
    <w:link w:val="IntenseQuoteChar"/>
    <w:uiPriority w:val="30"/>
    <w:qFormat/>
    <w:rsid w:val="003773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3FC"/>
    <w:rPr>
      <w:i/>
      <w:iCs/>
      <w:color w:val="0F4761" w:themeColor="accent1" w:themeShade="BF"/>
    </w:rPr>
  </w:style>
  <w:style w:type="character" w:styleId="IntenseReference">
    <w:name w:val="Intense Reference"/>
    <w:basedOn w:val="DefaultParagraphFont"/>
    <w:uiPriority w:val="32"/>
    <w:qFormat/>
    <w:rsid w:val="003773FC"/>
    <w:rPr>
      <w:b/>
      <w:bCs/>
      <w:smallCaps/>
      <w:color w:val="0F4761" w:themeColor="accent1" w:themeShade="BF"/>
      <w:spacing w:val="5"/>
    </w:rPr>
  </w:style>
  <w:style w:type="character" w:styleId="Hyperlink">
    <w:name w:val="Hyperlink"/>
    <w:basedOn w:val="DefaultParagraphFont"/>
    <w:uiPriority w:val="99"/>
    <w:unhideWhenUsed/>
    <w:rsid w:val="003773FC"/>
    <w:rPr>
      <w:color w:val="0563C1"/>
      <w:u w:val="single"/>
    </w:rPr>
  </w:style>
  <w:style w:type="character" w:styleId="FollowedHyperlink">
    <w:name w:val="FollowedHyperlink"/>
    <w:basedOn w:val="DefaultParagraphFont"/>
    <w:uiPriority w:val="99"/>
    <w:semiHidden/>
    <w:unhideWhenUsed/>
    <w:rsid w:val="003773FC"/>
    <w:rPr>
      <w:color w:val="954F72"/>
      <w:u w:val="single"/>
    </w:rPr>
  </w:style>
  <w:style w:type="paragraph" w:customStyle="1" w:styleId="msonormal0">
    <w:name w:val="msonormal"/>
    <w:basedOn w:val="Normal"/>
    <w:rsid w:val="003773FC"/>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3773FC"/>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3773FC"/>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3773FC"/>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3773FC"/>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3773FC"/>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3773FC"/>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3773FC"/>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3773FC"/>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3773FC"/>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3773FC"/>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3773FC"/>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3773FC"/>
    <w:pPr>
      <w:spacing w:before="100" w:beforeAutospacing="1" w:after="100" w:afterAutospacing="1" w:line="240" w:lineRule="auto"/>
    </w:pPr>
    <w:rPr>
      <w:rFonts w:eastAsia="Times New Roman"/>
      <w:sz w:val="20"/>
      <w:szCs w:val="20"/>
    </w:rPr>
  </w:style>
  <w:style w:type="paragraph" w:customStyle="1" w:styleId="font17">
    <w:name w:val="font17"/>
    <w:basedOn w:val="Normal"/>
    <w:rsid w:val="003773FC"/>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3773FC"/>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3773FC"/>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3773FC"/>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3773FC"/>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3773FC"/>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3773FC"/>
    <w:pPr>
      <w:spacing w:before="100" w:beforeAutospacing="1" w:after="100" w:afterAutospacing="1" w:line="240" w:lineRule="auto"/>
    </w:pPr>
    <w:rPr>
      <w:rFonts w:eastAsia="Times New Roman"/>
      <w:color w:val="FF0000"/>
    </w:rPr>
  </w:style>
  <w:style w:type="paragraph" w:customStyle="1" w:styleId="font24">
    <w:name w:val="font24"/>
    <w:basedOn w:val="Normal"/>
    <w:rsid w:val="003773FC"/>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3773FC"/>
    <w:pPr>
      <w:spacing w:before="100" w:beforeAutospacing="1" w:after="100" w:afterAutospacing="1" w:line="240" w:lineRule="auto"/>
    </w:pPr>
    <w:rPr>
      <w:rFonts w:eastAsia="Times New Roman"/>
      <w:color w:val="000000"/>
    </w:rPr>
  </w:style>
  <w:style w:type="paragraph" w:customStyle="1" w:styleId="font26">
    <w:name w:val="font26"/>
    <w:basedOn w:val="Normal"/>
    <w:rsid w:val="003773FC"/>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3773FC"/>
    <w:pPr>
      <w:spacing w:before="100" w:beforeAutospacing="1" w:after="100" w:afterAutospacing="1" w:line="240" w:lineRule="auto"/>
    </w:pPr>
    <w:rPr>
      <w:rFonts w:eastAsia="Times New Roman"/>
      <w:color w:val="000000"/>
    </w:rPr>
  </w:style>
  <w:style w:type="paragraph" w:customStyle="1" w:styleId="font28">
    <w:name w:val="font28"/>
    <w:basedOn w:val="Normal"/>
    <w:rsid w:val="003773FC"/>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3773FC"/>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3773FC"/>
    <w:pPr>
      <w:spacing w:before="100" w:beforeAutospacing="1" w:after="100" w:afterAutospacing="1" w:line="240" w:lineRule="auto"/>
    </w:pPr>
    <w:rPr>
      <w:rFonts w:eastAsia="Times New Roman"/>
      <w:color w:val="FFC000"/>
      <w:sz w:val="20"/>
      <w:szCs w:val="20"/>
    </w:rPr>
  </w:style>
  <w:style w:type="paragraph" w:customStyle="1" w:styleId="font31">
    <w:name w:val="font31"/>
    <w:basedOn w:val="Normal"/>
    <w:rsid w:val="003773FC"/>
    <w:pPr>
      <w:spacing w:before="100" w:beforeAutospacing="1" w:after="100" w:afterAutospacing="1" w:line="240" w:lineRule="auto"/>
    </w:pPr>
    <w:rPr>
      <w:rFonts w:ascii="Symbol" w:eastAsia="Times New Roman" w:hAnsi="Symbol" w:cs="Times New Roman"/>
      <w:color w:val="000000"/>
    </w:rPr>
  </w:style>
  <w:style w:type="paragraph" w:customStyle="1" w:styleId="font32">
    <w:name w:val="font32"/>
    <w:basedOn w:val="Normal"/>
    <w:rsid w:val="003773FC"/>
    <w:pPr>
      <w:spacing w:before="100" w:beforeAutospacing="1" w:after="100" w:afterAutospacing="1" w:line="240" w:lineRule="auto"/>
    </w:pPr>
    <w:rPr>
      <w:rFonts w:eastAsia="Times New Roman"/>
      <w:b/>
      <w:bCs/>
      <w:color w:val="CC66FF"/>
      <w:sz w:val="20"/>
      <w:szCs w:val="20"/>
      <w:u w:val="single"/>
    </w:rPr>
  </w:style>
  <w:style w:type="paragraph" w:customStyle="1" w:styleId="font33">
    <w:name w:val="font33"/>
    <w:basedOn w:val="Normal"/>
    <w:rsid w:val="003773FC"/>
    <w:pPr>
      <w:spacing w:before="100" w:beforeAutospacing="1" w:after="100" w:afterAutospacing="1" w:line="240" w:lineRule="auto"/>
    </w:pPr>
    <w:rPr>
      <w:rFonts w:eastAsia="Times New Roman"/>
      <w:color w:val="000000"/>
      <w:sz w:val="20"/>
      <w:szCs w:val="20"/>
      <w:u w:val="single"/>
    </w:rPr>
  </w:style>
  <w:style w:type="paragraph" w:customStyle="1" w:styleId="font34">
    <w:name w:val="font34"/>
    <w:basedOn w:val="Normal"/>
    <w:rsid w:val="003773FC"/>
    <w:pPr>
      <w:spacing w:before="100" w:beforeAutospacing="1" w:after="100" w:afterAutospacing="1" w:line="240" w:lineRule="auto"/>
    </w:pPr>
    <w:rPr>
      <w:rFonts w:eastAsia="Times New Roman"/>
      <w:sz w:val="20"/>
      <w:szCs w:val="20"/>
      <w:u w:val="single"/>
    </w:rPr>
  </w:style>
  <w:style w:type="paragraph" w:customStyle="1" w:styleId="font35">
    <w:name w:val="font35"/>
    <w:basedOn w:val="Normal"/>
    <w:rsid w:val="003773FC"/>
    <w:pPr>
      <w:spacing w:before="100" w:beforeAutospacing="1" w:after="100" w:afterAutospacing="1" w:line="240" w:lineRule="auto"/>
    </w:pPr>
    <w:rPr>
      <w:rFonts w:eastAsia="Times New Roman"/>
      <w:b/>
      <w:bCs/>
      <w:i/>
      <w:iCs/>
      <w:color w:val="000000"/>
      <w:sz w:val="20"/>
      <w:szCs w:val="20"/>
      <w:u w:val="single"/>
    </w:rPr>
  </w:style>
  <w:style w:type="paragraph" w:customStyle="1" w:styleId="font36">
    <w:name w:val="font36"/>
    <w:basedOn w:val="Normal"/>
    <w:rsid w:val="003773FC"/>
    <w:pPr>
      <w:spacing w:before="100" w:beforeAutospacing="1" w:after="100" w:afterAutospacing="1" w:line="240" w:lineRule="auto"/>
    </w:pPr>
    <w:rPr>
      <w:rFonts w:eastAsia="Times New Roman"/>
      <w:i/>
      <w:iCs/>
      <w:color w:val="000000"/>
      <w:sz w:val="20"/>
      <w:szCs w:val="20"/>
      <w:u w:val="single"/>
    </w:rPr>
  </w:style>
  <w:style w:type="paragraph" w:customStyle="1" w:styleId="font37">
    <w:name w:val="font37"/>
    <w:basedOn w:val="Normal"/>
    <w:rsid w:val="003773FC"/>
    <w:pPr>
      <w:spacing w:before="100" w:beforeAutospacing="1" w:after="100" w:afterAutospacing="1" w:line="240" w:lineRule="auto"/>
    </w:pPr>
    <w:rPr>
      <w:rFonts w:eastAsia="Times New Roman"/>
      <w:b/>
      <w:bCs/>
      <w:i/>
      <w:iCs/>
      <w:color w:val="000000"/>
      <w:sz w:val="20"/>
      <w:szCs w:val="20"/>
    </w:rPr>
  </w:style>
  <w:style w:type="paragraph" w:customStyle="1" w:styleId="font38">
    <w:name w:val="font38"/>
    <w:basedOn w:val="Normal"/>
    <w:rsid w:val="003773FC"/>
    <w:pPr>
      <w:spacing w:before="100" w:beforeAutospacing="1" w:after="100" w:afterAutospacing="1" w:line="240" w:lineRule="auto"/>
    </w:pPr>
    <w:rPr>
      <w:rFonts w:eastAsia="Times New Roman"/>
      <w:b/>
      <w:bCs/>
      <w:i/>
      <w:iCs/>
      <w:sz w:val="20"/>
      <w:szCs w:val="20"/>
    </w:rPr>
  </w:style>
  <w:style w:type="paragraph" w:customStyle="1" w:styleId="font39">
    <w:name w:val="font39"/>
    <w:basedOn w:val="Normal"/>
    <w:rsid w:val="003773FC"/>
    <w:pPr>
      <w:spacing w:before="100" w:beforeAutospacing="1" w:after="100" w:afterAutospacing="1" w:line="240" w:lineRule="auto"/>
    </w:pPr>
    <w:rPr>
      <w:rFonts w:eastAsia="Times New Roman"/>
      <w:color w:val="000000"/>
      <w:sz w:val="28"/>
      <w:szCs w:val="28"/>
    </w:rPr>
  </w:style>
  <w:style w:type="paragraph" w:customStyle="1" w:styleId="font40">
    <w:name w:val="font40"/>
    <w:basedOn w:val="Normal"/>
    <w:rsid w:val="003773FC"/>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1">
    <w:name w:val="font41"/>
    <w:basedOn w:val="Normal"/>
    <w:rsid w:val="003773F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2">
    <w:name w:val="font42"/>
    <w:basedOn w:val="Normal"/>
    <w:rsid w:val="003773FC"/>
    <w:pPr>
      <w:spacing w:before="100" w:beforeAutospacing="1" w:after="100" w:afterAutospacing="1" w:line="240" w:lineRule="auto"/>
    </w:pPr>
    <w:rPr>
      <w:rFonts w:eastAsia="Times New Roman"/>
      <w:i/>
      <w:iCs/>
      <w:sz w:val="20"/>
      <w:szCs w:val="20"/>
      <w:u w:val="single"/>
    </w:rPr>
  </w:style>
  <w:style w:type="paragraph" w:customStyle="1" w:styleId="font43">
    <w:name w:val="font43"/>
    <w:basedOn w:val="Normal"/>
    <w:rsid w:val="003773FC"/>
    <w:pPr>
      <w:spacing w:before="100" w:beforeAutospacing="1" w:after="100" w:afterAutospacing="1" w:line="240" w:lineRule="auto"/>
    </w:pPr>
    <w:rPr>
      <w:rFonts w:eastAsia="Times New Roman"/>
      <w:color w:val="0563C1"/>
      <w:sz w:val="20"/>
      <w:szCs w:val="20"/>
      <w:u w:val="single"/>
    </w:rPr>
  </w:style>
  <w:style w:type="paragraph" w:customStyle="1" w:styleId="font44">
    <w:name w:val="font44"/>
    <w:basedOn w:val="Normal"/>
    <w:rsid w:val="003773FC"/>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5">
    <w:name w:val="font45"/>
    <w:basedOn w:val="Normal"/>
    <w:rsid w:val="003773FC"/>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3773FC"/>
    <w:pPr>
      <w:spacing w:before="100" w:beforeAutospacing="1" w:after="100" w:afterAutospacing="1" w:line="240" w:lineRule="auto"/>
    </w:pPr>
    <w:rPr>
      <w:rFonts w:ascii="Calibri" w:eastAsia="Times New Roman" w:hAnsi="Calibri" w:cs="Calibri"/>
      <w:sz w:val="20"/>
      <w:szCs w:val="20"/>
    </w:rPr>
  </w:style>
  <w:style w:type="paragraph" w:customStyle="1" w:styleId="font47">
    <w:name w:val="font47"/>
    <w:basedOn w:val="Normal"/>
    <w:rsid w:val="003773FC"/>
    <w:pPr>
      <w:spacing w:before="100" w:beforeAutospacing="1" w:after="100" w:afterAutospacing="1" w:line="240" w:lineRule="auto"/>
    </w:pPr>
    <w:rPr>
      <w:rFonts w:eastAsia="Times New Roman"/>
      <w:color w:val="0070C0"/>
      <w:sz w:val="20"/>
      <w:szCs w:val="20"/>
    </w:rPr>
  </w:style>
  <w:style w:type="paragraph" w:customStyle="1" w:styleId="font48">
    <w:name w:val="font48"/>
    <w:basedOn w:val="Normal"/>
    <w:rsid w:val="003773FC"/>
    <w:pPr>
      <w:spacing w:before="100" w:beforeAutospacing="1" w:after="100" w:afterAutospacing="1" w:line="240" w:lineRule="auto"/>
    </w:pPr>
    <w:rPr>
      <w:rFonts w:eastAsia="Times New Roman"/>
      <w:color w:val="0070C0"/>
      <w:sz w:val="20"/>
      <w:szCs w:val="20"/>
      <w:u w:val="single"/>
    </w:rPr>
  </w:style>
  <w:style w:type="paragraph" w:customStyle="1" w:styleId="font49">
    <w:name w:val="font49"/>
    <w:basedOn w:val="Normal"/>
    <w:rsid w:val="003773FC"/>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3773F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3773FC"/>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80">
    <w:name w:val="xl80"/>
    <w:basedOn w:val="Normal"/>
    <w:rsid w:val="003773FC"/>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81">
    <w:name w:val="xl81"/>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2">
    <w:name w:val="xl82"/>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3">
    <w:name w:val="xl83"/>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4">
    <w:name w:val="xl84"/>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5">
    <w:name w:val="xl85"/>
    <w:basedOn w:val="Normal"/>
    <w:rsid w:val="003773F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6">
    <w:name w:val="xl86"/>
    <w:basedOn w:val="Normal"/>
    <w:rsid w:val="003773FC"/>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line="240" w:lineRule="auto"/>
      <w:jc w:val="center"/>
      <w:textAlignment w:val="center"/>
    </w:pPr>
    <w:rPr>
      <w:rFonts w:eastAsia="Times New Roman"/>
      <w:sz w:val="20"/>
      <w:szCs w:val="20"/>
    </w:rPr>
  </w:style>
  <w:style w:type="paragraph" w:customStyle="1" w:styleId="xl87">
    <w:name w:val="xl87"/>
    <w:basedOn w:val="Normal"/>
    <w:rsid w:val="0037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8">
    <w:name w:val="xl88"/>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9">
    <w:name w:val="xl89"/>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90">
    <w:name w:val="xl90"/>
    <w:basedOn w:val="Normal"/>
    <w:rsid w:val="003773FC"/>
    <w:pPr>
      <w:spacing w:before="100" w:beforeAutospacing="1" w:after="100" w:afterAutospacing="1" w:line="240" w:lineRule="auto"/>
      <w:textAlignment w:val="center"/>
    </w:pPr>
    <w:rPr>
      <w:rFonts w:eastAsia="Times New Roman"/>
      <w:sz w:val="20"/>
      <w:szCs w:val="20"/>
    </w:rPr>
  </w:style>
  <w:style w:type="paragraph" w:customStyle="1" w:styleId="xl91">
    <w:name w:val="xl91"/>
    <w:basedOn w:val="Normal"/>
    <w:rsid w:val="003773FC"/>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92">
    <w:name w:val="xl92"/>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3">
    <w:name w:val="xl93"/>
    <w:basedOn w:val="Normal"/>
    <w:rsid w:val="003773F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4">
    <w:name w:val="xl94"/>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5">
    <w:name w:val="xl95"/>
    <w:basedOn w:val="Normal"/>
    <w:rsid w:val="003773F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sz w:val="20"/>
      <w:szCs w:val="20"/>
    </w:rPr>
  </w:style>
  <w:style w:type="paragraph" w:customStyle="1" w:styleId="xl96">
    <w:name w:val="xl96"/>
    <w:basedOn w:val="Normal"/>
    <w:rsid w:val="003773FC"/>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7">
    <w:name w:val="xl97"/>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8">
    <w:name w:val="xl98"/>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9">
    <w:name w:val="xl99"/>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37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3773F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3773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7">
    <w:name w:val="xl107"/>
    <w:basedOn w:val="Normal"/>
    <w:rsid w:val="003773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8">
    <w:name w:val="xl108"/>
    <w:basedOn w:val="Normal"/>
    <w:rsid w:val="003773F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9">
    <w:name w:val="xl109"/>
    <w:basedOn w:val="Normal"/>
    <w:rsid w:val="00377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10">
    <w:name w:val="xl110"/>
    <w:basedOn w:val="Normal"/>
    <w:rsid w:val="003773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3773F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12">
    <w:name w:val="xl112"/>
    <w:basedOn w:val="Normal"/>
    <w:rsid w:val="00377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3">
    <w:name w:val="xl113"/>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4">
    <w:name w:val="xl114"/>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5">
    <w:name w:val="xl115"/>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7">
    <w:name w:val="xl117"/>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8">
    <w:name w:val="xl118"/>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9">
    <w:name w:val="xl119"/>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20">
    <w:name w:val="xl120"/>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21">
    <w:name w:val="xl121"/>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22">
    <w:name w:val="xl122"/>
    <w:basedOn w:val="Normal"/>
    <w:rsid w:val="003773FC"/>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23">
    <w:name w:val="xl123"/>
    <w:basedOn w:val="Normal"/>
    <w:rsid w:val="003773FC"/>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24">
    <w:name w:val="xl124"/>
    <w:basedOn w:val="Normal"/>
    <w:rsid w:val="003773FC"/>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25">
    <w:name w:val="xl125"/>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6">
    <w:name w:val="xl126"/>
    <w:basedOn w:val="Normal"/>
    <w:rsid w:val="00377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7">
    <w:name w:val="xl127"/>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9">
    <w:name w:val="xl129"/>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2">
    <w:name w:val="xl132"/>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33">
    <w:name w:val="xl133"/>
    <w:basedOn w:val="Normal"/>
    <w:rsid w:val="003773FC"/>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4">
    <w:name w:val="xl134"/>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5">
    <w:name w:val="xl135"/>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6">
    <w:name w:val="xl136"/>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7">
    <w:name w:val="xl137"/>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8">
    <w:name w:val="xl138"/>
    <w:basedOn w:val="Normal"/>
    <w:rsid w:val="003773FC"/>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9">
    <w:name w:val="xl139"/>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0">
    <w:name w:val="xl140"/>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1">
    <w:name w:val="xl141"/>
    <w:basedOn w:val="Normal"/>
    <w:rsid w:val="003773FC"/>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42">
    <w:name w:val="xl142"/>
    <w:basedOn w:val="Normal"/>
    <w:rsid w:val="003773FC"/>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43">
    <w:name w:val="xl143"/>
    <w:basedOn w:val="Normal"/>
    <w:rsid w:val="003773FC"/>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44">
    <w:name w:val="xl144"/>
    <w:basedOn w:val="Normal"/>
    <w:rsid w:val="003773FC"/>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45">
    <w:name w:val="xl145"/>
    <w:basedOn w:val="Normal"/>
    <w:rsid w:val="003773F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46">
    <w:name w:val="xl146"/>
    <w:basedOn w:val="Normal"/>
    <w:rsid w:val="00377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7">
    <w:name w:val="xl147"/>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8">
    <w:name w:val="xl148"/>
    <w:basedOn w:val="Normal"/>
    <w:rsid w:val="003773F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9">
    <w:name w:val="xl149"/>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50">
    <w:name w:val="xl150"/>
    <w:basedOn w:val="Normal"/>
    <w:rsid w:val="003773F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51">
    <w:name w:val="xl151"/>
    <w:basedOn w:val="Normal"/>
    <w:rsid w:val="003773F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52">
    <w:name w:val="xl152"/>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3">
    <w:name w:val="xl153"/>
    <w:basedOn w:val="Normal"/>
    <w:rsid w:val="003773F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4">
    <w:name w:val="xl154"/>
    <w:basedOn w:val="Normal"/>
    <w:rsid w:val="003773FC"/>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55">
    <w:name w:val="xl155"/>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6">
    <w:name w:val="xl156"/>
    <w:basedOn w:val="Normal"/>
    <w:rsid w:val="003773FC"/>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7">
    <w:name w:val="xl157"/>
    <w:basedOn w:val="Normal"/>
    <w:rsid w:val="003773FC"/>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8">
    <w:name w:val="xl158"/>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9">
    <w:name w:val="xl159"/>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60">
    <w:name w:val="xl160"/>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61">
    <w:name w:val="xl161"/>
    <w:basedOn w:val="Normal"/>
    <w:rsid w:val="003773FC"/>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62">
    <w:name w:val="xl162"/>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63">
    <w:name w:val="xl163"/>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64">
    <w:name w:val="xl164"/>
    <w:basedOn w:val="Normal"/>
    <w:rsid w:val="003773FC"/>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65">
    <w:name w:val="xl165"/>
    <w:basedOn w:val="Normal"/>
    <w:rsid w:val="00377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6">
    <w:name w:val="xl166"/>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7">
    <w:name w:val="xl167"/>
    <w:basedOn w:val="Normal"/>
    <w:rsid w:val="003773F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8">
    <w:name w:val="xl168"/>
    <w:basedOn w:val="Normal"/>
    <w:rsid w:val="00377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9">
    <w:name w:val="xl169"/>
    <w:basedOn w:val="Normal"/>
    <w:rsid w:val="003773F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70">
    <w:name w:val="xl170"/>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71">
    <w:name w:val="xl171"/>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72">
    <w:name w:val="xl172"/>
    <w:basedOn w:val="Normal"/>
    <w:rsid w:val="003773F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73">
    <w:name w:val="xl173"/>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74">
    <w:name w:val="xl174"/>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75">
    <w:name w:val="xl175"/>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76">
    <w:name w:val="xl176"/>
    <w:basedOn w:val="Normal"/>
    <w:rsid w:val="003773F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77">
    <w:name w:val="xl177"/>
    <w:basedOn w:val="Normal"/>
    <w:rsid w:val="003773FC"/>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78">
    <w:name w:val="xl178"/>
    <w:basedOn w:val="Normal"/>
    <w:rsid w:val="00377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9">
    <w:name w:val="xl179"/>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0">
    <w:name w:val="xl180"/>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1">
    <w:name w:val="xl181"/>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2">
    <w:name w:val="xl182"/>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83">
    <w:name w:val="xl183"/>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84">
    <w:name w:val="xl184"/>
    <w:basedOn w:val="Normal"/>
    <w:rsid w:val="003773FC"/>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85">
    <w:name w:val="xl185"/>
    <w:basedOn w:val="Normal"/>
    <w:rsid w:val="003773FC"/>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86">
    <w:name w:val="xl186"/>
    <w:basedOn w:val="Normal"/>
    <w:rsid w:val="003773FC"/>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7">
    <w:name w:val="xl187"/>
    <w:basedOn w:val="Normal"/>
    <w:rsid w:val="003773FC"/>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8">
    <w:name w:val="xl188"/>
    <w:basedOn w:val="Normal"/>
    <w:rsid w:val="003773FC"/>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9">
    <w:name w:val="xl189"/>
    <w:basedOn w:val="Normal"/>
    <w:rsid w:val="003773FC"/>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90">
    <w:name w:val="xl190"/>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1">
    <w:name w:val="xl191"/>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92">
    <w:name w:val="xl192"/>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3">
    <w:name w:val="xl193"/>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194">
    <w:name w:val="xl194"/>
    <w:basedOn w:val="Normal"/>
    <w:rsid w:val="003773FC"/>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95">
    <w:name w:val="xl195"/>
    <w:basedOn w:val="Normal"/>
    <w:rsid w:val="003773FC"/>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6">
    <w:name w:val="xl196"/>
    <w:basedOn w:val="Normal"/>
    <w:rsid w:val="003773FC"/>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97">
    <w:name w:val="xl197"/>
    <w:basedOn w:val="Normal"/>
    <w:rsid w:val="003773F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eastAsia="Times New Roman"/>
      <w:color w:val="FF0000"/>
      <w:sz w:val="20"/>
      <w:szCs w:val="20"/>
    </w:rPr>
  </w:style>
  <w:style w:type="paragraph" w:customStyle="1" w:styleId="xl198">
    <w:name w:val="xl198"/>
    <w:basedOn w:val="Normal"/>
    <w:rsid w:val="0037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99">
    <w:name w:val="xl199"/>
    <w:basedOn w:val="Normal"/>
    <w:rsid w:val="003773F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00">
    <w:name w:val="xl200"/>
    <w:basedOn w:val="Normal"/>
    <w:rsid w:val="003773FC"/>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01">
    <w:name w:val="xl201"/>
    <w:basedOn w:val="Normal"/>
    <w:rsid w:val="003773F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202">
    <w:name w:val="xl202"/>
    <w:basedOn w:val="Normal"/>
    <w:rsid w:val="003773FC"/>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203">
    <w:name w:val="xl203"/>
    <w:basedOn w:val="Normal"/>
    <w:rsid w:val="003773FC"/>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204">
    <w:name w:val="xl204"/>
    <w:basedOn w:val="Normal"/>
    <w:rsid w:val="0037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205">
    <w:name w:val="xl205"/>
    <w:basedOn w:val="Normal"/>
    <w:rsid w:val="003773FC"/>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06">
    <w:name w:val="xl206"/>
    <w:basedOn w:val="Normal"/>
    <w:rsid w:val="0037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3773FC"/>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8">
    <w:name w:val="xl208"/>
    <w:basedOn w:val="Normal"/>
    <w:rsid w:val="003773FC"/>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9">
    <w:name w:val="xl209"/>
    <w:basedOn w:val="Normal"/>
    <w:rsid w:val="003773FC"/>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10">
    <w:name w:val="xl210"/>
    <w:basedOn w:val="Normal"/>
    <w:rsid w:val="003773FC"/>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11">
    <w:name w:val="xl211"/>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2">
    <w:name w:val="xl212"/>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13">
    <w:name w:val="xl213"/>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3773FC"/>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15">
    <w:name w:val="xl215"/>
    <w:basedOn w:val="Normal"/>
    <w:rsid w:val="003773FC"/>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line="240" w:lineRule="auto"/>
      <w:jc w:val="center"/>
      <w:textAlignment w:val="center"/>
    </w:pPr>
    <w:rPr>
      <w:rFonts w:eastAsia="Times New Roman"/>
      <w:color w:val="FF0000"/>
      <w:sz w:val="20"/>
      <w:szCs w:val="20"/>
    </w:rPr>
  </w:style>
  <w:style w:type="paragraph" w:customStyle="1" w:styleId="xl216">
    <w:name w:val="xl216"/>
    <w:basedOn w:val="Normal"/>
    <w:rsid w:val="003773FC"/>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17">
    <w:name w:val="xl217"/>
    <w:basedOn w:val="Normal"/>
    <w:rsid w:val="003773FC"/>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18">
    <w:name w:val="xl218"/>
    <w:basedOn w:val="Normal"/>
    <w:rsid w:val="003773FC"/>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19">
    <w:name w:val="xl219"/>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0">
    <w:name w:val="xl220"/>
    <w:basedOn w:val="Normal"/>
    <w:rsid w:val="003773FC"/>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21">
    <w:name w:val="xl221"/>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22">
    <w:name w:val="xl222"/>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3">
    <w:name w:val="xl223"/>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24">
    <w:name w:val="xl224"/>
    <w:basedOn w:val="Normal"/>
    <w:rsid w:val="003773FC"/>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5">
    <w:name w:val="xl225"/>
    <w:basedOn w:val="Normal"/>
    <w:rsid w:val="003773FC"/>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6">
    <w:name w:val="xl226"/>
    <w:basedOn w:val="Normal"/>
    <w:rsid w:val="003773FC"/>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7">
    <w:name w:val="xl227"/>
    <w:basedOn w:val="Normal"/>
    <w:rsid w:val="003773FC"/>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3773FC"/>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29">
    <w:name w:val="xl229"/>
    <w:basedOn w:val="Normal"/>
    <w:rsid w:val="003773FC"/>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30">
    <w:name w:val="xl230"/>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31">
    <w:name w:val="xl231"/>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32">
    <w:name w:val="xl232"/>
    <w:basedOn w:val="Normal"/>
    <w:rsid w:val="003773FC"/>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33">
    <w:name w:val="xl233"/>
    <w:basedOn w:val="Normal"/>
    <w:rsid w:val="003773FC"/>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4">
    <w:name w:val="xl234"/>
    <w:basedOn w:val="Normal"/>
    <w:rsid w:val="003773FC"/>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35">
    <w:name w:val="xl235"/>
    <w:basedOn w:val="Normal"/>
    <w:rsid w:val="003773FC"/>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36">
    <w:name w:val="xl236"/>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7">
    <w:name w:val="xl237"/>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38">
    <w:name w:val="xl238"/>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9">
    <w:name w:val="xl239"/>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40">
    <w:name w:val="xl240"/>
    <w:basedOn w:val="Normal"/>
    <w:rsid w:val="003773FC"/>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41">
    <w:name w:val="xl241"/>
    <w:basedOn w:val="Normal"/>
    <w:rsid w:val="003773FC"/>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42">
    <w:name w:val="xl242"/>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43">
    <w:name w:val="xl243"/>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44">
    <w:name w:val="xl244"/>
    <w:basedOn w:val="Normal"/>
    <w:rsid w:val="003773FC"/>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45">
    <w:name w:val="xl245"/>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46">
    <w:name w:val="xl246"/>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47">
    <w:name w:val="xl247"/>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48">
    <w:name w:val="xl248"/>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top"/>
    </w:pPr>
    <w:rPr>
      <w:rFonts w:eastAsia="Times New Roman"/>
      <w:color w:val="FFFFFF"/>
      <w:sz w:val="20"/>
      <w:szCs w:val="20"/>
    </w:rPr>
  </w:style>
  <w:style w:type="paragraph" w:customStyle="1" w:styleId="xl249">
    <w:name w:val="xl249"/>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50">
    <w:name w:val="xl250"/>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51">
    <w:name w:val="xl251"/>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52">
    <w:name w:val="xl252"/>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53">
    <w:name w:val="xl253"/>
    <w:basedOn w:val="Normal"/>
    <w:rsid w:val="0037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54">
    <w:name w:val="xl254"/>
    <w:basedOn w:val="Normal"/>
    <w:rsid w:val="003773F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55">
    <w:name w:val="xl255"/>
    <w:basedOn w:val="Normal"/>
    <w:rsid w:val="003773F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56">
    <w:name w:val="xl256"/>
    <w:basedOn w:val="Normal"/>
    <w:rsid w:val="003773F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57">
    <w:name w:val="xl257"/>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8">
    <w:name w:val="xl258"/>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9">
    <w:name w:val="xl259"/>
    <w:basedOn w:val="Normal"/>
    <w:rsid w:val="003773FC"/>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006098"/>
      <w:sz w:val="20"/>
      <w:szCs w:val="20"/>
    </w:rPr>
  </w:style>
  <w:style w:type="paragraph" w:customStyle="1" w:styleId="xl260">
    <w:name w:val="xl260"/>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61">
    <w:name w:val="xl261"/>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62">
    <w:name w:val="xl262"/>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color w:val="006098"/>
      <w:sz w:val="20"/>
      <w:szCs w:val="20"/>
    </w:rPr>
  </w:style>
  <w:style w:type="paragraph" w:customStyle="1" w:styleId="xl263">
    <w:name w:val="xl263"/>
    <w:basedOn w:val="Normal"/>
    <w:rsid w:val="003773FC"/>
    <w:pPr>
      <w:pBdr>
        <w:bottom w:val="single" w:sz="4" w:space="0" w:color="000000"/>
      </w:pBdr>
      <w:shd w:val="clear" w:color="000000" w:fill="006098"/>
      <w:spacing w:before="100" w:beforeAutospacing="1" w:after="100" w:afterAutospacing="1" w:line="240" w:lineRule="auto"/>
      <w:textAlignment w:val="center"/>
    </w:pPr>
    <w:rPr>
      <w:rFonts w:eastAsia="Times New Roman"/>
      <w:color w:val="006098"/>
      <w:sz w:val="20"/>
      <w:szCs w:val="20"/>
    </w:rPr>
  </w:style>
  <w:style w:type="paragraph" w:customStyle="1" w:styleId="xl264">
    <w:name w:val="xl264"/>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65">
    <w:name w:val="xl265"/>
    <w:basedOn w:val="Normal"/>
    <w:rsid w:val="003773F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66">
    <w:name w:val="xl266"/>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67">
    <w:name w:val="xl267"/>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68">
    <w:name w:val="xl268"/>
    <w:basedOn w:val="Normal"/>
    <w:rsid w:val="003773FC"/>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69">
    <w:name w:val="xl269"/>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70">
    <w:name w:val="xl270"/>
    <w:basedOn w:val="Normal"/>
    <w:rsid w:val="003773FC"/>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71">
    <w:name w:val="xl271"/>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72">
    <w:name w:val="xl272"/>
    <w:basedOn w:val="Normal"/>
    <w:rsid w:val="003773FC"/>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73">
    <w:name w:val="xl273"/>
    <w:basedOn w:val="Normal"/>
    <w:rsid w:val="003773FC"/>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74">
    <w:name w:val="xl274"/>
    <w:basedOn w:val="Normal"/>
    <w:rsid w:val="003773FC"/>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75">
    <w:name w:val="xl275"/>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76">
    <w:name w:val="xl276"/>
    <w:basedOn w:val="Normal"/>
    <w:rsid w:val="003773F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77">
    <w:name w:val="xl277"/>
    <w:basedOn w:val="Normal"/>
    <w:rsid w:val="003773F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78">
    <w:name w:val="xl278"/>
    <w:basedOn w:val="Normal"/>
    <w:rsid w:val="003773F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79">
    <w:name w:val="xl279"/>
    <w:basedOn w:val="Normal"/>
    <w:rsid w:val="003773FC"/>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80">
    <w:name w:val="xl280"/>
    <w:basedOn w:val="Normal"/>
    <w:rsid w:val="003773F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81">
    <w:name w:val="xl281"/>
    <w:basedOn w:val="Normal"/>
    <w:rsid w:val="003773FC"/>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82">
    <w:name w:val="xl282"/>
    <w:basedOn w:val="Normal"/>
    <w:rsid w:val="003773FC"/>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83">
    <w:name w:val="xl283"/>
    <w:basedOn w:val="Normal"/>
    <w:rsid w:val="003773FC"/>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84">
    <w:name w:val="xl284"/>
    <w:basedOn w:val="Normal"/>
    <w:rsid w:val="003773FC"/>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85">
    <w:name w:val="xl285"/>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006098"/>
      <w:sz w:val="20"/>
      <w:szCs w:val="20"/>
    </w:rPr>
  </w:style>
  <w:style w:type="paragraph" w:customStyle="1" w:styleId="xl286">
    <w:name w:val="xl286"/>
    <w:basedOn w:val="Normal"/>
    <w:rsid w:val="003773FC"/>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87">
    <w:name w:val="xl287"/>
    <w:basedOn w:val="Normal"/>
    <w:rsid w:val="00377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FF0000"/>
      <w:sz w:val="20"/>
      <w:szCs w:val="20"/>
    </w:rPr>
  </w:style>
  <w:style w:type="paragraph" w:customStyle="1" w:styleId="xl288">
    <w:name w:val="xl288"/>
    <w:basedOn w:val="Normal"/>
    <w:rsid w:val="003773FC"/>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89">
    <w:name w:val="xl289"/>
    <w:basedOn w:val="Normal"/>
    <w:rsid w:val="003773FC"/>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90">
    <w:name w:val="xl290"/>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1">
    <w:name w:val="xl291"/>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3">
    <w:name w:val="xl293"/>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3773FC"/>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6">
    <w:name w:val="xl296"/>
    <w:basedOn w:val="Normal"/>
    <w:rsid w:val="003773FC"/>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7">
    <w:name w:val="xl297"/>
    <w:basedOn w:val="Normal"/>
    <w:rsid w:val="003773FC"/>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8">
    <w:name w:val="xl298"/>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9">
    <w:name w:val="xl299"/>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0">
    <w:name w:val="xl300"/>
    <w:basedOn w:val="Normal"/>
    <w:rsid w:val="003773FC"/>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02">
    <w:name w:val="xl302"/>
    <w:basedOn w:val="Normal"/>
    <w:rsid w:val="003773FC"/>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03">
    <w:name w:val="xl303"/>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5">
    <w:name w:val="xl305"/>
    <w:basedOn w:val="Normal"/>
    <w:rsid w:val="003773FC"/>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3773FC"/>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7">
    <w:name w:val="xl307"/>
    <w:basedOn w:val="Normal"/>
    <w:rsid w:val="003773F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08">
    <w:name w:val="xl308"/>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9">
    <w:name w:val="xl309"/>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10">
    <w:name w:val="xl310"/>
    <w:basedOn w:val="Normal"/>
    <w:rsid w:val="003773FC"/>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11">
    <w:name w:val="xl311"/>
    <w:basedOn w:val="Normal"/>
    <w:rsid w:val="003773FC"/>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2">
    <w:name w:val="xl312"/>
    <w:basedOn w:val="Normal"/>
    <w:rsid w:val="003773FC"/>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3">
    <w:name w:val="xl313"/>
    <w:basedOn w:val="Normal"/>
    <w:rsid w:val="003773FC"/>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4">
    <w:name w:val="xl314"/>
    <w:basedOn w:val="Normal"/>
    <w:rsid w:val="003773FC"/>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5">
    <w:name w:val="xl315"/>
    <w:basedOn w:val="Normal"/>
    <w:rsid w:val="003773FC"/>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6">
    <w:name w:val="xl316"/>
    <w:basedOn w:val="Normal"/>
    <w:rsid w:val="003773FC"/>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17">
    <w:name w:val="xl317"/>
    <w:basedOn w:val="Normal"/>
    <w:rsid w:val="003773F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8">
    <w:name w:val="xl318"/>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19">
    <w:name w:val="xl319"/>
    <w:basedOn w:val="Normal"/>
    <w:rsid w:val="003773F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20">
    <w:name w:val="xl320"/>
    <w:basedOn w:val="Normal"/>
    <w:rsid w:val="003773FC"/>
    <w:pPr>
      <w:spacing w:before="100" w:beforeAutospacing="1" w:after="100" w:afterAutospacing="1" w:line="240" w:lineRule="auto"/>
    </w:pPr>
    <w:rPr>
      <w:rFonts w:eastAsia="Times New Roman"/>
      <w:sz w:val="20"/>
      <w:szCs w:val="20"/>
      <w:u w:val="single"/>
    </w:rPr>
  </w:style>
  <w:style w:type="paragraph" w:customStyle="1" w:styleId="xl321">
    <w:name w:val="xl321"/>
    <w:basedOn w:val="Normal"/>
    <w:rsid w:val="003773FC"/>
    <w:pPr>
      <w:spacing w:before="100" w:beforeAutospacing="1" w:after="100" w:afterAutospacing="1" w:line="240" w:lineRule="auto"/>
      <w:jc w:val="center"/>
      <w:textAlignment w:val="center"/>
    </w:pPr>
    <w:rPr>
      <w:rFonts w:eastAsia="Times New Roman"/>
      <w:b/>
      <w:bCs/>
      <w:sz w:val="20"/>
      <w:szCs w:val="20"/>
    </w:rPr>
  </w:style>
  <w:style w:type="paragraph" w:customStyle="1" w:styleId="xl322">
    <w:name w:val="xl322"/>
    <w:basedOn w:val="Normal"/>
    <w:rsid w:val="003773FC"/>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23">
    <w:name w:val="xl323"/>
    <w:basedOn w:val="Normal"/>
    <w:rsid w:val="003773FC"/>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24">
    <w:name w:val="xl324"/>
    <w:basedOn w:val="Normal"/>
    <w:rsid w:val="003773FC"/>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25">
    <w:name w:val="xl325"/>
    <w:basedOn w:val="Normal"/>
    <w:rsid w:val="003773F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26">
    <w:name w:val="xl326"/>
    <w:basedOn w:val="Normal"/>
    <w:rsid w:val="003773F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27">
    <w:name w:val="xl327"/>
    <w:basedOn w:val="Normal"/>
    <w:rsid w:val="003773FC"/>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28">
    <w:name w:val="xl328"/>
    <w:basedOn w:val="Normal"/>
    <w:rsid w:val="003773FC"/>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29">
    <w:name w:val="xl329"/>
    <w:basedOn w:val="Normal"/>
    <w:rsid w:val="003773FC"/>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30">
    <w:name w:val="xl330"/>
    <w:basedOn w:val="Normal"/>
    <w:rsid w:val="003773FC"/>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31">
    <w:name w:val="xl331"/>
    <w:basedOn w:val="Normal"/>
    <w:rsid w:val="003773FC"/>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32">
    <w:name w:val="xl332"/>
    <w:basedOn w:val="Normal"/>
    <w:rsid w:val="003773FC"/>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33">
    <w:name w:val="xl333"/>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4">
    <w:name w:val="xl334"/>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6">
    <w:name w:val="xl336"/>
    <w:basedOn w:val="Normal"/>
    <w:rsid w:val="003773FC"/>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7">
    <w:name w:val="xl337"/>
    <w:basedOn w:val="Normal"/>
    <w:rsid w:val="003773F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39">
    <w:name w:val="xl339"/>
    <w:basedOn w:val="Normal"/>
    <w:rsid w:val="003773FC"/>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40">
    <w:name w:val="xl340"/>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1">
    <w:name w:val="xl341"/>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42">
    <w:name w:val="xl342"/>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3">
    <w:name w:val="xl343"/>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44">
    <w:name w:val="xl344"/>
    <w:basedOn w:val="Normal"/>
    <w:rsid w:val="003773FC"/>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5">
    <w:name w:val="xl345"/>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6">
    <w:name w:val="xl346"/>
    <w:basedOn w:val="Normal"/>
    <w:rsid w:val="003773FC"/>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47">
    <w:name w:val="xl347"/>
    <w:basedOn w:val="Normal"/>
    <w:rsid w:val="003773FC"/>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8">
    <w:name w:val="xl348"/>
    <w:basedOn w:val="Normal"/>
    <w:rsid w:val="003773FC"/>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49">
    <w:name w:val="xl349"/>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50">
    <w:name w:val="xl350"/>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51">
    <w:name w:val="xl351"/>
    <w:basedOn w:val="Normal"/>
    <w:rsid w:val="003773FC"/>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52">
    <w:name w:val="xl352"/>
    <w:basedOn w:val="Normal"/>
    <w:rsid w:val="003773F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53">
    <w:name w:val="xl353"/>
    <w:basedOn w:val="Normal"/>
    <w:rsid w:val="003773F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54">
    <w:name w:val="xl354"/>
    <w:basedOn w:val="Normal"/>
    <w:rsid w:val="003773FC"/>
    <w:pPr>
      <w:spacing w:before="100" w:beforeAutospacing="1" w:after="100" w:afterAutospacing="1" w:line="240" w:lineRule="auto"/>
      <w:ind w:firstLineChars="100" w:firstLine="100"/>
    </w:pPr>
    <w:rPr>
      <w:rFonts w:eastAsia="Times New Roman"/>
      <w:sz w:val="20"/>
      <w:szCs w:val="20"/>
    </w:rPr>
  </w:style>
  <w:style w:type="paragraph" w:customStyle="1" w:styleId="xl355">
    <w:name w:val="xl355"/>
    <w:basedOn w:val="Normal"/>
    <w:rsid w:val="003773FC"/>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6">
    <w:name w:val="xl356"/>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57">
    <w:name w:val="xl357"/>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58">
    <w:name w:val="xl358"/>
    <w:basedOn w:val="Normal"/>
    <w:rsid w:val="003773FC"/>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9">
    <w:name w:val="xl359"/>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60">
    <w:name w:val="xl360"/>
    <w:basedOn w:val="Normal"/>
    <w:rsid w:val="003773FC"/>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61">
    <w:name w:val="xl361"/>
    <w:basedOn w:val="Normal"/>
    <w:rsid w:val="003773FC"/>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2">
    <w:name w:val="xl362"/>
    <w:basedOn w:val="Normal"/>
    <w:rsid w:val="003773FC"/>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63">
    <w:name w:val="xl363"/>
    <w:basedOn w:val="Normal"/>
    <w:rsid w:val="003773FC"/>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64">
    <w:name w:val="xl364"/>
    <w:basedOn w:val="Normal"/>
    <w:rsid w:val="003773FC"/>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65">
    <w:name w:val="xl365"/>
    <w:basedOn w:val="Normal"/>
    <w:rsid w:val="003773FC"/>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6">
    <w:name w:val="xl366"/>
    <w:basedOn w:val="Normal"/>
    <w:rsid w:val="003773FC"/>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67">
    <w:name w:val="xl367"/>
    <w:basedOn w:val="Normal"/>
    <w:rsid w:val="003773FC"/>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8">
    <w:name w:val="xl368"/>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9">
    <w:name w:val="xl369"/>
    <w:basedOn w:val="Normal"/>
    <w:rsid w:val="003773FC"/>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70">
    <w:name w:val="xl370"/>
    <w:basedOn w:val="Normal"/>
    <w:rsid w:val="003773FC"/>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71">
    <w:name w:val="xl371"/>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72">
    <w:name w:val="xl372"/>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73">
    <w:name w:val="xl373"/>
    <w:basedOn w:val="Normal"/>
    <w:rsid w:val="003773FC"/>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74">
    <w:name w:val="xl374"/>
    <w:basedOn w:val="Normal"/>
    <w:rsid w:val="003773FC"/>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3773FC"/>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6">
    <w:name w:val="xl376"/>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7">
    <w:name w:val="xl377"/>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377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9">
    <w:name w:val="xl379"/>
    <w:basedOn w:val="Normal"/>
    <w:rsid w:val="003773FC"/>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80">
    <w:name w:val="xl380"/>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83">
    <w:name w:val="xl383"/>
    <w:basedOn w:val="Normal"/>
    <w:rsid w:val="003773FC"/>
    <w:pPr>
      <w:spacing w:before="100" w:beforeAutospacing="1" w:after="100" w:afterAutospacing="1" w:line="240" w:lineRule="auto"/>
    </w:pPr>
    <w:rPr>
      <w:rFonts w:eastAsia="Times New Roman"/>
      <w:color w:val="0070C0"/>
      <w:sz w:val="20"/>
      <w:szCs w:val="20"/>
      <w:u w:val="single"/>
    </w:rPr>
  </w:style>
  <w:style w:type="paragraph" w:customStyle="1" w:styleId="xl384">
    <w:name w:val="xl384"/>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5">
    <w:name w:val="xl385"/>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6">
    <w:name w:val="xl386"/>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7">
    <w:name w:val="xl387"/>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8">
    <w:name w:val="xl388"/>
    <w:basedOn w:val="Normal"/>
    <w:rsid w:val="003773FC"/>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9">
    <w:name w:val="xl389"/>
    <w:basedOn w:val="Normal"/>
    <w:rsid w:val="003773FC"/>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90">
    <w:name w:val="xl390"/>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91">
    <w:name w:val="xl391"/>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92">
    <w:name w:val="xl392"/>
    <w:basedOn w:val="Normal"/>
    <w:rsid w:val="003773FC"/>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93">
    <w:name w:val="xl393"/>
    <w:basedOn w:val="Normal"/>
    <w:rsid w:val="003773FC"/>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94">
    <w:name w:val="xl394"/>
    <w:basedOn w:val="Normal"/>
    <w:rsid w:val="003773FC"/>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95">
    <w:name w:val="xl395"/>
    <w:basedOn w:val="Normal"/>
    <w:rsid w:val="003773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96">
    <w:name w:val="xl396"/>
    <w:basedOn w:val="Normal"/>
    <w:rsid w:val="003773FC"/>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97">
    <w:name w:val="xl397"/>
    <w:basedOn w:val="Normal"/>
    <w:rsid w:val="003773FC"/>
    <w:pP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398">
    <w:name w:val="xl398"/>
    <w:basedOn w:val="Normal"/>
    <w:rsid w:val="003773FC"/>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9">
    <w:name w:val="xl399"/>
    <w:basedOn w:val="Normal"/>
    <w:rsid w:val="003773FC"/>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400">
    <w:name w:val="xl400"/>
    <w:basedOn w:val="Normal"/>
    <w:rsid w:val="003773FC"/>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401">
    <w:name w:val="xl401"/>
    <w:basedOn w:val="Normal"/>
    <w:rsid w:val="003773FC"/>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402">
    <w:name w:val="xl402"/>
    <w:basedOn w:val="Normal"/>
    <w:rsid w:val="003773FC"/>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03">
    <w:name w:val="xl403"/>
    <w:basedOn w:val="Normal"/>
    <w:rsid w:val="003773FC"/>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404">
    <w:name w:val="xl404"/>
    <w:basedOn w:val="Normal"/>
    <w:rsid w:val="003773F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405">
    <w:name w:val="xl405"/>
    <w:basedOn w:val="Normal"/>
    <w:rsid w:val="003773F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406">
    <w:name w:val="xl406"/>
    <w:basedOn w:val="Normal"/>
    <w:rsid w:val="003773FC"/>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07">
    <w:name w:val="xl407"/>
    <w:basedOn w:val="Normal"/>
    <w:rsid w:val="003773FC"/>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8">
    <w:name w:val="xl408"/>
    <w:basedOn w:val="Normal"/>
    <w:rsid w:val="003773FC"/>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9">
    <w:name w:val="xl409"/>
    <w:basedOn w:val="Normal"/>
    <w:rsid w:val="003773FC"/>
    <w:pPr>
      <w:pBdr>
        <w:left w:val="single" w:sz="4" w:space="0" w:color="auto"/>
        <w:bottom w:val="single" w:sz="4" w:space="0" w:color="auto"/>
        <w:right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410">
    <w:name w:val="xl410"/>
    <w:basedOn w:val="Normal"/>
    <w:rsid w:val="003773FC"/>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11">
    <w:name w:val="xl411"/>
    <w:basedOn w:val="Normal"/>
    <w:rsid w:val="003773FC"/>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12">
    <w:name w:val="xl412"/>
    <w:basedOn w:val="Normal"/>
    <w:rsid w:val="003773FC"/>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13">
    <w:name w:val="xl413"/>
    <w:basedOn w:val="Normal"/>
    <w:rsid w:val="003773FC"/>
    <w:pPr>
      <w:pBdr>
        <w:top w:val="single" w:sz="4" w:space="0" w:color="auto"/>
        <w:left w:val="single" w:sz="4" w:space="0" w:color="auto"/>
        <w:right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414">
    <w:name w:val="xl414"/>
    <w:basedOn w:val="Normal"/>
    <w:rsid w:val="003773FC"/>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15">
    <w:name w:val="xl415"/>
    <w:basedOn w:val="Normal"/>
    <w:rsid w:val="003773FC"/>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3773FC"/>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7">
    <w:name w:val="xl417"/>
    <w:basedOn w:val="Normal"/>
    <w:rsid w:val="003773FC"/>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18">
    <w:name w:val="xl418"/>
    <w:basedOn w:val="Normal"/>
    <w:rsid w:val="003773FC"/>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19">
    <w:name w:val="xl419"/>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20">
    <w:name w:val="xl420"/>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1">
    <w:name w:val="xl421"/>
    <w:basedOn w:val="Normal"/>
    <w:rsid w:val="003773FC"/>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2">
    <w:name w:val="xl422"/>
    <w:basedOn w:val="Normal"/>
    <w:rsid w:val="003773FC"/>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3">
    <w:name w:val="xl423"/>
    <w:basedOn w:val="Normal"/>
    <w:rsid w:val="003773FC"/>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4">
    <w:name w:val="xl424"/>
    <w:basedOn w:val="Normal"/>
    <w:rsid w:val="003773FC"/>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5">
    <w:name w:val="xl425"/>
    <w:basedOn w:val="Normal"/>
    <w:rsid w:val="003773FC"/>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6">
    <w:name w:val="xl426"/>
    <w:basedOn w:val="Normal"/>
    <w:rsid w:val="003773FC"/>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27">
    <w:name w:val="xl427"/>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8">
    <w:name w:val="xl428"/>
    <w:basedOn w:val="Normal"/>
    <w:rsid w:val="003773FC"/>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29">
    <w:name w:val="xl429"/>
    <w:basedOn w:val="Normal"/>
    <w:rsid w:val="003773FC"/>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30">
    <w:name w:val="xl430"/>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31">
    <w:name w:val="xl431"/>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32">
    <w:name w:val="xl432"/>
    <w:basedOn w:val="Normal"/>
    <w:rsid w:val="003773FC"/>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33">
    <w:name w:val="xl433"/>
    <w:basedOn w:val="Normal"/>
    <w:rsid w:val="003773FC"/>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34">
    <w:name w:val="xl434"/>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35">
    <w:name w:val="xl435"/>
    <w:basedOn w:val="Normal"/>
    <w:rsid w:val="003773FC"/>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36">
    <w:name w:val="xl436"/>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37">
    <w:name w:val="xl437"/>
    <w:basedOn w:val="Normal"/>
    <w:rsid w:val="003773FC"/>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38">
    <w:name w:val="xl438"/>
    <w:basedOn w:val="Normal"/>
    <w:rsid w:val="003773FC"/>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39">
    <w:name w:val="xl439"/>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40">
    <w:name w:val="xl440"/>
    <w:basedOn w:val="Normal"/>
    <w:rsid w:val="003773FC"/>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1">
    <w:name w:val="xl441"/>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2">
    <w:name w:val="xl442"/>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3">
    <w:name w:val="xl443"/>
    <w:basedOn w:val="Normal"/>
    <w:rsid w:val="003773FC"/>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4">
    <w:name w:val="xl444"/>
    <w:basedOn w:val="Normal"/>
    <w:rsid w:val="003773FC"/>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5">
    <w:name w:val="xl445"/>
    <w:basedOn w:val="Normal"/>
    <w:rsid w:val="003773FC"/>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6">
    <w:name w:val="xl446"/>
    <w:basedOn w:val="Normal"/>
    <w:rsid w:val="003773FC"/>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7">
    <w:name w:val="xl447"/>
    <w:basedOn w:val="Normal"/>
    <w:rsid w:val="003773FC"/>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8">
    <w:name w:val="xl448"/>
    <w:basedOn w:val="Normal"/>
    <w:rsid w:val="003773FC"/>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3773FC"/>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50">
    <w:name w:val="xl450"/>
    <w:basedOn w:val="Normal"/>
    <w:rsid w:val="003773FC"/>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51">
    <w:name w:val="xl451"/>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52">
    <w:name w:val="xl452"/>
    <w:basedOn w:val="Normal"/>
    <w:rsid w:val="003773FC"/>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53">
    <w:name w:val="xl453"/>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54">
    <w:name w:val="xl454"/>
    <w:basedOn w:val="Normal"/>
    <w:rsid w:val="003773FC"/>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55">
    <w:name w:val="xl455"/>
    <w:basedOn w:val="Normal"/>
    <w:rsid w:val="003773FC"/>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56">
    <w:name w:val="xl456"/>
    <w:basedOn w:val="Normal"/>
    <w:rsid w:val="003773FC"/>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57">
    <w:name w:val="xl457"/>
    <w:basedOn w:val="Normal"/>
    <w:rsid w:val="003773FC"/>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58">
    <w:name w:val="xl458"/>
    <w:basedOn w:val="Normal"/>
    <w:rsid w:val="003773FC"/>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59">
    <w:name w:val="xl459"/>
    <w:basedOn w:val="Normal"/>
    <w:rsid w:val="003773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60">
    <w:name w:val="xl460"/>
    <w:basedOn w:val="Normal"/>
    <w:rsid w:val="003773F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61">
    <w:name w:val="xl461"/>
    <w:basedOn w:val="Normal"/>
    <w:rsid w:val="003773FC"/>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62">
    <w:name w:val="xl462"/>
    <w:basedOn w:val="Normal"/>
    <w:rsid w:val="003773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63">
    <w:name w:val="xl463"/>
    <w:basedOn w:val="Normal"/>
    <w:rsid w:val="003773FC"/>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font50">
    <w:name w:val="font50"/>
    <w:basedOn w:val="Normal"/>
    <w:rsid w:val="00FB16A1"/>
    <w:pPr>
      <w:spacing w:before="100" w:beforeAutospacing="1" w:after="100" w:afterAutospacing="1" w:line="240" w:lineRule="auto"/>
    </w:pPr>
    <w:rPr>
      <w:rFonts w:eastAsia="Times New Roman"/>
      <w:b/>
      <w:bCs/>
      <w:color w:val="0070C0"/>
      <w:sz w:val="20"/>
      <w:szCs w:val="20"/>
    </w:rPr>
  </w:style>
  <w:style w:type="character" w:styleId="CommentReference">
    <w:name w:val="annotation reference"/>
    <w:basedOn w:val="DefaultParagraphFont"/>
    <w:uiPriority w:val="99"/>
    <w:semiHidden/>
    <w:unhideWhenUsed/>
    <w:rsid w:val="00FB16A1"/>
    <w:rPr>
      <w:sz w:val="16"/>
      <w:szCs w:val="16"/>
    </w:rPr>
  </w:style>
  <w:style w:type="paragraph" w:styleId="CommentText">
    <w:name w:val="annotation text"/>
    <w:basedOn w:val="Normal"/>
    <w:link w:val="CommentTextChar"/>
    <w:uiPriority w:val="99"/>
    <w:unhideWhenUsed/>
    <w:rsid w:val="00FB16A1"/>
    <w:pPr>
      <w:spacing w:line="240" w:lineRule="auto"/>
    </w:pPr>
    <w:rPr>
      <w:sz w:val="20"/>
      <w:szCs w:val="20"/>
    </w:rPr>
  </w:style>
  <w:style w:type="character" w:customStyle="1" w:styleId="CommentTextChar">
    <w:name w:val="Comment Text Char"/>
    <w:basedOn w:val="DefaultParagraphFont"/>
    <w:link w:val="CommentText"/>
    <w:uiPriority w:val="99"/>
    <w:rsid w:val="00FB16A1"/>
    <w:rPr>
      <w:sz w:val="20"/>
      <w:szCs w:val="20"/>
    </w:rPr>
  </w:style>
  <w:style w:type="paragraph" w:styleId="CommentSubject">
    <w:name w:val="annotation subject"/>
    <w:basedOn w:val="CommentText"/>
    <w:next w:val="CommentText"/>
    <w:link w:val="CommentSubjectChar"/>
    <w:uiPriority w:val="99"/>
    <w:semiHidden/>
    <w:unhideWhenUsed/>
    <w:rsid w:val="00FB16A1"/>
    <w:rPr>
      <w:b/>
      <w:bCs/>
    </w:rPr>
  </w:style>
  <w:style w:type="character" w:customStyle="1" w:styleId="CommentSubjectChar">
    <w:name w:val="Comment Subject Char"/>
    <w:basedOn w:val="CommentTextChar"/>
    <w:link w:val="CommentSubject"/>
    <w:uiPriority w:val="99"/>
    <w:semiHidden/>
    <w:rsid w:val="00FB16A1"/>
    <w:rPr>
      <w:b/>
      <w:bCs/>
      <w:sz w:val="20"/>
      <w:szCs w:val="20"/>
    </w:rPr>
  </w:style>
  <w:style w:type="character" w:styleId="Mention">
    <w:name w:val="Mention"/>
    <w:basedOn w:val="DefaultParagraphFont"/>
    <w:uiPriority w:val="99"/>
    <w:unhideWhenUsed/>
    <w:rsid w:val="00FB16A1"/>
    <w:rPr>
      <w:color w:val="2B579A"/>
      <w:shd w:val="clear" w:color="auto" w:fill="E1DFDD"/>
    </w:rPr>
  </w:style>
  <w:style w:type="paragraph" w:customStyle="1" w:styleId="BodyText-Standards">
    <w:name w:val="Body Text - Standards"/>
    <w:basedOn w:val="Normal"/>
    <w:next w:val="Normal"/>
    <w:link w:val="BodyText-StandardsChar"/>
    <w:autoRedefine/>
    <w:qFormat/>
    <w:rsid w:val="00FB16A1"/>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B16A1"/>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644B4F"/>
    <w:pPr>
      <w:jc w:val="center"/>
    </w:pPr>
    <w:rPr>
      <w:b/>
      <w:bCs/>
      <w:color w:val="006098"/>
    </w:rPr>
  </w:style>
  <w:style w:type="character" w:customStyle="1" w:styleId="SectionHeading-StandardsChar">
    <w:name w:val="Section Heading - Standards Char"/>
    <w:basedOn w:val="Heading1Char"/>
    <w:link w:val="SectionHeading-Standards"/>
    <w:rsid w:val="00644B4F"/>
    <w:rPr>
      <w:rFonts w:asciiTheme="majorHAnsi" w:eastAsiaTheme="majorEastAsia" w:hAnsiTheme="majorHAnsi" w:cstheme="majorBidi"/>
      <w:b/>
      <w:bCs/>
      <w:color w:val="006098"/>
      <w:sz w:val="40"/>
      <w:szCs w:val="40"/>
    </w:rPr>
  </w:style>
  <w:style w:type="paragraph" w:customStyle="1" w:styleId="Sub-SectionHeading-Standards">
    <w:name w:val="Sub-Section Heading - Standards"/>
    <w:basedOn w:val="Heading2"/>
    <w:next w:val="Normal"/>
    <w:link w:val="Sub-SectionHeading-StandardsChar"/>
    <w:qFormat/>
    <w:rsid w:val="00FB16A1"/>
    <w:pPr>
      <w:framePr w:hSpace="180" w:wrap="around" w:vAnchor="text" w:hAnchor="text" w:y="-719"/>
      <w:spacing w:after="0" w:line="240" w:lineRule="auto"/>
    </w:pPr>
    <w:rPr>
      <w:rFonts w:ascii="Arial Narrow" w:eastAsia="Times New Roman" w:hAnsi="Arial Narrow"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FB16A1"/>
    <w:rPr>
      <w:rFonts w:ascii="Arial Narrow" w:eastAsia="Times New Roman" w:hAnsi="Arial Narrow"/>
      <w:b/>
      <w:bCs/>
      <w:color w:val="FFFFFF" w:themeColor="background1"/>
      <w:sz w:val="20"/>
      <w:szCs w:val="20"/>
    </w:rPr>
  </w:style>
  <w:style w:type="paragraph" w:customStyle="1" w:styleId="StandardID-Standards">
    <w:name w:val="Standard ID - Standards"/>
    <w:basedOn w:val="Normal"/>
    <w:next w:val="Default"/>
    <w:link w:val="StandardID-StandardsChar"/>
    <w:autoRedefine/>
    <w:qFormat/>
    <w:rsid w:val="00FB16A1"/>
    <w:pPr>
      <w:framePr w:hSpace="180" w:wrap="around" w:vAnchor="text" w:hAnchor="text" w:y="1"/>
      <w:spacing w:after="0" w:line="360" w:lineRule="auto"/>
      <w:suppressOverlap/>
      <w:jc w:val="center"/>
    </w:pPr>
    <w:rPr>
      <w:rFonts w:ascii="Arial Narrow" w:eastAsia="Times New Roman" w:hAnsi="Arial Narrow"/>
      <w:b/>
      <w:bCs/>
      <w:color w:val="FFFFFF" w:themeColor="background1"/>
      <w:sz w:val="20"/>
      <w:szCs w:val="20"/>
    </w:rPr>
  </w:style>
  <w:style w:type="character" w:customStyle="1" w:styleId="StandardID-StandardsChar">
    <w:name w:val="Standard ID - Standards Char"/>
    <w:basedOn w:val="DefaultParagraphFont"/>
    <w:link w:val="StandardID-Standards"/>
    <w:rsid w:val="00FB16A1"/>
    <w:rPr>
      <w:rFonts w:ascii="Arial Narrow" w:eastAsia="Times New Roman" w:hAnsi="Arial Narrow"/>
      <w:b/>
      <w:bCs/>
      <w:color w:val="FFFFFF" w:themeColor="background1"/>
      <w:sz w:val="20"/>
      <w:szCs w:val="20"/>
    </w:rPr>
  </w:style>
  <w:style w:type="table" w:styleId="TableGrid">
    <w:name w:val="Table Grid"/>
    <w:basedOn w:val="TableNormal"/>
    <w:uiPriority w:val="39"/>
    <w:rsid w:val="00FB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B16A1"/>
    <w:pPr>
      <w:spacing w:before="240" w:after="0" w:line="259" w:lineRule="auto"/>
      <w:outlineLvl w:val="9"/>
    </w:pPr>
    <w:rPr>
      <w:sz w:val="32"/>
      <w:szCs w:val="32"/>
    </w:rPr>
  </w:style>
  <w:style w:type="paragraph" w:styleId="TOC1">
    <w:name w:val="toc 1"/>
    <w:basedOn w:val="Normal"/>
    <w:next w:val="Normal"/>
    <w:autoRedefine/>
    <w:uiPriority w:val="39"/>
    <w:unhideWhenUsed/>
    <w:rsid w:val="00FB16A1"/>
    <w:pPr>
      <w:spacing w:after="100"/>
    </w:pPr>
    <w:rPr>
      <w:b/>
      <w:color w:val="006091"/>
    </w:rPr>
  </w:style>
  <w:style w:type="paragraph" w:styleId="TOC2">
    <w:name w:val="toc 2"/>
    <w:basedOn w:val="Normal"/>
    <w:next w:val="Normal"/>
    <w:autoRedefine/>
    <w:uiPriority w:val="39"/>
    <w:unhideWhenUsed/>
    <w:rsid w:val="00FB16A1"/>
    <w:pPr>
      <w:spacing w:after="100"/>
      <w:ind w:left="240"/>
    </w:pPr>
    <w:rPr>
      <w:color w:val="243746"/>
      <w:sz w:val="20"/>
    </w:rPr>
  </w:style>
  <w:style w:type="paragraph" w:styleId="BodyText">
    <w:name w:val="Body Text"/>
    <w:basedOn w:val="Normal"/>
    <w:link w:val="BodyTextChar"/>
    <w:uiPriority w:val="99"/>
    <w:rsid w:val="00FB16A1"/>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FB16A1"/>
    <w:rPr>
      <w:rFonts w:asciiTheme="minorHAnsi" w:eastAsiaTheme="minorEastAsia" w:hAnsiTheme="minorHAnsi" w:cstheme="minorBidi"/>
    </w:rPr>
  </w:style>
  <w:style w:type="paragraph" w:styleId="Header">
    <w:name w:val="header"/>
    <w:basedOn w:val="Normal"/>
    <w:link w:val="HeaderChar"/>
    <w:uiPriority w:val="99"/>
    <w:unhideWhenUsed/>
    <w:rsid w:val="00FB1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6A1"/>
  </w:style>
  <w:style w:type="paragraph" w:styleId="Footer">
    <w:name w:val="footer"/>
    <w:basedOn w:val="Normal"/>
    <w:link w:val="FooterChar"/>
    <w:uiPriority w:val="99"/>
    <w:unhideWhenUsed/>
    <w:rsid w:val="00FB1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6A1"/>
  </w:style>
  <w:style w:type="paragraph" w:customStyle="1" w:styleId="QAPageHeaders">
    <w:name w:val="QA Page Headers"/>
    <w:basedOn w:val="Heading1"/>
    <w:link w:val="QAPageHeadersChar"/>
    <w:rsid w:val="00FB16A1"/>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B16A1"/>
    <w:rPr>
      <w:rFonts w:eastAsiaTheme="majorEastAsia"/>
      <w:b/>
      <w:bCs/>
      <w:color w:val="016299"/>
      <w:sz w:val="36"/>
      <w:szCs w:val="36"/>
    </w:rPr>
  </w:style>
  <w:style w:type="paragraph" w:customStyle="1" w:styleId="QABodyCorrected">
    <w:name w:val="QA Body Corrected"/>
    <w:basedOn w:val="Normal"/>
    <w:qFormat/>
    <w:rsid w:val="00FB16A1"/>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5C1BDA"/>
    <w:pPr>
      <w:spacing w:after="240" w:line="259" w:lineRule="auto"/>
      <w:jc w:val="center"/>
    </w:pPr>
    <w:rPr>
      <w:rFonts w:eastAsiaTheme="majorEastAsia"/>
      <w:b/>
      <w:color w:val="016299"/>
      <w:w w:val="105"/>
      <w:sz w:val="40"/>
      <w:szCs w:val="40"/>
    </w:rPr>
  </w:style>
  <w:style w:type="character" w:customStyle="1" w:styleId="QA-SecondaryheaderChar">
    <w:name w:val="QA-Secondary header Char"/>
    <w:basedOn w:val="DefaultParagraphFont"/>
    <w:link w:val="QA-Secondaryheader"/>
    <w:rsid w:val="005C1BDA"/>
    <w:rPr>
      <w:rFonts w:eastAsiaTheme="majorEastAsia"/>
      <w:b/>
      <w:color w:val="016299"/>
      <w:w w:val="105"/>
      <w:sz w:val="40"/>
      <w:szCs w:val="40"/>
    </w:rPr>
  </w:style>
  <w:style w:type="character" w:styleId="PlaceholderText">
    <w:name w:val="Placeholder Text"/>
    <w:basedOn w:val="DefaultParagraphFont"/>
    <w:uiPriority w:val="99"/>
    <w:semiHidden/>
    <w:rsid w:val="00FB16A1"/>
    <w:rPr>
      <w:color w:val="666666"/>
    </w:rPr>
  </w:style>
  <w:style w:type="paragraph" w:customStyle="1" w:styleId="Default">
    <w:name w:val="Default"/>
    <w:rsid w:val="00FB16A1"/>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16A1"/>
    <w:rPr>
      <w:color w:val="605E5C"/>
      <w:shd w:val="clear" w:color="auto" w:fill="E1DFDD"/>
    </w:rPr>
  </w:style>
  <w:style w:type="paragraph" w:customStyle="1" w:styleId="paragraph">
    <w:name w:val="paragraph"/>
    <w:basedOn w:val="Normal"/>
    <w:rsid w:val="00FB16A1"/>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16A1"/>
  </w:style>
  <w:style w:type="character" w:customStyle="1" w:styleId="eop">
    <w:name w:val="eop"/>
    <w:basedOn w:val="DefaultParagraphFont"/>
    <w:rsid w:val="00FB16A1"/>
  </w:style>
  <w:style w:type="character" w:customStyle="1" w:styleId="QABodyChar">
    <w:name w:val="QA Body Char"/>
    <w:basedOn w:val="DefaultParagraphFont"/>
    <w:link w:val="QABody"/>
    <w:locked/>
    <w:rsid w:val="00FB16A1"/>
    <w:rPr>
      <w:rFonts w:eastAsia="Arial"/>
      <w:b/>
    </w:rPr>
  </w:style>
  <w:style w:type="paragraph" w:customStyle="1" w:styleId="QABody">
    <w:name w:val="QA Body"/>
    <w:basedOn w:val="Normal"/>
    <w:link w:val="QABodyChar"/>
    <w:autoRedefine/>
    <w:qFormat/>
    <w:rsid w:val="00FB16A1"/>
    <w:pPr>
      <w:spacing w:after="0" w:line="240" w:lineRule="auto"/>
      <w:ind w:left="720" w:right="90"/>
    </w:pPr>
    <w:rPr>
      <w:rFonts w:eastAsia="Arial"/>
      <w:b/>
    </w:rPr>
  </w:style>
  <w:style w:type="table" w:styleId="GridTable4-Accent1">
    <w:name w:val="Grid Table 4 Accent 1"/>
    <w:basedOn w:val="TableNormal"/>
    <w:uiPriority w:val="49"/>
    <w:rsid w:val="00FB16A1"/>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FB16A1"/>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FB16A1"/>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FB16A1"/>
  </w:style>
  <w:style w:type="paragraph" w:styleId="Revision">
    <w:name w:val="Revision"/>
    <w:hidden/>
    <w:uiPriority w:val="99"/>
    <w:semiHidden/>
    <w:rsid w:val="00FB16A1"/>
    <w:pPr>
      <w:spacing w:after="0" w:line="240" w:lineRule="auto"/>
    </w:pPr>
    <w:rPr>
      <w:rFonts w:asciiTheme="minorHAnsi" w:hAnsiTheme="minorHAnsi" w:cstheme="minorBidi"/>
      <w:kern w:val="2"/>
      <w:sz w:val="22"/>
      <w:szCs w:val="22"/>
      <w14:ligatures w14:val="standardContextual"/>
    </w:rPr>
  </w:style>
  <w:style w:type="paragraph" w:styleId="TOC3">
    <w:name w:val="toc 3"/>
    <w:basedOn w:val="Normal"/>
    <w:next w:val="Normal"/>
    <w:autoRedefine/>
    <w:uiPriority w:val="39"/>
    <w:unhideWhenUsed/>
    <w:rsid w:val="001C1BD7"/>
    <w:pPr>
      <w:spacing w:after="100"/>
      <w:ind w:left="480"/>
    </w:pPr>
    <w:rPr>
      <w:rFonts w:asciiTheme="minorHAnsi" w:eastAsiaTheme="minorEastAsia" w:hAnsiTheme="minorHAnsi" w:cstheme="minorBidi"/>
      <w:kern w:val="2"/>
      <w14:ligatures w14:val="standardContextual"/>
    </w:rPr>
  </w:style>
  <w:style w:type="paragraph" w:styleId="TOC4">
    <w:name w:val="toc 4"/>
    <w:basedOn w:val="Normal"/>
    <w:next w:val="Normal"/>
    <w:autoRedefine/>
    <w:uiPriority w:val="39"/>
    <w:unhideWhenUsed/>
    <w:rsid w:val="001C1BD7"/>
    <w:pPr>
      <w:spacing w:after="100"/>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1C1BD7"/>
    <w:pPr>
      <w:spacing w:after="100"/>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1C1BD7"/>
    <w:pPr>
      <w:spacing w:after="100"/>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1C1BD7"/>
    <w:pPr>
      <w:spacing w:after="100"/>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1C1BD7"/>
    <w:pPr>
      <w:spacing w:after="100"/>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1C1BD7"/>
    <w:pPr>
      <w:spacing w:after="100"/>
      <w:ind w:left="1920"/>
    </w:pPr>
    <w:rPr>
      <w:rFonts w:asciiTheme="minorHAnsi" w:eastAsiaTheme="minorEastAsia" w:hAnsiTheme="minorHAnsi" w:cstheme="minorBidi"/>
      <w:kern w:val="2"/>
      <w14:ligatures w14:val="standardContextual"/>
    </w:rPr>
  </w:style>
  <w:style w:type="paragraph" w:styleId="BalloonText">
    <w:name w:val="Balloon Text"/>
    <w:basedOn w:val="Normal"/>
    <w:link w:val="BalloonTextChar"/>
    <w:uiPriority w:val="99"/>
    <w:semiHidden/>
    <w:unhideWhenUsed/>
    <w:rsid w:val="00266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DEB"/>
    <w:rPr>
      <w:rFonts w:ascii="Segoe UI" w:hAnsi="Segoe UI" w:cs="Segoe UI"/>
      <w:sz w:val="18"/>
      <w:szCs w:val="18"/>
    </w:rPr>
  </w:style>
  <w:style w:type="paragraph" w:styleId="Bibliography">
    <w:name w:val="Bibliography"/>
    <w:basedOn w:val="Normal"/>
    <w:next w:val="Normal"/>
    <w:uiPriority w:val="37"/>
    <w:semiHidden/>
    <w:unhideWhenUsed/>
    <w:rsid w:val="00266DEB"/>
  </w:style>
  <w:style w:type="paragraph" w:styleId="BlockText">
    <w:name w:val="Block Text"/>
    <w:basedOn w:val="Normal"/>
    <w:uiPriority w:val="99"/>
    <w:semiHidden/>
    <w:unhideWhenUsed/>
    <w:rsid w:val="00266DEB"/>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2">
    <w:name w:val="Body Text 2"/>
    <w:basedOn w:val="Normal"/>
    <w:link w:val="BodyText2Char"/>
    <w:uiPriority w:val="99"/>
    <w:semiHidden/>
    <w:unhideWhenUsed/>
    <w:rsid w:val="00266DEB"/>
    <w:pPr>
      <w:spacing w:after="120" w:line="480" w:lineRule="auto"/>
    </w:pPr>
  </w:style>
  <w:style w:type="character" w:customStyle="1" w:styleId="BodyText2Char">
    <w:name w:val="Body Text 2 Char"/>
    <w:basedOn w:val="DefaultParagraphFont"/>
    <w:link w:val="BodyText2"/>
    <w:uiPriority w:val="99"/>
    <w:semiHidden/>
    <w:rsid w:val="00266DEB"/>
  </w:style>
  <w:style w:type="paragraph" w:styleId="BodyText3">
    <w:name w:val="Body Text 3"/>
    <w:basedOn w:val="Normal"/>
    <w:link w:val="BodyText3Char"/>
    <w:uiPriority w:val="99"/>
    <w:semiHidden/>
    <w:unhideWhenUsed/>
    <w:rsid w:val="00266DEB"/>
    <w:pPr>
      <w:spacing w:after="120"/>
    </w:pPr>
    <w:rPr>
      <w:sz w:val="16"/>
      <w:szCs w:val="16"/>
    </w:rPr>
  </w:style>
  <w:style w:type="character" w:customStyle="1" w:styleId="BodyText3Char">
    <w:name w:val="Body Text 3 Char"/>
    <w:basedOn w:val="DefaultParagraphFont"/>
    <w:link w:val="BodyText3"/>
    <w:uiPriority w:val="99"/>
    <w:semiHidden/>
    <w:rsid w:val="00266DEB"/>
    <w:rPr>
      <w:sz w:val="16"/>
      <w:szCs w:val="16"/>
    </w:rPr>
  </w:style>
  <w:style w:type="paragraph" w:styleId="BodyTextFirstIndent">
    <w:name w:val="Body Text First Indent"/>
    <w:basedOn w:val="BodyText"/>
    <w:link w:val="BodyTextFirstIndentChar"/>
    <w:uiPriority w:val="99"/>
    <w:semiHidden/>
    <w:unhideWhenUsed/>
    <w:rsid w:val="00266DEB"/>
    <w:pPr>
      <w:spacing w:line="278" w:lineRule="auto"/>
      <w:ind w:firstLine="360"/>
    </w:pPr>
    <w:rPr>
      <w:rFonts w:ascii="Arial" w:eastAsiaTheme="minorHAnsi" w:hAnsi="Arial" w:cs="Arial"/>
    </w:rPr>
  </w:style>
  <w:style w:type="character" w:customStyle="1" w:styleId="BodyTextFirstIndentChar">
    <w:name w:val="Body Text First Indent Char"/>
    <w:basedOn w:val="BodyTextChar"/>
    <w:link w:val="BodyTextFirstIndent"/>
    <w:uiPriority w:val="99"/>
    <w:semiHidden/>
    <w:rsid w:val="00266DEB"/>
    <w:rPr>
      <w:rFonts w:asciiTheme="minorHAnsi" w:eastAsiaTheme="minorEastAsia" w:hAnsiTheme="minorHAnsi" w:cstheme="minorBidi"/>
    </w:rPr>
  </w:style>
  <w:style w:type="paragraph" w:styleId="BodyTextIndent">
    <w:name w:val="Body Text Indent"/>
    <w:basedOn w:val="Normal"/>
    <w:link w:val="BodyTextIndentChar"/>
    <w:uiPriority w:val="99"/>
    <w:semiHidden/>
    <w:unhideWhenUsed/>
    <w:rsid w:val="00266DEB"/>
    <w:pPr>
      <w:spacing w:after="120"/>
      <w:ind w:left="360"/>
    </w:pPr>
  </w:style>
  <w:style w:type="character" w:customStyle="1" w:styleId="BodyTextIndentChar">
    <w:name w:val="Body Text Indent Char"/>
    <w:basedOn w:val="DefaultParagraphFont"/>
    <w:link w:val="BodyTextIndent"/>
    <w:uiPriority w:val="99"/>
    <w:semiHidden/>
    <w:rsid w:val="00266DEB"/>
  </w:style>
  <w:style w:type="paragraph" w:styleId="BodyTextFirstIndent2">
    <w:name w:val="Body Text First Indent 2"/>
    <w:basedOn w:val="BodyTextIndent"/>
    <w:link w:val="BodyTextFirstIndent2Char"/>
    <w:uiPriority w:val="99"/>
    <w:semiHidden/>
    <w:unhideWhenUsed/>
    <w:rsid w:val="00266DEB"/>
    <w:pPr>
      <w:spacing w:after="160"/>
      <w:ind w:firstLine="360"/>
    </w:pPr>
  </w:style>
  <w:style w:type="character" w:customStyle="1" w:styleId="BodyTextFirstIndent2Char">
    <w:name w:val="Body Text First Indent 2 Char"/>
    <w:basedOn w:val="BodyTextIndentChar"/>
    <w:link w:val="BodyTextFirstIndent2"/>
    <w:uiPriority w:val="99"/>
    <w:semiHidden/>
    <w:rsid w:val="00266DEB"/>
  </w:style>
  <w:style w:type="paragraph" w:styleId="BodyTextIndent2">
    <w:name w:val="Body Text Indent 2"/>
    <w:basedOn w:val="Normal"/>
    <w:link w:val="BodyTextIndent2Char"/>
    <w:uiPriority w:val="99"/>
    <w:semiHidden/>
    <w:unhideWhenUsed/>
    <w:rsid w:val="00266DEB"/>
    <w:pPr>
      <w:spacing w:after="120" w:line="480" w:lineRule="auto"/>
      <w:ind w:left="360"/>
    </w:pPr>
  </w:style>
  <w:style w:type="character" w:customStyle="1" w:styleId="BodyTextIndent2Char">
    <w:name w:val="Body Text Indent 2 Char"/>
    <w:basedOn w:val="DefaultParagraphFont"/>
    <w:link w:val="BodyTextIndent2"/>
    <w:uiPriority w:val="99"/>
    <w:semiHidden/>
    <w:rsid w:val="00266DEB"/>
  </w:style>
  <w:style w:type="paragraph" w:styleId="BodyTextIndent3">
    <w:name w:val="Body Text Indent 3"/>
    <w:basedOn w:val="Normal"/>
    <w:link w:val="BodyTextIndent3Char"/>
    <w:uiPriority w:val="99"/>
    <w:semiHidden/>
    <w:unhideWhenUsed/>
    <w:rsid w:val="00266DE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6DEB"/>
    <w:rPr>
      <w:sz w:val="16"/>
      <w:szCs w:val="16"/>
    </w:rPr>
  </w:style>
  <w:style w:type="paragraph" w:styleId="Caption">
    <w:name w:val="caption"/>
    <w:basedOn w:val="Normal"/>
    <w:next w:val="Normal"/>
    <w:uiPriority w:val="35"/>
    <w:semiHidden/>
    <w:unhideWhenUsed/>
    <w:qFormat/>
    <w:rsid w:val="00266DEB"/>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266DEB"/>
    <w:pPr>
      <w:spacing w:after="0" w:line="240" w:lineRule="auto"/>
      <w:ind w:left="4320"/>
    </w:pPr>
  </w:style>
  <w:style w:type="character" w:customStyle="1" w:styleId="ClosingChar">
    <w:name w:val="Closing Char"/>
    <w:basedOn w:val="DefaultParagraphFont"/>
    <w:link w:val="Closing"/>
    <w:uiPriority w:val="99"/>
    <w:semiHidden/>
    <w:rsid w:val="00266DEB"/>
  </w:style>
  <w:style w:type="paragraph" w:styleId="Date">
    <w:name w:val="Date"/>
    <w:basedOn w:val="Normal"/>
    <w:next w:val="Normal"/>
    <w:link w:val="DateChar"/>
    <w:uiPriority w:val="99"/>
    <w:semiHidden/>
    <w:unhideWhenUsed/>
    <w:rsid w:val="00266DEB"/>
  </w:style>
  <w:style w:type="character" w:customStyle="1" w:styleId="DateChar">
    <w:name w:val="Date Char"/>
    <w:basedOn w:val="DefaultParagraphFont"/>
    <w:link w:val="Date"/>
    <w:uiPriority w:val="99"/>
    <w:semiHidden/>
    <w:rsid w:val="00266DEB"/>
  </w:style>
  <w:style w:type="paragraph" w:styleId="DocumentMap">
    <w:name w:val="Document Map"/>
    <w:basedOn w:val="Normal"/>
    <w:link w:val="DocumentMapChar"/>
    <w:uiPriority w:val="99"/>
    <w:semiHidden/>
    <w:unhideWhenUsed/>
    <w:rsid w:val="00266DE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6DEB"/>
    <w:rPr>
      <w:rFonts w:ascii="Segoe UI" w:hAnsi="Segoe UI" w:cs="Segoe UI"/>
      <w:sz w:val="16"/>
      <w:szCs w:val="16"/>
    </w:rPr>
  </w:style>
  <w:style w:type="paragraph" w:styleId="E-mailSignature">
    <w:name w:val="E-mail Signature"/>
    <w:basedOn w:val="Normal"/>
    <w:link w:val="E-mailSignatureChar"/>
    <w:uiPriority w:val="99"/>
    <w:semiHidden/>
    <w:unhideWhenUsed/>
    <w:rsid w:val="00266DEB"/>
    <w:pPr>
      <w:spacing w:after="0" w:line="240" w:lineRule="auto"/>
    </w:pPr>
  </w:style>
  <w:style w:type="character" w:customStyle="1" w:styleId="E-mailSignatureChar">
    <w:name w:val="E-mail Signature Char"/>
    <w:basedOn w:val="DefaultParagraphFont"/>
    <w:link w:val="E-mailSignature"/>
    <w:uiPriority w:val="99"/>
    <w:semiHidden/>
    <w:rsid w:val="00266DEB"/>
  </w:style>
  <w:style w:type="paragraph" w:styleId="EndnoteText">
    <w:name w:val="endnote text"/>
    <w:basedOn w:val="Normal"/>
    <w:link w:val="EndnoteTextChar"/>
    <w:uiPriority w:val="99"/>
    <w:semiHidden/>
    <w:unhideWhenUsed/>
    <w:rsid w:val="00266D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6DEB"/>
    <w:rPr>
      <w:sz w:val="20"/>
      <w:szCs w:val="20"/>
    </w:rPr>
  </w:style>
  <w:style w:type="paragraph" w:styleId="EnvelopeAddress">
    <w:name w:val="envelope address"/>
    <w:basedOn w:val="Normal"/>
    <w:uiPriority w:val="99"/>
    <w:semiHidden/>
    <w:unhideWhenUsed/>
    <w:rsid w:val="00266DE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66DE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66D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6DEB"/>
    <w:rPr>
      <w:sz w:val="20"/>
      <w:szCs w:val="20"/>
    </w:rPr>
  </w:style>
  <w:style w:type="paragraph" w:styleId="HTMLAddress">
    <w:name w:val="HTML Address"/>
    <w:basedOn w:val="Normal"/>
    <w:link w:val="HTMLAddressChar"/>
    <w:uiPriority w:val="99"/>
    <w:semiHidden/>
    <w:unhideWhenUsed/>
    <w:rsid w:val="00266DEB"/>
    <w:pPr>
      <w:spacing w:after="0" w:line="240" w:lineRule="auto"/>
    </w:pPr>
    <w:rPr>
      <w:i/>
      <w:iCs/>
    </w:rPr>
  </w:style>
  <w:style w:type="character" w:customStyle="1" w:styleId="HTMLAddressChar">
    <w:name w:val="HTML Address Char"/>
    <w:basedOn w:val="DefaultParagraphFont"/>
    <w:link w:val="HTMLAddress"/>
    <w:uiPriority w:val="99"/>
    <w:semiHidden/>
    <w:rsid w:val="00266DEB"/>
    <w:rPr>
      <w:i/>
      <w:iCs/>
    </w:rPr>
  </w:style>
  <w:style w:type="paragraph" w:styleId="HTMLPreformatted">
    <w:name w:val="HTML Preformatted"/>
    <w:basedOn w:val="Normal"/>
    <w:link w:val="HTMLPreformattedChar"/>
    <w:uiPriority w:val="99"/>
    <w:semiHidden/>
    <w:unhideWhenUsed/>
    <w:rsid w:val="00266DE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6DEB"/>
    <w:rPr>
      <w:rFonts w:ascii="Consolas" w:hAnsi="Consolas"/>
      <w:sz w:val="20"/>
      <w:szCs w:val="20"/>
    </w:rPr>
  </w:style>
  <w:style w:type="paragraph" w:styleId="Index1">
    <w:name w:val="index 1"/>
    <w:basedOn w:val="Normal"/>
    <w:next w:val="Normal"/>
    <w:autoRedefine/>
    <w:uiPriority w:val="99"/>
    <w:semiHidden/>
    <w:unhideWhenUsed/>
    <w:rsid w:val="00266DEB"/>
    <w:pPr>
      <w:spacing w:after="0" w:line="240" w:lineRule="auto"/>
      <w:ind w:left="240" w:hanging="240"/>
    </w:pPr>
  </w:style>
  <w:style w:type="paragraph" w:styleId="Index2">
    <w:name w:val="index 2"/>
    <w:basedOn w:val="Normal"/>
    <w:next w:val="Normal"/>
    <w:autoRedefine/>
    <w:uiPriority w:val="99"/>
    <w:semiHidden/>
    <w:unhideWhenUsed/>
    <w:rsid w:val="00266DEB"/>
    <w:pPr>
      <w:spacing w:after="0" w:line="240" w:lineRule="auto"/>
      <w:ind w:left="480" w:hanging="240"/>
    </w:pPr>
  </w:style>
  <w:style w:type="paragraph" w:styleId="Index3">
    <w:name w:val="index 3"/>
    <w:basedOn w:val="Normal"/>
    <w:next w:val="Normal"/>
    <w:autoRedefine/>
    <w:uiPriority w:val="99"/>
    <w:semiHidden/>
    <w:unhideWhenUsed/>
    <w:rsid w:val="00266DEB"/>
    <w:pPr>
      <w:spacing w:after="0" w:line="240" w:lineRule="auto"/>
      <w:ind w:left="720" w:hanging="240"/>
    </w:pPr>
  </w:style>
  <w:style w:type="paragraph" w:styleId="Index4">
    <w:name w:val="index 4"/>
    <w:basedOn w:val="Normal"/>
    <w:next w:val="Normal"/>
    <w:autoRedefine/>
    <w:uiPriority w:val="99"/>
    <w:semiHidden/>
    <w:unhideWhenUsed/>
    <w:rsid w:val="00266DEB"/>
    <w:pPr>
      <w:spacing w:after="0" w:line="240" w:lineRule="auto"/>
      <w:ind w:left="960" w:hanging="240"/>
    </w:pPr>
  </w:style>
  <w:style w:type="paragraph" w:styleId="Index5">
    <w:name w:val="index 5"/>
    <w:basedOn w:val="Normal"/>
    <w:next w:val="Normal"/>
    <w:autoRedefine/>
    <w:uiPriority w:val="99"/>
    <w:semiHidden/>
    <w:unhideWhenUsed/>
    <w:rsid w:val="00266DEB"/>
    <w:pPr>
      <w:spacing w:after="0" w:line="240" w:lineRule="auto"/>
      <w:ind w:left="1200" w:hanging="240"/>
    </w:pPr>
  </w:style>
  <w:style w:type="paragraph" w:styleId="Index6">
    <w:name w:val="index 6"/>
    <w:basedOn w:val="Normal"/>
    <w:next w:val="Normal"/>
    <w:autoRedefine/>
    <w:uiPriority w:val="99"/>
    <w:semiHidden/>
    <w:unhideWhenUsed/>
    <w:rsid w:val="00266DEB"/>
    <w:pPr>
      <w:spacing w:after="0" w:line="240" w:lineRule="auto"/>
      <w:ind w:left="1440" w:hanging="240"/>
    </w:pPr>
  </w:style>
  <w:style w:type="paragraph" w:styleId="Index7">
    <w:name w:val="index 7"/>
    <w:basedOn w:val="Normal"/>
    <w:next w:val="Normal"/>
    <w:autoRedefine/>
    <w:uiPriority w:val="99"/>
    <w:semiHidden/>
    <w:unhideWhenUsed/>
    <w:rsid w:val="00266DEB"/>
    <w:pPr>
      <w:spacing w:after="0" w:line="240" w:lineRule="auto"/>
      <w:ind w:left="1680" w:hanging="240"/>
    </w:pPr>
  </w:style>
  <w:style w:type="paragraph" w:styleId="Index8">
    <w:name w:val="index 8"/>
    <w:basedOn w:val="Normal"/>
    <w:next w:val="Normal"/>
    <w:autoRedefine/>
    <w:uiPriority w:val="99"/>
    <w:semiHidden/>
    <w:unhideWhenUsed/>
    <w:rsid w:val="00266DEB"/>
    <w:pPr>
      <w:spacing w:after="0" w:line="240" w:lineRule="auto"/>
      <w:ind w:left="1920" w:hanging="240"/>
    </w:pPr>
  </w:style>
  <w:style w:type="paragraph" w:styleId="Index9">
    <w:name w:val="index 9"/>
    <w:basedOn w:val="Normal"/>
    <w:next w:val="Normal"/>
    <w:autoRedefine/>
    <w:uiPriority w:val="99"/>
    <w:semiHidden/>
    <w:unhideWhenUsed/>
    <w:rsid w:val="00266DEB"/>
    <w:pPr>
      <w:spacing w:after="0" w:line="240" w:lineRule="auto"/>
      <w:ind w:left="2160" w:hanging="240"/>
    </w:pPr>
  </w:style>
  <w:style w:type="paragraph" w:styleId="IndexHeading">
    <w:name w:val="index heading"/>
    <w:basedOn w:val="Normal"/>
    <w:next w:val="Index1"/>
    <w:uiPriority w:val="99"/>
    <w:semiHidden/>
    <w:unhideWhenUsed/>
    <w:rsid w:val="00266DEB"/>
    <w:rPr>
      <w:rFonts w:asciiTheme="majorHAnsi" w:eastAsiaTheme="majorEastAsia" w:hAnsiTheme="majorHAnsi" w:cstheme="majorBidi"/>
      <w:b/>
      <w:bCs/>
    </w:rPr>
  </w:style>
  <w:style w:type="paragraph" w:styleId="List">
    <w:name w:val="List"/>
    <w:basedOn w:val="Normal"/>
    <w:uiPriority w:val="99"/>
    <w:semiHidden/>
    <w:unhideWhenUsed/>
    <w:rsid w:val="00266DEB"/>
    <w:pPr>
      <w:ind w:left="360" w:hanging="360"/>
      <w:contextualSpacing/>
    </w:pPr>
  </w:style>
  <w:style w:type="paragraph" w:styleId="List2">
    <w:name w:val="List 2"/>
    <w:basedOn w:val="Normal"/>
    <w:uiPriority w:val="99"/>
    <w:semiHidden/>
    <w:unhideWhenUsed/>
    <w:rsid w:val="00266DEB"/>
    <w:pPr>
      <w:ind w:left="720" w:hanging="360"/>
      <w:contextualSpacing/>
    </w:pPr>
  </w:style>
  <w:style w:type="paragraph" w:styleId="List3">
    <w:name w:val="List 3"/>
    <w:basedOn w:val="Normal"/>
    <w:uiPriority w:val="99"/>
    <w:semiHidden/>
    <w:unhideWhenUsed/>
    <w:rsid w:val="00266DEB"/>
    <w:pPr>
      <w:ind w:left="1080" w:hanging="360"/>
      <w:contextualSpacing/>
    </w:pPr>
  </w:style>
  <w:style w:type="paragraph" w:styleId="List4">
    <w:name w:val="List 4"/>
    <w:basedOn w:val="Normal"/>
    <w:uiPriority w:val="99"/>
    <w:semiHidden/>
    <w:unhideWhenUsed/>
    <w:rsid w:val="00266DEB"/>
    <w:pPr>
      <w:ind w:left="1440" w:hanging="360"/>
      <w:contextualSpacing/>
    </w:pPr>
  </w:style>
  <w:style w:type="paragraph" w:styleId="List5">
    <w:name w:val="List 5"/>
    <w:basedOn w:val="Normal"/>
    <w:uiPriority w:val="99"/>
    <w:semiHidden/>
    <w:unhideWhenUsed/>
    <w:rsid w:val="00266DEB"/>
    <w:pPr>
      <w:ind w:left="1800" w:hanging="360"/>
      <w:contextualSpacing/>
    </w:pPr>
  </w:style>
  <w:style w:type="paragraph" w:styleId="ListBullet">
    <w:name w:val="List Bullet"/>
    <w:basedOn w:val="Normal"/>
    <w:uiPriority w:val="99"/>
    <w:semiHidden/>
    <w:unhideWhenUsed/>
    <w:rsid w:val="00266DEB"/>
    <w:pPr>
      <w:numPr>
        <w:numId w:val="40"/>
      </w:numPr>
      <w:contextualSpacing/>
    </w:pPr>
  </w:style>
  <w:style w:type="paragraph" w:styleId="ListBullet2">
    <w:name w:val="List Bullet 2"/>
    <w:basedOn w:val="Normal"/>
    <w:uiPriority w:val="99"/>
    <w:semiHidden/>
    <w:unhideWhenUsed/>
    <w:rsid w:val="00266DEB"/>
    <w:pPr>
      <w:numPr>
        <w:numId w:val="41"/>
      </w:numPr>
      <w:contextualSpacing/>
    </w:pPr>
  </w:style>
  <w:style w:type="paragraph" w:styleId="ListBullet3">
    <w:name w:val="List Bullet 3"/>
    <w:basedOn w:val="Normal"/>
    <w:uiPriority w:val="99"/>
    <w:semiHidden/>
    <w:unhideWhenUsed/>
    <w:rsid w:val="00266DEB"/>
    <w:pPr>
      <w:numPr>
        <w:numId w:val="42"/>
      </w:numPr>
      <w:contextualSpacing/>
    </w:pPr>
  </w:style>
  <w:style w:type="paragraph" w:styleId="ListBullet4">
    <w:name w:val="List Bullet 4"/>
    <w:basedOn w:val="Normal"/>
    <w:uiPriority w:val="99"/>
    <w:semiHidden/>
    <w:unhideWhenUsed/>
    <w:rsid w:val="00266DEB"/>
    <w:pPr>
      <w:numPr>
        <w:numId w:val="43"/>
      </w:numPr>
      <w:contextualSpacing/>
    </w:pPr>
  </w:style>
  <w:style w:type="paragraph" w:styleId="ListBullet5">
    <w:name w:val="List Bullet 5"/>
    <w:basedOn w:val="Normal"/>
    <w:uiPriority w:val="99"/>
    <w:semiHidden/>
    <w:unhideWhenUsed/>
    <w:rsid w:val="00266DEB"/>
    <w:pPr>
      <w:numPr>
        <w:numId w:val="44"/>
      </w:numPr>
      <w:contextualSpacing/>
    </w:pPr>
  </w:style>
  <w:style w:type="paragraph" w:styleId="ListContinue">
    <w:name w:val="List Continue"/>
    <w:basedOn w:val="Normal"/>
    <w:uiPriority w:val="99"/>
    <w:semiHidden/>
    <w:unhideWhenUsed/>
    <w:rsid w:val="00266DEB"/>
    <w:pPr>
      <w:spacing w:after="120"/>
      <w:ind w:left="360"/>
      <w:contextualSpacing/>
    </w:pPr>
  </w:style>
  <w:style w:type="paragraph" w:styleId="ListContinue2">
    <w:name w:val="List Continue 2"/>
    <w:basedOn w:val="Normal"/>
    <w:uiPriority w:val="99"/>
    <w:semiHidden/>
    <w:unhideWhenUsed/>
    <w:rsid w:val="00266DEB"/>
    <w:pPr>
      <w:spacing w:after="120"/>
      <w:ind w:left="720"/>
      <w:contextualSpacing/>
    </w:pPr>
  </w:style>
  <w:style w:type="paragraph" w:styleId="ListContinue3">
    <w:name w:val="List Continue 3"/>
    <w:basedOn w:val="Normal"/>
    <w:uiPriority w:val="99"/>
    <w:semiHidden/>
    <w:unhideWhenUsed/>
    <w:rsid w:val="00266DEB"/>
    <w:pPr>
      <w:spacing w:after="120"/>
      <w:ind w:left="1080"/>
      <w:contextualSpacing/>
    </w:pPr>
  </w:style>
  <w:style w:type="paragraph" w:styleId="ListContinue4">
    <w:name w:val="List Continue 4"/>
    <w:basedOn w:val="Normal"/>
    <w:uiPriority w:val="99"/>
    <w:semiHidden/>
    <w:unhideWhenUsed/>
    <w:rsid w:val="00266DEB"/>
    <w:pPr>
      <w:spacing w:after="120"/>
      <w:ind w:left="1440"/>
      <w:contextualSpacing/>
    </w:pPr>
  </w:style>
  <w:style w:type="paragraph" w:styleId="ListContinue5">
    <w:name w:val="List Continue 5"/>
    <w:basedOn w:val="Normal"/>
    <w:uiPriority w:val="99"/>
    <w:semiHidden/>
    <w:unhideWhenUsed/>
    <w:rsid w:val="00266DEB"/>
    <w:pPr>
      <w:spacing w:after="120"/>
      <w:ind w:left="1800"/>
      <w:contextualSpacing/>
    </w:pPr>
  </w:style>
  <w:style w:type="paragraph" w:styleId="ListNumber">
    <w:name w:val="List Number"/>
    <w:basedOn w:val="Normal"/>
    <w:uiPriority w:val="99"/>
    <w:semiHidden/>
    <w:unhideWhenUsed/>
    <w:rsid w:val="00266DEB"/>
    <w:pPr>
      <w:numPr>
        <w:numId w:val="45"/>
      </w:numPr>
      <w:contextualSpacing/>
    </w:pPr>
  </w:style>
  <w:style w:type="paragraph" w:styleId="ListNumber2">
    <w:name w:val="List Number 2"/>
    <w:basedOn w:val="Normal"/>
    <w:uiPriority w:val="99"/>
    <w:semiHidden/>
    <w:unhideWhenUsed/>
    <w:rsid w:val="00266DEB"/>
    <w:pPr>
      <w:numPr>
        <w:numId w:val="46"/>
      </w:numPr>
      <w:contextualSpacing/>
    </w:pPr>
  </w:style>
  <w:style w:type="paragraph" w:styleId="ListNumber3">
    <w:name w:val="List Number 3"/>
    <w:basedOn w:val="Normal"/>
    <w:uiPriority w:val="99"/>
    <w:semiHidden/>
    <w:unhideWhenUsed/>
    <w:rsid w:val="00266DEB"/>
    <w:pPr>
      <w:numPr>
        <w:numId w:val="47"/>
      </w:numPr>
      <w:contextualSpacing/>
    </w:pPr>
  </w:style>
  <w:style w:type="paragraph" w:styleId="ListNumber4">
    <w:name w:val="List Number 4"/>
    <w:basedOn w:val="Normal"/>
    <w:uiPriority w:val="99"/>
    <w:semiHidden/>
    <w:unhideWhenUsed/>
    <w:rsid w:val="00266DEB"/>
    <w:pPr>
      <w:numPr>
        <w:numId w:val="48"/>
      </w:numPr>
      <w:contextualSpacing/>
    </w:pPr>
  </w:style>
  <w:style w:type="paragraph" w:styleId="ListNumber5">
    <w:name w:val="List Number 5"/>
    <w:basedOn w:val="Normal"/>
    <w:uiPriority w:val="99"/>
    <w:semiHidden/>
    <w:unhideWhenUsed/>
    <w:rsid w:val="00266DEB"/>
    <w:pPr>
      <w:numPr>
        <w:numId w:val="49"/>
      </w:numPr>
      <w:contextualSpacing/>
    </w:pPr>
  </w:style>
  <w:style w:type="paragraph" w:styleId="MacroText">
    <w:name w:val="macro"/>
    <w:link w:val="MacroTextChar"/>
    <w:uiPriority w:val="99"/>
    <w:semiHidden/>
    <w:unhideWhenUsed/>
    <w:rsid w:val="00266DE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66DEB"/>
    <w:rPr>
      <w:rFonts w:ascii="Consolas" w:hAnsi="Consolas"/>
      <w:sz w:val="20"/>
      <w:szCs w:val="20"/>
    </w:rPr>
  </w:style>
  <w:style w:type="paragraph" w:styleId="MessageHeader">
    <w:name w:val="Message Header"/>
    <w:basedOn w:val="Normal"/>
    <w:link w:val="MessageHeaderChar"/>
    <w:uiPriority w:val="99"/>
    <w:semiHidden/>
    <w:unhideWhenUsed/>
    <w:rsid w:val="00266DE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66DEB"/>
    <w:rPr>
      <w:rFonts w:asciiTheme="majorHAnsi" w:eastAsiaTheme="majorEastAsia" w:hAnsiTheme="majorHAnsi" w:cstheme="majorBidi"/>
      <w:shd w:val="pct20" w:color="auto" w:fill="auto"/>
    </w:rPr>
  </w:style>
  <w:style w:type="paragraph" w:styleId="NoSpacing">
    <w:name w:val="No Spacing"/>
    <w:uiPriority w:val="1"/>
    <w:qFormat/>
    <w:rsid w:val="00266DEB"/>
    <w:pPr>
      <w:spacing w:after="0" w:line="240" w:lineRule="auto"/>
    </w:pPr>
  </w:style>
  <w:style w:type="paragraph" w:styleId="NormalIndent">
    <w:name w:val="Normal Indent"/>
    <w:basedOn w:val="Normal"/>
    <w:uiPriority w:val="99"/>
    <w:semiHidden/>
    <w:unhideWhenUsed/>
    <w:rsid w:val="00266DEB"/>
    <w:pPr>
      <w:ind w:left="720"/>
    </w:pPr>
  </w:style>
  <w:style w:type="paragraph" w:styleId="NoteHeading">
    <w:name w:val="Note Heading"/>
    <w:basedOn w:val="Normal"/>
    <w:next w:val="Normal"/>
    <w:link w:val="NoteHeadingChar"/>
    <w:uiPriority w:val="99"/>
    <w:semiHidden/>
    <w:unhideWhenUsed/>
    <w:rsid w:val="00266DEB"/>
    <w:pPr>
      <w:spacing w:after="0" w:line="240" w:lineRule="auto"/>
    </w:pPr>
  </w:style>
  <w:style w:type="character" w:customStyle="1" w:styleId="NoteHeadingChar">
    <w:name w:val="Note Heading Char"/>
    <w:basedOn w:val="DefaultParagraphFont"/>
    <w:link w:val="NoteHeading"/>
    <w:uiPriority w:val="99"/>
    <w:semiHidden/>
    <w:rsid w:val="00266DEB"/>
  </w:style>
  <w:style w:type="paragraph" w:styleId="PlainText">
    <w:name w:val="Plain Text"/>
    <w:basedOn w:val="Normal"/>
    <w:link w:val="PlainTextChar"/>
    <w:uiPriority w:val="99"/>
    <w:semiHidden/>
    <w:unhideWhenUsed/>
    <w:rsid w:val="00266DE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66DEB"/>
    <w:rPr>
      <w:rFonts w:ascii="Consolas" w:hAnsi="Consolas"/>
      <w:sz w:val="21"/>
      <w:szCs w:val="21"/>
    </w:rPr>
  </w:style>
  <w:style w:type="paragraph" w:styleId="Salutation">
    <w:name w:val="Salutation"/>
    <w:basedOn w:val="Normal"/>
    <w:next w:val="Normal"/>
    <w:link w:val="SalutationChar"/>
    <w:uiPriority w:val="99"/>
    <w:semiHidden/>
    <w:unhideWhenUsed/>
    <w:rsid w:val="00266DEB"/>
  </w:style>
  <w:style w:type="character" w:customStyle="1" w:styleId="SalutationChar">
    <w:name w:val="Salutation Char"/>
    <w:basedOn w:val="DefaultParagraphFont"/>
    <w:link w:val="Salutation"/>
    <w:uiPriority w:val="99"/>
    <w:semiHidden/>
    <w:rsid w:val="00266DEB"/>
  </w:style>
  <w:style w:type="paragraph" w:styleId="Signature">
    <w:name w:val="Signature"/>
    <w:basedOn w:val="Normal"/>
    <w:link w:val="SignatureChar"/>
    <w:uiPriority w:val="99"/>
    <w:semiHidden/>
    <w:unhideWhenUsed/>
    <w:rsid w:val="00266DEB"/>
    <w:pPr>
      <w:spacing w:after="0" w:line="240" w:lineRule="auto"/>
      <w:ind w:left="4320"/>
    </w:pPr>
  </w:style>
  <w:style w:type="character" w:customStyle="1" w:styleId="SignatureChar">
    <w:name w:val="Signature Char"/>
    <w:basedOn w:val="DefaultParagraphFont"/>
    <w:link w:val="Signature"/>
    <w:uiPriority w:val="99"/>
    <w:semiHidden/>
    <w:rsid w:val="00266DEB"/>
  </w:style>
  <w:style w:type="paragraph" w:styleId="TableofAuthorities">
    <w:name w:val="table of authorities"/>
    <w:basedOn w:val="Normal"/>
    <w:next w:val="Normal"/>
    <w:uiPriority w:val="99"/>
    <w:semiHidden/>
    <w:unhideWhenUsed/>
    <w:rsid w:val="00266DEB"/>
    <w:pPr>
      <w:spacing w:after="0"/>
      <w:ind w:left="240" w:hanging="240"/>
    </w:pPr>
  </w:style>
  <w:style w:type="paragraph" w:styleId="TableofFigures">
    <w:name w:val="table of figures"/>
    <w:basedOn w:val="Normal"/>
    <w:next w:val="Normal"/>
    <w:uiPriority w:val="99"/>
    <w:semiHidden/>
    <w:unhideWhenUsed/>
    <w:rsid w:val="00266DEB"/>
    <w:pPr>
      <w:spacing w:after="0"/>
    </w:pPr>
  </w:style>
  <w:style w:type="paragraph" w:styleId="TOAHeading">
    <w:name w:val="toa heading"/>
    <w:basedOn w:val="Normal"/>
    <w:next w:val="Normal"/>
    <w:uiPriority w:val="99"/>
    <w:semiHidden/>
    <w:unhideWhenUsed/>
    <w:rsid w:val="00266DEB"/>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sahq.org/standards-and-practice-parameters/standards-for-basic-anesthetic-monitoring" TargetMode="External"/><Relationship Id="rId299" Type="http://schemas.openxmlformats.org/officeDocument/2006/relationships/hyperlink" Target="https://issuu.com/aanapublishing/docs/9_-_patient-centered_perianesthesia_communication"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fgiguidelines.org/wp-content/uploads/2023/02/FGI-Electrical-Receptacles-in-Patient-Care-Areas-2023-02-10-Corrected-6APR2023.pdf" TargetMode="External"/><Relationship Id="rId159" Type="http://schemas.openxmlformats.org/officeDocument/2006/relationships/hyperlink" Target="https://aornjournal.onlinelibrary.wiley.com/doi/epdf/10.1002/aorn.14034" TargetMode="External"/><Relationship Id="rId324" Type="http://schemas.openxmlformats.org/officeDocument/2006/relationships/hyperlink" Target="https://pubs.asahq.org/anesthesiology/article/96/4/1004/39315/Practice-Guidelines-for-Sedation-and-Analgesia-by" TargetMode="External"/><Relationship Id="rId366" Type="http://schemas.openxmlformats.org/officeDocument/2006/relationships/hyperlink" Target="https://issuu.com/aanapublishing/docs/12_-_postanesthesia_care?fr=sMWQxZTU2NDAxMjU" TargetMode="External"/><Relationship Id="rId170" Type="http://schemas.openxmlformats.org/officeDocument/2006/relationships/hyperlink" Target="https://www.cdc.gov/injection-safety/hcp/clinical-safety/index.html" TargetMode="External"/><Relationship Id="rId226" Type="http://schemas.openxmlformats.org/officeDocument/2006/relationships/hyperlink" Target="https://iris.who.int/bitstream/handle/10665/356855/WHO-UHL-IHS-IPC-2022.1-eng.pdf?sequence=1" TargetMode="External"/><Relationship Id="rId268" Type="http://schemas.openxmlformats.org/officeDocument/2006/relationships/hyperlink" Target="https://array.aami.org/doi/book/10.2345/9781570208027" TargetMode="External"/><Relationship Id="rId32" Type="http://schemas.openxmlformats.org/officeDocument/2006/relationships/hyperlink" Target="https://www.asahq.org/standards-and-practice-parameters/statement-on-granting-privileges-for-administration-of-moderate-sedation-to-practitioners-who-are-not-anesthesia-professionals" TargetMode="External"/><Relationship Id="rId74" Type="http://schemas.openxmlformats.org/officeDocument/2006/relationships/hyperlink" Target="https://digital.outpatientsurgery.net/view/571733896/14/" TargetMode="External"/><Relationship Id="rId128" Type="http://schemas.openxmlformats.org/officeDocument/2006/relationships/hyperlink" Target="https://pubmed.ncbi.nlm.nih.gov/32809751/" TargetMode="External"/><Relationship Id="rId335" Type="http://schemas.openxmlformats.org/officeDocument/2006/relationships/hyperlink" Target="https://www.asahq.org/standards-and-practice-parameters/standards-for-basic-anesthetic-monitoring" TargetMode="External"/><Relationship Id="rId377" Type="http://schemas.openxmlformats.org/officeDocument/2006/relationships/hyperlink" Target="http://www.cms.gov/files/document/guidelines-teaching-physicians-interns-and-residents.pdf" TargetMode="External"/><Relationship Id="rId5" Type="http://schemas.openxmlformats.org/officeDocument/2006/relationships/numbering" Target="numbering.xml"/><Relationship Id="rId181" Type="http://schemas.openxmlformats.org/officeDocument/2006/relationships/hyperlink" Target="https://www.asahq.org/standards-and-practice-parameters/statement-on-security-of-medications-in-the-operating-room" TargetMode="External"/><Relationship Id="rId237" Type="http://schemas.openxmlformats.org/officeDocument/2006/relationships/hyperlink" Target="https://www.aorn.org/outpatient-surgery/article/2009-May-how-to-perform-a-proper-hand-scrub" TargetMode="External"/><Relationship Id="rId402" Type="http://schemas.openxmlformats.org/officeDocument/2006/relationships/fontTable" Target="fontTable.xml"/><Relationship Id="rId279" Type="http://schemas.openxmlformats.org/officeDocument/2006/relationships/hyperlink" Target="https://www.osha.gov/bloodborne-pathogens/worker-protections" TargetMode="External"/><Relationship Id="rId43" Type="http://schemas.openxmlformats.org/officeDocument/2006/relationships/hyperlink" Target="https://pubs.asahq.org/anesthesiology/article/128/3/437/18818/Practice-Guidelines-for-Moderate-Procedural" TargetMode="External"/><Relationship Id="rId139" Type="http://schemas.openxmlformats.org/officeDocument/2006/relationships/hyperlink" Target="https://www.ncbi.nlm.nih.gov/pmc/articles/PMC3821267/" TargetMode="External"/><Relationship Id="rId290" Type="http://schemas.openxmlformats.org/officeDocument/2006/relationships/hyperlink" Target="https://www.who.int/teams/integrated-health-services/patient-safety/research/safe-surgery/tool-and-resources" TargetMode="External"/><Relationship Id="rId304" Type="http://schemas.openxmlformats.org/officeDocument/2006/relationships/hyperlink" Target="https://pubs.asahq.org/anesthesiology/article/96/4/1004/39315/Practice-Guidelines-for-Sedation-and-Analgesia-by" TargetMode="External"/><Relationship Id="rId346" Type="http://schemas.openxmlformats.org/officeDocument/2006/relationships/hyperlink" Target="https://issuu.com/aanapublishing/docs/standards_for_nurse_anesthesia_practice_2.23?fr=sOGNhNjU2NDAxMjU" TargetMode="External"/><Relationship Id="rId388" Type="http://schemas.openxmlformats.org/officeDocument/2006/relationships/hyperlink" Target="https://www.osha.gov/laws-regs/regulations/standardnumber/1910/1910.1020" TargetMode="External"/><Relationship Id="rId85" Type="http://schemas.openxmlformats.org/officeDocument/2006/relationships/hyperlink" Target="https://www.osha.gov/healthcare" TargetMode="External"/><Relationship Id="rId150" Type="http://schemas.openxmlformats.org/officeDocument/2006/relationships/hyperlink" Target="https://cdn.standards.iteh.ai/samples/11384/8da97623dbe74f6ab594cc26391c7c76/ISO-5358-1980.pdf" TargetMode="External"/><Relationship Id="rId192" Type="http://schemas.openxmlformats.org/officeDocument/2006/relationships/hyperlink" Target="http://www.rn.org/courses/coursematerial-10004.pdf" TargetMode="External"/><Relationship Id="rId206" Type="http://schemas.openxmlformats.org/officeDocument/2006/relationships/hyperlink" Target="https://www.ncbi.nlm.nih.gov/books/NBK499984/" TargetMode="External"/><Relationship Id="rId248" Type="http://schemas.openxmlformats.org/officeDocument/2006/relationships/hyperlink" Target="https://iris.who.int/server/api/core/bitstreams/d128e952-f919-4462-bdb0-392312908782/content" TargetMode="External"/><Relationship Id="rId12" Type="http://schemas.openxmlformats.org/officeDocument/2006/relationships/image" Target="media/image2.png"/><Relationship Id="rId108" Type="http://schemas.openxmlformats.org/officeDocument/2006/relationships/hyperlink" Target="https://pssjournal.biomedcentral.com/articles/10.1186/s13037-017-0126-0" TargetMode="External"/><Relationship Id="rId315" Type="http://schemas.openxmlformats.org/officeDocument/2006/relationships/hyperlink" Target="https://www.asahq.org/standards-and-practice-parameters/standards-for-basic-anesthetic-monitoring" TargetMode="External"/><Relationship Id="rId357" Type="http://schemas.openxmlformats.org/officeDocument/2006/relationships/hyperlink" Target="https://www.ahrq.gov/teamstepps-program/curriculum/communication/tools/handoff.html" TargetMode="External"/><Relationship Id="rId54" Type="http://schemas.openxmlformats.org/officeDocument/2006/relationships/hyperlink" Target="https://apic.org/Resources/Topic-specific-infection-prevention/Environmental-services/" TargetMode="External"/><Relationship Id="rId96" Type="http://schemas.openxmlformats.org/officeDocument/2006/relationships/hyperlink" Target="https://www.ecfr.gov/current/title-42/chapter-IV/subchapter-G/part-493" TargetMode="External"/><Relationship Id="rId161" Type="http://schemas.openxmlformats.org/officeDocument/2006/relationships/hyperlink" Target="https://www.asahq.org/standards-and-practice-parameters/statement-on-security-of-medications-in-the-operating-room" TargetMode="External"/><Relationship Id="rId217" Type="http://schemas.openxmlformats.org/officeDocument/2006/relationships/hyperlink" Target="https://www.mhaus.org/faqs" TargetMode="External"/><Relationship Id="rId399" Type="http://schemas.openxmlformats.org/officeDocument/2006/relationships/footer" Target="footer2.xml"/><Relationship Id="rId259" Type="http://schemas.openxmlformats.org/officeDocument/2006/relationships/hyperlink" Target="https://sterileprocessingtech.org/understanding-the-parts-and-functions-of-surgical-instruments-for-sterile-processing/" TargetMode="External"/><Relationship Id="rId23" Type="http://schemas.openxmlformats.org/officeDocument/2006/relationships/hyperlink" Target="https://aaaasf.sharepoint.com/sites/StandardsTeam/Shared%20Documents/Standards%20Committee/Standards%20Overhaul/Draft%20Manuals%20&amp;%20Crosswalks/What%20is%20Peer%20Review?" TargetMode="External"/><Relationship Id="rId119" Type="http://schemas.openxmlformats.org/officeDocument/2006/relationships/hyperlink" Target="https://www.asahq.org/standards-and-practice-parameters/standards-for-basic-anesthetic-monitoring" TargetMode="External"/><Relationship Id="rId270" Type="http://schemas.openxmlformats.org/officeDocument/2006/relationships/hyperlink" Target="https://www.cdc.gov/infection-control/hcp/disinfection-sterilization/flash-sterilization.html" TargetMode="External"/><Relationship Id="rId326" Type="http://schemas.openxmlformats.org/officeDocument/2006/relationships/hyperlink" Target="https://issuu.com/aanapublishing/docs/standards_for_nurse_anesthesia_practice_2.23?fr=sOGNhNjU2NDAxMjU" TargetMode="External"/><Relationship Id="rId65" Type="http://schemas.openxmlformats.org/officeDocument/2006/relationships/hyperlink" Target="https://thedailynotes.com/rust-issues-healthcare-facilities-deal" TargetMode="External"/><Relationship Id="rId130" Type="http://schemas.openxmlformats.org/officeDocument/2006/relationships/hyperlink" Target="https://www.asahq.org/standards-and-practice-parameters/standards-for-basic-anesthetic-monitoring" TargetMode="External"/><Relationship Id="rId368" Type="http://schemas.openxmlformats.org/officeDocument/2006/relationships/hyperlink" Target="https://pubs.asahq.org/anesthesiology/article/118/2/291/13600/Practice-Guidelines-for-Postanesthetic-CareAn" TargetMode="External"/><Relationship Id="rId172" Type="http://schemas.openxmlformats.org/officeDocument/2006/relationships/hyperlink" Target="https://www.fda.gov/drugs/drug-shortages/search-list-extended-use-dates-assist-drug-shortages" TargetMode="External"/><Relationship Id="rId228" Type="http://schemas.openxmlformats.org/officeDocument/2006/relationships/hyperlink" Target="https://www.cdc.gov/clean-hands/hcp/clinical-safety/index.html"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4_-_documenting_anesthesia_care?fr=sNDZlYTU2NDAxMjU" TargetMode="External"/><Relationship Id="rId34" Type="http://schemas.openxmlformats.org/officeDocument/2006/relationships/hyperlink" Target="https://www.asra.com/news-publications/asra-updates/blog-landing/guidelines/2020/11/01/checklist-for-treatment-of-local-anesthetic-systemic-toxicity" TargetMode="External"/><Relationship Id="rId76" Type="http://schemas.openxmlformats.org/officeDocument/2006/relationships/hyperlink" Target="https://www.osha.gov/a-z" TargetMode="External"/><Relationship Id="rId141" Type="http://schemas.openxmlformats.org/officeDocument/2006/relationships/hyperlink" Target="https://www.asahq.org/standards-and-practice-parameters/standards-for-basic-anesthetic-monitoring" TargetMode="External"/><Relationship Id="rId379" Type="http://schemas.openxmlformats.org/officeDocument/2006/relationships/hyperlink" Target="https://www.healthguideusa.org/medical_license_lookup.htm" TargetMode="External"/><Relationship Id="rId7" Type="http://schemas.openxmlformats.org/officeDocument/2006/relationships/settings" Target="settings.xml"/><Relationship Id="rId183" Type="http://schemas.openxmlformats.org/officeDocument/2006/relationships/hyperlink" Target="https://asorn.org/professional-resources/policies-and-recommendations/asorn-recommended-practice-use-of-multi-dose-medications/" TargetMode="External"/><Relationship Id="rId239" Type="http://schemas.openxmlformats.org/officeDocument/2006/relationships/hyperlink" Target="https://www.fda.gov/medical-devices/products-and-medical-procedures/reprocessing-single-use-medical-devices-information-health-care-facilities" TargetMode="External"/><Relationship Id="rId390" Type="http://schemas.openxmlformats.org/officeDocument/2006/relationships/hyperlink" Target="https://www.ada.gov/law-and-regs/ada/" TargetMode="External"/><Relationship Id="rId404" Type="http://schemas.openxmlformats.org/officeDocument/2006/relationships/theme" Target="theme/theme1.xml"/><Relationship Id="rId250" Type="http://schemas.openxmlformats.org/officeDocument/2006/relationships/hyperlink" Target="https://www.cdc.gov/infection-control/hcp/disinfection-sterilization/peracetic-acid-sterilization.html" TargetMode="External"/><Relationship Id="rId292" Type="http://schemas.openxmlformats.org/officeDocument/2006/relationships/hyperlink" Target="https://www.sciencedirect.com/science/article/pii/S174391911930158X" TargetMode="External"/><Relationship Id="rId306" Type="http://schemas.openxmlformats.org/officeDocument/2006/relationships/hyperlink" Target="https://issuu.com/aanapublishing/docs/standards_for_nurse_anesthesia_practice_2.23?fr=sOGNhNjU2NDAxMjU" TargetMode="External"/><Relationship Id="rId45" Type="http://schemas.openxmlformats.org/officeDocument/2006/relationships/hyperlink" Target="https://tumescent.org/tumescent-technique-anesthesia-and-modified-liposuction-technique/" TargetMode="External"/><Relationship Id="rId87" Type="http://schemas.openxmlformats.org/officeDocument/2006/relationships/hyperlink" Target="https://www.epa.gov/rcra/medical-waste" TargetMode="External"/><Relationship Id="rId110" Type="http://schemas.openxmlformats.org/officeDocument/2006/relationships/hyperlink" Target="https://issuu.com/aanapublishing/docs/4_-_documenting_anesthesia_care?fr=sNDZlYTU2NDAxMjU" TargetMode="External"/><Relationship Id="rId348" Type="http://schemas.openxmlformats.org/officeDocument/2006/relationships/hyperlink" Target="https://pubs.asahq.org/anesthesiology/article/96/4/1004/39315/Practice-Guidelines-for-Sedation-and-Analgesia-by" TargetMode="External"/><Relationship Id="rId152" Type="http://schemas.openxmlformats.org/officeDocument/2006/relationships/hyperlink" Target="https://www.ncbi.nlm.nih.gov/pmc/articles/PMC3821267/" TargetMode="External"/><Relationship Id="rId194" Type="http://schemas.openxmlformats.org/officeDocument/2006/relationships/hyperlink" Target="http://www.deadiversion.usdoj.gov/GDP/(DEA-DC-071)(EO-DEA226)_Practitioner's_Manual_(final).pdf" TargetMode="External"/><Relationship Id="rId208" Type="http://schemas.openxmlformats.org/officeDocument/2006/relationships/hyperlink" Target="https://www.verywellhealth.com/medications-used-for-seizure-emergencies-5100921" TargetMode="External"/><Relationship Id="rId261" Type="http://schemas.openxmlformats.org/officeDocument/2006/relationships/hyperlink" Target="https://www.cdc.gov/infection-control/hcp/disinfection-sterilization/sterilizing-practices.html" TargetMode="External"/><Relationship Id="rId14" Type="http://schemas.openxmlformats.org/officeDocument/2006/relationships/hyperlink" Target="https://www.dha.gov.ae/uploads/092023/List%20of%20Permitted%20Procedures%20by%20Day%20Surgical%20Center%20Classification2023951570.pdf" TargetMode="External"/><Relationship Id="rId56" Type="http://schemas.openxmlformats.org/officeDocument/2006/relationships/hyperlink" Target="https://www.cdc.gov/healthcare-associated-infections/media/pdfs/environmental-cleaning-toolkit-guide-508.pdf" TargetMode="External"/><Relationship Id="rId317" Type="http://schemas.openxmlformats.org/officeDocument/2006/relationships/hyperlink" Target="https://issuu.com/aanapublishing/docs/4_-_documenting_anesthesia_care?fr=sNDZlYTU2NDAxMjU" TargetMode="External"/><Relationship Id="rId359" Type="http://schemas.openxmlformats.org/officeDocument/2006/relationships/hyperlink" Target="https://www.asahq.org/standards-and-practice-parameters/standards-for-basic-anesthetic-monitoring" TargetMode="External"/><Relationship Id="rId98" Type="http://schemas.openxmlformats.org/officeDocument/2006/relationships/hyperlink" Target="https://www.fda.gov/radiation-emitting-products/medical-imaging/medical-x-ray-imaging" TargetMode="External"/><Relationship Id="rId121" Type="http://schemas.openxmlformats.org/officeDocument/2006/relationships/hyperlink" Target="https://issuu.com/aanapublishing/docs/4_-_documenting_anesthesia_care?fr=sNDZlYTU2NDAxMjU" TargetMode="External"/><Relationship Id="rId163" Type="http://schemas.openxmlformats.org/officeDocument/2006/relationships/hyperlink" Target="https://asorn.org/professional-resources/policies-and-recommendations/asorn-recommended-practice-use-of-multi-dose-medications/"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pubs.asahq.org/anesthesiology/article/118/2/291/13600/Practice-Guidelines-for-Postanesthetic-CareAn" TargetMode="External"/><Relationship Id="rId230" Type="http://schemas.openxmlformats.org/officeDocument/2006/relationships/hyperlink" Target="https://www.cdc.gov/infection-control/hcp/core-practices/index.html" TargetMode="External"/><Relationship Id="rId25" Type="http://schemas.openxmlformats.org/officeDocument/2006/relationships/hyperlink" Target="http://www.aapd.org/assets/1/7/G_Nitrous.pdf" TargetMode="External"/><Relationship Id="rId67" Type="http://schemas.openxmlformats.org/officeDocument/2006/relationships/hyperlink" Target="https://www.healthcarefacilitiestoday.com/posts/QA-Corrugated-cardboard-boxes--13520" TargetMode="External"/><Relationship Id="rId272" Type="http://schemas.openxmlformats.org/officeDocument/2006/relationships/hyperlink" Target="https://iris.who.int/bitstream/handle/10665/250232/9789241549851-eng.pdf?sequence=1" TargetMode="External"/><Relationship Id="rId328" Type="http://schemas.openxmlformats.org/officeDocument/2006/relationships/hyperlink" Target="https://pubs.asahq.org/anesthesiology/article/96/4/1004/39315/Practice-Guidelines-for-Sedation-and-Analgesia-by" TargetMode="External"/><Relationship Id="rId132" Type="http://schemas.openxmlformats.org/officeDocument/2006/relationships/hyperlink" Target="https://www.asahq.org/standards-and-practice-parameters/standards-for-basic-anesthetic-monitoring" TargetMode="External"/><Relationship Id="rId174" Type="http://schemas.openxmlformats.org/officeDocument/2006/relationships/hyperlink" Target="https://www.ismp.org/sites/default/files/attachments/2021-08/PerioperativeAssessment-Endorsers-20210817.pdf" TargetMode="External"/><Relationship Id="rId381" Type="http://schemas.openxmlformats.org/officeDocument/2006/relationships/hyperlink" Target="https://www.aanp.org/about/all-about-nps/whats-a-nurse-practitioner" TargetMode="External"/><Relationship Id="rId241" Type="http://schemas.openxmlformats.org/officeDocument/2006/relationships/hyperlink" Target="https://www.aao.org/education/clinical-statement/guidelines-cleaning-sterilization-intraocular" TargetMode="External"/><Relationship Id="rId36" Type="http://schemas.openxmlformats.org/officeDocument/2006/relationships/hyperlink" Target="https://www.healthline.com/health/conscious-sedation" TargetMode="External"/><Relationship Id="rId283" Type="http://schemas.openxmlformats.org/officeDocument/2006/relationships/hyperlink" Target="https://www.cdc.gov/infection-control/hcp/disinfection-sterilization/cleaning.html" TargetMode="External"/><Relationship Id="rId339" Type="http://schemas.openxmlformats.org/officeDocument/2006/relationships/hyperlink" Target="https://www.asahq.org/standards-and-practice-parameters/standards-for-basic-anesthetic-monitoring" TargetMode="External"/><Relationship Id="rId78" Type="http://schemas.openxmlformats.org/officeDocument/2006/relationships/hyperlink" Target="https://www.osha.gov/bloodborne-pathogens/quick-reference" TargetMode="External"/><Relationship Id="rId101" Type="http://schemas.openxmlformats.org/officeDocument/2006/relationships/hyperlink" Target="http://hps.org/publicinformation/" TargetMode="External"/><Relationship Id="rId143" Type="http://schemas.openxmlformats.org/officeDocument/2006/relationships/hyperlink" Target="https://cdn.standards.iteh.ai/samples/11384/8da97623dbe74f6ab594cc26391c7c76/ISO-5358-1980.pdf" TargetMode="External"/><Relationship Id="rId185" Type="http://schemas.openxmlformats.org/officeDocument/2006/relationships/hyperlink" Target="https://go.usp.org/USP_GC_7_FAQs?_gl=1*9t81ki*_gcl_au*MTE5NjEzMzM3OS4xNzA3NDE4MTA0*_ga*MTY4NDc2MjkyOS4xNzA3NDE4MTA1*_ga_DTGQ04CR27*MTcwNzQxODEwNC4xLjAuMTcwNzQxODEwNC4wLjAuMA" TargetMode="External"/><Relationship Id="rId350" Type="http://schemas.openxmlformats.org/officeDocument/2006/relationships/hyperlink" Target="https://issuu.com/aanapublishing/docs/9_-_patient-centered_perianesthesia_communication?fr=sNTcwZjU2NDAxMjU" TargetMode="External"/><Relationship Id="rId9" Type="http://schemas.openxmlformats.org/officeDocument/2006/relationships/footnotes" Target="footnotes.xml"/><Relationship Id="rId210" Type="http://schemas.openxmlformats.org/officeDocument/2006/relationships/hyperlink" Target="https://www.seizure-journal.com/article/S1059-1311(19)30204-3/fulltext" TargetMode="External"/><Relationship Id="rId392" Type="http://schemas.openxmlformats.org/officeDocument/2006/relationships/hyperlink" Target="http://www.immunize.org/wp-content/uploads/catg.d/p2017.pdf" TargetMode="External"/><Relationship Id="rId252" Type="http://schemas.openxmlformats.org/officeDocument/2006/relationships/hyperlink" Target="https://www.crosstexbms.com/media/1170/recordkeeperlog_ctx1140.pdf" TargetMode="External"/><Relationship Id="rId294" Type="http://schemas.openxmlformats.org/officeDocument/2006/relationships/hyperlink" Target="https://www.aorn.org/about-aorn/aorn-newsroom/periop-today-newsletter/periop-today-newsletter/wrong-surgeries-up-26--in-2023" TargetMode="External"/><Relationship Id="rId308" Type="http://schemas.openxmlformats.org/officeDocument/2006/relationships/hyperlink" Target="https://pubs.asahq.org/anesthesiology/article/96/4/1004/39315/Practice-Guidelines-for-Sedation-and-Analgesia-by" TargetMode="External"/><Relationship Id="rId47" Type="http://schemas.openxmlformats.org/officeDocument/2006/relationships/hyperlink" Target="https://publications.aap.org/pediatrics/article/140/3/e20172151/38333/Age-Limit-of-Pediatrics?autologincheck=redirected" TargetMode="External"/><Relationship Id="rId89" Type="http://schemas.openxmlformats.org/officeDocument/2006/relationships/hyperlink" Target="https://www.fda.gov/medical-devices/safely-using-sharps-needles-and-syringes-home-work-and-travel/sharps-disposal-containers" TargetMode="External"/><Relationship Id="rId112" Type="http://schemas.openxmlformats.org/officeDocument/2006/relationships/hyperlink" Target="https://issuu.com/aanapublishing/docs/4_-_documenting_anesthesia_care?fr=sNDZlYTU2NDAxMjU" TargetMode="External"/><Relationship Id="rId154" Type="http://schemas.openxmlformats.org/officeDocument/2006/relationships/hyperlink" Target="https://up.codes/viewer/centers-for-medicare-and-medicaid-services/nfpa-99-2012/chapter/5/gas-and-vacuum-systems" TargetMode="External"/><Relationship Id="rId361" Type="http://schemas.openxmlformats.org/officeDocument/2006/relationships/hyperlink" Target="https://www.ahrq.gov/teamstepps-program/curriculum/communication/tools/handoff.html" TargetMode="External"/><Relationship Id="rId196" Type="http://schemas.openxmlformats.org/officeDocument/2006/relationships/hyperlink" Target="http://www.rn.org/courses/coursematerial-10004.pdf" TargetMode="External"/><Relationship Id="rId16"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221" Type="http://schemas.openxmlformats.org/officeDocument/2006/relationships/hyperlink" Target="https://www.mhaus.org/healthcare-professionals/mhaus-recommendation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www.asahq.org/standards-and-practice-parameters/standards-for-basic-anesthetic-monitoring" TargetMode="External"/><Relationship Id="rId58" Type="http://schemas.openxmlformats.org/officeDocument/2006/relationships/hyperlink" Target="https://www.cdc.gov/healthcare-associated-infections/hcp/cleaning-global/procedures.html" TargetMode="External"/><Relationship Id="rId123" Type="http://schemas.openxmlformats.org/officeDocument/2006/relationships/hyperlink" Target="https://issuu.com/aanapublishing/docs/4_-_documenting_anesthesia_care?fr=sNDZlYTU2NDAxMjU" TargetMode="External"/><Relationship Id="rId330" Type="http://schemas.openxmlformats.org/officeDocument/2006/relationships/hyperlink" Target="https://issuu.com/aanapublishing/docs/standards_for_nurse_anesthesia_practice_2.23?fr=sOGNhNjU2NDAxMjU" TargetMode="External"/><Relationship Id="rId90" Type="http://schemas.openxmlformats.org/officeDocument/2006/relationships/hyperlink" Target="https://www.hercenter.org/regsandstandards/dot.php" TargetMode="External"/><Relationship Id="rId165" Type="http://schemas.openxmlformats.org/officeDocument/2006/relationships/hyperlink" Target="https://go.usp.org/USP_GC_7_FAQs?_gl=1*9t81ki*_gcl_au*MTE5NjEzMzM3OS4xNzA3NDE4MTA0*_ga*MTY4NDc2MjkyOS4xNzA3NDE4MTA1*_ga_DTGQ04CR27*MTcwNzQxODEwNC4xLjAuMTcwNzQxODEwNC4wLjAuMA" TargetMode="External"/><Relationship Id="rId186" Type="http://schemas.openxmlformats.org/officeDocument/2006/relationships/hyperlink" Target="https://opentextbc.ca/clinicalskills/chapter/blood-and-blood-product-administration/" TargetMode="External"/><Relationship Id="rId351" Type="http://schemas.openxmlformats.org/officeDocument/2006/relationships/hyperlink" Target="https://www.asahq.org/standards-and-practice-parameters/standards-for-basic-anesthetic-monitoring" TargetMode="External"/><Relationship Id="rId372" Type="http://schemas.openxmlformats.org/officeDocument/2006/relationships/hyperlink" Target="https://www.hhs.gov/hipaa/for-professionals/covered-entities/sample-business-associate-agreement-provisions/index.html" TargetMode="External"/><Relationship Id="rId393" Type="http://schemas.openxmlformats.org/officeDocument/2006/relationships/hyperlink" Target="https://www.osha.gov/publications/bbfact05" TargetMode="External"/><Relationship Id="rId211" Type="http://schemas.openxmlformats.org/officeDocument/2006/relationships/hyperlink" Target="https://emcrit.org/ibcc/last/" TargetMode="External"/><Relationship Id="rId232" Type="http://schemas.openxmlformats.org/officeDocument/2006/relationships/hyperlink" Target="https://onlinelibrary.wiley.com/doi/10.1002/9781119548935.ch6" TargetMode="External"/><Relationship Id="rId253" Type="http://schemas.openxmlformats.org/officeDocument/2006/relationships/hyperlink" Target="https://www.cdc.gov/infection-control/hcp/disinfection-sterilization/summary-recommendations.html" TargetMode="External"/><Relationship Id="rId274" Type="http://schemas.openxmlformats.org/officeDocument/2006/relationships/hyperlink" Target="https://www.cdc.gov/infection-control/hcp/disinfection-and-sterilization/?CDC_AAref_Val=https://www.cdc.gov/infectioncontrol/guidelines/disinfection/index.htm" TargetMode="External"/><Relationship Id="rId295" Type="http://schemas.openxmlformats.org/officeDocument/2006/relationships/hyperlink" Target="https://cdn.who.int/media/docs/default-source/patient-safety/safe-surgery/starter_kit-sssl.pdf?sfvrsn=9cef94b8_7" TargetMode="External"/><Relationship Id="rId309" Type="http://schemas.openxmlformats.org/officeDocument/2006/relationships/hyperlink" Target="https://issuu.com/aanapublishing/docs/4_-_documenting_anesthesia_care?fr=sNDZlYTU2NDAxMjU" TargetMode="External"/><Relationship Id="rId27" Type="http://schemas.openxmlformats.org/officeDocument/2006/relationships/hyperlink" Target="https://www.aana.com/practice/professional-practice-manual/" TargetMode="External"/><Relationship Id="rId48"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69" Type="http://schemas.openxmlformats.org/officeDocument/2006/relationships/hyperlink" Target="https://www.evolvedsterileprocessing.com/post/one-misunderstood-supply-storage-guideline-the-18-inch-ceiling-limit" TargetMode="External"/><Relationship Id="rId113" Type="http://schemas.openxmlformats.org/officeDocument/2006/relationships/hyperlink" Target="https://www.asahq.org/standards-and-practice-parameters/standards-for-basic-anesthetic-monitoring" TargetMode="External"/><Relationship Id="rId134" Type="http://schemas.openxmlformats.org/officeDocument/2006/relationships/hyperlink" Target="https://issuu.com/aanapublishing/docs/4_-_documenting_anesthesia_care?fr=sNDZlYTU2NDAxMjU" TargetMode="External"/><Relationship Id="rId320" Type="http://schemas.openxmlformats.org/officeDocument/2006/relationships/hyperlink" Target="https://pubs.asahq.org/anesthesiology/article/96/4/1004/39315/Practice-Guidelines-for-Sedation-and-Analgesia-by" TargetMode="External"/><Relationship Id="rId80" Type="http://schemas.openxmlformats.org/officeDocument/2006/relationships/hyperlink" Target="https://codes.iccsafe.org/content/IFC2018/chapter-53-compressed-gases" TargetMode="External"/><Relationship Id="rId155"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76" Type="http://schemas.openxmlformats.org/officeDocument/2006/relationships/hyperlink" Target="https://www.aana.com/practice/clinical-practice/clinical-practice-resources/usp-general-chapter/" TargetMode="External"/><Relationship Id="rId197" Type="http://schemas.openxmlformats.org/officeDocument/2006/relationships/hyperlink" Target="https://www.deadiversion.usdoj.gov/GDP/(DEA-DC-071)(EO-DEA226)_Practitioner's_Manual_(final).pdf" TargetMode="External"/><Relationship Id="rId341" Type="http://schemas.openxmlformats.org/officeDocument/2006/relationships/hyperlink" Target="https://issuu.com/aanapublishing/docs/4_-_documenting_anesthesia_care?fr=sNDZlYTU2NDAxMjU" TargetMode="External"/><Relationship Id="rId362" Type="http://schemas.openxmlformats.org/officeDocument/2006/relationships/hyperlink" Target="https://www.apsf.org/article/improving-post-anesthesia-care-unit-pacu-handoff-by-implementing-a-succinct-checklist/" TargetMode="External"/><Relationship Id="rId383" Type="http://schemas.openxmlformats.org/officeDocument/2006/relationships/hyperlink" Target="https://code-medical-ethics.ama-assn.org/principles" TargetMode="External"/><Relationship Id="rId201" Type="http://schemas.openxmlformats.org/officeDocument/2006/relationships/hyperlink" Target="https://cpr.heart.org/en/resuscitation-science/cpr-and-ecc-guidelines/algorithms" TargetMode="External"/><Relationship Id="rId222" Type="http://schemas.openxmlformats.org/officeDocument/2006/relationships/hyperlink" Target="https://anest.ufl.edu/namhr/namhr-report-forms/" TargetMode="External"/><Relationship Id="rId243" Type="http://schemas.openxmlformats.org/officeDocument/2006/relationships/hyperlink" Target="https://www.cdc.gov/infection-control/hcp/disinfection-sterilization/sterilizing-practices.html" TargetMode="External"/><Relationship Id="rId264" Type="http://schemas.openxmlformats.org/officeDocument/2006/relationships/hyperlink" Target="https://www.cdc.gov/infection-control/hcp/disinfection-sterilization/sterilizing-practices.html" TargetMode="External"/><Relationship Id="rId285" Type="http://schemas.openxmlformats.org/officeDocument/2006/relationships/hyperlink" Target="https://iris.who.int/bitstream/handle/10665/44186/9789241598590_eng.pdf?sequence=1" TargetMode="External"/><Relationship Id="rId17"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38" Type="http://schemas.openxmlformats.org/officeDocument/2006/relationships/hyperlink" Target="https://www.ncbi.nlm.nih.gov/pmc/articles/PMC10541158/" TargetMode="External"/><Relationship Id="rId59" Type="http://schemas.openxmlformats.org/officeDocument/2006/relationships/hyperlink" Target="https://fgiguidelines.org/wp-content/uploads/2022/06/FGI_determining_appropriate_room_type_2022-06-24.pdf" TargetMode="External"/><Relationship Id="rId103" Type="http://schemas.openxmlformats.org/officeDocument/2006/relationships/hyperlink" Target="https://up.codes/viewer/centers-for-medicare-and-medicaid-services/nfpa-99-2012/chapter/5/gas-and-vacuum-systems" TargetMode="External"/><Relationship Id="rId124" Type="http://schemas.openxmlformats.org/officeDocument/2006/relationships/hyperlink" Target="https://www.asahq.org/standards-and-practice-parameters/standards-for-basic-anesthetic-monitoring" TargetMode="External"/><Relationship Id="rId310" Type="http://schemas.openxmlformats.org/officeDocument/2006/relationships/hyperlink" Target="https://issuu.com/aanapublishing/docs/standards_for_nurse_anesthesia_practice_2.23?fr=sOGNhNjU2NDAxMjU" TargetMode="External"/><Relationship Id="rId70" Type="http://schemas.openxmlformats.org/officeDocument/2006/relationships/hyperlink" Target="https://www.osha.gov/publications/poster" TargetMode="External"/><Relationship Id="rId91" Type="http://schemas.openxmlformats.org/officeDocument/2006/relationships/hyperlink" Target="https://stacks.cdc.gov/view/cdc/6386" TargetMode="External"/><Relationship Id="rId145" Type="http://schemas.openxmlformats.org/officeDocument/2006/relationships/hyperlink" Target="https://www.myamericannurse.com/understanding-end-tidal-co2-monitoring/" TargetMode="External"/><Relationship Id="rId166" Type="http://schemas.openxmlformats.org/officeDocument/2006/relationships/hyperlink" Target="https://www.cdc.gov/injection-safety/media/pdfs/Injection-Safety-For-Healthcare-P.pdf" TargetMode="External"/><Relationship Id="rId187" Type="http://schemas.openxmlformats.org/officeDocument/2006/relationships/hyperlink" Target="https://www.deadiversion.usdoj.gov/GDP/(DEA-DC-071)(EO-DEA226)_Practitioner's_Manual_(final).pdf" TargetMode="External"/><Relationship Id="rId331" Type="http://schemas.openxmlformats.org/officeDocument/2006/relationships/hyperlink" Target="https://www.asahq.org/standards-and-practice-parameters/standards-for-basic-anesthetic-monitoring" TargetMode="External"/><Relationship Id="rId352" Type="http://schemas.openxmlformats.org/officeDocument/2006/relationships/hyperlink" Target="https://issuu.com/aanapublishing/docs/9_-_patient-centered_perianesthesia_communication?fr=sNTcwZjU2NDAxMjU" TargetMode="External"/><Relationship Id="rId373" Type="http://schemas.openxmlformats.org/officeDocument/2006/relationships/hyperlink" Target="https://www.hhs.gov/hipaa/for-professionals/covered-entities/index.html" TargetMode="External"/><Relationship Id="rId394" Type="http://schemas.openxmlformats.org/officeDocument/2006/relationships/hyperlink" Target="http://www.osha.gov/laws-regs/regulations/standardnumber/1910/1910.1030AppA" TargetMode="External"/><Relationship Id="rId1" Type="http://schemas.openxmlformats.org/officeDocument/2006/relationships/customXml" Target="../customXml/item1.xml"/><Relationship Id="rId212" Type="http://schemas.openxmlformats.org/officeDocument/2006/relationships/hyperlink" Target="https://issuu.com/aanapublishing/docs/11_-_malignant_hyperthermia_crisis_preparedness_an" TargetMode="External"/><Relationship Id="rId233" Type="http://schemas.openxmlformats.org/officeDocument/2006/relationships/hyperlink" Target="https://www.who.int/health-topics/infection-prevention-and-control" TargetMode="External"/><Relationship Id="rId254" Type="http://schemas.openxmlformats.org/officeDocument/2006/relationships/hyperlink" Target="https://www.cdc.gov/infection-control/hcp/disinfection-sterilization/sterilizing-practices.html" TargetMode="External"/><Relationship Id="rId28" Type="http://schemas.openxmlformats.org/officeDocument/2006/relationships/hyperlink" Target="https://issuu.com/aanapublishing/docs/scope_of_nurse_anesthesia_practice_2.23?fr=sNDg2MDU2NDAxMjU" TargetMode="External"/><Relationship Id="rId49" Type="http://schemas.openxmlformats.org/officeDocument/2006/relationships/hyperlink" Target="https://www.ahajournals.org/doi/10.1161/CIR.0000000000000901" TargetMode="External"/><Relationship Id="rId114" Type="http://schemas.openxmlformats.org/officeDocument/2006/relationships/hyperlink" Target="https://issuu.com/aanapublishing/docs/4_-_documenting_anesthesia_care?fr=sNDZlYTU2NDAxMjU" TargetMode="External"/><Relationship Id="rId275" Type="http://schemas.openxmlformats.org/officeDocument/2006/relationships/hyperlink" Target="https://www.cdc.gov/infection-control/hcp/environmental-control/appendix-b-air.html" TargetMode="External"/><Relationship Id="rId296" Type="http://schemas.openxmlformats.org/officeDocument/2006/relationships/hyperlink" Target="https://www.who.int/teams/integrated-health-services/patient-safety/research/safe-surgery/tool-and-resources" TargetMode="External"/><Relationship Id="rId300" Type="http://schemas.openxmlformats.org/officeDocument/2006/relationships/hyperlink" Target="https://www.aorn.org/about-aorn/aorn-newsroom/periop-today-newsletter/periop-today-newsletter/wrong-surgeries-up-26--in-2023" TargetMode="External"/><Relationship Id="rId60" Type="http://schemas.openxmlformats.org/officeDocument/2006/relationships/hyperlink" Target="https://apic.org/Resources/Topic-specific-infection-prevention/Environmental-services/" TargetMode="External"/><Relationship Id="rId81" Type="http://schemas.openxmlformats.org/officeDocument/2006/relationships/hyperlink" Target="https://codes.iccsafe.org/content/IFC2018/chapter-57-flammable-and-combustible-liquids" TargetMode="External"/><Relationship Id="rId135" Type="http://schemas.openxmlformats.org/officeDocument/2006/relationships/hyperlink" Target="https://www.asahq.org/standards-and-practice-parameters/standards-for-basic-anesthetic-monitoring" TargetMode="External"/><Relationship Id="rId156" Type="http://schemas.openxmlformats.org/officeDocument/2006/relationships/hyperlink" Target="https://www.fda.gov/medical-devices/cardiovascular-devices/automated-external-defibrillators-aeds" TargetMode="External"/><Relationship Id="rId177" Type="http://schemas.openxmlformats.org/officeDocument/2006/relationships/hyperlink" Target="https://www.aana.com/PracticeManual" TargetMode="External"/><Relationship Id="rId198" Type="http://schemas.openxmlformats.org/officeDocument/2006/relationships/hyperlink" Target="https://deadiversion.usdoj.gov/faq/registration-faq.html" TargetMode="External"/><Relationship Id="rId321" Type="http://schemas.openxmlformats.org/officeDocument/2006/relationships/hyperlink" Target="https://issuu.com/aanapublishing/docs/4_-_documenting_anesthesia_care?fr=sNDZlYTU2NDAxMjU" TargetMode="External"/><Relationship Id="rId342" Type="http://schemas.openxmlformats.org/officeDocument/2006/relationships/hyperlink" Target="https://issuu.com/aanapublishing/docs/standards_for_nurse_anesthesia_practice_2.23?fr=sOGNhNjU2NDAxMjU" TargetMode="External"/><Relationship Id="rId363" Type="http://schemas.openxmlformats.org/officeDocument/2006/relationships/hyperlink" Target="https://www.asahq.org/standards-and-practice-parameters/standards-for-basic-anesthetic-monitoring" TargetMode="External"/><Relationship Id="rId384" Type="http://schemas.openxmlformats.org/officeDocument/2006/relationships/hyperlink" Target="https://pmc.ncbi.nlm.nih.gov/articles/PMC6148692/" TargetMode="External"/><Relationship Id="rId202" Type="http://schemas.openxmlformats.org/officeDocument/2006/relationships/hyperlink" Target="https://acls.net/acls-crash-cart" TargetMode="External"/><Relationship Id="rId223" Type="http://schemas.openxmlformats.org/officeDocument/2006/relationships/hyperlink" Target="https://www.cdc.gov/infection-control/hcp/core-practices/index.html" TargetMode="External"/><Relationship Id="rId244" Type="http://schemas.openxmlformats.org/officeDocument/2006/relationships/hyperlink" Target="https://www.cdc.gov/infection-control/hcp/disinfection-sterilization/summary-recommendations.html" TargetMode="External"/><Relationship Id="rId18"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9" Type="http://schemas.openxmlformats.org/officeDocument/2006/relationships/hyperlink" Target="https://www.ncbi.nlm.nih.gov/books/NBK499964/" TargetMode="External"/><Relationship Id="rId265" Type="http://schemas.openxmlformats.org/officeDocument/2006/relationships/hyperlink" Target="https://www.cdc.gov/oralhealth/infectioncontrol/faqs/monitoring.html" TargetMode="External"/><Relationship Id="rId286" Type="http://schemas.openxmlformats.org/officeDocument/2006/relationships/hyperlink" Target="https://www.ncbi.nlm.nih.gov/pmc/articles/PMC6714938/" TargetMode="External"/><Relationship Id="rId50" Type="http://schemas.openxmlformats.org/officeDocument/2006/relationships/hyperlink" Target="https://6276684.fs1.hubspotusercontent-na1.net/hubfs/6276684/PSDR%20Exemption%20Form-2.pdf" TargetMode="External"/><Relationship Id="rId10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5" Type="http://schemas.openxmlformats.org/officeDocument/2006/relationships/hyperlink" Target="https://pubmed.ncbi.nlm.nih.gov/32809751/" TargetMode="External"/><Relationship Id="rId146" Type="http://schemas.openxmlformats.org/officeDocument/2006/relationships/hyperlink" Target="https://www.asahq.org/standards-and-practice-parameters/standards-for-basic-anesthetic-monitoring" TargetMode="External"/><Relationship Id="rId167" Type="http://schemas.openxmlformats.org/officeDocument/2006/relationships/hyperlink" Target="https://www.cdc.gov/injection-safety/hcp/clinical-guidance/index.html" TargetMode="External"/><Relationship Id="rId188" Type="http://schemas.openxmlformats.org/officeDocument/2006/relationships/hyperlink" Target="https://deadiversion.usdoj.gov/faq/registration-faq.html" TargetMode="External"/><Relationship Id="rId311" Type="http://schemas.openxmlformats.org/officeDocument/2006/relationships/hyperlink" Target="https://www.asahq.org/standards-and-practice-parameters/standards-for-basic-anesthetic-monitoring" TargetMode="External"/><Relationship Id="rId332" Type="http://schemas.openxmlformats.org/officeDocument/2006/relationships/hyperlink" Target="https://pubs.asahq.org/anesthesiology/article/96/4/1004/39315/Practice-Guidelines-for-Sedation-and-Analgesia-by" TargetMode="External"/><Relationship Id="rId353" Type="http://schemas.openxmlformats.org/officeDocument/2006/relationships/hyperlink" Target="https://www.ahrq.gov/teamstepps-program/curriculum/communication/tools/handoff.html" TargetMode="External"/><Relationship Id="rId374" Type="http://schemas.openxmlformats.org/officeDocument/2006/relationships/hyperlink" Target="https://www.hhs.gov/sites/default/files/model-business-associate-agreement.pdf" TargetMode="External"/><Relationship Id="rId395" Type="http://schemas.openxmlformats.org/officeDocument/2006/relationships/hyperlink" Target="https://www.cdc.gov/vaccines/vpd/hepb/hcp/" TargetMode="External"/><Relationship Id="rId71" Type="http://schemas.openxmlformats.org/officeDocument/2006/relationships/hyperlink" Target="https://www.Cdc.gov" TargetMode="External"/><Relationship Id="rId92" Type="http://schemas.openxmlformats.org/officeDocument/2006/relationships/hyperlink" Target="https://www.fda.gov/medical-devices/safely-using-sharps-needles-and-syringes-home-work-and-travel/sharps-disposal-containers" TargetMode="External"/><Relationship Id="rId213" Type="http://schemas.openxmlformats.org/officeDocument/2006/relationships/hyperlink" Target="https://www.aana.com/practice/clinical-practice/clinical-practice-resources/malignant-hyperthermia/" TargetMode="External"/><Relationship Id="rId234" Type="http://schemas.openxmlformats.org/officeDocument/2006/relationships/hyperlink" Target="https://aornjournal.onlinelibrary.wiley.com/doi/abs/10.1002/aorn.13964" TargetMode="External"/><Relationship Id="rId2" Type="http://schemas.openxmlformats.org/officeDocument/2006/relationships/customXml" Target="../customXml/item2.xml"/><Relationship Id="rId29" Type="http://schemas.openxmlformats.org/officeDocument/2006/relationships/hyperlink" Target="https://www.asra.com/news-publications/asra-updates/blog-landing/guidelines/2020/11/01/checklist-for-treatment-of-local-anesthetic-systemic-toxicity" TargetMode="External"/><Relationship Id="rId255" Type="http://schemas.openxmlformats.org/officeDocument/2006/relationships/hyperlink" Target="https://www.halyardhealth.com/articles/sterilization/sterilization-pouches-what-you-need-to-know" TargetMode="External"/><Relationship Id="rId276" Type="http://schemas.openxmlformats.org/officeDocument/2006/relationships/hyperlink" Target="https://www.cdc.gov/healthcare-associated-infections/hcp/cleaning-global/appendix-b2.html" TargetMode="External"/><Relationship Id="rId297" Type="http://schemas.openxmlformats.org/officeDocument/2006/relationships/hyperlink" Target="https://cdn.who.int/media/docs/default-source/patient-safety/safe-surgery/checklist-adaptation.pdf?sfvrsn=dcbb632f_6" TargetMode="External"/><Relationship Id="rId40" Type="http://schemas.openxmlformats.org/officeDocument/2006/relationships/hyperlink" Target="https://www.ncbi.nlm.nih.gov/books/NBK551685/" TargetMode="External"/><Relationship Id="rId115" Type="http://schemas.openxmlformats.org/officeDocument/2006/relationships/hyperlink" Target="https://www.asahq.org/standards-and-practice-parameters/standards-for-basic-anesthetic-monitoring" TargetMode="External"/><Relationship Id="rId136" Type="http://schemas.openxmlformats.org/officeDocument/2006/relationships/hyperlink" Target="https://issuu.com/aanapublishing/docs/4_-_documenting_anesthesia_care?fr=sNDZlYTU2NDAxMjU" TargetMode="External"/><Relationship Id="rId157" Type="http://schemas.openxmlformats.org/officeDocument/2006/relationships/hyperlink" Target="https://ckpower.com/wp-content/uploads/2018/04/NFPA-110-Final.pdf" TargetMode="External"/><Relationship Id="rId178" Type="http://schemas.openxmlformats.org/officeDocument/2006/relationships/hyperlink" Target="https://aornguidelines.org/guidelines/content?sectionid=173722338&amp;view=book" TargetMode="External"/><Relationship Id="rId301" Type="http://schemas.openxmlformats.org/officeDocument/2006/relationships/hyperlink" Target="https://issuu.com/aanapublishing/docs/4_-_documenting_anesthesia_care?fr=sNDZlYTU2NDAxMjU" TargetMode="External"/><Relationship Id="rId322" Type="http://schemas.openxmlformats.org/officeDocument/2006/relationships/hyperlink" Target="https://issuu.com/aanapublishing/docs/standards_for_nurse_anesthesia_practice_2.23?fr=sOGNhNjU2NDAxMjU" TargetMode="External"/><Relationship Id="rId343" Type="http://schemas.openxmlformats.org/officeDocument/2006/relationships/hyperlink" Target="https://www.asahq.org/standards-and-practice-parameters/standards-for-basic-anesthetic-monitoring" TargetMode="External"/><Relationship Id="rId364" Type="http://schemas.openxmlformats.org/officeDocument/2006/relationships/hyperlink" Target="https://www.asahq.org/standards-and-practice-parameters/standards-for-postanesthesia-care" TargetMode="External"/><Relationship Id="rId61" Type="http://schemas.openxmlformats.org/officeDocument/2006/relationships/hyperlink" Target="https://www.cdc.gov/healthcare-associated-infections/hcp/cleaning-global/procedures.html" TargetMode="External"/><Relationship Id="rId82" Type="http://schemas.openxmlformats.org/officeDocument/2006/relationships/hyperlink" Target="https://standards.globalspec.com/std/14328537/nfpa-30" TargetMode="External"/><Relationship Id="rId199" Type="http://schemas.openxmlformats.org/officeDocument/2006/relationships/hyperlink" Target="http://www.rn.org/courses/coursematerial-10004.pdf" TargetMode="External"/><Relationship Id="rId203" Type="http://schemas.openxmlformats.org/officeDocument/2006/relationships/hyperlink" Target="https://cpr.heart.org/en/resuscitation-science/cpr-and-ecc-guidelines/algorithms" TargetMode="External"/><Relationship Id="rId385"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19" Type="http://schemas.openxmlformats.org/officeDocument/2006/relationships/hyperlink" Target="https://www.nfpa.org/news-blogs-and-articles/blogs/2021/05/07/occupancy-classifications-and-model-codes" TargetMode="External"/><Relationship Id="rId224" Type="http://schemas.openxmlformats.org/officeDocument/2006/relationships/hyperlink" Target="https://www.cdc.gov/infection-control/hcp/basics/standard-precautions.html?CDC_AAref_Val=https://www.cdc.gov/infectioncontrol/basics/standard-precautions.html" TargetMode="External"/><Relationship Id="rId245" Type="http://schemas.openxmlformats.org/officeDocument/2006/relationships/hyperlink" Target="https://www.standards-global.com/wp-content/uploads/pdfs/preview/1997188" TargetMode="External"/><Relationship Id="rId266" Type="http://schemas.openxmlformats.org/officeDocument/2006/relationships/hyperlink" Target="https://www.cdc.gov/infection-control/hcp/disinfection-sterilization/sterilizing-practices.html" TargetMode="External"/><Relationship Id="rId287" Type="http://schemas.openxmlformats.org/officeDocument/2006/relationships/hyperlink" Target="https://thrombosiscanada.ca/wp-content/uploads/2017/04/VTE-Risk-Assessment-Tool-Caprini-Score-Card-Eng-30Apr2018.pdf" TargetMode="External"/><Relationship Id="rId30" Type="http://schemas.openxmlformats.org/officeDocument/2006/relationships/hyperlink" Target="https://pubs.asahq.org/anesthesiology/article/128/3/437/18818/Practice-Guidelines-for-Moderate-Procedural" TargetMode="External"/><Relationship Id="rId105" Type="http://schemas.openxmlformats.org/officeDocument/2006/relationships/hyperlink" Target="https://www.myamericannurse.com/enhancing-patient-outcomes-with-sequential-compression-device-therapy/" TargetMode="External"/><Relationship Id="rId126" Type="http://schemas.openxmlformats.org/officeDocument/2006/relationships/hyperlink" Target="https://issuu.com/aanapublishing/docs/4_-_documenting_anesthesia_care?fr=sNDZlYTU2NDAxMjU" TargetMode="External"/><Relationship Id="rId147" Type="http://schemas.openxmlformats.org/officeDocument/2006/relationships/hyperlink" Target="https://www.asahq.org/standards-and-practice-parameters/statement-on-continuum-of-depth-of-sedation-definition-of-general-anesthesia-and-levels-of-sedation-analgesia" TargetMode="External"/><Relationship Id="rId168" Type="http://schemas.openxmlformats.org/officeDocument/2006/relationships/hyperlink" Target="https://asorn.org/professional-resources/policies-and-recommendations/asorn-recommended-practice-use-of-multi-dose-medications/" TargetMode="External"/><Relationship Id="rId312" Type="http://schemas.openxmlformats.org/officeDocument/2006/relationships/hyperlink" Target="https://pubs.asahq.org/anesthesiology/article/96/4/1004/39315/Practice-Guidelines-for-Sedation-and-Analgesia-by" TargetMode="External"/><Relationship Id="rId333" Type="http://schemas.openxmlformats.org/officeDocument/2006/relationships/hyperlink" Target="https://issuu.com/aanapublishing/docs/4_-_documenting_anesthesia_care?fr=sNDZlYTU2NDAxMjU" TargetMode="External"/><Relationship Id="rId354" Type="http://schemas.openxmlformats.org/officeDocument/2006/relationships/hyperlink" Target="https://www.apsf.org/article/improving-post-anesthesia-care-unit-pacu-handoff-by-implementing-a-succinct-checklist/" TargetMode="External"/><Relationship Id="rId51" Type="http://schemas.openxmlformats.org/officeDocument/2006/relationships/hyperlink" Target="https://cms.qualityforum.org/Topics/SREs/Serious_Reportable_Events.aspx" TargetMode="External"/><Relationship Id="rId72" Type="http://schemas.openxmlformats.org/officeDocument/2006/relationships/hyperlink" Target="https://www.nfpa.org/for-professionals/codes-and-standards/list-of-codes-and-standards/free-access" TargetMode="External"/><Relationship Id="rId93" Type="http://schemas.openxmlformats.org/officeDocument/2006/relationships/hyperlink" Target="https://www.danielshealth.com/knowledge-center/sharps-container-regulations-your-guide" TargetMode="External"/><Relationship Id="rId189" Type="http://schemas.openxmlformats.org/officeDocument/2006/relationships/hyperlink" Target="http://www.rn.org/courses/coursematerial-10004.pdf" TargetMode="External"/><Relationship Id="rId375" Type="http://schemas.openxmlformats.org/officeDocument/2006/relationships/hyperlink" Target="https://www.hipaajournal.com/hipaa-business-associate-agreement/" TargetMode="External"/><Relationship Id="rId396" Type="http://schemas.openxmlformats.org/officeDocument/2006/relationships/hyperlink" Target="https://www.osha.gov/publications/bbfact05" TargetMode="External"/><Relationship Id="rId3" Type="http://schemas.openxmlformats.org/officeDocument/2006/relationships/customXml" Target="../customXml/item3.xml"/><Relationship Id="rId214" Type="http://schemas.openxmlformats.org/officeDocument/2006/relationships/hyperlink" Target="https://www.mhaus.org/healthcare-professionals/" TargetMode="External"/><Relationship Id="rId235" Type="http://schemas.openxmlformats.org/officeDocument/2006/relationships/hyperlink" Target="https://www.cdc.gov/clean-hands/hcp/clinical-safety/index.html" TargetMode="External"/><Relationship Id="rId256" Type="http://schemas.openxmlformats.org/officeDocument/2006/relationships/hyperlink" Target="https://iris.who.int/bitstream/handle/10665/250232/9789241549851-eng.pdf?sequence=1" TargetMode="External"/><Relationship Id="rId277" Type="http://schemas.openxmlformats.org/officeDocument/2006/relationships/hyperlink" Target="https://www.cdc.gov/healthcare-associated-infections/hcp/cleaning-global/procedures.html" TargetMode="External"/><Relationship Id="rId298" Type="http://schemas.openxmlformats.org/officeDocument/2006/relationships/hyperlink" Target="https://www.sciencedirect.com/science/article/pii/S174391911930158X" TargetMode="External"/><Relationship Id="rId400" Type="http://schemas.openxmlformats.org/officeDocument/2006/relationships/hyperlink" Target="http://www.quada.org" TargetMode="External"/><Relationship Id="rId116" Type="http://schemas.openxmlformats.org/officeDocument/2006/relationships/hyperlink" Target="https://issuu.com/aanapublishing/docs/4_-_documenting_anesthesia_care?fr=sNDZlYTU2NDAxMjU" TargetMode="External"/><Relationship Id="rId137" Type="http://schemas.openxmlformats.org/officeDocument/2006/relationships/hyperlink" Target="https://www.asahq.org/standards-and-practice-parameters/standards-for-basic-anesthetic-monitoring" TargetMode="External"/><Relationship Id="rId158" Type="http://schemas.openxmlformats.org/officeDocument/2006/relationships/hyperlink" Target="http://www.cms.gov/Medicare/Provider-Enrollment-and-Certification/SurveyCertificationGenInfo/Downloads/SCLetter07-21.pdf" TargetMode="External"/><Relationship Id="rId302" Type="http://schemas.openxmlformats.org/officeDocument/2006/relationships/hyperlink" Target="https://issuu.com/aanapublishing/docs/standards_for_nurse_anesthesia_practice_2.23?fr=sOGNhNjU2NDAxMjU" TargetMode="External"/><Relationship Id="rId323" Type="http://schemas.openxmlformats.org/officeDocument/2006/relationships/hyperlink" Target="https://www.asahq.org/standards-and-practice-parameters/standards-for-basic-anesthetic-monitoring" TargetMode="External"/><Relationship Id="rId344" Type="http://schemas.openxmlformats.org/officeDocument/2006/relationships/hyperlink" Target="https://pubs.asahq.org/anesthesiology/article/96/4/1004/39315/Practice-Guidelines-for-Sedation-and-Analgesia-by"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www.ada.org/resources/ada-library/oral-health-topics/nitrous-oxide" TargetMode="External"/><Relationship Id="rId62" Type="http://schemas.openxmlformats.org/officeDocument/2006/relationships/hyperlink" Target="https://www.cdc.gov/healthcare-associated-infections/media/pdfs/environmental-cleaning-toolkit-guide-508.pdf" TargetMode="External"/><Relationship Id="rId83" Type="http://schemas.openxmlformats.org/officeDocument/2006/relationships/hyperlink" Target="https://www.osha.gov/complianceassistance/quickstarts/health-care" TargetMode="External"/><Relationship Id="rId179" Type="http://schemas.openxmlformats.org/officeDocument/2006/relationships/hyperlink" Target="https://aornjournal.onlinelibrary.wiley.com/doi/epdf/10.1002/aorn.14034" TargetMode="External"/><Relationship Id="rId365" Type="http://schemas.openxmlformats.org/officeDocument/2006/relationships/hyperlink" Target="https://pubs.asahq.org/anesthesiology/article/118/2/291/13600/Practice-Guidelines-for-Postanesthetic-CareAn" TargetMode="External"/><Relationship Id="rId386" Type="http://schemas.openxmlformats.org/officeDocument/2006/relationships/hyperlink" Target="https://aaoms.org/wp-content/uploads/2024/08/parcare_anesthesia_in-outpatient.pdf" TargetMode="External"/><Relationship Id="rId190" Type="http://schemas.openxmlformats.org/officeDocument/2006/relationships/hyperlink" Target="http://www.deadiversion.usdoj.gov/GDP/(DEA-DC-071)(EO-DEA226)_Practitioner's_Manual_(final).pdf" TargetMode="External"/><Relationship Id="rId204" Type="http://schemas.openxmlformats.org/officeDocument/2006/relationships/hyperlink" Target="https://cpr.heart.org/-/media/CPR-Files/Training-Programs/2024-CERP/2024-CERP-Resources/CERP-Drills-and-Evaluation.pdf?sc_lang=en" TargetMode="External"/><Relationship Id="rId225" Type="http://schemas.openxmlformats.org/officeDocument/2006/relationships/hyperlink" Target="https://www.fda.gov/medical-devices/general-hospital-devices-and-supplies/personal-protective-equipment-infection-control" TargetMode="External"/><Relationship Id="rId246" Type="http://schemas.openxmlformats.org/officeDocument/2006/relationships/hyperlink" Target="https://www.aao.org/education/clinical-statement/guidelines-cleaning-sterilization-intraocular" TargetMode="External"/><Relationship Id="rId267" Type="http://schemas.openxmlformats.org/officeDocument/2006/relationships/hyperlink" Target="https://www.cdc.gov/oralhealth/infectioncontrol/faqs/monitoring.html" TargetMode="External"/><Relationship Id="rId288" Type="http://schemas.openxmlformats.org/officeDocument/2006/relationships/hyperlink" Target="https://ascquality.org/toolkits/wrong-site-surgery/" TargetMode="External"/><Relationship Id="rId106" Type="http://schemas.openxmlformats.org/officeDocument/2006/relationships/hyperlink" Target="https://associationofanaesthetists-publications.onlinelibrary.wiley.com/doi/full/10.1111/anae.12626" TargetMode="External"/><Relationship Id="rId127" Type="http://schemas.openxmlformats.org/officeDocument/2006/relationships/hyperlink" Target="https://www.asahq.org/standards-and-practice-parameters/standards-for-basic-anesthetic-monitoring" TargetMode="External"/><Relationship Id="rId313" Type="http://schemas.openxmlformats.org/officeDocument/2006/relationships/hyperlink" Target="https://issuu.com/aanapublishing/docs/4_-_documenting_anesthesia_care?fr=sNDZlYT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safe-use-of-propofol" TargetMode="External"/><Relationship Id="rId52" Type="http://schemas.openxmlformats.org/officeDocument/2006/relationships/hyperlink" Target="https://cms.qualityforum.org/Topics/SREs/List_of_SREs.aspx" TargetMode="External"/><Relationship Id="rId73" Type="http://schemas.openxmlformats.org/officeDocument/2006/relationships/hyperlink" Target="https://digital.outpatientsurgery.net/view/571733896/4/" TargetMode="External"/><Relationship Id="rId94" Type="http://schemas.openxmlformats.org/officeDocument/2006/relationships/hyperlink" Target="https://www.who.int/teams/integrated-health-services/infection-prevention-control/injection-safety" TargetMode="External"/><Relationship Id="rId148" Type="http://schemas.openxmlformats.org/officeDocument/2006/relationships/hyperlink" Target="https://www.asahq.org/standards-and-practice-parameters/standards-for-basic-anesthetic-monitoring" TargetMode="External"/><Relationship Id="rId169" Type="http://schemas.openxmlformats.org/officeDocument/2006/relationships/hyperlink" Target="https://jamanetwork.com/journals/jamaophthalmology/article-abstract/1901216" TargetMode="External"/><Relationship Id="rId334" Type="http://schemas.openxmlformats.org/officeDocument/2006/relationships/hyperlink" Target="https://issuu.com/aanapublishing/docs/standards_for_nurse_anesthesia_practice_2.23?fr=sOGNhNjU2NDAxMjU" TargetMode="External"/><Relationship Id="rId355" Type="http://schemas.openxmlformats.org/officeDocument/2006/relationships/hyperlink" Target="https://www.asahq.org/standards-and-practice-parameters/standards-for-basic-anesthetic-monitoring" TargetMode="External"/><Relationship Id="rId376" Type="http://schemas.openxmlformats.org/officeDocument/2006/relationships/hyperlink" Target="https://6276684.fs1.hubspotusercontent-na1.net/hubfs/6276684/Applications/HIPAA%20BAA%202022%20122021-2.pdf" TargetMode="External"/><Relationship Id="rId397" Type="http://schemas.openxmlformats.org/officeDocument/2006/relationships/hyperlink" Target="http://www.osha.gov/laws-regs/regulations/standardnumber/1910/1910.1030AppA" TargetMode="External"/><Relationship Id="rId4" Type="http://schemas.openxmlformats.org/officeDocument/2006/relationships/customXml" Target="../customXml/item4.xml"/><Relationship Id="rId180" Type="http://schemas.openxmlformats.org/officeDocument/2006/relationships/hyperlink" Target="https://www.ashp.org/-/media/assets/pharmacy-practice/resource-centers/compounding/docs/USP-797-Key-Changes.pdf" TargetMode="External"/><Relationship Id="rId215" Type="http://schemas.openxmlformats.org/officeDocument/2006/relationships/hyperlink" Target="https://aornguidelines.org/tool/content?gbosid=396610" TargetMode="External"/><Relationship Id="rId236" Type="http://schemas.openxmlformats.org/officeDocument/2006/relationships/hyperlink" Target="https://www.who.int/teams/integrated-health-services/infection-prevention-control/hand-hygiene" TargetMode="External"/><Relationship Id="rId257" Type="http://schemas.openxmlformats.org/officeDocument/2006/relationships/hyperlink" Target="https://www.crosstexbms.com/resources/tools/" TargetMode="External"/><Relationship Id="rId278" Type="http://schemas.openxmlformats.org/officeDocument/2006/relationships/hyperlink" Target="https://www.osha.gov/bloodborne-pathogens/standards" TargetMode="External"/><Relationship Id="rId401" Type="http://schemas.openxmlformats.org/officeDocument/2006/relationships/image" Target="media/image3.emf"/><Relationship Id="rId303" Type="http://schemas.openxmlformats.org/officeDocument/2006/relationships/hyperlink" Target="https://www.asahq.org/standards-and-practice-parameters/standards-for-basic-anesthetic-monitoring" TargetMode="External"/><Relationship Id="rId42" Type="http://schemas.openxmlformats.org/officeDocument/2006/relationships/hyperlink" Target="https://ophthalmology360.com/cataract-surgery/mko-melt-effective-cataract-surgery-conscious-sedation/" TargetMode="External"/><Relationship Id="rId84" Type="http://schemas.openxmlformats.org/officeDocument/2006/relationships/hyperlink" Target="https://www.osha.gov/a-z" TargetMode="External"/><Relationship Id="rId138" Type="http://schemas.openxmlformats.org/officeDocument/2006/relationships/hyperlink" Target="https://www.myamericannurse.com/understanding-noninvasive-ventilation/" TargetMode="External"/><Relationship Id="rId345" Type="http://schemas.openxmlformats.org/officeDocument/2006/relationships/hyperlink" Target="https://issuu.com/aanapublishing/docs/4_-_documenting_anesthesia_care?fr=sNDZlYTU2NDAxMjU" TargetMode="External"/><Relationship Id="rId387" Type="http://schemas.openxmlformats.org/officeDocument/2006/relationships/hyperlink" Target="https://definitions.uslegal.com/d/direct-supervision/" TargetMode="External"/><Relationship Id="rId191" Type="http://schemas.openxmlformats.org/officeDocument/2006/relationships/hyperlink" Target="https://deadiversion.usdoj.gov/faq/registration-faq.html" TargetMode="External"/><Relationship Id="rId205" Type="http://schemas.openxmlformats.org/officeDocument/2006/relationships/hyperlink" Target="http://www.researchgate.net/publication/6456254_Stability_of_succinylcholine_solutions_stored_at_room_temperature_studied_by_nuclear_magnetic_resonance_spectroscopy" TargetMode="External"/><Relationship Id="rId247" Type="http://schemas.openxmlformats.org/officeDocument/2006/relationships/hyperlink" Target="https://www.ncbi.nlm.nih.gov/pmc/articles/PMC10841787/" TargetMode="External"/><Relationship Id="rId107" Type="http://schemas.openxmlformats.org/officeDocument/2006/relationships/hyperlink" Target="https://www.aorn.org/outpatient-surgery/article/2021-May-patient-warming-benefits" TargetMode="External"/><Relationship Id="rId289" Type="http://schemas.openxmlformats.org/officeDocument/2006/relationships/hyperlink" Target="https://cdn.who.int/media/docs/default-source/patient-safety/safe-surgery/starter_kit-sssl.pdf?sfvrsn=9cef94b8_7" TargetMode="External"/><Relationship Id="rId11" Type="http://schemas.openxmlformats.org/officeDocument/2006/relationships/image" Target="media/image1.jpeg"/><Relationship Id="rId53" Type="http://schemas.openxmlformats.org/officeDocument/2006/relationships/hyperlink" Target="https://www.fgiguidelines.org/" TargetMode="External"/><Relationship Id="rId149" Type="http://schemas.openxmlformats.org/officeDocument/2006/relationships/hyperlink" Target="https://www.iso.org/obp/ui/" TargetMode="External"/><Relationship Id="rId314" Type="http://schemas.openxmlformats.org/officeDocument/2006/relationships/hyperlink" Target="https://issuu.com/aanapublishing/docs/standards_for_nurse_anesthesia_practice_2.23?fr=sOGNhNjU2NDAxMjU" TargetMode="External"/><Relationship Id="rId356" Type="http://schemas.openxmlformats.org/officeDocument/2006/relationships/hyperlink" Target="https://issuu.com/aanapublishing/docs/9_-_patient-centered_perianesthesia_communication?fr=sNTcwZjU2NDAxMjU" TargetMode="External"/><Relationship Id="rId398" Type="http://schemas.openxmlformats.org/officeDocument/2006/relationships/hyperlink" Target="https://www.cdc.gov/vaccines/vpd/hepb/hcp/" TargetMode="External"/><Relationship Id="rId95" Type="http://schemas.openxmlformats.org/officeDocument/2006/relationships/hyperlink" Target="https://www.who.int/publications/i/item/9789241516945" TargetMode="External"/><Relationship Id="rId160" Type="http://schemas.openxmlformats.org/officeDocument/2006/relationships/hyperlink" Target="https://www.ashp.org/-/media/assets/pharmacy-practice/resource-centers/compounding/docs/USP-797-Key-Changes.pdf" TargetMode="External"/><Relationship Id="rId216" Type="http://schemas.openxmlformats.org/officeDocument/2006/relationships/hyperlink" Target="https://www.mhaus.org/healthcare-professionals/" TargetMode="External"/><Relationship Id="rId258" Type="http://schemas.openxmlformats.org/officeDocument/2006/relationships/hyperlink" Target="https://www.cdc.gov/infection-control/hcp/disinfection-sterilization/sterilizing-practices.html" TargetMode="External"/><Relationship Id="rId22" Type="http://schemas.openxmlformats.org/officeDocument/2006/relationships/hyperlink" Target="https://up.codes/viewer/florida/nfpa-101-2018/chapter/3/definitions" TargetMode="External"/><Relationship Id="rId64" Type="http://schemas.openxmlformats.org/officeDocument/2006/relationships/hyperlink" Target="https://www.fgiguidelines.org/wp-content/uploads/2017/11/E94_HCD2017_A_New_Class_Act.pdf" TargetMode="External"/><Relationship Id="rId118" Type="http://schemas.openxmlformats.org/officeDocument/2006/relationships/hyperlink" Target="https://issuu.com/aanapublishing/docs/4_-_documenting_anesthesia_care?fr=sNDZlYTU2NDAxMjU" TargetMode="External"/><Relationship Id="rId325" Type="http://schemas.openxmlformats.org/officeDocument/2006/relationships/hyperlink" Target="https://issuu.com/aanapublishing/docs/4_-_documenting_anesthesia_care?fr=sNDZlYTU2NDAxMjU" TargetMode="External"/><Relationship Id="rId367" Type="http://schemas.openxmlformats.org/officeDocument/2006/relationships/hyperlink" Target="https://www.sciencedirect.com/topics/nursing-and-health-professions/aldrete-score" TargetMode="External"/><Relationship Id="rId171" Type="http://schemas.openxmlformats.org/officeDocument/2006/relationships/hyperlink" Target="https://www.epa.gov/household-medication-disposal/information-hospitals-pharmacies-and-other-businesses-have-medicines" TargetMode="External"/><Relationship Id="rId227" Type="http://schemas.openxmlformats.org/officeDocument/2006/relationships/hyperlink" Target="https://www.who.int/teams/integrated-health-services/infection-prevention-control/hand-hygiene" TargetMode="External"/><Relationship Id="rId269" Type="http://schemas.openxmlformats.org/officeDocument/2006/relationships/hyperlink" Target="https://www.apic.org/Resource_/TinyMceFileManager/Position_Statements/Immediate_Use_Steam_Sterilization_022011.pdf" TargetMode="External"/><Relationship Id="rId33" Type="http://schemas.openxmlformats.org/officeDocument/2006/relationships/hyperlink" Target="https://www.northwestcareercollege.edu/blog/can-a-dental-assistant-use-nitrous-oxide/" TargetMode="External"/><Relationship Id="rId129" Type="http://schemas.openxmlformats.org/officeDocument/2006/relationships/hyperlink" Target="https://issuu.com/aanapublishing/docs/4_-_documenting_anesthesia_care?fr=sNDZlYTU2NDAxMjU" TargetMode="External"/><Relationship Id="rId280" Type="http://schemas.openxmlformats.org/officeDocument/2006/relationships/hyperlink" Target="https://www.osha.gov/laws-regs/regulations/standardnumber/1910/1910.1030" TargetMode="External"/><Relationship Id="rId336" Type="http://schemas.openxmlformats.org/officeDocument/2006/relationships/hyperlink" Target="https://pubs.asahq.org/anesthesiology/article/96/4/1004/39315/Practice-Guidelines-for-Sedation-and-Analgesia-by" TargetMode="External"/><Relationship Id="rId75" Type="http://schemas.openxmlformats.org/officeDocument/2006/relationships/hyperlink" Target="https://www.osha.gov/complianceassistance/quickstarts/health-care" TargetMode="External"/><Relationship Id="rId140" Type="http://schemas.openxmlformats.org/officeDocument/2006/relationships/hyperlink" Target="https://issuu.com/aanapublishing/docs/4_-_documenting_anesthesia_care?fr=sNDZlYTU2NDAxMjU" TargetMode="External"/><Relationship Id="rId182" Type="http://schemas.openxmlformats.org/officeDocument/2006/relationships/hyperlink" Target="https://issuu.com/aanapublishing/docs/8_-_safe_injection_guidelines_for_needle_and_syrin?fr=sNzEyZTU2NDAxMjU" TargetMode="External"/><Relationship Id="rId378" Type="http://schemas.openxmlformats.org/officeDocument/2006/relationships/hyperlink" Target="https://www.abms.org/board-certification/verify-certification/" TargetMode="External"/><Relationship Id="rId403" Type="http://schemas.openxmlformats.org/officeDocument/2006/relationships/glossaryDocument" Target="glossary/document.xml"/><Relationship Id="rId6" Type="http://schemas.openxmlformats.org/officeDocument/2006/relationships/styles" Target="styles.xml"/><Relationship Id="rId238" Type="http://schemas.openxmlformats.org/officeDocument/2006/relationships/hyperlink" Target="https://www.standards-global.com/wp-content/uploads/pdfs/preview/1997188" TargetMode="External"/><Relationship Id="rId291" Type="http://schemas.openxmlformats.org/officeDocument/2006/relationships/hyperlink" Target="https://cdn.who.int/media/docs/default-source/patient-safety/safe-surgery/checklist-adaptation.pdf?sfvrsn=dcbb632f_6" TargetMode="External"/><Relationship Id="rId305" Type="http://schemas.openxmlformats.org/officeDocument/2006/relationships/hyperlink" Target="https://issuu.com/aanapublishing/docs/4_-_documenting_anesthesia_care?fr=sNDZlYTU2NDAxMjU" TargetMode="External"/><Relationship Id="rId347" Type="http://schemas.openxmlformats.org/officeDocument/2006/relationships/hyperlink" Target="https://www.asahq.org/standards-and-practice-parameters/standards-for-basic-anesthetic-monitoring" TargetMode="External"/><Relationship Id="rId44" Type="http://schemas.openxmlformats.org/officeDocument/2006/relationships/hyperlink" Target="https://liposuction101.com/liposuction-textbook/chapter-23-tumescent-formulations/" TargetMode="External"/><Relationship Id="rId86" Type="http://schemas.openxmlformats.org/officeDocument/2006/relationships/hyperlink" Target="https://www.cdc.gov/infection-control/hcp/environmental-control/regulated-medical-waste.html" TargetMode="External"/><Relationship Id="rId151" Type="http://schemas.openxmlformats.org/officeDocument/2006/relationships/hyperlink" Target="https://www.ncbi.nlm.nih.gov/books/NBK532908/" TargetMode="External"/><Relationship Id="rId389" Type="http://schemas.openxmlformats.org/officeDocument/2006/relationships/hyperlink" Target="https://www.hhs.gov/hipaa/for-professionals/privacy/laws-regulations/index.html" TargetMode="External"/><Relationship Id="rId193" Type="http://schemas.openxmlformats.org/officeDocument/2006/relationships/hyperlink" Target="https://www.deadiversion.usdoj.gov/21cfr_reports/theft/theft-loss.html" TargetMode="External"/><Relationship Id="rId207" Type="http://schemas.openxmlformats.org/officeDocument/2006/relationships/hyperlink" Target="https://www.ncbi.nlm.nih.gov/pmc/articles/PMC4645356/" TargetMode="External"/><Relationship Id="rId249" Type="http://schemas.openxmlformats.org/officeDocument/2006/relationships/hyperlink" Target="https://www.cdc.gov/infection-control/hcp/disinfection-sterilization/ethylene-oxide-sterilization.html" TargetMode="External"/><Relationship Id="rId13" Type="http://schemas.openxmlformats.org/officeDocument/2006/relationships/footer" Target="footer1.xml"/><Relationship Id="rId109" Type="http://schemas.openxmlformats.org/officeDocument/2006/relationships/hyperlink" Target="https://www.aorn.org/outpatient-surgery/article/2022-June-patient-warming" TargetMode="External"/><Relationship Id="rId260" Type="http://schemas.openxmlformats.org/officeDocument/2006/relationships/hyperlink" Target="https://iris.who.int/bitstream/handle/10665/250232/9789241549851-eng.pdf?sequence=1" TargetMode="External"/><Relationship Id="rId316" Type="http://schemas.openxmlformats.org/officeDocument/2006/relationships/hyperlink" Target="https://pubs.asahq.org/anesthesiology/article/96/4/1004/39315/Practice-Guidelines-for-Sedation-and-Analgesia-by" TargetMode="External"/><Relationship Id="rId55" Type="http://schemas.openxmlformats.org/officeDocument/2006/relationships/hyperlink" Target="https://www.cdc.gov/healthcare-associated-infections/hcp/cleaning-global/procedures.html" TargetMode="External"/><Relationship Id="rId97" Type="http://schemas.openxmlformats.org/officeDocument/2006/relationships/hyperlink" Target="https://www.cms.gov/medicare/quality/clinical-laboratory-improvement-amendments/apply" TargetMode="External"/><Relationship Id="rId120" Type="http://schemas.openxmlformats.org/officeDocument/2006/relationships/hyperlink" Target="https://www.cdc.gov/infection-control/media/pdfs/guideline-disinfection-h.pdf" TargetMode="External"/><Relationship Id="rId358" Type="http://schemas.openxmlformats.org/officeDocument/2006/relationships/hyperlink" Target="https://www.apsf.org/article/improving-post-anesthesia-care-unit-pacu-handoff-by-implementing-a-succinct-checklist/" TargetMode="External"/><Relationship Id="rId162" Type="http://schemas.openxmlformats.org/officeDocument/2006/relationships/hyperlink" Target="https://issuu.com/aanapublishing/docs/8_-_safe_injection_guidelines_for_needle_and_syrin?fr=sNzEyZTU2NDAxMjU"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www.cdc.gov/infection-control/hcp/disinfection-sterilization/healthcare-equipment.html" TargetMode="External"/><Relationship Id="rId24" Type="http://schemas.openxmlformats.org/officeDocument/2006/relationships/hyperlink" Target="https://www.amwa-doc.org/what-is-peer-review/" TargetMode="External"/><Relationship Id="rId66" Type="http://schemas.openxmlformats.org/officeDocument/2006/relationships/hyperlink" Target="https://blog.cmecorp.com/rust-the-silent-threat-to-infection-control" TargetMode="External"/><Relationship Id="rId131" Type="http://schemas.openxmlformats.org/officeDocument/2006/relationships/hyperlink" Target="https://issuu.com/aanapublishing/docs/4_-_documenting_anesthesia_care?fr=sNDZlYTU2NDAxMjU" TargetMode="External"/><Relationship Id="rId327" Type="http://schemas.openxmlformats.org/officeDocument/2006/relationships/hyperlink" Target="https://www.asahq.org/standards-and-practice-parameters/standards-for-basic-anesthetic-monitoring" TargetMode="External"/><Relationship Id="rId369" Type="http://schemas.openxmlformats.org/officeDocument/2006/relationships/hyperlink" Target="https://issuu.com/aanapublishing/docs/8_-_discharge_after_sedation_or_anesthesia_on_the_?fr=sOTE3YjU2NDAxMjU" TargetMode="External"/><Relationship Id="rId173" Type="http://schemas.openxmlformats.org/officeDocument/2006/relationships/hyperlink" Target="https://home.ecri.org/blogs/ismp-news/ismp-launches-new-perioperative-medication-safety-guidelines" TargetMode="External"/><Relationship Id="rId229" Type="http://schemas.openxmlformats.org/officeDocument/2006/relationships/hyperlink" Target="https://www.aorn.org/article/surgical-attire-in-the-operating-room--an-aorn-guideline" TargetMode="External"/><Relationship Id="rId380" Type="http://schemas.openxmlformats.org/officeDocument/2006/relationships/hyperlink" Target="https://www.nursys.com/" TargetMode="External"/><Relationship Id="rId240" Type="http://schemas.openxmlformats.org/officeDocument/2006/relationships/hyperlink" Target="https://www.cdc.gov/infection-control/hcp/disinfection-sterilization/reuse-single-use-devices.html" TargetMode="External"/><Relationship Id="rId35" Type="http://schemas.openxmlformats.org/officeDocument/2006/relationships/hyperlink" Target="https://www.youtube.com/watch?v=6dnfkEsySKU" TargetMode="External"/><Relationship Id="rId77" Type="http://schemas.openxmlformats.org/officeDocument/2006/relationships/hyperlink" Target="https://www.osha.gov/healthcare" TargetMode="External"/><Relationship Id="rId100" Type="http://schemas.openxmlformats.org/officeDocument/2006/relationships/hyperlink" Target="http://www.radiologyinfo.org/en/safety/index.cfm?pg=sfty_xray" TargetMode="External"/><Relationship Id="rId282" Type="http://schemas.openxmlformats.org/officeDocument/2006/relationships/hyperlink" Target="https://www.cdc.gov/healthcare-associated-infections/hcp/cleaning-global/procedures.html" TargetMode="External"/><Relationship Id="rId338" Type="http://schemas.openxmlformats.org/officeDocument/2006/relationships/hyperlink" Target="https://issuu.com/aanapublishing/docs/standards_for_nurse_anesthesia_practice_2.23?fr=sOGNhNjU2NDAxMjU" TargetMode="External"/><Relationship Id="rId8" Type="http://schemas.openxmlformats.org/officeDocument/2006/relationships/webSettings" Target="webSettings.xml"/><Relationship Id="rId142" Type="http://schemas.openxmlformats.org/officeDocument/2006/relationships/hyperlink" Target="https://www.iso.org/obp/ui/" TargetMode="External"/><Relationship Id="rId184" Type="http://schemas.openxmlformats.org/officeDocument/2006/relationships/hyperlink" Target="https://jamanetwork.com/journals/jamaophthalmology/article-abstract/1901216" TargetMode="External"/><Relationship Id="rId391" Type="http://schemas.openxmlformats.org/officeDocument/2006/relationships/hyperlink" Target="https://www.ada.gov/law-and-regs/ada/" TargetMode="External"/><Relationship Id="rId251" Type="http://schemas.openxmlformats.org/officeDocument/2006/relationships/hyperlink" Target="https://www.crosstexbms.com/media/1216/0918-ddoc00400-rev-a_sterilization-log-sheet.pdf" TargetMode="External"/><Relationship Id="rId46" Type="http://schemas.openxmlformats.org/officeDocument/2006/relationships/hyperlink" Target="http://ftp.uspbpep.com/v29240/usp29nf24s0_c797_viewall.html" TargetMode="External"/><Relationship Id="rId293" Type="http://schemas.openxmlformats.org/officeDocument/2006/relationships/hyperlink" Target="https://issuu.com/aanapublishing/docs/9_-_patient-centered_perianesthesia_communication" TargetMode="External"/><Relationship Id="rId307" Type="http://schemas.openxmlformats.org/officeDocument/2006/relationships/hyperlink" Target="https://www.asahq.org/standards-and-practice-parameters/standards-for-basic-anesthetic-monitoring"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osha.gov/hazardous-waste" TargetMode="External"/><Relationship Id="rId111" Type="http://schemas.openxmlformats.org/officeDocument/2006/relationships/hyperlink" Target="https://www.asahq.org/standards-and-practice-parameters/standards-for-basic-anesthetic-monitoring" TargetMode="External"/><Relationship Id="rId153" Type="http://schemas.openxmlformats.org/officeDocument/2006/relationships/hyperlink" Target="https://www.osha.gov/waste-anesthetic-gases/workplace-exposures-guidelines" TargetMode="External"/><Relationship Id="rId195" Type="http://schemas.openxmlformats.org/officeDocument/2006/relationships/hyperlink" Target="https://deadiversion.usdoj.gov/faq/registration-faq.html" TargetMode="External"/><Relationship Id="rId209" Type="http://schemas.openxmlformats.org/officeDocument/2006/relationships/hyperlink" Target="https://www.epilepsy.com/treatment/seizure-rescue-therapies" TargetMode="External"/><Relationship Id="rId360" Type="http://schemas.openxmlformats.org/officeDocument/2006/relationships/hyperlink" Target="https://issuu.com/aanapublishing/docs/9_-_patient-centered_perianesthesia_communication?fr=sNTcwZjU2NDAxMjU" TargetMode="External"/><Relationship Id="rId220" Type="http://schemas.openxmlformats.org/officeDocument/2006/relationships/hyperlink" Target="https://www.mhaus.org/healthcare-professional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apic.org/Resources/Topic-specific-infection-prevention/Environmental-services/" TargetMode="External"/><Relationship Id="rId262" Type="http://schemas.openxmlformats.org/officeDocument/2006/relationships/hyperlink" Target="https://iris.who.int/bitstream/handle/10665/250232/9789241549851-eng.pdf?sequence=1" TargetMode="External"/><Relationship Id="rId318" Type="http://schemas.openxmlformats.org/officeDocument/2006/relationships/hyperlink" Target="https://issuu.com/aanapublishing/docs/standards_for_nurse_anesthesia_practice_2.23?fr=sOGNhNjU2NDAxMjU" TargetMode="External"/><Relationship Id="rId99" Type="http://schemas.openxmlformats.org/officeDocument/2006/relationships/hyperlink" Target="https://www.osha.gov/ionizing-radiation/control-prevention" TargetMode="External"/><Relationship Id="rId122" Type="http://schemas.openxmlformats.org/officeDocument/2006/relationships/hyperlink" Target="https://www.asahq.org/standards-and-practice-parameters/standards-for-basic-anesthetic-monitoring" TargetMode="External"/><Relationship Id="rId164" Type="http://schemas.openxmlformats.org/officeDocument/2006/relationships/hyperlink" Target="https://jamanetwork.com/journals/jamaophthalmology/article-abstract/1901216" TargetMode="External"/><Relationship Id="rId371" Type="http://schemas.openxmlformats.org/officeDocument/2006/relationships/hyperlink" Target="https://www.aorn.org/outpatient-surgery/article/2019-February-legal-update-the-ride-home-uber-complicated-or-easy-lyft" TargetMode="External"/><Relationship Id="rId26" Type="http://schemas.openxmlformats.org/officeDocument/2006/relationships/hyperlink" Target="https://www.aana.com/practice/clinical-practice/clinical-practice-resources/" TargetMode="External"/><Relationship Id="rId231" Type="http://schemas.openxmlformats.org/officeDocument/2006/relationships/hyperlink" Target="https://www.cdc.gov/infection-control/hcp/environmental-control/laundry-bedding.html" TargetMode="External"/><Relationship Id="rId273" Type="http://schemas.openxmlformats.org/officeDocument/2006/relationships/hyperlink" Target="https://www.cdc.gov/hicpac/media/pdfs/essential-elements-508.pdf" TargetMode="External"/><Relationship Id="rId329" Type="http://schemas.openxmlformats.org/officeDocument/2006/relationships/hyperlink" Target="https://issuu.com/aanapublishing/docs/4_-_documenting_anesthesia_care?fr=sNDZlYTU2NDAxMjU" TargetMode="External"/><Relationship Id="rId68" Type="http://schemas.openxmlformats.org/officeDocument/2006/relationships/hyperlink" Target="https://www.nfpa.org/codes-and-standards/nfpa-101-standard-development/101" TargetMode="External"/><Relationship Id="rId133" Type="http://schemas.openxmlformats.org/officeDocument/2006/relationships/hyperlink" Target="https://www.myamericannurse.com/understanding-noninvasive-ventilation/" TargetMode="External"/><Relationship Id="rId175" Type="http://schemas.openxmlformats.org/officeDocument/2006/relationships/hyperlink" Target="https://www.asahq.org/standards-and-practice-parameters/statement-on-security-of-medications-in-the-operating-room" TargetMode="External"/><Relationship Id="rId340" Type="http://schemas.openxmlformats.org/officeDocument/2006/relationships/hyperlink" Target="https://pubs.asahq.org/anesthesiology/article/96/4/1004/39315/Practice-Guidelines-for-Sedation-and-Analgesia-by" TargetMode="External"/><Relationship Id="rId200" Type="http://schemas.openxmlformats.org/officeDocument/2006/relationships/hyperlink" Target="https://acls.net/acls-crash-cart" TargetMode="External"/><Relationship Id="rId382" Type="http://schemas.openxmlformats.org/officeDocument/2006/relationships/hyperlink" Target="https://www.aapa.org/career-central/become-a-pa/" TargetMode="External"/><Relationship Id="rId242" Type="http://schemas.openxmlformats.org/officeDocument/2006/relationships/hyperlink" Target="https://array.aami.org/doi/book/10.2345/9781570208027" TargetMode="External"/><Relationship Id="rId284" Type="http://schemas.openxmlformats.org/officeDocument/2006/relationships/hyperlink" Target="https://www.cdc.gov/infection-control/hcp/disinfection-and-sterilization/index.html" TargetMode="External"/><Relationship Id="rId37" Type="http://schemas.openxmlformats.org/officeDocument/2006/relationships/hyperlink" Target="https://www.ismp.org/sites/default/files/attachments/2017-11/Guidelines%20for%20Safe%20Preparation%20of%20Compounded%20Sterile%20Preperations_%20revised%202016.pdf" TargetMode="External"/><Relationship Id="rId79" Type="http://schemas.openxmlformats.org/officeDocument/2006/relationships/hyperlink" Target="https://www.cdc.gov/tb/index.html" TargetMode="External"/><Relationship Id="rId102"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4" Type="http://schemas.openxmlformats.org/officeDocument/2006/relationships/hyperlink" Target="https://issuu.com/aanapublishing/docs/4_-_documenting_anesthesia_care?fr=sNDZlYTU2NDAxMj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8CAB6087A046B18BAF94004AAD89D8"/>
        <w:category>
          <w:name w:val="General"/>
          <w:gallery w:val="placeholder"/>
        </w:category>
        <w:types>
          <w:type w:val="bbPlcHdr"/>
        </w:types>
        <w:behaviors>
          <w:behavior w:val="content"/>
        </w:behaviors>
        <w:guid w:val="{0B684981-C80C-4BDD-B36E-F8EB4595C0BD}"/>
      </w:docPartPr>
      <w:docPartBody>
        <w:p w:rsidR="00F44F30" w:rsidRDefault="00C344F8" w:rsidP="00C344F8">
          <w:pPr>
            <w:pStyle w:val="E58CAB6087A046B18BAF94004AAD89D8"/>
          </w:pPr>
          <w:r w:rsidRPr="009853D9">
            <w:rPr>
              <w:rStyle w:val="PlaceholderText"/>
            </w:rPr>
            <w:t>Click or tap here to enter text.</w:t>
          </w:r>
        </w:p>
      </w:docPartBody>
    </w:docPart>
    <w:docPart>
      <w:docPartPr>
        <w:name w:val="ACB1AA17193444808F96B09F8DE3C646"/>
        <w:category>
          <w:name w:val="General"/>
          <w:gallery w:val="placeholder"/>
        </w:category>
        <w:types>
          <w:type w:val="bbPlcHdr"/>
        </w:types>
        <w:behaviors>
          <w:behavior w:val="content"/>
        </w:behaviors>
        <w:guid w:val="{D3490D25-B837-413F-BA99-56BACF3443E5}"/>
      </w:docPartPr>
      <w:docPartBody>
        <w:p w:rsidR="00F44F30" w:rsidRDefault="00C344F8" w:rsidP="00C344F8">
          <w:pPr>
            <w:pStyle w:val="ACB1AA17193444808F96B09F8DE3C646"/>
          </w:pPr>
          <w:r w:rsidRPr="009853D9">
            <w:rPr>
              <w:rStyle w:val="PlaceholderText"/>
            </w:rPr>
            <w:t>Click or tap here to enter text.</w:t>
          </w:r>
        </w:p>
      </w:docPartBody>
    </w:docPart>
    <w:docPart>
      <w:docPartPr>
        <w:name w:val="F3109DC6DA574218BF4C6A27C8FEB825"/>
        <w:category>
          <w:name w:val="General"/>
          <w:gallery w:val="placeholder"/>
        </w:category>
        <w:types>
          <w:type w:val="bbPlcHdr"/>
        </w:types>
        <w:behaviors>
          <w:behavior w:val="content"/>
        </w:behaviors>
        <w:guid w:val="{22192EF6-7F5A-48F5-B2AF-0A76BFFD8A60}"/>
      </w:docPartPr>
      <w:docPartBody>
        <w:p w:rsidR="00AB0663" w:rsidRDefault="00F44F30" w:rsidP="00F44F30">
          <w:pPr>
            <w:pStyle w:val="F3109DC6DA574218BF4C6A27C8FEB825"/>
          </w:pPr>
          <w:r w:rsidRPr="009853D9">
            <w:rPr>
              <w:rStyle w:val="PlaceholderText"/>
            </w:rPr>
            <w:t>Click or tap here to enter text.</w:t>
          </w:r>
        </w:p>
      </w:docPartBody>
    </w:docPart>
    <w:docPart>
      <w:docPartPr>
        <w:name w:val="91295E6D969E4617A94F74D78D195F7D"/>
        <w:category>
          <w:name w:val="General"/>
          <w:gallery w:val="placeholder"/>
        </w:category>
        <w:types>
          <w:type w:val="bbPlcHdr"/>
        </w:types>
        <w:behaviors>
          <w:behavior w:val="content"/>
        </w:behaviors>
        <w:guid w:val="{4FB7C53B-49C3-4285-9FBF-1FAA32CE88F9}"/>
      </w:docPartPr>
      <w:docPartBody>
        <w:p w:rsidR="00AB0663" w:rsidRDefault="00F44F30" w:rsidP="00F44F30">
          <w:pPr>
            <w:pStyle w:val="91295E6D969E4617A94F74D78D195F7D"/>
          </w:pPr>
          <w:r w:rsidRPr="009853D9">
            <w:rPr>
              <w:rStyle w:val="PlaceholderText"/>
            </w:rPr>
            <w:t>Click or tap here to enter text.</w:t>
          </w:r>
        </w:p>
      </w:docPartBody>
    </w:docPart>
    <w:docPart>
      <w:docPartPr>
        <w:name w:val="24F6FA387AD040659E9DD0909DFDDEF3"/>
        <w:category>
          <w:name w:val="General"/>
          <w:gallery w:val="placeholder"/>
        </w:category>
        <w:types>
          <w:type w:val="bbPlcHdr"/>
        </w:types>
        <w:behaviors>
          <w:behavior w:val="content"/>
        </w:behaviors>
        <w:guid w:val="{1BEB993F-A29E-456E-A1B7-C03F1A30838F}"/>
      </w:docPartPr>
      <w:docPartBody>
        <w:p w:rsidR="00AB0663" w:rsidRDefault="00F44F30" w:rsidP="00F44F30">
          <w:pPr>
            <w:pStyle w:val="24F6FA387AD040659E9DD0909DFDDEF3"/>
          </w:pPr>
          <w:r w:rsidRPr="009853D9">
            <w:rPr>
              <w:rStyle w:val="PlaceholderText"/>
            </w:rPr>
            <w:t>Click or tap here to enter text.</w:t>
          </w:r>
        </w:p>
      </w:docPartBody>
    </w:docPart>
    <w:docPart>
      <w:docPartPr>
        <w:name w:val="40E77368EB14415E9E14976BC1FBA476"/>
        <w:category>
          <w:name w:val="General"/>
          <w:gallery w:val="placeholder"/>
        </w:category>
        <w:types>
          <w:type w:val="bbPlcHdr"/>
        </w:types>
        <w:behaviors>
          <w:behavior w:val="content"/>
        </w:behaviors>
        <w:guid w:val="{3845E1C5-AA83-47A1-9A3A-8C6297EE8E64}"/>
      </w:docPartPr>
      <w:docPartBody>
        <w:p w:rsidR="00AB0663" w:rsidRDefault="00F44F30" w:rsidP="00F44F30">
          <w:pPr>
            <w:pStyle w:val="40E77368EB14415E9E14976BC1FBA476"/>
          </w:pPr>
          <w:r w:rsidRPr="009853D9">
            <w:rPr>
              <w:rStyle w:val="PlaceholderText"/>
            </w:rPr>
            <w:t>Click or tap here to enter text.</w:t>
          </w:r>
        </w:p>
      </w:docPartBody>
    </w:docPart>
    <w:docPart>
      <w:docPartPr>
        <w:name w:val="C908E146F73A4E689903C4DB03F5D584"/>
        <w:category>
          <w:name w:val="General"/>
          <w:gallery w:val="placeholder"/>
        </w:category>
        <w:types>
          <w:type w:val="bbPlcHdr"/>
        </w:types>
        <w:behaviors>
          <w:behavior w:val="content"/>
        </w:behaviors>
        <w:guid w:val="{6522BEF9-BC89-4213-94BB-52E137A845D4}"/>
      </w:docPartPr>
      <w:docPartBody>
        <w:p w:rsidR="00AB0663" w:rsidRDefault="00F44F30" w:rsidP="00F44F30">
          <w:pPr>
            <w:pStyle w:val="C908E146F73A4E689903C4DB03F5D584"/>
          </w:pPr>
          <w:r w:rsidRPr="009853D9">
            <w:rPr>
              <w:rStyle w:val="PlaceholderText"/>
            </w:rPr>
            <w:t>Click or tap here to enter text.</w:t>
          </w:r>
        </w:p>
      </w:docPartBody>
    </w:docPart>
    <w:docPart>
      <w:docPartPr>
        <w:name w:val="75C5AF2A2FC7413E82CF4A70486AC4DC"/>
        <w:category>
          <w:name w:val="General"/>
          <w:gallery w:val="placeholder"/>
        </w:category>
        <w:types>
          <w:type w:val="bbPlcHdr"/>
        </w:types>
        <w:behaviors>
          <w:behavior w:val="content"/>
        </w:behaviors>
        <w:guid w:val="{5C9C5B01-EDBA-4FFE-B2D0-C8018BD1F1D4}"/>
      </w:docPartPr>
      <w:docPartBody>
        <w:p w:rsidR="00AB0663" w:rsidRDefault="00F44F30" w:rsidP="00F44F30">
          <w:pPr>
            <w:pStyle w:val="75C5AF2A2FC7413E82CF4A70486AC4DC"/>
          </w:pPr>
          <w:r w:rsidRPr="009853D9">
            <w:rPr>
              <w:rStyle w:val="PlaceholderText"/>
            </w:rPr>
            <w:t>Click or tap here to enter text.</w:t>
          </w:r>
        </w:p>
      </w:docPartBody>
    </w:docPart>
    <w:docPart>
      <w:docPartPr>
        <w:name w:val="D8FCC000BFF34FC7B82C5624998EE871"/>
        <w:category>
          <w:name w:val="General"/>
          <w:gallery w:val="placeholder"/>
        </w:category>
        <w:types>
          <w:type w:val="bbPlcHdr"/>
        </w:types>
        <w:behaviors>
          <w:behavior w:val="content"/>
        </w:behaviors>
        <w:guid w:val="{9D14B251-215E-4415-B0EA-07668FAA5EAC}"/>
      </w:docPartPr>
      <w:docPartBody>
        <w:p w:rsidR="00AB0663" w:rsidRDefault="00F44F30" w:rsidP="00F44F30">
          <w:pPr>
            <w:pStyle w:val="D8FCC000BFF34FC7B82C5624998EE871"/>
          </w:pPr>
          <w:r w:rsidRPr="009853D9">
            <w:rPr>
              <w:rStyle w:val="PlaceholderText"/>
            </w:rPr>
            <w:t>Click or tap here to enter text.</w:t>
          </w:r>
        </w:p>
      </w:docPartBody>
    </w:docPart>
    <w:docPart>
      <w:docPartPr>
        <w:name w:val="BAD243C8CBF142C0A2019BEDA74DA395"/>
        <w:category>
          <w:name w:val="General"/>
          <w:gallery w:val="placeholder"/>
        </w:category>
        <w:types>
          <w:type w:val="bbPlcHdr"/>
        </w:types>
        <w:behaviors>
          <w:behavior w:val="content"/>
        </w:behaviors>
        <w:guid w:val="{CB999A5A-867E-467C-BF12-6DDC5F035C3E}"/>
      </w:docPartPr>
      <w:docPartBody>
        <w:p w:rsidR="00AB0663" w:rsidRDefault="00F44F30" w:rsidP="00F44F30">
          <w:pPr>
            <w:pStyle w:val="BAD243C8CBF142C0A2019BEDA74DA395"/>
          </w:pPr>
          <w:r w:rsidRPr="009853D9">
            <w:rPr>
              <w:rStyle w:val="PlaceholderText"/>
            </w:rPr>
            <w:t>Click or tap here to enter text.</w:t>
          </w:r>
        </w:p>
      </w:docPartBody>
    </w:docPart>
    <w:docPart>
      <w:docPartPr>
        <w:name w:val="ACC5B6A115A1408EACD9B2766AC105B8"/>
        <w:category>
          <w:name w:val="General"/>
          <w:gallery w:val="placeholder"/>
        </w:category>
        <w:types>
          <w:type w:val="bbPlcHdr"/>
        </w:types>
        <w:behaviors>
          <w:behavior w:val="content"/>
        </w:behaviors>
        <w:guid w:val="{62E00FF7-6DE1-465D-99A5-64B16CAF014A}"/>
      </w:docPartPr>
      <w:docPartBody>
        <w:p w:rsidR="00AB0663" w:rsidRDefault="00F44F30" w:rsidP="00F44F30">
          <w:pPr>
            <w:pStyle w:val="ACC5B6A115A1408EACD9B2766AC105B8"/>
          </w:pPr>
          <w:r w:rsidRPr="009853D9">
            <w:rPr>
              <w:rStyle w:val="PlaceholderText"/>
            </w:rPr>
            <w:t>Click or tap here to enter text.</w:t>
          </w:r>
        </w:p>
      </w:docPartBody>
    </w:docPart>
    <w:docPart>
      <w:docPartPr>
        <w:name w:val="6AD912F22C2F4C71B72DFAB32B8E3611"/>
        <w:category>
          <w:name w:val="General"/>
          <w:gallery w:val="placeholder"/>
        </w:category>
        <w:types>
          <w:type w:val="bbPlcHdr"/>
        </w:types>
        <w:behaviors>
          <w:behavior w:val="content"/>
        </w:behaviors>
        <w:guid w:val="{1976BB02-079F-45A4-9F77-6763522A8715}"/>
      </w:docPartPr>
      <w:docPartBody>
        <w:p w:rsidR="00AB0663" w:rsidRDefault="00F44F30" w:rsidP="00F44F30">
          <w:pPr>
            <w:pStyle w:val="6AD912F22C2F4C71B72DFAB32B8E3611"/>
          </w:pPr>
          <w:r w:rsidRPr="009853D9">
            <w:rPr>
              <w:rStyle w:val="PlaceholderText"/>
            </w:rPr>
            <w:t>Click or tap here to enter text.</w:t>
          </w:r>
        </w:p>
      </w:docPartBody>
    </w:docPart>
    <w:docPart>
      <w:docPartPr>
        <w:name w:val="6480DFA41D204CFBB8B144B17590A7CA"/>
        <w:category>
          <w:name w:val="General"/>
          <w:gallery w:val="placeholder"/>
        </w:category>
        <w:types>
          <w:type w:val="bbPlcHdr"/>
        </w:types>
        <w:behaviors>
          <w:behavior w:val="content"/>
        </w:behaviors>
        <w:guid w:val="{16D8D845-4430-4256-89E5-767D959F9008}"/>
      </w:docPartPr>
      <w:docPartBody>
        <w:p w:rsidR="00AB0663" w:rsidRDefault="00F44F30" w:rsidP="00F44F30">
          <w:pPr>
            <w:pStyle w:val="6480DFA41D204CFBB8B144B17590A7CA"/>
          </w:pPr>
          <w:r w:rsidRPr="009853D9">
            <w:rPr>
              <w:rStyle w:val="PlaceholderText"/>
            </w:rPr>
            <w:t>Click or tap here to enter text.</w:t>
          </w:r>
        </w:p>
      </w:docPartBody>
    </w:docPart>
    <w:docPart>
      <w:docPartPr>
        <w:name w:val="0B546DB8B3C74A9BB82DB425C8A6CECD"/>
        <w:category>
          <w:name w:val="General"/>
          <w:gallery w:val="placeholder"/>
        </w:category>
        <w:types>
          <w:type w:val="bbPlcHdr"/>
        </w:types>
        <w:behaviors>
          <w:behavior w:val="content"/>
        </w:behaviors>
        <w:guid w:val="{8BB342A6-4465-4342-B012-89B8C30E287F}"/>
      </w:docPartPr>
      <w:docPartBody>
        <w:p w:rsidR="00AB0663" w:rsidRDefault="00F44F30" w:rsidP="00F44F30">
          <w:pPr>
            <w:pStyle w:val="0B546DB8B3C74A9BB82DB425C8A6CECD"/>
          </w:pPr>
          <w:r w:rsidRPr="009853D9">
            <w:rPr>
              <w:rStyle w:val="PlaceholderText"/>
            </w:rPr>
            <w:t>Click or tap here to enter text.</w:t>
          </w:r>
        </w:p>
      </w:docPartBody>
    </w:docPart>
    <w:docPart>
      <w:docPartPr>
        <w:name w:val="D24D90C17FAD453E98ED191D4C7A0155"/>
        <w:category>
          <w:name w:val="General"/>
          <w:gallery w:val="placeholder"/>
        </w:category>
        <w:types>
          <w:type w:val="bbPlcHdr"/>
        </w:types>
        <w:behaviors>
          <w:behavior w:val="content"/>
        </w:behaviors>
        <w:guid w:val="{53493404-38CB-4E81-BB7F-6F224D92DE3B}"/>
      </w:docPartPr>
      <w:docPartBody>
        <w:p w:rsidR="00AB0663" w:rsidRDefault="00F44F30" w:rsidP="00F44F30">
          <w:pPr>
            <w:pStyle w:val="D24D90C17FAD453E98ED191D4C7A0155"/>
          </w:pPr>
          <w:r w:rsidRPr="009853D9">
            <w:rPr>
              <w:rStyle w:val="PlaceholderText"/>
            </w:rPr>
            <w:t>Click or tap here to enter text.</w:t>
          </w:r>
        </w:p>
      </w:docPartBody>
    </w:docPart>
    <w:docPart>
      <w:docPartPr>
        <w:name w:val="7B0F2FD1AB924B3980FC0F7C516D330F"/>
        <w:category>
          <w:name w:val="General"/>
          <w:gallery w:val="placeholder"/>
        </w:category>
        <w:types>
          <w:type w:val="bbPlcHdr"/>
        </w:types>
        <w:behaviors>
          <w:behavior w:val="content"/>
        </w:behaviors>
        <w:guid w:val="{42EF28D3-58A9-4E2F-ACCD-7B823FAF3892}"/>
      </w:docPartPr>
      <w:docPartBody>
        <w:p w:rsidR="00AB0663" w:rsidRDefault="00F44F30" w:rsidP="00F44F30">
          <w:pPr>
            <w:pStyle w:val="7B0F2FD1AB924B3980FC0F7C516D330F"/>
          </w:pPr>
          <w:r w:rsidRPr="009853D9">
            <w:rPr>
              <w:rStyle w:val="PlaceholderText"/>
            </w:rPr>
            <w:t>Click or tap here to enter text.</w:t>
          </w:r>
        </w:p>
      </w:docPartBody>
    </w:docPart>
    <w:docPart>
      <w:docPartPr>
        <w:name w:val="802B2B5C560B49B08288E8FE7237485F"/>
        <w:category>
          <w:name w:val="General"/>
          <w:gallery w:val="placeholder"/>
        </w:category>
        <w:types>
          <w:type w:val="bbPlcHdr"/>
        </w:types>
        <w:behaviors>
          <w:behavior w:val="content"/>
        </w:behaviors>
        <w:guid w:val="{9537658E-FC58-48F8-89CF-107CFCC54C22}"/>
      </w:docPartPr>
      <w:docPartBody>
        <w:p w:rsidR="00AB0663" w:rsidRDefault="00F44F30" w:rsidP="00F44F30">
          <w:pPr>
            <w:pStyle w:val="802B2B5C560B49B08288E8FE7237485F"/>
          </w:pPr>
          <w:r w:rsidRPr="009853D9">
            <w:rPr>
              <w:rStyle w:val="PlaceholderText"/>
            </w:rPr>
            <w:t>Click or tap here to enter text.</w:t>
          </w:r>
        </w:p>
      </w:docPartBody>
    </w:docPart>
    <w:docPart>
      <w:docPartPr>
        <w:name w:val="7070FF2066D74728AA2C8A0D6239E160"/>
        <w:category>
          <w:name w:val="General"/>
          <w:gallery w:val="placeholder"/>
        </w:category>
        <w:types>
          <w:type w:val="bbPlcHdr"/>
        </w:types>
        <w:behaviors>
          <w:behavior w:val="content"/>
        </w:behaviors>
        <w:guid w:val="{259E51E9-D983-4E65-BBC0-04CBC4F5C9EB}"/>
      </w:docPartPr>
      <w:docPartBody>
        <w:p w:rsidR="00AB0663" w:rsidRDefault="00F44F30" w:rsidP="00F44F30">
          <w:pPr>
            <w:pStyle w:val="7070FF2066D74728AA2C8A0D6239E160"/>
          </w:pPr>
          <w:r w:rsidRPr="009853D9">
            <w:rPr>
              <w:rStyle w:val="PlaceholderText"/>
            </w:rPr>
            <w:t>Click or tap here to enter text.</w:t>
          </w:r>
        </w:p>
      </w:docPartBody>
    </w:docPart>
    <w:docPart>
      <w:docPartPr>
        <w:name w:val="613FE78B3E334F789A97C05C8BCBFCAE"/>
        <w:category>
          <w:name w:val="General"/>
          <w:gallery w:val="placeholder"/>
        </w:category>
        <w:types>
          <w:type w:val="bbPlcHdr"/>
        </w:types>
        <w:behaviors>
          <w:behavior w:val="content"/>
        </w:behaviors>
        <w:guid w:val="{78B9B8C1-31E5-4A55-9A97-D66F2C34906C}"/>
      </w:docPartPr>
      <w:docPartBody>
        <w:p w:rsidR="00AB0663" w:rsidRDefault="00F44F30" w:rsidP="00F44F30">
          <w:pPr>
            <w:pStyle w:val="613FE78B3E334F789A97C05C8BCBFCAE"/>
          </w:pPr>
          <w:r w:rsidRPr="009853D9">
            <w:rPr>
              <w:rStyle w:val="PlaceholderText"/>
            </w:rPr>
            <w:t>Click or tap here to enter text.</w:t>
          </w:r>
        </w:p>
      </w:docPartBody>
    </w:docPart>
    <w:docPart>
      <w:docPartPr>
        <w:name w:val="9AA209A820F345C6BE9451132D63F0F0"/>
        <w:category>
          <w:name w:val="General"/>
          <w:gallery w:val="placeholder"/>
        </w:category>
        <w:types>
          <w:type w:val="bbPlcHdr"/>
        </w:types>
        <w:behaviors>
          <w:behavior w:val="content"/>
        </w:behaviors>
        <w:guid w:val="{67C118A0-7C47-44EC-B947-1E3F1D479E27}"/>
      </w:docPartPr>
      <w:docPartBody>
        <w:p w:rsidR="00AB0663" w:rsidRDefault="00F44F30" w:rsidP="00F44F30">
          <w:pPr>
            <w:pStyle w:val="9AA209A820F345C6BE9451132D63F0F0"/>
          </w:pPr>
          <w:r w:rsidRPr="009853D9">
            <w:rPr>
              <w:rStyle w:val="PlaceholderText"/>
            </w:rPr>
            <w:t>Click or tap here to enter text.</w:t>
          </w:r>
        </w:p>
      </w:docPartBody>
    </w:docPart>
    <w:docPart>
      <w:docPartPr>
        <w:name w:val="43716CEFC45A40B8BEF3FF6C2F813E8E"/>
        <w:category>
          <w:name w:val="General"/>
          <w:gallery w:val="placeholder"/>
        </w:category>
        <w:types>
          <w:type w:val="bbPlcHdr"/>
        </w:types>
        <w:behaviors>
          <w:behavior w:val="content"/>
        </w:behaviors>
        <w:guid w:val="{E7F5CD7F-B4E5-467A-8767-8017EBD7AE35}"/>
      </w:docPartPr>
      <w:docPartBody>
        <w:p w:rsidR="00AB0663" w:rsidRDefault="00F44F30" w:rsidP="00F44F30">
          <w:pPr>
            <w:pStyle w:val="43716CEFC45A40B8BEF3FF6C2F813E8E"/>
          </w:pPr>
          <w:r w:rsidRPr="009853D9">
            <w:rPr>
              <w:rStyle w:val="PlaceholderText"/>
            </w:rPr>
            <w:t>Click or tap here to enter text.</w:t>
          </w:r>
        </w:p>
      </w:docPartBody>
    </w:docPart>
    <w:docPart>
      <w:docPartPr>
        <w:name w:val="48B3624E48714114BD24AE0E39914581"/>
        <w:category>
          <w:name w:val="General"/>
          <w:gallery w:val="placeholder"/>
        </w:category>
        <w:types>
          <w:type w:val="bbPlcHdr"/>
        </w:types>
        <w:behaviors>
          <w:behavior w:val="content"/>
        </w:behaviors>
        <w:guid w:val="{18B94FE3-65EE-4858-85A5-C1E129F78D9D}"/>
      </w:docPartPr>
      <w:docPartBody>
        <w:p w:rsidR="00AB0663" w:rsidRDefault="00F44F30" w:rsidP="00F44F30">
          <w:pPr>
            <w:pStyle w:val="48B3624E48714114BD24AE0E39914581"/>
          </w:pPr>
          <w:r w:rsidRPr="009853D9">
            <w:rPr>
              <w:rStyle w:val="PlaceholderText"/>
            </w:rPr>
            <w:t>Click or tap here to enter text.</w:t>
          </w:r>
        </w:p>
      </w:docPartBody>
    </w:docPart>
    <w:docPart>
      <w:docPartPr>
        <w:name w:val="3F79BFD44BF84FD9A15E5F1B14780DEF"/>
        <w:category>
          <w:name w:val="General"/>
          <w:gallery w:val="placeholder"/>
        </w:category>
        <w:types>
          <w:type w:val="bbPlcHdr"/>
        </w:types>
        <w:behaviors>
          <w:behavior w:val="content"/>
        </w:behaviors>
        <w:guid w:val="{5C9BE3B3-10D0-490B-AD6A-5D56575C4AC8}"/>
      </w:docPartPr>
      <w:docPartBody>
        <w:p w:rsidR="00AB0663" w:rsidRDefault="00F44F30" w:rsidP="00F44F30">
          <w:pPr>
            <w:pStyle w:val="3F79BFD44BF84FD9A15E5F1B14780DEF"/>
          </w:pPr>
          <w:r w:rsidRPr="009853D9">
            <w:rPr>
              <w:rStyle w:val="PlaceholderText"/>
            </w:rPr>
            <w:t>Click or tap here to enter text.</w:t>
          </w:r>
        </w:p>
      </w:docPartBody>
    </w:docPart>
    <w:docPart>
      <w:docPartPr>
        <w:name w:val="1149C63AB9374499BB85866959EB77B2"/>
        <w:category>
          <w:name w:val="General"/>
          <w:gallery w:val="placeholder"/>
        </w:category>
        <w:types>
          <w:type w:val="bbPlcHdr"/>
        </w:types>
        <w:behaviors>
          <w:behavior w:val="content"/>
        </w:behaviors>
        <w:guid w:val="{8520513B-6D37-4AB9-B825-D641628A71C4}"/>
      </w:docPartPr>
      <w:docPartBody>
        <w:p w:rsidR="00AB0663" w:rsidRDefault="00F44F30" w:rsidP="00F44F30">
          <w:pPr>
            <w:pStyle w:val="1149C63AB9374499BB85866959EB77B2"/>
          </w:pPr>
          <w:r w:rsidRPr="009853D9">
            <w:rPr>
              <w:rStyle w:val="PlaceholderText"/>
            </w:rPr>
            <w:t>Click or tap here to enter text.</w:t>
          </w:r>
        </w:p>
      </w:docPartBody>
    </w:docPart>
    <w:docPart>
      <w:docPartPr>
        <w:name w:val="C147D91C562940A4B804C85F3E1523D7"/>
        <w:category>
          <w:name w:val="General"/>
          <w:gallery w:val="placeholder"/>
        </w:category>
        <w:types>
          <w:type w:val="bbPlcHdr"/>
        </w:types>
        <w:behaviors>
          <w:behavior w:val="content"/>
        </w:behaviors>
        <w:guid w:val="{1BF5879F-1F87-497D-9DF5-4A5CD829BF11}"/>
      </w:docPartPr>
      <w:docPartBody>
        <w:p w:rsidR="00AB0663" w:rsidRDefault="00F44F30" w:rsidP="00F44F30">
          <w:pPr>
            <w:pStyle w:val="C147D91C562940A4B804C85F3E1523D7"/>
          </w:pPr>
          <w:r w:rsidRPr="009853D9">
            <w:rPr>
              <w:rStyle w:val="PlaceholderText"/>
            </w:rPr>
            <w:t>Click or tap here to enter text.</w:t>
          </w:r>
        </w:p>
      </w:docPartBody>
    </w:docPart>
    <w:docPart>
      <w:docPartPr>
        <w:name w:val="E6FE5EA454D44CD3B9B1F6DAAB1B86D4"/>
        <w:category>
          <w:name w:val="General"/>
          <w:gallery w:val="placeholder"/>
        </w:category>
        <w:types>
          <w:type w:val="bbPlcHdr"/>
        </w:types>
        <w:behaviors>
          <w:behavior w:val="content"/>
        </w:behaviors>
        <w:guid w:val="{007CCE2E-F304-4B80-96A9-DD7C61AC8E98}"/>
      </w:docPartPr>
      <w:docPartBody>
        <w:p w:rsidR="00AB0663" w:rsidRDefault="00F44F30" w:rsidP="00F44F30">
          <w:pPr>
            <w:pStyle w:val="E6FE5EA454D44CD3B9B1F6DAAB1B86D4"/>
          </w:pPr>
          <w:r w:rsidRPr="009853D9">
            <w:rPr>
              <w:rStyle w:val="PlaceholderText"/>
            </w:rPr>
            <w:t>Click or tap here to enter text.</w:t>
          </w:r>
        </w:p>
      </w:docPartBody>
    </w:docPart>
    <w:docPart>
      <w:docPartPr>
        <w:name w:val="D7819EF7180147ABB7BD51EE8EFFEFBC"/>
        <w:category>
          <w:name w:val="General"/>
          <w:gallery w:val="placeholder"/>
        </w:category>
        <w:types>
          <w:type w:val="bbPlcHdr"/>
        </w:types>
        <w:behaviors>
          <w:behavior w:val="content"/>
        </w:behaviors>
        <w:guid w:val="{A8458956-B49A-4C54-9BB0-89E116713A18}"/>
      </w:docPartPr>
      <w:docPartBody>
        <w:p w:rsidR="00AB0663" w:rsidRDefault="00F44F30" w:rsidP="00F44F30">
          <w:pPr>
            <w:pStyle w:val="D7819EF7180147ABB7BD51EE8EFFEFBC"/>
          </w:pPr>
          <w:r w:rsidRPr="009853D9">
            <w:rPr>
              <w:rStyle w:val="PlaceholderText"/>
            </w:rPr>
            <w:t>Click or tap here to enter text.</w:t>
          </w:r>
        </w:p>
      </w:docPartBody>
    </w:docPart>
    <w:docPart>
      <w:docPartPr>
        <w:name w:val="D6E22A4A6EAA409AA98A84F773FE3634"/>
        <w:category>
          <w:name w:val="General"/>
          <w:gallery w:val="placeholder"/>
        </w:category>
        <w:types>
          <w:type w:val="bbPlcHdr"/>
        </w:types>
        <w:behaviors>
          <w:behavior w:val="content"/>
        </w:behaviors>
        <w:guid w:val="{332D53E2-B2B0-4B30-B279-8951A846ECC6}"/>
      </w:docPartPr>
      <w:docPartBody>
        <w:p w:rsidR="00AB0663" w:rsidRDefault="00F44F30" w:rsidP="00F44F30">
          <w:pPr>
            <w:pStyle w:val="D6E22A4A6EAA409AA98A84F773FE3634"/>
          </w:pPr>
          <w:r w:rsidRPr="009853D9">
            <w:rPr>
              <w:rStyle w:val="PlaceholderText"/>
            </w:rPr>
            <w:t>Click or tap here to enter text.</w:t>
          </w:r>
        </w:p>
      </w:docPartBody>
    </w:docPart>
    <w:docPart>
      <w:docPartPr>
        <w:name w:val="CD4047656EFB4AD38FB545DC2A06928B"/>
        <w:category>
          <w:name w:val="General"/>
          <w:gallery w:val="placeholder"/>
        </w:category>
        <w:types>
          <w:type w:val="bbPlcHdr"/>
        </w:types>
        <w:behaviors>
          <w:behavior w:val="content"/>
        </w:behaviors>
        <w:guid w:val="{884B2607-D4ED-4262-8DEF-896FEB6926C7}"/>
      </w:docPartPr>
      <w:docPartBody>
        <w:p w:rsidR="00AB0663" w:rsidRDefault="00F44F30" w:rsidP="00F44F30">
          <w:pPr>
            <w:pStyle w:val="CD4047656EFB4AD38FB545DC2A06928B"/>
          </w:pPr>
          <w:r w:rsidRPr="009853D9">
            <w:rPr>
              <w:rStyle w:val="PlaceholderText"/>
            </w:rPr>
            <w:t>Click or tap here to enter text.</w:t>
          </w:r>
        </w:p>
      </w:docPartBody>
    </w:docPart>
    <w:docPart>
      <w:docPartPr>
        <w:name w:val="6686810B49BB4FB0A09D8633D89C8148"/>
        <w:category>
          <w:name w:val="General"/>
          <w:gallery w:val="placeholder"/>
        </w:category>
        <w:types>
          <w:type w:val="bbPlcHdr"/>
        </w:types>
        <w:behaviors>
          <w:behavior w:val="content"/>
        </w:behaviors>
        <w:guid w:val="{3692EF4B-38E0-468C-AA47-818C3D8D3714}"/>
      </w:docPartPr>
      <w:docPartBody>
        <w:p w:rsidR="00AB0663" w:rsidRDefault="00F44F30" w:rsidP="00F44F30">
          <w:pPr>
            <w:pStyle w:val="6686810B49BB4FB0A09D8633D89C8148"/>
          </w:pPr>
          <w:r w:rsidRPr="009853D9">
            <w:rPr>
              <w:rStyle w:val="PlaceholderText"/>
            </w:rPr>
            <w:t>Click or tap here to enter text.</w:t>
          </w:r>
        </w:p>
      </w:docPartBody>
    </w:docPart>
    <w:docPart>
      <w:docPartPr>
        <w:name w:val="4DC957958E9742309363063D92DEFCC2"/>
        <w:category>
          <w:name w:val="General"/>
          <w:gallery w:val="placeholder"/>
        </w:category>
        <w:types>
          <w:type w:val="bbPlcHdr"/>
        </w:types>
        <w:behaviors>
          <w:behavior w:val="content"/>
        </w:behaviors>
        <w:guid w:val="{0245C7C8-4B0A-4723-ACA6-434AE02A3BBC}"/>
      </w:docPartPr>
      <w:docPartBody>
        <w:p w:rsidR="00AB0663" w:rsidRDefault="00F44F30" w:rsidP="00F44F30">
          <w:pPr>
            <w:pStyle w:val="4DC957958E9742309363063D92DEFCC2"/>
          </w:pPr>
          <w:r w:rsidRPr="009853D9">
            <w:rPr>
              <w:rStyle w:val="PlaceholderText"/>
            </w:rPr>
            <w:t>Click or tap here to enter text.</w:t>
          </w:r>
        </w:p>
      </w:docPartBody>
    </w:docPart>
    <w:docPart>
      <w:docPartPr>
        <w:name w:val="1604C8DEBC664B1186076FEC388330EB"/>
        <w:category>
          <w:name w:val="General"/>
          <w:gallery w:val="placeholder"/>
        </w:category>
        <w:types>
          <w:type w:val="bbPlcHdr"/>
        </w:types>
        <w:behaviors>
          <w:behavior w:val="content"/>
        </w:behaviors>
        <w:guid w:val="{CB2281B9-177E-49D3-AE49-23A384D1CD28}"/>
      </w:docPartPr>
      <w:docPartBody>
        <w:p w:rsidR="00AB0663" w:rsidRDefault="00F44F30" w:rsidP="00F44F30">
          <w:pPr>
            <w:pStyle w:val="1604C8DEBC664B1186076FEC388330EB"/>
          </w:pPr>
          <w:r w:rsidRPr="009853D9">
            <w:rPr>
              <w:rStyle w:val="PlaceholderText"/>
            </w:rPr>
            <w:t>Click or tap here to enter text.</w:t>
          </w:r>
        </w:p>
      </w:docPartBody>
    </w:docPart>
    <w:docPart>
      <w:docPartPr>
        <w:name w:val="CD0C25AB4A5C4747B2E09E38A913A943"/>
        <w:category>
          <w:name w:val="General"/>
          <w:gallery w:val="placeholder"/>
        </w:category>
        <w:types>
          <w:type w:val="bbPlcHdr"/>
        </w:types>
        <w:behaviors>
          <w:behavior w:val="content"/>
        </w:behaviors>
        <w:guid w:val="{43085113-946F-4ED6-BF64-8F1AE25CEDFB}"/>
      </w:docPartPr>
      <w:docPartBody>
        <w:p w:rsidR="00AB0663" w:rsidRDefault="00F44F30" w:rsidP="00F44F30">
          <w:pPr>
            <w:pStyle w:val="CD0C25AB4A5C4747B2E09E38A913A943"/>
          </w:pPr>
          <w:r w:rsidRPr="009853D9">
            <w:rPr>
              <w:rStyle w:val="PlaceholderText"/>
            </w:rPr>
            <w:t>Click or tap here to enter text.</w:t>
          </w:r>
        </w:p>
      </w:docPartBody>
    </w:docPart>
    <w:docPart>
      <w:docPartPr>
        <w:name w:val="725AC92E70CF478FA9DB3F16DB76856B"/>
        <w:category>
          <w:name w:val="General"/>
          <w:gallery w:val="placeholder"/>
        </w:category>
        <w:types>
          <w:type w:val="bbPlcHdr"/>
        </w:types>
        <w:behaviors>
          <w:behavior w:val="content"/>
        </w:behaviors>
        <w:guid w:val="{A8CEF610-EC26-4863-92FD-E110E04B6B77}"/>
      </w:docPartPr>
      <w:docPartBody>
        <w:p w:rsidR="00AB0663" w:rsidRDefault="00F44F30" w:rsidP="00F44F30">
          <w:pPr>
            <w:pStyle w:val="725AC92E70CF478FA9DB3F16DB76856B"/>
          </w:pPr>
          <w:r w:rsidRPr="009853D9">
            <w:rPr>
              <w:rStyle w:val="PlaceholderText"/>
            </w:rPr>
            <w:t>Click or tap here to enter text.</w:t>
          </w:r>
        </w:p>
      </w:docPartBody>
    </w:docPart>
    <w:docPart>
      <w:docPartPr>
        <w:name w:val="C0374E3C18064FA7A143BDCDBE9A4052"/>
        <w:category>
          <w:name w:val="General"/>
          <w:gallery w:val="placeholder"/>
        </w:category>
        <w:types>
          <w:type w:val="bbPlcHdr"/>
        </w:types>
        <w:behaviors>
          <w:behavior w:val="content"/>
        </w:behaviors>
        <w:guid w:val="{DA4F7C3B-A42D-44D5-85E7-F36D90AE9596}"/>
      </w:docPartPr>
      <w:docPartBody>
        <w:p w:rsidR="00AB0663" w:rsidRDefault="00F44F30" w:rsidP="00F44F30">
          <w:pPr>
            <w:pStyle w:val="C0374E3C18064FA7A143BDCDBE9A4052"/>
          </w:pPr>
          <w:r w:rsidRPr="009853D9">
            <w:rPr>
              <w:rStyle w:val="PlaceholderText"/>
            </w:rPr>
            <w:t>Click or tap here to enter text.</w:t>
          </w:r>
        </w:p>
      </w:docPartBody>
    </w:docPart>
    <w:docPart>
      <w:docPartPr>
        <w:name w:val="C9F56FE840E6430B9944FDDC627123E2"/>
        <w:category>
          <w:name w:val="General"/>
          <w:gallery w:val="placeholder"/>
        </w:category>
        <w:types>
          <w:type w:val="bbPlcHdr"/>
        </w:types>
        <w:behaviors>
          <w:behavior w:val="content"/>
        </w:behaviors>
        <w:guid w:val="{11551905-BF3D-4357-BD0A-8095FD376EA0}"/>
      </w:docPartPr>
      <w:docPartBody>
        <w:p w:rsidR="00AB0663" w:rsidRDefault="00F44F30" w:rsidP="00F44F30">
          <w:pPr>
            <w:pStyle w:val="C9F56FE840E6430B9944FDDC627123E2"/>
          </w:pPr>
          <w:r w:rsidRPr="009853D9">
            <w:rPr>
              <w:rStyle w:val="PlaceholderText"/>
            </w:rPr>
            <w:t>Click or tap here to enter text.</w:t>
          </w:r>
        </w:p>
      </w:docPartBody>
    </w:docPart>
    <w:docPart>
      <w:docPartPr>
        <w:name w:val="6F6F696FE77B495FA6346B961E66818E"/>
        <w:category>
          <w:name w:val="General"/>
          <w:gallery w:val="placeholder"/>
        </w:category>
        <w:types>
          <w:type w:val="bbPlcHdr"/>
        </w:types>
        <w:behaviors>
          <w:behavior w:val="content"/>
        </w:behaviors>
        <w:guid w:val="{3732E81A-503B-47F0-BFDF-F3D2352D83D0}"/>
      </w:docPartPr>
      <w:docPartBody>
        <w:p w:rsidR="00AB0663" w:rsidRDefault="00F44F30" w:rsidP="00F44F30">
          <w:pPr>
            <w:pStyle w:val="6F6F696FE77B495FA6346B961E66818E"/>
          </w:pPr>
          <w:r w:rsidRPr="009853D9">
            <w:rPr>
              <w:rStyle w:val="PlaceholderText"/>
            </w:rPr>
            <w:t>Click or tap here to enter text.</w:t>
          </w:r>
        </w:p>
      </w:docPartBody>
    </w:docPart>
    <w:docPart>
      <w:docPartPr>
        <w:name w:val="D3336CE6CBB248E2BCFA3238B8135345"/>
        <w:category>
          <w:name w:val="General"/>
          <w:gallery w:val="placeholder"/>
        </w:category>
        <w:types>
          <w:type w:val="bbPlcHdr"/>
        </w:types>
        <w:behaviors>
          <w:behavior w:val="content"/>
        </w:behaviors>
        <w:guid w:val="{0F0C9665-E1BB-4C94-A1D1-4AA7F7757627}"/>
      </w:docPartPr>
      <w:docPartBody>
        <w:p w:rsidR="00AB0663" w:rsidRDefault="00F44F30" w:rsidP="00F44F30">
          <w:pPr>
            <w:pStyle w:val="D3336CE6CBB248E2BCFA3238B8135345"/>
          </w:pPr>
          <w:r w:rsidRPr="009853D9">
            <w:rPr>
              <w:rStyle w:val="PlaceholderText"/>
            </w:rPr>
            <w:t>Click or tap here to enter text.</w:t>
          </w:r>
        </w:p>
      </w:docPartBody>
    </w:docPart>
    <w:docPart>
      <w:docPartPr>
        <w:name w:val="C308AD2C6B8E463F8AFD64E68FD4F3B9"/>
        <w:category>
          <w:name w:val="General"/>
          <w:gallery w:val="placeholder"/>
        </w:category>
        <w:types>
          <w:type w:val="bbPlcHdr"/>
        </w:types>
        <w:behaviors>
          <w:behavior w:val="content"/>
        </w:behaviors>
        <w:guid w:val="{0B768A05-8A33-4D67-A1A2-ACE75C51E8C3}"/>
      </w:docPartPr>
      <w:docPartBody>
        <w:p w:rsidR="00AB0663" w:rsidRDefault="00F44F30" w:rsidP="00F44F30">
          <w:pPr>
            <w:pStyle w:val="C308AD2C6B8E463F8AFD64E68FD4F3B9"/>
          </w:pPr>
          <w:r w:rsidRPr="009853D9">
            <w:rPr>
              <w:rStyle w:val="PlaceholderText"/>
            </w:rPr>
            <w:t>Click or tap here to enter text.</w:t>
          </w:r>
        </w:p>
      </w:docPartBody>
    </w:docPart>
    <w:docPart>
      <w:docPartPr>
        <w:name w:val="45F62DE6806C4B9394067E2870A6D312"/>
        <w:category>
          <w:name w:val="General"/>
          <w:gallery w:val="placeholder"/>
        </w:category>
        <w:types>
          <w:type w:val="bbPlcHdr"/>
        </w:types>
        <w:behaviors>
          <w:behavior w:val="content"/>
        </w:behaviors>
        <w:guid w:val="{837F4204-3EE5-4171-B4CC-EDB54C44D0A9}"/>
      </w:docPartPr>
      <w:docPartBody>
        <w:p w:rsidR="00AB0663" w:rsidRDefault="00F44F30" w:rsidP="00F44F30">
          <w:pPr>
            <w:pStyle w:val="45F62DE6806C4B9394067E2870A6D312"/>
          </w:pPr>
          <w:r w:rsidRPr="009853D9">
            <w:rPr>
              <w:rStyle w:val="PlaceholderText"/>
            </w:rPr>
            <w:t>Click or tap here to enter text.</w:t>
          </w:r>
        </w:p>
      </w:docPartBody>
    </w:docPart>
    <w:docPart>
      <w:docPartPr>
        <w:name w:val="677A416F656C4925ABFD73580F57709C"/>
        <w:category>
          <w:name w:val="General"/>
          <w:gallery w:val="placeholder"/>
        </w:category>
        <w:types>
          <w:type w:val="bbPlcHdr"/>
        </w:types>
        <w:behaviors>
          <w:behavior w:val="content"/>
        </w:behaviors>
        <w:guid w:val="{AA894FE9-63DE-4D38-8CF0-0D99B662E036}"/>
      </w:docPartPr>
      <w:docPartBody>
        <w:p w:rsidR="00AB0663" w:rsidRDefault="00F44F30" w:rsidP="00F44F30">
          <w:pPr>
            <w:pStyle w:val="677A416F656C4925ABFD73580F57709C"/>
          </w:pPr>
          <w:r w:rsidRPr="009853D9">
            <w:rPr>
              <w:rStyle w:val="PlaceholderText"/>
            </w:rPr>
            <w:t>Click or tap here to enter text.</w:t>
          </w:r>
        </w:p>
      </w:docPartBody>
    </w:docPart>
    <w:docPart>
      <w:docPartPr>
        <w:name w:val="B18E3B583616401287C3683B11BF05AA"/>
        <w:category>
          <w:name w:val="General"/>
          <w:gallery w:val="placeholder"/>
        </w:category>
        <w:types>
          <w:type w:val="bbPlcHdr"/>
        </w:types>
        <w:behaviors>
          <w:behavior w:val="content"/>
        </w:behaviors>
        <w:guid w:val="{40BF6F5D-9720-4D40-84EE-63173D635551}"/>
      </w:docPartPr>
      <w:docPartBody>
        <w:p w:rsidR="00AB0663" w:rsidRDefault="00F44F30" w:rsidP="00F44F30">
          <w:pPr>
            <w:pStyle w:val="B18E3B583616401287C3683B11BF05AA"/>
          </w:pPr>
          <w:r w:rsidRPr="009853D9">
            <w:rPr>
              <w:rStyle w:val="PlaceholderText"/>
            </w:rPr>
            <w:t>Click or tap here to enter text.</w:t>
          </w:r>
        </w:p>
      </w:docPartBody>
    </w:docPart>
    <w:docPart>
      <w:docPartPr>
        <w:name w:val="55BF0554DCD34F8289FEBBD7ABD4AC94"/>
        <w:category>
          <w:name w:val="General"/>
          <w:gallery w:val="placeholder"/>
        </w:category>
        <w:types>
          <w:type w:val="bbPlcHdr"/>
        </w:types>
        <w:behaviors>
          <w:behavior w:val="content"/>
        </w:behaviors>
        <w:guid w:val="{48745D39-175A-4C7A-B06B-FEABC57343BD}"/>
      </w:docPartPr>
      <w:docPartBody>
        <w:p w:rsidR="00AB0663" w:rsidRDefault="00F44F30" w:rsidP="00F44F30">
          <w:pPr>
            <w:pStyle w:val="55BF0554DCD34F8289FEBBD7ABD4AC94"/>
          </w:pPr>
          <w:r w:rsidRPr="009853D9">
            <w:rPr>
              <w:rStyle w:val="PlaceholderText"/>
            </w:rPr>
            <w:t>Click or tap here to enter text.</w:t>
          </w:r>
        </w:p>
      </w:docPartBody>
    </w:docPart>
    <w:docPart>
      <w:docPartPr>
        <w:name w:val="E65DEC36CE254A23BF7178080679E7FE"/>
        <w:category>
          <w:name w:val="General"/>
          <w:gallery w:val="placeholder"/>
        </w:category>
        <w:types>
          <w:type w:val="bbPlcHdr"/>
        </w:types>
        <w:behaviors>
          <w:behavior w:val="content"/>
        </w:behaviors>
        <w:guid w:val="{B9D40F8B-329A-4B55-B16F-A1C5620943BD}"/>
      </w:docPartPr>
      <w:docPartBody>
        <w:p w:rsidR="00AB0663" w:rsidRDefault="00F44F30" w:rsidP="00F44F30">
          <w:pPr>
            <w:pStyle w:val="E65DEC36CE254A23BF7178080679E7FE"/>
          </w:pPr>
          <w:r w:rsidRPr="009853D9">
            <w:rPr>
              <w:rStyle w:val="PlaceholderText"/>
            </w:rPr>
            <w:t>Click or tap here to enter text.</w:t>
          </w:r>
        </w:p>
      </w:docPartBody>
    </w:docPart>
    <w:docPart>
      <w:docPartPr>
        <w:name w:val="B9D50C4A08D443B1AE23C871AAA44549"/>
        <w:category>
          <w:name w:val="General"/>
          <w:gallery w:val="placeholder"/>
        </w:category>
        <w:types>
          <w:type w:val="bbPlcHdr"/>
        </w:types>
        <w:behaviors>
          <w:behavior w:val="content"/>
        </w:behaviors>
        <w:guid w:val="{441D9A15-4B2D-4D39-BCC4-09F784AF1A2D}"/>
      </w:docPartPr>
      <w:docPartBody>
        <w:p w:rsidR="00AB0663" w:rsidRDefault="00F44F30" w:rsidP="00F44F30">
          <w:pPr>
            <w:pStyle w:val="B9D50C4A08D443B1AE23C871AAA44549"/>
          </w:pPr>
          <w:r w:rsidRPr="009853D9">
            <w:rPr>
              <w:rStyle w:val="PlaceholderText"/>
            </w:rPr>
            <w:t>Click or tap here to enter text.</w:t>
          </w:r>
        </w:p>
      </w:docPartBody>
    </w:docPart>
    <w:docPart>
      <w:docPartPr>
        <w:name w:val="FCA0BD43216542A88DF2FF219AD9C5A9"/>
        <w:category>
          <w:name w:val="General"/>
          <w:gallery w:val="placeholder"/>
        </w:category>
        <w:types>
          <w:type w:val="bbPlcHdr"/>
        </w:types>
        <w:behaviors>
          <w:behavior w:val="content"/>
        </w:behaviors>
        <w:guid w:val="{964DCD85-BF6C-470A-AEF9-77A560071E35}"/>
      </w:docPartPr>
      <w:docPartBody>
        <w:p w:rsidR="00AB0663" w:rsidRDefault="00F44F30" w:rsidP="00F44F30">
          <w:pPr>
            <w:pStyle w:val="FCA0BD43216542A88DF2FF219AD9C5A9"/>
          </w:pPr>
          <w:r w:rsidRPr="009853D9">
            <w:rPr>
              <w:rStyle w:val="PlaceholderText"/>
            </w:rPr>
            <w:t>Click or tap here to enter text.</w:t>
          </w:r>
        </w:p>
      </w:docPartBody>
    </w:docPart>
    <w:docPart>
      <w:docPartPr>
        <w:name w:val="36DB2B826D444101A997D3076F92D205"/>
        <w:category>
          <w:name w:val="General"/>
          <w:gallery w:val="placeholder"/>
        </w:category>
        <w:types>
          <w:type w:val="bbPlcHdr"/>
        </w:types>
        <w:behaviors>
          <w:behavior w:val="content"/>
        </w:behaviors>
        <w:guid w:val="{FABACCBE-A12C-4176-90CA-6860B533A46C}"/>
      </w:docPartPr>
      <w:docPartBody>
        <w:p w:rsidR="00AB0663" w:rsidRDefault="00F44F30" w:rsidP="00F44F30">
          <w:pPr>
            <w:pStyle w:val="36DB2B826D444101A997D3076F92D205"/>
          </w:pPr>
          <w:r w:rsidRPr="009853D9">
            <w:rPr>
              <w:rStyle w:val="PlaceholderText"/>
            </w:rPr>
            <w:t>Click or tap here to enter text.</w:t>
          </w:r>
        </w:p>
      </w:docPartBody>
    </w:docPart>
    <w:docPart>
      <w:docPartPr>
        <w:name w:val="CC094DC388BE4E698B54C60476FEB2CA"/>
        <w:category>
          <w:name w:val="General"/>
          <w:gallery w:val="placeholder"/>
        </w:category>
        <w:types>
          <w:type w:val="bbPlcHdr"/>
        </w:types>
        <w:behaviors>
          <w:behavior w:val="content"/>
        </w:behaviors>
        <w:guid w:val="{0B7F7062-3C59-4C85-99FE-84BFD9D8615E}"/>
      </w:docPartPr>
      <w:docPartBody>
        <w:p w:rsidR="00AB0663" w:rsidRDefault="00F44F30" w:rsidP="00F44F30">
          <w:pPr>
            <w:pStyle w:val="CC094DC388BE4E698B54C60476FEB2CA"/>
          </w:pPr>
          <w:r w:rsidRPr="009853D9">
            <w:rPr>
              <w:rStyle w:val="PlaceholderText"/>
            </w:rPr>
            <w:t>Click or tap here to enter text.</w:t>
          </w:r>
        </w:p>
      </w:docPartBody>
    </w:docPart>
    <w:docPart>
      <w:docPartPr>
        <w:name w:val="5A7A67A0C476421F88621928552F7FEA"/>
        <w:category>
          <w:name w:val="General"/>
          <w:gallery w:val="placeholder"/>
        </w:category>
        <w:types>
          <w:type w:val="bbPlcHdr"/>
        </w:types>
        <w:behaviors>
          <w:behavior w:val="content"/>
        </w:behaviors>
        <w:guid w:val="{2FEF2505-51A4-47F5-8355-E1A0D3A8491A}"/>
      </w:docPartPr>
      <w:docPartBody>
        <w:p w:rsidR="00AB0663" w:rsidRDefault="00F44F30" w:rsidP="00F44F30">
          <w:pPr>
            <w:pStyle w:val="5A7A67A0C476421F88621928552F7FEA"/>
          </w:pPr>
          <w:r w:rsidRPr="009853D9">
            <w:rPr>
              <w:rStyle w:val="PlaceholderText"/>
            </w:rPr>
            <w:t>Click or tap here to enter text.</w:t>
          </w:r>
        </w:p>
      </w:docPartBody>
    </w:docPart>
    <w:docPart>
      <w:docPartPr>
        <w:name w:val="5A0AF7073BCE4BB3B5CBD5D93791BC31"/>
        <w:category>
          <w:name w:val="General"/>
          <w:gallery w:val="placeholder"/>
        </w:category>
        <w:types>
          <w:type w:val="bbPlcHdr"/>
        </w:types>
        <w:behaviors>
          <w:behavior w:val="content"/>
        </w:behaviors>
        <w:guid w:val="{9EE2DD09-ED87-4D11-80C2-24C79B36A1AA}"/>
      </w:docPartPr>
      <w:docPartBody>
        <w:p w:rsidR="00AB0663" w:rsidRDefault="00F44F30" w:rsidP="00F44F30">
          <w:pPr>
            <w:pStyle w:val="5A0AF7073BCE4BB3B5CBD5D93791BC31"/>
          </w:pPr>
          <w:r w:rsidRPr="009853D9">
            <w:rPr>
              <w:rStyle w:val="PlaceholderText"/>
            </w:rPr>
            <w:t>Click or tap here to enter text.</w:t>
          </w:r>
        </w:p>
      </w:docPartBody>
    </w:docPart>
    <w:docPart>
      <w:docPartPr>
        <w:name w:val="AC3A3FAC16E14AEEBA0D304DB507634F"/>
        <w:category>
          <w:name w:val="General"/>
          <w:gallery w:val="placeholder"/>
        </w:category>
        <w:types>
          <w:type w:val="bbPlcHdr"/>
        </w:types>
        <w:behaviors>
          <w:behavior w:val="content"/>
        </w:behaviors>
        <w:guid w:val="{9449913A-5EEC-47CC-BC29-C4814CFCC5C6}"/>
      </w:docPartPr>
      <w:docPartBody>
        <w:p w:rsidR="00AB0663" w:rsidRDefault="00F44F30" w:rsidP="00F44F30">
          <w:pPr>
            <w:pStyle w:val="AC3A3FAC16E14AEEBA0D304DB507634F"/>
          </w:pPr>
          <w:r w:rsidRPr="009853D9">
            <w:rPr>
              <w:rStyle w:val="PlaceholderText"/>
            </w:rPr>
            <w:t>Click or tap here to enter text.</w:t>
          </w:r>
        </w:p>
      </w:docPartBody>
    </w:docPart>
    <w:docPart>
      <w:docPartPr>
        <w:name w:val="687A4725EB484A01A73BC1A7810DA5E6"/>
        <w:category>
          <w:name w:val="General"/>
          <w:gallery w:val="placeholder"/>
        </w:category>
        <w:types>
          <w:type w:val="bbPlcHdr"/>
        </w:types>
        <w:behaviors>
          <w:behavior w:val="content"/>
        </w:behaviors>
        <w:guid w:val="{9E7D0E0A-7E4C-416C-A0AF-8DE82EF6539F}"/>
      </w:docPartPr>
      <w:docPartBody>
        <w:p w:rsidR="00AB0663" w:rsidRDefault="00F44F30" w:rsidP="00F44F30">
          <w:pPr>
            <w:pStyle w:val="687A4725EB484A01A73BC1A7810DA5E6"/>
          </w:pPr>
          <w:r w:rsidRPr="009853D9">
            <w:rPr>
              <w:rStyle w:val="PlaceholderText"/>
            </w:rPr>
            <w:t>Click or tap here to enter text.</w:t>
          </w:r>
        </w:p>
      </w:docPartBody>
    </w:docPart>
    <w:docPart>
      <w:docPartPr>
        <w:name w:val="7A535921B9874945A4B355F1992657EC"/>
        <w:category>
          <w:name w:val="General"/>
          <w:gallery w:val="placeholder"/>
        </w:category>
        <w:types>
          <w:type w:val="bbPlcHdr"/>
        </w:types>
        <w:behaviors>
          <w:behavior w:val="content"/>
        </w:behaviors>
        <w:guid w:val="{326181D0-C889-4782-B66B-3116F3789D72}"/>
      </w:docPartPr>
      <w:docPartBody>
        <w:p w:rsidR="00AB0663" w:rsidRDefault="00F44F30" w:rsidP="00F44F30">
          <w:pPr>
            <w:pStyle w:val="7A535921B9874945A4B355F1992657EC"/>
          </w:pPr>
          <w:r w:rsidRPr="009853D9">
            <w:rPr>
              <w:rStyle w:val="PlaceholderText"/>
            </w:rPr>
            <w:t>Click or tap here to enter text.</w:t>
          </w:r>
        </w:p>
      </w:docPartBody>
    </w:docPart>
    <w:docPart>
      <w:docPartPr>
        <w:name w:val="74434E4122A348D3A3815CA0E66445CB"/>
        <w:category>
          <w:name w:val="General"/>
          <w:gallery w:val="placeholder"/>
        </w:category>
        <w:types>
          <w:type w:val="bbPlcHdr"/>
        </w:types>
        <w:behaviors>
          <w:behavior w:val="content"/>
        </w:behaviors>
        <w:guid w:val="{6B74FF63-9069-4800-8B7D-3940AADF4A47}"/>
      </w:docPartPr>
      <w:docPartBody>
        <w:p w:rsidR="00AB0663" w:rsidRDefault="00F44F30" w:rsidP="00F44F30">
          <w:pPr>
            <w:pStyle w:val="74434E4122A348D3A3815CA0E66445CB"/>
          </w:pPr>
          <w:r w:rsidRPr="009853D9">
            <w:rPr>
              <w:rStyle w:val="PlaceholderText"/>
            </w:rPr>
            <w:t>Click or tap here to enter text.</w:t>
          </w:r>
        </w:p>
      </w:docPartBody>
    </w:docPart>
    <w:docPart>
      <w:docPartPr>
        <w:name w:val="8A788563E6FA404CAE526EC6D20E7E97"/>
        <w:category>
          <w:name w:val="General"/>
          <w:gallery w:val="placeholder"/>
        </w:category>
        <w:types>
          <w:type w:val="bbPlcHdr"/>
        </w:types>
        <w:behaviors>
          <w:behavior w:val="content"/>
        </w:behaviors>
        <w:guid w:val="{4775A41E-651F-498F-88A5-160A43FC3B58}"/>
      </w:docPartPr>
      <w:docPartBody>
        <w:p w:rsidR="00AB0663" w:rsidRDefault="00F44F30" w:rsidP="00F44F30">
          <w:pPr>
            <w:pStyle w:val="8A788563E6FA404CAE526EC6D20E7E97"/>
          </w:pPr>
          <w:r w:rsidRPr="009853D9">
            <w:rPr>
              <w:rStyle w:val="PlaceholderText"/>
            </w:rPr>
            <w:t>Click or tap here to enter text.</w:t>
          </w:r>
        </w:p>
      </w:docPartBody>
    </w:docPart>
    <w:docPart>
      <w:docPartPr>
        <w:name w:val="1A2A572EBE064888A9DB4F3C6EB2EF3B"/>
        <w:category>
          <w:name w:val="General"/>
          <w:gallery w:val="placeholder"/>
        </w:category>
        <w:types>
          <w:type w:val="bbPlcHdr"/>
        </w:types>
        <w:behaviors>
          <w:behavior w:val="content"/>
        </w:behaviors>
        <w:guid w:val="{9CBE3972-ECE5-42CD-B987-3128B270975F}"/>
      </w:docPartPr>
      <w:docPartBody>
        <w:p w:rsidR="00AB0663" w:rsidRDefault="00F44F30" w:rsidP="00F44F30">
          <w:pPr>
            <w:pStyle w:val="1A2A572EBE064888A9DB4F3C6EB2EF3B"/>
          </w:pPr>
          <w:r w:rsidRPr="009853D9">
            <w:rPr>
              <w:rStyle w:val="PlaceholderText"/>
            </w:rPr>
            <w:t>Click or tap here to enter text.</w:t>
          </w:r>
        </w:p>
      </w:docPartBody>
    </w:docPart>
    <w:docPart>
      <w:docPartPr>
        <w:name w:val="82B1ED3EC4024D85BDCC2EE3159978B1"/>
        <w:category>
          <w:name w:val="General"/>
          <w:gallery w:val="placeholder"/>
        </w:category>
        <w:types>
          <w:type w:val="bbPlcHdr"/>
        </w:types>
        <w:behaviors>
          <w:behavior w:val="content"/>
        </w:behaviors>
        <w:guid w:val="{CB4C5459-386B-4FB1-B653-2706B107A6EA}"/>
      </w:docPartPr>
      <w:docPartBody>
        <w:p w:rsidR="00AB0663" w:rsidRDefault="00F44F30" w:rsidP="00F44F30">
          <w:pPr>
            <w:pStyle w:val="82B1ED3EC4024D85BDCC2EE3159978B1"/>
          </w:pPr>
          <w:r w:rsidRPr="009853D9">
            <w:rPr>
              <w:rStyle w:val="PlaceholderText"/>
            </w:rPr>
            <w:t>Click or tap here to enter text.</w:t>
          </w:r>
        </w:p>
      </w:docPartBody>
    </w:docPart>
    <w:docPart>
      <w:docPartPr>
        <w:name w:val="A1586E7D759B41229E783D4C0CA0A2C2"/>
        <w:category>
          <w:name w:val="General"/>
          <w:gallery w:val="placeholder"/>
        </w:category>
        <w:types>
          <w:type w:val="bbPlcHdr"/>
        </w:types>
        <w:behaviors>
          <w:behavior w:val="content"/>
        </w:behaviors>
        <w:guid w:val="{CF29D0F3-AC51-495B-B101-E288CC01D2E5}"/>
      </w:docPartPr>
      <w:docPartBody>
        <w:p w:rsidR="00AB0663" w:rsidRDefault="00F44F30" w:rsidP="00F44F30">
          <w:pPr>
            <w:pStyle w:val="A1586E7D759B41229E783D4C0CA0A2C2"/>
          </w:pPr>
          <w:r w:rsidRPr="009853D9">
            <w:rPr>
              <w:rStyle w:val="PlaceholderText"/>
            </w:rPr>
            <w:t>Click or tap here to enter text.</w:t>
          </w:r>
        </w:p>
      </w:docPartBody>
    </w:docPart>
    <w:docPart>
      <w:docPartPr>
        <w:name w:val="08B7D40C59E54AC1BB145A9AF1003C40"/>
        <w:category>
          <w:name w:val="General"/>
          <w:gallery w:val="placeholder"/>
        </w:category>
        <w:types>
          <w:type w:val="bbPlcHdr"/>
        </w:types>
        <w:behaviors>
          <w:behavior w:val="content"/>
        </w:behaviors>
        <w:guid w:val="{8497F3A4-629A-4A18-BA1E-990E6739C8DC}"/>
      </w:docPartPr>
      <w:docPartBody>
        <w:p w:rsidR="00AB0663" w:rsidRDefault="00F44F30" w:rsidP="00F44F30">
          <w:pPr>
            <w:pStyle w:val="08B7D40C59E54AC1BB145A9AF1003C40"/>
          </w:pPr>
          <w:r w:rsidRPr="009853D9">
            <w:rPr>
              <w:rStyle w:val="PlaceholderText"/>
            </w:rPr>
            <w:t>Click or tap here to enter text.</w:t>
          </w:r>
        </w:p>
      </w:docPartBody>
    </w:docPart>
    <w:docPart>
      <w:docPartPr>
        <w:name w:val="EDF353ABB7FF44C48E8086BA8056DE09"/>
        <w:category>
          <w:name w:val="General"/>
          <w:gallery w:val="placeholder"/>
        </w:category>
        <w:types>
          <w:type w:val="bbPlcHdr"/>
        </w:types>
        <w:behaviors>
          <w:behavior w:val="content"/>
        </w:behaviors>
        <w:guid w:val="{9900E517-1F3A-4388-B712-DEE38797AA37}"/>
      </w:docPartPr>
      <w:docPartBody>
        <w:p w:rsidR="00AB0663" w:rsidRDefault="00F44F30" w:rsidP="00F44F30">
          <w:pPr>
            <w:pStyle w:val="EDF353ABB7FF44C48E8086BA8056DE09"/>
          </w:pPr>
          <w:r w:rsidRPr="009853D9">
            <w:rPr>
              <w:rStyle w:val="PlaceholderText"/>
            </w:rPr>
            <w:t>Click or tap here to enter text.</w:t>
          </w:r>
        </w:p>
      </w:docPartBody>
    </w:docPart>
    <w:docPart>
      <w:docPartPr>
        <w:name w:val="D2EF036B860E40E38D1962F315DFF7C7"/>
        <w:category>
          <w:name w:val="General"/>
          <w:gallery w:val="placeholder"/>
        </w:category>
        <w:types>
          <w:type w:val="bbPlcHdr"/>
        </w:types>
        <w:behaviors>
          <w:behavior w:val="content"/>
        </w:behaviors>
        <w:guid w:val="{22555E55-6600-4A6E-81CF-754ED8CCD586}"/>
      </w:docPartPr>
      <w:docPartBody>
        <w:p w:rsidR="00AB0663" w:rsidRDefault="00F44F30" w:rsidP="00F44F30">
          <w:pPr>
            <w:pStyle w:val="D2EF036B860E40E38D1962F315DFF7C7"/>
          </w:pPr>
          <w:r w:rsidRPr="009853D9">
            <w:rPr>
              <w:rStyle w:val="PlaceholderText"/>
            </w:rPr>
            <w:t>Click or tap here to enter text.</w:t>
          </w:r>
        </w:p>
      </w:docPartBody>
    </w:docPart>
    <w:docPart>
      <w:docPartPr>
        <w:name w:val="D0818AA83D8A405BB1897C88789B186E"/>
        <w:category>
          <w:name w:val="General"/>
          <w:gallery w:val="placeholder"/>
        </w:category>
        <w:types>
          <w:type w:val="bbPlcHdr"/>
        </w:types>
        <w:behaviors>
          <w:behavior w:val="content"/>
        </w:behaviors>
        <w:guid w:val="{FEF109F2-6927-4980-B284-0ED5AF6FB70D}"/>
      </w:docPartPr>
      <w:docPartBody>
        <w:p w:rsidR="00AB0663" w:rsidRDefault="00F44F30" w:rsidP="00F44F30">
          <w:pPr>
            <w:pStyle w:val="D0818AA83D8A405BB1897C88789B186E"/>
          </w:pPr>
          <w:r w:rsidRPr="009853D9">
            <w:rPr>
              <w:rStyle w:val="PlaceholderText"/>
            </w:rPr>
            <w:t>Click or tap here to enter text.</w:t>
          </w:r>
        </w:p>
      </w:docPartBody>
    </w:docPart>
    <w:docPart>
      <w:docPartPr>
        <w:name w:val="8FA7324618AA464F905E31C08EB92D8A"/>
        <w:category>
          <w:name w:val="General"/>
          <w:gallery w:val="placeholder"/>
        </w:category>
        <w:types>
          <w:type w:val="bbPlcHdr"/>
        </w:types>
        <w:behaviors>
          <w:behavior w:val="content"/>
        </w:behaviors>
        <w:guid w:val="{AD732D1D-EE2B-451D-BF9E-240C4FB69D1C}"/>
      </w:docPartPr>
      <w:docPartBody>
        <w:p w:rsidR="00AB0663" w:rsidRDefault="00F44F30" w:rsidP="00F44F30">
          <w:pPr>
            <w:pStyle w:val="8FA7324618AA464F905E31C08EB92D8A"/>
          </w:pPr>
          <w:r w:rsidRPr="009853D9">
            <w:rPr>
              <w:rStyle w:val="PlaceholderText"/>
            </w:rPr>
            <w:t>Click or tap here to enter text.</w:t>
          </w:r>
        </w:p>
      </w:docPartBody>
    </w:docPart>
    <w:docPart>
      <w:docPartPr>
        <w:name w:val="0F1977B056C34193B7436E0F3288F09E"/>
        <w:category>
          <w:name w:val="General"/>
          <w:gallery w:val="placeholder"/>
        </w:category>
        <w:types>
          <w:type w:val="bbPlcHdr"/>
        </w:types>
        <w:behaviors>
          <w:behavior w:val="content"/>
        </w:behaviors>
        <w:guid w:val="{407200C7-7E73-454A-9180-F726CBE7638F}"/>
      </w:docPartPr>
      <w:docPartBody>
        <w:p w:rsidR="00AB0663" w:rsidRDefault="00F44F30" w:rsidP="00F44F30">
          <w:pPr>
            <w:pStyle w:val="0F1977B056C34193B7436E0F3288F09E"/>
          </w:pPr>
          <w:r w:rsidRPr="009853D9">
            <w:rPr>
              <w:rStyle w:val="PlaceholderText"/>
            </w:rPr>
            <w:t>Click or tap here to enter text.</w:t>
          </w:r>
        </w:p>
      </w:docPartBody>
    </w:docPart>
    <w:docPart>
      <w:docPartPr>
        <w:name w:val="F5C2B5A24BB64290946848D2EC881B73"/>
        <w:category>
          <w:name w:val="General"/>
          <w:gallery w:val="placeholder"/>
        </w:category>
        <w:types>
          <w:type w:val="bbPlcHdr"/>
        </w:types>
        <w:behaviors>
          <w:behavior w:val="content"/>
        </w:behaviors>
        <w:guid w:val="{E833B5D3-6DC8-47B7-B7D7-51AB7D2F86AE}"/>
      </w:docPartPr>
      <w:docPartBody>
        <w:p w:rsidR="00AB0663" w:rsidRDefault="00F44F30" w:rsidP="00F44F30">
          <w:pPr>
            <w:pStyle w:val="F5C2B5A24BB64290946848D2EC881B73"/>
          </w:pPr>
          <w:r w:rsidRPr="009853D9">
            <w:rPr>
              <w:rStyle w:val="PlaceholderText"/>
            </w:rPr>
            <w:t>Click or tap here to enter text.</w:t>
          </w:r>
        </w:p>
      </w:docPartBody>
    </w:docPart>
    <w:docPart>
      <w:docPartPr>
        <w:name w:val="8EB1A2D844E5444AA72E23E4A7D110AE"/>
        <w:category>
          <w:name w:val="General"/>
          <w:gallery w:val="placeholder"/>
        </w:category>
        <w:types>
          <w:type w:val="bbPlcHdr"/>
        </w:types>
        <w:behaviors>
          <w:behavior w:val="content"/>
        </w:behaviors>
        <w:guid w:val="{B32E5977-ABC9-4A17-BC4E-72F947B6E531}"/>
      </w:docPartPr>
      <w:docPartBody>
        <w:p w:rsidR="00AB0663" w:rsidRDefault="00F44F30" w:rsidP="00F44F30">
          <w:pPr>
            <w:pStyle w:val="8EB1A2D844E5444AA72E23E4A7D110AE"/>
          </w:pPr>
          <w:r w:rsidRPr="009853D9">
            <w:rPr>
              <w:rStyle w:val="PlaceholderText"/>
            </w:rPr>
            <w:t>Click or tap here to enter text.</w:t>
          </w:r>
        </w:p>
      </w:docPartBody>
    </w:docPart>
    <w:docPart>
      <w:docPartPr>
        <w:name w:val="1668C7D77730487CB25BAE0202A14DA3"/>
        <w:category>
          <w:name w:val="General"/>
          <w:gallery w:val="placeholder"/>
        </w:category>
        <w:types>
          <w:type w:val="bbPlcHdr"/>
        </w:types>
        <w:behaviors>
          <w:behavior w:val="content"/>
        </w:behaviors>
        <w:guid w:val="{7755E1C3-DA16-4C7D-AAD8-C4EF3ECA7469}"/>
      </w:docPartPr>
      <w:docPartBody>
        <w:p w:rsidR="00AB0663" w:rsidRDefault="00F44F30" w:rsidP="00F44F30">
          <w:pPr>
            <w:pStyle w:val="1668C7D77730487CB25BAE0202A14DA3"/>
          </w:pPr>
          <w:r w:rsidRPr="009853D9">
            <w:rPr>
              <w:rStyle w:val="PlaceholderText"/>
            </w:rPr>
            <w:t>Click or tap here to enter text.</w:t>
          </w:r>
        </w:p>
      </w:docPartBody>
    </w:docPart>
    <w:docPart>
      <w:docPartPr>
        <w:name w:val="8111D219EEFC43C897C136201DD47D58"/>
        <w:category>
          <w:name w:val="General"/>
          <w:gallery w:val="placeholder"/>
        </w:category>
        <w:types>
          <w:type w:val="bbPlcHdr"/>
        </w:types>
        <w:behaviors>
          <w:behavior w:val="content"/>
        </w:behaviors>
        <w:guid w:val="{EF09D6EB-22DC-492B-9368-A0610C92C0FF}"/>
      </w:docPartPr>
      <w:docPartBody>
        <w:p w:rsidR="00AB0663" w:rsidRDefault="00F44F30" w:rsidP="00F44F30">
          <w:pPr>
            <w:pStyle w:val="8111D219EEFC43C897C136201DD47D58"/>
          </w:pPr>
          <w:r w:rsidRPr="009853D9">
            <w:rPr>
              <w:rStyle w:val="PlaceholderText"/>
            </w:rPr>
            <w:t>Click or tap here to enter text.</w:t>
          </w:r>
        </w:p>
      </w:docPartBody>
    </w:docPart>
    <w:docPart>
      <w:docPartPr>
        <w:name w:val="EE1099C010244CC8B598B40E3AE0C50B"/>
        <w:category>
          <w:name w:val="General"/>
          <w:gallery w:val="placeholder"/>
        </w:category>
        <w:types>
          <w:type w:val="bbPlcHdr"/>
        </w:types>
        <w:behaviors>
          <w:behavior w:val="content"/>
        </w:behaviors>
        <w:guid w:val="{DDC53148-D01F-4245-927C-D68C496936E9}"/>
      </w:docPartPr>
      <w:docPartBody>
        <w:p w:rsidR="00AB0663" w:rsidRDefault="00F44F30" w:rsidP="00F44F30">
          <w:pPr>
            <w:pStyle w:val="EE1099C010244CC8B598B40E3AE0C50B"/>
          </w:pPr>
          <w:r w:rsidRPr="009853D9">
            <w:rPr>
              <w:rStyle w:val="PlaceholderText"/>
            </w:rPr>
            <w:t>Click or tap here to enter text.</w:t>
          </w:r>
        </w:p>
      </w:docPartBody>
    </w:docPart>
    <w:docPart>
      <w:docPartPr>
        <w:name w:val="5C020533CF7B45999FF156870755B3E9"/>
        <w:category>
          <w:name w:val="General"/>
          <w:gallery w:val="placeholder"/>
        </w:category>
        <w:types>
          <w:type w:val="bbPlcHdr"/>
        </w:types>
        <w:behaviors>
          <w:behavior w:val="content"/>
        </w:behaviors>
        <w:guid w:val="{565DBF1A-3D27-4B93-863A-D63A174DCA2B}"/>
      </w:docPartPr>
      <w:docPartBody>
        <w:p w:rsidR="00AB0663" w:rsidRDefault="00F44F30" w:rsidP="00F44F30">
          <w:pPr>
            <w:pStyle w:val="5C020533CF7B45999FF156870755B3E9"/>
          </w:pPr>
          <w:r w:rsidRPr="009853D9">
            <w:rPr>
              <w:rStyle w:val="PlaceholderText"/>
            </w:rPr>
            <w:t>Click or tap here to enter text.</w:t>
          </w:r>
        </w:p>
      </w:docPartBody>
    </w:docPart>
    <w:docPart>
      <w:docPartPr>
        <w:name w:val="4F225614BB3343398DB7D4DCB722102C"/>
        <w:category>
          <w:name w:val="General"/>
          <w:gallery w:val="placeholder"/>
        </w:category>
        <w:types>
          <w:type w:val="bbPlcHdr"/>
        </w:types>
        <w:behaviors>
          <w:behavior w:val="content"/>
        </w:behaviors>
        <w:guid w:val="{4C87D43B-90A6-496E-9CC1-A3C274A62EC2}"/>
      </w:docPartPr>
      <w:docPartBody>
        <w:p w:rsidR="00AB0663" w:rsidRDefault="00F44F30" w:rsidP="00F44F30">
          <w:pPr>
            <w:pStyle w:val="4F225614BB3343398DB7D4DCB722102C"/>
          </w:pPr>
          <w:r w:rsidRPr="009853D9">
            <w:rPr>
              <w:rStyle w:val="PlaceholderText"/>
            </w:rPr>
            <w:t>Click or tap here to enter text.</w:t>
          </w:r>
        </w:p>
      </w:docPartBody>
    </w:docPart>
    <w:docPart>
      <w:docPartPr>
        <w:name w:val="6D8FDA7D949842EC89737DD621CB9DE7"/>
        <w:category>
          <w:name w:val="General"/>
          <w:gallery w:val="placeholder"/>
        </w:category>
        <w:types>
          <w:type w:val="bbPlcHdr"/>
        </w:types>
        <w:behaviors>
          <w:behavior w:val="content"/>
        </w:behaviors>
        <w:guid w:val="{1DE072CF-9D4A-4080-BF7D-0709D06E1BCF}"/>
      </w:docPartPr>
      <w:docPartBody>
        <w:p w:rsidR="00AB0663" w:rsidRDefault="00F44F30" w:rsidP="00F44F30">
          <w:pPr>
            <w:pStyle w:val="6D8FDA7D949842EC89737DD621CB9DE7"/>
          </w:pPr>
          <w:r w:rsidRPr="009853D9">
            <w:rPr>
              <w:rStyle w:val="PlaceholderText"/>
            </w:rPr>
            <w:t>Click or tap here to enter text.</w:t>
          </w:r>
        </w:p>
      </w:docPartBody>
    </w:docPart>
    <w:docPart>
      <w:docPartPr>
        <w:name w:val="28BD2DA708894E8F80ACB8697D5906A3"/>
        <w:category>
          <w:name w:val="General"/>
          <w:gallery w:val="placeholder"/>
        </w:category>
        <w:types>
          <w:type w:val="bbPlcHdr"/>
        </w:types>
        <w:behaviors>
          <w:behavior w:val="content"/>
        </w:behaviors>
        <w:guid w:val="{8999431B-3B10-4A97-855C-45E83091FFD0}"/>
      </w:docPartPr>
      <w:docPartBody>
        <w:p w:rsidR="00AB0663" w:rsidRDefault="00F44F30" w:rsidP="00F44F30">
          <w:pPr>
            <w:pStyle w:val="28BD2DA708894E8F80ACB8697D5906A3"/>
          </w:pPr>
          <w:r w:rsidRPr="009853D9">
            <w:rPr>
              <w:rStyle w:val="PlaceholderText"/>
            </w:rPr>
            <w:t>Click or tap here to enter text.</w:t>
          </w:r>
        </w:p>
      </w:docPartBody>
    </w:docPart>
    <w:docPart>
      <w:docPartPr>
        <w:name w:val="91C4A01E14F8490D80615D85B15C02D8"/>
        <w:category>
          <w:name w:val="General"/>
          <w:gallery w:val="placeholder"/>
        </w:category>
        <w:types>
          <w:type w:val="bbPlcHdr"/>
        </w:types>
        <w:behaviors>
          <w:behavior w:val="content"/>
        </w:behaviors>
        <w:guid w:val="{C2543CDC-5780-486B-B7BA-CAA920A32DDC}"/>
      </w:docPartPr>
      <w:docPartBody>
        <w:p w:rsidR="00AB0663" w:rsidRDefault="00F44F30" w:rsidP="00F44F30">
          <w:pPr>
            <w:pStyle w:val="91C4A01E14F8490D80615D85B15C02D8"/>
          </w:pPr>
          <w:r w:rsidRPr="009853D9">
            <w:rPr>
              <w:rStyle w:val="PlaceholderText"/>
            </w:rPr>
            <w:t>Click or tap here to enter text.</w:t>
          </w:r>
        </w:p>
      </w:docPartBody>
    </w:docPart>
    <w:docPart>
      <w:docPartPr>
        <w:name w:val="FECA9A24E35A4BB3B4488CAC7721C19A"/>
        <w:category>
          <w:name w:val="General"/>
          <w:gallery w:val="placeholder"/>
        </w:category>
        <w:types>
          <w:type w:val="bbPlcHdr"/>
        </w:types>
        <w:behaviors>
          <w:behavior w:val="content"/>
        </w:behaviors>
        <w:guid w:val="{3D689BB5-00DA-474A-9012-BEDEB46A03C6}"/>
      </w:docPartPr>
      <w:docPartBody>
        <w:p w:rsidR="00AB0663" w:rsidRDefault="00F44F30" w:rsidP="00F44F30">
          <w:pPr>
            <w:pStyle w:val="FECA9A24E35A4BB3B4488CAC7721C19A"/>
          </w:pPr>
          <w:r w:rsidRPr="009853D9">
            <w:rPr>
              <w:rStyle w:val="PlaceholderText"/>
            </w:rPr>
            <w:t>Click or tap here to enter text.</w:t>
          </w:r>
        </w:p>
      </w:docPartBody>
    </w:docPart>
    <w:docPart>
      <w:docPartPr>
        <w:name w:val="AF15EEE6669D4D3B8A9DF91D51D6C386"/>
        <w:category>
          <w:name w:val="General"/>
          <w:gallery w:val="placeholder"/>
        </w:category>
        <w:types>
          <w:type w:val="bbPlcHdr"/>
        </w:types>
        <w:behaviors>
          <w:behavior w:val="content"/>
        </w:behaviors>
        <w:guid w:val="{38B6D002-77B5-4FA7-87C5-163D04224EB9}"/>
      </w:docPartPr>
      <w:docPartBody>
        <w:p w:rsidR="00AB0663" w:rsidRDefault="00F44F30" w:rsidP="00F44F30">
          <w:pPr>
            <w:pStyle w:val="AF15EEE6669D4D3B8A9DF91D51D6C386"/>
          </w:pPr>
          <w:r w:rsidRPr="009853D9">
            <w:rPr>
              <w:rStyle w:val="PlaceholderText"/>
            </w:rPr>
            <w:t>Click or tap here to enter text.</w:t>
          </w:r>
        </w:p>
      </w:docPartBody>
    </w:docPart>
    <w:docPart>
      <w:docPartPr>
        <w:name w:val="5B52EB97082A48528C89AB6E13F9A691"/>
        <w:category>
          <w:name w:val="General"/>
          <w:gallery w:val="placeholder"/>
        </w:category>
        <w:types>
          <w:type w:val="bbPlcHdr"/>
        </w:types>
        <w:behaviors>
          <w:behavior w:val="content"/>
        </w:behaviors>
        <w:guid w:val="{A94CC96B-BF73-449C-B9E1-9926A477052F}"/>
      </w:docPartPr>
      <w:docPartBody>
        <w:p w:rsidR="00AB0663" w:rsidRDefault="00F44F30" w:rsidP="00F44F30">
          <w:pPr>
            <w:pStyle w:val="5B52EB97082A48528C89AB6E13F9A691"/>
          </w:pPr>
          <w:r w:rsidRPr="009853D9">
            <w:rPr>
              <w:rStyle w:val="PlaceholderText"/>
            </w:rPr>
            <w:t>Click or tap here to enter text.</w:t>
          </w:r>
        </w:p>
      </w:docPartBody>
    </w:docPart>
    <w:docPart>
      <w:docPartPr>
        <w:name w:val="BD08AADB5DD64463A96B7D91A342E6A7"/>
        <w:category>
          <w:name w:val="General"/>
          <w:gallery w:val="placeholder"/>
        </w:category>
        <w:types>
          <w:type w:val="bbPlcHdr"/>
        </w:types>
        <w:behaviors>
          <w:behavior w:val="content"/>
        </w:behaviors>
        <w:guid w:val="{546F32FB-F3E2-4A9E-B7BC-FB4CDCC9CA2D}"/>
      </w:docPartPr>
      <w:docPartBody>
        <w:p w:rsidR="00AB0663" w:rsidRDefault="00F44F30" w:rsidP="00F44F30">
          <w:pPr>
            <w:pStyle w:val="BD08AADB5DD64463A96B7D91A342E6A7"/>
          </w:pPr>
          <w:r w:rsidRPr="009853D9">
            <w:rPr>
              <w:rStyle w:val="PlaceholderText"/>
            </w:rPr>
            <w:t>Click or tap here to enter text.</w:t>
          </w:r>
        </w:p>
      </w:docPartBody>
    </w:docPart>
    <w:docPart>
      <w:docPartPr>
        <w:name w:val="FEFA6FD7429348E7A26E974C6F09A5D7"/>
        <w:category>
          <w:name w:val="General"/>
          <w:gallery w:val="placeholder"/>
        </w:category>
        <w:types>
          <w:type w:val="bbPlcHdr"/>
        </w:types>
        <w:behaviors>
          <w:behavior w:val="content"/>
        </w:behaviors>
        <w:guid w:val="{E578373C-00CE-4B39-97BD-62770E3BA949}"/>
      </w:docPartPr>
      <w:docPartBody>
        <w:p w:rsidR="00AB0663" w:rsidRDefault="00F44F30" w:rsidP="00F44F30">
          <w:pPr>
            <w:pStyle w:val="FEFA6FD7429348E7A26E974C6F09A5D7"/>
          </w:pPr>
          <w:r w:rsidRPr="009853D9">
            <w:rPr>
              <w:rStyle w:val="PlaceholderText"/>
            </w:rPr>
            <w:t>Click or tap here to enter text.</w:t>
          </w:r>
        </w:p>
      </w:docPartBody>
    </w:docPart>
    <w:docPart>
      <w:docPartPr>
        <w:name w:val="C873134E01A84D5285D1567A7124D1D5"/>
        <w:category>
          <w:name w:val="General"/>
          <w:gallery w:val="placeholder"/>
        </w:category>
        <w:types>
          <w:type w:val="bbPlcHdr"/>
        </w:types>
        <w:behaviors>
          <w:behavior w:val="content"/>
        </w:behaviors>
        <w:guid w:val="{8F7A450B-9401-48DE-B109-7B90758D533F}"/>
      </w:docPartPr>
      <w:docPartBody>
        <w:p w:rsidR="00AB0663" w:rsidRDefault="00F44F30" w:rsidP="00F44F30">
          <w:pPr>
            <w:pStyle w:val="C873134E01A84D5285D1567A7124D1D5"/>
          </w:pPr>
          <w:r w:rsidRPr="009853D9">
            <w:rPr>
              <w:rStyle w:val="PlaceholderText"/>
            </w:rPr>
            <w:t>Click or tap here to enter text.</w:t>
          </w:r>
        </w:p>
      </w:docPartBody>
    </w:docPart>
    <w:docPart>
      <w:docPartPr>
        <w:name w:val="300F3B1694F34A6B82BE9F4EA6D63C27"/>
        <w:category>
          <w:name w:val="General"/>
          <w:gallery w:val="placeholder"/>
        </w:category>
        <w:types>
          <w:type w:val="bbPlcHdr"/>
        </w:types>
        <w:behaviors>
          <w:behavior w:val="content"/>
        </w:behaviors>
        <w:guid w:val="{D34E9A53-437F-45A6-828D-0D82AA5E0787}"/>
      </w:docPartPr>
      <w:docPartBody>
        <w:p w:rsidR="00AB0663" w:rsidRDefault="00F44F30" w:rsidP="00F44F30">
          <w:pPr>
            <w:pStyle w:val="300F3B1694F34A6B82BE9F4EA6D63C27"/>
          </w:pPr>
          <w:r w:rsidRPr="009853D9">
            <w:rPr>
              <w:rStyle w:val="PlaceholderText"/>
            </w:rPr>
            <w:t>Click or tap here to enter text.</w:t>
          </w:r>
        </w:p>
      </w:docPartBody>
    </w:docPart>
    <w:docPart>
      <w:docPartPr>
        <w:name w:val="FFC2C10FD820498291036DA6C3B03E66"/>
        <w:category>
          <w:name w:val="General"/>
          <w:gallery w:val="placeholder"/>
        </w:category>
        <w:types>
          <w:type w:val="bbPlcHdr"/>
        </w:types>
        <w:behaviors>
          <w:behavior w:val="content"/>
        </w:behaviors>
        <w:guid w:val="{570F1BA0-4ED0-43E3-B799-1452579A0132}"/>
      </w:docPartPr>
      <w:docPartBody>
        <w:p w:rsidR="00AB0663" w:rsidRDefault="00F44F30" w:rsidP="00F44F30">
          <w:pPr>
            <w:pStyle w:val="FFC2C10FD820498291036DA6C3B03E66"/>
          </w:pPr>
          <w:r w:rsidRPr="009853D9">
            <w:rPr>
              <w:rStyle w:val="PlaceholderText"/>
            </w:rPr>
            <w:t>Click or tap here to enter text.</w:t>
          </w:r>
        </w:p>
      </w:docPartBody>
    </w:docPart>
    <w:docPart>
      <w:docPartPr>
        <w:name w:val="ADC5A32EECF6482681A14C73AB3DB287"/>
        <w:category>
          <w:name w:val="General"/>
          <w:gallery w:val="placeholder"/>
        </w:category>
        <w:types>
          <w:type w:val="bbPlcHdr"/>
        </w:types>
        <w:behaviors>
          <w:behavior w:val="content"/>
        </w:behaviors>
        <w:guid w:val="{D601AFC5-4070-4FF3-84B1-D46608BA73C5}"/>
      </w:docPartPr>
      <w:docPartBody>
        <w:p w:rsidR="00AB0663" w:rsidRDefault="00F44F30" w:rsidP="00F44F30">
          <w:pPr>
            <w:pStyle w:val="ADC5A32EECF6482681A14C73AB3DB287"/>
          </w:pPr>
          <w:r w:rsidRPr="009853D9">
            <w:rPr>
              <w:rStyle w:val="PlaceholderText"/>
            </w:rPr>
            <w:t>Click or tap here to enter text.</w:t>
          </w:r>
        </w:p>
      </w:docPartBody>
    </w:docPart>
    <w:docPart>
      <w:docPartPr>
        <w:name w:val="D2F534D24C364B66A75D3B16AB63322C"/>
        <w:category>
          <w:name w:val="General"/>
          <w:gallery w:val="placeholder"/>
        </w:category>
        <w:types>
          <w:type w:val="bbPlcHdr"/>
        </w:types>
        <w:behaviors>
          <w:behavior w:val="content"/>
        </w:behaviors>
        <w:guid w:val="{60D5574F-7A4D-42CF-B1BC-8364983373F8}"/>
      </w:docPartPr>
      <w:docPartBody>
        <w:p w:rsidR="00AB0663" w:rsidRDefault="00F44F30" w:rsidP="00F44F30">
          <w:pPr>
            <w:pStyle w:val="D2F534D24C364B66A75D3B16AB63322C"/>
          </w:pPr>
          <w:r w:rsidRPr="009853D9">
            <w:rPr>
              <w:rStyle w:val="PlaceholderText"/>
            </w:rPr>
            <w:t>Click or tap here to enter text.</w:t>
          </w:r>
        </w:p>
      </w:docPartBody>
    </w:docPart>
    <w:docPart>
      <w:docPartPr>
        <w:name w:val="3BEF4DBBD63D491090AC0D00360745CC"/>
        <w:category>
          <w:name w:val="General"/>
          <w:gallery w:val="placeholder"/>
        </w:category>
        <w:types>
          <w:type w:val="bbPlcHdr"/>
        </w:types>
        <w:behaviors>
          <w:behavior w:val="content"/>
        </w:behaviors>
        <w:guid w:val="{00711E43-270F-4901-82CA-52E1C16949D3}"/>
      </w:docPartPr>
      <w:docPartBody>
        <w:p w:rsidR="00AB0663" w:rsidRDefault="00F44F30" w:rsidP="00F44F30">
          <w:pPr>
            <w:pStyle w:val="3BEF4DBBD63D491090AC0D00360745CC"/>
          </w:pPr>
          <w:r w:rsidRPr="009853D9">
            <w:rPr>
              <w:rStyle w:val="PlaceholderText"/>
            </w:rPr>
            <w:t>Click or tap here to enter text.</w:t>
          </w:r>
        </w:p>
      </w:docPartBody>
    </w:docPart>
    <w:docPart>
      <w:docPartPr>
        <w:name w:val="61324AE374994E05A95E7F4B630F2C3C"/>
        <w:category>
          <w:name w:val="General"/>
          <w:gallery w:val="placeholder"/>
        </w:category>
        <w:types>
          <w:type w:val="bbPlcHdr"/>
        </w:types>
        <w:behaviors>
          <w:behavior w:val="content"/>
        </w:behaviors>
        <w:guid w:val="{74130CF1-2728-48BA-AB95-960741B5CFC6}"/>
      </w:docPartPr>
      <w:docPartBody>
        <w:p w:rsidR="00AB0663" w:rsidRDefault="00F44F30" w:rsidP="00F44F30">
          <w:pPr>
            <w:pStyle w:val="61324AE374994E05A95E7F4B630F2C3C"/>
          </w:pPr>
          <w:r w:rsidRPr="009853D9">
            <w:rPr>
              <w:rStyle w:val="PlaceholderText"/>
            </w:rPr>
            <w:t>Click or tap here to enter text.</w:t>
          </w:r>
        </w:p>
      </w:docPartBody>
    </w:docPart>
    <w:docPart>
      <w:docPartPr>
        <w:name w:val="46FD8E7EEF00494591D117BD951CF803"/>
        <w:category>
          <w:name w:val="General"/>
          <w:gallery w:val="placeholder"/>
        </w:category>
        <w:types>
          <w:type w:val="bbPlcHdr"/>
        </w:types>
        <w:behaviors>
          <w:behavior w:val="content"/>
        </w:behaviors>
        <w:guid w:val="{D5BABF80-6624-460E-9141-79C382B5FDFD}"/>
      </w:docPartPr>
      <w:docPartBody>
        <w:p w:rsidR="00AB0663" w:rsidRDefault="00F44F30" w:rsidP="00F44F30">
          <w:pPr>
            <w:pStyle w:val="46FD8E7EEF00494591D117BD951CF803"/>
          </w:pPr>
          <w:r w:rsidRPr="009853D9">
            <w:rPr>
              <w:rStyle w:val="PlaceholderText"/>
            </w:rPr>
            <w:t>Click or tap here to enter text.</w:t>
          </w:r>
        </w:p>
      </w:docPartBody>
    </w:docPart>
    <w:docPart>
      <w:docPartPr>
        <w:name w:val="AB8BA615145F4E2B9AC14F9D4ECBA1EF"/>
        <w:category>
          <w:name w:val="General"/>
          <w:gallery w:val="placeholder"/>
        </w:category>
        <w:types>
          <w:type w:val="bbPlcHdr"/>
        </w:types>
        <w:behaviors>
          <w:behavior w:val="content"/>
        </w:behaviors>
        <w:guid w:val="{58CECECD-A8DC-4C6C-A467-000E96CC81F8}"/>
      </w:docPartPr>
      <w:docPartBody>
        <w:p w:rsidR="00AB0663" w:rsidRDefault="00F44F30" w:rsidP="00F44F30">
          <w:pPr>
            <w:pStyle w:val="AB8BA615145F4E2B9AC14F9D4ECBA1EF"/>
          </w:pPr>
          <w:r w:rsidRPr="009853D9">
            <w:rPr>
              <w:rStyle w:val="PlaceholderText"/>
            </w:rPr>
            <w:t>Click or tap here to enter text.</w:t>
          </w:r>
        </w:p>
      </w:docPartBody>
    </w:docPart>
    <w:docPart>
      <w:docPartPr>
        <w:name w:val="A9FA48618E2C4602A032F2B4589FD39A"/>
        <w:category>
          <w:name w:val="General"/>
          <w:gallery w:val="placeholder"/>
        </w:category>
        <w:types>
          <w:type w:val="bbPlcHdr"/>
        </w:types>
        <w:behaviors>
          <w:behavior w:val="content"/>
        </w:behaviors>
        <w:guid w:val="{4F057A30-6CF0-4650-BCE8-C7CDED778520}"/>
      </w:docPartPr>
      <w:docPartBody>
        <w:p w:rsidR="00AB0663" w:rsidRDefault="00F44F30" w:rsidP="00F44F30">
          <w:pPr>
            <w:pStyle w:val="A9FA48618E2C4602A032F2B4589FD39A"/>
          </w:pPr>
          <w:r w:rsidRPr="009853D9">
            <w:rPr>
              <w:rStyle w:val="PlaceholderText"/>
            </w:rPr>
            <w:t>Click or tap here to enter text.</w:t>
          </w:r>
        </w:p>
      </w:docPartBody>
    </w:docPart>
    <w:docPart>
      <w:docPartPr>
        <w:name w:val="DFE1261DF4914C54A30F7C3AD50F04CE"/>
        <w:category>
          <w:name w:val="General"/>
          <w:gallery w:val="placeholder"/>
        </w:category>
        <w:types>
          <w:type w:val="bbPlcHdr"/>
        </w:types>
        <w:behaviors>
          <w:behavior w:val="content"/>
        </w:behaviors>
        <w:guid w:val="{A44B79D2-2F00-486F-A51E-66BB0A80AA5C}"/>
      </w:docPartPr>
      <w:docPartBody>
        <w:p w:rsidR="00AB0663" w:rsidRDefault="00F44F30" w:rsidP="00F44F30">
          <w:pPr>
            <w:pStyle w:val="DFE1261DF4914C54A30F7C3AD50F04CE"/>
          </w:pPr>
          <w:r w:rsidRPr="009853D9">
            <w:rPr>
              <w:rStyle w:val="PlaceholderText"/>
            </w:rPr>
            <w:t>Click or tap here to enter text.</w:t>
          </w:r>
        </w:p>
      </w:docPartBody>
    </w:docPart>
    <w:docPart>
      <w:docPartPr>
        <w:name w:val="1F09F2F45EC94ED5A442CF1A3DC5F226"/>
        <w:category>
          <w:name w:val="General"/>
          <w:gallery w:val="placeholder"/>
        </w:category>
        <w:types>
          <w:type w:val="bbPlcHdr"/>
        </w:types>
        <w:behaviors>
          <w:behavior w:val="content"/>
        </w:behaviors>
        <w:guid w:val="{85BFC4F9-C6FC-41C1-A450-6A4F147D5BE2}"/>
      </w:docPartPr>
      <w:docPartBody>
        <w:p w:rsidR="00AB0663" w:rsidRDefault="00F44F30" w:rsidP="00F44F30">
          <w:pPr>
            <w:pStyle w:val="1F09F2F45EC94ED5A442CF1A3DC5F226"/>
          </w:pPr>
          <w:r w:rsidRPr="009853D9">
            <w:rPr>
              <w:rStyle w:val="PlaceholderText"/>
            </w:rPr>
            <w:t>Click or tap here to enter text.</w:t>
          </w:r>
        </w:p>
      </w:docPartBody>
    </w:docPart>
    <w:docPart>
      <w:docPartPr>
        <w:name w:val="E35F11B20C1E4DB9A3714F40FB6CFE3F"/>
        <w:category>
          <w:name w:val="General"/>
          <w:gallery w:val="placeholder"/>
        </w:category>
        <w:types>
          <w:type w:val="bbPlcHdr"/>
        </w:types>
        <w:behaviors>
          <w:behavior w:val="content"/>
        </w:behaviors>
        <w:guid w:val="{EA548A55-334C-49D4-AC22-230FE6C060EB}"/>
      </w:docPartPr>
      <w:docPartBody>
        <w:p w:rsidR="00AB0663" w:rsidRDefault="00F44F30" w:rsidP="00F44F30">
          <w:pPr>
            <w:pStyle w:val="E35F11B20C1E4DB9A3714F40FB6CFE3F"/>
          </w:pPr>
          <w:r w:rsidRPr="009853D9">
            <w:rPr>
              <w:rStyle w:val="PlaceholderText"/>
            </w:rPr>
            <w:t>Click or tap here to enter text.</w:t>
          </w:r>
        </w:p>
      </w:docPartBody>
    </w:docPart>
    <w:docPart>
      <w:docPartPr>
        <w:name w:val="BF316497103247FBA9D3174982ED8F6F"/>
        <w:category>
          <w:name w:val="General"/>
          <w:gallery w:val="placeholder"/>
        </w:category>
        <w:types>
          <w:type w:val="bbPlcHdr"/>
        </w:types>
        <w:behaviors>
          <w:behavior w:val="content"/>
        </w:behaviors>
        <w:guid w:val="{1AD5FBE8-E9E9-4C5A-8F16-229AAB381DE2}"/>
      </w:docPartPr>
      <w:docPartBody>
        <w:p w:rsidR="00AB0663" w:rsidRDefault="00F44F30" w:rsidP="00F44F30">
          <w:pPr>
            <w:pStyle w:val="BF316497103247FBA9D3174982ED8F6F"/>
          </w:pPr>
          <w:r w:rsidRPr="009853D9">
            <w:rPr>
              <w:rStyle w:val="PlaceholderText"/>
            </w:rPr>
            <w:t>Click or tap here to enter text.</w:t>
          </w:r>
        </w:p>
      </w:docPartBody>
    </w:docPart>
    <w:docPart>
      <w:docPartPr>
        <w:name w:val="23BEFE7024EB46579C4C0988B487D75A"/>
        <w:category>
          <w:name w:val="General"/>
          <w:gallery w:val="placeholder"/>
        </w:category>
        <w:types>
          <w:type w:val="bbPlcHdr"/>
        </w:types>
        <w:behaviors>
          <w:behavior w:val="content"/>
        </w:behaviors>
        <w:guid w:val="{62FBF663-E681-4026-86D8-CF1E2BE3D14B}"/>
      </w:docPartPr>
      <w:docPartBody>
        <w:p w:rsidR="00AB0663" w:rsidRDefault="00F44F30" w:rsidP="00F44F30">
          <w:pPr>
            <w:pStyle w:val="23BEFE7024EB46579C4C0988B487D75A"/>
          </w:pPr>
          <w:r w:rsidRPr="009853D9">
            <w:rPr>
              <w:rStyle w:val="PlaceholderText"/>
            </w:rPr>
            <w:t>Click or tap here to enter text.</w:t>
          </w:r>
        </w:p>
      </w:docPartBody>
    </w:docPart>
    <w:docPart>
      <w:docPartPr>
        <w:name w:val="937716E25D5646768B83B786C72CFB64"/>
        <w:category>
          <w:name w:val="General"/>
          <w:gallery w:val="placeholder"/>
        </w:category>
        <w:types>
          <w:type w:val="bbPlcHdr"/>
        </w:types>
        <w:behaviors>
          <w:behavior w:val="content"/>
        </w:behaviors>
        <w:guid w:val="{F04B55B5-736F-40E0-8F54-F8998F19C0B8}"/>
      </w:docPartPr>
      <w:docPartBody>
        <w:p w:rsidR="00AB0663" w:rsidRDefault="00F44F30" w:rsidP="00F44F30">
          <w:pPr>
            <w:pStyle w:val="937716E25D5646768B83B786C72CFB64"/>
          </w:pPr>
          <w:r w:rsidRPr="009853D9">
            <w:rPr>
              <w:rStyle w:val="PlaceholderText"/>
            </w:rPr>
            <w:t>Click or tap here to enter text.</w:t>
          </w:r>
        </w:p>
      </w:docPartBody>
    </w:docPart>
    <w:docPart>
      <w:docPartPr>
        <w:name w:val="49A4E5C7D362472D941F576134FF8949"/>
        <w:category>
          <w:name w:val="General"/>
          <w:gallery w:val="placeholder"/>
        </w:category>
        <w:types>
          <w:type w:val="bbPlcHdr"/>
        </w:types>
        <w:behaviors>
          <w:behavior w:val="content"/>
        </w:behaviors>
        <w:guid w:val="{56570F40-2C5A-44C8-8374-A978F9D47311}"/>
      </w:docPartPr>
      <w:docPartBody>
        <w:p w:rsidR="00AB0663" w:rsidRDefault="00F44F30" w:rsidP="00F44F30">
          <w:pPr>
            <w:pStyle w:val="49A4E5C7D362472D941F576134FF8949"/>
          </w:pPr>
          <w:r w:rsidRPr="009853D9">
            <w:rPr>
              <w:rStyle w:val="PlaceholderText"/>
            </w:rPr>
            <w:t>Click or tap here to enter text.</w:t>
          </w:r>
        </w:p>
      </w:docPartBody>
    </w:docPart>
    <w:docPart>
      <w:docPartPr>
        <w:name w:val="2A58056619984687AC29E89BE5D34835"/>
        <w:category>
          <w:name w:val="General"/>
          <w:gallery w:val="placeholder"/>
        </w:category>
        <w:types>
          <w:type w:val="bbPlcHdr"/>
        </w:types>
        <w:behaviors>
          <w:behavior w:val="content"/>
        </w:behaviors>
        <w:guid w:val="{D08259CC-8F52-4F66-A735-D93CEE4B01CF}"/>
      </w:docPartPr>
      <w:docPartBody>
        <w:p w:rsidR="00AB0663" w:rsidRDefault="00F44F30" w:rsidP="00F44F30">
          <w:pPr>
            <w:pStyle w:val="2A58056619984687AC29E89BE5D34835"/>
          </w:pPr>
          <w:r w:rsidRPr="009853D9">
            <w:rPr>
              <w:rStyle w:val="PlaceholderText"/>
            </w:rPr>
            <w:t>Click or tap here to enter text.</w:t>
          </w:r>
        </w:p>
      </w:docPartBody>
    </w:docPart>
    <w:docPart>
      <w:docPartPr>
        <w:name w:val="41BF5B3C487F48369ED054C0F9C4BB27"/>
        <w:category>
          <w:name w:val="General"/>
          <w:gallery w:val="placeholder"/>
        </w:category>
        <w:types>
          <w:type w:val="bbPlcHdr"/>
        </w:types>
        <w:behaviors>
          <w:behavior w:val="content"/>
        </w:behaviors>
        <w:guid w:val="{92D610C4-3276-481A-B3D0-DF0ADCEAD574}"/>
      </w:docPartPr>
      <w:docPartBody>
        <w:p w:rsidR="00AB0663" w:rsidRDefault="00F44F30" w:rsidP="00F44F30">
          <w:pPr>
            <w:pStyle w:val="41BF5B3C487F48369ED054C0F9C4BB27"/>
          </w:pPr>
          <w:r w:rsidRPr="009853D9">
            <w:rPr>
              <w:rStyle w:val="PlaceholderText"/>
            </w:rPr>
            <w:t>Click or tap here to enter text.</w:t>
          </w:r>
        </w:p>
      </w:docPartBody>
    </w:docPart>
    <w:docPart>
      <w:docPartPr>
        <w:name w:val="0A49FE72506649F69CEAF514D29D6440"/>
        <w:category>
          <w:name w:val="General"/>
          <w:gallery w:val="placeholder"/>
        </w:category>
        <w:types>
          <w:type w:val="bbPlcHdr"/>
        </w:types>
        <w:behaviors>
          <w:behavior w:val="content"/>
        </w:behaviors>
        <w:guid w:val="{7A1CFD0B-5F54-4E9C-B4EA-ECAE9630449A}"/>
      </w:docPartPr>
      <w:docPartBody>
        <w:p w:rsidR="00AB0663" w:rsidRDefault="00F44F30" w:rsidP="00F44F30">
          <w:pPr>
            <w:pStyle w:val="0A49FE72506649F69CEAF514D29D6440"/>
          </w:pPr>
          <w:r w:rsidRPr="009853D9">
            <w:rPr>
              <w:rStyle w:val="PlaceholderText"/>
            </w:rPr>
            <w:t>Click or tap here to enter text.</w:t>
          </w:r>
        </w:p>
      </w:docPartBody>
    </w:docPart>
    <w:docPart>
      <w:docPartPr>
        <w:name w:val="DE03E7BC3B8A4D1DA4DB9F824ADC6451"/>
        <w:category>
          <w:name w:val="General"/>
          <w:gallery w:val="placeholder"/>
        </w:category>
        <w:types>
          <w:type w:val="bbPlcHdr"/>
        </w:types>
        <w:behaviors>
          <w:behavior w:val="content"/>
        </w:behaviors>
        <w:guid w:val="{08781F95-C0FD-4519-9365-BE3EC968D079}"/>
      </w:docPartPr>
      <w:docPartBody>
        <w:p w:rsidR="00AB0663" w:rsidRDefault="00F44F30" w:rsidP="00F44F30">
          <w:pPr>
            <w:pStyle w:val="DE03E7BC3B8A4D1DA4DB9F824ADC6451"/>
          </w:pPr>
          <w:r w:rsidRPr="009853D9">
            <w:rPr>
              <w:rStyle w:val="PlaceholderText"/>
            </w:rPr>
            <w:t>Click or tap here to enter text.</w:t>
          </w:r>
        </w:p>
      </w:docPartBody>
    </w:docPart>
    <w:docPart>
      <w:docPartPr>
        <w:name w:val="061317B04CCF4C2BA0252F06CE4EBCD8"/>
        <w:category>
          <w:name w:val="General"/>
          <w:gallery w:val="placeholder"/>
        </w:category>
        <w:types>
          <w:type w:val="bbPlcHdr"/>
        </w:types>
        <w:behaviors>
          <w:behavior w:val="content"/>
        </w:behaviors>
        <w:guid w:val="{28873472-4045-409C-9A36-CC60B489F804}"/>
      </w:docPartPr>
      <w:docPartBody>
        <w:p w:rsidR="00AB0663" w:rsidRDefault="00F44F30" w:rsidP="00F44F30">
          <w:pPr>
            <w:pStyle w:val="061317B04CCF4C2BA0252F06CE4EBCD8"/>
          </w:pPr>
          <w:r w:rsidRPr="009853D9">
            <w:rPr>
              <w:rStyle w:val="PlaceholderText"/>
            </w:rPr>
            <w:t>Click or tap here to enter text.</w:t>
          </w:r>
        </w:p>
      </w:docPartBody>
    </w:docPart>
    <w:docPart>
      <w:docPartPr>
        <w:name w:val="A7107996251C49CBABAB2C7CEFD6E454"/>
        <w:category>
          <w:name w:val="General"/>
          <w:gallery w:val="placeholder"/>
        </w:category>
        <w:types>
          <w:type w:val="bbPlcHdr"/>
        </w:types>
        <w:behaviors>
          <w:behavior w:val="content"/>
        </w:behaviors>
        <w:guid w:val="{3CF40CD6-455D-4263-A1FA-F9C425D5EF7C}"/>
      </w:docPartPr>
      <w:docPartBody>
        <w:p w:rsidR="00AB0663" w:rsidRDefault="00F44F30" w:rsidP="00F44F30">
          <w:pPr>
            <w:pStyle w:val="A7107996251C49CBABAB2C7CEFD6E454"/>
          </w:pPr>
          <w:r w:rsidRPr="009853D9">
            <w:rPr>
              <w:rStyle w:val="PlaceholderText"/>
            </w:rPr>
            <w:t>Click or tap here to enter text.</w:t>
          </w:r>
        </w:p>
      </w:docPartBody>
    </w:docPart>
    <w:docPart>
      <w:docPartPr>
        <w:name w:val="68F1FF26ED824A2AA07ED54BB8F8A0CF"/>
        <w:category>
          <w:name w:val="General"/>
          <w:gallery w:val="placeholder"/>
        </w:category>
        <w:types>
          <w:type w:val="bbPlcHdr"/>
        </w:types>
        <w:behaviors>
          <w:behavior w:val="content"/>
        </w:behaviors>
        <w:guid w:val="{0DEEB3C4-E4B6-4E54-872B-9C80C87DC478}"/>
      </w:docPartPr>
      <w:docPartBody>
        <w:p w:rsidR="00AB0663" w:rsidRDefault="00F44F30" w:rsidP="00F44F30">
          <w:pPr>
            <w:pStyle w:val="68F1FF26ED824A2AA07ED54BB8F8A0CF"/>
          </w:pPr>
          <w:r w:rsidRPr="009853D9">
            <w:rPr>
              <w:rStyle w:val="PlaceholderText"/>
            </w:rPr>
            <w:t>Click or tap here to enter text.</w:t>
          </w:r>
        </w:p>
      </w:docPartBody>
    </w:docPart>
    <w:docPart>
      <w:docPartPr>
        <w:name w:val="AF0FC85C58A1404BA34721A541CF61FD"/>
        <w:category>
          <w:name w:val="General"/>
          <w:gallery w:val="placeholder"/>
        </w:category>
        <w:types>
          <w:type w:val="bbPlcHdr"/>
        </w:types>
        <w:behaviors>
          <w:behavior w:val="content"/>
        </w:behaviors>
        <w:guid w:val="{936134AE-07D0-4AF6-B020-5A0B000DADC6}"/>
      </w:docPartPr>
      <w:docPartBody>
        <w:p w:rsidR="00AB0663" w:rsidRDefault="00F44F30" w:rsidP="00F44F30">
          <w:pPr>
            <w:pStyle w:val="AF0FC85C58A1404BA34721A541CF61FD"/>
          </w:pPr>
          <w:r w:rsidRPr="009853D9">
            <w:rPr>
              <w:rStyle w:val="PlaceholderText"/>
            </w:rPr>
            <w:t>Click or tap here to enter text.</w:t>
          </w:r>
        </w:p>
      </w:docPartBody>
    </w:docPart>
    <w:docPart>
      <w:docPartPr>
        <w:name w:val="993E43A9B69A430ABE6220EC99E389C6"/>
        <w:category>
          <w:name w:val="General"/>
          <w:gallery w:val="placeholder"/>
        </w:category>
        <w:types>
          <w:type w:val="bbPlcHdr"/>
        </w:types>
        <w:behaviors>
          <w:behavior w:val="content"/>
        </w:behaviors>
        <w:guid w:val="{F628E7C8-3F8D-4817-9949-9A705C40D907}"/>
      </w:docPartPr>
      <w:docPartBody>
        <w:p w:rsidR="00AB0663" w:rsidRDefault="00F44F30" w:rsidP="00F44F30">
          <w:pPr>
            <w:pStyle w:val="993E43A9B69A430ABE6220EC99E389C6"/>
          </w:pPr>
          <w:r w:rsidRPr="009853D9">
            <w:rPr>
              <w:rStyle w:val="PlaceholderText"/>
            </w:rPr>
            <w:t>Click or tap here to enter text.</w:t>
          </w:r>
        </w:p>
      </w:docPartBody>
    </w:docPart>
    <w:docPart>
      <w:docPartPr>
        <w:name w:val="3FFC2293E00C404E93409741344EFC41"/>
        <w:category>
          <w:name w:val="General"/>
          <w:gallery w:val="placeholder"/>
        </w:category>
        <w:types>
          <w:type w:val="bbPlcHdr"/>
        </w:types>
        <w:behaviors>
          <w:behavior w:val="content"/>
        </w:behaviors>
        <w:guid w:val="{2BF86B09-5EE5-4010-8F71-4B1A5A07BB25}"/>
      </w:docPartPr>
      <w:docPartBody>
        <w:p w:rsidR="00AB0663" w:rsidRDefault="00F44F30" w:rsidP="00F44F30">
          <w:pPr>
            <w:pStyle w:val="3FFC2293E00C404E93409741344EFC41"/>
          </w:pPr>
          <w:r w:rsidRPr="009853D9">
            <w:rPr>
              <w:rStyle w:val="PlaceholderText"/>
            </w:rPr>
            <w:t>Click or tap here to enter text.</w:t>
          </w:r>
        </w:p>
      </w:docPartBody>
    </w:docPart>
    <w:docPart>
      <w:docPartPr>
        <w:name w:val="F8C553E91FAE413294E85E6DF2AE2675"/>
        <w:category>
          <w:name w:val="General"/>
          <w:gallery w:val="placeholder"/>
        </w:category>
        <w:types>
          <w:type w:val="bbPlcHdr"/>
        </w:types>
        <w:behaviors>
          <w:behavior w:val="content"/>
        </w:behaviors>
        <w:guid w:val="{09F35DF7-3BED-4133-B530-77B8D1A65B53}"/>
      </w:docPartPr>
      <w:docPartBody>
        <w:p w:rsidR="00AB0663" w:rsidRDefault="00F44F30" w:rsidP="00F44F30">
          <w:pPr>
            <w:pStyle w:val="F8C553E91FAE413294E85E6DF2AE2675"/>
          </w:pPr>
          <w:r w:rsidRPr="009853D9">
            <w:rPr>
              <w:rStyle w:val="PlaceholderText"/>
            </w:rPr>
            <w:t>Click or tap here to enter text.</w:t>
          </w:r>
        </w:p>
      </w:docPartBody>
    </w:docPart>
    <w:docPart>
      <w:docPartPr>
        <w:name w:val="2098ACDDFD7947CBB0221DFCBC156271"/>
        <w:category>
          <w:name w:val="General"/>
          <w:gallery w:val="placeholder"/>
        </w:category>
        <w:types>
          <w:type w:val="bbPlcHdr"/>
        </w:types>
        <w:behaviors>
          <w:behavior w:val="content"/>
        </w:behaviors>
        <w:guid w:val="{D130B88C-292D-4AB5-B220-16660D14B1B1}"/>
      </w:docPartPr>
      <w:docPartBody>
        <w:p w:rsidR="00AB0663" w:rsidRDefault="00F44F30" w:rsidP="00F44F30">
          <w:pPr>
            <w:pStyle w:val="2098ACDDFD7947CBB0221DFCBC156271"/>
          </w:pPr>
          <w:r w:rsidRPr="009853D9">
            <w:rPr>
              <w:rStyle w:val="PlaceholderText"/>
            </w:rPr>
            <w:t>Click or tap here to enter text.</w:t>
          </w:r>
        </w:p>
      </w:docPartBody>
    </w:docPart>
    <w:docPart>
      <w:docPartPr>
        <w:name w:val="EE23518FE14D4DA38CA66F51E858018A"/>
        <w:category>
          <w:name w:val="General"/>
          <w:gallery w:val="placeholder"/>
        </w:category>
        <w:types>
          <w:type w:val="bbPlcHdr"/>
        </w:types>
        <w:behaviors>
          <w:behavior w:val="content"/>
        </w:behaviors>
        <w:guid w:val="{A679E722-CB24-4EF2-BC41-5EE0E9F52E88}"/>
      </w:docPartPr>
      <w:docPartBody>
        <w:p w:rsidR="00AB0663" w:rsidRDefault="00F44F30" w:rsidP="00F44F30">
          <w:pPr>
            <w:pStyle w:val="EE23518FE14D4DA38CA66F51E858018A"/>
          </w:pPr>
          <w:r w:rsidRPr="009853D9">
            <w:rPr>
              <w:rStyle w:val="PlaceholderText"/>
            </w:rPr>
            <w:t>Click or tap here to enter text.</w:t>
          </w:r>
        </w:p>
      </w:docPartBody>
    </w:docPart>
    <w:docPart>
      <w:docPartPr>
        <w:name w:val="47E8369EDFF9413298BF518C84953540"/>
        <w:category>
          <w:name w:val="General"/>
          <w:gallery w:val="placeholder"/>
        </w:category>
        <w:types>
          <w:type w:val="bbPlcHdr"/>
        </w:types>
        <w:behaviors>
          <w:behavior w:val="content"/>
        </w:behaviors>
        <w:guid w:val="{0FE549A4-0714-4A46-9178-48883E302673}"/>
      </w:docPartPr>
      <w:docPartBody>
        <w:p w:rsidR="00AB0663" w:rsidRDefault="00F44F30" w:rsidP="00F44F30">
          <w:pPr>
            <w:pStyle w:val="47E8369EDFF9413298BF518C84953540"/>
          </w:pPr>
          <w:r w:rsidRPr="009853D9">
            <w:rPr>
              <w:rStyle w:val="PlaceholderText"/>
            </w:rPr>
            <w:t>Click or tap here to enter text.</w:t>
          </w:r>
        </w:p>
      </w:docPartBody>
    </w:docPart>
    <w:docPart>
      <w:docPartPr>
        <w:name w:val="F128DBE6ECF24762A3925747F906C90B"/>
        <w:category>
          <w:name w:val="General"/>
          <w:gallery w:val="placeholder"/>
        </w:category>
        <w:types>
          <w:type w:val="bbPlcHdr"/>
        </w:types>
        <w:behaviors>
          <w:behavior w:val="content"/>
        </w:behaviors>
        <w:guid w:val="{66D8983E-1E8A-4423-A75B-8DAC270352BB}"/>
      </w:docPartPr>
      <w:docPartBody>
        <w:p w:rsidR="00AB0663" w:rsidRDefault="00F44F30" w:rsidP="00F44F30">
          <w:pPr>
            <w:pStyle w:val="F128DBE6ECF24762A3925747F906C90B"/>
          </w:pPr>
          <w:r w:rsidRPr="009853D9">
            <w:rPr>
              <w:rStyle w:val="PlaceholderText"/>
            </w:rPr>
            <w:t>Click or tap here to enter text.</w:t>
          </w:r>
        </w:p>
      </w:docPartBody>
    </w:docPart>
    <w:docPart>
      <w:docPartPr>
        <w:name w:val="7306F0919ACE4DECAE1ECFDD92338658"/>
        <w:category>
          <w:name w:val="General"/>
          <w:gallery w:val="placeholder"/>
        </w:category>
        <w:types>
          <w:type w:val="bbPlcHdr"/>
        </w:types>
        <w:behaviors>
          <w:behavior w:val="content"/>
        </w:behaviors>
        <w:guid w:val="{320F7915-A2A5-4D8D-8926-D49E5CEB0CD8}"/>
      </w:docPartPr>
      <w:docPartBody>
        <w:p w:rsidR="00AB0663" w:rsidRDefault="00F44F30" w:rsidP="00F44F30">
          <w:pPr>
            <w:pStyle w:val="7306F0919ACE4DECAE1ECFDD92338658"/>
          </w:pPr>
          <w:r w:rsidRPr="009853D9">
            <w:rPr>
              <w:rStyle w:val="PlaceholderText"/>
            </w:rPr>
            <w:t>Click or tap here to enter text.</w:t>
          </w:r>
        </w:p>
      </w:docPartBody>
    </w:docPart>
    <w:docPart>
      <w:docPartPr>
        <w:name w:val="0B7B91C9E56849A1AD83C31EE661C1EE"/>
        <w:category>
          <w:name w:val="General"/>
          <w:gallery w:val="placeholder"/>
        </w:category>
        <w:types>
          <w:type w:val="bbPlcHdr"/>
        </w:types>
        <w:behaviors>
          <w:behavior w:val="content"/>
        </w:behaviors>
        <w:guid w:val="{2B21DEF6-E86C-454C-914A-486448B17F88}"/>
      </w:docPartPr>
      <w:docPartBody>
        <w:p w:rsidR="00AB0663" w:rsidRDefault="00F44F30" w:rsidP="00F44F30">
          <w:pPr>
            <w:pStyle w:val="0B7B91C9E56849A1AD83C31EE661C1EE"/>
          </w:pPr>
          <w:r w:rsidRPr="009853D9">
            <w:rPr>
              <w:rStyle w:val="PlaceholderText"/>
            </w:rPr>
            <w:t>Click or tap here to enter text.</w:t>
          </w:r>
        </w:p>
      </w:docPartBody>
    </w:docPart>
    <w:docPart>
      <w:docPartPr>
        <w:name w:val="D75F78A3E6BB42B4B11052725DA0A91C"/>
        <w:category>
          <w:name w:val="General"/>
          <w:gallery w:val="placeholder"/>
        </w:category>
        <w:types>
          <w:type w:val="bbPlcHdr"/>
        </w:types>
        <w:behaviors>
          <w:behavior w:val="content"/>
        </w:behaviors>
        <w:guid w:val="{456E65E0-59CA-4AB8-8939-3854DCC7D331}"/>
      </w:docPartPr>
      <w:docPartBody>
        <w:p w:rsidR="00AB0663" w:rsidRDefault="00F44F30" w:rsidP="00F44F30">
          <w:pPr>
            <w:pStyle w:val="D75F78A3E6BB42B4B11052725DA0A91C"/>
          </w:pPr>
          <w:r w:rsidRPr="009853D9">
            <w:rPr>
              <w:rStyle w:val="PlaceholderText"/>
            </w:rPr>
            <w:t>Click or tap here to enter text.</w:t>
          </w:r>
        </w:p>
      </w:docPartBody>
    </w:docPart>
    <w:docPart>
      <w:docPartPr>
        <w:name w:val="ADC8E8F8776F4AE8B630BE2FA1FF23C2"/>
        <w:category>
          <w:name w:val="General"/>
          <w:gallery w:val="placeholder"/>
        </w:category>
        <w:types>
          <w:type w:val="bbPlcHdr"/>
        </w:types>
        <w:behaviors>
          <w:behavior w:val="content"/>
        </w:behaviors>
        <w:guid w:val="{26910E25-D7C9-48DA-B1B9-1D0D151B336A}"/>
      </w:docPartPr>
      <w:docPartBody>
        <w:p w:rsidR="00AB0663" w:rsidRDefault="00F44F30" w:rsidP="00F44F30">
          <w:pPr>
            <w:pStyle w:val="ADC8E8F8776F4AE8B630BE2FA1FF23C2"/>
          </w:pPr>
          <w:r w:rsidRPr="009853D9">
            <w:rPr>
              <w:rStyle w:val="PlaceholderText"/>
            </w:rPr>
            <w:t>Click or tap here to enter text.</w:t>
          </w:r>
        </w:p>
      </w:docPartBody>
    </w:docPart>
    <w:docPart>
      <w:docPartPr>
        <w:name w:val="6C63E9E0205D41D48A234CA33EAB8D96"/>
        <w:category>
          <w:name w:val="General"/>
          <w:gallery w:val="placeholder"/>
        </w:category>
        <w:types>
          <w:type w:val="bbPlcHdr"/>
        </w:types>
        <w:behaviors>
          <w:behavior w:val="content"/>
        </w:behaviors>
        <w:guid w:val="{2D118B08-5B0F-4995-B88B-02238BFE6013}"/>
      </w:docPartPr>
      <w:docPartBody>
        <w:p w:rsidR="00AB0663" w:rsidRDefault="00F44F30" w:rsidP="00F44F30">
          <w:pPr>
            <w:pStyle w:val="6C63E9E0205D41D48A234CA33EAB8D96"/>
          </w:pPr>
          <w:r w:rsidRPr="009853D9">
            <w:rPr>
              <w:rStyle w:val="PlaceholderText"/>
            </w:rPr>
            <w:t>Click or tap here to enter text.</w:t>
          </w:r>
        </w:p>
      </w:docPartBody>
    </w:docPart>
    <w:docPart>
      <w:docPartPr>
        <w:name w:val="9194D865B2E44DB6A19852D14F72BA11"/>
        <w:category>
          <w:name w:val="General"/>
          <w:gallery w:val="placeholder"/>
        </w:category>
        <w:types>
          <w:type w:val="bbPlcHdr"/>
        </w:types>
        <w:behaviors>
          <w:behavior w:val="content"/>
        </w:behaviors>
        <w:guid w:val="{B2EC83DD-BE01-43E8-9DE0-5B219302458E}"/>
      </w:docPartPr>
      <w:docPartBody>
        <w:p w:rsidR="00AB0663" w:rsidRDefault="00F44F30" w:rsidP="00F44F30">
          <w:pPr>
            <w:pStyle w:val="9194D865B2E44DB6A19852D14F72BA11"/>
          </w:pPr>
          <w:r w:rsidRPr="009853D9">
            <w:rPr>
              <w:rStyle w:val="PlaceholderText"/>
            </w:rPr>
            <w:t>Click or tap here to enter text.</w:t>
          </w:r>
        </w:p>
      </w:docPartBody>
    </w:docPart>
    <w:docPart>
      <w:docPartPr>
        <w:name w:val="E4C565AC12334C1DABBD8DFDA64A8752"/>
        <w:category>
          <w:name w:val="General"/>
          <w:gallery w:val="placeholder"/>
        </w:category>
        <w:types>
          <w:type w:val="bbPlcHdr"/>
        </w:types>
        <w:behaviors>
          <w:behavior w:val="content"/>
        </w:behaviors>
        <w:guid w:val="{4775F3CF-9612-4B7E-B83F-1F9828B677FF}"/>
      </w:docPartPr>
      <w:docPartBody>
        <w:p w:rsidR="00AB0663" w:rsidRDefault="00F44F30" w:rsidP="00F44F30">
          <w:pPr>
            <w:pStyle w:val="E4C565AC12334C1DABBD8DFDA64A8752"/>
          </w:pPr>
          <w:r w:rsidRPr="009853D9">
            <w:rPr>
              <w:rStyle w:val="PlaceholderText"/>
            </w:rPr>
            <w:t>Click or tap here to enter text.</w:t>
          </w:r>
        </w:p>
      </w:docPartBody>
    </w:docPart>
    <w:docPart>
      <w:docPartPr>
        <w:name w:val="1D809A507D114C27B27A8DF7CF90E8C8"/>
        <w:category>
          <w:name w:val="General"/>
          <w:gallery w:val="placeholder"/>
        </w:category>
        <w:types>
          <w:type w:val="bbPlcHdr"/>
        </w:types>
        <w:behaviors>
          <w:behavior w:val="content"/>
        </w:behaviors>
        <w:guid w:val="{FA127E5F-DBE0-4856-97D4-68A61B6EB65E}"/>
      </w:docPartPr>
      <w:docPartBody>
        <w:p w:rsidR="00AB0663" w:rsidRDefault="00F44F30" w:rsidP="00F44F30">
          <w:pPr>
            <w:pStyle w:val="1D809A507D114C27B27A8DF7CF90E8C8"/>
          </w:pPr>
          <w:r w:rsidRPr="009853D9">
            <w:rPr>
              <w:rStyle w:val="PlaceholderText"/>
            </w:rPr>
            <w:t>Click or tap here to enter text.</w:t>
          </w:r>
        </w:p>
      </w:docPartBody>
    </w:docPart>
    <w:docPart>
      <w:docPartPr>
        <w:name w:val="01D5067DCAD64B6BA51E883035D33821"/>
        <w:category>
          <w:name w:val="General"/>
          <w:gallery w:val="placeholder"/>
        </w:category>
        <w:types>
          <w:type w:val="bbPlcHdr"/>
        </w:types>
        <w:behaviors>
          <w:behavior w:val="content"/>
        </w:behaviors>
        <w:guid w:val="{649B423A-16A4-4AC5-A64E-43E53587457B}"/>
      </w:docPartPr>
      <w:docPartBody>
        <w:p w:rsidR="00AB0663" w:rsidRDefault="00F44F30" w:rsidP="00F44F30">
          <w:pPr>
            <w:pStyle w:val="01D5067DCAD64B6BA51E883035D33821"/>
          </w:pPr>
          <w:r w:rsidRPr="009853D9">
            <w:rPr>
              <w:rStyle w:val="PlaceholderText"/>
            </w:rPr>
            <w:t>Click or tap here to enter text.</w:t>
          </w:r>
        </w:p>
      </w:docPartBody>
    </w:docPart>
    <w:docPart>
      <w:docPartPr>
        <w:name w:val="C65F54F6AB9B467AB8BAD67CED819B8D"/>
        <w:category>
          <w:name w:val="General"/>
          <w:gallery w:val="placeholder"/>
        </w:category>
        <w:types>
          <w:type w:val="bbPlcHdr"/>
        </w:types>
        <w:behaviors>
          <w:behavior w:val="content"/>
        </w:behaviors>
        <w:guid w:val="{99DE9920-783A-4BFC-AD60-C69E7AC35B8B}"/>
      </w:docPartPr>
      <w:docPartBody>
        <w:p w:rsidR="00AB0663" w:rsidRDefault="00F44F30" w:rsidP="00F44F30">
          <w:pPr>
            <w:pStyle w:val="C65F54F6AB9B467AB8BAD67CED819B8D"/>
          </w:pPr>
          <w:r w:rsidRPr="009853D9">
            <w:rPr>
              <w:rStyle w:val="PlaceholderText"/>
            </w:rPr>
            <w:t>Click or tap here to enter text.</w:t>
          </w:r>
        </w:p>
      </w:docPartBody>
    </w:docPart>
    <w:docPart>
      <w:docPartPr>
        <w:name w:val="D10DED0C2E284406BE7705808F0D2C40"/>
        <w:category>
          <w:name w:val="General"/>
          <w:gallery w:val="placeholder"/>
        </w:category>
        <w:types>
          <w:type w:val="bbPlcHdr"/>
        </w:types>
        <w:behaviors>
          <w:behavior w:val="content"/>
        </w:behaviors>
        <w:guid w:val="{6B44C479-EB50-44DA-B5E3-0ECA9E37152E}"/>
      </w:docPartPr>
      <w:docPartBody>
        <w:p w:rsidR="00AB0663" w:rsidRDefault="00F44F30" w:rsidP="00F44F30">
          <w:pPr>
            <w:pStyle w:val="D10DED0C2E284406BE7705808F0D2C40"/>
          </w:pPr>
          <w:r w:rsidRPr="009853D9">
            <w:rPr>
              <w:rStyle w:val="PlaceholderText"/>
            </w:rPr>
            <w:t>Click or tap here to enter text.</w:t>
          </w:r>
        </w:p>
      </w:docPartBody>
    </w:docPart>
    <w:docPart>
      <w:docPartPr>
        <w:name w:val="97160FB3DE60497AB8C6F180A9BC21E2"/>
        <w:category>
          <w:name w:val="General"/>
          <w:gallery w:val="placeholder"/>
        </w:category>
        <w:types>
          <w:type w:val="bbPlcHdr"/>
        </w:types>
        <w:behaviors>
          <w:behavior w:val="content"/>
        </w:behaviors>
        <w:guid w:val="{48D2BA30-907D-494C-BD53-9E301E152A5D}"/>
      </w:docPartPr>
      <w:docPartBody>
        <w:p w:rsidR="00AB0663" w:rsidRDefault="00F44F30" w:rsidP="00F44F30">
          <w:pPr>
            <w:pStyle w:val="97160FB3DE60497AB8C6F180A9BC21E2"/>
          </w:pPr>
          <w:r w:rsidRPr="009853D9">
            <w:rPr>
              <w:rStyle w:val="PlaceholderText"/>
            </w:rPr>
            <w:t>Click or tap here to enter text.</w:t>
          </w:r>
        </w:p>
      </w:docPartBody>
    </w:docPart>
    <w:docPart>
      <w:docPartPr>
        <w:name w:val="A54174570A004CA983D7C064A0F8D223"/>
        <w:category>
          <w:name w:val="General"/>
          <w:gallery w:val="placeholder"/>
        </w:category>
        <w:types>
          <w:type w:val="bbPlcHdr"/>
        </w:types>
        <w:behaviors>
          <w:behavior w:val="content"/>
        </w:behaviors>
        <w:guid w:val="{FC3D5959-D941-4FAC-B759-CB17967523DA}"/>
      </w:docPartPr>
      <w:docPartBody>
        <w:p w:rsidR="00AB0663" w:rsidRDefault="00F44F30" w:rsidP="00F44F30">
          <w:pPr>
            <w:pStyle w:val="A54174570A004CA983D7C064A0F8D223"/>
          </w:pPr>
          <w:r w:rsidRPr="009853D9">
            <w:rPr>
              <w:rStyle w:val="PlaceholderText"/>
            </w:rPr>
            <w:t>Click or tap here to enter text.</w:t>
          </w:r>
        </w:p>
      </w:docPartBody>
    </w:docPart>
    <w:docPart>
      <w:docPartPr>
        <w:name w:val="DE18A7BA36E24E22B76195CAF357D5DE"/>
        <w:category>
          <w:name w:val="General"/>
          <w:gallery w:val="placeholder"/>
        </w:category>
        <w:types>
          <w:type w:val="bbPlcHdr"/>
        </w:types>
        <w:behaviors>
          <w:behavior w:val="content"/>
        </w:behaviors>
        <w:guid w:val="{6355B232-50E4-496A-9BFF-84AE2F84CBBF}"/>
      </w:docPartPr>
      <w:docPartBody>
        <w:p w:rsidR="00AB0663" w:rsidRDefault="00F44F30" w:rsidP="00F44F30">
          <w:pPr>
            <w:pStyle w:val="DE18A7BA36E24E22B76195CAF357D5DE"/>
          </w:pPr>
          <w:r w:rsidRPr="009853D9">
            <w:rPr>
              <w:rStyle w:val="PlaceholderText"/>
            </w:rPr>
            <w:t>Click or tap here to enter text.</w:t>
          </w:r>
        </w:p>
      </w:docPartBody>
    </w:docPart>
    <w:docPart>
      <w:docPartPr>
        <w:name w:val="A3C671B1418F435B914F68A8D6D36A85"/>
        <w:category>
          <w:name w:val="General"/>
          <w:gallery w:val="placeholder"/>
        </w:category>
        <w:types>
          <w:type w:val="bbPlcHdr"/>
        </w:types>
        <w:behaviors>
          <w:behavior w:val="content"/>
        </w:behaviors>
        <w:guid w:val="{A61BE552-A23F-4AD3-9151-34B6B94092E4}"/>
      </w:docPartPr>
      <w:docPartBody>
        <w:p w:rsidR="00AB0663" w:rsidRDefault="00F44F30" w:rsidP="00F44F30">
          <w:pPr>
            <w:pStyle w:val="A3C671B1418F435B914F68A8D6D36A85"/>
          </w:pPr>
          <w:r w:rsidRPr="009853D9">
            <w:rPr>
              <w:rStyle w:val="PlaceholderText"/>
            </w:rPr>
            <w:t>Click or tap here to enter text.</w:t>
          </w:r>
        </w:p>
      </w:docPartBody>
    </w:docPart>
    <w:docPart>
      <w:docPartPr>
        <w:name w:val="A8226F8BE77A42C29240FA5EBF77CFC2"/>
        <w:category>
          <w:name w:val="General"/>
          <w:gallery w:val="placeholder"/>
        </w:category>
        <w:types>
          <w:type w:val="bbPlcHdr"/>
        </w:types>
        <w:behaviors>
          <w:behavior w:val="content"/>
        </w:behaviors>
        <w:guid w:val="{850DA579-0FC1-4136-9A57-9AF5EAC90368}"/>
      </w:docPartPr>
      <w:docPartBody>
        <w:p w:rsidR="00AB0663" w:rsidRDefault="00F44F30" w:rsidP="00F44F30">
          <w:pPr>
            <w:pStyle w:val="A8226F8BE77A42C29240FA5EBF77CFC2"/>
          </w:pPr>
          <w:r w:rsidRPr="009853D9">
            <w:rPr>
              <w:rStyle w:val="PlaceholderText"/>
            </w:rPr>
            <w:t>Click or tap here to enter text.</w:t>
          </w:r>
        </w:p>
      </w:docPartBody>
    </w:docPart>
    <w:docPart>
      <w:docPartPr>
        <w:name w:val="F6E9968D5725426F9C3FDA28605E2B44"/>
        <w:category>
          <w:name w:val="General"/>
          <w:gallery w:val="placeholder"/>
        </w:category>
        <w:types>
          <w:type w:val="bbPlcHdr"/>
        </w:types>
        <w:behaviors>
          <w:behavior w:val="content"/>
        </w:behaviors>
        <w:guid w:val="{C8DE1FBA-EA9C-4A77-B0F0-2AEDFD9B15D1}"/>
      </w:docPartPr>
      <w:docPartBody>
        <w:p w:rsidR="00AB0663" w:rsidRDefault="00F44F30" w:rsidP="00F44F30">
          <w:pPr>
            <w:pStyle w:val="F6E9968D5725426F9C3FDA28605E2B44"/>
          </w:pPr>
          <w:r w:rsidRPr="009853D9">
            <w:rPr>
              <w:rStyle w:val="PlaceholderText"/>
            </w:rPr>
            <w:t>Click or tap here to enter text.</w:t>
          </w:r>
        </w:p>
      </w:docPartBody>
    </w:docPart>
    <w:docPart>
      <w:docPartPr>
        <w:name w:val="E0EAA8E2BE424BE0AA8518471668EC06"/>
        <w:category>
          <w:name w:val="General"/>
          <w:gallery w:val="placeholder"/>
        </w:category>
        <w:types>
          <w:type w:val="bbPlcHdr"/>
        </w:types>
        <w:behaviors>
          <w:behavior w:val="content"/>
        </w:behaviors>
        <w:guid w:val="{79B0C0DB-E75A-45F1-9DCF-5915697B6BEA}"/>
      </w:docPartPr>
      <w:docPartBody>
        <w:p w:rsidR="00AB0663" w:rsidRDefault="00F44F30" w:rsidP="00F44F30">
          <w:pPr>
            <w:pStyle w:val="E0EAA8E2BE424BE0AA8518471668EC06"/>
          </w:pPr>
          <w:r w:rsidRPr="009853D9">
            <w:rPr>
              <w:rStyle w:val="PlaceholderText"/>
            </w:rPr>
            <w:t>Click or tap here to enter text.</w:t>
          </w:r>
        </w:p>
      </w:docPartBody>
    </w:docPart>
    <w:docPart>
      <w:docPartPr>
        <w:name w:val="E3BCA6B4803F489A8F74A00EF732598B"/>
        <w:category>
          <w:name w:val="General"/>
          <w:gallery w:val="placeholder"/>
        </w:category>
        <w:types>
          <w:type w:val="bbPlcHdr"/>
        </w:types>
        <w:behaviors>
          <w:behavior w:val="content"/>
        </w:behaviors>
        <w:guid w:val="{7A5FB368-F2CA-47A7-BDE0-8C36C37F375A}"/>
      </w:docPartPr>
      <w:docPartBody>
        <w:p w:rsidR="00AB0663" w:rsidRDefault="00F44F30" w:rsidP="00F44F30">
          <w:pPr>
            <w:pStyle w:val="E3BCA6B4803F489A8F74A00EF732598B"/>
          </w:pPr>
          <w:r w:rsidRPr="009853D9">
            <w:rPr>
              <w:rStyle w:val="PlaceholderText"/>
            </w:rPr>
            <w:t>Click or tap here to enter text.</w:t>
          </w:r>
        </w:p>
      </w:docPartBody>
    </w:docPart>
    <w:docPart>
      <w:docPartPr>
        <w:name w:val="438EE1683F7A4B619D4AC67A3977BF67"/>
        <w:category>
          <w:name w:val="General"/>
          <w:gallery w:val="placeholder"/>
        </w:category>
        <w:types>
          <w:type w:val="bbPlcHdr"/>
        </w:types>
        <w:behaviors>
          <w:behavior w:val="content"/>
        </w:behaviors>
        <w:guid w:val="{18BD4E66-4524-4525-88E8-6CA5D2F49393}"/>
      </w:docPartPr>
      <w:docPartBody>
        <w:p w:rsidR="00AB0663" w:rsidRDefault="00F44F30" w:rsidP="00F44F30">
          <w:pPr>
            <w:pStyle w:val="438EE1683F7A4B619D4AC67A3977BF67"/>
          </w:pPr>
          <w:r w:rsidRPr="009853D9">
            <w:rPr>
              <w:rStyle w:val="PlaceholderText"/>
            </w:rPr>
            <w:t>Click or tap here to enter text.</w:t>
          </w:r>
        </w:p>
      </w:docPartBody>
    </w:docPart>
    <w:docPart>
      <w:docPartPr>
        <w:name w:val="3C0E2A84CD2742CCB3CCC547B4CD08AB"/>
        <w:category>
          <w:name w:val="General"/>
          <w:gallery w:val="placeholder"/>
        </w:category>
        <w:types>
          <w:type w:val="bbPlcHdr"/>
        </w:types>
        <w:behaviors>
          <w:behavior w:val="content"/>
        </w:behaviors>
        <w:guid w:val="{DD3BD54D-A372-4C0D-A2E8-9CB075D1BE98}"/>
      </w:docPartPr>
      <w:docPartBody>
        <w:p w:rsidR="00AB0663" w:rsidRDefault="00F44F30" w:rsidP="00F44F30">
          <w:pPr>
            <w:pStyle w:val="3C0E2A84CD2742CCB3CCC547B4CD08AB"/>
          </w:pPr>
          <w:r w:rsidRPr="009853D9">
            <w:rPr>
              <w:rStyle w:val="PlaceholderText"/>
            </w:rPr>
            <w:t>Click or tap here to enter text.</w:t>
          </w:r>
        </w:p>
      </w:docPartBody>
    </w:docPart>
    <w:docPart>
      <w:docPartPr>
        <w:name w:val="258461887FFE4B88A33B3B0C6825C88C"/>
        <w:category>
          <w:name w:val="General"/>
          <w:gallery w:val="placeholder"/>
        </w:category>
        <w:types>
          <w:type w:val="bbPlcHdr"/>
        </w:types>
        <w:behaviors>
          <w:behavior w:val="content"/>
        </w:behaviors>
        <w:guid w:val="{CF22593E-454E-4764-A70D-EA39018B4339}"/>
      </w:docPartPr>
      <w:docPartBody>
        <w:p w:rsidR="00AB0663" w:rsidRDefault="00F44F30" w:rsidP="00F44F30">
          <w:pPr>
            <w:pStyle w:val="258461887FFE4B88A33B3B0C6825C88C"/>
          </w:pPr>
          <w:r w:rsidRPr="009853D9">
            <w:rPr>
              <w:rStyle w:val="PlaceholderText"/>
            </w:rPr>
            <w:t>Click or tap here to enter text.</w:t>
          </w:r>
        </w:p>
      </w:docPartBody>
    </w:docPart>
    <w:docPart>
      <w:docPartPr>
        <w:name w:val="CB65DE3B3F1A4434B6F94D1BB4BA4ACE"/>
        <w:category>
          <w:name w:val="General"/>
          <w:gallery w:val="placeholder"/>
        </w:category>
        <w:types>
          <w:type w:val="bbPlcHdr"/>
        </w:types>
        <w:behaviors>
          <w:behavior w:val="content"/>
        </w:behaviors>
        <w:guid w:val="{8E8FE146-1E39-49D7-BCD7-C87B84AB199C}"/>
      </w:docPartPr>
      <w:docPartBody>
        <w:p w:rsidR="00AB0663" w:rsidRDefault="00F44F30" w:rsidP="00F44F30">
          <w:pPr>
            <w:pStyle w:val="CB65DE3B3F1A4434B6F94D1BB4BA4ACE"/>
          </w:pPr>
          <w:r w:rsidRPr="009853D9">
            <w:rPr>
              <w:rStyle w:val="PlaceholderText"/>
            </w:rPr>
            <w:t>Click or tap here to enter text.</w:t>
          </w:r>
        </w:p>
      </w:docPartBody>
    </w:docPart>
    <w:docPart>
      <w:docPartPr>
        <w:name w:val="5620B48F8A5846E0BF448E3C968B0BE8"/>
        <w:category>
          <w:name w:val="General"/>
          <w:gallery w:val="placeholder"/>
        </w:category>
        <w:types>
          <w:type w:val="bbPlcHdr"/>
        </w:types>
        <w:behaviors>
          <w:behavior w:val="content"/>
        </w:behaviors>
        <w:guid w:val="{AC674023-C518-44D1-A94F-680298716262}"/>
      </w:docPartPr>
      <w:docPartBody>
        <w:p w:rsidR="00AB0663" w:rsidRDefault="00F44F30" w:rsidP="00F44F30">
          <w:pPr>
            <w:pStyle w:val="5620B48F8A5846E0BF448E3C968B0BE8"/>
          </w:pPr>
          <w:r w:rsidRPr="009853D9">
            <w:rPr>
              <w:rStyle w:val="PlaceholderText"/>
            </w:rPr>
            <w:t>Click or tap here to enter text.</w:t>
          </w:r>
        </w:p>
      </w:docPartBody>
    </w:docPart>
    <w:docPart>
      <w:docPartPr>
        <w:name w:val="80C0A2E9F2C34CAFA325DC978D8C4935"/>
        <w:category>
          <w:name w:val="General"/>
          <w:gallery w:val="placeholder"/>
        </w:category>
        <w:types>
          <w:type w:val="bbPlcHdr"/>
        </w:types>
        <w:behaviors>
          <w:behavior w:val="content"/>
        </w:behaviors>
        <w:guid w:val="{A6169A88-4BC5-4E99-A5A1-03D22E85C125}"/>
      </w:docPartPr>
      <w:docPartBody>
        <w:p w:rsidR="00AB0663" w:rsidRDefault="00F44F30" w:rsidP="00F44F30">
          <w:pPr>
            <w:pStyle w:val="80C0A2E9F2C34CAFA325DC978D8C4935"/>
          </w:pPr>
          <w:r w:rsidRPr="009853D9">
            <w:rPr>
              <w:rStyle w:val="PlaceholderText"/>
            </w:rPr>
            <w:t>Click or tap here to enter text.</w:t>
          </w:r>
        </w:p>
      </w:docPartBody>
    </w:docPart>
    <w:docPart>
      <w:docPartPr>
        <w:name w:val="F8ED8DA662204CCF8B874928E6E7FDC4"/>
        <w:category>
          <w:name w:val="General"/>
          <w:gallery w:val="placeholder"/>
        </w:category>
        <w:types>
          <w:type w:val="bbPlcHdr"/>
        </w:types>
        <w:behaviors>
          <w:behavior w:val="content"/>
        </w:behaviors>
        <w:guid w:val="{D38C73A1-C665-43DA-9BF6-4E17923AF16E}"/>
      </w:docPartPr>
      <w:docPartBody>
        <w:p w:rsidR="00AB0663" w:rsidRDefault="00F44F30" w:rsidP="00F44F30">
          <w:pPr>
            <w:pStyle w:val="F8ED8DA662204CCF8B874928E6E7FDC4"/>
          </w:pPr>
          <w:r w:rsidRPr="009853D9">
            <w:rPr>
              <w:rStyle w:val="PlaceholderText"/>
            </w:rPr>
            <w:t>Click or tap here to enter text.</w:t>
          </w:r>
        </w:p>
      </w:docPartBody>
    </w:docPart>
    <w:docPart>
      <w:docPartPr>
        <w:name w:val="D995B4A95B63447DB22D5C4524E53C24"/>
        <w:category>
          <w:name w:val="General"/>
          <w:gallery w:val="placeholder"/>
        </w:category>
        <w:types>
          <w:type w:val="bbPlcHdr"/>
        </w:types>
        <w:behaviors>
          <w:behavior w:val="content"/>
        </w:behaviors>
        <w:guid w:val="{126445CB-1F5B-4714-881D-31151ACFCCC0}"/>
      </w:docPartPr>
      <w:docPartBody>
        <w:p w:rsidR="00AB0663" w:rsidRDefault="00F44F30" w:rsidP="00F44F30">
          <w:pPr>
            <w:pStyle w:val="D995B4A95B63447DB22D5C4524E53C24"/>
          </w:pPr>
          <w:r w:rsidRPr="009853D9">
            <w:rPr>
              <w:rStyle w:val="PlaceholderText"/>
            </w:rPr>
            <w:t>Click or tap here to enter text.</w:t>
          </w:r>
        </w:p>
      </w:docPartBody>
    </w:docPart>
    <w:docPart>
      <w:docPartPr>
        <w:name w:val="ABC844C5F2314B91AE76B8BF8C3D6B90"/>
        <w:category>
          <w:name w:val="General"/>
          <w:gallery w:val="placeholder"/>
        </w:category>
        <w:types>
          <w:type w:val="bbPlcHdr"/>
        </w:types>
        <w:behaviors>
          <w:behavior w:val="content"/>
        </w:behaviors>
        <w:guid w:val="{838B10EE-E05A-46B3-8C42-0D37F36121C6}"/>
      </w:docPartPr>
      <w:docPartBody>
        <w:p w:rsidR="00AB0663" w:rsidRDefault="00F44F30" w:rsidP="00F44F30">
          <w:pPr>
            <w:pStyle w:val="ABC844C5F2314B91AE76B8BF8C3D6B90"/>
          </w:pPr>
          <w:r w:rsidRPr="009853D9">
            <w:rPr>
              <w:rStyle w:val="PlaceholderText"/>
            </w:rPr>
            <w:t>Click or tap here to enter text.</w:t>
          </w:r>
        </w:p>
      </w:docPartBody>
    </w:docPart>
    <w:docPart>
      <w:docPartPr>
        <w:name w:val="8D8B42F03D684E5FA504FC8E0AA35D3F"/>
        <w:category>
          <w:name w:val="General"/>
          <w:gallery w:val="placeholder"/>
        </w:category>
        <w:types>
          <w:type w:val="bbPlcHdr"/>
        </w:types>
        <w:behaviors>
          <w:behavior w:val="content"/>
        </w:behaviors>
        <w:guid w:val="{A3CFDD8D-D3E9-4A45-A78B-D3EC4A01EF77}"/>
      </w:docPartPr>
      <w:docPartBody>
        <w:p w:rsidR="00AB0663" w:rsidRDefault="00F44F30" w:rsidP="00F44F30">
          <w:pPr>
            <w:pStyle w:val="8D8B42F03D684E5FA504FC8E0AA35D3F"/>
          </w:pPr>
          <w:r w:rsidRPr="009853D9">
            <w:rPr>
              <w:rStyle w:val="PlaceholderText"/>
            </w:rPr>
            <w:t>Click or tap here to enter text.</w:t>
          </w:r>
        </w:p>
      </w:docPartBody>
    </w:docPart>
    <w:docPart>
      <w:docPartPr>
        <w:name w:val="DF0D39A918B44CF99598786740DC8AD2"/>
        <w:category>
          <w:name w:val="General"/>
          <w:gallery w:val="placeholder"/>
        </w:category>
        <w:types>
          <w:type w:val="bbPlcHdr"/>
        </w:types>
        <w:behaviors>
          <w:behavior w:val="content"/>
        </w:behaviors>
        <w:guid w:val="{CF545787-6C8A-4DC1-B79F-F7B241FDF442}"/>
      </w:docPartPr>
      <w:docPartBody>
        <w:p w:rsidR="00AB0663" w:rsidRDefault="00F44F30" w:rsidP="00F44F30">
          <w:pPr>
            <w:pStyle w:val="DF0D39A918B44CF99598786740DC8AD2"/>
          </w:pPr>
          <w:r w:rsidRPr="009853D9">
            <w:rPr>
              <w:rStyle w:val="PlaceholderText"/>
            </w:rPr>
            <w:t>Click or tap here to enter text.</w:t>
          </w:r>
        </w:p>
      </w:docPartBody>
    </w:docPart>
    <w:docPart>
      <w:docPartPr>
        <w:name w:val="32BA0D6698F841FFBCF61E2ED2FF5527"/>
        <w:category>
          <w:name w:val="General"/>
          <w:gallery w:val="placeholder"/>
        </w:category>
        <w:types>
          <w:type w:val="bbPlcHdr"/>
        </w:types>
        <w:behaviors>
          <w:behavior w:val="content"/>
        </w:behaviors>
        <w:guid w:val="{79D7E17A-EF75-4C37-BC00-B0459BAA97F7}"/>
      </w:docPartPr>
      <w:docPartBody>
        <w:p w:rsidR="00AB0663" w:rsidRDefault="00F44F30" w:rsidP="00F44F30">
          <w:pPr>
            <w:pStyle w:val="32BA0D6698F841FFBCF61E2ED2FF5527"/>
          </w:pPr>
          <w:r w:rsidRPr="009853D9">
            <w:rPr>
              <w:rStyle w:val="PlaceholderText"/>
            </w:rPr>
            <w:t>Click or tap here to enter text.</w:t>
          </w:r>
        </w:p>
      </w:docPartBody>
    </w:docPart>
    <w:docPart>
      <w:docPartPr>
        <w:name w:val="C20CEF0D4819491483A20FF3F8E95735"/>
        <w:category>
          <w:name w:val="General"/>
          <w:gallery w:val="placeholder"/>
        </w:category>
        <w:types>
          <w:type w:val="bbPlcHdr"/>
        </w:types>
        <w:behaviors>
          <w:behavior w:val="content"/>
        </w:behaviors>
        <w:guid w:val="{0345B29C-DE5D-4311-BEB8-220EA54E46DB}"/>
      </w:docPartPr>
      <w:docPartBody>
        <w:p w:rsidR="00AB0663" w:rsidRDefault="00F44F30" w:rsidP="00F44F30">
          <w:pPr>
            <w:pStyle w:val="C20CEF0D4819491483A20FF3F8E95735"/>
          </w:pPr>
          <w:r w:rsidRPr="009853D9">
            <w:rPr>
              <w:rStyle w:val="PlaceholderText"/>
            </w:rPr>
            <w:t>Click or tap here to enter text.</w:t>
          </w:r>
        </w:p>
      </w:docPartBody>
    </w:docPart>
    <w:docPart>
      <w:docPartPr>
        <w:name w:val="E6954222FDDA4E6EAAA417E0F2A977EE"/>
        <w:category>
          <w:name w:val="General"/>
          <w:gallery w:val="placeholder"/>
        </w:category>
        <w:types>
          <w:type w:val="bbPlcHdr"/>
        </w:types>
        <w:behaviors>
          <w:behavior w:val="content"/>
        </w:behaviors>
        <w:guid w:val="{91A1E221-E964-43A4-A13B-7172A1B0E612}"/>
      </w:docPartPr>
      <w:docPartBody>
        <w:p w:rsidR="00AB0663" w:rsidRDefault="00F44F30" w:rsidP="00F44F30">
          <w:pPr>
            <w:pStyle w:val="E6954222FDDA4E6EAAA417E0F2A977EE"/>
          </w:pPr>
          <w:r w:rsidRPr="009853D9">
            <w:rPr>
              <w:rStyle w:val="PlaceholderText"/>
            </w:rPr>
            <w:t>Click or tap here to enter text.</w:t>
          </w:r>
        </w:p>
      </w:docPartBody>
    </w:docPart>
    <w:docPart>
      <w:docPartPr>
        <w:name w:val="7C377B35D5BC4A1E894A5D4C675FDCAB"/>
        <w:category>
          <w:name w:val="General"/>
          <w:gallery w:val="placeholder"/>
        </w:category>
        <w:types>
          <w:type w:val="bbPlcHdr"/>
        </w:types>
        <w:behaviors>
          <w:behavior w:val="content"/>
        </w:behaviors>
        <w:guid w:val="{E0EA652D-ECE8-4D76-8098-E6E24E8DD27F}"/>
      </w:docPartPr>
      <w:docPartBody>
        <w:p w:rsidR="00AB0663" w:rsidRDefault="00F44F30" w:rsidP="00F44F30">
          <w:pPr>
            <w:pStyle w:val="7C377B35D5BC4A1E894A5D4C675FDCAB"/>
          </w:pPr>
          <w:r w:rsidRPr="009853D9">
            <w:rPr>
              <w:rStyle w:val="PlaceholderText"/>
            </w:rPr>
            <w:t>Click or tap here to enter text.</w:t>
          </w:r>
        </w:p>
      </w:docPartBody>
    </w:docPart>
    <w:docPart>
      <w:docPartPr>
        <w:name w:val="43B0EA6DE7F14C238F52D23D5F8CDFA0"/>
        <w:category>
          <w:name w:val="General"/>
          <w:gallery w:val="placeholder"/>
        </w:category>
        <w:types>
          <w:type w:val="bbPlcHdr"/>
        </w:types>
        <w:behaviors>
          <w:behavior w:val="content"/>
        </w:behaviors>
        <w:guid w:val="{1E9C7650-D7D0-4F71-944E-429767DFE166}"/>
      </w:docPartPr>
      <w:docPartBody>
        <w:p w:rsidR="00AB0663" w:rsidRDefault="00F44F30" w:rsidP="00F44F30">
          <w:pPr>
            <w:pStyle w:val="43B0EA6DE7F14C238F52D23D5F8CDFA0"/>
          </w:pPr>
          <w:r w:rsidRPr="009853D9">
            <w:rPr>
              <w:rStyle w:val="PlaceholderText"/>
            </w:rPr>
            <w:t>Click or tap here to enter text.</w:t>
          </w:r>
        </w:p>
      </w:docPartBody>
    </w:docPart>
    <w:docPart>
      <w:docPartPr>
        <w:name w:val="79442FE9E21E41D888E9D6C4C6F13F42"/>
        <w:category>
          <w:name w:val="General"/>
          <w:gallery w:val="placeholder"/>
        </w:category>
        <w:types>
          <w:type w:val="bbPlcHdr"/>
        </w:types>
        <w:behaviors>
          <w:behavior w:val="content"/>
        </w:behaviors>
        <w:guid w:val="{4A511063-9795-4E7D-9452-0D22857825B3}"/>
      </w:docPartPr>
      <w:docPartBody>
        <w:p w:rsidR="00AB0663" w:rsidRDefault="00F44F30" w:rsidP="00F44F30">
          <w:pPr>
            <w:pStyle w:val="79442FE9E21E41D888E9D6C4C6F13F42"/>
          </w:pPr>
          <w:r w:rsidRPr="009853D9">
            <w:rPr>
              <w:rStyle w:val="PlaceholderText"/>
            </w:rPr>
            <w:t>Click or tap here to enter text.</w:t>
          </w:r>
        </w:p>
      </w:docPartBody>
    </w:docPart>
    <w:docPart>
      <w:docPartPr>
        <w:name w:val="8BA2E0E724A44659AE7135A872D08E04"/>
        <w:category>
          <w:name w:val="General"/>
          <w:gallery w:val="placeholder"/>
        </w:category>
        <w:types>
          <w:type w:val="bbPlcHdr"/>
        </w:types>
        <w:behaviors>
          <w:behavior w:val="content"/>
        </w:behaviors>
        <w:guid w:val="{7EFFA740-ECF3-4918-AFB8-4360798EE849}"/>
      </w:docPartPr>
      <w:docPartBody>
        <w:p w:rsidR="00AB0663" w:rsidRDefault="00F44F30" w:rsidP="00F44F30">
          <w:pPr>
            <w:pStyle w:val="8BA2E0E724A44659AE7135A872D08E04"/>
          </w:pPr>
          <w:r w:rsidRPr="009853D9">
            <w:rPr>
              <w:rStyle w:val="PlaceholderText"/>
            </w:rPr>
            <w:t>Click or tap here to enter text.</w:t>
          </w:r>
        </w:p>
      </w:docPartBody>
    </w:docPart>
    <w:docPart>
      <w:docPartPr>
        <w:name w:val="A817D7BBF0F24E2CAF9A42F0EBBE8ABB"/>
        <w:category>
          <w:name w:val="General"/>
          <w:gallery w:val="placeholder"/>
        </w:category>
        <w:types>
          <w:type w:val="bbPlcHdr"/>
        </w:types>
        <w:behaviors>
          <w:behavior w:val="content"/>
        </w:behaviors>
        <w:guid w:val="{CFA4DC77-7941-44F5-AA26-5EF7E8A381D4}"/>
      </w:docPartPr>
      <w:docPartBody>
        <w:p w:rsidR="00AB0663" w:rsidRDefault="00F44F30" w:rsidP="00F44F30">
          <w:pPr>
            <w:pStyle w:val="A817D7BBF0F24E2CAF9A42F0EBBE8ABB"/>
          </w:pPr>
          <w:r w:rsidRPr="009853D9">
            <w:rPr>
              <w:rStyle w:val="PlaceholderText"/>
            </w:rPr>
            <w:t>Click or tap here to enter text.</w:t>
          </w:r>
        </w:p>
      </w:docPartBody>
    </w:docPart>
    <w:docPart>
      <w:docPartPr>
        <w:name w:val="8F504C38E3C34E95BA4FD2C7DF3BB069"/>
        <w:category>
          <w:name w:val="General"/>
          <w:gallery w:val="placeholder"/>
        </w:category>
        <w:types>
          <w:type w:val="bbPlcHdr"/>
        </w:types>
        <w:behaviors>
          <w:behavior w:val="content"/>
        </w:behaviors>
        <w:guid w:val="{C1D44A85-F370-4CA6-A2D8-2CECE5683DB8}"/>
      </w:docPartPr>
      <w:docPartBody>
        <w:p w:rsidR="00AB0663" w:rsidRDefault="00F44F30" w:rsidP="00F44F30">
          <w:pPr>
            <w:pStyle w:val="8F504C38E3C34E95BA4FD2C7DF3BB069"/>
          </w:pPr>
          <w:r w:rsidRPr="009853D9">
            <w:rPr>
              <w:rStyle w:val="PlaceholderText"/>
            </w:rPr>
            <w:t>Click or tap here to enter text.</w:t>
          </w:r>
        </w:p>
      </w:docPartBody>
    </w:docPart>
    <w:docPart>
      <w:docPartPr>
        <w:name w:val="C27778A1DBCF4EF781F933B046AA3FF1"/>
        <w:category>
          <w:name w:val="General"/>
          <w:gallery w:val="placeholder"/>
        </w:category>
        <w:types>
          <w:type w:val="bbPlcHdr"/>
        </w:types>
        <w:behaviors>
          <w:behavior w:val="content"/>
        </w:behaviors>
        <w:guid w:val="{AA6F76F0-843E-4CEC-B830-8EC0115B1AA7}"/>
      </w:docPartPr>
      <w:docPartBody>
        <w:p w:rsidR="00AB0663" w:rsidRDefault="00F44F30" w:rsidP="00F44F30">
          <w:pPr>
            <w:pStyle w:val="C27778A1DBCF4EF781F933B046AA3FF1"/>
          </w:pPr>
          <w:r w:rsidRPr="009853D9">
            <w:rPr>
              <w:rStyle w:val="PlaceholderText"/>
            </w:rPr>
            <w:t>Click or tap here to enter text.</w:t>
          </w:r>
        </w:p>
      </w:docPartBody>
    </w:docPart>
    <w:docPart>
      <w:docPartPr>
        <w:name w:val="2331D691F7794377B1DC2A892F47539D"/>
        <w:category>
          <w:name w:val="General"/>
          <w:gallery w:val="placeholder"/>
        </w:category>
        <w:types>
          <w:type w:val="bbPlcHdr"/>
        </w:types>
        <w:behaviors>
          <w:behavior w:val="content"/>
        </w:behaviors>
        <w:guid w:val="{9658D5F0-0560-45A9-8D09-6653B0AD518D}"/>
      </w:docPartPr>
      <w:docPartBody>
        <w:p w:rsidR="00AB0663" w:rsidRDefault="00F44F30" w:rsidP="00F44F30">
          <w:pPr>
            <w:pStyle w:val="2331D691F7794377B1DC2A892F47539D"/>
          </w:pPr>
          <w:r w:rsidRPr="009853D9">
            <w:rPr>
              <w:rStyle w:val="PlaceholderText"/>
            </w:rPr>
            <w:t>Click or tap here to enter text.</w:t>
          </w:r>
        </w:p>
      </w:docPartBody>
    </w:docPart>
    <w:docPart>
      <w:docPartPr>
        <w:name w:val="4EC8C8C9B7004537BE3DC1C0A2B201D3"/>
        <w:category>
          <w:name w:val="General"/>
          <w:gallery w:val="placeholder"/>
        </w:category>
        <w:types>
          <w:type w:val="bbPlcHdr"/>
        </w:types>
        <w:behaviors>
          <w:behavior w:val="content"/>
        </w:behaviors>
        <w:guid w:val="{035F4672-4642-41B0-8DE5-43C3D236CF44}"/>
      </w:docPartPr>
      <w:docPartBody>
        <w:p w:rsidR="00AB0663" w:rsidRDefault="00F44F30" w:rsidP="00F44F30">
          <w:pPr>
            <w:pStyle w:val="4EC8C8C9B7004537BE3DC1C0A2B201D3"/>
          </w:pPr>
          <w:r w:rsidRPr="009853D9">
            <w:rPr>
              <w:rStyle w:val="PlaceholderText"/>
            </w:rPr>
            <w:t>Click or tap here to enter text.</w:t>
          </w:r>
        </w:p>
      </w:docPartBody>
    </w:docPart>
    <w:docPart>
      <w:docPartPr>
        <w:name w:val="6B190EE4D1164B468501E6B8903B5B36"/>
        <w:category>
          <w:name w:val="General"/>
          <w:gallery w:val="placeholder"/>
        </w:category>
        <w:types>
          <w:type w:val="bbPlcHdr"/>
        </w:types>
        <w:behaviors>
          <w:behavior w:val="content"/>
        </w:behaviors>
        <w:guid w:val="{F90EB279-297E-4D9C-A382-8AA608C25040}"/>
      </w:docPartPr>
      <w:docPartBody>
        <w:p w:rsidR="00AB0663" w:rsidRDefault="00F44F30" w:rsidP="00F44F30">
          <w:pPr>
            <w:pStyle w:val="6B190EE4D1164B468501E6B8903B5B36"/>
          </w:pPr>
          <w:r w:rsidRPr="009853D9">
            <w:rPr>
              <w:rStyle w:val="PlaceholderText"/>
            </w:rPr>
            <w:t>Click or tap here to enter text.</w:t>
          </w:r>
        </w:p>
      </w:docPartBody>
    </w:docPart>
    <w:docPart>
      <w:docPartPr>
        <w:name w:val="3BD5318769F24012AABED1C22AF15824"/>
        <w:category>
          <w:name w:val="General"/>
          <w:gallery w:val="placeholder"/>
        </w:category>
        <w:types>
          <w:type w:val="bbPlcHdr"/>
        </w:types>
        <w:behaviors>
          <w:behavior w:val="content"/>
        </w:behaviors>
        <w:guid w:val="{21E4C757-CBA8-495A-B598-5E5D84C39AA0}"/>
      </w:docPartPr>
      <w:docPartBody>
        <w:p w:rsidR="00AB0663" w:rsidRDefault="00F44F30" w:rsidP="00F44F30">
          <w:pPr>
            <w:pStyle w:val="3BD5318769F24012AABED1C22AF15824"/>
          </w:pPr>
          <w:r w:rsidRPr="009853D9">
            <w:rPr>
              <w:rStyle w:val="PlaceholderText"/>
            </w:rPr>
            <w:t>Click or tap here to enter text.</w:t>
          </w:r>
        </w:p>
      </w:docPartBody>
    </w:docPart>
    <w:docPart>
      <w:docPartPr>
        <w:name w:val="F72D5969F209469E9AD512093D314CDA"/>
        <w:category>
          <w:name w:val="General"/>
          <w:gallery w:val="placeholder"/>
        </w:category>
        <w:types>
          <w:type w:val="bbPlcHdr"/>
        </w:types>
        <w:behaviors>
          <w:behavior w:val="content"/>
        </w:behaviors>
        <w:guid w:val="{B34350C5-E937-4788-87A8-FD66F9FFCAFA}"/>
      </w:docPartPr>
      <w:docPartBody>
        <w:p w:rsidR="00AB0663" w:rsidRDefault="00F44F30" w:rsidP="00F44F30">
          <w:pPr>
            <w:pStyle w:val="F72D5969F209469E9AD512093D314CDA"/>
          </w:pPr>
          <w:r w:rsidRPr="009853D9">
            <w:rPr>
              <w:rStyle w:val="PlaceholderText"/>
            </w:rPr>
            <w:t>Click or tap here to enter text.</w:t>
          </w:r>
        </w:p>
      </w:docPartBody>
    </w:docPart>
    <w:docPart>
      <w:docPartPr>
        <w:name w:val="C62672C877F1498D9ABFD458518C1024"/>
        <w:category>
          <w:name w:val="General"/>
          <w:gallery w:val="placeholder"/>
        </w:category>
        <w:types>
          <w:type w:val="bbPlcHdr"/>
        </w:types>
        <w:behaviors>
          <w:behavior w:val="content"/>
        </w:behaviors>
        <w:guid w:val="{A6B48117-95A9-410F-A3FD-7602FBA414DE}"/>
      </w:docPartPr>
      <w:docPartBody>
        <w:p w:rsidR="00AB0663" w:rsidRDefault="00F44F30" w:rsidP="00F44F30">
          <w:pPr>
            <w:pStyle w:val="C62672C877F1498D9ABFD458518C1024"/>
          </w:pPr>
          <w:r w:rsidRPr="009853D9">
            <w:rPr>
              <w:rStyle w:val="PlaceholderText"/>
            </w:rPr>
            <w:t>Click or tap here to enter text.</w:t>
          </w:r>
        </w:p>
      </w:docPartBody>
    </w:docPart>
    <w:docPart>
      <w:docPartPr>
        <w:name w:val="C9781A93170D4B4FA089664B60EDD7B2"/>
        <w:category>
          <w:name w:val="General"/>
          <w:gallery w:val="placeholder"/>
        </w:category>
        <w:types>
          <w:type w:val="bbPlcHdr"/>
        </w:types>
        <w:behaviors>
          <w:behavior w:val="content"/>
        </w:behaviors>
        <w:guid w:val="{2FE4B40D-F721-4735-8DED-E38FCDBABA92}"/>
      </w:docPartPr>
      <w:docPartBody>
        <w:p w:rsidR="00AB0663" w:rsidRDefault="00F44F30" w:rsidP="00F44F30">
          <w:pPr>
            <w:pStyle w:val="C9781A93170D4B4FA089664B60EDD7B2"/>
          </w:pPr>
          <w:r w:rsidRPr="009853D9">
            <w:rPr>
              <w:rStyle w:val="PlaceholderText"/>
            </w:rPr>
            <w:t>Click or tap here to enter text.</w:t>
          </w:r>
        </w:p>
      </w:docPartBody>
    </w:docPart>
    <w:docPart>
      <w:docPartPr>
        <w:name w:val="9F7D1DC424FC440CB7C3A9BBEBDE5D7B"/>
        <w:category>
          <w:name w:val="General"/>
          <w:gallery w:val="placeholder"/>
        </w:category>
        <w:types>
          <w:type w:val="bbPlcHdr"/>
        </w:types>
        <w:behaviors>
          <w:behavior w:val="content"/>
        </w:behaviors>
        <w:guid w:val="{28165943-62C8-49B8-A5D6-9737EC948FD2}"/>
      </w:docPartPr>
      <w:docPartBody>
        <w:p w:rsidR="00AB0663" w:rsidRDefault="00F44F30" w:rsidP="00F44F30">
          <w:pPr>
            <w:pStyle w:val="9F7D1DC424FC440CB7C3A9BBEBDE5D7B"/>
          </w:pPr>
          <w:r w:rsidRPr="009853D9">
            <w:rPr>
              <w:rStyle w:val="PlaceholderText"/>
            </w:rPr>
            <w:t>Click or tap here to enter text.</w:t>
          </w:r>
        </w:p>
      </w:docPartBody>
    </w:docPart>
    <w:docPart>
      <w:docPartPr>
        <w:name w:val="E0643352FF224B2E8AA166DDCDAC7FBF"/>
        <w:category>
          <w:name w:val="General"/>
          <w:gallery w:val="placeholder"/>
        </w:category>
        <w:types>
          <w:type w:val="bbPlcHdr"/>
        </w:types>
        <w:behaviors>
          <w:behavior w:val="content"/>
        </w:behaviors>
        <w:guid w:val="{675F110A-72E0-4D30-9894-12B9E78AB073}"/>
      </w:docPartPr>
      <w:docPartBody>
        <w:p w:rsidR="00AB0663" w:rsidRDefault="00F44F30" w:rsidP="00F44F30">
          <w:pPr>
            <w:pStyle w:val="E0643352FF224B2E8AA166DDCDAC7FBF"/>
          </w:pPr>
          <w:r w:rsidRPr="009853D9">
            <w:rPr>
              <w:rStyle w:val="PlaceholderText"/>
            </w:rPr>
            <w:t>Click or tap here to enter text.</w:t>
          </w:r>
        </w:p>
      </w:docPartBody>
    </w:docPart>
    <w:docPart>
      <w:docPartPr>
        <w:name w:val="39BD90CECE324251A044895AFDC79F9C"/>
        <w:category>
          <w:name w:val="General"/>
          <w:gallery w:val="placeholder"/>
        </w:category>
        <w:types>
          <w:type w:val="bbPlcHdr"/>
        </w:types>
        <w:behaviors>
          <w:behavior w:val="content"/>
        </w:behaviors>
        <w:guid w:val="{0A9D1558-BF00-4324-A46B-A8C5CB32E20C}"/>
      </w:docPartPr>
      <w:docPartBody>
        <w:p w:rsidR="00AB0663" w:rsidRDefault="00F44F30" w:rsidP="00F44F30">
          <w:pPr>
            <w:pStyle w:val="39BD90CECE324251A044895AFDC79F9C"/>
          </w:pPr>
          <w:r w:rsidRPr="009853D9">
            <w:rPr>
              <w:rStyle w:val="PlaceholderText"/>
            </w:rPr>
            <w:t>Click or tap here to enter text.</w:t>
          </w:r>
        </w:p>
      </w:docPartBody>
    </w:docPart>
    <w:docPart>
      <w:docPartPr>
        <w:name w:val="A547796D630742BD9BBE3FC4D93A72BB"/>
        <w:category>
          <w:name w:val="General"/>
          <w:gallery w:val="placeholder"/>
        </w:category>
        <w:types>
          <w:type w:val="bbPlcHdr"/>
        </w:types>
        <w:behaviors>
          <w:behavior w:val="content"/>
        </w:behaviors>
        <w:guid w:val="{91822FBF-6736-4111-B0E4-FC5B3E80CC06}"/>
      </w:docPartPr>
      <w:docPartBody>
        <w:p w:rsidR="00AB0663" w:rsidRDefault="00F44F30" w:rsidP="00F44F30">
          <w:pPr>
            <w:pStyle w:val="A547796D630742BD9BBE3FC4D93A72BB"/>
          </w:pPr>
          <w:r w:rsidRPr="009853D9">
            <w:rPr>
              <w:rStyle w:val="PlaceholderText"/>
            </w:rPr>
            <w:t>Click or tap here to enter text.</w:t>
          </w:r>
        </w:p>
      </w:docPartBody>
    </w:docPart>
    <w:docPart>
      <w:docPartPr>
        <w:name w:val="8C49B810D5C949A0B0CFF4411D9595F7"/>
        <w:category>
          <w:name w:val="General"/>
          <w:gallery w:val="placeholder"/>
        </w:category>
        <w:types>
          <w:type w:val="bbPlcHdr"/>
        </w:types>
        <w:behaviors>
          <w:behavior w:val="content"/>
        </w:behaviors>
        <w:guid w:val="{9BF940EE-05A9-492C-9C37-C940A3983EB2}"/>
      </w:docPartPr>
      <w:docPartBody>
        <w:p w:rsidR="00AB0663" w:rsidRDefault="00F44F30" w:rsidP="00F44F30">
          <w:pPr>
            <w:pStyle w:val="8C49B810D5C949A0B0CFF4411D9595F7"/>
          </w:pPr>
          <w:r w:rsidRPr="009853D9">
            <w:rPr>
              <w:rStyle w:val="PlaceholderText"/>
            </w:rPr>
            <w:t>Click or tap here to enter text.</w:t>
          </w:r>
        </w:p>
      </w:docPartBody>
    </w:docPart>
    <w:docPart>
      <w:docPartPr>
        <w:name w:val="4654984E7A1E46E882D8567A7E52C414"/>
        <w:category>
          <w:name w:val="General"/>
          <w:gallery w:val="placeholder"/>
        </w:category>
        <w:types>
          <w:type w:val="bbPlcHdr"/>
        </w:types>
        <w:behaviors>
          <w:behavior w:val="content"/>
        </w:behaviors>
        <w:guid w:val="{849D842F-2D14-4D3C-AC92-B03CC610F515}"/>
      </w:docPartPr>
      <w:docPartBody>
        <w:p w:rsidR="00AB0663" w:rsidRDefault="00F44F30" w:rsidP="00F44F30">
          <w:pPr>
            <w:pStyle w:val="4654984E7A1E46E882D8567A7E52C414"/>
          </w:pPr>
          <w:r w:rsidRPr="009853D9">
            <w:rPr>
              <w:rStyle w:val="PlaceholderText"/>
            </w:rPr>
            <w:t>Click or tap here to enter text.</w:t>
          </w:r>
        </w:p>
      </w:docPartBody>
    </w:docPart>
    <w:docPart>
      <w:docPartPr>
        <w:name w:val="6D0354AB24AD40E3957AA45E8E52FBDE"/>
        <w:category>
          <w:name w:val="General"/>
          <w:gallery w:val="placeholder"/>
        </w:category>
        <w:types>
          <w:type w:val="bbPlcHdr"/>
        </w:types>
        <w:behaviors>
          <w:behavior w:val="content"/>
        </w:behaviors>
        <w:guid w:val="{FA2FADD8-D1C1-42A0-A112-4744D4373879}"/>
      </w:docPartPr>
      <w:docPartBody>
        <w:p w:rsidR="00AB0663" w:rsidRDefault="00F44F30" w:rsidP="00F44F30">
          <w:pPr>
            <w:pStyle w:val="6D0354AB24AD40E3957AA45E8E52FBDE"/>
          </w:pPr>
          <w:r w:rsidRPr="009853D9">
            <w:rPr>
              <w:rStyle w:val="PlaceholderText"/>
            </w:rPr>
            <w:t>Click or tap here to enter text.</w:t>
          </w:r>
        </w:p>
      </w:docPartBody>
    </w:docPart>
    <w:docPart>
      <w:docPartPr>
        <w:name w:val="3040E7F4040844C2A6E8E63824125E40"/>
        <w:category>
          <w:name w:val="General"/>
          <w:gallery w:val="placeholder"/>
        </w:category>
        <w:types>
          <w:type w:val="bbPlcHdr"/>
        </w:types>
        <w:behaviors>
          <w:behavior w:val="content"/>
        </w:behaviors>
        <w:guid w:val="{32A837AA-2F2A-49B2-B794-1DA6D62EEC28}"/>
      </w:docPartPr>
      <w:docPartBody>
        <w:p w:rsidR="00AB0663" w:rsidRDefault="00F44F30" w:rsidP="00F44F30">
          <w:pPr>
            <w:pStyle w:val="3040E7F4040844C2A6E8E63824125E40"/>
          </w:pPr>
          <w:r w:rsidRPr="009853D9">
            <w:rPr>
              <w:rStyle w:val="PlaceholderText"/>
            </w:rPr>
            <w:t>Click or tap here to enter text.</w:t>
          </w:r>
        </w:p>
      </w:docPartBody>
    </w:docPart>
    <w:docPart>
      <w:docPartPr>
        <w:name w:val="394DB9F565C34968B2F1740E4C27E008"/>
        <w:category>
          <w:name w:val="General"/>
          <w:gallery w:val="placeholder"/>
        </w:category>
        <w:types>
          <w:type w:val="bbPlcHdr"/>
        </w:types>
        <w:behaviors>
          <w:behavior w:val="content"/>
        </w:behaviors>
        <w:guid w:val="{C981CC2D-8340-42F4-97DB-319005111C83}"/>
      </w:docPartPr>
      <w:docPartBody>
        <w:p w:rsidR="00AB0663" w:rsidRDefault="00F44F30" w:rsidP="00F44F30">
          <w:pPr>
            <w:pStyle w:val="394DB9F565C34968B2F1740E4C27E008"/>
          </w:pPr>
          <w:r w:rsidRPr="009853D9">
            <w:rPr>
              <w:rStyle w:val="PlaceholderText"/>
            </w:rPr>
            <w:t>Click or tap here to enter text.</w:t>
          </w:r>
        </w:p>
      </w:docPartBody>
    </w:docPart>
    <w:docPart>
      <w:docPartPr>
        <w:name w:val="7DD8861D4F3B4FBA9AFA910925172557"/>
        <w:category>
          <w:name w:val="General"/>
          <w:gallery w:val="placeholder"/>
        </w:category>
        <w:types>
          <w:type w:val="bbPlcHdr"/>
        </w:types>
        <w:behaviors>
          <w:behavior w:val="content"/>
        </w:behaviors>
        <w:guid w:val="{619D3F5E-9CC1-4E23-9299-A51E21A95B68}"/>
      </w:docPartPr>
      <w:docPartBody>
        <w:p w:rsidR="00AB0663" w:rsidRDefault="00F44F30" w:rsidP="00F44F30">
          <w:pPr>
            <w:pStyle w:val="7DD8861D4F3B4FBA9AFA910925172557"/>
          </w:pPr>
          <w:r w:rsidRPr="009853D9">
            <w:rPr>
              <w:rStyle w:val="PlaceholderText"/>
            </w:rPr>
            <w:t>Click or tap here to enter text.</w:t>
          </w:r>
        </w:p>
      </w:docPartBody>
    </w:docPart>
    <w:docPart>
      <w:docPartPr>
        <w:name w:val="1E37FC493FA94725B6CB4CB162B262BC"/>
        <w:category>
          <w:name w:val="General"/>
          <w:gallery w:val="placeholder"/>
        </w:category>
        <w:types>
          <w:type w:val="bbPlcHdr"/>
        </w:types>
        <w:behaviors>
          <w:behavior w:val="content"/>
        </w:behaviors>
        <w:guid w:val="{6E6011C7-D20B-48DD-B13E-2E893C4D2C11}"/>
      </w:docPartPr>
      <w:docPartBody>
        <w:p w:rsidR="00AB0663" w:rsidRDefault="00F44F30" w:rsidP="00F44F30">
          <w:pPr>
            <w:pStyle w:val="1E37FC493FA94725B6CB4CB162B262BC"/>
          </w:pPr>
          <w:r w:rsidRPr="009853D9">
            <w:rPr>
              <w:rStyle w:val="PlaceholderText"/>
            </w:rPr>
            <w:t>Click or tap here to enter text.</w:t>
          </w:r>
        </w:p>
      </w:docPartBody>
    </w:docPart>
    <w:docPart>
      <w:docPartPr>
        <w:name w:val="20B409EF16AC4719A97525DF90E28FDA"/>
        <w:category>
          <w:name w:val="General"/>
          <w:gallery w:val="placeholder"/>
        </w:category>
        <w:types>
          <w:type w:val="bbPlcHdr"/>
        </w:types>
        <w:behaviors>
          <w:behavior w:val="content"/>
        </w:behaviors>
        <w:guid w:val="{D232F682-B3C0-42D3-8E0B-F59AA361E123}"/>
      </w:docPartPr>
      <w:docPartBody>
        <w:p w:rsidR="00AB0663" w:rsidRDefault="00F44F30" w:rsidP="00F44F30">
          <w:pPr>
            <w:pStyle w:val="20B409EF16AC4719A97525DF90E28FDA"/>
          </w:pPr>
          <w:r w:rsidRPr="009853D9">
            <w:rPr>
              <w:rStyle w:val="PlaceholderText"/>
            </w:rPr>
            <w:t>Click or tap here to enter text.</w:t>
          </w:r>
        </w:p>
      </w:docPartBody>
    </w:docPart>
    <w:docPart>
      <w:docPartPr>
        <w:name w:val="E3E0D8FE971B4F53B6AA21703FE653C6"/>
        <w:category>
          <w:name w:val="General"/>
          <w:gallery w:val="placeholder"/>
        </w:category>
        <w:types>
          <w:type w:val="bbPlcHdr"/>
        </w:types>
        <w:behaviors>
          <w:behavior w:val="content"/>
        </w:behaviors>
        <w:guid w:val="{DF5AD50F-B597-4C6F-B26F-41ABA9F7D65B}"/>
      </w:docPartPr>
      <w:docPartBody>
        <w:p w:rsidR="00AB0663" w:rsidRDefault="00F44F30" w:rsidP="00F44F30">
          <w:pPr>
            <w:pStyle w:val="E3E0D8FE971B4F53B6AA21703FE653C6"/>
          </w:pPr>
          <w:r w:rsidRPr="009853D9">
            <w:rPr>
              <w:rStyle w:val="PlaceholderText"/>
            </w:rPr>
            <w:t>Click or tap here to enter text.</w:t>
          </w:r>
        </w:p>
      </w:docPartBody>
    </w:docPart>
    <w:docPart>
      <w:docPartPr>
        <w:name w:val="E8A354BC06A84F04AEC76348CAF359BC"/>
        <w:category>
          <w:name w:val="General"/>
          <w:gallery w:val="placeholder"/>
        </w:category>
        <w:types>
          <w:type w:val="bbPlcHdr"/>
        </w:types>
        <w:behaviors>
          <w:behavior w:val="content"/>
        </w:behaviors>
        <w:guid w:val="{98A0047B-4836-43CF-8A1E-7DA74352BDA7}"/>
      </w:docPartPr>
      <w:docPartBody>
        <w:p w:rsidR="00AB0663" w:rsidRDefault="00F44F30" w:rsidP="00F44F30">
          <w:pPr>
            <w:pStyle w:val="E8A354BC06A84F04AEC76348CAF359BC"/>
          </w:pPr>
          <w:r w:rsidRPr="009853D9">
            <w:rPr>
              <w:rStyle w:val="PlaceholderText"/>
            </w:rPr>
            <w:t>Click or tap here to enter text.</w:t>
          </w:r>
        </w:p>
      </w:docPartBody>
    </w:docPart>
    <w:docPart>
      <w:docPartPr>
        <w:name w:val="C08708F69C2C42EAAF430263C1DDF085"/>
        <w:category>
          <w:name w:val="General"/>
          <w:gallery w:val="placeholder"/>
        </w:category>
        <w:types>
          <w:type w:val="bbPlcHdr"/>
        </w:types>
        <w:behaviors>
          <w:behavior w:val="content"/>
        </w:behaviors>
        <w:guid w:val="{74BF1F40-59BB-4DCC-8464-E0D1B0C1CD90}"/>
      </w:docPartPr>
      <w:docPartBody>
        <w:p w:rsidR="00AB0663" w:rsidRDefault="00F44F30" w:rsidP="00F44F30">
          <w:pPr>
            <w:pStyle w:val="C08708F69C2C42EAAF430263C1DDF085"/>
          </w:pPr>
          <w:r w:rsidRPr="009853D9">
            <w:rPr>
              <w:rStyle w:val="PlaceholderText"/>
            </w:rPr>
            <w:t>Click or tap here to enter text.</w:t>
          </w:r>
        </w:p>
      </w:docPartBody>
    </w:docPart>
    <w:docPart>
      <w:docPartPr>
        <w:name w:val="419FE69ED09F440EA9D68646CFE2F554"/>
        <w:category>
          <w:name w:val="General"/>
          <w:gallery w:val="placeholder"/>
        </w:category>
        <w:types>
          <w:type w:val="bbPlcHdr"/>
        </w:types>
        <w:behaviors>
          <w:behavior w:val="content"/>
        </w:behaviors>
        <w:guid w:val="{705908B2-6120-4D09-A6B9-4162A97AAF89}"/>
      </w:docPartPr>
      <w:docPartBody>
        <w:p w:rsidR="00AB0663" w:rsidRDefault="00F44F30" w:rsidP="00F44F30">
          <w:pPr>
            <w:pStyle w:val="419FE69ED09F440EA9D68646CFE2F554"/>
          </w:pPr>
          <w:r w:rsidRPr="009853D9">
            <w:rPr>
              <w:rStyle w:val="PlaceholderText"/>
            </w:rPr>
            <w:t>Click or tap here to enter text.</w:t>
          </w:r>
        </w:p>
      </w:docPartBody>
    </w:docPart>
    <w:docPart>
      <w:docPartPr>
        <w:name w:val="EE3310FDDDFB4836A3583816BADDF7D0"/>
        <w:category>
          <w:name w:val="General"/>
          <w:gallery w:val="placeholder"/>
        </w:category>
        <w:types>
          <w:type w:val="bbPlcHdr"/>
        </w:types>
        <w:behaviors>
          <w:behavior w:val="content"/>
        </w:behaviors>
        <w:guid w:val="{ED84EAFD-0A06-4C1C-AF9D-1FE0D709AF8F}"/>
      </w:docPartPr>
      <w:docPartBody>
        <w:p w:rsidR="00AB0663" w:rsidRDefault="00F44F30" w:rsidP="00F44F30">
          <w:pPr>
            <w:pStyle w:val="EE3310FDDDFB4836A3583816BADDF7D0"/>
          </w:pPr>
          <w:r w:rsidRPr="009853D9">
            <w:rPr>
              <w:rStyle w:val="PlaceholderText"/>
            </w:rPr>
            <w:t>Click or tap here to enter text.</w:t>
          </w:r>
        </w:p>
      </w:docPartBody>
    </w:docPart>
    <w:docPart>
      <w:docPartPr>
        <w:name w:val="C0F7C56824DA4D2AB9430F666326E6A2"/>
        <w:category>
          <w:name w:val="General"/>
          <w:gallery w:val="placeholder"/>
        </w:category>
        <w:types>
          <w:type w:val="bbPlcHdr"/>
        </w:types>
        <w:behaviors>
          <w:behavior w:val="content"/>
        </w:behaviors>
        <w:guid w:val="{6DC1B56F-B981-47D1-88CE-1CCDBAF9A6D9}"/>
      </w:docPartPr>
      <w:docPartBody>
        <w:p w:rsidR="00AB0663" w:rsidRDefault="00F44F30" w:rsidP="00F44F30">
          <w:pPr>
            <w:pStyle w:val="C0F7C56824DA4D2AB9430F666326E6A2"/>
          </w:pPr>
          <w:r w:rsidRPr="009853D9">
            <w:rPr>
              <w:rStyle w:val="PlaceholderText"/>
            </w:rPr>
            <w:t>Click or tap here to enter text.</w:t>
          </w:r>
        </w:p>
      </w:docPartBody>
    </w:docPart>
    <w:docPart>
      <w:docPartPr>
        <w:name w:val="E37FFB9CD91F4FC59964D674249B70AE"/>
        <w:category>
          <w:name w:val="General"/>
          <w:gallery w:val="placeholder"/>
        </w:category>
        <w:types>
          <w:type w:val="bbPlcHdr"/>
        </w:types>
        <w:behaviors>
          <w:behavior w:val="content"/>
        </w:behaviors>
        <w:guid w:val="{76C1EC46-1F94-4CE8-93C8-F486E22BDE6A}"/>
      </w:docPartPr>
      <w:docPartBody>
        <w:p w:rsidR="00AB0663" w:rsidRDefault="00F44F30" w:rsidP="00F44F30">
          <w:pPr>
            <w:pStyle w:val="E37FFB9CD91F4FC59964D674249B70AE"/>
          </w:pPr>
          <w:r w:rsidRPr="009853D9">
            <w:rPr>
              <w:rStyle w:val="PlaceholderText"/>
            </w:rPr>
            <w:t>Click or tap here to enter text.</w:t>
          </w:r>
        </w:p>
      </w:docPartBody>
    </w:docPart>
    <w:docPart>
      <w:docPartPr>
        <w:name w:val="05FFED3AC1A845299CD0A78765861A02"/>
        <w:category>
          <w:name w:val="General"/>
          <w:gallery w:val="placeholder"/>
        </w:category>
        <w:types>
          <w:type w:val="bbPlcHdr"/>
        </w:types>
        <w:behaviors>
          <w:behavior w:val="content"/>
        </w:behaviors>
        <w:guid w:val="{80BD40D7-0CA6-4569-BE6A-BCD64A40E4DB}"/>
      </w:docPartPr>
      <w:docPartBody>
        <w:p w:rsidR="00AB0663" w:rsidRDefault="00F44F30" w:rsidP="00F44F30">
          <w:pPr>
            <w:pStyle w:val="05FFED3AC1A845299CD0A78765861A02"/>
          </w:pPr>
          <w:r w:rsidRPr="009853D9">
            <w:rPr>
              <w:rStyle w:val="PlaceholderText"/>
            </w:rPr>
            <w:t>Click or tap here to enter text.</w:t>
          </w:r>
        </w:p>
      </w:docPartBody>
    </w:docPart>
    <w:docPart>
      <w:docPartPr>
        <w:name w:val="7405830B346341E3B08252AA2C27ECF3"/>
        <w:category>
          <w:name w:val="General"/>
          <w:gallery w:val="placeholder"/>
        </w:category>
        <w:types>
          <w:type w:val="bbPlcHdr"/>
        </w:types>
        <w:behaviors>
          <w:behavior w:val="content"/>
        </w:behaviors>
        <w:guid w:val="{A465BBB7-96E3-4628-8ED1-EE3B7F14BB8F}"/>
      </w:docPartPr>
      <w:docPartBody>
        <w:p w:rsidR="00AB0663" w:rsidRDefault="00F44F30" w:rsidP="00F44F30">
          <w:pPr>
            <w:pStyle w:val="7405830B346341E3B08252AA2C27ECF3"/>
          </w:pPr>
          <w:r w:rsidRPr="009853D9">
            <w:rPr>
              <w:rStyle w:val="PlaceholderText"/>
            </w:rPr>
            <w:t>Click or tap here to enter text.</w:t>
          </w:r>
        </w:p>
      </w:docPartBody>
    </w:docPart>
    <w:docPart>
      <w:docPartPr>
        <w:name w:val="D38D0818FD684FC1B0925D5C65617922"/>
        <w:category>
          <w:name w:val="General"/>
          <w:gallery w:val="placeholder"/>
        </w:category>
        <w:types>
          <w:type w:val="bbPlcHdr"/>
        </w:types>
        <w:behaviors>
          <w:behavior w:val="content"/>
        </w:behaviors>
        <w:guid w:val="{E9ED8B6E-CA01-4A82-A7EC-8C7C95026BC8}"/>
      </w:docPartPr>
      <w:docPartBody>
        <w:p w:rsidR="00AB0663" w:rsidRDefault="00F44F30" w:rsidP="00F44F30">
          <w:pPr>
            <w:pStyle w:val="D38D0818FD684FC1B0925D5C65617922"/>
          </w:pPr>
          <w:r w:rsidRPr="009853D9">
            <w:rPr>
              <w:rStyle w:val="PlaceholderText"/>
            </w:rPr>
            <w:t>Click or tap here to enter text.</w:t>
          </w:r>
        </w:p>
      </w:docPartBody>
    </w:docPart>
    <w:docPart>
      <w:docPartPr>
        <w:name w:val="0A73B6EF5B5B46E086D344D9FE355EE5"/>
        <w:category>
          <w:name w:val="General"/>
          <w:gallery w:val="placeholder"/>
        </w:category>
        <w:types>
          <w:type w:val="bbPlcHdr"/>
        </w:types>
        <w:behaviors>
          <w:behavior w:val="content"/>
        </w:behaviors>
        <w:guid w:val="{B394FA40-9422-42F0-99AF-33C10112C7D0}"/>
      </w:docPartPr>
      <w:docPartBody>
        <w:p w:rsidR="00AB0663" w:rsidRDefault="00F44F30" w:rsidP="00F44F30">
          <w:pPr>
            <w:pStyle w:val="0A73B6EF5B5B46E086D344D9FE355EE5"/>
          </w:pPr>
          <w:r w:rsidRPr="009853D9">
            <w:rPr>
              <w:rStyle w:val="PlaceholderText"/>
            </w:rPr>
            <w:t>Click or tap here to enter text.</w:t>
          </w:r>
        </w:p>
      </w:docPartBody>
    </w:docPart>
    <w:docPart>
      <w:docPartPr>
        <w:name w:val="179EF177DB3C418BBF1ACE9B7A28955B"/>
        <w:category>
          <w:name w:val="General"/>
          <w:gallery w:val="placeholder"/>
        </w:category>
        <w:types>
          <w:type w:val="bbPlcHdr"/>
        </w:types>
        <w:behaviors>
          <w:behavior w:val="content"/>
        </w:behaviors>
        <w:guid w:val="{D56D0B65-79D4-4EC0-A922-61530D08CD13}"/>
      </w:docPartPr>
      <w:docPartBody>
        <w:p w:rsidR="00AB0663" w:rsidRDefault="00F44F30" w:rsidP="00F44F30">
          <w:pPr>
            <w:pStyle w:val="179EF177DB3C418BBF1ACE9B7A28955B"/>
          </w:pPr>
          <w:r w:rsidRPr="009853D9">
            <w:rPr>
              <w:rStyle w:val="PlaceholderText"/>
            </w:rPr>
            <w:t>Click or tap here to enter text.</w:t>
          </w:r>
        </w:p>
      </w:docPartBody>
    </w:docPart>
    <w:docPart>
      <w:docPartPr>
        <w:name w:val="8928E9DAACBF43D9B5746E5C57B8672B"/>
        <w:category>
          <w:name w:val="General"/>
          <w:gallery w:val="placeholder"/>
        </w:category>
        <w:types>
          <w:type w:val="bbPlcHdr"/>
        </w:types>
        <w:behaviors>
          <w:behavior w:val="content"/>
        </w:behaviors>
        <w:guid w:val="{D8109A30-64FC-4E41-953C-697A08C047EC}"/>
      </w:docPartPr>
      <w:docPartBody>
        <w:p w:rsidR="00AB0663" w:rsidRDefault="00F44F30" w:rsidP="00F44F30">
          <w:pPr>
            <w:pStyle w:val="8928E9DAACBF43D9B5746E5C57B8672B"/>
          </w:pPr>
          <w:r w:rsidRPr="009853D9">
            <w:rPr>
              <w:rStyle w:val="PlaceholderText"/>
            </w:rPr>
            <w:t>Click or tap here to enter text.</w:t>
          </w:r>
        </w:p>
      </w:docPartBody>
    </w:docPart>
    <w:docPart>
      <w:docPartPr>
        <w:name w:val="35B6F0D5A3A14C30ABD0395BB810BE26"/>
        <w:category>
          <w:name w:val="General"/>
          <w:gallery w:val="placeholder"/>
        </w:category>
        <w:types>
          <w:type w:val="bbPlcHdr"/>
        </w:types>
        <w:behaviors>
          <w:behavior w:val="content"/>
        </w:behaviors>
        <w:guid w:val="{AFD29F1F-39E1-4234-BE0E-4133808AA382}"/>
      </w:docPartPr>
      <w:docPartBody>
        <w:p w:rsidR="00AB0663" w:rsidRDefault="00F44F30" w:rsidP="00F44F30">
          <w:pPr>
            <w:pStyle w:val="35B6F0D5A3A14C30ABD0395BB810BE26"/>
          </w:pPr>
          <w:r w:rsidRPr="009853D9">
            <w:rPr>
              <w:rStyle w:val="PlaceholderText"/>
            </w:rPr>
            <w:t>Click or tap here to enter text.</w:t>
          </w:r>
        </w:p>
      </w:docPartBody>
    </w:docPart>
    <w:docPart>
      <w:docPartPr>
        <w:name w:val="6B9B9F9C79D94C2098B0F72DC34A689A"/>
        <w:category>
          <w:name w:val="General"/>
          <w:gallery w:val="placeholder"/>
        </w:category>
        <w:types>
          <w:type w:val="bbPlcHdr"/>
        </w:types>
        <w:behaviors>
          <w:behavior w:val="content"/>
        </w:behaviors>
        <w:guid w:val="{D0555712-745A-4568-91D5-6DA95F0A34F1}"/>
      </w:docPartPr>
      <w:docPartBody>
        <w:p w:rsidR="00AB0663" w:rsidRDefault="00F44F30" w:rsidP="00F44F30">
          <w:pPr>
            <w:pStyle w:val="6B9B9F9C79D94C2098B0F72DC34A689A"/>
          </w:pPr>
          <w:r w:rsidRPr="009853D9">
            <w:rPr>
              <w:rStyle w:val="PlaceholderText"/>
            </w:rPr>
            <w:t>Click or tap here to enter text.</w:t>
          </w:r>
        </w:p>
      </w:docPartBody>
    </w:docPart>
    <w:docPart>
      <w:docPartPr>
        <w:name w:val="CA2F0EC94F324B37992ECBCD27C613E8"/>
        <w:category>
          <w:name w:val="General"/>
          <w:gallery w:val="placeholder"/>
        </w:category>
        <w:types>
          <w:type w:val="bbPlcHdr"/>
        </w:types>
        <w:behaviors>
          <w:behavior w:val="content"/>
        </w:behaviors>
        <w:guid w:val="{9F5C8617-242F-4231-A3E8-E8805BDD3342}"/>
      </w:docPartPr>
      <w:docPartBody>
        <w:p w:rsidR="00AB0663" w:rsidRDefault="00F44F30" w:rsidP="00F44F30">
          <w:pPr>
            <w:pStyle w:val="CA2F0EC94F324B37992ECBCD27C613E8"/>
          </w:pPr>
          <w:r w:rsidRPr="009853D9">
            <w:rPr>
              <w:rStyle w:val="PlaceholderText"/>
            </w:rPr>
            <w:t>Click or tap here to enter text.</w:t>
          </w:r>
        </w:p>
      </w:docPartBody>
    </w:docPart>
    <w:docPart>
      <w:docPartPr>
        <w:name w:val="8FB021D6A1E84779958615DD08F3A68B"/>
        <w:category>
          <w:name w:val="General"/>
          <w:gallery w:val="placeholder"/>
        </w:category>
        <w:types>
          <w:type w:val="bbPlcHdr"/>
        </w:types>
        <w:behaviors>
          <w:behavior w:val="content"/>
        </w:behaviors>
        <w:guid w:val="{0D2C6443-94D3-488A-A7CA-E8ECC78A87AD}"/>
      </w:docPartPr>
      <w:docPartBody>
        <w:p w:rsidR="00AB0663" w:rsidRDefault="00F44F30" w:rsidP="00F44F30">
          <w:pPr>
            <w:pStyle w:val="8FB021D6A1E84779958615DD08F3A68B"/>
          </w:pPr>
          <w:r w:rsidRPr="009853D9">
            <w:rPr>
              <w:rStyle w:val="PlaceholderText"/>
            </w:rPr>
            <w:t>Click or tap here to enter text.</w:t>
          </w:r>
        </w:p>
      </w:docPartBody>
    </w:docPart>
    <w:docPart>
      <w:docPartPr>
        <w:name w:val="E19C7358EBE540D68D12037E25439094"/>
        <w:category>
          <w:name w:val="General"/>
          <w:gallery w:val="placeholder"/>
        </w:category>
        <w:types>
          <w:type w:val="bbPlcHdr"/>
        </w:types>
        <w:behaviors>
          <w:behavior w:val="content"/>
        </w:behaviors>
        <w:guid w:val="{E926E6E7-89B4-4F17-88DE-588E3F63CA77}"/>
      </w:docPartPr>
      <w:docPartBody>
        <w:p w:rsidR="00AB0663" w:rsidRDefault="00F44F30" w:rsidP="00F44F30">
          <w:pPr>
            <w:pStyle w:val="E19C7358EBE540D68D12037E25439094"/>
          </w:pPr>
          <w:r w:rsidRPr="009853D9">
            <w:rPr>
              <w:rStyle w:val="PlaceholderText"/>
            </w:rPr>
            <w:t>Click or tap here to enter text.</w:t>
          </w:r>
        </w:p>
      </w:docPartBody>
    </w:docPart>
    <w:docPart>
      <w:docPartPr>
        <w:name w:val="8349752174984EAB825EF517B85FCEA6"/>
        <w:category>
          <w:name w:val="General"/>
          <w:gallery w:val="placeholder"/>
        </w:category>
        <w:types>
          <w:type w:val="bbPlcHdr"/>
        </w:types>
        <w:behaviors>
          <w:behavior w:val="content"/>
        </w:behaviors>
        <w:guid w:val="{4E9F59FA-8A60-4052-92A2-E17F19CF38D4}"/>
      </w:docPartPr>
      <w:docPartBody>
        <w:p w:rsidR="00AB0663" w:rsidRDefault="00F44F30" w:rsidP="00F44F30">
          <w:pPr>
            <w:pStyle w:val="8349752174984EAB825EF517B85FCEA6"/>
          </w:pPr>
          <w:r w:rsidRPr="009853D9">
            <w:rPr>
              <w:rStyle w:val="PlaceholderText"/>
            </w:rPr>
            <w:t>Click or tap here to enter text.</w:t>
          </w:r>
        </w:p>
      </w:docPartBody>
    </w:docPart>
    <w:docPart>
      <w:docPartPr>
        <w:name w:val="D30357EABE424CB79C81C9AE679DDC64"/>
        <w:category>
          <w:name w:val="General"/>
          <w:gallery w:val="placeholder"/>
        </w:category>
        <w:types>
          <w:type w:val="bbPlcHdr"/>
        </w:types>
        <w:behaviors>
          <w:behavior w:val="content"/>
        </w:behaviors>
        <w:guid w:val="{96714162-7541-4958-880C-E0517B11D66A}"/>
      </w:docPartPr>
      <w:docPartBody>
        <w:p w:rsidR="00AB0663" w:rsidRDefault="00F44F30" w:rsidP="00F44F30">
          <w:pPr>
            <w:pStyle w:val="D30357EABE424CB79C81C9AE679DDC64"/>
          </w:pPr>
          <w:r w:rsidRPr="009853D9">
            <w:rPr>
              <w:rStyle w:val="PlaceholderText"/>
            </w:rPr>
            <w:t>Click or tap here to enter text.</w:t>
          </w:r>
        </w:p>
      </w:docPartBody>
    </w:docPart>
    <w:docPart>
      <w:docPartPr>
        <w:name w:val="1A648EAC640642C3B4EBFCB5D6AAF4BC"/>
        <w:category>
          <w:name w:val="General"/>
          <w:gallery w:val="placeholder"/>
        </w:category>
        <w:types>
          <w:type w:val="bbPlcHdr"/>
        </w:types>
        <w:behaviors>
          <w:behavior w:val="content"/>
        </w:behaviors>
        <w:guid w:val="{88464521-C494-4617-8357-3A31FE15E2B1}"/>
      </w:docPartPr>
      <w:docPartBody>
        <w:p w:rsidR="00AB0663" w:rsidRDefault="00F44F30" w:rsidP="00F44F30">
          <w:pPr>
            <w:pStyle w:val="1A648EAC640642C3B4EBFCB5D6AAF4BC"/>
          </w:pPr>
          <w:r w:rsidRPr="009853D9">
            <w:rPr>
              <w:rStyle w:val="PlaceholderText"/>
            </w:rPr>
            <w:t>Click or tap here to enter text.</w:t>
          </w:r>
        </w:p>
      </w:docPartBody>
    </w:docPart>
    <w:docPart>
      <w:docPartPr>
        <w:name w:val="C90CD3A294DA485B81FE3C826FD0DF20"/>
        <w:category>
          <w:name w:val="General"/>
          <w:gallery w:val="placeholder"/>
        </w:category>
        <w:types>
          <w:type w:val="bbPlcHdr"/>
        </w:types>
        <w:behaviors>
          <w:behavior w:val="content"/>
        </w:behaviors>
        <w:guid w:val="{35CBF60E-7CF6-4BD9-AC7F-4BED7F163A78}"/>
      </w:docPartPr>
      <w:docPartBody>
        <w:p w:rsidR="00AB0663" w:rsidRDefault="00F44F30" w:rsidP="00F44F30">
          <w:pPr>
            <w:pStyle w:val="C90CD3A294DA485B81FE3C826FD0DF20"/>
          </w:pPr>
          <w:r w:rsidRPr="009853D9">
            <w:rPr>
              <w:rStyle w:val="PlaceholderText"/>
            </w:rPr>
            <w:t>Click or tap here to enter text.</w:t>
          </w:r>
        </w:p>
      </w:docPartBody>
    </w:docPart>
    <w:docPart>
      <w:docPartPr>
        <w:name w:val="54255D25949E4849BDE70B22A32F984E"/>
        <w:category>
          <w:name w:val="General"/>
          <w:gallery w:val="placeholder"/>
        </w:category>
        <w:types>
          <w:type w:val="bbPlcHdr"/>
        </w:types>
        <w:behaviors>
          <w:behavior w:val="content"/>
        </w:behaviors>
        <w:guid w:val="{522F6A2B-1219-41F5-B04F-296E033E2E6B}"/>
      </w:docPartPr>
      <w:docPartBody>
        <w:p w:rsidR="00AB0663" w:rsidRDefault="00F44F30" w:rsidP="00F44F30">
          <w:pPr>
            <w:pStyle w:val="54255D25949E4849BDE70B22A32F984E"/>
          </w:pPr>
          <w:r w:rsidRPr="009853D9">
            <w:rPr>
              <w:rStyle w:val="PlaceholderText"/>
            </w:rPr>
            <w:t>Click or tap here to enter text.</w:t>
          </w:r>
        </w:p>
      </w:docPartBody>
    </w:docPart>
    <w:docPart>
      <w:docPartPr>
        <w:name w:val="2B4A16EEC4464CDB9739E5453B017E2F"/>
        <w:category>
          <w:name w:val="General"/>
          <w:gallery w:val="placeholder"/>
        </w:category>
        <w:types>
          <w:type w:val="bbPlcHdr"/>
        </w:types>
        <w:behaviors>
          <w:behavior w:val="content"/>
        </w:behaviors>
        <w:guid w:val="{8B03D8F0-BA2F-45A8-BD2E-D5E5B67DF4C6}"/>
      </w:docPartPr>
      <w:docPartBody>
        <w:p w:rsidR="00AB0663" w:rsidRDefault="00F44F30" w:rsidP="00F44F30">
          <w:pPr>
            <w:pStyle w:val="2B4A16EEC4464CDB9739E5453B017E2F"/>
          </w:pPr>
          <w:r w:rsidRPr="009853D9">
            <w:rPr>
              <w:rStyle w:val="PlaceholderText"/>
            </w:rPr>
            <w:t>Click or tap here to enter text.</w:t>
          </w:r>
        </w:p>
      </w:docPartBody>
    </w:docPart>
    <w:docPart>
      <w:docPartPr>
        <w:name w:val="821191BF81FE4128B7CCF238FD5E9580"/>
        <w:category>
          <w:name w:val="General"/>
          <w:gallery w:val="placeholder"/>
        </w:category>
        <w:types>
          <w:type w:val="bbPlcHdr"/>
        </w:types>
        <w:behaviors>
          <w:behavior w:val="content"/>
        </w:behaviors>
        <w:guid w:val="{6D2275DD-56E6-4B6E-8772-7127FCEC3EF7}"/>
      </w:docPartPr>
      <w:docPartBody>
        <w:p w:rsidR="00AB0663" w:rsidRDefault="00F44F30" w:rsidP="00F44F30">
          <w:pPr>
            <w:pStyle w:val="821191BF81FE4128B7CCF238FD5E9580"/>
          </w:pPr>
          <w:r w:rsidRPr="009853D9">
            <w:rPr>
              <w:rStyle w:val="PlaceholderText"/>
            </w:rPr>
            <w:t>Click or tap here to enter text.</w:t>
          </w:r>
        </w:p>
      </w:docPartBody>
    </w:docPart>
    <w:docPart>
      <w:docPartPr>
        <w:name w:val="99532FF416E540509EFF32FCB49807F1"/>
        <w:category>
          <w:name w:val="General"/>
          <w:gallery w:val="placeholder"/>
        </w:category>
        <w:types>
          <w:type w:val="bbPlcHdr"/>
        </w:types>
        <w:behaviors>
          <w:behavior w:val="content"/>
        </w:behaviors>
        <w:guid w:val="{01089EA9-7BD0-421E-9535-DFAB0AD3C099}"/>
      </w:docPartPr>
      <w:docPartBody>
        <w:p w:rsidR="00AB0663" w:rsidRDefault="00F44F30" w:rsidP="00F44F30">
          <w:pPr>
            <w:pStyle w:val="99532FF416E540509EFF32FCB49807F1"/>
          </w:pPr>
          <w:r w:rsidRPr="009853D9">
            <w:rPr>
              <w:rStyle w:val="PlaceholderText"/>
            </w:rPr>
            <w:t>Click or tap here to enter text.</w:t>
          </w:r>
        </w:p>
      </w:docPartBody>
    </w:docPart>
    <w:docPart>
      <w:docPartPr>
        <w:name w:val="930E33635EC14DF59180BD8422E9000A"/>
        <w:category>
          <w:name w:val="General"/>
          <w:gallery w:val="placeholder"/>
        </w:category>
        <w:types>
          <w:type w:val="bbPlcHdr"/>
        </w:types>
        <w:behaviors>
          <w:behavior w:val="content"/>
        </w:behaviors>
        <w:guid w:val="{4254C42F-21B7-49E5-BA14-B7CE8C5B1E7D}"/>
      </w:docPartPr>
      <w:docPartBody>
        <w:p w:rsidR="00AB0663" w:rsidRDefault="00F44F30" w:rsidP="00F44F30">
          <w:pPr>
            <w:pStyle w:val="930E33635EC14DF59180BD8422E9000A"/>
          </w:pPr>
          <w:r w:rsidRPr="009853D9">
            <w:rPr>
              <w:rStyle w:val="PlaceholderText"/>
            </w:rPr>
            <w:t>Click or tap here to enter text.</w:t>
          </w:r>
        </w:p>
      </w:docPartBody>
    </w:docPart>
    <w:docPart>
      <w:docPartPr>
        <w:name w:val="94F99EAEF0FC49A998E601B44C0CB0EF"/>
        <w:category>
          <w:name w:val="General"/>
          <w:gallery w:val="placeholder"/>
        </w:category>
        <w:types>
          <w:type w:val="bbPlcHdr"/>
        </w:types>
        <w:behaviors>
          <w:behavior w:val="content"/>
        </w:behaviors>
        <w:guid w:val="{B3176DBA-D4BA-4EC1-88BE-4B07FA7EB61E}"/>
      </w:docPartPr>
      <w:docPartBody>
        <w:p w:rsidR="00AB0663" w:rsidRDefault="00F44F30" w:rsidP="00F44F30">
          <w:pPr>
            <w:pStyle w:val="94F99EAEF0FC49A998E601B44C0CB0EF"/>
          </w:pPr>
          <w:r w:rsidRPr="009853D9">
            <w:rPr>
              <w:rStyle w:val="PlaceholderText"/>
            </w:rPr>
            <w:t>Click or tap here to enter text.</w:t>
          </w:r>
        </w:p>
      </w:docPartBody>
    </w:docPart>
    <w:docPart>
      <w:docPartPr>
        <w:name w:val="198BD50553BB44B19D6E84DBA6E780F0"/>
        <w:category>
          <w:name w:val="General"/>
          <w:gallery w:val="placeholder"/>
        </w:category>
        <w:types>
          <w:type w:val="bbPlcHdr"/>
        </w:types>
        <w:behaviors>
          <w:behavior w:val="content"/>
        </w:behaviors>
        <w:guid w:val="{2269FBB6-E6BF-42C6-B05C-E11C3C6B61D7}"/>
      </w:docPartPr>
      <w:docPartBody>
        <w:p w:rsidR="00AB0663" w:rsidRDefault="00F44F30" w:rsidP="00F44F30">
          <w:pPr>
            <w:pStyle w:val="198BD50553BB44B19D6E84DBA6E780F0"/>
          </w:pPr>
          <w:r w:rsidRPr="009853D9">
            <w:rPr>
              <w:rStyle w:val="PlaceholderText"/>
            </w:rPr>
            <w:t>Click or tap here to enter text.</w:t>
          </w:r>
        </w:p>
      </w:docPartBody>
    </w:docPart>
    <w:docPart>
      <w:docPartPr>
        <w:name w:val="65C62825EFFF41DC8E4EA296820B3601"/>
        <w:category>
          <w:name w:val="General"/>
          <w:gallery w:val="placeholder"/>
        </w:category>
        <w:types>
          <w:type w:val="bbPlcHdr"/>
        </w:types>
        <w:behaviors>
          <w:behavior w:val="content"/>
        </w:behaviors>
        <w:guid w:val="{9EF877BF-5442-483C-AABE-6C07CED015BD}"/>
      </w:docPartPr>
      <w:docPartBody>
        <w:p w:rsidR="00AB0663" w:rsidRDefault="00F44F30" w:rsidP="00F44F30">
          <w:pPr>
            <w:pStyle w:val="65C62825EFFF41DC8E4EA296820B3601"/>
          </w:pPr>
          <w:r w:rsidRPr="009853D9">
            <w:rPr>
              <w:rStyle w:val="PlaceholderText"/>
            </w:rPr>
            <w:t>Click or tap here to enter text.</w:t>
          </w:r>
        </w:p>
      </w:docPartBody>
    </w:docPart>
    <w:docPart>
      <w:docPartPr>
        <w:name w:val="276CD5EA80544110BD49192A71F59761"/>
        <w:category>
          <w:name w:val="General"/>
          <w:gallery w:val="placeholder"/>
        </w:category>
        <w:types>
          <w:type w:val="bbPlcHdr"/>
        </w:types>
        <w:behaviors>
          <w:behavior w:val="content"/>
        </w:behaviors>
        <w:guid w:val="{9AC33AFB-9BEB-49D3-82EA-887443CC2114}"/>
      </w:docPartPr>
      <w:docPartBody>
        <w:p w:rsidR="00AB0663" w:rsidRDefault="00F44F30" w:rsidP="00F44F30">
          <w:pPr>
            <w:pStyle w:val="276CD5EA80544110BD49192A71F59761"/>
          </w:pPr>
          <w:r w:rsidRPr="009853D9">
            <w:rPr>
              <w:rStyle w:val="PlaceholderText"/>
            </w:rPr>
            <w:t>Click or tap here to enter text.</w:t>
          </w:r>
        </w:p>
      </w:docPartBody>
    </w:docPart>
    <w:docPart>
      <w:docPartPr>
        <w:name w:val="7C2DF8EE4E1340BF91F507381BA90111"/>
        <w:category>
          <w:name w:val="General"/>
          <w:gallery w:val="placeholder"/>
        </w:category>
        <w:types>
          <w:type w:val="bbPlcHdr"/>
        </w:types>
        <w:behaviors>
          <w:behavior w:val="content"/>
        </w:behaviors>
        <w:guid w:val="{94F9C5CF-42A4-48EF-A93F-7ACE879DCDCD}"/>
      </w:docPartPr>
      <w:docPartBody>
        <w:p w:rsidR="00AB0663" w:rsidRDefault="00F44F30" w:rsidP="00F44F30">
          <w:pPr>
            <w:pStyle w:val="7C2DF8EE4E1340BF91F507381BA90111"/>
          </w:pPr>
          <w:r w:rsidRPr="009853D9">
            <w:rPr>
              <w:rStyle w:val="PlaceholderText"/>
            </w:rPr>
            <w:t>Click or tap here to enter text.</w:t>
          </w:r>
        </w:p>
      </w:docPartBody>
    </w:docPart>
    <w:docPart>
      <w:docPartPr>
        <w:name w:val="BBC7DE7D151141B3A0FB766F90CBCE19"/>
        <w:category>
          <w:name w:val="General"/>
          <w:gallery w:val="placeholder"/>
        </w:category>
        <w:types>
          <w:type w:val="bbPlcHdr"/>
        </w:types>
        <w:behaviors>
          <w:behavior w:val="content"/>
        </w:behaviors>
        <w:guid w:val="{08E48A86-1A8C-4DAD-9871-FE992816CF2F}"/>
      </w:docPartPr>
      <w:docPartBody>
        <w:p w:rsidR="00AB0663" w:rsidRDefault="00F44F30" w:rsidP="00F44F30">
          <w:pPr>
            <w:pStyle w:val="BBC7DE7D151141B3A0FB766F90CBCE19"/>
          </w:pPr>
          <w:r w:rsidRPr="009853D9">
            <w:rPr>
              <w:rStyle w:val="PlaceholderText"/>
            </w:rPr>
            <w:t>Click or tap here to enter text.</w:t>
          </w:r>
        </w:p>
      </w:docPartBody>
    </w:docPart>
    <w:docPart>
      <w:docPartPr>
        <w:name w:val="04C6617A8F474583A0812892B99A0D03"/>
        <w:category>
          <w:name w:val="General"/>
          <w:gallery w:val="placeholder"/>
        </w:category>
        <w:types>
          <w:type w:val="bbPlcHdr"/>
        </w:types>
        <w:behaviors>
          <w:behavior w:val="content"/>
        </w:behaviors>
        <w:guid w:val="{452B66A9-FF72-44FC-886D-C702E35CE969}"/>
      </w:docPartPr>
      <w:docPartBody>
        <w:p w:rsidR="00AB0663" w:rsidRDefault="00F44F30" w:rsidP="00F44F30">
          <w:pPr>
            <w:pStyle w:val="04C6617A8F474583A0812892B99A0D03"/>
          </w:pPr>
          <w:r w:rsidRPr="009853D9">
            <w:rPr>
              <w:rStyle w:val="PlaceholderText"/>
            </w:rPr>
            <w:t>Click or tap here to enter text.</w:t>
          </w:r>
        </w:p>
      </w:docPartBody>
    </w:docPart>
    <w:docPart>
      <w:docPartPr>
        <w:name w:val="62BBA8F86DCA4483840E02B2F7DC0F7A"/>
        <w:category>
          <w:name w:val="General"/>
          <w:gallery w:val="placeholder"/>
        </w:category>
        <w:types>
          <w:type w:val="bbPlcHdr"/>
        </w:types>
        <w:behaviors>
          <w:behavior w:val="content"/>
        </w:behaviors>
        <w:guid w:val="{FBF7E6A9-26E5-48F9-9F22-F6F035E11064}"/>
      </w:docPartPr>
      <w:docPartBody>
        <w:p w:rsidR="00AB0663" w:rsidRDefault="00F44F30" w:rsidP="00F44F30">
          <w:pPr>
            <w:pStyle w:val="62BBA8F86DCA4483840E02B2F7DC0F7A"/>
          </w:pPr>
          <w:r w:rsidRPr="009853D9">
            <w:rPr>
              <w:rStyle w:val="PlaceholderText"/>
            </w:rPr>
            <w:t>Click or tap here to enter text.</w:t>
          </w:r>
        </w:p>
      </w:docPartBody>
    </w:docPart>
    <w:docPart>
      <w:docPartPr>
        <w:name w:val="F245B1EAF3C64288AAEC5524F373966F"/>
        <w:category>
          <w:name w:val="General"/>
          <w:gallery w:val="placeholder"/>
        </w:category>
        <w:types>
          <w:type w:val="bbPlcHdr"/>
        </w:types>
        <w:behaviors>
          <w:behavior w:val="content"/>
        </w:behaviors>
        <w:guid w:val="{2156825E-6DC9-48B9-9068-3BBD6B528DE9}"/>
      </w:docPartPr>
      <w:docPartBody>
        <w:p w:rsidR="00AB0663" w:rsidRDefault="00F44F30" w:rsidP="00F44F30">
          <w:pPr>
            <w:pStyle w:val="F245B1EAF3C64288AAEC5524F373966F"/>
          </w:pPr>
          <w:r w:rsidRPr="009853D9">
            <w:rPr>
              <w:rStyle w:val="PlaceholderText"/>
            </w:rPr>
            <w:t>Click or tap here to enter text.</w:t>
          </w:r>
        </w:p>
      </w:docPartBody>
    </w:docPart>
    <w:docPart>
      <w:docPartPr>
        <w:name w:val="3520243119294AA084AD140ED067EBA4"/>
        <w:category>
          <w:name w:val="General"/>
          <w:gallery w:val="placeholder"/>
        </w:category>
        <w:types>
          <w:type w:val="bbPlcHdr"/>
        </w:types>
        <w:behaviors>
          <w:behavior w:val="content"/>
        </w:behaviors>
        <w:guid w:val="{120B6A21-4473-4371-BA95-0C0F79AF7473}"/>
      </w:docPartPr>
      <w:docPartBody>
        <w:p w:rsidR="00AB0663" w:rsidRDefault="00F44F30" w:rsidP="00F44F30">
          <w:pPr>
            <w:pStyle w:val="3520243119294AA084AD140ED067EBA4"/>
          </w:pPr>
          <w:r w:rsidRPr="009853D9">
            <w:rPr>
              <w:rStyle w:val="PlaceholderText"/>
            </w:rPr>
            <w:t>Click or tap here to enter text.</w:t>
          </w:r>
        </w:p>
      </w:docPartBody>
    </w:docPart>
    <w:docPart>
      <w:docPartPr>
        <w:name w:val="B9FD76CC45D7449A9E3D634023024B37"/>
        <w:category>
          <w:name w:val="General"/>
          <w:gallery w:val="placeholder"/>
        </w:category>
        <w:types>
          <w:type w:val="bbPlcHdr"/>
        </w:types>
        <w:behaviors>
          <w:behavior w:val="content"/>
        </w:behaviors>
        <w:guid w:val="{5D7F6EB8-17B3-4A5D-BF5C-D194EDB7BBE1}"/>
      </w:docPartPr>
      <w:docPartBody>
        <w:p w:rsidR="00AB0663" w:rsidRDefault="00F44F30" w:rsidP="00F44F30">
          <w:pPr>
            <w:pStyle w:val="B9FD76CC45D7449A9E3D634023024B37"/>
          </w:pPr>
          <w:r w:rsidRPr="009853D9">
            <w:rPr>
              <w:rStyle w:val="PlaceholderText"/>
            </w:rPr>
            <w:t>Click or tap here to enter text.</w:t>
          </w:r>
        </w:p>
      </w:docPartBody>
    </w:docPart>
    <w:docPart>
      <w:docPartPr>
        <w:name w:val="A5EE1879AC5045F98EC563FB932D67D8"/>
        <w:category>
          <w:name w:val="General"/>
          <w:gallery w:val="placeholder"/>
        </w:category>
        <w:types>
          <w:type w:val="bbPlcHdr"/>
        </w:types>
        <w:behaviors>
          <w:behavior w:val="content"/>
        </w:behaviors>
        <w:guid w:val="{74323D5D-7501-4580-B2A3-578AD940BC30}"/>
      </w:docPartPr>
      <w:docPartBody>
        <w:p w:rsidR="00AB0663" w:rsidRDefault="00F44F30" w:rsidP="00F44F30">
          <w:pPr>
            <w:pStyle w:val="A5EE1879AC5045F98EC563FB932D67D8"/>
          </w:pPr>
          <w:r w:rsidRPr="009853D9">
            <w:rPr>
              <w:rStyle w:val="PlaceholderText"/>
            </w:rPr>
            <w:t>Click or tap here to enter text.</w:t>
          </w:r>
        </w:p>
      </w:docPartBody>
    </w:docPart>
    <w:docPart>
      <w:docPartPr>
        <w:name w:val="F04A40EBA4254946944F6E4181358F44"/>
        <w:category>
          <w:name w:val="General"/>
          <w:gallery w:val="placeholder"/>
        </w:category>
        <w:types>
          <w:type w:val="bbPlcHdr"/>
        </w:types>
        <w:behaviors>
          <w:behavior w:val="content"/>
        </w:behaviors>
        <w:guid w:val="{28250999-4FBC-458E-8338-1CACA9A08951}"/>
      </w:docPartPr>
      <w:docPartBody>
        <w:p w:rsidR="00AB0663" w:rsidRDefault="00F44F30" w:rsidP="00F44F30">
          <w:pPr>
            <w:pStyle w:val="F04A40EBA4254946944F6E4181358F44"/>
          </w:pPr>
          <w:r w:rsidRPr="009853D9">
            <w:rPr>
              <w:rStyle w:val="PlaceholderText"/>
            </w:rPr>
            <w:t>Click or tap here to enter text.</w:t>
          </w:r>
        </w:p>
      </w:docPartBody>
    </w:docPart>
    <w:docPart>
      <w:docPartPr>
        <w:name w:val="80AAAF35454446CCACBCC4C900EA8DE6"/>
        <w:category>
          <w:name w:val="General"/>
          <w:gallery w:val="placeholder"/>
        </w:category>
        <w:types>
          <w:type w:val="bbPlcHdr"/>
        </w:types>
        <w:behaviors>
          <w:behavior w:val="content"/>
        </w:behaviors>
        <w:guid w:val="{AB198DD2-EC09-4B99-9955-F20DDDD3D289}"/>
      </w:docPartPr>
      <w:docPartBody>
        <w:p w:rsidR="00AB0663" w:rsidRDefault="00F44F30" w:rsidP="00F44F30">
          <w:pPr>
            <w:pStyle w:val="80AAAF35454446CCACBCC4C900EA8DE6"/>
          </w:pPr>
          <w:r w:rsidRPr="009853D9">
            <w:rPr>
              <w:rStyle w:val="PlaceholderText"/>
            </w:rPr>
            <w:t>Click or tap here to enter text.</w:t>
          </w:r>
        </w:p>
      </w:docPartBody>
    </w:docPart>
    <w:docPart>
      <w:docPartPr>
        <w:name w:val="268659ED81904367B68FE0B563B4CF1D"/>
        <w:category>
          <w:name w:val="General"/>
          <w:gallery w:val="placeholder"/>
        </w:category>
        <w:types>
          <w:type w:val="bbPlcHdr"/>
        </w:types>
        <w:behaviors>
          <w:behavior w:val="content"/>
        </w:behaviors>
        <w:guid w:val="{6DE99A2E-210B-454E-BE60-D3CFB5626D4D}"/>
      </w:docPartPr>
      <w:docPartBody>
        <w:p w:rsidR="00AB0663" w:rsidRDefault="00F44F30" w:rsidP="00F44F30">
          <w:pPr>
            <w:pStyle w:val="268659ED81904367B68FE0B563B4CF1D"/>
          </w:pPr>
          <w:r w:rsidRPr="009853D9">
            <w:rPr>
              <w:rStyle w:val="PlaceholderText"/>
            </w:rPr>
            <w:t>Click or tap here to enter text.</w:t>
          </w:r>
        </w:p>
      </w:docPartBody>
    </w:docPart>
    <w:docPart>
      <w:docPartPr>
        <w:name w:val="531E6C0C391C4C668E5BAF99B2847D32"/>
        <w:category>
          <w:name w:val="General"/>
          <w:gallery w:val="placeholder"/>
        </w:category>
        <w:types>
          <w:type w:val="bbPlcHdr"/>
        </w:types>
        <w:behaviors>
          <w:behavior w:val="content"/>
        </w:behaviors>
        <w:guid w:val="{DE870417-C54F-4356-A43E-CA2FA1F9E018}"/>
      </w:docPartPr>
      <w:docPartBody>
        <w:p w:rsidR="00AB0663" w:rsidRDefault="00F44F30" w:rsidP="00F44F30">
          <w:pPr>
            <w:pStyle w:val="531E6C0C391C4C668E5BAF99B2847D32"/>
          </w:pPr>
          <w:r w:rsidRPr="009853D9">
            <w:rPr>
              <w:rStyle w:val="PlaceholderText"/>
            </w:rPr>
            <w:t>Click or tap here to enter text.</w:t>
          </w:r>
        </w:p>
      </w:docPartBody>
    </w:docPart>
    <w:docPart>
      <w:docPartPr>
        <w:name w:val="937B8138A8AC4A188D3D14E19F844768"/>
        <w:category>
          <w:name w:val="General"/>
          <w:gallery w:val="placeholder"/>
        </w:category>
        <w:types>
          <w:type w:val="bbPlcHdr"/>
        </w:types>
        <w:behaviors>
          <w:behavior w:val="content"/>
        </w:behaviors>
        <w:guid w:val="{217D5A0B-35E7-4377-B72C-2663A2D8DC08}"/>
      </w:docPartPr>
      <w:docPartBody>
        <w:p w:rsidR="00AB0663" w:rsidRDefault="00F44F30" w:rsidP="00F44F30">
          <w:pPr>
            <w:pStyle w:val="937B8138A8AC4A188D3D14E19F844768"/>
          </w:pPr>
          <w:r w:rsidRPr="009853D9">
            <w:rPr>
              <w:rStyle w:val="PlaceholderText"/>
            </w:rPr>
            <w:t>Click or tap here to enter text.</w:t>
          </w:r>
        </w:p>
      </w:docPartBody>
    </w:docPart>
    <w:docPart>
      <w:docPartPr>
        <w:name w:val="1CD3E467F9CC4D95B2AF0E44AEF66992"/>
        <w:category>
          <w:name w:val="General"/>
          <w:gallery w:val="placeholder"/>
        </w:category>
        <w:types>
          <w:type w:val="bbPlcHdr"/>
        </w:types>
        <w:behaviors>
          <w:behavior w:val="content"/>
        </w:behaviors>
        <w:guid w:val="{C86CBA2A-3809-4ACF-8485-B16277319747}"/>
      </w:docPartPr>
      <w:docPartBody>
        <w:p w:rsidR="00AB0663" w:rsidRDefault="00F44F30" w:rsidP="00F44F30">
          <w:pPr>
            <w:pStyle w:val="1CD3E467F9CC4D95B2AF0E44AEF66992"/>
          </w:pPr>
          <w:r w:rsidRPr="009853D9">
            <w:rPr>
              <w:rStyle w:val="PlaceholderText"/>
            </w:rPr>
            <w:t>Click or tap here to enter text.</w:t>
          </w:r>
        </w:p>
      </w:docPartBody>
    </w:docPart>
    <w:docPart>
      <w:docPartPr>
        <w:name w:val="9CF9DCC62F1B423FBF4807B39E0BB948"/>
        <w:category>
          <w:name w:val="General"/>
          <w:gallery w:val="placeholder"/>
        </w:category>
        <w:types>
          <w:type w:val="bbPlcHdr"/>
        </w:types>
        <w:behaviors>
          <w:behavior w:val="content"/>
        </w:behaviors>
        <w:guid w:val="{B5B19BA2-37D0-4A16-8E83-FDE42911E12C}"/>
      </w:docPartPr>
      <w:docPartBody>
        <w:p w:rsidR="00AB0663" w:rsidRDefault="00F44F30" w:rsidP="00F44F30">
          <w:pPr>
            <w:pStyle w:val="9CF9DCC62F1B423FBF4807B39E0BB948"/>
          </w:pPr>
          <w:r w:rsidRPr="009853D9">
            <w:rPr>
              <w:rStyle w:val="PlaceholderText"/>
            </w:rPr>
            <w:t>Click or tap here to enter text.</w:t>
          </w:r>
        </w:p>
      </w:docPartBody>
    </w:docPart>
    <w:docPart>
      <w:docPartPr>
        <w:name w:val="36A016C62C324009B4FBD1784D9A5266"/>
        <w:category>
          <w:name w:val="General"/>
          <w:gallery w:val="placeholder"/>
        </w:category>
        <w:types>
          <w:type w:val="bbPlcHdr"/>
        </w:types>
        <w:behaviors>
          <w:behavior w:val="content"/>
        </w:behaviors>
        <w:guid w:val="{70399F56-A475-46A3-A856-6BEFF2E268D0}"/>
      </w:docPartPr>
      <w:docPartBody>
        <w:p w:rsidR="00AB0663" w:rsidRDefault="00F44F30" w:rsidP="00F44F30">
          <w:pPr>
            <w:pStyle w:val="36A016C62C324009B4FBD1784D9A5266"/>
          </w:pPr>
          <w:r w:rsidRPr="009853D9">
            <w:rPr>
              <w:rStyle w:val="PlaceholderText"/>
            </w:rPr>
            <w:t>Click or tap here to enter text.</w:t>
          </w:r>
        </w:p>
      </w:docPartBody>
    </w:docPart>
    <w:docPart>
      <w:docPartPr>
        <w:name w:val="01CBCF56F50E43BEB4DF42F9D4D8BF3D"/>
        <w:category>
          <w:name w:val="General"/>
          <w:gallery w:val="placeholder"/>
        </w:category>
        <w:types>
          <w:type w:val="bbPlcHdr"/>
        </w:types>
        <w:behaviors>
          <w:behavior w:val="content"/>
        </w:behaviors>
        <w:guid w:val="{09458CD0-232E-479B-9B52-C0DE04A5C9A3}"/>
      </w:docPartPr>
      <w:docPartBody>
        <w:p w:rsidR="00AB0663" w:rsidRDefault="00F44F30" w:rsidP="00F44F30">
          <w:pPr>
            <w:pStyle w:val="01CBCF56F50E43BEB4DF42F9D4D8BF3D"/>
          </w:pPr>
          <w:r w:rsidRPr="009853D9">
            <w:rPr>
              <w:rStyle w:val="PlaceholderText"/>
            </w:rPr>
            <w:t>Click or tap here to enter text.</w:t>
          </w:r>
        </w:p>
      </w:docPartBody>
    </w:docPart>
    <w:docPart>
      <w:docPartPr>
        <w:name w:val="5A4E0CEE8FE74885AAC8B66068BD338B"/>
        <w:category>
          <w:name w:val="General"/>
          <w:gallery w:val="placeholder"/>
        </w:category>
        <w:types>
          <w:type w:val="bbPlcHdr"/>
        </w:types>
        <w:behaviors>
          <w:behavior w:val="content"/>
        </w:behaviors>
        <w:guid w:val="{5B45FD13-D726-4DBE-AC3E-C4EC51AA44A0}"/>
      </w:docPartPr>
      <w:docPartBody>
        <w:p w:rsidR="00AB0663" w:rsidRDefault="00F44F30" w:rsidP="00F44F30">
          <w:pPr>
            <w:pStyle w:val="5A4E0CEE8FE74885AAC8B66068BD338B"/>
          </w:pPr>
          <w:r w:rsidRPr="009853D9">
            <w:rPr>
              <w:rStyle w:val="PlaceholderText"/>
            </w:rPr>
            <w:t>Click or tap here to enter text.</w:t>
          </w:r>
        </w:p>
      </w:docPartBody>
    </w:docPart>
    <w:docPart>
      <w:docPartPr>
        <w:name w:val="455B593BAB074C07ABF54AD6633D74C3"/>
        <w:category>
          <w:name w:val="General"/>
          <w:gallery w:val="placeholder"/>
        </w:category>
        <w:types>
          <w:type w:val="bbPlcHdr"/>
        </w:types>
        <w:behaviors>
          <w:behavior w:val="content"/>
        </w:behaviors>
        <w:guid w:val="{8AABCEDD-E994-416B-B50C-233042EC8B32}"/>
      </w:docPartPr>
      <w:docPartBody>
        <w:p w:rsidR="00AB0663" w:rsidRDefault="00F44F30" w:rsidP="00F44F30">
          <w:pPr>
            <w:pStyle w:val="455B593BAB074C07ABF54AD6633D74C3"/>
          </w:pPr>
          <w:r w:rsidRPr="009853D9">
            <w:rPr>
              <w:rStyle w:val="PlaceholderText"/>
            </w:rPr>
            <w:t>Click or tap here to enter text.</w:t>
          </w:r>
        </w:p>
      </w:docPartBody>
    </w:docPart>
    <w:docPart>
      <w:docPartPr>
        <w:name w:val="85D50FA15AC04A3E8D76F0D51CB9B67C"/>
        <w:category>
          <w:name w:val="General"/>
          <w:gallery w:val="placeholder"/>
        </w:category>
        <w:types>
          <w:type w:val="bbPlcHdr"/>
        </w:types>
        <w:behaviors>
          <w:behavior w:val="content"/>
        </w:behaviors>
        <w:guid w:val="{8E169B80-1379-4032-A842-AB19486E9B57}"/>
      </w:docPartPr>
      <w:docPartBody>
        <w:p w:rsidR="00AB0663" w:rsidRDefault="00F44F30" w:rsidP="00F44F30">
          <w:pPr>
            <w:pStyle w:val="85D50FA15AC04A3E8D76F0D51CB9B67C"/>
          </w:pPr>
          <w:r w:rsidRPr="009853D9">
            <w:rPr>
              <w:rStyle w:val="PlaceholderText"/>
            </w:rPr>
            <w:t>Click or tap here to enter text.</w:t>
          </w:r>
        </w:p>
      </w:docPartBody>
    </w:docPart>
    <w:docPart>
      <w:docPartPr>
        <w:name w:val="7E92BACE73D84635BF5D17530840A89F"/>
        <w:category>
          <w:name w:val="General"/>
          <w:gallery w:val="placeholder"/>
        </w:category>
        <w:types>
          <w:type w:val="bbPlcHdr"/>
        </w:types>
        <w:behaviors>
          <w:behavior w:val="content"/>
        </w:behaviors>
        <w:guid w:val="{115C3194-A79C-4480-B43B-0B49F346A334}"/>
      </w:docPartPr>
      <w:docPartBody>
        <w:p w:rsidR="00AB0663" w:rsidRDefault="00F44F30" w:rsidP="00F44F30">
          <w:pPr>
            <w:pStyle w:val="7E92BACE73D84635BF5D17530840A89F"/>
          </w:pPr>
          <w:r w:rsidRPr="009853D9">
            <w:rPr>
              <w:rStyle w:val="PlaceholderText"/>
            </w:rPr>
            <w:t>Click or tap here to enter text.</w:t>
          </w:r>
        </w:p>
      </w:docPartBody>
    </w:docPart>
    <w:docPart>
      <w:docPartPr>
        <w:name w:val="9A16321293924C9891FD79C172C61053"/>
        <w:category>
          <w:name w:val="General"/>
          <w:gallery w:val="placeholder"/>
        </w:category>
        <w:types>
          <w:type w:val="bbPlcHdr"/>
        </w:types>
        <w:behaviors>
          <w:behavior w:val="content"/>
        </w:behaviors>
        <w:guid w:val="{5EF752C9-77D2-41AD-A9C7-E5C810D54677}"/>
      </w:docPartPr>
      <w:docPartBody>
        <w:p w:rsidR="00AB0663" w:rsidRDefault="00F44F30" w:rsidP="00F44F30">
          <w:pPr>
            <w:pStyle w:val="9A16321293924C9891FD79C172C61053"/>
          </w:pPr>
          <w:r w:rsidRPr="009853D9">
            <w:rPr>
              <w:rStyle w:val="PlaceholderText"/>
            </w:rPr>
            <w:t>Click or tap here to enter text.</w:t>
          </w:r>
        </w:p>
      </w:docPartBody>
    </w:docPart>
    <w:docPart>
      <w:docPartPr>
        <w:name w:val="64DDB16BD06B45E6ADC1D1511D81AD56"/>
        <w:category>
          <w:name w:val="General"/>
          <w:gallery w:val="placeholder"/>
        </w:category>
        <w:types>
          <w:type w:val="bbPlcHdr"/>
        </w:types>
        <w:behaviors>
          <w:behavior w:val="content"/>
        </w:behaviors>
        <w:guid w:val="{5659E2DE-E07F-426F-9148-5E99D6017BA4}"/>
      </w:docPartPr>
      <w:docPartBody>
        <w:p w:rsidR="00AB0663" w:rsidRDefault="00F44F30" w:rsidP="00F44F30">
          <w:pPr>
            <w:pStyle w:val="64DDB16BD06B45E6ADC1D1511D81AD56"/>
          </w:pPr>
          <w:r w:rsidRPr="009853D9">
            <w:rPr>
              <w:rStyle w:val="PlaceholderText"/>
            </w:rPr>
            <w:t>Click or tap here to enter text.</w:t>
          </w:r>
        </w:p>
      </w:docPartBody>
    </w:docPart>
    <w:docPart>
      <w:docPartPr>
        <w:name w:val="25F592439866413D9783F8507AF3420B"/>
        <w:category>
          <w:name w:val="General"/>
          <w:gallery w:val="placeholder"/>
        </w:category>
        <w:types>
          <w:type w:val="bbPlcHdr"/>
        </w:types>
        <w:behaviors>
          <w:behavior w:val="content"/>
        </w:behaviors>
        <w:guid w:val="{CAC08344-865F-4055-9073-55DD6015FE8A}"/>
      </w:docPartPr>
      <w:docPartBody>
        <w:p w:rsidR="00AB0663" w:rsidRDefault="00F44F30" w:rsidP="00F44F30">
          <w:pPr>
            <w:pStyle w:val="25F592439866413D9783F8507AF3420B"/>
          </w:pPr>
          <w:r w:rsidRPr="009853D9">
            <w:rPr>
              <w:rStyle w:val="PlaceholderText"/>
            </w:rPr>
            <w:t>Click or tap here to enter text.</w:t>
          </w:r>
        </w:p>
      </w:docPartBody>
    </w:docPart>
    <w:docPart>
      <w:docPartPr>
        <w:name w:val="6DAE2E51CAEC4B2997775A276336D19D"/>
        <w:category>
          <w:name w:val="General"/>
          <w:gallery w:val="placeholder"/>
        </w:category>
        <w:types>
          <w:type w:val="bbPlcHdr"/>
        </w:types>
        <w:behaviors>
          <w:behavior w:val="content"/>
        </w:behaviors>
        <w:guid w:val="{A1698744-7EBB-4C5B-82FA-3E0703CE794E}"/>
      </w:docPartPr>
      <w:docPartBody>
        <w:p w:rsidR="00AB0663" w:rsidRDefault="00F44F30" w:rsidP="00F44F30">
          <w:pPr>
            <w:pStyle w:val="6DAE2E51CAEC4B2997775A276336D19D"/>
          </w:pPr>
          <w:r w:rsidRPr="009853D9">
            <w:rPr>
              <w:rStyle w:val="PlaceholderText"/>
            </w:rPr>
            <w:t>Click or tap here to enter text.</w:t>
          </w:r>
        </w:p>
      </w:docPartBody>
    </w:docPart>
    <w:docPart>
      <w:docPartPr>
        <w:name w:val="9CAA9B5851E24B7E9ABC3F93B7D7DE1C"/>
        <w:category>
          <w:name w:val="General"/>
          <w:gallery w:val="placeholder"/>
        </w:category>
        <w:types>
          <w:type w:val="bbPlcHdr"/>
        </w:types>
        <w:behaviors>
          <w:behavior w:val="content"/>
        </w:behaviors>
        <w:guid w:val="{8BB285F8-456A-4D3D-99D5-6CE7371BE924}"/>
      </w:docPartPr>
      <w:docPartBody>
        <w:p w:rsidR="00AB0663" w:rsidRDefault="00F44F30" w:rsidP="00F44F30">
          <w:pPr>
            <w:pStyle w:val="9CAA9B5851E24B7E9ABC3F93B7D7DE1C"/>
          </w:pPr>
          <w:r w:rsidRPr="009853D9">
            <w:rPr>
              <w:rStyle w:val="PlaceholderText"/>
            </w:rPr>
            <w:t>Click or tap here to enter text.</w:t>
          </w:r>
        </w:p>
      </w:docPartBody>
    </w:docPart>
    <w:docPart>
      <w:docPartPr>
        <w:name w:val="8B1A2FE431694267B411D3F4C6D2973C"/>
        <w:category>
          <w:name w:val="General"/>
          <w:gallery w:val="placeholder"/>
        </w:category>
        <w:types>
          <w:type w:val="bbPlcHdr"/>
        </w:types>
        <w:behaviors>
          <w:behavior w:val="content"/>
        </w:behaviors>
        <w:guid w:val="{3B00C344-3C27-445F-AC98-BA0CAF332C9F}"/>
      </w:docPartPr>
      <w:docPartBody>
        <w:p w:rsidR="00AB0663" w:rsidRDefault="00F44F30" w:rsidP="00F44F30">
          <w:pPr>
            <w:pStyle w:val="8B1A2FE431694267B411D3F4C6D2973C"/>
          </w:pPr>
          <w:r w:rsidRPr="009853D9">
            <w:rPr>
              <w:rStyle w:val="PlaceholderText"/>
            </w:rPr>
            <w:t>Click or tap here to enter text.</w:t>
          </w:r>
        </w:p>
      </w:docPartBody>
    </w:docPart>
    <w:docPart>
      <w:docPartPr>
        <w:name w:val="40D5B1BFB9744E4F83378550441B5E12"/>
        <w:category>
          <w:name w:val="General"/>
          <w:gallery w:val="placeholder"/>
        </w:category>
        <w:types>
          <w:type w:val="bbPlcHdr"/>
        </w:types>
        <w:behaviors>
          <w:behavior w:val="content"/>
        </w:behaviors>
        <w:guid w:val="{B5B26213-031E-4F43-A885-09CBE93516B1}"/>
      </w:docPartPr>
      <w:docPartBody>
        <w:p w:rsidR="00AB0663" w:rsidRDefault="00F44F30" w:rsidP="00F44F30">
          <w:pPr>
            <w:pStyle w:val="40D5B1BFB9744E4F83378550441B5E12"/>
          </w:pPr>
          <w:r w:rsidRPr="009853D9">
            <w:rPr>
              <w:rStyle w:val="PlaceholderText"/>
            </w:rPr>
            <w:t>Click or tap here to enter text.</w:t>
          </w:r>
        </w:p>
      </w:docPartBody>
    </w:docPart>
    <w:docPart>
      <w:docPartPr>
        <w:name w:val="9675D8FE3A394AA59DD7D1DC14C88E07"/>
        <w:category>
          <w:name w:val="General"/>
          <w:gallery w:val="placeholder"/>
        </w:category>
        <w:types>
          <w:type w:val="bbPlcHdr"/>
        </w:types>
        <w:behaviors>
          <w:behavior w:val="content"/>
        </w:behaviors>
        <w:guid w:val="{7FB4FE61-CDAB-4D01-B46A-24425DA567D7}"/>
      </w:docPartPr>
      <w:docPartBody>
        <w:p w:rsidR="00AB0663" w:rsidRDefault="00F44F30" w:rsidP="00F44F30">
          <w:pPr>
            <w:pStyle w:val="9675D8FE3A394AA59DD7D1DC14C88E07"/>
          </w:pPr>
          <w:r w:rsidRPr="009853D9">
            <w:rPr>
              <w:rStyle w:val="PlaceholderText"/>
            </w:rPr>
            <w:t>Click or tap here to enter text.</w:t>
          </w:r>
        </w:p>
      </w:docPartBody>
    </w:docPart>
    <w:docPart>
      <w:docPartPr>
        <w:name w:val="919FF1239BFC4D4FB41172C362255E57"/>
        <w:category>
          <w:name w:val="General"/>
          <w:gallery w:val="placeholder"/>
        </w:category>
        <w:types>
          <w:type w:val="bbPlcHdr"/>
        </w:types>
        <w:behaviors>
          <w:behavior w:val="content"/>
        </w:behaviors>
        <w:guid w:val="{CA3F93F9-BFDC-4AA1-A6F4-F71566E44D26}"/>
      </w:docPartPr>
      <w:docPartBody>
        <w:p w:rsidR="00AB0663" w:rsidRDefault="00F44F30" w:rsidP="00F44F30">
          <w:pPr>
            <w:pStyle w:val="919FF1239BFC4D4FB41172C362255E57"/>
          </w:pPr>
          <w:r w:rsidRPr="009853D9">
            <w:rPr>
              <w:rStyle w:val="PlaceholderText"/>
            </w:rPr>
            <w:t>Click or tap here to enter text.</w:t>
          </w:r>
        </w:p>
      </w:docPartBody>
    </w:docPart>
    <w:docPart>
      <w:docPartPr>
        <w:name w:val="E35B56EF7D16414EB6995A7A62872AF3"/>
        <w:category>
          <w:name w:val="General"/>
          <w:gallery w:val="placeholder"/>
        </w:category>
        <w:types>
          <w:type w:val="bbPlcHdr"/>
        </w:types>
        <w:behaviors>
          <w:behavior w:val="content"/>
        </w:behaviors>
        <w:guid w:val="{8F7D6253-46CC-4DE6-B9D2-89A1A9314BA3}"/>
      </w:docPartPr>
      <w:docPartBody>
        <w:p w:rsidR="00AB0663" w:rsidRDefault="00F44F30" w:rsidP="00F44F30">
          <w:pPr>
            <w:pStyle w:val="E35B56EF7D16414EB6995A7A62872AF3"/>
          </w:pPr>
          <w:r w:rsidRPr="009853D9">
            <w:rPr>
              <w:rStyle w:val="PlaceholderText"/>
            </w:rPr>
            <w:t>Click or tap here to enter text.</w:t>
          </w:r>
        </w:p>
      </w:docPartBody>
    </w:docPart>
    <w:docPart>
      <w:docPartPr>
        <w:name w:val="700700A79FF34F86B3695107AF3F7E11"/>
        <w:category>
          <w:name w:val="General"/>
          <w:gallery w:val="placeholder"/>
        </w:category>
        <w:types>
          <w:type w:val="bbPlcHdr"/>
        </w:types>
        <w:behaviors>
          <w:behavior w:val="content"/>
        </w:behaviors>
        <w:guid w:val="{C36C6C65-E476-4561-9EA8-4EC5E44D0EB8}"/>
      </w:docPartPr>
      <w:docPartBody>
        <w:p w:rsidR="00AB0663" w:rsidRDefault="00F44F30" w:rsidP="00F44F30">
          <w:pPr>
            <w:pStyle w:val="700700A79FF34F86B3695107AF3F7E11"/>
          </w:pPr>
          <w:r w:rsidRPr="009853D9">
            <w:rPr>
              <w:rStyle w:val="PlaceholderText"/>
            </w:rPr>
            <w:t>Click or tap here to enter text.</w:t>
          </w:r>
        </w:p>
      </w:docPartBody>
    </w:docPart>
    <w:docPart>
      <w:docPartPr>
        <w:name w:val="4FEB6F67092E47B3B5FD5CB70D2A3B1B"/>
        <w:category>
          <w:name w:val="General"/>
          <w:gallery w:val="placeholder"/>
        </w:category>
        <w:types>
          <w:type w:val="bbPlcHdr"/>
        </w:types>
        <w:behaviors>
          <w:behavior w:val="content"/>
        </w:behaviors>
        <w:guid w:val="{ACBD5CFB-0029-4D9B-8572-EAC7B800D50B}"/>
      </w:docPartPr>
      <w:docPartBody>
        <w:p w:rsidR="00AB0663" w:rsidRDefault="00F44F30" w:rsidP="00F44F30">
          <w:pPr>
            <w:pStyle w:val="4FEB6F67092E47B3B5FD5CB70D2A3B1B"/>
          </w:pPr>
          <w:r w:rsidRPr="009853D9">
            <w:rPr>
              <w:rStyle w:val="PlaceholderText"/>
            </w:rPr>
            <w:t>Click or tap here to enter text.</w:t>
          </w:r>
        </w:p>
      </w:docPartBody>
    </w:docPart>
    <w:docPart>
      <w:docPartPr>
        <w:name w:val="9DEA892533A24F4894E33623490F4453"/>
        <w:category>
          <w:name w:val="General"/>
          <w:gallery w:val="placeholder"/>
        </w:category>
        <w:types>
          <w:type w:val="bbPlcHdr"/>
        </w:types>
        <w:behaviors>
          <w:behavior w:val="content"/>
        </w:behaviors>
        <w:guid w:val="{E604535F-79BA-447B-B319-33DD59FE2875}"/>
      </w:docPartPr>
      <w:docPartBody>
        <w:p w:rsidR="00AB0663" w:rsidRDefault="00F44F30" w:rsidP="00F44F30">
          <w:pPr>
            <w:pStyle w:val="9DEA892533A24F4894E33623490F4453"/>
          </w:pPr>
          <w:r w:rsidRPr="009853D9">
            <w:rPr>
              <w:rStyle w:val="PlaceholderText"/>
            </w:rPr>
            <w:t>Click or tap here to enter text.</w:t>
          </w:r>
        </w:p>
      </w:docPartBody>
    </w:docPart>
    <w:docPart>
      <w:docPartPr>
        <w:name w:val="B13D381B96A349728A515F12A179629B"/>
        <w:category>
          <w:name w:val="General"/>
          <w:gallery w:val="placeholder"/>
        </w:category>
        <w:types>
          <w:type w:val="bbPlcHdr"/>
        </w:types>
        <w:behaviors>
          <w:behavior w:val="content"/>
        </w:behaviors>
        <w:guid w:val="{A5B35FA3-9481-4AD9-B9AC-8A2F4F676DAB}"/>
      </w:docPartPr>
      <w:docPartBody>
        <w:p w:rsidR="00AB0663" w:rsidRDefault="00F44F30" w:rsidP="00F44F30">
          <w:pPr>
            <w:pStyle w:val="B13D381B96A349728A515F12A179629B"/>
          </w:pPr>
          <w:r w:rsidRPr="009853D9">
            <w:rPr>
              <w:rStyle w:val="PlaceholderText"/>
            </w:rPr>
            <w:t>Click or tap here to enter text.</w:t>
          </w:r>
        </w:p>
      </w:docPartBody>
    </w:docPart>
    <w:docPart>
      <w:docPartPr>
        <w:name w:val="04FB4E8B43EA41DCA1C3FCE3F1009697"/>
        <w:category>
          <w:name w:val="General"/>
          <w:gallery w:val="placeholder"/>
        </w:category>
        <w:types>
          <w:type w:val="bbPlcHdr"/>
        </w:types>
        <w:behaviors>
          <w:behavior w:val="content"/>
        </w:behaviors>
        <w:guid w:val="{D2C31F25-0CDA-4AB8-9D31-CCDB7391AA67}"/>
      </w:docPartPr>
      <w:docPartBody>
        <w:p w:rsidR="00AB0663" w:rsidRDefault="00F44F30" w:rsidP="00F44F30">
          <w:pPr>
            <w:pStyle w:val="04FB4E8B43EA41DCA1C3FCE3F1009697"/>
          </w:pPr>
          <w:r w:rsidRPr="009853D9">
            <w:rPr>
              <w:rStyle w:val="PlaceholderText"/>
            </w:rPr>
            <w:t>Click or tap here to enter text.</w:t>
          </w:r>
        </w:p>
      </w:docPartBody>
    </w:docPart>
    <w:docPart>
      <w:docPartPr>
        <w:name w:val="EBD71913DE2542A48D568F5D3B8DF9A8"/>
        <w:category>
          <w:name w:val="General"/>
          <w:gallery w:val="placeholder"/>
        </w:category>
        <w:types>
          <w:type w:val="bbPlcHdr"/>
        </w:types>
        <w:behaviors>
          <w:behavior w:val="content"/>
        </w:behaviors>
        <w:guid w:val="{40A3754B-D8F9-4859-8FFD-0DA16ECD566E}"/>
      </w:docPartPr>
      <w:docPartBody>
        <w:p w:rsidR="00AB0663" w:rsidRDefault="00F44F30" w:rsidP="00F44F30">
          <w:pPr>
            <w:pStyle w:val="EBD71913DE2542A48D568F5D3B8DF9A8"/>
          </w:pPr>
          <w:r w:rsidRPr="009853D9">
            <w:rPr>
              <w:rStyle w:val="PlaceholderText"/>
            </w:rPr>
            <w:t>Click or tap here to enter text.</w:t>
          </w:r>
        </w:p>
      </w:docPartBody>
    </w:docPart>
    <w:docPart>
      <w:docPartPr>
        <w:name w:val="285C4964101B4269985E621BB3E8CCF6"/>
        <w:category>
          <w:name w:val="General"/>
          <w:gallery w:val="placeholder"/>
        </w:category>
        <w:types>
          <w:type w:val="bbPlcHdr"/>
        </w:types>
        <w:behaviors>
          <w:behavior w:val="content"/>
        </w:behaviors>
        <w:guid w:val="{76FA7390-FDB5-47CD-860B-3D9001672222}"/>
      </w:docPartPr>
      <w:docPartBody>
        <w:p w:rsidR="00AB0663" w:rsidRDefault="00F44F30" w:rsidP="00F44F30">
          <w:pPr>
            <w:pStyle w:val="285C4964101B4269985E621BB3E8CCF6"/>
          </w:pPr>
          <w:r w:rsidRPr="009853D9">
            <w:rPr>
              <w:rStyle w:val="PlaceholderText"/>
            </w:rPr>
            <w:t>Click or tap here to enter text.</w:t>
          </w:r>
        </w:p>
      </w:docPartBody>
    </w:docPart>
    <w:docPart>
      <w:docPartPr>
        <w:name w:val="C7FF74CC76C441EC9284E593632EC808"/>
        <w:category>
          <w:name w:val="General"/>
          <w:gallery w:val="placeholder"/>
        </w:category>
        <w:types>
          <w:type w:val="bbPlcHdr"/>
        </w:types>
        <w:behaviors>
          <w:behavior w:val="content"/>
        </w:behaviors>
        <w:guid w:val="{BCEA3F65-D5E5-4920-8CA4-E2CA2C1E15E2}"/>
      </w:docPartPr>
      <w:docPartBody>
        <w:p w:rsidR="00AB0663" w:rsidRDefault="00F44F30" w:rsidP="00F44F30">
          <w:pPr>
            <w:pStyle w:val="C7FF74CC76C441EC9284E593632EC808"/>
          </w:pPr>
          <w:r w:rsidRPr="009853D9">
            <w:rPr>
              <w:rStyle w:val="PlaceholderText"/>
            </w:rPr>
            <w:t>Click or tap here to enter text.</w:t>
          </w:r>
        </w:p>
      </w:docPartBody>
    </w:docPart>
    <w:docPart>
      <w:docPartPr>
        <w:name w:val="039103849A484844AC0FBCC763D55AE8"/>
        <w:category>
          <w:name w:val="General"/>
          <w:gallery w:val="placeholder"/>
        </w:category>
        <w:types>
          <w:type w:val="bbPlcHdr"/>
        </w:types>
        <w:behaviors>
          <w:behavior w:val="content"/>
        </w:behaviors>
        <w:guid w:val="{C9E7F3C9-1BF4-43BD-81EA-6B907D22BD05}"/>
      </w:docPartPr>
      <w:docPartBody>
        <w:p w:rsidR="00AB0663" w:rsidRDefault="00F44F30" w:rsidP="00F44F30">
          <w:pPr>
            <w:pStyle w:val="039103849A484844AC0FBCC763D55AE8"/>
          </w:pPr>
          <w:r w:rsidRPr="009853D9">
            <w:rPr>
              <w:rStyle w:val="PlaceholderText"/>
            </w:rPr>
            <w:t>Click or tap here to enter text.</w:t>
          </w:r>
        </w:p>
      </w:docPartBody>
    </w:docPart>
    <w:docPart>
      <w:docPartPr>
        <w:name w:val="E162C8BFBD7740F6B79AE0BE9427253D"/>
        <w:category>
          <w:name w:val="General"/>
          <w:gallery w:val="placeholder"/>
        </w:category>
        <w:types>
          <w:type w:val="bbPlcHdr"/>
        </w:types>
        <w:behaviors>
          <w:behavior w:val="content"/>
        </w:behaviors>
        <w:guid w:val="{D3D41674-9A16-48AA-88BE-C5014350F546}"/>
      </w:docPartPr>
      <w:docPartBody>
        <w:p w:rsidR="00AB0663" w:rsidRDefault="00F44F30" w:rsidP="00F44F30">
          <w:pPr>
            <w:pStyle w:val="E162C8BFBD7740F6B79AE0BE9427253D"/>
          </w:pPr>
          <w:r w:rsidRPr="009853D9">
            <w:rPr>
              <w:rStyle w:val="PlaceholderText"/>
            </w:rPr>
            <w:t>Click or tap here to enter text.</w:t>
          </w:r>
        </w:p>
      </w:docPartBody>
    </w:docPart>
    <w:docPart>
      <w:docPartPr>
        <w:name w:val="2EB64B62B0A942A68AF6D19536331D14"/>
        <w:category>
          <w:name w:val="General"/>
          <w:gallery w:val="placeholder"/>
        </w:category>
        <w:types>
          <w:type w:val="bbPlcHdr"/>
        </w:types>
        <w:behaviors>
          <w:behavior w:val="content"/>
        </w:behaviors>
        <w:guid w:val="{E400A6B7-2936-4A58-A634-9AE5F7713DD5}"/>
      </w:docPartPr>
      <w:docPartBody>
        <w:p w:rsidR="00AB0663" w:rsidRDefault="00F44F30" w:rsidP="00F44F30">
          <w:pPr>
            <w:pStyle w:val="2EB64B62B0A942A68AF6D19536331D14"/>
          </w:pPr>
          <w:r w:rsidRPr="009853D9">
            <w:rPr>
              <w:rStyle w:val="PlaceholderText"/>
            </w:rPr>
            <w:t>Click or tap here to enter text.</w:t>
          </w:r>
        </w:p>
      </w:docPartBody>
    </w:docPart>
    <w:docPart>
      <w:docPartPr>
        <w:name w:val="5A0FAF75DA7241FDB09EEF52EE996BEE"/>
        <w:category>
          <w:name w:val="General"/>
          <w:gallery w:val="placeholder"/>
        </w:category>
        <w:types>
          <w:type w:val="bbPlcHdr"/>
        </w:types>
        <w:behaviors>
          <w:behavior w:val="content"/>
        </w:behaviors>
        <w:guid w:val="{22CE73C5-8D0A-42DF-9E8F-DB1B38E35104}"/>
      </w:docPartPr>
      <w:docPartBody>
        <w:p w:rsidR="00AB0663" w:rsidRDefault="00F44F30" w:rsidP="00F44F30">
          <w:pPr>
            <w:pStyle w:val="5A0FAF75DA7241FDB09EEF52EE996BEE"/>
          </w:pPr>
          <w:r w:rsidRPr="009853D9">
            <w:rPr>
              <w:rStyle w:val="PlaceholderText"/>
            </w:rPr>
            <w:t>Click or tap here to enter text.</w:t>
          </w:r>
        </w:p>
      </w:docPartBody>
    </w:docPart>
    <w:docPart>
      <w:docPartPr>
        <w:name w:val="D9EBEE42C64346D98911CC00BC36E5F8"/>
        <w:category>
          <w:name w:val="General"/>
          <w:gallery w:val="placeholder"/>
        </w:category>
        <w:types>
          <w:type w:val="bbPlcHdr"/>
        </w:types>
        <w:behaviors>
          <w:behavior w:val="content"/>
        </w:behaviors>
        <w:guid w:val="{F59B861C-D0FB-40E2-821F-E2843D22985F}"/>
      </w:docPartPr>
      <w:docPartBody>
        <w:p w:rsidR="00AB0663" w:rsidRDefault="00F44F30" w:rsidP="00F44F30">
          <w:pPr>
            <w:pStyle w:val="D9EBEE42C64346D98911CC00BC36E5F8"/>
          </w:pPr>
          <w:r w:rsidRPr="009853D9">
            <w:rPr>
              <w:rStyle w:val="PlaceholderText"/>
            </w:rPr>
            <w:t>Click or tap here to enter text.</w:t>
          </w:r>
        </w:p>
      </w:docPartBody>
    </w:docPart>
    <w:docPart>
      <w:docPartPr>
        <w:name w:val="5B4D28C2786344F08D0DB6884FFB9491"/>
        <w:category>
          <w:name w:val="General"/>
          <w:gallery w:val="placeholder"/>
        </w:category>
        <w:types>
          <w:type w:val="bbPlcHdr"/>
        </w:types>
        <w:behaviors>
          <w:behavior w:val="content"/>
        </w:behaviors>
        <w:guid w:val="{03DF0839-48A4-43CA-9C11-9C8043BCF4D3}"/>
      </w:docPartPr>
      <w:docPartBody>
        <w:p w:rsidR="00AB0663" w:rsidRDefault="00F44F30" w:rsidP="00F44F30">
          <w:pPr>
            <w:pStyle w:val="5B4D28C2786344F08D0DB6884FFB9491"/>
          </w:pPr>
          <w:r w:rsidRPr="009853D9">
            <w:rPr>
              <w:rStyle w:val="PlaceholderText"/>
            </w:rPr>
            <w:t>Click or tap here to enter text.</w:t>
          </w:r>
        </w:p>
      </w:docPartBody>
    </w:docPart>
    <w:docPart>
      <w:docPartPr>
        <w:name w:val="A811D92B027645A2B9E9E044C30E8E9C"/>
        <w:category>
          <w:name w:val="General"/>
          <w:gallery w:val="placeholder"/>
        </w:category>
        <w:types>
          <w:type w:val="bbPlcHdr"/>
        </w:types>
        <w:behaviors>
          <w:behavior w:val="content"/>
        </w:behaviors>
        <w:guid w:val="{BB557651-4975-412D-A34A-E2DC1B0DC826}"/>
      </w:docPartPr>
      <w:docPartBody>
        <w:p w:rsidR="00AB0663" w:rsidRDefault="00F44F30" w:rsidP="00F44F30">
          <w:pPr>
            <w:pStyle w:val="A811D92B027645A2B9E9E044C30E8E9C"/>
          </w:pPr>
          <w:r w:rsidRPr="009853D9">
            <w:rPr>
              <w:rStyle w:val="PlaceholderText"/>
            </w:rPr>
            <w:t>Click or tap here to enter text.</w:t>
          </w:r>
        </w:p>
      </w:docPartBody>
    </w:docPart>
    <w:docPart>
      <w:docPartPr>
        <w:name w:val="3E88A0E3E7624B03B428C138672AF73A"/>
        <w:category>
          <w:name w:val="General"/>
          <w:gallery w:val="placeholder"/>
        </w:category>
        <w:types>
          <w:type w:val="bbPlcHdr"/>
        </w:types>
        <w:behaviors>
          <w:behavior w:val="content"/>
        </w:behaviors>
        <w:guid w:val="{7A3DB4BC-DDC6-4716-B215-837BAA7CB961}"/>
      </w:docPartPr>
      <w:docPartBody>
        <w:p w:rsidR="00AB0663" w:rsidRDefault="00F44F30" w:rsidP="00F44F30">
          <w:pPr>
            <w:pStyle w:val="3E88A0E3E7624B03B428C138672AF73A"/>
          </w:pPr>
          <w:r w:rsidRPr="009853D9">
            <w:rPr>
              <w:rStyle w:val="PlaceholderText"/>
            </w:rPr>
            <w:t>Click or tap here to enter text.</w:t>
          </w:r>
        </w:p>
      </w:docPartBody>
    </w:docPart>
    <w:docPart>
      <w:docPartPr>
        <w:name w:val="C164423E7984440A93662D674F7FCCDA"/>
        <w:category>
          <w:name w:val="General"/>
          <w:gallery w:val="placeholder"/>
        </w:category>
        <w:types>
          <w:type w:val="bbPlcHdr"/>
        </w:types>
        <w:behaviors>
          <w:behavior w:val="content"/>
        </w:behaviors>
        <w:guid w:val="{4DA56D54-68FC-48AC-8ABD-0A58AB76EB86}"/>
      </w:docPartPr>
      <w:docPartBody>
        <w:p w:rsidR="00AB0663" w:rsidRDefault="00F44F30" w:rsidP="00F44F30">
          <w:pPr>
            <w:pStyle w:val="C164423E7984440A93662D674F7FCCDA"/>
          </w:pPr>
          <w:r w:rsidRPr="009853D9">
            <w:rPr>
              <w:rStyle w:val="PlaceholderText"/>
            </w:rPr>
            <w:t>Click or tap here to enter text.</w:t>
          </w:r>
        </w:p>
      </w:docPartBody>
    </w:docPart>
    <w:docPart>
      <w:docPartPr>
        <w:name w:val="CCF713F7DE33436E8A4F08DC306DFDA4"/>
        <w:category>
          <w:name w:val="General"/>
          <w:gallery w:val="placeholder"/>
        </w:category>
        <w:types>
          <w:type w:val="bbPlcHdr"/>
        </w:types>
        <w:behaviors>
          <w:behavior w:val="content"/>
        </w:behaviors>
        <w:guid w:val="{1D710005-394D-4DC8-A485-25A7CA44651F}"/>
      </w:docPartPr>
      <w:docPartBody>
        <w:p w:rsidR="00AB0663" w:rsidRDefault="00F44F30" w:rsidP="00F44F30">
          <w:pPr>
            <w:pStyle w:val="CCF713F7DE33436E8A4F08DC306DFDA4"/>
          </w:pPr>
          <w:r w:rsidRPr="009853D9">
            <w:rPr>
              <w:rStyle w:val="PlaceholderText"/>
            </w:rPr>
            <w:t>Click or tap here to enter text.</w:t>
          </w:r>
        </w:p>
      </w:docPartBody>
    </w:docPart>
    <w:docPart>
      <w:docPartPr>
        <w:name w:val="0A358B62D1454241A9976145E5C00253"/>
        <w:category>
          <w:name w:val="General"/>
          <w:gallery w:val="placeholder"/>
        </w:category>
        <w:types>
          <w:type w:val="bbPlcHdr"/>
        </w:types>
        <w:behaviors>
          <w:behavior w:val="content"/>
        </w:behaviors>
        <w:guid w:val="{B549B8A0-BC75-4D9D-A2D0-A40389B2F08A}"/>
      </w:docPartPr>
      <w:docPartBody>
        <w:p w:rsidR="00AB0663" w:rsidRDefault="00F44F30" w:rsidP="00F44F30">
          <w:pPr>
            <w:pStyle w:val="0A358B62D1454241A9976145E5C00253"/>
          </w:pPr>
          <w:r w:rsidRPr="009853D9">
            <w:rPr>
              <w:rStyle w:val="PlaceholderText"/>
            </w:rPr>
            <w:t>Click or tap here to enter text.</w:t>
          </w:r>
        </w:p>
      </w:docPartBody>
    </w:docPart>
    <w:docPart>
      <w:docPartPr>
        <w:name w:val="BF9D8213ACD548B2B6C58D24210DAB72"/>
        <w:category>
          <w:name w:val="General"/>
          <w:gallery w:val="placeholder"/>
        </w:category>
        <w:types>
          <w:type w:val="bbPlcHdr"/>
        </w:types>
        <w:behaviors>
          <w:behavior w:val="content"/>
        </w:behaviors>
        <w:guid w:val="{422FA4A4-5CE9-4A64-A155-0162CE993106}"/>
      </w:docPartPr>
      <w:docPartBody>
        <w:p w:rsidR="00AB0663" w:rsidRDefault="00F44F30" w:rsidP="00F44F30">
          <w:pPr>
            <w:pStyle w:val="BF9D8213ACD548B2B6C58D24210DAB72"/>
          </w:pPr>
          <w:r w:rsidRPr="009853D9">
            <w:rPr>
              <w:rStyle w:val="PlaceholderText"/>
            </w:rPr>
            <w:t>Click or tap here to enter text.</w:t>
          </w:r>
        </w:p>
      </w:docPartBody>
    </w:docPart>
    <w:docPart>
      <w:docPartPr>
        <w:name w:val="6BA316619DBC4DFA85CDE9B57BFBC287"/>
        <w:category>
          <w:name w:val="General"/>
          <w:gallery w:val="placeholder"/>
        </w:category>
        <w:types>
          <w:type w:val="bbPlcHdr"/>
        </w:types>
        <w:behaviors>
          <w:behavior w:val="content"/>
        </w:behaviors>
        <w:guid w:val="{10C27548-63AE-48CE-BC20-9549E5900C21}"/>
      </w:docPartPr>
      <w:docPartBody>
        <w:p w:rsidR="00AB0663" w:rsidRDefault="00F44F30" w:rsidP="00F44F30">
          <w:pPr>
            <w:pStyle w:val="6BA316619DBC4DFA85CDE9B57BFBC287"/>
          </w:pPr>
          <w:r w:rsidRPr="009853D9">
            <w:rPr>
              <w:rStyle w:val="PlaceholderText"/>
            </w:rPr>
            <w:t>Click or tap here to enter text.</w:t>
          </w:r>
        </w:p>
      </w:docPartBody>
    </w:docPart>
    <w:docPart>
      <w:docPartPr>
        <w:name w:val="E3B32CFA143242B9A4D9F5C5C0A21020"/>
        <w:category>
          <w:name w:val="General"/>
          <w:gallery w:val="placeholder"/>
        </w:category>
        <w:types>
          <w:type w:val="bbPlcHdr"/>
        </w:types>
        <w:behaviors>
          <w:behavior w:val="content"/>
        </w:behaviors>
        <w:guid w:val="{A58C3200-305A-49FF-BD19-FA35A2015B25}"/>
      </w:docPartPr>
      <w:docPartBody>
        <w:p w:rsidR="00AB0663" w:rsidRDefault="00F44F30" w:rsidP="00F44F30">
          <w:pPr>
            <w:pStyle w:val="E3B32CFA143242B9A4D9F5C5C0A21020"/>
          </w:pPr>
          <w:r w:rsidRPr="009853D9">
            <w:rPr>
              <w:rStyle w:val="PlaceholderText"/>
            </w:rPr>
            <w:t>Click or tap here to enter text.</w:t>
          </w:r>
        </w:p>
      </w:docPartBody>
    </w:docPart>
    <w:docPart>
      <w:docPartPr>
        <w:name w:val="67BD3A7C17304F4089856E5A553C1AD4"/>
        <w:category>
          <w:name w:val="General"/>
          <w:gallery w:val="placeholder"/>
        </w:category>
        <w:types>
          <w:type w:val="bbPlcHdr"/>
        </w:types>
        <w:behaviors>
          <w:behavior w:val="content"/>
        </w:behaviors>
        <w:guid w:val="{FD74F4A6-BE8C-4A96-BAA8-48A7CAA9DB6C}"/>
      </w:docPartPr>
      <w:docPartBody>
        <w:p w:rsidR="00AB0663" w:rsidRDefault="00F44F30" w:rsidP="00F44F30">
          <w:pPr>
            <w:pStyle w:val="67BD3A7C17304F4089856E5A553C1AD4"/>
          </w:pPr>
          <w:r w:rsidRPr="009853D9">
            <w:rPr>
              <w:rStyle w:val="PlaceholderText"/>
            </w:rPr>
            <w:t>Click or tap here to enter text.</w:t>
          </w:r>
        </w:p>
      </w:docPartBody>
    </w:docPart>
    <w:docPart>
      <w:docPartPr>
        <w:name w:val="F1CAE2979AC04248B7A9DCA5317167A7"/>
        <w:category>
          <w:name w:val="General"/>
          <w:gallery w:val="placeholder"/>
        </w:category>
        <w:types>
          <w:type w:val="bbPlcHdr"/>
        </w:types>
        <w:behaviors>
          <w:behavior w:val="content"/>
        </w:behaviors>
        <w:guid w:val="{1552A8B8-F62F-428D-A30F-2CFFD8964B0A}"/>
      </w:docPartPr>
      <w:docPartBody>
        <w:p w:rsidR="00AB0663" w:rsidRDefault="00F44F30" w:rsidP="00F44F30">
          <w:pPr>
            <w:pStyle w:val="F1CAE2979AC04248B7A9DCA5317167A7"/>
          </w:pPr>
          <w:r w:rsidRPr="009853D9">
            <w:rPr>
              <w:rStyle w:val="PlaceholderText"/>
            </w:rPr>
            <w:t>Click or tap here to enter text.</w:t>
          </w:r>
        </w:p>
      </w:docPartBody>
    </w:docPart>
    <w:docPart>
      <w:docPartPr>
        <w:name w:val="D174A99CAC5447BA9A11445622AE54B7"/>
        <w:category>
          <w:name w:val="General"/>
          <w:gallery w:val="placeholder"/>
        </w:category>
        <w:types>
          <w:type w:val="bbPlcHdr"/>
        </w:types>
        <w:behaviors>
          <w:behavior w:val="content"/>
        </w:behaviors>
        <w:guid w:val="{8F793517-66E0-4B65-9618-34047DE46944}"/>
      </w:docPartPr>
      <w:docPartBody>
        <w:p w:rsidR="00AB0663" w:rsidRDefault="00F44F30" w:rsidP="00F44F30">
          <w:pPr>
            <w:pStyle w:val="D174A99CAC5447BA9A11445622AE54B7"/>
          </w:pPr>
          <w:r w:rsidRPr="009853D9">
            <w:rPr>
              <w:rStyle w:val="PlaceholderText"/>
            </w:rPr>
            <w:t>Click or tap here to enter text.</w:t>
          </w:r>
        </w:p>
      </w:docPartBody>
    </w:docPart>
    <w:docPart>
      <w:docPartPr>
        <w:name w:val="F6F4A8E991084A64AF1450ED62541BFE"/>
        <w:category>
          <w:name w:val="General"/>
          <w:gallery w:val="placeholder"/>
        </w:category>
        <w:types>
          <w:type w:val="bbPlcHdr"/>
        </w:types>
        <w:behaviors>
          <w:behavior w:val="content"/>
        </w:behaviors>
        <w:guid w:val="{8F2B632A-8382-46C3-8A9A-F7395625C047}"/>
      </w:docPartPr>
      <w:docPartBody>
        <w:p w:rsidR="00AB0663" w:rsidRDefault="00F44F30" w:rsidP="00F44F30">
          <w:pPr>
            <w:pStyle w:val="F6F4A8E991084A64AF1450ED62541BFE"/>
          </w:pPr>
          <w:r w:rsidRPr="009853D9">
            <w:rPr>
              <w:rStyle w:val="PlaceholderText"/>
            </w:rPr>
            <w:t>Click or tap here to enter text.</w:t>
          </w:r>
        </w:p>
      </w:docPartBody>
    </w:docPart>
    <w:docPart>
      <w:docPartPr>
        <w:name w:val="2E30E409F3374C03B0CBEB8DFF73E791"/>
        <w:category>
          <w:name w:val="General"/>
          <w:gallery w:val="placeholder"/>
        </w:category>
        <w:types>
          <w:type w:val="bbPlcHdr"/>
        </w:types>
        <w:behaviors>
          <w:behavior w:val="content"/>
        </w:behaviors>
        <w:guid w:val="{FBA7A838-7928-4CE0-AA66-5FFD06BF2048}"/>
      </w:docPartPr>
      <w:docPartBody>
        <w:p w:rsidR="00AB0663" w:rsidRDefault="00F44F30" w:rsidP="00F44F30">
          <w:pPr>
            <w:pStyle w:val="2E30E409F3374C03B0CBEB8DFF73E791"/>
          </w:pPr>
          <w:r w:rsidRPr="009853D9">
            <w:rPr>
              <w:rStyle w:val="PlaceholderText"/>
            </w:rPr>
            <w:t>Click or tap here to enter text.</w:t>
          </w:r>
        </w:p>
      </w:docPartBody>
    </w:docPart>
    <w:docPart>
      <w:docPartPr>
        <w:name w:val="A7C95BBE9F0949DF8A932A636882A9C1"/>
        <w:category>
          <w:name w:val="General"/>
          <w:gallery w:val="placeholder"/>
        </w:category>
        <w:types>
          <w:type w:val="bbPlcHdr"/>
        </w:types>
        <w:behaviors>
          <w:behavior w:val="content"/>
        </w:behaviors>
        <w:guid w:val="{80A3CC79-0D54-4BD9-98F7-6C0AF00C87FF}"/>
      </w:docPartPr>
      <w:docPartBody>
        <w:p w:rsidR="00AB0663" w:rsidRDefault="00F44F30" w:rsidP="00F44F30">
          <w:pPr>
            <w:pStyle w:val="A7C95BBE9F0949DF8A932A636882A9C1"/>
          </w:pPr>
          <w:r w:rsidRPr="009853D9">
            <w:rPr>
              <w:rStyle w:val="PlaceholderText"/>
            </w:rPr>
            <w:t>Click or tap here to enter text.</w:t>
          </w:r>
        </w:p>
      </w:docPartBody>
    </w:docPart>
    <w:docPart>
      <w:docPartPr>
        <w:name w:val="78A78F0153094BFEB248D4B885725111"/>
        <w:category>
          <w:name w:val="General"/>
          <w:gallery w:val="placeholder"/>
        </w:category>
        <w:types>
          <w:type w:val="bbPlcHdr"/>
        </w:types>
        <w:behaviors>
          <w:behavior w:val="content"/>
        </w:behaviors>
        <w:guid w:val="{76700D33-CFA3-4823-B0A2-C63A5D40289D}"/>
      </w:docPartPr>
      <w:docPartBody>
        <w:p w:rsidR="00AB0663" w:rsidRDefault="00F44F30" w:rsidP="00F44F30">
          <w:pPr>
            <w:pStyle w:val="78A78F0153094BFEB248D4B885725111"/>
          </w:pPr>
          <w:r w:rsidRPr="009853D9">
            <w:rPr>
              <w:rStyle w:val="PlaceholderText"/>
            </w:rPr>
            <w:t>Click or tap here to enter text.</w:t>
          </w:r>
        </w:p>
      </w:docPartBody>
    </w:docPart>
    <w:docPart>
      <w:docPartPr>
        <w:name w:val="0C71423FECB84D8B8BB7CA12EAEC78CF"/>
        <w:category>
          <w:name w:val="General"/>
          <w:gallery w:val="placeholder"/>
        </w:category>
        <w:types>
          <w:type w:val="bbPlcHdr"/>
        </w:types>
        <w:behaviors>
          <w:behavior w:val="content"/>
        </w:behaviors>
        <w:guid w:val="{0268C0A7-8814-42FB-99F9-6621E713DC28}"/>
      </w:docPartPr>
      <w:docPartBody>
        <w:p w:rsidR="00AB0663" w:rsidRDefault="00F44F30" w:rsidP="00F44F30">
          <w:pPr>
            <w:pStyle w:val="0C71423FECB84D8B8BB7CA12EAEC78CF"/>
          </w:pPr>
          <w:r w:rsidRPr="009853D9">
            <w:rPr>
              <w:rStyle w:val="PlaceholderText"/>
            </w:rPr>
            <w:t>Click or tap here to enter text.</w:t>
          </w:r>
        </w:p>
      </w:docPartBody>
    </w:docPart>
    <w:docPart>
      <w:docPartPr>
        <w:name w:val="7CCC9482BA5B463FBCB55C7E61CB4366"/>
        <w:category>
          <w:name w:val="General"/>
          <w:gallery w:val="placeholder"/>
        </w:category>
        <w:types>
          <w:type w:val="bbPlcHdr"/>
        </w:types>
        <w:behaviors>
          <w:behavior w:val="content"/>
        </w:behaviors>
        <w:guid w:val="{05F09E87-BF34-4056-9437-8D595F8C95B2}"/>
      </w:docPartPr>
      <w:docPartBody>
        <w:p w:rsidR="00AB0663" w:rsidRDefault="00F44F30" w:rsidP="00F44F30">
          <w:pPr>
            <w:pStyle w:val="7CCC9482BA5B463FBCB55C7E61CB4366"/>
          </w:pPr>
          <w:r w:rsidRPr="009853D9">
            <w:rPr>
              <w:rStyle w:val="PlaceholderText"/>
            </w:rPr>
            <w:t>Click or tap here to enter text.</w:t>
          </w:r>
        </w:p>
      </w:docPartBody>
    </w:docPart>
    <w:docPart>
      <w:docPartPr>
        <w:name w:val="29E79CE88941450D8FE00F0754EB668B"/>
        <w:category>
          <w:name w:val="General"/>
          <w:gallery w:val="placeholder"/>
        </w:category>
        <w:types>
          <w:type w:val="bbPlcHdr"/>
        </w:types>
        <w:behaviors>
          <w:behavior w:val="content"/>
        </w:behaviors>
        <w:guid w:val="{F3028BB1-36AA-4055-B237-87B651EA2CD5}"/>
      </w:docPartPr>
      <w:docPartBody>
        <w:p w:rsidR="00AB0663" w:rsidRDefault="00F44F30" w:rsidP="00F44F30">
          <w:pPr>
            <w:pStyle w:val="29E79CE88941450D8FE00F0754EB668B"/>
          </w:pPr>
          <w:r w:rsidRPr="009853D9">
            <w:rPr>
              <w:rStyle w:val="PlaceholderText"/>
            </w:rPr>
            <w:t>Click or tap here to enter text.</w:t>
          </w:r>
        </w:p>
      </w:docPartBody>
    </w:docPart>
    <w:docPart>
      <w:docPartPr>
        <w:name w:val="003C5778DC374682920280E7C665A957"/>
        <w:category>
          <w:name w:val="General"/>
          <w:gallery w:val="placeholder"/>
        </w:category>
        <w:types>
          <w:type w:val="bbPlcHdr"/>
        </w:types>
        <w:behaviors>
          <w:behavior w:val="content"/>
        </w:behaviors>
        <w:guid w:val="{F427B0D6-E4E3-406E-935E-2D3C184166C3}"/>
      </w:docPartPr>
      <w:docPartBody>
        <w:p w:rsidR="00AB0663" w:rsidRDefault="00F44F30" w:rsidP="00F44F30">
          <w:pPr>
            <w:pStyle w:val="003C5778DC374682920280E7C665A957"/>
          </w:pPr>
          <w:r w:rsidRPr="009853D9">
            <w:rPr>
              <w:rStyle w:val="PlaceholderText"/>
            </w:rPr>
            <w:t>Click or tap here to enter text.</w:t>
          </w:r>
        </w:p>
      </w:docPartBody>
    </w:docPart>
    <w:docPart>
      <w:docPartPr>
        <w:name w:val="E927A28B3BDB401690C57EEE1F3FF33F"/>
        <w:category>
          <w:name w:val="General"/>
          <w:gallery w:val="placeholder"/>
        </w:category>
        <w:types>
          <w:type w:val="bbPlcHdr"/>
        </w:types>
        <w:behaviors>
          <w:behavior w:val="content"/>
        </w:behaviors>
        <w:guid w:val="{A1E8C242-A471-4EEB-8F6A-DF15F8BC4D99}"/>
      </w:docPartPr>
      <w:docPartBody>
        <w:p w:rsidR="00AB0663" w:rsidRDefault="00F44F30" w:rsidP="00F44F30">
          <w:pPr>
            <w:pStyle w:val="E927A28B3BDB401690C57EEE1F3FF33F"/>
          </w:pPr>
          <w:r w:rsidRPr="009853D9">
            <w:rPr>
              <w:rStyle w:val="PlaceholderText"/>
            </w:rPr>
            <w:t>Click or tap here to enter text.</w:t>
          </w:r>
        </w:p>
      </w:docPartBody>
    </w:docPart>
    <w:docPart>
      <w:docPartPr>
        <w:name w:val="AA629086ACAA45409AF25BBE4E355C9A"/>
        <w:category>
          <w:name w:val="General"/>
          <w:gallery w:val="placeholder"/>
        </w:category>
        <w:types>
          <w:type w:val="bbPlcHdr"/>
        </w:types>
        <w:behaviors>
          <w:behavior w:val="content"/>
        </w:behaviors>
        <w:guid w:val="{9070BC41-97EB-4898-8201-25E8A606F7BC}"/>
      </w:docPartPr>
      <w:docPartBody>
        <w:p w:rsidR="00AB0663" w:rsidRDefault="00F44F30" w:rsidP="00F44F30">
          <w:pPr>
            <w:pStyle w:val="AA629086ACAA45409AF25BBE4E355C9A"/>
          </w:pPr>
          <w:r w:rsidRPr="009853D9">
            <w:rPr>
              <w:rStyle w:val="PlaceholderText"/>
            </w:rPr>
            <w:t>Click or tap here to enter text.</w:t>
          </w:r>
        </w:p>
      </w:docPartBody>
    </w:docPart>
    <w:docPart>
      <w:docPartPr>
        <w:name w:val="6C6E7AD294644DD7AE38979113C62DF2"/>
        <w:category>
          <w:name w:val="General"/>
          <w:gallery w:val="placeholder"/>
        </w:category>
        <w:types>
          <w:type w:val="bbPlcHdr"/>
        </w:types>
        <w:behaviors>
          <w:behavior w:val="content"/>
        </w:behaviors>
        <w:guid w:val="{54B58AB6-5DB1-4EE3-8635-3D52D044F5A2}"/>
      </w:docPartPr>
      <w:docPartBody>
        <w:p w:rsidR="00AB0663" w:rsidRDefault="00F44F30" w:rsidP="00F44F30">
          <w:pPr>
            <w:pStyle w:val="6C6E7AD294644DD7AE38979113C62DF2"/>
          </w:pPr>
          <w:r w:rsidRPr="009853D9">
            <w:rPr>
              <w:rStyle w:val="PlaceholderText"/>
            </w:rPr>
            <w:t>Click or tap here to enter text.</w:t>
          </w:r>
        </w:p>
      </w:docPartBody>
    </w:docPart>
    <w:docPart>
      <w:docPartPr>
        <w:name w:val="16DD50309FD94553ADA3B72CCE06C1DC"/>
        <w:category>
          <w:name w:val="General"/>
          <w:gallery w:val="placeholder"/>
        </w:category>
        <w:types>
          <w:type w:val="bbPlcHdr"/>
        </w:types>
        <w:behaviors>
          <w:behavior w:val="content"/>
        </w:behaviors>
        <w:guid w:val="{C24A8FEF-D00F-4A18-A48A-4B0BACE527EA}"/>
      </w:docPartPr>
      <w:docPartBody>
        <w:p w:rsidR="00AB0663" w:rsidRDefault="00F44F30" w:rsidP="00F44F30">
          <w:pPr>
            <w:pStyle w:val="16DD50309FD94553ADA3B72CCE06C1DC"/>
          </w:pPr>
          <w:r w:rsidRPr="009853D9">
            <w:rPr>
              <w:rStyle w:val="PlaceholderText"/>
            </w:rPr>
            <w:t>Click or tap here to enter text.</w:t>
          </w:r>
        </w:p>
      </w:docPartBody>
    </w:docPart>
    <w:docPart>
      <w:docPartPr>
        <w:name w:val="A43660C7D6C74DC1B6E2047C2EE71C83"/>
        <w:category>
          <w:name w:val="General"/>
          <w:gallery w:val="placeholder"/>
        </w:category>
        <w:types>
          <w:type w:val="bbPlcHdr"/>
        </w:types>
        <w:behaviors>
          <w:behavior w:val="content"/>
        </w:behaviors>
        <w:guid w:val="{601FD638-2D6A-4E22-AD9A-500856FDBFE1}"/>
      </w:docPartPr>
      <w:docPartBody>
        <w:p w:rsidR="00AB0663" w:rsidRDefault="00F44F30" w:rsidP="00F44F30">
          <w:pPr>
            <w:pStyle w:val="A43660C7D6C74DC1B6E2047C2EE71C83"/>
          </w:pPr>
          <w:r w:rsidRPr="009853D9">
            <w:rPr>
              <w:rStyle w:val="PlaceholderText"/>
            </w:rPr>
            <w:t>Click or tap here to enter text.</w:t>
          </w:r>
        </w:p>
      </w:docPartBody>
    </w:docPart>
    <w:docPart>
      <w:docPartPr>
        <w:name w:val="E7C1CD2046A6451599B5E08B852676AB"/>
        <w:category>
          <w:name w:val="General"/>
          <w:gallery w:val="placeholder"/>
        </w:category>
        <w:types>
          <w:type w:val="bbPlcHdr"/>
        </w:types>
        <w:behaviors>
          <w:behavior w:val="content"/>
        </w:behaviors>
        <w:guid w:val="{73B86ED2-81D2-44AA-8B1C-99E48F7A7DD6}"/>
      </w:docPartPr>
      <w:docPartBody>
        <w:p w:rsidR="00AB0663" w:rsidRDefault="00F44F30" w:rsidP="00F44F30">
          <w:pPr>
            <w:pStyle w:val="E7C1CD2046A6451599B5E08B852676AB"/>
          </w:pPr>
          <w:r w:rsidRPr="009853D9">
            <w:rPr>
              <w:rStyle w:val="PlaceholderText"/>
            </w:rPr>
            <w:t>Click or tap here to enter text.</w:t>
          </w:r>
        </w:p>
      </w:docPartBody>
    </w:docPart>
    <w:docPart>
      <w:docPartPr>
        <w:name w:val="7E9604C5707D4196BBDA763382818F1F"/>
        <w:category>
          <w:name w:val="General"/>
          <w:gallery w:val="placeholder"/>
        </w:category>
        <w:types>
          <w:type w:val="bbPlcHdr"/>
        </w:types>
        <w:behaviors>
          <w:behavior w:val="content"/>
        </w:behaviors>
        <w:guid w:val="{0964A8D8-2CF4-4433-85B1-5114A0BB6C70}"/>
      </w:docPartPr>
      <w:docPartBody>
        <w:p w:rsidR="00AB0663" w:rsidRDefault="00F44F30" w:rsidP="00F44F30">
          <w:pPr>
            <w:pStyle w:val="7E9604C5707D4196BBDA763382818F1F"/>
          </w:pPr>
          <w:r w:rsidRPr="009853D9">
            <w:rPr>
              <w:rStyle w:val="PlaceholderText"/>
            </w:rPr>
            <w:t>Click or tap here to enter text.</w:t>
          </w:r>
        </w:p>
      </w:docPartBody>
    </w:docPart>
    <w:docPart>
      <w:docPartPr>
        <w:name w:val="C6EC3836E3CD4EA0B2FFD832D36837AD"/>
        <w:category>
          <w:name w:val="General"/>
          <w:gallery w:val="placeholder"/>
        </w:category>
        <w:types>
          <w:type w:val="bbPlcHdr"/>
        </w:types>
        <w:behaviors>
          <w:behavior w:val="content"/>
        </w:behaviors>
        <w:guid w:val="{B6C5297A-2FAE-47E9-9E29-76848B02324C}"/>
      </w:docPartPr>
      <w:docPartBody>
        <w:p w:rsidR="00AB0663" w:rsidRDefault="00F44F30" w:rsidP="00F44F30">
          <w:pPr>
            <w:pStyle w:val="C6EC3836E3CD4EA0B2FFD832D36837AD"/>
          </w:pPr>
          <w:r w:rsidRPr="009853D9">
            <w:rPr>
              <w:rStyle w:val="PlaceholderText"/>
            </w:rPr>
            <w:t>Click or tap here to enter text.</w:t>
          </w:r>
        </w:p>
      </w:docPartBody>
    </w:docPart>
    <w:docPart>
      <w:docPartPr>
        <w:name w:val="7CCE647EA06F43209B6E34EFF91F97DC"/>
        <w:category>
          <w:name w:val="General"/>
          <w:gallery w:val="placeholder"/>
        </w:category>
        <w:types>
          <w:type w:val="bbPlcHdr"/>
        </w:types>
        <w:behaviors>
          <w:behavior w:val="content"/>
        </w:behaviors>
        <w:guid w:val="{6789FAE8-BADD-4829-8EAD-48DD916FB7EE}"/>
      </w:docPartPr>
      <w:docPartBody>
        <w:p w:rsidR="00AB0663" w:rsidRDefault="00F44F30" w:rsidP="00F44F30">
          <w:pPr>
            <w:pStyle w:val="7CCE647EA06F43209B6E34EFF91F97DC"/>
          </w:pPr>
          <w:r w:rsidRPr="009853D9">
            <w:rPr>
              <w:rStyle w:val="PlaceholderText"/>
            </w:rPr>
            <w:t>Click or tap here to enter text.</w:t>
          </w:r>
        </w:p>
      </w:docPartBody>
    </w:docPart>
    <w:docPart>
      <w:docPartPr>
        <w:name w:val="6B0A357BF20642CC81F5D2E0F0C3A26E"/>
        <w:category>
          <w:name w:val="General"/>
          <w:gallery w:val="placeholder"/>
        </w:category>
        <w:types>
          <w:type w:val="bbPlcHdr"/>
        </w:types>
        <w:behaviors>
          <w:behavior w:val="content"/>
        </w:behaviors>
        <w:guid w:val="{2A0C2F85-8D61-46D1-BE72-4130A1552A80}"/>
      </w:docPartPr>
      <w:docPartBody>
        <w:p w:rsidR="00AB0663" w:rsidRDefault="00F44F30" w:rsidP="00F44F30">
          <w:pPr>
            <w:pStyle w:val="6B0A357BF20642CC81F5D2E0F0C3A26E"/>
          </w:pPr>
          <w:r w:rsidRPr="009853D9">
            <w:rPr>
              <w:rStyle w:val="PlaceholderText"/>
            </w:rPr>
            <w:t>Click or tap here to enter text.</w:t>
          </w:r>
        </w:p>
      </w:docPartBody>
    </w:docPart>
    <w:docPart>
      <w:docPartPr>
        <w:name w:val="0EE342193BBA439AADE23AB440D4C133"/>
        <w:category>
          <w:name w:val="General"/>
          <w:gallery w:val="placeholder"/>
        </w:category>
        <w:types>
          <w:type w:val="bbPlcHdr"/>
        </w:types>
        <w:behaviors>
          <w:behavior w:val="content"/>
        </w:behaviors>
        <w:guid w:val="{0DC8AA06-858A-4C39-89FC-71F3B63E3930}"/>
      </w:docPartPr>
      <w:docPartBody>
        <w:p w:rsidR="00AB0663" w:rsidRDefault="00F44F30" w:rsidP="00F44F30">
          <w:pPr>
            <w:pStyle w:val="0EE342193BBA439AADE23AB440D4C133"/>
          </w:pPr>
          <w:r w:rsidRPr="009853D9">
            <w:rPr>
              <w:rStyle w:val="PlaceholderText"/>
            </w:rPr>
            <w:t>Click or tap here to enter text.</w:t>
          </w:r>
        </w:p>
      </w:docPartBody>
    </w:docPart>
    <w:docPart>
      <w:docPartPr>
        <w:name w:val="1BE1923B7ABD4C629EF6BC5C215A21A9"/>
        <w:category>
          <w:name w:val="General"/>
          <w:gallery w:val="placeholder"/>
        </w:category>
        <w:types>
          <w:type w:val="bbPlcHdr"/>
        </w:types>
        <w:behaviors>
          <w:behavior w:val="content"/>
        </w:behaviors>
        <w:guid w:val="{F6FE8393-682E-4099-B9AA-268B99547BC3}"/>
      </w:docPartPr>
      <w:docPartBody>
        <w:p w:rsidR="00AB0663" w:rsidRDefault="00F44F30" w:rsidP="00F44F30">
          <w:pPr>
            <w:pStyle w:val="1BE1923B7ABD4C629EF6BC5C215A21A9"/>
          </w:pPr>
          <w:r w:rsidRPr="009853D9">
            <w:rPr>
              <w:rStyle w:val="PlaceholderText"/>
            </w:rPr>
            <w:t>Click or tap here to enter text.</w:t>
          </w:r>
        </w:p>
      </w:docPartBody>
    </w:docPart>
    <w:docPart>
      <w:docPartPr>
        <w:name w:val="59677422C1D445E0A43E9302BE9A9B6E"/>
        <w:category>
          <w:name w:val="General"/>
          <w:gallery w:val="placeholder"/>
        </w:category>
        <w:types>
          <w:type w:val="bbPlcHdr"/>
        </w:types>
        <w:behaviors>
          <w:behavior w:val="content"/>
        </w:behaviors>
        <w:guid w:val="{7867A51D-E697-4261-A4E0-CDC48CDB049B}"/>
      </w:docPartPr>
      <w:docPartBody>
        <w:p w:rsidR="00AB0663" w:rsidRDefault="00F44F30" w:rsidP="00F44F30">
          <w:pPr>
            <w:pStyle w:val="59677422C1D445E0A43E9302BE9A9B6E"/>
          </w:pPr>
          <w:r w:rsidRPr="009853D9">
            <w:rPr>
              <w:rStyle w:val="PlaceholderText"/>
            </w:rPr>
            <w:t>Click or tap here to enter text.</w:t>
          </w:r>
        </w:p>
      </w:docPartBody>
    </w:docPart>
    <w:docPart>
      <w:docPartPr>
        <w:name w:val="E8CD1B5847294D41ADE5BEA5377127E2"/>
        <w:category>
          <w:name w:val="General"/>
          <w:gallery w:val="placeholder"/>
        </w:category>
        <w:types>
          <w:type w:val="bbPlcHdr"/>
        </w:types>
        <w:behaviors>
          <w:behavior w:val="content"/>
        </w:behaviors>
        <w:guid w:val="{6273F841-4AB2-4489-8DD8-955C270C11AE}"/>
      </w:docPartPr>
      <w:docPartBody>
        <w:p w:rsidR="00AB0663" w:rsidRDefault="00F44F30" w:rsidP="00F44F30">
          <w:pPr>
            <w:pStyle w:val="E8CD1B5847294D41ADE5BEA5377127E2"/>
          </w:pPr>
          <w:r w:rsidRPr="009853D9">
            <w:rPr>
              <w:rStyle w:val="PlaceholderText"/>
            </w:rPr>
            <w:t>Click or tap here to enter text.</w:t>
          </w:r>
        </w:p>
      </w:docPartBody>
    </w:docPart>
    <w:docPart>
      <w:docPartPr>
        <w:name w:val="E6D43CAC2BDA4746B477EC3A3F3326D1"/>
        <w:category>
          <w:name w:val="General"/>
          <w:gallery w:val="placeholder"/>
        </w:category>
        <w:types>
          <w:type w:val="bbPlcHdr"/>
        </w:types>
        <w:behaviors>
          <w:behavior w:val="content"/>
        </w:behaviors>
        <w:guid w:val="{E7B5A295-2C4F-437F-AA51-DD8ECB964772}"/>
      </w:docPartPr>
      <w:docPartBody>
        <w:p w:rsidR="00AB0663" w:rsidRDefault="00F44F30" w:rsidP="00F44F30">
          <w:pPr>
            <w:pStyle w:val="E6D43CAC2BDA4746B477EC3A3F3326D1"/>
          </w:pPr>
          <w:r w:rsidRPr="009853D9">
            <w:rPr>
              <w:rStyle w:val="PlaceholderText"/>
            </w:rPr>
            <w:t>Click or tap here to enter text.</w:t>
          </w:r>
        </w:p>
      </w:docPartBody>
    </w:docPart>
    <w:docPart>
      <w:docPartPr>
        <w:name w:val="D44021AF43154965ADE5D4D0DD10F6C7"/>
        <w:category>
          <w:name w:val="General"/>
          <w:gallery w:val="placeholder"/>
        </w:category>
        <w:types>
          <w:type w:val="bbPlcHdr"/>
        </w:types>
        <w:behaviors>
          <w:behavior w:val="content"/>
        </w:behaviors>
        <w:guid w:val="{166C9711-36B5-4CCF-BEA0-CB714BD664D4}"/>
      </w:docPartPr>
      <w:docPartBody>
        <w:p w:rsidR="00AB0663" w:rsidRDefault="00F44F30" w:rsidP="00F44F30">
          <w:pPr>
            <w:pStyle w:val="D44021AF43154965ADE5D4D0DD10F6C7"/>
          </w:pPr>
          <w:r w:rsidRPr="009853D9">
            <w:rPr>
              <w:rStyle w:val="PlaceholderText"/>
            </w:rPr>
            <w:t>Click or tap here to enter text.</w:t>
          </w:r>
        </w:p>
      </w:docPartBody>
    </w:docPart>
    <w:docPart>
      <w:docPartPr>
        <w:name w:val="825FC58E5D08498B942890D3F2E37C6E"/>
        <w:category>
          <w:name w:val="General"/>
          <w:gallery w:val="placeholder"/>
        </w:category>
        <w:types>
          <w:type w:val="bbPlcHdr"/>
        </w:types>
        <w:behaviors>
          <w:behavior w:val="content"/>
        </w:behaviors>
        <w:guid w:val="{E7A6E7ED-6C94-404C-B310-0F1E63AF14EA}"/>
      </w:docPartPr>
      <w:docPartBody>
        <w:p w:rsidR="00AB0663" w:rsidRDefault="00F44F30" w:rsidP="00F44F30">
          <w:pPr>
            <w:pStyle w:val="825FC58E5D08498B942890D3F2E37C6E"/>
          </w:pPr>
          <w:r w:rsidRPr="009853D9">
            <w:rPr>
              <w:rStyle w:val="PlaceholderText"/>
            </w:rPr>
            <w:t>Click or tap here to enter text.</w:t>
          </w:r>
        </w:p>
      </w:docPartBody>
    </w:docPart>
    <w:docPart>
      <w:docPartPr>
        <w:name w:val="CAB4BA0571664CFFA5E70DD064F27E11"/>
        <w:category>
          <w:name w:val="General"/>
          <w:gallery w:val="placeholder"/>
        </w:category>
        <w:types>
          <w:type w:val="bbPlcHdr"/>
        </w:types>
        <w:behaviors>
          <w:behavior w:val="content"/>
        </w:behaviors>
        <w:guid w:val="{07AAAE0D-8319-4D3B-9199-793F887326EE}"/>
      </w:docPartPr>
      <w:docPartBody>
        <w:p w:rsidR="00AB0663" w:rsidRDefault="00F44F30" w:rsidP="00F44F30">
          <w:pPr>
            <w:pStyle w:val="CAB4BA0571664CFFA5E70DD064F27E11"/>
          </w:pPr>
          <w:r w:rsidRPr="009853D9">
            <w:rPr>
              <w:rStyle w:val="PlaceholderText"/>
            </w:rPr>
            <w:t>Click or tap here to enter text.</w:t>
          </w:r>
        </w:p>
      </w:docPartBody>
    </w:docPart>
    <w:docPart>
      <w:docPartPr>
        <w:name w:val="B8BB940150CB4FE0861FE68F6C7DA988"/>
        <w:category>
          <w:name w:val="General"/>
          <w:gallery w:val="placeholder"/>
        </w:category>
        <w:types>
          <w:type w:val="bbPlcHdr"/>
        </w:types>
        <w:behaviors>
          <w:behavior w:val="content"/>
        </w:behaviors>
        <w:guid w:val="{0AD81C75-AEFB-46F6-862B-3EEFB80BEC8E}"/>
      </w:docPartPr>
      <w:docPartBody>
        <w:p w:rsidR="00AB0663" w:rsidRDefault="00F44F30" w:rsidP="00F44F30">
          <w:pPr>
            <w:pStyle w:val="B8BB940150CB4FE0861FE68F6C7DA988"/>
          </w:pPr>
          <w:r w:rsidRPr="009853D9">
            <w:rPr>
              <w:rStyle w:val="PlaceholderText"/>
            </w:rPr>
            <w:t>Click or tap here to enter text.</w:t>
          </w:r>
        </w:p>
      </w:docPartBody>
    </w:docPart>
    <w:docPart>
      <w:docPartPr>
        <w:name w:val="A59482AFB3524B8A8AA556FE2FB8D74F"/>
        <w:category>
          <w:name w:val="General"/>
          <w:gallery w:val="placeholder"/>
        </w:category>
        <w:types>
          <w:type w:val="bbPlcHdr"/>
        </w:types>
        <w:behaviors>
          <w:behavior w:val="content"/>
        </w:behaviors>
        <w:guid w:val="{1EAA4D91-86FD-46BD-8F95-BD2F76D40C03}"/>
      </w:docPartPr>
      <w:docPartBody>
        <w:p w:rsidR="00AB0663" w:rsidRDefault="00F44F30" w:rsidP="00F44F30">
          <w:pPr>
            <w:pStyle w:val="A59482AFB3524B8A8AA556FE2FB8D74F"/>
          </w:pPr>
          <w:r w:rsidRPr="009853D9">
            <w:rPr>
              <w:rStyle w:val="PlaceholderText"/>
            </w:rPr>
            <w:t>Click or tap here to enter text.</w:t>
          </w:r>
        </w:p>
      </w:docPartBody>
    </w:docPart>
    <w:docPart>
      <w:docPartPr>
        <w:name w:val="F3CF6DB1DEDC4F30A987E7D966930AE8"/>
        <w:category>
          <w:name w:val="General"/>
          <w:gallery w:val="placeholder"/>
        </w:category>
        <w:types>
          <w:type w:val="bbPlcHdr"/>
        </w:types>
        <w:behaviors>
          <w:behavior w:val="content"/>
        </w:behaviors>
        <w:guid w:val="{66A60CBF-26C3-4D0A-B0F0-B51EDC3A1470}"/>
      </w:docPartPr>
      <w:docPartBody>
        <w:p w:rsidR="00AB0663" w:rsidRDefault="00F44F30" w:rsidP="00F44F30">
          <w:pPr>
            <w:pStyle w:val="F3CF6DB1DEDC4F30A987E7D966930AE8"/>
          </w:pPr>
          <w:r w:rsidRPr="009853D9">
            <w:rPr>
              <w:rStyle w:val="PlaceholderText"/>
            </w:rPr>
            <w:t>Click or tap here to enter text.</w:t>
          </w:r>
        </w:p>
      </w:docPartBody>
    </w:docPart>
    <w:docPart>
      <w:docPartPr>
        <w:name w:val="856F5C1BADE84BFABA738312F8901736"/>
        <w:category>
          <w:name w:val="General"/>
          <w:gallery w:val="placeholder"/>
        </w:category>
        <w:types>
          <w:type w:val="bbPlcHdr"/>
        </w:types>
        <w:behaviors>
          <w:behavior w:val="content"/>
        </w:behaviors>
        <w:guid w:val="{2892B770-17F6-4CFE-80C7-A41D10424369}"/>
      </w:docPartPr>
      <w:docPartBody>
        <w:p w:rsidR="00AB0663" w:rsidRDefault="00F44F30" w:rsidP="00F44F30">
          <w:pPr>
            <w:pStyle w:val="856F5C1BADE84BFABA738312F8901736"/>
          </w:pPr>
          <w:r w:rsidRPr="009853D9">
            <w:rPr>
              <w:rStyle w:val="PlaceholderText"/>
            </w:rPr>
            <w:t>Click or tap here to enter text.</w:t>
          </w:r>
        </w:p>
      </w:docPartBody>
    </w:docPart>
    <w:docPart>
      <w:docPartPr>
        <w:name w:val="9F97E9B20E0F49E191C72867C3943C1C"/>
        <w:category>
          <w:name w:val="General"/>
          <w:gallery w:val="placeholder"/>
        </w:category>
        <w:types>
          <w:type w:val="bbPlcHdr"/>
        </w:types>
        <w:behaviors>
          <w:behavior w:val="content"/>
        </w:behaviors>
        <w:guid w:val="{3ACC4541-3363-45DF-9730-CE03705B5AAB}"/>
      </w:docPartPr>
      <w:docPartBody>
        <w:p w:rsidR="00AB0663" w:rsidRDefault="00F44F30" w:rsidP="00F44F30">
          <w:pPr>
            <w:pStyle w:val="9F97E9B20E0F49E191C72867C3943C1C"/>
          </w:pPr>
          <w:r w:rsidRPr="009853D9">
            <w:rPr>
              <w:rStyle w:val="PlaceholderText"/>
            </w:rPr>
            <w:t>Click or tap here to enter text.</w:t>
          </w:r>
        </w:p>
      </w:docPartBody>
    </w:docPart>
    <w:docPart>
      <w:docPartPr>
        <w:name w:val="9FF47E9F9B61408499CA0C05E36D96C5"/>
        <w:category>
          <w:name w:val="General"/>
          <w:gallery w:val="placeholder"/>
        </w:category>
        <w:types>
          <w:type w:val="bbPlcHdr"/>
        </w:types>
        <w:behaviors>
          <w:behavior w:val="content"/>
        </w:behaviors>
        <w:guid w:val="{F7DB90EB-BFC1-48D1-BBDE-C7AEB5A5DC2F}"/>
      </w:docPartPr>
      <w:docPartBody>
        <w:p w:rsidR="00AB0663" w:rsidRDefault="00F44F30" w:rsidP="00F44F30">
          <w:pPr>
            <w:pStyle w:val="9FF47E9F9B61408499CA0C05E36D96C5"/>
          </w:pPr>
          <w:r w:rsidRPr="009853D9">
            <w:rPr>
              <w:rStyle w:val="PlaceholderText"/>
            </w:rPr>
            <w:t>Click or tap here to enter text.</w:t>
          </w:r>
        </w:p>
      </w:docPartBody>
    </w:docPart>
    <w:docPart>
      <w:docPartPr>
        <w:name w:val="F36027891B8A4217BAC11BB3E816338A"/>
        <w:category>
          <w:name w:val="General"/>
          <w:gallery w:val="placeholder"/>
        </w:category>
        <w:types>
          <w:type w:val="bbPlcHdr"/>
        </w:types>
        <w:behaviors>
          <w:behavior w:val="content"/>
        </w:behaviors>
        <w:guid w:val="{6CEB98EB-385F-49FA-A7E1-96D61071628D}"/>
      </w:docPartPr>
      <w:docPartBody>
        <w:p w:rsidR="00AB0663" w:rsidRDefault="00F44F30" w:rsidP="00F44F30">
          <w:pPr>
            <w:pStyle w:val="F36027891B8A4217BAC11BB3E816338A"/>
          </w:pPr>
          <w:r w:rsidRPr="009853D9">
            <w:rPr>
              <w:rStyle w:val="PlaceholderText"/>
            </w:rPr>
            <w:t>Click or tap here to enter text.</w:t>
          </w:r>
        </w:p>
      </w:docPartBody>
    </w:docPart>
    <w:docPart>
      <w:docPartPr>
        <w:name w:val="BA2B7960E03E460BBC26FE52A5C838C1"/>
        <w:category>
          <w:name w:val="General"/>
          <w:gallery w:val="placeholder"/>
        </w:category>
        <w:types>
          <w:type w:val="bbPlcHdr"/>
        </w:types>
        <w:behaviors>
          <w:behavior w:val="content"/>
        </w:behaviors>
        <w:guid w:val="{6A24BBEE-E777-408D-B5FC-A14499881DE4}"/>
      </w:docPartPr>
      <w:docPartBody>
        <w:p w:rsidR="00AB0663" w:rsidRDefault="00F44F30" w:rsidP="00F44F30">
          <w:pPr>
            <w:pStyle w:val="BA2B7960E03E460BBC26FE52A5C838C1"/>
          </w:pPr>
          <w:r w:rsidRPr="009853D9">
            <w:rPr>
              <w:rStyle w:val="PlaceholderText"/>
            </w:rPr>
            <w:t>Click or tap here to enter text.</w:t>
          </w:r>
        </w:p>
      </w:docPartBody>
    </w:docPart>
    <w:docPart>
      <w:docPartPr>
        <w:name w:val="3993856D72274D7E8B5C8CC5FDB872EE"/>
        <w:category>
          <w:name w:val="General"/>
          <w:gallery w:val="placeholder"/>
        </w:category>
        <w:types>
          <w:type w:val="bbPlcHdr"/>
        </w:types>
        <w:behaviors>
          <w:behavior w:val="content"/>
        </w:behaviors>
        <w:guid w:val="{54A8BB4E-E2E6-4CE4-BBE5-5B21D0A1A4FA}"/>
      </w:docPartPr>
      <w:docPartBody>
        <w:p w:rsidR="00AB0663" w:rsidRDefault="00F44F30" w:rsidP="00F44F30">
          <w:pPr>
            <w:pStyle w:val="3993856D72274D7E8B5C8CC5FDB872EE"/>
          </w:pPr>
          <w:r w:rsidRPr="009853D9">
            <w:rPr>
              <w:rStyle w:val="PlaceholderText"/>
            </w:rPr>
            <w:t>Click or tap here to enter text.</w:t>
          </w:r>
        </w:p>
      </w:docPartBody>
    </w:docPart>
    <w:docPart>
      <w:docPartPr>
        <w:name w:val="E9B0B4DE6F5B4362AA1B7DB9520AA246"/>
        <w:category>
          <w:name w:val="General"/>
          <w:gallery w:val="placeholder"/>
        </w:category>
        <w:types>
          <w:type w:val="bbPlcHdr"/>
        </w:types>
        <w:behaviors>
          <w:behavior w:val="content"/>
        </w:behaviors>
        <w:guid w:val="{C23585A8-CB92-436C-B456-CC12E22765F1}"/>
      </w:docPartPr>
      <w:docPartBody>
        <w:p w:rsidR="00AB0663" w:rsidRDefault="00F44F30" w:rsidP="00F44F30">
          <w:pPr>
            <w:pStyle w:val="E9B0B4DE6F5B4362AA1B7DB9520AA246"/>
          </w:pPr>
          <w:r w:rsidRPr="009853D9">
            <w:rPr>
              <w:rStyle w:val="PlaceholderText"/>
            </w:rPr>
            <w:t>Click or tap here to enter text.</w:t>
          </w:r>
        </w:p>
      </w:docPartBody>
    </w:docPart>
    <w:docPart>
      <w:docPartPr>
        <w:name w:val="944CEECE0C6E45D3A0534F5BA3BB2FF4"/>
        <w:category>
          <w:name w:val="General"/>
          <w:gallery w:val="placeholder"/>
        </w:category>
        <w:types>
          <w:type w:val="bbPlcHdr"/>
        </w:types>
        <w:behaviors>
          <w:behavior w:val="content"/>
        </w:behaviors>
        <w:guid w:val="{6D5FC59C-9BE8-4537-A102-B5B82915B0B1}"/>
      </w:docPartPr>
      <w:docPartBody>
        <w:p w:rsidR="00AB0663" w:rsidRDefault="00F44F30" w:rsidP="00F44F30">
          <w:pPr>
            <w:pStyle w:val="944CEECE0C6E45D3A0534F5BA3BB2FF4"/>
          </w:pPr>
          <w:r w:rsidRPr="009853D9">
            <w:rPr>
              <w:rStyle w:val="PlaceholderText"/>
            </w:rPr>
            <w:t>Click or tap here to enter text.</w:t>
          </w:r>
        </w:p>
      </w:docPartBody>
    </w:docPart>
    <w:docPart>
      <w:docPartPr>
        <w:name w:val="544D939C16E841F9B0816AFA21E73832"/>
        <w:category>
          <w:name w:val="General"/>
          <w:gallery w:val="placeholder"/>
        </w:category>
        <w:types>
          <w:type w:val="bbPlcHdr"/>
        </w:types>
        <w:behaviors>
          <w:behavior w:val="content"/>
        </w:behaviors>
        <w:guid w:val="{DF9A02A0-F516-4A1B-89BC-37347C3C6AE2}"/>
      </w:docPartPr>
      <w:docPartBody>
        <w:p w:rsidR="00AB0663" w:rsidRDefault="00F44F30" w:rsidP="00F44F30">
          <w:pPr>
            <w:pStyle w:val="544D939C16E841F9B0816AFA21E73832"/>
          </w:pPr>
          <w:r w:rsidRPr="009853D9">
            <w:rPr>
              <w:rStyle w:val="PlaceholderText"/>
            </w:rPr>
            <w:t>Click or tap here to enter text.</w:t>
          </w:r>
        </w:p>
      </w:docPartBody>
    </w:docPart>
    <w:docPart>
      <w:docPartPr>
        <w:name w:val="D808DE62E5E64FBBAFAA9E7FA4642CDB"/>
        <w:category>
          <w:name w:val="General"/>
          <w:gallery w:val="placeholder"/>
        </w:category>
        <w:types>
          <w:type w:val="bbPlcHdr"/>
        </w:types>
        <w:behaviors>
          <w:behavior w:val="content"/>
        </w:behaviors>
        <w:guid w:val="{87BE3558-BD0D-4900-8728-D4AD743A59CE}"/>
      </w:docPartPr>
      <w:docPartBody>
        <w:p w:rsidR="00AB0663" w:rsidRDefault="00F44F30" w:rsidP="00F44F30">
          <w:pPr>
            <w:pStyle w:val="D808DE62E5E64FBBAFAA9E7FA4642CDB"/>
          </w:pPr>
          <w:r w:rsidRPr="009853D9">
            <w:rPr>
              <w:rStyle w:val="PlaceholderText"/>
            </w:rPr>
            <w:t>Click or tap here to enter text.</w:t>
          </w:r>
        </w:p>
      </w:docPartBody>
    </w:docPart>
    <w:docPart>
      <w:docPartPr>
        <w:name w:val="DC915D8D44B1408D96A125CA9C9AE169"/>
        <w:category>
          <w:name w:val="General"/>
          <w:gallery w:val="placeholder"/>
        </w:category>
        <w:types>
          <w:type w:val="bbPlcHdr"/>
        </w:types>
        <w:behaviors>
          <w:behavior w:val="content"/>
        </w:behaviors>
        <w:guid w:val="{704CBC2B-CD19-4D0B-B10A-7870CD56E45E}"/>
      </w:docPartPr>
      <w:docPartBody>
        <w:p w:rsidR="00AB0663" w:rsidRDefault="00F44F30" w:rsidP="00F44F30">
          <w:pPr>
            <w:pStyle w:val="DC915D8D44B1408D96A125CA9C9AE169"/>
          </w:pPr>
          <w:r w:rsidRPr="009853D9">
            <w:rPr>
              <w:rStyle w:val="PlaceholderText"/>
            </w:rPr>
            <w:t>Click or tap here to enter text.</w:t>
          </w:r>
        </w:p>
      </w:docPartBody>
    </w:docPart>
    <w:docPart>
      <w:docPartPr>
        <w:name w:val="F5DF367842FD4F629C06DA4B72133B21"/>
        <w:category>
          <w:name w:val="General"/>
          <w:gallery w:val="placeholder"/>
        </w:category>
        <w:types>
          <w:type w:val="bbPlcHdr"/>
        </w:types>
        <w:behaviors>
          <w:behavior w:val="content"/>
        </w:behaviors>
        <w:guid w:val="{74D0F581-F6C3-4B83-BC2C-897C70F86D8C}"/>
      </w:docPartPr>
      <w:docPartBody>
        <w:p w:rsidR="00AB0663" w:rsidRDefault="00F44F30" w:rsidP="00F44F30">
          <w:pPr>
            <w:pStyle w:val="F5DF367842FD4F629C06DA4B72133B21"/>
          </w:pPr>
          <w:r w:rsidRPr="009853D9">
            <w:rPr>
              <w:rStyle w:val="PlaceholderText"/>
            </w:rPr>
            <w:t>Click or tap here to enter text.</w:t>
          </w:r>
        </w:p>
      </w:docPartBody>
    </w:docPart>
    <w:docPart>
      <w:docPartPr>
        <w:name w:val="99A767DC354F4661B8E2BB6C8DC7BD98"/>
        <w:category>
          <w:name w:val="General"/>
          <w:gallery w:val="placeholder"/>
        </w:category>
        <w:types>
          <w:type w:val="bbPlcHdr"/>
        </w:types>
        <w:behaviors>
          <w:behavior w:val="content"/>
        </w:behaviors>
        <w:guid w:val="{EEEC15C5-8EE9-45FA-9FA7-29A15A05AF8E}"/>
      </w:docPartPr>
      <w:docPartBody>
        <w:p w:rsidR="00AB0663" w:rsidRDefault="00F44F30" w:rsidP="00F44F30">
          <w:pPr>
            <w:pStyle w:val="99A767DC354F4661B8E2BB6C8DC7BD98"/>
          </w:pPr>
          <w:r w:rsidRPr="009853D9">
            <w:rPr>
              <w:rStyle w:val="PlaceholderText"/>
            </w:rPr>
            <w:t>Click or tap here to enter text.</w:t>
          </w:r>
        </w:p>
      </w:docPartBody>
    </w:docPart>
    <w:docPart>
      <w:docPartPr>
        <w:name w:val="4402E28E6B124B828A55ECC398DF798D"/>
        <w:category>
          <w:name w:val="General"/>
          <w:gallery w:val="placeholder"/>
        </w:category>
        <w:types>
          <w:type w:val="bbPlcHdr"/>
        </w:types>
        <w:behaviors>
          <w:behavior w:val="content"/>
        </w:behaviors>
        <w:guid w:val="{3B7F7853-B572-4401-929F-F6A2505D8EA4}"/>
      </w:docPartPr>
      <w:docPartBody>
        <w:p w:rsidR="00AB0663" w:rsidRDefault="00F44F30" w:rsidP="00F44F30">
          <w:pPr>
            <w:pStyle w:val="4402E28E6B124B828A55ECC398DF798D"/>
          </w:pPr>
          <w:r w:rsidRPr="009853D9">
            <w:rPr>
              <w:rStyle w:val="PlaceholderText"/>
            </w:rPr>
            <w:t>Click or tap here to enter text.</w:t>
          </w:r>
        </w:p>
      </w:docPartBody>
    </w:docPart>
    <w:docPart>
      <w:docPartPr>
        <w:name w:val="7C4A064C77D947FEAEA93AF9F80AAC13"/>
        <w:category>
          <w:name w:val="General"/>
          <w:gallery w:val="placeholder"/>
        </w:category>
        <w:types>
          <w:type w:val="bbPlcHdr"/>
        </w:types>
        <w:behaviors>
          <w:behavior w:val="content"/>
        </w:behaviors>
        <w:guid w:val="{5866B7E1-C240-49B7-8B62-C1CDA21E65D7}"/>
      </w:docPartPr>
      <w:docPartBody>
        <w:p w:rsidR="00AB0663" w:rsidRDefault="00F44F30" w:rsidP="00F44F30">
          <w:pPr>
            <w:pStyle w:val="7C4A064C77D947FEAEA93AF9F80AAC13"/>
          </w:pPr>
          <w:r w:rsidRPr="009853D9">
            <w:rPr>
              <w:rStyle w:val="PlaceholderText"/>
            </w:rPr>
            <w:t>Click or tap here to enter text.</w:t>
          </w:r>
        </w:p>
      </w:docPartBody>
    </w:docPart>
    <w:docPart>
      <w:docPartPr>
        <w:name w:val="27A14D3E0E8641DC814567B9858EEFFB"/>
        <w:category>
          <w:name w:val="General"/>
          <w:gallery w:val="placeholder"/>
        </w:category>
        <w:types>
          <w:type w:val="bbPlcHdr"/>
        </w:types>
        <w:behaviors>
          <w:behavior w:val="content"/>
        </w:behaviors>
        <w:guid w:val="{AA1DEFDE-A84A-47A9-B0A1-5CE4C1D07419}"/>
      </w:docPartPr>
      <w:docPartBody>
        <w:p w:rsidR="00AB0663" w:rsidRDefault="00F44F30" w:rsidP="00F44F30">
          <w:pPr>
            <w:pStyle w:val="27A14D3E0E8641DC814567B9858EEFFB"/>
          </w:pPr>
          <w:r w:rsidRPr="009853D9">
            <w:rPr>
              <w:rStyle w:val="PlaceholderText"/>
            </w:rPr>
            <w:t>Click or tap here to enter text.</w:t>
          </w:r>
        </w:p>
      </w:docPartBody>
    </w:docPart>
    <w:docPart>
      <w:docPartPr>
        <w:name w:val="5EED9DCB45E84EA2A9468127D74A3CC1"/>
        <w:category>
          <w:name w:val="General"/>
          <w:gallery w:val="placeholder"/>
        </w:category>
        <w:types>
          <w:type w:val="bbPlcHdr"/>
        </w:types>
        <w:behaviors>
          <w:behavior w:val="content"/>
        </w:behaviors>
        <w:guid w:val="{3D561514-9923-4B34-94BF-5B3D5C7FAA38}"/>
      </w:docPartPr>
      <w:docPartBody>
        <w:p w:rsidR="00AB0663" w:rsidRDefault="00F44F30" w:rsidP="00F44F30">
          <w:pPr>
            <w:pStyle w:val="5EED9DCB45E84EA2A9468127D74A3CC1"/>
          </w:pPr>
          <w:r w:rsidRPr="009853D9">
            <w:rPr>
              <w:rStyle w:val="PlaceholderText"/>
            </w:rPr>
            <w:t>Click or tap here to enter text.</w:t>
          </w:r>
        </w:p>
      </w:docPartBody>
    </w:docPart>
    <w:docPart>
      <w:docPartPr>
        <w:name w:val="26CFA798ABD14FF7B60124EFBF9ADE96"/>
        <w:category>
          <w:name w:val="General"/>
          <w:gallery w:val="placeholder"/>
        </w:category>
        <w:types>
          <w:type w:val="bbPlcHdr"/>
        </w:types>
        <w:behaviors>
          <w:behavior w:val="content"/>
        </w:behaviors>
        <w:guid w:val="{95701EFD-0F5B-4D68-907D-8314F0F50E3D}"/>
      </w:docPartPr>
      <w:docPartBody>
        <w:p w:rsidR="00AB0663" w:rsidRDefault="00F44F30" w:rsidP="00F44F30">
          <w:pPr>
            <w:pStyle w:val="26CFA798ABD14FF7B60124EFBF9ADE96"/>
          </w:pPr>
          <w:r w:rsidRPr="009853D9">
            <w:rPr>
              <w:rStyle w:val="PlaceholderText"/>
            </w:rPr>
            <w:t>Click or tap here to enter text.</w:t>
          </w:r>
        </w:p>
      </w:docPartBody>
    </w:docPart>
    <w:docPart>
      <w:docPartPr>
        <w:name w:val="EAACBF645DCD45D8B5B45C046BE1CAC9"/>
        <w:category>
          <w:name w:val="General"/>
          <w:gallery w:val="placeholder"/>
        </w:category>
        <w:types>
          <w:type w:val="bbPlcHdr"/>
        </w:types>
        <w:behaviors>
          <w:behavior w:val="content"/>
        </w:behaviors>
        <w:guid w:val="{0C801F56-35CF-40EA-B330-FDAB122DF5E8}"/>
      </w:docPartPr>
      <w:docPartBody>
        <w:p w:rsidR="00AB0663" w:rsidRDefault="00F44F30" w:rsidP="00F44F30">
          <w:pPr>
            <w:pStyle w:val="EAACBF645DCD45D8B5B45C046BE1CAC9"/>
          </w:pPr>
          <w:r w:rsidRPr="009853D9">
            <w:rPr>
              <w:rStyle w:val="PlaceholderText"/>
            </w:rPr>
            <w:t>Click or tap here to enter text.</w:t>
          </w:r>
        </w:p>
      </w:docPartBody>
    </w:docPart>
    <w:docPart>
      <w:docPartPr>
        <w:name w:val="BBCB44CBC59D4C99AE40354D5B13FC28"/>
        <w:category>
          <w:name w:val="General"/>
          <w:gallery w:val="placeholder"/>
        </w:category>
        <w:types>
          <w:type w:val="bbPlcHdr"/>
        </w:types>
        <w:behaviors>
          <w:behavior w:val="content"/>
        </w:behaviors>
        <w:guid w:val="{81260844-FF13-43ED-8842-F8DAB1B64762}"/>
      </w:docPartPr>
      <w:docPartBody>
        <w:p w:rsidR="00AB0663" w:rsidRDefault="00F44F30" w:rsidP="00F44F30">
          <w:pPr>
            <w:pStyle w:val="BBCB44CBC59D4C99AE40354D5B13FC28"/>
          </w:pPr>
          <w:r w:rsidRPr="009853D9">
            <w:rPr>
              <w:rStyle w:val="PlaceholderText"/>
            </w:rPr>
            <w:t>Click or tap here to enter text.</w:t>
          </w:r>
        </w:p>
      </w:docPartBody>
    </w:docPart>
    <w:docPart>
      <w:docPartPr>
        <w:name w:val="CB1458A34CE84782BD935A6D79DD4ECE"/>
        <w:category>
          <w:name w:val="General"/>
          <w:gallery w:val="placeholder"/>
        </w:category>
        <w:types>
          <w:type w:val="bbPlcHdr"/>
        </w:types>
        <w:behaviors>
          <w:behavior w:val="content"/>
        </w:behaviors>
        <w:guid w:val="{60CC714C-495B-4AFB-A997-271918AEFC83}"/>
      </w:docPartPr>
      <w:docPartBody>
        <w:p w:rsidR="00AB0663" w:rsidRDefault="00F44F30" w:rsidP="00F44F30">
          <w:pPr>
            <w:pStyle w:val="CB1458A34CE84782BD935A6D79DD4ECE"/>
          </w:pPr>
          <w:r w:rsidRPr="009853D9">
            <w:rPr>
              <w:rStyle w:val="PlaceholderText"/>
            </w:rPr>
            <w:t>Click or tap here to enter text.</w:t>
          </w:r>
        </w:p>
      </w:docPartBody>
    </w:docPart>
    <w:docPart>
      <w:docPartPr>
        <w:name w:val="0C6BDEE316574C738205B7E1A7F0ADE6"/>
        <w:category>
          <w:name w:val="General"/>
          <w:gallery w:val="placeholder"/>
        </w:category>
        <w:types>
          <w:type w:val="bbPlcHdr"/>
        </w:types>
        <w:behaviors>
          <w:behavior w:val="content"/>
        </w:behaviors>
        <w:guid w:val="{35292231-2252-4009-89E1-ABC978F565FE}"/>
      </w:docPartPr>
      <w:docPartBody>
        <w:p w:rsidR="00AB0663" w:rsidRDefault="00F44F30" w:rsidP="00F44F30">
          <w:pPr>
            <w:pStyle w:val="0C6BDEE316574C738205B7E1A7F0ADE6"/>
          </w:pPr>
          <w:r w:rsidRPr="009853D9">
            <w:rPr>
              <w:rStyle w:val="PlaceholderText"/>
            </w:rPr>
            <w:t>Click or tap here to enter text.</w:t>
          </w:r>
        </w:p>
      </w:docPartBody>
    </w:docPart>
    <w:docPart>
      <w:docPartPr>
        <w:name w:val="159C43FF966B4AB8A44AD2C03064F770"/>
        <w:category>
          <w:name w:val="General"/>
          <w:gallery w:val="placeholder"/>
        </w:category>
        <w:types>
          <w:type w:val="bbPlcHdr"/>
        </w:types>
        <w:behaviors>
          <w:behavior w:val="content"/>
        </w:behaviors>
        <w:guid w:val="{0F6F8281-8138-48C2-892A-99E2A3821782}"/>
      </w:docPartPr>
      <w:docPartBody>
        <w:p w:rsidR="00AB0663" w:rsidRDefault="00F44F30" w:rsidP="00F44F30">
          <w:pPr>
            <w:pStyle w:val="159C43FF966B4AB8A44AD2C03064F770"/>
          </w:pPr>
          <w:r w:rsidRPr="009853D9">
            <w:rPr>
              <w:rStyle w:val="PlaceholderText"/>
            </w:rPr>
            <w:t>Click or tap here to enter text.</w:t>
          </w:r>
        </w:p>
      </w:docPartBody>
    </w:docPart>
    <w:docPart>
      <w:docPartPr>
        <w:name w:val="86EE7E783D3E44FB9648DBF7142132A9"/>
        <w:category>
          <w:name w:val="General"/>
          <w:gallery w:val="placeholder"/>
        </w:category>
        <w:types>
          <w:type w:val="bbPlcHdr"/>
        </w:types>
        <w:behaviors>
          <w:behavior w:val="content"/>
        </w:behaviors>
        <w:guid w:val="{BA222006-C3FA-47C0-A382-5F7126F893AD}"/>
      </w:docPartPr>
      <w:docPartBody>
        <w:p w:rsidR="00AB0663" w:rsidRDefault="00F44F30" w:rsidP="00F44F30">
          <w:pPr>
            <w:pStyle w:val="86EE7E783D3E44FB9648DBF7142132A9"/>
          </w:pPr>
          <w:r w:rsidRPr="009853D9">
            <w:rPr>
              <w:rStyle w:val="PlaceholderText"/>
            </w:rPr>
            <w:t>Click or tap here to enter text.</w:t>
          </w:r>
        </w:p>
      </w:docPartBody>
    </w:docPart>
    <w:docPart>
      <w:docPartPr>
        <w:name w:val="446C1A990BB647BDB68F60AC3E221219"/>
        <w:category>
          <w:name w:val="General"/>
          <w:gallery w:val="placeholder"/>
        </w:category>
        <w:types>
          <w:type w:val="bbPlcHdr"/>
        </w:types>
        <w:behaviors>
          <w:behavior w:val="content"/>
        </w:behaviors>
        <w:guid w:val="{CC034F81-5E30-49A0-83AD-171B371AA74D}"/>
      </w:docPartPr>
      <w:docPartBody>
        <w:p w:rsidR="00AB0663" w:rsidRDefault="00F44F30" w:rsidP="00F44F30">
          <w:pPr>
            <w:pStyle w:val="446C1A990BB647BDB68F60AC3E221219"/>
          </w:pPr>
          <w:r w:rsidRPr="009853D9">
            <w:rPr>
              <w:rStyle w:val="PlaceholderText"/>
            </w:rPr>
            <w:t>Click or tap here to enter text.</w:t>
          </w:r>
        </w:p>
      </w:docPartBody>
    </w:docPart>
    <w:docPart>
      <w:docPartPr>
        <w:name w:val="BC0BCCCEF3C543809C9ED99D7FBAA985"/>
        <w:category>
          <w:name w:val="General"/>
          <w:gallery w:val="placeholder"/>
        </w:category>
        <w:types>
          <w:type w:val="bbPlcHdr"/>
        </w:types>
        <w:behaviors>
          <w:behavior w:val="content"/>
        </w:behaviors>
        <w:guid w:val="{581FA7C4-E4FE-4921-B110-D446DFF58866}"/>
      </w:docPartPr>
      <w:docPartBody>
        <w:p w:rsidR="00AB0663" w:rsidRDefault="00F44F30" w:rsidP="00F44F30">
          <w:pPr>
            <w:pStyle w:val="BC0BCCCEF3C543809C9ED99D7FBAA985"/>
          </w:pPr>
          <w:r w:rsidRPr="009853D9">
            <w:rPr>
              <w:rStyle w:val="PlaceholderText"/>
            </w:rPr>
            <w:t>Click or tap here to enter text.</w:t>
          </w:r>
        </w:p>
      </w:docPartBody>
    </w:docPart>
    <w:docPart>
      <w:docPartPr>
        <w:name w:val="A79BE4C4452C4506B7991CF80C61AC6A"/>
        <w:category>
          <w:name w:val="General"/>
          <w:gallery w:val="placeholder"/>
        </w:category>
        <w:types>
          <w:type w:val="bbPlcHdr"/>
        </w:types>
        <w:behaviors>
          <w:behavior w:val="content"/>
        </w:behaviors>
        <w:guid w:val="{727DB2D1-4BA5-4BE2-BE96-CD25660520B2}"/>
      </w:docPartPr>
      <w:docPartBody>
        <w:p w:rsidR="00AB0663" w:rsidRDefault="00F44F30" w:rsidP="00F44F30">
          <w:pPr>
            <w:pStyle w:val="A79BE4C4452C4506B7991CF80C61AC6A"/>
          </w:pPr>
          <w:r w:rsidRPr="009853D9">
            <w:rPr>
              <w:rStyle w:val="PlaceholderText"/>
            </w:rPr>
            <w:t>Click or tap here to enter text.</w:t>
          </w:r>
        </w:p>
      </w:docPartBody>
    </w:docPart>
    <w:docPart>
      <w:docPartPr>
        <w:name w:val="CD30A7C6591441B79CE718443B553CD9"/>
        <w:category>
          <w:name w:val="General"/>
          <w:gallery w:val="placeholder"/>
        </w:category>
        <w:types>
          <w:type w:val="bbPlcHdr"/>
        </w:types>
        <w:behaviors>
          <w:behavior w:val="content"/>
        </w:behaviors>
        <w:guid w:val="{F957045D-836D-4FA1-9DC1-384AF73A1D5B}"/>
      </w:docPartPr>
      <w:docPartBody>
        <w:p w:rsidR="00AB0663" w:rsidRDefault="00F44F30" w:rsidP="00F44F30">
          <w:pPr>
            <w:pStyle w:val="CD30A7C6591441B79CE718443B553CD9"/>
          </w:pPr>
          <w:r w:rsidRPr="009853D9">
            <w:rPr>
              <w:rStyle w:val="PlaceholderText"/>
            </w:rPr>
            <w:t>Click or tap here to enter text.</w:t>
          </w:r>
        </w:p>
      </w:docPartBody>
    </w:docPart>
    <w:docPart>
      <w:docPartPr>
        <w:name w:val="0346D31B15174AFCA6B1EEB5AFA55FBB"/>
        <w:category>
          <w:name w:val="General"/>
          <w:gallery w:val="placeholder"/>
        </w:category>
        <w:types>
          <w:type w:val="bbPlcHdr"/>
        </w:types>
        <w:behaviors>
          <w:behavior w:val="content"/>
        </w:behaviors>
        <w:guid w:val="{AE6F05BC-965E-442B-8CF9-1851F00ECE17}"/>
      </w:docPartPr>
      <w:docPartBody>
        <w:p w:rsidR="00AB0663" w:rsidRDefault="00F44F30" w:rsidP="00F44F30">
          <w:pPr>
            <w:pStyle w:val="0346D31B15174AFCA6B1EEB5AFA55FBB"/>
          </w:pPr>
          <w:r w:rsidRPr="009853D9">
            <w:rPr>
              <w:rStyle w:val="PlaceholderText"/>
            </w:rPr>
            <w:t>Click or tap here to enter text.</w:t>
          </w:r>
        </w:p>
      </w:docPartBody>
    </w:docPart>
    <w:docPart>
      <w:docPartPr>
        <w:name w:val="24062CFD6C1A45FAAF652EA1FD7A14C8"/>
        <w:category>
          <w:name w:val="General"/>
          <w:gallery w:val="placeholder"/>
        </w:category>
        <w:types>
          <w:type w:val="bbPlcHdr"/>
        </w:types>
        <w:behaviors>
          <w:behavior w:val="content"/>
        </w:behaviors>
        <w:guid w:val="{44A934DD-1698-41DE-A59F-5A7022D2E832}"/>
      </w:docPartPr>
      <w:docPartBody>
        <w:p w:rsidR="00AB0663" w:rsidRDefault="00F44F30" w:rsidP="00F44F30">
          <w:pPr>
            <w:pStyle w:val="24062CFD6C1A45FAAF652EA1FD7A14C8"/>
          </w:pPr>
          <w:r w:rsidRPr="009853D9">
            <w:rPr>
              <w:rStyle w:val="PlaceholderText"/>
            </w:rPr>
            <w:t>Click or tap here to enter text.</w:t>
          </w:r>
        </w:p>
      </w:docPartBody>
    </w:docPart>
    <w:docPart>
      <w:docPartPr>
        <w:name w:val="26488391E0EE493AB3BE11E61C284750"/>
        <w:category>
          <w:name w:val="General"/>
          <w:gallery w:val="placeholder"/>
        </w:category>
        <w:types>
          <w:type w:val="bbPlcHdr"/>
        </w:types>
        <w:behaviors>
          <w:behavior w:val="content"/>
        </w:behaviors>
        <w:guid w:val="{E7F8F7F3-D007-43BC-8433-CA249CF3F654}"/>
      </w:docPartPr>
      <w:docPartBody>
        <w:p w:rsidR="00AB0663" w:rsidRDefault="00F44F30" w:rsidP="00F44F30">
          <w:pPr>
            <w:pStyle w:val="26488391E0EE493AB3BE11E61C284750"/>
          </w:pPr>
          <w:r w:rsidRPr="009853D9">
            <w:rPr>
              <w:rStyle w:val="PlaceholderText"/>
            </w:rPr>
            <w:t>Click or tap here to enter text.</w:t>
          </w:r>
        </w:p>
      </w:docPartBody>
    </w:docPart>
    <w:docPart>
      <w:docPartPr>
        <w:name w:val="D5EE5F70ED674F8A81DD14ECAF5623A9"/>
        <w:category>
          <w:name w:val="General"/>
          <w:gallery w:val="placeholder"/>
        </w:category>
        <w:types>
          <w:type w:val="bbPlcHdr"/>
        </w:types>
        <w:behaviors>
          <w:behavior w:val="content"/>
        </w:behaviors>
        <w:guid w:val="{F966569E-175B-4821-8DB7-23D1A7757EC0}"/>
      </w:docPartPr>
      <w:docPartBody>
        <w:p w:rsidR="00AB0663" w:rsidRDefault="00F44F30" w:rsidP="00F44F30">
          <w:pPr>
            <w:pStyle w:val="D5EE5F70ED674F8A81DD14ECAF5623A9"/>
          </w:pPr>
          <w:r w:rsidRPr="009853D9">
            <w:rPr>
              <w:rStyle w:val="PlaceholderText"/>
            </w:rPr>
            <w:t>Click or tap here to enter text.</w:t>
          </w:r>
        </w:p>
      </w:docPartBody>
    </w:docPart>
    <w:docPart>
      <w:docPartPr>
        <w:name w:val="6FE569B0C36E4C3182B38A7D70D989E4"/>
        <w:category>
          <w:name w:val="General"/>
          <w:gallery w:val="placeholder"/>
        </w:category>
        <w:types>
          <w:type w:val="bbPlcHdr"/>
        </w:types>
        <w:behaviors>
          <w:behavior w:val="content"/>
        </w:behaviors>
        <w:guid w:val="{80B3294D-A20B-4C02-AA07-FA1719F2171F}"/>
      </w:docPartPr>
      <w:docPartBody>
        <w:p w:rsidR="00AB0663" w:rsidRDefault="00F44F30" w:rsidP="00F44F30">
          <w:pPr>
            <w:pStyle w:val="6FE569B0C36E4C3182B38A7D70D989E4"/>
          </w:pPr>
          <w:r w:rsidRPr="009853D9">
            <w:rPr>
              <w:rStyle w:val="PlaceholderText"/>
            </w:rPr>
            <w:t>Click or tap here to enter text.</w:t>
          </w:r>
        </w:p>
      </w:docPartBody>
    </w:docPart>
    <w:docPart>
      <w:docPartPr>
        <w:name w:val="0FD45C73608E4EE0BEE8603C65993D58"/>
        <w:category>
          <w:name w:val="General"/>
          <w:gallery w:val="placeholder"/>
        </w:category>
        <w:types>
          <w:type w:val="bbPlcHdr"/>
        </w:types>
        <w:behaviors>
          <w:behavior w:val="content"/>
        </w:behaviors>
        <w:guid w:val="{64A2CC0B-7758-4A84-9A8C-018B43C17DC8}"/>
      </w:docPartPr>
      <w:docPartBody>
        <w:p w:rsidR="00AB0663" w:rsidRDefault="00F44F30" w:rsidP="00F44F30">
          <w:pPr>
            <w:pStyle w:val="0FD45C73608E4EE0BEE8603C65993D58"/>
          </w:pPr>
          <w:r w:rsidRPr="009853D9">
            <w:rPr>
              <w:rStyle w:val="PlaceholderText"/>
            </w:rPr>
            <w:t>Click or tap here to enter text.</w:t>
          </w:r>
        </w:p>
      </w:docPartBody>
    </w:docPart>
    <w:docPart>
      <w:docPartPr>
        <w:name w:val="413CD001D40C4EFC82BABF79444A5E4C"/>
        <w:category>
          <w:name w:val="General"/>
          <w:gallery w:val="placeholder"/>
        </w:category>
        <w:types>
          <w:type w:val="bbPlcHdr"/>
        </w:types>
        <w:behaviors>
          <w:behavior w:val="content"/>
        </w:behaviors>
        <w:guid w:val="{652AC930-3220-4911-9A20-D3566B0671FB}"/>
      </w:docPartPr>
      <w:docPartBody>
        <w:p w:rsidR="00AB0663" w:rsidRDefault="00F44F30" w:rsidP="00F44F30">
          <w:pPr>
            <w:pStyle w:val="413CD001D40C4EFC82BABF79444A5E4C"/>
          </w:pPr>
          <w:r w:rsidRPr="009853D9">
            <w:rPr>
              <w:rStyle w:val="PlaceholderText"/>
            </w:rPr>
            <w:t>Click or tap here to enter text.</w:t>
          </w:r>
        </w:p>
      </w:docPartBody>
    </w:docPart>
    <w:docPart>
      <w:docPartPr>
        <w:name w:val="6D2B88344D4845F883303AC219BFB53C"/>
        <w:category>
          <w:name w:val="General"/>
          <w:gallery w:val="placeholder"/>
        </w:category>
        <w:types>
          <w:type w:val="bbPlcHdr"/>
        </w:types>
        <w:behaviors>
          <w:behavior w:val="content"/>
        </w:behaviors>
        <w:guid w:val="{8D50D51E-0FA1-4FE9-B5FB-57ECCD75984F}"/>
      </w:docPartPr>
      <w:docPartBody>
        <w:p w:rsidR="00AB0663" w:rsidRDefault="00F44F30" w:rsidP="00F44F30">
          <w:pPr>
            <w:pStyle w:val="6D2B88344D4845F883303AC219BFB53C"/>
          </w:pPr>
          <w:r w:rsidRPr="009853D9">
            <w:rPr>
              <w:rStyle w:val="PlaceholderText"/>
            </w:rPr>
            <w:t>Click or tap here to enter text.</w:t>
          </w:r>
        </w:p>
      </w:docPartBody>
    </w:docPart>
    <w:docPart>
      <w:docPartPr>
        <w:name w:val="5814888D899F42ADB75C31AC0B33CB20"/>
        <w:category>
          <w:name w:val="General"/>
          <w:gallery w:val="placeholder"/>
        </w:category>
        <w:types>
          <w:type w:val="bbPlcHdr"/>
        </w:types>
        <w:behaviors>
          <w:behavior w:val="content"/>
        </w:behaviors>
        <w:guid w:val="{E6236F54-7F82-474E-8B67-2BB53D0DDAEA}"/>
      </w:docPartPr>
      <w:docPartBody>
        <w:p w:rsidR="00AB0663" w:rsidRDefault="00F44F30" w:rsidP="00F44F30">
          <w:pPr>
            <w:pStyle w:val="5814888D899F42ADB75C31AC0B33CB20"/>
          </w:pPr>
          <w:r w:rsidRPr="009853D9">
            <w:rPr>
              <w:rStyle w:val="PlaceholderText"/>
            </w:rPr>
            <w:t>Click or tap here to enter text.</w:t>
          </w:r>
        </w:p>
      </w:docPartBody>
    </w:docPart>
    <w:docPart>
      <w:docPartPr>
        <w:name w:val="9D57EC8DA9374E2390B8A93FEEA6B91B"/>
        <w:category>
          <w:name w:val="General"/>
          <w:gallery w:val="placeholder"/>
        </w:category>
        <w:types>
          <w:type w:val="bbPlcHdr"/>
        </w:types>
        <w:behaviors>
          <w:behavior w:val="content"/>
        </w:behaviors>
        <w:guid w:val="{85D6927C-68E0-4C4A-BF1E-29004D7DA69F}"/>
      </w:docPartPr>
      <w:docPartBody>
        <w:p w:rsidR="00AB0663" w:rsidRDefault="00F44F30" w:rsidP="00F44F30">
          <w:pPr>
            <w:pStyle w:val="9D57EC8DA9374E2390B8A93FEEA6B91B"/>
          </w:pPr>
          <w:r w:rsidRPr="009853D9">
            <w:rPr>
              <w:rStyle w:val="PlaceholderText"/>
            </w:rPr>
            <w:t>Click or tap here to enter text.</w:t>
          </w:r>
        </w:p>
      </w:docPartBody>
    </w:docPart>
    <w:docPart>
      <w:docPartPr>
        <w:name w:val="5CE87D7C3DC7424CBADA6D172DCC1F86"/>
        <w:category>
          <w:name w:val="General"/>
          <w:gallery w:val="placeholder"/>
        </w:category>
        <w:types>
          <w:type w:val="bbPlcHdr"/>
        </w:types>
        <w:behaviors>
          <w:behavior w:val="content"/>
        </w:behaviors>
        <w:guid w:val="{7AE5AFB5-B824-4802-B9CD-83631DE54AE3}"/>
      </w:docPartPr>
      <w:docPartBody>
        <w:p w:rsidR="00AB0663" w:rsidRDefault="00F44F30" w:rsidP="00F44F30">
          <w:pPr>
            <w:pStyle w:val="5CE87D7C3DC7424CBADA6D172DCC1F86"/>
          </w:pPr>
          <w:r w:rsidRPr="009853D9">
            <w:rPr>
              <w:rStyle w:val="PlaceholderText"/>
            </w:rPr>
            <w:t>Click or tap here to enter text.</w:t>
          </w:r>
        </w:p>
      </w:docPartBody>
    </w:docPart>
    <w:docPart>
      <w:docPartPr>
        <w:name w:val="FB72CB4EC6B64385B075D14F35E8D09F"/>
        <w:category>
          <w:name w:val="General"/>
          <w:gallery w:val="placeholder"/>
        </w:category>
        <w:types>
          <w:type w:val="bbPlcHdr"/>
        </w:types>
        <w:behaviors>
          <w:behavior w:val="content"/>
        </w:behaviors>
        <w:guid w:val="{20455499-5212-4C51-AD4B-32D487D1BC22}"/>
      </w:docPartPr>
      <w:docPartBody>
        <w:p w:rsidR="00AB0663" w:rsidRDefault="00F44F30" w:rsidP="00F44F30">
          <w:pPr>
            <w:pStyle w:val="FB72CB4EC6B64385B075D14F35E8D09F"/>
          </w:pPr>
          <w:r w:rsidRPr="009853D9">
            <w:rPr>
              <w:rStyle w:val="PlaceholderText"/>
            </w:rPr>
            <w:t>Click or tap here to enter text.</w:t>
          </w:r>
        </w:p>
      </w:docPartBody>
    </w:docPart>
    <w:docPart>
      <w:docPartPr>
        <w:name w:val="5AC3EDD183DC4822AE9BEB08D381E680"/>
        <w:category>
          <w:name w:val="General"/>
          <w:gallery w:val="placeholder"/>
        </w:category>
        <w:types>
          <w:type w:val="bbPlcHdr"/>
        </w:types>
        <w:behaviors>
          <w:behavior w:val="content"/>
        </w:behaviors>
        <w:guid w:val="{CC7F416F-F2A4-418D-A5FC-F2DD34DF7DA5}"/>
      </w:docPartPr>
      <w:docPartBody>
        <w:p w:rsidR="00AB0663" w:rsidRDefault="00F44F30" w:rsidP="00F44F30">
          <w:pPr>
            <w:pStyle w:val="5AC3EDD183DC4822AE9BEB08D381E680"/>
          </w:pPr>
          <w:r w:rsidRPr="009853D9">
            <w:rPr>
              <w:rStyle w:val="PlaceholderText"/>
            </w:rPr>
            <w:t>Click or tap here to enter text.</w:t>
          </w:r>
        </w:p>
      </w:docPartBody>
    </w:docPart>
    <w:docPart>
      <w:docPartPr>
        <w:name w:val="628B9775D4A34A9595018EEAF16A4C86"/>
        <w:category>
          <w:name w:val="General"/>
          <w:gallery w:val="placeholder"/>
        </w:category>
        <w:types>
          <w:type w:val="bbPlcHdr"/>
        </w:types>
        <w:behaviors>
          <w:behavior w:val="content"/>
        </w:behaviors>
        <w:guid w:val="{0C04E622-8D4B-4818-824E-FB559707D8F0}"/>
      </w:docPartPr>
      <w:docPartBody>
        <w:p w:rsidR="00AB0663" w:rsidRDefault="00F44F30" w:rsidP="00F44F30">
          <w:pPr>
            <w:pStyle w:val="628B9775D4A34A9595018EEAF16A4C86"/>
          </w:pPr>
          <w:r w:rsidRPr="009853D9">
            <w:rPr>
              <w:rStyle w:val="PlaceholderText"/>
            </w:rPr>
            <w:t>Click or tap here to enter text.</w:t>
          </w:r>
        </w:p>
      </w:docPartBody>
    </w:docPart>
    <w:docPart>
      <w:docPartPr>
        <w:name w:val="A8C85D54971E48ABB4CE6B9096CD70CD"/>
        <w:category>
          <w:name w:val="General"/>
          <w:gallery w:val="placeholder"/>
        </w:category>
        <w:types>
          <w:type w:val="bbPlcHdr"/>
        </w:types>
        <w:behaviors>
          <w:behavior w:val="content"/>
        </w:behaviors>
        <w:guid w:val="{F250BA41-3565-402D-8CF8-1DBB66EF186C}"/>
      </w:docPartPr>
      <w:docPartBody>
        <w:p w:rsidR="00AB0663" w:rsidRDefault="00F44F30" w:rsidP="00F44F30">
          <w:pPr>
            <w:pStyle w:val="A8C85D54971E48ABB4CE6B9096CD70CD"/>
          </w:pPr>
          <w:r w:rsidRPr="009853D9">
            <w:rPr>
              <w:rStyle w:val="PlaceholderText"/>
            </w:rPr>
            <w:t>Click or tap here to enter text.</w:t>
          </w:r>
        </w:p>
      </w:docPartBody>
    </w:docPart>
    <w:docPart>
      <w:docPartPr>
        <w:name w:val="F1C3AC3396E44FDE93299887E06DBF67"/>
        <w:category>
          <w:name w:val="General"/>
          <w:gallery w:val="placeholder"/>
        </w:category>
        <w:types>
          <w:type w:val="bbPlcHdr"/>
        </w:types>
        <w:behaviors>
          <w:behavior w:val="content"/>
        </w:behaviors>
        <w:guid w:val="{E2D34B5D-D5D0-49C9-B231-5952CF377482}"/>
      </w:docPartPr>
      <w:docPartBody>
        <w:p w:rsidR="00AB0663" w:rsidRDefault="00F44F30" w:rsidP="00F44F30">
          <w:pPr>
            <w:pStyle w:val="F1C3AC3396E44FDE93299887E06DBF67"/>
          </w:pPr>
          <w:r w:rsidRPr="009853D9">
            <w:rPr>
              <w:rStyle w:val="PlaceholderText"/>
            </w:rPr>
            <w:t>Click or tap here to enter text.</w:t>
          </w:r>
        </w:p>
      </w:docPartBody>
    </w:docPart>
    <w:docPart>
      <w:docPartPr>
        <w:name w:val="66B953363E54415084CF778428ACEA77"/>
        <w:category>
          <w:name w:val="General"/>
          <w:gallery w:val="placeholder"/>
        </w:category>
        <w:types>
          <w:type w:val="bbPlcHdr"/>
        </w:types>
        <w:behaviors>
          <w:behavior w:val="content"/>
        </w:behaviors>
        <w:guid w:val="{A52BFEA0-4D7F-4BB6-A433-01845F998FE4}"/>
      </w:docPartPr>
      <w:docPartBody>
        <w:p w:rsidR="00AB0663" w:rsidRDefault="00F44F30" w:rsidP="00F44F30">
          <w:pPr>
            <w:pStyle w:val="66B953363E54415084CF778428ACEA77"/>
          </w:pPr>
          <w:r w:rsidRPr="009853D9">
            <w:rPr>
              <w:rStyle w:val="PlaceholderText"/>
            </w:rPr>
            <w:t>Click or tap here to enter text.</w:t>
          </w:r>
        </w:p>
      </w:docPartBody>
    </w:docPart>
    <w:docPart>
      <w:docPartPr>
        <w:name w:val="C18A4BD038114F8AB7AF6C2713F0EA5B"/>
        <w:category>
          <w:name w:val="General"/>
          <w:gallery w:val="placeholder"/>
        </w:category>
        <w:types>
          <w:type w:val="bbPlcHdr"/>
        </w:types>
        <w:behaviors>
          <w:behavior w:val="content"/>
        </w:behaviors>
        <w:guid w:val="{E4A7FBA4-F58E-492E-A5B0-9E0E16049DD1}"/>
      </w:docPartPr>
      <w:docPartBody>
        <w:p w:rsidR="00AB0663" w:rsidRDefault="00F44F30" w:rsidP="00F44F30">
          <w:pPr>
            <w:pStyle w:val="C18A4BD038114F8AB7AF6C2713F0EA5B"/>
          </w:pPr>
          <w:r w:rsidRPr="009853D9">
            <w:rPr>
              <w:rStyle w:val="PlaceholderText"/>
            </w:rPr>
            <w:t>Click or tap here to enter text.</w:t>
          </w:r>
        </w:p>
      </w:docPartBody>
    </w:docPart>
    <w:docPart>
      <w:docPartPr>
        <w:name w:val="9F69B6EF14E94500BB9B0E0F1DEDB39D"/>
        <w:category>
          <w:name w:val="General"/>
          <w:gallery w:val="placeholder"/>
        </w:category>
        <w:types>
          <w:type w:val="bbPlcHdr"/>
        </w:types>
        <w:behaviors>
          <w:behavior w:val="content"/>
        </w:behaviors>
        <w:guid w:val="{29781598-7F0E-42EC-BA9E-BABF64B192B0}"/>
      </w:docPartPr>
      <w:docPartBody>
        <w:p w:rsidR="00AB0663" w:rsidRDefault="00F44F30" w:rsidP="00F44F30">
          <w:pPr>
            <w:pStyle w:val="9F69B6EF14E94500BB9B0E0F1DEDB39D"/>
          </w:pPr>
          <w:r w:rsidRPr="009853D9">
            <w:rPr>
              <w:rStyle w:val="PlaceholderText"/>
            </w:rPr>
            <w:t>Click or tap here to enter text.</w:t>
          </w:r>
        </w:p>
      </w:docPartBody>
    </w:docPart>
    <w:docPart>
      <w:docPartPr>
        <w:name w:val="DC18DFEC614A4E6EA9629960F449D4BB"/>
        <w:category>
          <w:name w:val="General"/>
          <w:gallery w:val="placeholder"/>
        </w:category>
        <w:types>
          <w:type w:val="bbPlcHdr"/>
        </w:types>
        <w:behaviors>
          <w:behavior w:val="content"/>
        </w:behaviors>
        <w:guid w:val="{1C9D3B7A-D420-4AB5-8721-D779DD128176}"/>
      </w:docPartPr>
      <w:docPartBody>
        <w:p w:rsidR="00AB0663" w:rsidRDefault="00F44F30" w:rsidP="00F44F30">
          <w:pPr>
            <w:pStyle w:val="DC18DFEC614A4E6EA9629960F449D4BB"/>
          </w:pPr>
          <w:r w:rsidRPr="009853D9">
            <w:rPr>
              <w:rStyle w:val="PlaceholderText"/>
            </w:rPr>
            <w:t>Click or tap here to enter text.</w:t>
          </w:r>
        </w:p>
      </w:docPartBody>
    </w:docPart>
    <w:docPart>
      <w:docPartPr>
        <w:name w:val="56DF64AD79EE43AC8E608D8C7EBAA7EC"/>
        <w:category>
          <w:name w:val="General"/>
          <w:gallery w:val="placeholder"/>
        </w:category>
        <w:types>
          <w:type w:val="bbPlcHdr"/>
        </w:types>
        <w:behaviors>
          <w:behavior w:val="content"/>
        </w:behaviors>
        <w:guid w:val="{5837F4E0-0CD7-4C45-AA2B-1893CEEB6858}"/>
      </w:docPartPr>
      <w:docPartBody>
        <w:p w:rsidR="00AB0663" w:rsidRDefault="00F44F30" w:rsidP="00F44F30">
          <w:pPr>
            <w:pStyle w:val="56DF64AD79EE43AC8E608D8C7EBAA7EC"/>
          </w:pPr>
          <w:r w:rsidRPr="009853D9">
            <w:rPr>
              <w:rStyle w:val="PlaceholderText"/>
            </w:rPr>
            <w:t>Click or tap here to enter text.</w:t>
          </w:r>
        </w:p>
      </w:docPartBody>
    </w:docPart>
    <w:docPart>
      <w:docPartPr>
        <w:name w:val="D52FD917BB79484B8688CB7ED4494F94"/>
        <w:category>
          <w:name w:val="General"/>
          <w:gallery w:val="placeholder"/>
        </w:category>
        <w:types>
          <w:type w:val="bbPlcHdr"/>
        </w:types>
        <w:behaviors>
          <w:behavior w:val="content"/>
        </w:behaviors>
        <w:guid w:val="{95D82499-903E-44F0-BE93-9340E29F80B8}"/>
      </w:docPartPr>
      <w:docPartBody>
        <w:p w:rsidR="00AB0663" w:rsidRDefault="00F44F30" w:rsidP="00F44F30">
          <w:pPr>
            <w:pStyle w:val="D52FD917BB79484B8688CB7ED4494F94"/>
          </w:pPr>
          <w:r w:rsidRPr="009853D9">
            <w:rPr>
              <w:rStyle w:val="PlaceholderText"/>
            </w:rPr>
            <w:t>Click or tap here to enter text.</w:t>
          </w:r>
        </w:p>
      </w:docPartBody>
    </w:docPart>
    <w:docPart>
      <w:docPartPr>
        <w:name w:val="682B83AA6FDF475086B5A9F7DF38B1A3"/>
        <w:category>
          <w:name w:val="General"/>
          <w:gallery w:val="placeholder"/>
        </w:category>
        <w:types>
          <w:type w:val="bbPlcHdr"/>
        </w:types>
        <w:behaviors>
          <w:behavior w:val="content"/>
        </w:behaviors>
        <w:guid w:val="{83A85CEF-7280-48F1-941E-8AA7A79E62AF}"/>
      </w:docPartPr>
      <w:docPartBody>
        <w:p w:rsidR="00AB0663" w:rsidRDefault="00F44F30" w:rsidP="00F44F30">
          <w:pPr>
            <w:pStyle w:val="682B83AA6FDF475086B5A9F7DF38B1A3"/>
          </w:pPr>
          <w:r w:rsidRPr="009853D9">
            <w:rPr>
              <w:rStyle w:val="PlaceholderText"/>
            </w:rPr>
            <w:t>Click or tap here to enter text.</w:t>
          </w:r>
        </w:p>
      </w:docPartBody>
    </w:docPart>
    <w:docPart>
      <w:docPartPr>
        <w:name w:val="4865225DF3DC47EA9123C0A4F6376335"/>
        <w:category>
          <w:name w:val="General"/>
          <w:gallery w:val="placeholder"/>
        </w:category>
        <w:types>
          <w:type w:val="bbPlcHdr"/>
        </w:types>
        <w:behaviors>
          <w:behavior w:val="content"/>
        </w:behaviors>
        <w:guid w:val="{74F916C1-03E8-480C-8CC2-96D7D3DD939B}"/>
      </w:docPartPr>
      <w:docPartBody>
        <w:p w:rsidR="00AB0663" w:rsidRDefault="00F44F30" w:rsidP="00F44F30">
          <w:pPr>
            <w:pStyle w:val="4865225DF3DC47EA9123C0A4F6376335"/>
          </w:pPr>
          <w:r w:rsidRPr="009853D9">
            <w:rPr>
              <w:rStyle w:val="PlaceholderText"/>
            </w:rPr>
            <w:t>Click or tap here to enter text.</w:t>
          </w:r>
        </w:p>
      </w:docPartBody>
    </w:docPart>
    <w:docPart>
      <w:docPartPr>
        <w:name w:val="181383A109E547C19BEA955B265521F9"/>
        <w:category>
          <w:name w:val="General"/>
          <w:gallery w:val="placeholder"/>
        </w:category>
        <w:types>
          <w:type w:val="bbPlcHdr"/>
        </w:types>
        <w:behaviors>
          <w:behavior w:val="content"/>
        </w:behaviors>
        <w:guid w:val="{4FCB389B-5D03-4176-9BA9-E76772430E28}"/>
      </w:docPartPr>
      <w:docPartBody>
        <w:p w:rsidR="00AB0663" w:rsidRDefault="00F44F30" w:rsidP="00F44F30">
          <w:pPr>
            <w:pStyle w:val="181383A109E547C19BEA955B265521F9"/>
          </w:pPr>
          <w:r w:rsidRPr="009853D9">
            <w:rPr>
              <w:rStyle w:val="PlaceholderText"/>
            </w:rPr>
            <w:t>Click or tap here to enter text.</w:t>
          </w:r>
        </w:p>
      </w:docPartBody>
    </w:docPart>
    <w:docPart>
      <w:docPartPr>
        <w:name w:val="5229F8FC4DE44626A61CE544683BA51E"/>
        <w:category>
          <w:name w:val="General"/>
          <w:gallery w:val="placeholder"/>
        </w:category>
        <w:types>
          <w:type w:val="bbPlcHdr"/>
        </w:types>
        <w:behaviors>
          <w:behavior w:val="content"/>
        </w:behaviors>
        <w:guid w:val="{FDF73461-72C6-4220-A1D7-9F55A8320441}"/>
      </w:docPartPr>
      <w:docPartBody>
        <w:p w:rsidR="00AB0663" w:rsidRDefault="00F44F30" w:rsidP="00F44F30">
          <w:pPr>
            <w:pStyle w:val="5229F8FC4DE44626A61CE544683BA51E"/>
          </w:pPr>
          <w:r w:rsidRPr="009853D9">
            <w:rPr>
              <w:rStyle w:val="PlaceholderText"/>
            </w:rPr>
            <w:t>Click or tap here to enter text.</w:t>
          </w:r>
        </w:p>
      </w:docPartBody>
    </w:docPart>
    <w:docPart>
      <w:docPartPr>
        <w:name w:val="BD3518306E8B4E4D92213BEDF26DE798"/>
        <w:category>
          <w:name w:val="General"/>
          <w:gallery w:val="placeholder"/>
        </w:category>
        <w:types>
          <w:type w:val="bbPlcHdr"/>
        </w:types>
        <w:behaviors>
          <w:behavior w:val="content"/>
        </w:behaviors>
        <w:guid w:val="{35DC2FA7-67CE-4D41-88C8-CC6BE013282E}"/>
      </w:docPartPr>
      <w:docPartBody>
        <w:p w:rsidR="00AB0663" w:rsidRDefault="00F44F30" w:rsidP="00F44F30">
          <w:pPr>
            <w:pStyle w:val="BD3518306E8B4E4D92213BEDF26DE798"/>
          </w:pPr>
          <w:r w:rsidRPr="009853D9">
            <w:rPr>
              <w:rStyle w:val="PlaceholderText"/>
            </w:rPr>
            <w:t>Click or tap here to enter text.</w:t>
          </w:r>
        </w:p>
      </w:docPartBody>
    </w:docPart>
    <w:docPart>
      <w:docPartPr>
        <w:name w:val="11A94D2E62E14991B9EFEFEAE9062A41"/>
        <w:category>
          <w:name w:val="General"/>
          <w:gallery w:val="placeholder"/>
        </w:category>
        <w:types>
          <w:type w:val="bbPlcHdr"/>
        </w:types>
        <w:behaviors>
          <w:behavior w:val="content"/>
        </w:behaviors>
        <w:guid w:val="{B61EF32B-88F3-44E2-8AEF-49E91FCC144C}"/>
      </w:docPartPr>
      <w:docPartBody>
        <w:p w:rsidR="00AB0663" w:rsidRDefault="00F44F30" w:rsidP="00F44F30">
          <w:pPr>
            <w:pStyle w:val="11A94D2E62E14991B9EFEFEAE9062A41"/>
          </w:pPr>
          <w:r w:rsidRPr="009853D9">
            <w:rPr>
              <w:rStyle w:val="PlaceholderText"/>
            </w:rPr>
            <w:t>Click or tap here to enter text.</w:t>
          </w:r>
        </w:p>
      </w:docPartBody>
    </w:docPart>
    <w:docPart>
      <w:docPartPr>
        <w:name w:val="03139B6AA4054DDAA40643F2C640718B"/>
        <w:category>
          <w:name w:val="General"/>
          <w:gallery w:val="placeholder"/>
        </w:category>
        <w:types>
          <w:type w:val="bbPlcHdr"/>
        </w:types>
        <w:behaviors>
          <w:behavior w:val="content"/>
        </w:behaviors>
        <w:guid w:val="{49683A8C-C68F-4733-AF86-87C16B9F78E2}"/>
      </w:docPartPr>
      <w:docPartBody>
        <w:p w:rsidR="00AB0663" w:rsidRDefault="00F44F30" w:rsidP="00F44F30">
          <w:pPr>
            <w:pStyle w:val="03139B6AA4054DDAA40643F2C640718B"/>
          </w:pPr>
          <w:r w:rsidRPr="009853D9">
            <w:rPr>
              <w:rStyle w:val="PlaceholderText"/>
            </w:rPr>
            <w:t>Click or tap here to enter text.</w:t>
          </w:r>
        </w:p>
      </w:docPartBody>
    </w:docPart>
    <w:docPart>
      <w:docPartPr>
        <w:name w:val="C5CF21C97AEF49B4BD54BF4E265D768A"/>
        <w:category>
          <w:name w:val="General"/>
          <w:gallery w:val="placeholder"/>
        </w:category>
        <w:types>
          <w:type w:val="bbPlcHdr"/>
        </w:types>
        <w:behaviors>
          <w:behavior w:val="content"/>
        </w:behaviors>
        <w:guid w:val="{A87A990A-EE53-4937-8374-9B7DDC9CA336}"/>
      </w:docPartPr>
      <w:docPartBody>
        <w:p w:rsidR="00AB0663" w:rsidRDefault="00F44F30" w:rsidP="00F44F30">
          <w:pPr>
            <w:pStyle w:val="C5CF21C97AEF49B4BD54BF4E265D768A"/>
          </w:pPr>
          <w:r w:rsidRPr="009853D9">
            <w:rPr>
              <w:rStyle w:val="PlaceholderText"/>
            </w:rPr>
            <w:t>Click or tap here to enter text.</w:t>
          </w:r>
        </w:p>
      </w:docPartBody>
    </w:docPart>
    <w:docPart>
      <w:docPartPr>
        <w:name w:val="DF082FCB1BC747F6ADB3A6EEC69FFFD0"/>
        <w:category>
          <w:name w:val="General"/>
          <w:gallery w:val="placeholder"/>
        </w:category>
        <w:types>
          <w:type w:val="bbPlcHdr"/>
        </w:types>
        <w:behaviors>
          <w:behavior w:val="content"/>
        </w:behaviors>
        <w:guid w:val="{C04994F5-52C3-4BAB-8AE3-738B6AC50E9E}"/>
      </w:docPartPr>
      <w:docPartBody>
        <w:p w:rsidR="00AB0663" w:rsidRDefault="00F44F30" w:rsidP="00F44F30">
          <w:pPr>
            <w:pStyle w:val="DF082FCB1BC747F6ADB3A6EEC69FFFD0"/>
          </w:pPr>
          <w:r w:rsidRPr="009853D9">
            <w:rPr>
              <w:rStyle w:val="PlaceholderText"/>
            </w:rPr>
            <w:t>Click or tap here to enter text.</w:t>
          </w:r>
        </w:p>
      </w:docPartBody>
    </w:docPart>
    <w:docPart>
      <w:docPartPr>
        <w:name w:val="698FDFFE874A4DFC96EA10AB30A94023"/>
        <w:category>
          <w:name w:val="General"/>
          <w:gallery w:val="placeholder"/>
        </w:category>
        <w:types>
          <w:type w:val="bbPlcHdr"/>
        </w:types>
        <w:behaviors>
          <w:behavior w:val="content"/>
        </w:behaviors>
        <w:guid w:val="{82A679D6-5082-47ED-B960-B18535AA48FF}"/>
      </w:docPartPr>
      <w:docPartBody>
        <w:p w:rsidR="00AB0663" w:rsidRDefault="00F44F30" w:rsidP="00F44F30">
          <w:pPr>
            <w:pStyle w:val="698FDFFE874A4DFC96EA10AB30A94023"/>
          </w:pPr>
          <w:r w:rsidRPr="009853D9">
            <w:rPr>
              <w:rStyle w:val="PlaceholderText"/>
            </w:rPr>
            <w:t>Click or tap here to enter text.</w:t>
          </w:r>
        </w:p>
      </w:docPartBody>
    </w:docPart>
    <w:docPart>
      <w:docPartPr>
        <w:name w:val="E1F4A71149AA40D3AE2B4C0ECBF05F0A"/>
        <w:category>
          <w:name w:val="General"/>
          <w:gallery w:val="placeholder"/>
        </w:category>
        <w:types>
          <w:type w:val="bbPlcHdr"/>
        </w:types>
        <w:behaviors>
          <w:behavior w:val="content"/>
        </w:behaviors>
        <w:guid w:val="{DB2755D4-C032-4428-939B-5EC9CA451D91}"/>
      </w:docPartPr>
      <w:docPartBody>
        <w:p w:rsidR="00AB0663" w:rsidRDefault="00F44F30" w:rsidP="00F44F30">
          <w:pPr>
            <w:pStyle w:val="E1F4A71149AA40D3AE2B4C0ECBF05F0A"/>
          </w:pPr>
          <w:r w:rsidRPr="009853D9">
            <w:rPr>
              <w:rStyle w:val="PlaceholderText"/>
            </w:rPr>
            <w:t>Click or tap here to enter text.</w:t>
          </w:r>
        </w:p>
      </w:docPartBody>
    </w:docPart>
    <w:docPart>
      <w:docPartPr>
        <w:name w:val="C08C944A995B4DA2B9B04066238DDC4E"/>
        <w:category>
          <w:name w:val="General"/>
          <w:gallery w:val="placeholder"/>
        </w:category>
        <w:types>
          <w:type w:val="bbPlcHdr"/>
        </w:types>
        <w:behaviors>
          <w:behavior w:val="content"/>
        </w:behaviors>
        <w:guid w:val="{6735BD07-C2B6-4014-9B60-1A04CBF5C684}"/>
      </w:docPartPr>
      <w:docPartBody>
        <w:p w:rsidR="00AB0663" w:rsidRDefault="00F44F30" w:rsidP="00F44F30">
          <w:pPr>
            <w:pStyle w:val="C08C944A995B4DA2B9B04066238DDC4E"/>
          </w:pPr>
          <w:r w:rsidRPr="009853D9">
            <w:rPr>
              <w:rStyle w:val="PlaceholderText"/>
            </w:rPr>
            <w:t>Click or tap here to enter text.</w:t>
          </w:r>
        </w:p>
      </w:docPartBody>
    </w:docPart>
    <w:docPart>
      <w:docPartPr>
        <w:name w:val="561CF14F5B9140EB8520DD85546E9A43"/>
        <w:category>
          <w:name w:val="General"/>
          <w:gallery w:val="placeholder"/>
        </w:category>
        <w:types>
          <w:type w:val="bbPlcHdr"/>
        </w:types>
        <w:behaviors>
          <w:behavior w:val="content"/>
        </w:behaviors>
        <w:guid w:val="{8A2FF354-A761-4977-B103-7EDB5734C0B7}"/>
      </w:docPartPr>
      <w:docPartBody>
        <w:p w:rsidR="00AB0663" w:rsidRDefault="00F44F30" w:rsidP="00F44F30">
          <w:pPr>
            <w:pStyle w:val="561CF14F5B9140EB8520DD85546E9A43"/>
          </w:pPr>
          <w:r w:rsidRPr="009853D9">
            <w:rPr>
              <w:rStyle w:val="PlaceholderText"/>
            </w:rPr>
            <w:t>Click or tap here to enter text.</w:t>
          </w:r>
        </w:p>
      </w:docPartBody>
    </w:docPart>
    <w:docPart>
      <w:docPartPr>
        <w:name w:val="D107984C7EB142B789053C5934F8FEE2"/>
        <w:category>
          <w:name w:val="General"/>
          <w:gallery w:val="placeholder"/>
        </w:category>
        <w:types>
          <w:type w:val="bbPlcHdr"/>
        </w:types>
        <w:behaviors>
          <w:behavior w:val="content"/>
        </w:behaviors>
        <w:guid w:val="{A28339FC-F10D-41DF-B6F0-9FDAEACB4864}"/>
      </w:docPartPr>
      <w:docPartBody>
        <w:p w:rsidR="00AB0663" w:rsidRDefault="00F44F30" w:rsidP="00F44F30">
          <w:pPr>
            <w:pStyle w:val="D107984C7EB142B789053C5934F8FEE2"/>
          </w:pPr>
          <w:r w:rsidRPr="009853D9">
            <w:rPr>
              <w:rStyle w:val="PlaceholderText"/>
            </w:rPr>
            <w:t>Click or tap here to enter text.</w:t>
          </w:r>
        </w:p>
      </w:docPartBody>
    </w:docPart>
    <w:docPart>
      <w:docPartPr>
        <w:name w:val="321B5060B4E9493C9B822169EEA4FA01"/>
        <w:category>
          <w:name w:val="General"/>
          <w:gallery w:val="placeholder"/>
        </w:category>
        <w:types>
          <w:type w:val="bbPlcHdr"/>
        </w:types>
        <w:behaviors>
          <w:behavior w:val="content"/>
        </w:behaviors>
        <w:guid w:val="{2F924CA4-B70D-4FA1-B05C-F051C6B1E499}"/>
      </w:docPartPr>
      <w:docPartBody>
        <w:p w:rsidR="00AB0663" w:rsidRDefault="00F44F30" w:rsidP="00F44F30">
          <w:pPr>
            <w:pStyle w:val="321B5060B4E9493C9B822169EEA4FA01"/>
          </w:pPr>
          <w:r w:rsidRPr="009853D9">
            <w:rPr>
              <w:rStyle w:val="PlaceholderText"/>
            </w:rPr>
            <w:t>Click or tap here to enter text.</w:t>
          </w:r>
        </w:p>
      </w:docPartBody>
    </w:docPart>
    <w:docPart>
      <w:docPartPr>
        <w:name w:val="DB4C5641127244DC9B85CC4B2F067D47"/>
        <w:category>
          <w:name w:val="General"/>
          <w:gallery w:val="placeholder"/>
        </w:category>
        <w:types>
          <w:type w:val="bbPlcHdr"/>
        </w:types>
        <w:behaviors>
          <w:behavior w:val="content"/>
        </w:behaviors>
        <w:guid w:val="{650E903C-9C75-45B1-9B71-BAE62C21672E}"/>
      </w:docPartPr>
      <w:docPartBody>
        <w:p w:rsidR="00AB0663" w:rsidRDefault="00F44F30" w:rsidP="00F44F30">
          <w:pPr>
            <w:pStyle w:val="DB4C5641127244DC9B85CC4B2F067D47"/>
          </w:pPr>
          <w:r w:rsidRPr="009853D9">
            <w:rPr>
              <w:rStyle w:val="PlaceholderText"/>
            </w:rPr>
            <w:t>Click or tap here to enter text.</w:t>
          </w:r>
        </w:p>
      </w:docPartBody>
    </w:docPart>
    <w:docPart>
      <w:docPartPr>
        <w:name w:val="D851AC2ED9F0446C914D84B8F7621460"/>
        <w:category>
          <w:name w:val="General"/>
          <w:gallery w:val="placeholder"/>
        </w:category>
        <w:types>
          <w:type w:val="bbPlcHdr"/>
        </w:types>
        <w:behaviors>
          <w:behavior w:val="content"/>
        </w:behaviors>
        <w:guid w:val="{4B6096F2-9384-405C-AB1B-AB0A5F0FFB95}"/>
      </w:docPartPr>
      <w:docPartBody>
        <w:p w:rsidR="00AB0663" w:rsidRDefault="00F44F30" w:rsidP="00F44F30">
          <w:pPr>
            <w:pStyle w:val="D851AC2ED9F0446C914D84B8F7621460"/>
          </w:pPr>
          <w:r w:rsidRPr="009853D9">
            <w:rPr>
              <w:rStyle w:val="PlaceholderText"/>
            </w:rPr>
            <w:t>Click or tap here to enter text.</w:t>
          </w:r>
        </w:p>
      </w:docPartBody>
    </w:docPart>
    <w:docPart>
      <w:docPartPr>
        <w:name w:val="AAA222F766934C25B7D8DFD17B7022C8"/>
        <w:category>
          <w:name w:val="General"/>
          <w:gallery w:val="placeholder"/>
        </w:category>
        <w:types>
          <w:type w:val="bbPlcHdr"/>
        </w:types>
        <w:behaviors>
          <w:behavior w:val="content"/>
        </w:behaviors>
        <w:guid w:val="{B05127D0-9EBD-40D8-B1D1-D65FFA05DF71}"/>
      </w:docPartPr>
      <w:docPartBody>
        <w:p w:rsidR="00AB0663" w:rsidRDefault="00F44F30" w:rsidP="00F44F30">
          <w:pPr>
            <w:pStyle w:val="AAA222F766934C25B7D8DFD17B7022C8"/>
          </w:pPr>
          <w:r w:rsidRPr="009853D9">
            <w:rPr>
              <w:rStyle w:val="PlaceholderText"/>
            </w:rPr>
            <w:t>Click or tap here to enter text.</w:t>
          </w:r>
        </w:p>
      </w:docPartBody>
    </w:docPart>
    <w:docPart>
      <w:docPartPr>
        <w:name w:val="ABEED40F5E234EB7AE852BDFEC7B1AE2"/>
        <w:category>
          <w:name w:val="General"/>
          <w:gallery w:val="placeholder"/>
        </w:category>
        <w:types>
          <w:type w:val="bbPlcHdr"/>
        </w:types>
        <w:behaviors>
          <w:behavior w:val="content"/>
        </w:behaviors>
        <w:guid w:val="{1A8A90A7-E8C4-44C2-AE9B-17DA05C80AE7}"/>
      </w:docPartPr>
      <w:docPartBody>
        <w:p w:rsidR="00AB0663" w:rsidRDefault="00F44F30" w:rsidP="00F44F30">
          <w:pPr>
            <w:pStyle w:val="ABEED40F5E234EB7AE852BDFEC7B1AE2"/>
          </w:pPr>
          <w:r w:rsidRPr="009853D9">
            <w:rPr>
              <w:rStyle w:val="PlaceholderText"/>
            </w:rPr>
            <w:t>Click or tap here to enter text.</w:t>
          </w:r>
        </w:p>
      </w:docPartBody>
    </w:docPart>
    <w:docPart>
      <w:docPartPr>
        <w:name w:val="FE9FD4F90AD14B43BC3C66F540990AE4"/>
        <w:category>
          <w:name w:val="General"/>
          <w:gallery w:val="placeholder"/>
        </w:category>
        <w:types>
          <w:type w:val="bbPlcHdr"/>
        </w:types>
        <w:behaviors>
          <w:behavior w:val="content"/>
        </w:behaviors>
        <w:guid w:val="{0C11C162-C3A2-4F43-A836-037893ECF4F5}"/>
      </w:docPartPr>
      <w:docPartBody>
        <w:p w:rsidR="00AB0663" w:rsidRDefault="00F44F30" w:rsidP="00F44F30">
          <w:pPr>
            <w:pStyle w:val="FE9FD4F90AD14B43BC3C66F540990AE4"/>
          </w:pPr>
          <w:r w:rsidRPr="009853D9">
            <w:rPr>
              <w:rStyle w:val="PlaceholderText"/>
            </w:rPr>
            <w:t>Click or tap here to enter text.</w:t>
          </w:r>
        </w:p>
      </w:docPartBody>
    </w:docPart>
    <w:docPart>
      <w:docPartPr>
        <w:name w:val="630A239B56D4444E8DAECEB30C93AAB6"/>
        <w:category>
          <w:name w:val="General"/>
          <w:gallery w:val="placeholder"/>
        </w:category>
        <w:types>
          <w:type w:val="bbPlcHdr"/>
        </w:types>
        <w:behaviors>
          <w:behavior w:val="content"/>
        </w:behaviors>
        <w:guid w:val="{115ABD9F-88A2-4EC3-B53B-33EC77345F03}"/>
      </w:docPartPr>
      <w:docPartBody>
        <w:p w:rsidR="00AB0663" w:rsidRDefault="00F44F30" w:rsidP="00F44F30">
          <w:pPr>
            <w:pStyle w:val="630A239B56D4444E8DAECEB30C93AAB6"/>
          </w:pPr>
          <w:r w:rsidRPr="009853D9">
            <w:rPr>
              <w:rStyle w:val="PlaceholderText"/>
            </w:rPr>
            <w:t>Click or tap here to enter text.</w:t>
          </w:r>
        </w:p>
      </w:docPartBody>
    </w:docPart>
    <w:docPart>
      <w:docPartPr>
        <w:name w:val="BE6C37D9407348A89452FB72249BFA1C"/>
        <w:category>
          <w:name w:val="General"/>
          <w:gallery w:val="placeholder"/>
        </w:category>
        <w:types>
          <w:type w:val="bbPlcHdr"/>
        </w:types>
        <w:behaviors>
          <w:behavior w:val="content"/>
        </w:behaviors>
        <w:guid w:val="{FB434E54-DC7C-4780-B3ED-D4B4500F5D06}"/>
      </w:docPartPr>
      <w:docPartBody>
        <w:p w:rsidR="00AB0663" w:rsidRDefault="00F44F30" w:rsidP="00F44F30">
          <w:pPr>
            <w:pStyle w:val="BE6C37D9407348A89452FB72249BFA1C"/>
          </w:pPr>
          <w:r w:rsidRPr="009853D9">
            <w:rPr>
              <w:rStyle w:val="PlaceholderText"/>
            </w:rPr>
            <w:t>Click or tap here to enter text.</w:t>
          </w:r>
        </w:p>
      </w:docPartBody>
    </w:docPart>
    <w:docPart>
      <w:docPartPr>
        <w:name w:val="CB3FE7A36FFE40E9B27DA0F421197A0C"/>
        <w:category>
          <w:name w:val="General"/>
          <w:gallery w:val="placeholder"/>
        </w:category>
        <w:types>
          <w:type w:val="bbPlcHdr"/>
        </w:types>
        <w:behaviors>
          <w:behavior w:val="content"/>
        </w:behaviors>
        <w:guid w:val="{B4DCF924-C2CA-413F-BB0E-BBC7C9C6E6B5}"/>
      </w:docPartPr>
      <w:docPartBody>
        <w:p w:rsidR="00AB0663" w:rsidRDefault="00F44F30" w:rsidP="00F44F30">
          <w:pPr>
            <w:pStyle w:val="CB3FE7A36FFE40E9B27DA0F421197A0C"/>
          </w:pPr>
          <w:r w:rsidRPr="009853D9">
            <w:rPr>
              <w:rStyle w:val="PlaceholderText"/>
            </w:rPr>
            <w:t>Click or tap here to enter text.</w:t>
          </w:r>
        </w:p>
      </w:docPartBody>
    </w:docPart>
    <w:docPart>
      <w:docPartPr>
        <w:name w:val="D5DAB67ECE714A7C8561C2BE3FA17E0C"/>
        <w:category>
          <w:name w:val="General"/>
          <w:gallery w:val="placeholder"/>
        </w:category>
        <w:types>
          <w:type w:val="bbPlcHdr"/>
        </w:types>
        <w:behaviors>
          <w:behavior w:val="content"/>
        </w:behaviors>
        <w:guid w:val="{1C6349E6-3F4F-4358-B429-FDB975CEDF76}"/>
      </w:docPartPr>
      <w:docPartBody>
        <w:p w:rsidR="00AB0663" w:rsidRDefault="00F44F30" w:rsidP="00F44F30">
          <w:pPr>
            <w:pStyle w:val="D5DAB67ECE714A7C8561C2BE3FA17E0C"/>
          </w:pPr>
          <w:r w:rsidRPr="009853D9">
            <w:rPr>
              <w:rStyle w:val="PlaceholderText"/>
            </w:rPr>
            <w:t>Click or tap here to enter text.</w:t>
          </w:r>
        </w:p>
      </w:docPartBody>
    </w:docPart>
    <w:docPart>
      <w:docPartPr>
        <w:name w:val="EE79EBC6122843379CF9CC57A7449EC6"/>
        <w:category>
          <w:name w:val="General"/>
          <w:gallery w:val="placeholder"/>
        </w:category>
        <w:types>
          <w:type w:val="bbPlcHdr"/>
        </w:types>
        <w:behaviors>
          <w:behavior w:val="content"/>
        </w:behaviors>
        <w:guid w:val="{B6487889-A7AC-4EBE-AA3D-5A274A810C76}"/>
      </w:docPartPr>
      <w:docPartBody>
        <w:p w:rsidR="00AB0663" w:rsidRDefault="00F44F30" w:rsidP="00F44F30">
          <w:pPr>
            <w:pStyle w:val="EE79EBC6122843379CF9CC57A7449EC6"/>
          </w:pPr>
          <w:r w:rsidRPr="009853D9">
            <w:rPr>
              <w:rStyle w:val="PlaceholderText"/>
            </w:rPr>
            <w:t>Click or tap here to enter text.</w:t>
          </w:r>
        </w:p>
      </w:docPartBody>
    </w:docPart>
    <w:docPart>
      <w:docPartPr>
        <w:name w:val="148920D2D75348A2906586773D7A17FD"/>
        <w:category>
          <w:name w:val="General"/>
          <w:gallery w:val="placeholder"/>
        </w:category>
        <w:types>
          <w:type w:val="bbPlcHdr"/>
        </w:types>
        <w:behaviors>
          <w:behavior w:val="content"/>
        </w:behaviors>
        <w:guid w:val="{5397711B-F56A-4321-A922-8B0BCFD44A58}"/>
      </w:docPartPr>
      <w:docPartBody>
        <w:p w:rsidR="00AB0663" w:rsidRDefault="00F44F30" w:rsidP="00F44F30">
          <w:pPr>
            <w:pStyle w:val="148920D2D75348A2906586773D7A17FD"/>
          </w:pPr>
          <w:r w:rsidRPr="009853D9">
            <w:rPr>
              <w:rStyle w:val="PlaceholderText"/>
            </w:rPr>
            <w:t>Click or tap here to enter text.</w:t>
          </w:r>
        </w:p>
      </w:docPartBody>
    </w:docPart>
    <w:docPart>
      <w:docPartPr>
        <w:name w:val="BFC1EAD99F6043A1A764140E6A3541DC"/>
        <w:category>
          <w:name w:val="General"/>
          <w:gallery w:val="placeholder"/>
        </w:category>
        <w:types>
          <w:type w:val="bbPlcHdr"/>
        </w:types>
        <w:behaviors>
          <w:behavior w:val="content"/>
        </w:behaviors>
        <w:guid w:val="{354B8B27-47E7-4BAD-9A8E-F284B78667B9}"/>
      </w:docPartPr>
      <w:docPartBody>
        <w:p w:rsidR="00AB0663" w:rsidRDefault="00F44F30" w:rsidP="00F44F30">
          <w:pPr>
            <w:pStyle w:val="BFC1EAD99F6043A1A764140E6A3541DC"/>
          </w:pPr>
          <w:r w:rsidRPr="009853D9">
            <w:rPr>
              <w:rStyle w:val="PlaceholderText"/>
            </w:rPr>
            <w:t>Click or tap here to enter text.</w:t>
          </w:r>
        </w:p>
      </w:docPartBody>
    </w:docPart>
    <w:docPart>
      <w:docPartPr>
        <w:name w:val="366A3711515746F8ABAE359C2E606A91"/>
        <w:category>
          <w:name w:val="General"/>
          <w:gallery w:val="placeholder"/>
        </w:category>
        <w:types>
          <w:type w:val="bbPlcHdr"/>
        </w:types>
        <w:behaviors>
          <w:behavior w:val="content"/>
        </w:behaviors>
        <w:guid w:val="{37B812E1-EDAA-41DB-9B68-58C1A7E234CF}"/>
      </w:docPartPr>
      <w:docPartBody>
        <w:p w:rsidR="00AB0663" w:rsidRDefault="00F44F30" w:rsidP="00F44F30">
          <w:pPr>
            <w:pStyle w:val="366A3711515746F8ABAE359C2E606A91"/>
          </w:pPr>
          <w:r w:rsidRPr="009853D9">
            <w:rPr>
              <w:rStyle w:val="PlaceholderText"/>
            </w:rPr>
            <w:t>Click or tap here to enter text.</w:t>
          </w:r>
        </w:p>
      </w:docPartBody>
    </w:docPart>
    <w:docPart>
      <w:docPartPr>
        <w:name w:val="A35A19B0507D469C9A724B6859EED4A2"/>
        <w:category>
          <w:name w:val="General"/>
          <w:gallery w:val="placeholder"/>
        </w:category>
        <w:types>
          <w:type w:val="bbPlcHdr"/>
        </w:types>
        <w:behaviors>
          <w:behavior w:val="content"/>
        </w:behaviors>
        <w:guid w:val="{78B529CC-8797-48A5-B0C6-542BC52958B4}"/>
      </w:docPartPr>
      <w:docPartBody>
        <w:p w:rsidR="00AB0663" w:rsidRDefault="00F44F30" w:rsidP="00F44F30">
          <w:pPr>
            <w:pStyle w:val="A35A19B0507D469C9A724B6859EED4A2"/>
          </w:pPr>
          <w:r w:rsidRPr="009853D9">
            <w:rPr>
              <w:rStyle w:val="PlaceholderText"/>
            </w:rPr>
            <w:t>Click or tap here to enter text.</w:t>
          </w:r>
        </w:p>
      </w:docPartBody>
    </w:docPart>
    <w:docPart>
      <w:docPartPr>
        <w:name w:val="D1BAE9FE64AD4A94878FFC8369C90C78"/>
        <w:category>
          <w:name w:val="General"/>
          <w:gallery w:val="placeholder"/>
        </w:category>
        <w:types>
          <w:type w:val="bbPlcHdr"/>
        </w:types>
        <w:behaviors>
          <w:behavior w:val="content"/>
        </w:behaviors>
        <w:guid w:val="{23F1D5EE-151E-4EA2-B88A-63D5AFD94212}"/>
      </w:docPartPr>
      <w:docPartBody>
        <w:p w:rsidR="00AB0663" w:rsidRDefault="00F44F30" w:rsidP="00F44F30">
          <w:pPr>
            <w:pStyle w:val="D1BAE9FE64AD4A94878FFC8369C90C78"/>
          </w:pPr>
          <w:r w:rsidRPr="009853D9">
            <w:rPr>
              <w:rStyle w:val="PlaceholderText"/>
            </w:rPr>
            <w:t>Click or tap here to enter text.</w:t>
          </w:r>
        </w:p>
      </w:docPartBody>
    </w:docPart>
    <w:docPart>
      <w:docPartPr>
        <w:name w:val="7EB41958931D4DD39AFAD36752573641"/>
        <w:category>
          <w:name w:val="General"/>
          <w:gallery w:val="placeholder"/>
        </w:category>
        <w:types>
          <w:type w:val="bbPlcHdr"/>
        </w:types>
        <w:behaviors>
          <w:behavior w:val="content"/>
        </w:behaviors>
        <w:guid w:val="{B5751D9E-0E95-4B1B-96AA-557463B747F3}"/>
      </w:docPartPr>
      <w:docPartBody>
        <w:p w:rsidR="00AB0663" w:rsidRDefault="00F44F30" w:rsidP="00F44F30">
          <w:pPr>
            <w:pStyle w:val="7EB41958931D4DD39AFAD36752573641"/>
          </w:pPr>
          <w:r w:rsidRPr="009853D9">
            <w:rPr>
              <w:rStyle w:val="PlaceholderText"/>
            </w:rPr>
            <w:t>Click or tap here to enter text.</w:t>
          </w:r>
        </w:p>
      </w:docPartBody>
    </w:docPart>
    <w:docPart>
      <w:docPartPr>
        <w:name w:val="14892F528EA045CD94365F31D6B98A1F"/>
        <w:category>
          <w:name w:val="General"/>
          <w:gallery w:val="placeholder"/>
        </w:category>
        <w:types>
          <w:type w:val="bbPlcHdr"/>
        </w:types>
        <w:behaviors>
          <w:behavior w:val="content"/>
        </w:behaviors>
        <w:guid w:val="{0DBB3350-9D86-4DF1-9459-A78F40A93CDD}"/>
      </w:docPartPr>
      <w:docPartBody>
        <w:p w:rsidR="00AB0663" w:rsidRDefault="00F44F30" w:rsidP="00F44F30">
          <w:pPr>
            <w:pStyle w:val="14892F528EA045CD94365F31D6B98A1F"/>
          </w:pPr>
          <w:r w:rsidRPr="009853D9">
            <w:rPr>
              <w:rStyle w:val="PlaceholderText"/>
            </w:rPr>
            <w:t>Click or tap here to enter text.</w:t>
          </w:r>
        </w:p>
      </w:docPartBody>
    </w:docPart>
    <w:docPart>
      <w:docPartPr>
        <w:name w:val="C276F15EFE2444D3A1E3F4E255A584AC"/>
        <w:category>
          <w:name w:val="General"/>
          <w:gallery w:val="placeholder"/>
        </w:category>
        <w:types>
          <w:type w:val="bbPlcHdr"/>
        </w:types>
        <w:behaviors>
          <w:behavior w:val="content"/>
        </w:behaviors>
        <w:guid w:val="{405A9111-4788-4CBE-BA04-8B2025B8279A}"/>
      </w:docPartPr>
      <w:docPartBody>
        <w:p w:rsidR="00AB0663" w:rsidRDefault="00F44F30" w:rsidP="00F44F30">
          <w:pPr>
            <w:pStyle w:val="C276F15EFE2444D3A1E3F4E255A584AC"/>
          </w:pPr>
          <w:r w:rsidRPr="009853D9">
            <w:rPr>
              <w:rStyle w:val="PlaceholderText"/>
            </w:rPr>
            <w:t>Click or tap here to enter text.</w:t>
          </w:r>
        </w:p>
      </w:docPartBody>
    </w:docPart>
    <w:docPart>
      <w:docPartPr>
        <w:name w:val="B29C5FE37AF24DB3996F44087919BB4A"/>
        <w:category>
          <w:name w:val="General"/>
          <w:gallery w:val="placeholder"/>
        </w:category>
        <w:types>
          <w:type w:val="bbPlcHdr"/>
        </w:types>
        <w:behaviors>
          <w:behavior w:val="content"/>
        </w:behaviors>
        <w:guid w:val="{0DD5D601-1094-4D39-AA33-A2AE4082876C}"/>
      </w:docPartPr>
      <w:docPartBody>
        <w:p w:rsidR="00AB0663" w:rsidRDefault="00F44F30" w:rsidP="00F44F30">
          <w:pPr>
            <w:pStyle w:val="B29C5FE37AF24DB3996F44087919BB4A"/>
          </w:pPr>
          <w:r w:rsidRPr="009853D9">
            <w:rPr>
              <w:rStyle w:val="PlaceholderText"/>
            </w:rPr>
            <w:t>Click or tap here to enter text.</w:t>
          </w:r>
        </w:p>
      </w:docPartBody>
    </w:docPart>
    <w:docPart>
      <w:docPartPr>
        <w:name w:val="2CB29068881943FCAF566B49E3035D5F"/>
        <w:category>
          <w:name w:val="General"/>
          <w:gallery w:val="placeholder"/>
        </w:category>
        <w:types>
          <w:type w:val="bbPlcHdr"/>
        </w:types>
        <w:behaviors>
          <w:behavior w:val="content"/>
        </w:behaviors>
        <w:guid w:val="{B6295210-D4DE-4BB6-BFFD-CF6C1BB231C5}"/>
      </w:docPartPr>
      <w:docPartBody>
        <w:p w:rsidR="00AB0663" w:rsidRDefault="00F44F30" w:rsidP="00F44F30">
          <w:pPr>
            <w:pStyle w:val="2CB29068881943FCAF566B49E3035D5F"/>
          </w:pPr>
          <w:r w:rsidRPr="009853D9">
            <w:rPr>
              <w:rStyle w:val="PlaceholderText"/>
            </w:rPr>
            <w:t>Click or tap here to enter text.</w:t>
          </w:r>
        </w:p>
      </w:docPartBody>
    </w:docPart>
    <w:docPart>
      <w:docPartPr>
        <w:name w:val="D0FB67FD10AE4A37941BFBAF5EEF41A7"/>
        <w:category>
          <w:name w:val="General"/>
          <w:gallery w:val="placeholder"/>
        </w:category>
        <w:types>
          <w:type w:val="bbPlcHdr"/>
        </w:types>
        <w:behaviors>
          <w:behavior w:val="content"/>
        </w:behaviors>
        <w:guid w:val="{6FE418D2-57A9-461B-B92C-2C1B4D628CF4}"/>
      </w:docPartPr>
      <w:docPartBody>
        <w:p w:rsidR="00AB0663" w:rsidRDefault="00F44F30" w:rsidP="00F44F30">
          <w:pPr>
            <w:pStyle w:val="D0FB67FD10AE4A37941BFBAF5EEF41A7"/>
          </w:pPr>
          <w:r w:rsidRPr="009853D9">
            <w:rPr>
              <w:rStyle w:val="PlaceholderText"/>
            </w:rPr>
            <w:t>Click or tap here to enter text.</w:t>
          </w:r>
        </w:p>
      </w:docPartBody>
    </w:docPart>
    <w:docPart>
      <w:docPartPr>
        <w:name w:val="B86F86C532D341F091DD2C54D9A9ADAE"/>
        <w:category>
          <w:name w:val="General"/>
          <w:gallery w:val="placeholder"/>
        </w:category>
        <w:types>
          <w:type w:val="bbPlcHdr"/>
        </w:types>
        <w:behaviors>
          <w:behavior w:val="content"/>
        </w:behaviors>
        <w:guid w:val="{137E53A1-61D2-4FFB-A436-876F26548F0F}"/>
      </w:docPartPr>
      <w:docPartBody>
        <w:p w:rsidR="00AB0663" w:rsidRDefault="00F44F30" w:rsidP="00F44F30">
          <w:pPr>
            <w:pStyle w:val="B86F86C532D341F091DD2C54D9A9ADAE"/>
          </w:pPr>
          <w:r w:rsidRPr="009853D9">
            <w:rPr>
              <w:rStyle w:val="PlaceholderText"/>
            </w:rPr>
            <w:t>Click or tap here to enter text.</w:t>
          </w:r>
        </w:p>
      </w:docPartBody>
    </w:docPart>
    <w:docPart>
      <w:docPartPr>
        <w:name w:val="F8E038A59F3446EF8EF62A4F18A771D4"/>
        <w:category>
          <w:name w:val="General"/>
          <w:gallery w:val="placeholder"/>
        </w:category>
        <w:types>
          <w:type w:val="bbPlcHdr"/>
        </w:types>
        <w:behaviors>
          <w:behavior w:val="content"/>
        </w:behaviors>
        <w:guid w:val="{7F5B2E86-3181-4A1A-AA19-1F87BF51F288}"/>
      </w:docPartPr>
      <w:docPartBody>
        <w:p w:rsidR="00AB0663" w:rsidRDefault="00F44F30" w:rsidP="00F44F30">
          <w:pPr>
            <w:pStyle w:val="F8E038A59F3446EF8EF62A4F18A771D4"/>
          </w:pPr>
          <w:r w:rsidRPr="009853D9">
            <w:rPr>
              <w:rStyle w:val="PlaceholderText"/>
            </w:rPr>
            <w:t>Click or tap here to enter text.</w:t>
          </w:r>
        </w:p>
      </w:docPartBody>
    </w:docPart>
    <w:docPart>
      <w:docPartPr>
        <w:name w:val="8D3C81D829EC439EBE5351779CB14396"/>
        <w:category>
          <w:name w:val="General"/>
          <w:gallery w:val="placeholder"/>
        </w:category>
        <w:types>
          <w:type w:val="bbPlcHdr"/>
        </w:types>
        <w:behaviors>
          <w:behavior w:val="content"/>
        </w:behaviors>
        <w:guid w:val="{72C0F1B7-768F-407E-8886-ADA93D6D8435}"/>
      </w:docPartPr>
      <w:docPartBody>
        <w:p w:rsidR="00AB0663" w:rsidRDefault="00F44F30" w:rsidP="00F44F30">
          <w:pPr>
            <w:pStyle w:val="8D3C81D829EC439EBE5351779CB14396"/>
          </w:pPr>
          <w:r w:rsidRPr="009853D9">
            <w:rPr>
              <w:rStyle w:val="PlaceholderText"/>
            </w:rPr>
            <w:t>Click or tap here to enter text.</w:t>
          </w:r>
        </w:p>
      </w:docPartBody>
    </w:docPart>
    <w:docPart>
      <w:docPartPr>
        <w:name w:val="19A8194F18C340AC992964DDEE9B7E58"/>
        <w:category>
          <w:name w:val="General"/>
          <w:gallery w:val="placeholder"/>
        </w:category>
        <w:types>
          <w:type w:val="bbPlcHdr"/>
        </w:types>
        <w:behaviors>
          <w:behavior w:val="content"/>
        </w:behaviors>
        <w:guid w:val="{1BAD7A51-C426-4EC5-9CF0-4AF6E0BA23A2}"/>
      </w:docPartPr>
      <w:docPartBody>
        <w:p w:rsidR="00AB0663" w:rsidRDefault="00F44F30" w:rsidP="00F44F30">
          <w:pPr>
            <w:pStyle w:val="19A8194F18C340AC992964DDEE9B7E58"/>
          </w:pPr>
          <w:r w:rsidRPr="009853D9">
            <w:rPr>
              <w:rStyle w:val="PlaceholderText"/>
            </w:rPr>
            <w:t>Click or tap here to enter text.</w:t>
          </w:r>
        </w:p>
      </w:docPartBody>
    </w:docPart>
    <w:docPart>
      <w:docPartPr>
        <w:name w:val="B5229EB6D25843E385E4DBF249905857"/>
        <w:category>
          <w:name w:val="General"/>
          <w:gallery w:val="placeholder"/>
        </w:category>
        <w:types>
          <w:type w:val="bbPlcHdr"/>
        </w:types>
        <w:behaviors>
          <w:behavior w:val="content"/>
        </w:behaviors>
        <w:guid w:val="{660F7C93-C004-4221-B22F-7DD594381791}"/>
      </w:docPartPr>
      <w:docPartBody>
        <w:p w:rsidR="00AB0663" w:rsidRDefault="00F44F30" w:rsidP="00F44F30">
          <w:pPr>
            <w:pStyle w:val="B5229EB6D25843E385E4DBF249905857"/>
          </w:pPr>
          <w:r w:rsidRPr="009853D9">
            <w:rPr>
              <w:rStyle w:val="PlaceholderText"/>
            </w:rPr>
            <w:t>Click or tap here to enter text.</w:t>
          </w:r>
        </w:p>
      </w:docPartBody>
    </w:docPart>
    <w:docPart>
      <w:docPartPr>
        <w:name w:val="541F3DFA784547A0B952D969CC567C50"/>
        <w:category>
          <w:name w:val="General"/>
          <w:gallery w:val="placeholder"/>
        </w:category>
        <w:types>
          <w:type w:val="bbPlcHdr"/>
        </w:types>
        <w:behaviors>
          <w:behavior w:val="content"/>
        </w:behaviors>
        <w:guid w:val="{5757D8FC-6154-4DF6-BEE2-49E24452483E}"/>
      </w:docPartPr>
      <w:docPartBody>
        <w:p w:rsidR="00AB0663" w:rsidRDefault="00F44F30" w:rsidP="00F44F30">
          <w:pPr>
            <w:pStyle w:val="541F3DFA784547A0B952D969CC567C50"/>
          </w:pPr>
          <w:r w:rsidRPr="009853D9">
            <w:rPr>
              <w:rStyle w:val="PlaceholderText"/>
            </w:rPr>
            <w:t>Click or tap here to enter text.</w:t>
          </w:r>
        </w:p>
      </w:docPartBody>
    </w:docPart>
    <w:docPart>
      <w:docPartPr>
        <w:name w:val="673110D029774E1AB2B7D0610C6C9F8E"/>
        <w:category>
          <w:name w:val="General"/>
          <w:gallery w:val="placeholder"/>
        </w:category>
        <w:types>
          <w:type w:val="bbPlcHdr"/>
        </w:types>
        <w:behaviors>
          <w:behavior w:val="content"/>
        </w:behaviors>
        <w:guid w:val="{8E07D1A2-0823-4709-82EE-B6DD0333424B}"/>
      </w:docPartPr>
      <w:docPartBody>
        <w:p w:rsidR="00AB0663" w:rsidRDefault="00F44F30" w:rsidP="00F44F30">
          <w:pPr>
            <w:pStyle w:val="673110D029774E1AB2B7D0610C6C9F8E"/>
          </w:pPr>
          <w:r w:rsidRPr="009853D9">
            <w:rPr>
              <w:rStyle w:val="PlaceholderText"/>
            </w:rPr>
            <w:t>Click or tap here to enter text.</w:t>
          </w:r>
        </w:p>
      </w:docPartBody>
    </w:docPart>
    <w:docPart>
      <w:docPartPr>
        <w:name w:val="A144B957F2D5450DA1424A3E12BB4322"/>
        <w:category>
          <w:name w:val="General"/>
          <w:gallery w:val="placeholder"/>
        </w:category>
        <w:types>
          <w:type w:val="bbPlcHdr"/>
        </w:types>
        <w:behaviors>
          <w:behavior w:val="content"/>
        </w:behaviors>
        <w:guid w:val="{D53F24CD-A297-4AA2-8801-E6B6BE177600}"/>
      </w:docPartPr>
      <w:docPartBody>
        <w:p w:rsidR="00AB0663" w:rsidRDefault="00F44F30" w:rsidP="00F44F30">
          <w:pPr>
            <w:pStyle w:val="A144B957F2D5450DA1424A3E12BB4322"/>
          </w:pPr>
          <w:r w:rsidRPr="009853D9">
            <w:rPr>
              <w:rStyle w:val="PlaceholderText"/>
            </w:rPr>
            <w:t>Click or tap here to enter text.</w:t>
          </w:r>
        </w:p>
      </w:docPartBody>
    </w:docPart>
    <w:docPart>
      <w:docPartPr>
        <w:name w:val="471ECB60933F4B15890A91C8EF8C3668"/>
        <w:category>
          <w:name w:val="General"/>
          <w:gallery w:val="placeholder"/>
        </w:category>
        <w:types>
          <w:type w:val="bbPlcHdr"/>
        </w:types>
        <w:behaviors>
          <w:behavior w:val="content"/>
        </w:behaviors>
        <w:guid w:val="{AC0D8639-FE66-4B34-A0E5-80085821BD8C}"/>
      </w:docPartPr>
      <w:docPartBody>
        <w:p w:rsidR="00AB0663" w:rsidRDefault="00F44F30" w:rsidP="00F44F30">
          <w:pPr>
            <w:pStyle w:val="471ECB60933F4B15890A91C8EF8C3668"/>
          </w:pPr>
          <w:r w:rsidRPr="009853D9">
            <w:rPr>
              <w:rStyle w:val="PlaceholderText"/>
            </w:rPr>
            <w:t>Click or tap here to enter text.</w:t>
          </w:r>
        </w:p>
      </w:docPartBody>
    </w:docPart>
    <w:docPart>
      <w:docPartPr>
        <w:name w:val="A73C4FB6F705406F89FFB71AD94A71D0"/>
        <w:category>
          <w:name w:val="General"/>
          <w:gallery w:val="placeholder"/>
        </w:category>
        <w:types>
          <w:type w:val="bbPlcHdr"/>
        </w:types>
        <w:behaviors>
          <w:behavior w:val="content"/>
        </w:behaviors>
        <w:guid w:val="{9B04E0ED-70BE-4C01-89C5-BE27B97290F1}"/>
      </w:docPartPr>
      <w:docPartBody>
        <w:p w:rsidR="00AB0663" w:rsidRDefault="00F44F30" w:rsidP="00F44F30">
          <w:pPr>
            <w:pStyle w:val="A73C4FB6F705406F89FFB71AD94A71D0"/>
          </w:pPr>
          <w:r w:rsidRPr="009853D9">
            <w:rPr>
              <w:rStyle w:val="PlaceholderText"/>
            </w:rPr>
            <w:t>Click or tap here to enter text.</w:t>
          </w:r>
        </w:p>
      </w:docPartBody>
    </w:docPart>
    <w:docPart>
      <w:docPartPr>
        <w:name w:val="92B1A4721F844CCABAE4839497AA77DF"/>
        <w:category>
          <w:name w:val="General"/>
          <w:gallery w:val="placeholder"/>
        </w:category>
        <w:types>
          <w:type w:val="bbPlcHdr"/>
        </w:types>
        <w:behaviors>
          <w:behavior w:val="content"/>
        </w:behaviors>
        <w:guid w:val="{2594D76E-B2A7-44A4-86D2-004792E3D7A3}"/>
      </w:docPartPr>
      <w:docPartBody>
        <w:p w:rsidR="00AB0663" w:rsidRDefault="00F44F30" w:rsidP="00F44F30">
          <w:pPr>
            <w:pStyle w:val="92B1A4721F844CCABAE4839497AA77DF"/>
          </w:pPr>
          <w:r w:rsidRPr="009853D9">
            <w:rPr>
              <w:rStyle w:val="PlaceholderText"/>
            </w:rPr>
            <w:t>Click or tap here to enter text.</w:t>
          </w:r>
        </w:p>
      </w:docPartBody>
    </w:docPart>
    <w:docPart>
      <w:docPartPr>
        <w:name w:val="DEFB84C3905547EE88A28D4DD2037BDE"/>
        <w:category>
          <w:name w:val="General"/>
          <w:gallery w:val="placeholder"/>
        </w:category>
        <w:types>
          <w:type w:val="bbPlcHdr"/>
        </w:types>
        <w:behaviors>
          <w:behavior w:val="content"/>
        </w:behaviors>
        <w:guid w:val="{3B067BA6-E387-42C7-A49F-7825EF03082A}"/>
      </w:docPartPr>
      <w:docPartBody>
        <w:p w:rsidR="00AB0663" w:rsidRDefault="00F44F30" w:rsidP="00F44F30">
          <w:pPr>
            <w:pStyle w:val="DEFB84C3905547EE88A28D4DD2037BDE"/>
          </w:pPr>
          <w:r w:rsidRPr="009853D9">
            <w:rPr>
              <w:rStyle w:val="PlaceholderText"/>
            </w:rPr>
            <w:t>Click or tap here to enter text.</w:t>
          </w:r>
        </w:p>
      </w:docPartBody>
    </w:docPart>
    <w:docPart>
      <w:docPartPr>
        <w:name w:val="9BFAA06B58ED44DDB3A4DA14A9C8952C"/>
        <w:category>
          <w:name w:val="General"/>
          <w:gallery w:val="placeholder"/>
        </w:category>
        <w:types>
          <w:type w:val="bbPlcHdr"/>
        </w:types>
        <w:behaviors>
          <w:behavior w:val="content"/>
        </w:behaviors>
        <w:guid w:val="{0B96EFF9-D27B-49FA-965A-775647B15FBD}"/>
      </w:docPartPr>
      <w:docPartBody>
        <w:p w:rsidR="00AB0663" w:rsidRDefault="00F44F30" w:rsidP="00F44F30">
          <w:pPr>
            <w:pStyle w:val="9BFAA06B58ED44DDB3A4DA14A9C8952C"/>
          </w:pPr>
          <w:r w:rsidRPr="009853D9">
            <w:rPr>
              <w:rStyle w:val="PlaceholderText"/>
            </w:rPr>
            <w:t>Click or tap here to enter text.</w:t>
          </w:r>
        </w:p>
      </w:docPartBody>
    </w:docPart>
    <w:docPart>
      <w:docPartPr>
        <w:name w:val="07E83187B36A41F5AAB53CFABBBC4C08"/>
        <w:category>
          <w:name w:val="General"/>
          <w:gallery w:val="placeholder"/>
        </w:category>
        <w:types>
          <w:type w:val="bbPlcHdr"/>
        </w:types>
        <w:behaviors>
          <w:behavior w:val="content"/>
        </w:behaviors>
        <w:guid w:val="{F38A2D5A-2CE7-45C8-A6F6-E66E7827DFE0}"/>
      </w:docPartPr>
      <w:docPartBody>
        <w:p w:rsidR="00AB0663" w:rsidRDefault="00F44F30" w:rsidP="00F44F30">
          <w:pPr>
            <w:pStyle w:val="07E83187B36A41F5AAB53CFABBBC4C08"/>
          </w:pPr>
          <w:r w:rsidRPr="009853D9">
            <w:rPr>
              <w:rStyle w:val="PlaceholderText"/>
            </w:rPr>
            <w:t>Click or tap here to enter text.</w:t>
          </w:r>
        </w:p>
      </w:docPartBody>
    </w:docPart>
    <w:docPart>
      <w:docPartPr>
        <w:name w:val="84A7DFBC94DA403888A13D7970087F07"/>
        <w:category>
          <w:name w:val="General"/>
          <w:gallery w:val="placeholder"/>
        </w:category>
        <w:types>
          <w:type w:val="bbPlcHdr"/>
        </w:types>
        <w:behaviors>
          <w:behavior w:val="content"/>
        </w:behaviors>
        <w:guid w:val="{129A4D84-7930-4687-9883-BCC76C33BA0E}"/>
      </w:docPartPr>
      <w:docPartBody>
        <w:p w:rsidR="00AB0663" w:rsidRDefault="00F44F30" w:rsidP="00F44F30">
          <w:pPr>
            <w:pStyle w:val="84A7DFBC94DA403888A13D7970087F07"/>
          </w:pPr>
          <w:r w:rsidRPr="009853D9">
            <w:rPr>
              <w:rStyle w:val="PlaceholderText"/>
            </w:rPr>
            <w:t>Click or tap here to enter text.</w:t>
          </w:r>
        </w:p>
      </w:docPartBody>
    </w:docPart>
    <w:docPart>
      <w:docPartPr>
        <w:name w:val="5623CF74F7614A0F9176771712FDB874"/>
        <w:category>
          <w:name w:val="General"/>
          <w:gallery w:val="placeholder"/>
        </w:category>
        <w:types>
          <w:type w:val="bbPlcHdr"/>
        </w:types>
        <w:behaviors>
          <w:behavior w:val="content"/>
        </w:behaviors>
        <w:guid w:val="{60DFC97F-E7A4-417D-BAC2-A68CD9C1CD39}"/>
      </w:docPartPr>
      <w:docPartBody>
        <w:p w:rsidR="00AB0663" w:rsidRDefault="00F44F30" w:rsidP="00F44F30">
          <w:pPr>
            <w:pStyle w:val="5623CF74F7614A0F9176771712FDB874"/>
          </w:pPr>
          <w:r w:rsidRPr="009853D9">
            <w:rPr>
              <w:rStyle w:val="PlaceholderText"/>
            </w:rPr>
            <w:t>Click or tap here to enter text.</w:t>
          </w:r>
        </w:p>
      </w:docPartBody>
    </w:docPart>
    <w:docPart>
      <w:docPartPr>
        <w:name w:val="C35F92C720FC42DA9A3BF5A2DF54E3EF"/>
        <w:category>
          <w:name w:val="General"/>
          <w:gallery w:val="placeholder"/>
        </w:category>
        <w:types>
          <w:type w:val="bbPlcHdr"/>
        </w:types>
        <w:behaviors>
          <w:behavior w:val="content"/>
        </w:behaviors>
        <w:guid w:val="{278C10DB-B9DA-4860-AF5A-CB217F163672}"/>
      </w:docPartPr>
      <w:docPartBody>
        <w:p w:rsidR="00AB0663" w:rsidRDefault="00F44F30" w:rsidP="00F44F30">
          <w:pPr>
            <w:pStyle w:val="C35F92C720FC42DA9A3BF5A2DF54E3EF"/>
          </w:pPr>
          <w:r w:rsidRPr="009853D9">
            <w:rPr>
              <w:rStyle w:val="PlaceholderText"/>
            </w:rPr>
            <w:t>Click or tap here to enter text.</w:t>
          </w:r>
        </w:p>
      </w:docPartBody>
    </w:docPart>
    <w:docPart>
      <w:docPartPr>
        <w:name w:val="0AE7B0936A85470B95FD426DBDC4F93E"/>
        <w:category>
          <w:name w:val="General"/>
          <w:gallery w:val="placeholder"/>
        </w:category>
        <w:types>
          <w:type w:val="bbPlcHdr"/>
        </w:types>
        <w:behaviors>
          <w:behavior w:val="content"/>
        </w:behaviors>
        <w:guid w:val="{78D3CE17-CBDD-4013-A6B7-E27F33856A70}"/>
      </w:docPartPr>
      <w:docPartBody>
        <w:p w:rsidR="00AB0663" w:rsidRDefault="00F44F30" w:rsidP="00F44F30">
          <w:pPr>
            <w:pStyle w:val="0AE7B0936A85470B95FD426DBDC4F93E"/>
          </w:pPr>
          <w:r w:rsidRPr="009853D9">
            <w:rPr>
              <w:rStyle w:val="PlaceholderText"/>
            </w:rPr>
            <w:t>Click or tap here to enter text.</w:t>
          </w:r>
        </w:p>
      </w:docPartBody>
    </w:docPart>
    <w:docPart>
      <w:docPartPr>
        <w:name w:val="73E58401874C44B39DB1488F43A1F3EB"/>
        <w:category>
          <w:name w:val="General"/>
          <w:gallery w:val="placeholder"/>
        </w:category>
        <w:types>
          <w:type w:val="bbPlcHdr"/>
        </w:types>
        <w:behaviors>
          <w:behavior w:val="content"/>
        </w:behaviors>
        <w:guid w:val="{BABA3C5E-FE87-44E0-9C82-254626C7643B}"/>
      </w:docPartPr>
      <w:docPartBody>
        <w:p w:rsidR="00AB0663" w:rsidRDefault="00F44F30" w:rsidP="00F44F30">
          <w:pPr>
            <w:pStyle w:val="73E58401874C44B39DB1488F43A1F3EB"/>
          </w:pPr>
          <w:r w:rsidRPr="009853D9">
            <w:rPr>
              <w:rStyle w:val="PlaceholderText"/>
            </w:rPr>
            <w:t>Click or tap here to enter text.</w:t>
          </w:r>
        </w:p>
      </w:docPartBody>
    </w:docPart>
    <w:docPart>
      <w:docPartPr>
        <w:name w:val="38BD2F8FC9114A98971C3AC083C983B2"/>
        <w:category>
          <w:name w:val="General"/>
          <w:gallery w:val="placeholder"/>
        </w:category>
        <w:types>
          <w:type w:val="bbPlcHdr"/>
        </w:types>
        <w:behaviors>
          <w:behavior w:val="content"/>
        </w:behaviors>
        <w:guid w:val="{48545180-D2EF-4A9C-A9F2-6D1DDA6811B6}"/>
      </w:docPartPr>
      <w:docPartBody>
        <w:p w:rsidR="00AB0663" w:rsidRDefault="00F44F30" w:rsidP="00F44F30">
          <w:pPr>
            <w:pStyle w:val="38BD2F8FC9114A98971C3AC083C983B2"/>
          </w:pPr>
          <w:r w:rsidRPr="009853D9">
            <w:rPr>
              <w:rStyle w:val="PlaceholderText"/>
            </w:rPr>
            <w:t>Click or tap here to enter text.</w:t>
          </w:r>
        </w:p>
      </w:docPartBody>
    </w:docPart>
    <w:docPart>
      <w:docPartPr>
        <w:name w:val="22F32B24B57E415699D1FB808ACF0549"/>
        <w:category>
          <w:name w:val="General"/>
          <w:gallery w:val="placeholder"/>
        </w:category>
        <w:types>
          <w:type w:val="bbPlcHdr"/>
        </w:types>
        <w:behaviors>
          <w:behavior w:val="content"/>
        </w:behaviors>
        <w:guid w:val="{B7CA8710-291B-4CAD-B8BD-62D452A2EC7C}"/>
      </w:docPartPr>
      <w:docPartBody>
        <w:p w:rsidR="00AB0663" w:rsidRDefault="00F44F30" w:rsidP="00F44F30">
          <w:pPr>
            <w:pStyle w:val="22F32B24B57E415699D1FB808ACF0549"/>
          </w:pPr>
          <w:r w:rsidRPr="009853D9">
            <w:rPr>
              <w:rStyle w:val="PlaceholderText"/>
            </w:rPr>
            <w:t>Click or tap here to enter text.</w:t>
          </w:r>
        </w:p>
      </w:docPartBody>
    </w:docPart>
    <w:docPart>
      <w:docPartPr>
        <w:name w:val="1414AF1E7588473CAA9649EB4A836D0B"/>
        <w:category>
          <w:name w:val="General"/>
          <w:gallery w:val="placeholder"/>
        </w:category>
        <w:types>
          <w:type w:val="bbPlcHdr"/>
        </w:types>
        <w:behaviors>
          <w:behavior w:val="content"/>
        </w:behaviors>
        <w:guid w:val="{08C6EFD3-A4FB-4983-8BF7-EF7A49975225}"/>
      </w:docPartPr>
      <w:docPartBody>
        <w:p w:rsidR="00AB0663" w:rsidRDefault="00F44F30" w:rsidP="00F44F30">
          <w:pPr>
            <w:pStyle w:val="1414AF1E7588473CAA9649EB4A836D0B"/>
          </w:pPr>
          <w:r w:rsidRPr="009853D9">
            <w:rPr>
              <w:rStyle w:val="PlaceholderText"/>
            </w:rPr>
            <w:t>Click or tap here to enter text.</w:t>
          </w:r>
        </w:p>
      </w:docPartBody>
    </w:docPart>
    <w:docPart>
      <w:docPartPr>
        <w:name w:val="C37C4191D6B149EE8C70BDF7CDEC17EE"/>
        <w:category>
          <w:name w:val="General"/>
          <w:gallery w:val="placeholder"/>
        </w:category>
        <w:types>
          <w:type w:val="bbPlcHdr"/>
        </w:types>
        <w:behaviors>
          <w:behavior w:val="content"/>
        </w:behaviors>
        <w:guid w:val="{7B1C4DAC-7B96-43D5-8768-491D84C8F360}"/>
      </w:docPartPr>
      <w:docPartBody>
        <w:p w:rsidR="00AB0663" w:rsidRDefault="00F44F30" w:rsidP="00F44F30">
          <w:pPr>
            <w:pStyle w:val="C37C4191D6B149EE8C70BDF7CDEC17EE"/>
          </w:pPr>
          <w:r w:rsidRPr="009853D9">
            <w:rPr>
              <w:rStyle w:val="PlaceholderText"/>
            </w:rPr>
            <w:t>Click or tap here to enter text.</w:t>
          </w:r>
        </w:p>
      </w:docPartBody>
    </w:docPart>
    <w:docPart>
      <w:docPartPr>
        <w:name w:val="9C35395C512C43CABD9F5ED9349A41FF"/>
        <w:category>
          <w:name w:val="General"/>
          <w:gallery w:val="placeholder"/>
        </w:category>
        <w:types>
          <w:type w:val="bbPlcHdr"/>
        </w:types>
        <w:behaviors>
          <w:behavior w:val="content"/>
        </w:behaviors>
        <w:guid w:val="{B548A938-23E3-4EA7-940A-93EA17503B43}"/>
      </w:docPartPr>
      <w:docPartBody>
        <w:p w:rsidR="00AB0663" w:rsidRDefault="00F44F30" w:rsidP="00F44F30">
          <w:pPr>
            <w:pStyle w:val="9C35395C512C43CABD9F5ED9349A41FF"/>
          </w:pPr>
          <w:r w:rsidRPr="009853D9">
            <w:rPr>
              <w:rStyle w:val="PlaceholderText"/>
            </w:rPr>
            <w:t>Click or tap here to enter text.</w:t>
          </w:r>
        </w:p>
      </w:docPartBody>
    </w:docPart>
    <w:docPart>
      <w:docPartPr>
        <w:name w:val="E8BF520AC5D444208DA39D575A135621"/>
        <w:category>
          <w:name w:val="General"/>
          <w:gallery w:val="placeholder"/>
        </w:category>
        <w:types>
          <w:type w:val="bbPlcHdr"/>
        </w:types>
        <w:behaviors>
          <w:behavior w:val="content"/>
        </w:behaviors>
        <w:guid w:val="{AC674C17-154F-4ED7-B247-38110E8EF2B6}"/>
      </w:docPartPr>
      <w:docPartBody>
        <w:p w:rsidR="00AB0663" w:rsidRDefault="00F44F30" w:rsidP="00F44F30">
          <w:pPr>
            <w:pStyle w:val="E8BF520AC5D444208DA39D575A135621"/>
          </w:pPr>
          <w:r w:rsidRPr="009853D9">
            <w:rPr>
              <w:rStyle w:val="PlaceholderText"/>
            </w:rPr>
            <w:t>Click or tap here to enter text.</w:t>
          </w:r>
        </w:p>
      </w:docPartBody>
    </w:docPart>
    <w:docPart>
      <w:docPartPr>
        <w:name w:val="156E4EB5345642A9A1270AC26B620833"/>
        <w:category>
          <w:name w:val="General"/>
          <w:gallery w:val="placeholder"/>
        </w:category>
        <w:types>
          <w:type w:val="bbPlcHdr"/>
        </w:types>
        <w:behaviors>
          <w:behavior w:val="content"/>
        </w:behaviors>
        <w:guid w:val="{3ED19BB3-2B15-4771-A5AB-B147CECBFDB9}"/>
      </w:docPartPr>
      <w:docPartBody>
        <w:p w:rsidR="00AB0663" w:rsidRDefault="00F44F30" w:rsidP="00F44F30">
          <w:pPr>
            <w:pStyle w:val="156E4EB5345642A9A1270AC26B620833"/>
          </w:pPr>
          <w:r w:rsidRPr="009853D9">
            <w:rPr>
              <w:rStyle w:val="PlaceholderText"/>
            </w:rPr>
            <w:t>Click or tap here to enter text.</w:t>
          </w:r>
        </w:p>
      </w:docPartBody>
    </w:docPart>
    <w:docPart>
      <w:docPartPr>
        <w:name w:val="A41FB5165D1D4B8DA22D2F0A8A404883"/>
        <w:category>
          <w:name w:val="General"/>
          <w:gallery w:val="placeholder"/>
        </w:category>
        <w:types>
          <w:type w:val="bbPlcHdr"/>
        </w:types>
        <w:behaviors>
          <w:behavior w:val="content"/>
        </w:behaviors>
        <w:guid w:val="{301D2085-C0D3-4C50-8064-8914F15D0D31}"/>
      </w:docPartPr>
      <w:docPartBody>
        <w:p w:rsidR="00AB0663" w:rsidRDefault="00F44F30" w:rsidP="00F44F30">
          <w:pPr>
            <w:pStyle w:val="A41FB5165D1D4B8DA22D2F0A8A404883"/>
          </w:pPr>
          <w:r w:rsidRPr="009853D9">
            <w:rPr>
              <w:rStyle w:val="PlaceholderText"/>
            </w:rPr>
            <w:t>Click or tap here to enter text.</w:t>
          </w:r>
        </w:p>
      </w:docPartBody>
    </w:docPart>
    <w:docPart>
      <w:docPartPr>
        <w:name w:val="81A16137F791462D8CC2EFF493252154"/>
        <w:category>
          <w:name w:val="General"/>
          <w:gallery w:val="placeholder"/>
        </w:category>
        <w:types>
          <w:type w:val="bbPlcHdr"/>
        </w:types>
        <w:behaviors>
          <w:behavior w:val="content"/>
        </w:behaviors>
        <w:guid w:val="{1D884CEE-801F-478B-B1C4-3967EC2A811D}"/>
      </w:docPartPr>
      <w:docPartBody>
        <w:p w:rsidR="00AB0663" w:rsidRDefault="00F44F30" w:rsidP="00F44F30">
          <w:pPr>
            <w:pStyle w:val="81A16137F791462D8CC2EFF493252154"/>
          </w:pPr>
          <w:r w:rsidRPr="009853D9">
            <w:rPr>
              <w:rStyle w:val="PlaceholderText"/>
            </w:rPr>
            <w:t>Click or tap here to enter text.</w:t>
          </w:r>
        </w:p>
      </w:docPartBody>
    </w:docPart>
    <w:docPart>
      <w:docPartPr>
        <w:name w:val="F4F00F0087D1472997178B7D1AD2BD98"/>
        <w:category>
          <w:name w:val="General"/>
          <w:gallery w:val="placeholder"/>
        </w:category>
        <w:types>
          <w:type w:val="bbPlcHdr"/>
        </w:types>
        <w:behaviors>
          <w:behavior w:val="content"/>
        </w:behaviors>
        <w:guid w:val="{742430BF-76A5-4AB0-9A54-FD89B44C7F4F}"/>
      </w:docPartPr>
      <w:docPartBody>
        <w:p w:rsidR="00AB0663" w:rsidRDefault="00F44F30" w:rsidP="00F44F30">
          <w:pPr>
            <w:pStyle w:val="F4F00F0087D1472997178B7D1AD2BD98"/>
          </w:pPr>
          <w:r w:rsidRPr="009853D9">
            <w:rPr>
              <w:rStyle w:val="PlaceholderText"/>
            </w:rPr>
            <w:t>Click or tap here to enter text.</w:t>
          </w:r>
        </w:p>
      </w:docPartBody>
    </w:docPart>
    <w:docPart>
      <w:docPartPr>
        <w:name w:val="6F9C15C9FBF749F1A734FA73142ECD3E"/>
        <w:category>
          <w:name w:val="General"/>
          <w:gallery w:val="placeholder"/>
        </w:category>
        <w:types>
          <w:type w:val="bbPlcHdr"/>
        </w:types>
        <w:behaviors>
          <w:behavior w:val="content"/>
        </w:behaviors>
        <w:guid w:val="{60103032-89BB-4B74-B801-188DFBB20F3E}"/>
      </w:docPartPr>
      <w:docPartBody>
        <w:p w:rsidR="00AB0663" w:rsidRDefault="00F44F30" w:rsidP="00F44F30">
          <w:pPr>
            <w:pStyle w:val="6F9C15C9FBF749F1A734FA73142ECD3E"/>
          </w:pPr>
          <w:r w:rsidRPr="009853D9">
            <w:rPr>
              <w:rStyle w:val="PlaceholderText"/>
            </w:rPr>
            <w:t>Click or tap here to enter text.</w:t>
          </w:r>
        </w:p>
      </w:docPartBody>
    </w:docPart>
    <w:docPart>
      <w:docPartPr>
        <w:name w:val="C93007B5DE114B1E90E4ED9CC7651EDD"/>
        <w:category>
          <w:name w:val="General"/>
          <w:gallery w:val="placeholder"/>
        </w:category>
        <w:types>
          <w:type w:val="bbPlcHdr"/>
        </w:types>
        <w:behaviors>
          <w:behavior w:val="content"/>
        </w:behaviors>
        <w:guid w:val="{AA27EDC8-52E8-4730-9777-F1C81FF56234}"/>
      </w:docPartPr>
      <w:docPartBody>
        <w:p w:rsidR="00AB0663" w:rsidRDefault="00F44F30" w:rsidP="00F44F30">
          <w:pPr>
            <w:pStyle w:val="C93007B5DE114B1E90E4ED9CC7651EDD"/>
          </w:pPr>
          <w:r w:rsidRPr="009853D9">
            <w:rPr>
              <w:rStyle w:val="PlaceholderText"/>
            </w:rPr>
            <w:t>Click or tap here to enter text.</w:t>
          </w:r>
        </w:p>
      </w:docPartBody>
    </w:docPart>
    <w:docPart>
      <w:docPartPr>
        <w:name w:val="5909A46ADAD44C3D95969917B4AD0779"/>
        <w:category>
          <w:name w:val="General"/>
          <w:gallery w:val="placeholder"/>
        </w:category>
        <w:types>
          <w:type w:val="bbPlcHdr"/>
        </w:types>
        <w:behaviors>
          <w:behavior w:val="content"/>
        </w:behaviors>
        <w:guid w:val="{F68C551A-6876-4882-815A-871C08B7B0C5}"/>
      </w:docPartPr>
      <w:docPartBody>
        <w:p w:rsidR="00AB0663" w:rsidRDefault="00F44F30" w:rsidP="00F44F30">
          <w:pPr>
            <w:pStyle w:val="5909A46ADAD44C3D95969917B4AD0779"/>
          </w:pPr>
          <w:r w:rsidRPr="009853D9">
            <w:rPr>
              <w:rStyle w:val="PlaceholderText"/>
            </w:rPr>
            <w:t>Click or tap here to enter text.</w:t>
          </w:r>
        </w:p>
      </w:docPartBody>
    </w:docPart>
    <w:docPart>
      <w:docPartPr>
        <w:name w:val="A1B858D31A554E2DAC524DCB768F7960"/>
        <w:category>
          <w:name w:val="General"/>
          <w:gallery w:val="placeholder"/>
        </w:category>
        <w:types>
          <w:type w:val="bbPlcHdr"/>
        </w:types>
        <w:behaviors>
          <w:behavior w:val="content"/>
        </w:behaviors>
        <w:guid w:val="{7ECE77EB-99EA-4975-819C-4326442FB08A}"/>
      </w:docPartPr>
      <w:docPartBody>
        <w:p w:rsidR="00AB0663" w:rsidRDefault="00F44F30" w:rsidP="00F44F30">
          <w:pPr>
            <w:pStyle w:val="A1B858D31A554E2DAC524DCB768F7960"/>
          </w:pPr>
          <w:r w:rsidRPr="009853D9">
            <w:rPr>
              <w:rStyle w:val="PlaceholderText"/>
            </w:rPr>
            <w:t>Click or tap here to enter text.</w:t>
          </w:r>
        </w:p>
      </w:docPartBody>
    </w:docPart>
    <w:docPart>
      <w:docPartPr>
        <w:name w:val="E4CC6CC846EB4593A134751DB5B83722"/>
        <w:category>
          <w:name w:val="General"/>
          <w:gallery w:val="placeholder"/>
        </w:category>
        <w:types>
          <w:type w:val="bbPlcHdr"/>
        </w:types>
        <w:behaviors>
          <w:behavior w:val="content"/>
        </w:behaviors>
        <w:guid w:val="{C27EB379-6B08-46AF-92B3-9F57EBF03C1A}"/>
      </w:docPartPr>
      <w:docPartBody>
        <w:p w:rsidR="00AB0663" w:rsidRDefault="00F44F30" w:rsidP="00F44F30">
          <w:pPr>
            <w:pStyle w:val="E4CC6CC846EB4593A134751DB5B83722"/>
          </w:pPr>
          <w:r w:rsidRPr="009853D9">
            <w:rPr>
              <w:rStyle w:val="PlaceholderText"/>
            </w:rPr>
            <w:t>Click or tap here to enter text.</w:t>
          </w:r>
        </w:p>
      </w:docPartBody>
    </w:docPart>
    <w:docPart>
      <w:docPartPr>
        <w:name w:val="0FF5618DEDB24D1292AEDF9FC0972BC9"/>
        <w:category>
          <w:name w:val="General"/>
          <w:gallery w:val="placeholder"/>
        </w:category>
        <w:types>
          <w:type w:val="bbPlcHdr"/>
        </w:types>
        <w:behaviors>
          <w:behavior w:val="content"/>
        </w:behaviors>
        <w:guid w:val="{FEBD4387-2C1E-4911-900E-9018E67928D6}"/>
      </w:docPartPr>
      <w:docPartBody>
        <w:p w:rsidR="00AB0663" w:rsidRDefault="00F44F30" w:rsidP="00F44F30">
          <w:pPr>
            <w:pStyle w:val="0FF5618DEDB24D1292AEDF9FC0972BC9"/>
          </w:pPr>
          <w:r w:rsidRPr="009853D9">
            <w:rPr>
              <w:rStyle w:val="PlaceholderText"/>
            </w:rPr>
            <w:t>Click or tap here to enter text.</w:t>
          </w:r>
        </w:p>
      </w:docPartBody>
    </w:docPart>
    <w:docPart>
      <w:docPartPr>
        <w:name w:val="7A73EF6E0D044411A4E901C7EACD6966"/>
        <w:category>
          <w:name w:val="General"/>
          <w:gallery w:val="placeholder"/>
        </w:category>
        <w:types>
          <w:type w:val="bbPlcHdr"/>
        </w:types>
        <w:behaviors>
          <w:behavior w:val="content"/>
        </w:behaviors>
        <w:guid w:val="{A3806393-9882-4B7E-B5ED-B74319B149DD}"/>
      </w:docPartPr>
      <w:docPartBody>
        <w:p w:rsidR="00AB0663" w:rsidRDefault="00F44F30" w:rsidP="00F44F30">
          <w:pPr>
            <w:pStyle w:val="7A73EF6E0D044411A4E901C7EACD6966"/>
          </w:pPr>
          <w:r w:rsidRPr="009853D9">
            <w:rPr>
              <w:rStyle w:val="PlaceholderText"/>
            </w:rPr>
            <w:t>Click or tap here to enter text.</w:t>
          </w:r>
        </w:p>
      </w:docPartBody>
    </w:docPart>
    <w:docPart>
      <w:docPartPr>
        <w:name w:val="D37D28EB6F3C46399692D98B3FD6C0B6"/>
        <w:category>
          <w:name w:val="General"/>
          <w:gallery w:val="placeholder"/>
        </w:category>
        <w:types>
          <w:type w:val="bbPlcHdr"/>
        </w:types>
        <w:behaviors>
          <w:behavior w:val="content"/>
        </w:behaviors>
        <w:guid w:val="{2DDB6EAE-AFEA-4D89-9DCA-06865747BF9A}"/>
      </w:docPartPr>
      <w:docPartBody>
        <w:p w:rsidR="00AB0663" w:rsidRDefault="00F44F30" w:rsidP="00F44F30">
          <w:pPr>
            <w:pStyle w:val="D37D28EB6F3C46399692D98B3FD6C0B6"/>
          </w:pPr>
          <w:r w:rsidRPr="009853D9">
            <w:rPr>
              <w:rStyle w:val="PlaceholderText"/>
            </w:rPr>
            <w:t>Click or tap here to enter text.</w:t>
          </w:r>
        </w:p>
      </w:docPartBody>
    </w:docPart>
    <w:docPart>
      <w:docPartPr>
        <w:name w:val="2D01E4C7CE73460299F11FAED5AB89DB"/>
        <w:category>
          <w:name w:val="General"/>
          <w:gallery w:val="placeholder"/>
        </w:category>
        <w:types>
          <w:type w:val="bbPlcHdr"/>
        </w:types>
        <w:behaviors>
          <w:behavior w:val="content"/>
        </w:behaviors>
        <w:guid w:val="{9250570D-70E8-4004-AD62-E1EB17B01A8F}"/>
      </w:docPartPr>
      <w:docPartBody>
        <w:p w:rsidR="00AB0663" w:rsidRDefault="00F44F30" w:rsidP="00F44F30">
          <w:pPr>
            <w:pStyle w:val="2D01E4C7CE73460299F11FAED5AB89DB"/>
          </w:pPr>
          <w:r w:rsidRPr="009853D9">
            <w:rPr>
              <w:rStyle w:val="PlaceholderText"/>
            </w:rPr>
            <w:t>Click or tap here to enter text.</w:t>
          </w:r>
        </w:p>
      </w:docPartBody>
    </w:docPart>
    <w:docPart>
      <w:docPartPr>
        <w:name w:val="6D92B705F51E44B3852B75E4BEA23F87"/>
        <w:category>
          <w:name w:val="General"/>
          <w:gallery w:val="placeholder"/>
        </w:category>
        <w:types>
          <w:type w:val="bbPlcHdr"/>
        </w:types>
        <w:behaviors>
          <w:behavior w:val="content"/>
        </w:behaviors>
        <w:guid w:val="{89797AD5-E590-4036-A972-189C6D110110}"/>
      </w:docPartPr>
      <w:docPartBody>
        <w:p w:rsidR="00AB0663" w:rsidRDefault="00F44F30" w:rsidP="00F44F30">
          <w:pPr>
            <w:pStyle w:val="6D92B705F51E44B3852B75E4BEA23F87"/>
          </w:pPr>
          <w:r w:rsidRPr="009853D9">
            <w:rPr>
              <w:rStyle w:val="PlaceholderText"/>
            </w:rPr>
            <w:t>Click or tap here to enter text.</w:t>
          </w:r>
        </w:p>
      </w:docPartBody>
    </w:docPart>
    <w:docPart>
      <w:docPartPr>
        <w:name w:val="9923B710F8EF4BF48B8A59FA2AA95EC6"/>
        <w:category>
          <w:name w:val="General"/>
          <w:gallery w:val="placeholder"/>
        </w:category>
        <w:types>
          <w:type w:val="bbPlcHdr"/>
        </w:types>
        <w:behaviors>
          <w:behavior w:val="content"/>
        </w:behaviors>
        <w:guid w:val="{648922DF-E016-47C3-9F61-FDBAF1B96746}"/>
      </w:docPartPr>
      <w:docPartBody>
        <w:p w:rsidR="00AB0663" w:rsidRDefault="00F44F30" w:rsidP="00F44F30">
          <w:pPr>
            <w:pStyle w:val="9923B710F8EF4BF48B8A59FA2AA95EC6"/>
          </w:pPr>
          <w:r w:rsidRPr="009853D9">
            <w:rPr>
              <w:rStyle w:val="PlaceholderText"/>
            </w:rPr>
            <w:t>Click or tap here to enter text.</w:t>
          </w:r>
        </w:p>
      </w:docPartBody>
    </w:docPart>
    <w:docPart>
      <w:docPartPr>
        <w:name w:val="56317F87AEFE41098F979245290AC2D0"/>
        <w:category>
          <w:name w:val="General"/>
          <w:gallery w:val="placeholder"/>
        </w:category>
        <w:types>
          <w:type w:val="bbPlcHdr"/>
        </w:types>
        <w:behaviors>
          <w:behavior w:val="content"/>
        </w:behaviors>
        <w:guid w:val="{B837062D-9AFE-45D2-8C66-2E0E3FDA1B50}"/>
      </w:docPartPr>
      <w:docPartBody>
        <w:p w:rsidR="00AB0663" w:rsidRDefault="00F44F30" w:rsidP="00F44F30">
          <w:pPr>
            <w:pStyle w:val="56317F87AEFE41098F979245290AC2D0"/>
          </w:pPr>
          <w:r w:rsidRPr="009853D9">
            <w:rPr>
              <w:rStyle w:val="PlaceholderText"/>
            </w:rPr>
            <w:t>Click or tap here to enter text.</w:t>
          </w:r>
        </w:p>
      </w:docPartBody>
    </w:docPart>
    <w:docPart>
      <w:docPartPr>
        <w:name w:val="E88932FCE4EA424DA10EE93CFA6C9118"/>
        <w:category>
          <w:name w:val="General"/>
          <w:gallery w:val="placeholder"/>
        </w:category>
        <w:types>
          <w:type w:val="bbPlcHdr"/>
        </w:types>
        <w:behaviors>
          <w:behavior w:val="content"/>
        </w:behaviors>
        <w:guid w:val="{109561A6-5F56-4CFA-B396-4011209471B8}"/>
      </w:docPartPr>
      <w:docPartBody>
        <w:p w:rsidR="00AB0663" w:rsidRDefault="00F44F30" w:rsidP="00F44F30">
          <w:pPr>
            <w:pStyle w:val="E88932FCE4EA424DA10EE93CFA6C9118"/>
          </w:pPr>
          <w:r w:rsidRPr="009853D9">
            <w:rPr>
              <w:rStyle w:val="PlaceholderText"/>
            </w:rPr>
            <w:t>Click or tap here to enter text.</w:t>
          </w:r>
        </w:p>
      </w:docPartBody>
    </w:docPart>
    <w:docPart>
      <w:docPartPr>
        <w:name w:val="1550FE72BF0746D797E93E5E2A8226E8"/>
        <w:category>
          <w:name w:val="General"/>
          <w:gallery w:val="placeholder"/>
        </w:category>
        <w:types>
          <w:type w:val="bbPlcHdr"/>
        </w:types>
        <w:behaviors>
          <w:behavior w:val="content"/>
        </w:behaviors>
        <w:guid w:val="{74D9D0DB-4B44-4EA3-A615-B8409068E284}"/>
      </w:docPartPr>
      <w:docPartBody>
        <w:p w:rsidR="00AB0663" w:rsidRDefault="00F44F30" w:rsidP="00F44F30">
          <w:pPr>
            <w:pStyle w:val="1550FE72BF0746D797E93E5E2A8226E8"/>
          </w:pPr>
          <w:r w:rsidRPr="009853D9">
            <w:rPr>
              <w:rStyle w:val="PlaceholderText"/>
            </w:rPr>
            <w:t>Click or tap here to enter text.</w:t>
          </w:r>
        </w:p>
      </w:docPartBody>
    </w:docPart>
    <w:docPart>
      <w:docPartPr>
        <w:name w:val="697F4B39969A4497975EEC86A331271F"/>
        <w:category>
          <w:name w:val="General"/>
          <w:gallery w:val="placeholder"/>
        </w:category>
        <w:types>
          <w:type w:val="bbPlcHdr"/>
        </w:types>
        <w:behaviors>
          <w:behavior w:val="content"/>
        </w:behaviors>
        <w:guid w:val="{A5726A7B-3BA6-46D2-8121-2328274055A6}"/>
      </w:docPartPr>
      <w:docPartBody>
        <w:p w:rsidR="00AB0663" w:rsidRDefault="00F44F30" w:rsidP="00F44F30">
          <w:pPr>
            <w:pStyle w:val="697F4B39969A4497975EEC86A331271F"/>
          </w:pPr>
          <w:r w:rsidRPr="009853D9">
            <w:rPr>
              <w:rStyle w:val="PlaceholderText"/>
            </w:rPr>
            <w:t>Click or tap here to enter text.</w:t>
          </w:r>
        </w:p>
      </w:docPartBody>
    </w:docPart>
    <w:docPart>
      <w:docPartPr>
        <w:name w:val="0699EDAC6C564F03B7EFD688A1E8EF69"/>
        <w:category>
          <w:name w:val="General"/>
          <w:gallery w:val="placeholder"/>
        </w:category>
        <w:types>
          <w:type w:val="bbPlcHdr"/>
        </w:types>
        <w:behaviors>
          <w:behavior w:val="content"/>
        </w:behaviors>
        <w:guid w:val="{5EE05E43-2555-4409-B025-A04FEBCD0E88}"/>
      </w:docPartPr>
      <w:docPartBody>
        <w:p w:rsidR="00AB0663" w:rsidRDefault="00F44F30" w:rsidP="00F44F30">
          <w:pPr>
            <w:pStyle w:val="0699EDAC6C564F03B7EFD688A1E8EF69"/>
          </w:pPr>
          <w:r w:rsidRPr="009853D9">
            <w:rPr>
              <w:rStyle w:val="PlaceholderText"/>
            </w:rPr>
            <w:t>Click or tap here to enter text.</w:t>
          </w:r>
        </w:p>
      </w:docPartBody>
    </w:docPart>
    <w:docPart>
      <w:docPartPr>
        <w:name w:val="983A7836094A479CB4505B6D3F9CB655"/>
        <w:category>
          <w:name w:val="General"/>
          <w:gallery w:val="placeholder"/>
        </w:category>
        <w:types>
          <w:type w:val="bbPlcHdr"/>
        </w:types>
        <w:behaviors>
          <w:behavior w:val="content"/>
        </w:behaviors>
        <w:guid w:val="{6D3EF235-FD2C-43ED-AA09-7A9C6E332FB7}"/>
      </w:docPartPr>
      <w:docPartBody>
        <w:p w:rsidR="00AB0663" w:rsidRDefault="00F44F30" w:rsidP="00F44F30">
          <w:pPr>
            <w:pStyle w:val="983A7836094A479CB4505B6D3F9CB655"/>
          </w:pPr>
          <w:r w:rsidRPr="009853D9">
            <w:rPr>
              <w:rStyle w:val="PlaceholderText"/>
            </w:rPr>
            <w:t>Click or tap here to enter text.</w:t>
          </w:r>
        </w:p>
      </w:docPartBody>
    </w:docPart>
    <w:docPart>
      <w:docPartPr>
        <w:name w:val="9E83BCEF31124880A1F7D6CFA600D626"/>
        <w:category>
          <w:name w:val="General"/>
          <w:gallery w:val="placeholder"/>
        </w:category>
        <w:types>
          <w:type w:val="bbPlcHdr"/>
        </w:types>
        <w:behaviors>
          <w:behavior w:val="content"/>
        </w:behaviors>
        <w:guid w:val="{7FA56118-A6BD-4409-AF7C-BF905377A3E1}"/>
      </w:docPartPr>
      <w:docPartBody>
        <w:p w:rsidR="00AB0663" w:rsidRDefault="00F44F30" w:rsidP="00F44F30">
          <w:pPr>
            <w:pStyle w:val="9E83BCEF31124880A1F7D6CFA600D626"/>
          </w:pPr>
          <w:r w:rsidRPr="009853D9">
            <w:rPr>
              <w:rStyle w:val="PlaceholderText"/>
            </w:rPr>
            <w:t>Click or tap here to enter text.</w:t>
          </w:r>
        </w:p>
      </w:docPartBody>
    </w:docPart>
    <w:docPart>
      <w:docPartPr>
        <w:name w:val="3A15F437E9CA4B2DA0B4933DE401BBCD"/>
        <w:category>
          <w:name w:val="General"/>
          <w:gallery w:val="placeholder"/>
        </w:category>
        <w:types>
          <w:type w:val="bbPlcHdr"/>
        </w:types>
        <w:behaviors>
          <w:behavior w:val="content"/>
        </w:behaviors>
        <w:guid w:val="{BBA56FF7-B2CB-47E2-BD89-83BF0A0D411A}"/>
      </w:docPartPr>
      <w:docPartBody>
        <w:p w:rsidR="00AB0663" w:rsidRDefault="00F44F30" w:rsidP="00F44F30">
          <w:pPr>
            <w:pStyle w:val="3A15F437E9CA4B2DA0B4933DE401BBCD"/>
          </w:pPr>
          <w:r w:rsidRPr="009853D9">
            <w:rPr>
              <w:rStyle w:val="PlaceholderText"/>
            </w:rPr>
            <w:t>Click or tap here to enter text.</w:t>
          </w:r>
        </w:p>
      </w:docPartBody>
    </w:docPart>
    <w:docPart>
      <w:docPartPr>
        <w:name w:val="7CDC2C18A72C4D3FA04690AEFFFF171D"/>
        <w:category>
          <w:name w:val="General"/>
          <w:gallery w:val="placeholder"/>
        </w:category>
        <w:types>
          <w:type w:val="bbPlcHdr"/>
        </w:types>
        <w:behaviors>
          <w:behavior w:val="content"/>
        </w:behaviors>
        <w:guid w:val="{AC9E2F20-3956-4EC2-B297-EF54D9E0018F}"/>
      </w:docPartPr>
      <w:docPartBody>
        <w:p w:rsidR="00AB0663" w:rsidRDefault="00F44F30" w:rsidP="00F44F30">
          <w:pPr>
            <w:pStyle w:val="7CDC2C18A72C4D3FA04690AEFFFF171D"/>
          </w:pPr>
          <w:r w:rsidRPr="009853D9">
            <w:rPr>
              <w:rStyle w:val="PlaceholderText"/>
            </w:rPr>
            <w:t>Click or tap here to enter text.</w:t>
          </w:r>
        </w:p>
      </w:docPartBody>
    </w:docPart>
    <w:docPart>
      <w:docPartPr>
        <w:name w:val="5AF2B6B497D34949A0E1408D7536ECCE"/>
        <w:category>
          <w:name w:val="General"/>
          <w:gallery w:val="placeholder"/>
        </w:category>
        <w:types>
          <w:type w:val="bbPlcHdr"/>
        </w:types>
        <w:behaviors>
          <w:behavior w:val="content"/>
        </w:behaviors>
        <w:guid w:val="{E391B6FC-A95D-4092-95EA-EB4960FA0156}"/>
      </w:docPartPr>
      <w:docPartBody>
        <w:p w:rsidR="00AB0663" w:rsidRDefault="00F44F30" w:rsidP="00F44F30">
          <w:pPr>
            <w:pStyle w:val="5AF2B6B497D34949A0E1408D7536ECCE"/>
          </w:pPr>
          <w:r w:rsidRPr="009853D9">
            <w:rPr>
              <w:rStyle w:val="PlaceholderText"/>
            </w:rPr>
            <w:t>Click or tap here to enter text.</w:t>
          </w:r>
        </w:p>
      </w:docPartBody>
    </w:docPart>
    <w:docPart>
      <w:docPartPr>
        <w:name w:val="C5647D5E2D1246128048FED94D7126C3"/>
        <w:category>
          <w:name w:val="General"/>
          <w:gallery w:val="placeholder"/>
        </w:category>
        <w:types>
          <w:type w:val="bbPlcHdr"/>
        </w:types>
        <w:behaviors>
          <w:behavior w:val="content"/>
        </w:behaviors>
        <w:guid w:val="{53E8A71F-ECC8-480E-AC29-96F8937970F0}"/>
      </w:docPartPr>
      <w:docPartBody>
        <w:p w:rsidR="00AB0663" w:rsidRDefault="00F44F30" w:rsidP="00F44F30">
          <w:pPr>
            <w:pStyle w:val="C5647D5E2D1246128048FED94D7126C3"/>
          </w:pPr>
          <w:r w:rsidRPr="009853D9">
            <w:rPr>
              <w:rStyle w:val="PlaceholderText"/>
            </w:rPr>
            <w:t>Click or tap here to enter text.</w:t>
          </w:r>
        </w:p>
      </w:docPartBody>
    </w:docPart>
    <w:docPart>
      <w:docPartPr>
        <w:name w:val="0087ACEC26AA47B1A4F51366933E0587"/>
        <w:category>
          <w:name w:val="General"/>
          <w:gallery w:val="placeholder"/>
        </w:category>
        <w:types>
          <w:type w:val="bbPlcHdr"/>
        </w:types>
        <w:behaviors>
          <w:behavior w:val="content"/>
        </w:behaviors>
        <w:guid w:val="{5FD7C8DE-412D-4C2B-82C3-AB9F20B4C019}"/>
      </w:docPartPr>
      <w:docPartBody>
        <w:p w:rsidR="00AB0663" w:rsidRDefault="00F44F30" w:rsidP="00F44F30">
          <w:pPr>
            <w:pStyle w:val="0087ACEC26AA47B1A4F51366933E0587"/>
          </w:pPr>
          <w:r w:rsidRPr="009853D9">
            <w:rPr>
              <w:rStyle w:val="PlaceholderText"/>
            </w:rPr>
            <w:t>Click or tap here to enter text.</w:t>
          </w:r>
        </w:p>
      </w:docPartBody>
    </w:docPart>
    <w:docPart>
      <w:docPartPr>
        <w:name w:val="CA165E8632734A3F877DBA1C62E6C2E9"/>
        <w:category>
          <w:name w:val="General"/>
          <w:gallery w:val="placeholder"/>
        </w:category>
        <w:types>
          <w:type w:val="bbPlcHdr"/>
        </w:types>
        <w:behaviors>
          <w:behavior w:val="content"/>
        </w:behaviors>
        <w:guid w:val="{D2F2ABDA-A8B9-47D5-820E-7EC921B9E0BD}"/>
      </w:docPartPr>
      <w:docPartBody>
        <w:p w:rsidR="00AB0663" w:rsidRDefault="00F44F30" w:rsidP="00F44F30">
          <w:pPr>
            <w:pStyle w:val="CA165E8632734A3F877DBA1C62E6C2E9"/>
          </w:pPr>
          <w:r w:rsidRPr="009853D9">
            <w:rPr>
              <w:rStyle w:val="PlaceholderText"/>
            </w:rPr>
            <w:t>Click or tap here to enter text.</w:t>
          </w:r>
        </w:p>
      </w:docPartBody>
    </w:docPart>
    <w:docPart>
      <w:docPartPr>
        <w:name w:val="5452A6EB4F9F4C04A4CC4130E33BF6AA"/>
        <w:category>
          <w:name w:val="General"/>
          <w:gallery w:val="placeholder"/>
        </w:category>
        <w:types>
          <w:type w:val="bbPlcHdr"/>
        </w:types>
        <w:behaviors>
          <w:behavior w:val="content"/>
        </w:behaviors>
        <w:guid w:val="{539ED565-72AC-43ED-81BE-6086671193E8}"/>
      </w:docPartPr>
      <w:docPartBody>
        <w:p w:rsidR="00AB0663" w:rsidRDefault="00F44F30" w:rsidP="00F44F30">
          <w:pPr>
            <w:pStyle w:val="5452A6EB4F9F4C04A4CC4130E33BF6AA"/>
          </w:pPr>
          <w:r w:rsidRPr="009853D9">
            <w:rPr>
              <w:rStyle w:val="PlaceholderText"/>
            </w:rPr>
            <w:t>Click or tap here to enter text.</w:t>
          </w:r>
        </w:p>
      </w:docPartBody>
    </w:docPart>
    <w:docPart>
      <w:docPartPr>
        <w:name w:val="C21F810AFC3B455D8F5CE2B94DD46CA5"/>
        <w:category>
          <w:name w:val="General"/>
          <w:gallery w:val="placeholder"/>
        </w:category>
        <w:types>
          <w:type w:val="bbPlcHdr"/>
        </w:types>
        <w:behaviors>
          <w:behavior w:val="content"/>
        </w:behaviors>
        <w:guid w:val="{8B498E1A-237B-4FDE-B688-C0DF6E073964}"/>
      </w:docPartPr>
      <w:docPartBody>
        <w:p w:rsidR="00AB0663" w:rsidRDefault="00F44F30" w:rsidP="00F44F30">
          <w:pPr>
            <w:pStyle w:val="C21F810AFC3B455D8F5CE2B94DD46CA5"/>
          </w:pPr>
          <w:r w:rsidRPr="009853D9">
            <w:rPr>
              <w:rStyle w:val="PlaceholderText"/>
            </w:rPr>
            <w:t>Click or tap here to enter text.</w:t>
          </w:r>
        </w:p>
      </w:docPartBody>
    </w:docPart>
    <w:docPart>
      <w:docPartPr>
        <w:name w:val="5E3C80B5ECCB4CF1A5F8F2E7B803ED82"/>
        <w:category>
          <w:name w:val="General"/>
          <w:gallery w:val="placeholder"/>
        </w:category>
        <w:types>
          <w:type w:val="bbPlcHdr"/>
        </w:types>
        <w:behaviors>
          <w:behavior w:val="content"/>
        </w:behaviors>
        <w:guid w:val="{1354740C-7169-4118-B471-9FEBC3AF7948}"/>
      </w:docPartPr>
      <w:docPartBody>
        <w:p w:rsidR="00AB0663" w:rsidRDefault="00F44F30" w:rsidP="00F44F30">
          <w:pPr>
            <w:pStyle w:val="5E3C80B5ECCB4CF1A5F8F2E7B803ED82"/>
          </w:pPr>
          <w:r w:rsidRPr="009853D9">
            <w:rPr>
              <w:rStyle w:val="PlaceholderText"/>
            </w:rPr>
            <w:t>Click or tap here to enter text.</w:t>
          </w:r>
        </w:p>
      </w:docPartBody>
    </w:docPart>
    <w:docPart>
      <w:docPartPr>
        <w:name w:val="EFC5E0A6638244AE8CA28B4501305CE7"/>
        <w:category>
          <w:name w:val="General"/>
          <w:gallery w:val="placeholder"/>
        </w:category>
        <w:types>
          <w:type w:val="bbPlcHdr"/>
        </w:types>
        <w:behaviors>
          <w:behavior w:val="content"/>
        </w:behaviors>
        <w:guid w:val="{62BEA995-BEDE-404D-8BF0-13CD590D9432}"/>
      </w:docPartPr>
      <w:docPartBody>
        <w:p w:rsidR="00AB0663" w:rsidRDefault="00F44F30" w:rsidP="00F44F30">
          <w:pPr>
            <w:pStyle w:val="EFC5E0A6638244AE8CA28B4501305CE7"/>
          </w:pPr>
          <w:r w:rsidRPr="009853D9">
            <w:rPr>
              <w:rStyle w:val="PlaceholderText"/>
            </w:rPr>
            <w:t>Click or tap here to enter text.</w:t>
          </w:r>
        </w:p>
      </w:docPartBody>
    </w:docPart>
    <w:docPart>
      <w:docPartPr>
        <w:name w:val="4D8D2C6834D64EFBA355336F75C8094F"/>
        <w:category>
          <w:name w:val="General"/>
          <w:gallery w:val="placeholder"/>
        </w:category>
        <w:types>
          <w:type w:val="bbPlcHdr"/>
        </w:types>
        <w:behaviors>
          <w:behavior w:val="content"/>
        </w:behaviors>
        <w:guid w:val="{DAAF7DD9-1DDB-4115-B740-F0F32DC91FBA}"/>
      </w:docPartPr>
      <w:docPartBody>
        <w:p w:rsidR="00AB0663" w:rsidRDefault="00F44F30" w:rsidP="00F44F30">
          <w:pPr>
            <w:pStyle w:val="4D8D2C6834D64EFBA355336F75C8094F"/>
          </w:pPr>
          <w:r w:rsidRPr="009853D9">
            <w:rPr>
              <w:rStyle w:val="PlaceholderText"/>
            </w:rPr>
            <w:t>Click or tap here to enter text.</w:t>
          </w:r>
        </w:p>
      </w:docPartBody>
    </w:docPart>
    <w:docPart>
      <w:docPartPr>
        <w:name w:val="19586D5AF98B4F42ABA6386265A8DB53"/>
        <w:category>
          <w:name w:val="General"/>
          <w:gallery w:val="placeholder"/>
        </w:category>
        <w:types>
          <w:type w:val="bbPlcHdr"/>
        </w:types>
        <w:behaviors>
          <w:behavior w:val="content"/>
        </w:behaviors>
        <w:guid w:val="{6A3C7EEF-91EA-48AC-B7E2-E6FF95D14CFB}"/>
      </w:docPartPr>
      <w:docPartBody>
        <w:p w:rsidR="00AB0663" w:rsidRDefault="00F44F30" w:rsidP="00F44F30">
          <w:pPr>
            <w:pStyle w:val="19586D5AF98B4F42ABA6386265A8DB53"/>
          </w:pPr>
          <w:r w:rsidRPr="009853D9">
            <w:rPr>
              <w:rStyle w:val="PlaceholderText"/>
            </w:rPr>
            <w:t>Click or tap here to enter text.</w:t>
          </w:r>
        </w:p>
      </w:docPartBody>
    </w:docPart>
    <w:docPart>
      <w:docPartPr>
        <w:name w:val="3C8F3B4E0EAB4D32B152B1E0028B2D0C"/>
        <w:category>
          <w:name w:val="General"/>
          <w:gallery w:val="placeholder"/>
        </w:category>
        <w:types>
          <w:type w:val="bbPlcHdr"/>
        </w:types>
        <w:behaviors>
          <w:behavior w:val="content"/>
        </w:behaviors>
        <w:guid w:val="{551AFADF-9832-48B1-8873-F1478FF8B0A2}"/>
      </w:docPartPr>
      <w:docPartBody>
        <w:p w:rsidR="00AB0663" w:rsidRDefault="00F44F30" w:rsidP="00F44F30">
          <w:pPr>
            <w:pStyle w:val="3C8F3B4E0EAB4D32B152B1E0028B2D0C"/>
          </w:pPr>
          <w:r w:rsidRPr="009853D9">
            <w:rPr>
              <w:rStyle w:val="PlaceholderText"/>
            </w:rPr>
            <w:t>Click or tap here to enter text.</w:t>
          </w:r>
        </w:p>
      </w:docPartBody>
    </w:docPart>
    <w:docPart>
      <w:docPartPr>
        <w:name w:val="C554C966DE174730B46551A41A790ECD"/>
        <w:category>
          <w:name w:val="General"/>
          <w:gallery w:val="placeholder"/>
        </w:category>
        <w:types>
          <w:type w:val="bbPlcHdr"/>
        </w:types>
        <w:behaviors>
          <w:behavior w:val="content"/>
        </w:behaviors>
        <w:guid w:val="{731B9F3C-07BE-4F41-96D8-22B17CC50E69}"/>
      </w:docPartPr>
      <w:docPartBody>
        <w:p w:rsidR="00AB0663" w:rsidRDefault="00F44F30" w:rsidP="00F44F30">
          <w:pPr>
            <w:pStyle w:val="C554C966DE174730B46551A41A790ECD"/>
          </w:pPr>
          <w:r w:rsidRPr="009853D9">
            <w:rPr>
              <w:rStyle w:val="PlaceholderText"/>
            </w:rPr>
            <w:t>Click or tap here to enter text.</w:t>
          </w:r>
        </w:p>
      </w:docPartBody>
    </w:docPart>
    <w:docPart>
      <w:docPartPr>
        <w:name w:val="A7A9B8050DA04F5DB667899E5A8D7A47"/>
        <w:category>
          <w:name w:val="General"/>
          <w:gallery w:val="placeholder"/>
        </w:category>
        <w:types>
          <w:type w:val="bbPlcHdr"/>
        </w:types>
        <w:behaviors>
          <w:behavior w:val="content"/>
        </w:behaviors>
        <w:guid w:val="{3CCA50F1-8591-4060-BF67-D43561762503}"/>
      </w:docPartPr>
      <w:docPartBody>
        <w:p w:rsidR="00AB0663" w:rsidRDefault="00F44F30" w:rsidP="00F44F30">
          <w:pPr>
            <w:pStyle w:val="A7A9B8050DA04F5DB667899E5A8D7A47"/>
          </w:pPr>
          <w:r w:rsidRPr="009853D9">
            <w:rPr>
              <w:rStyle w:val="PlaceholderText"/>
            </w:rPr>
            <w:t>Click or tap here to enter text.</w:t>
          </w:r>
        </w:p>
      </w:docPartBody>
    </w:docPart>
    <w:docPart>
      <w:docPartPr>
        <w:name w:val="6F696664405B46298904649C2390B750"/>
        <w:category>
          <w:name w:val="General"/>
          <w:gallery w:val="placeholder"/>
        </w:category>
        <w:types>
          <w:type w:val="bbPlcHdr"/>
        </w:types>
        <w:behaviors>
          <w:behavior w:val="content"/>
        </w:behaviors>
        <w:guid w:val="{EC9BC607-3973-44BC-B4BE-876AC6D3041C}"/>
      </w:docPartPr>
      <w:docPartBody>
        <w:p w:rsidR="00AB0663" w:rsidRDefault="00F44F30" w:rsidP="00F44F30">
          <w:pPr>
            <w:pStyle w:val="6F696664405B46298904649C2390B750"/>
          </w:pPr>
          <w:r w:rsidRPr="009853D9">
            <w:rPr>
              <w:rStyle w:val="PlaceholderText"/>
            </w:rPr>
            <w:t>Click or tap here to enter text.</w:t>
          </w:r>
        </w:p>
      </w:docPartBody>
    </w:docPart>
    <w:docPart>
      <w:docPartPr>
        <w:name w:val="57D961F24E4642A587D0DEF1B59A2E50"/>
        <w:category>
          <w:name w:val="General"/>
          <w:gallery w:val="placeholder"/>
        </w:category>
        <w:types>
          <w:type w:val="bbPlcHdr"/>
        </w:types>
        <w:behaviors>
          <w:behavior w:val="content"/>
        </w:behaviors>
        <w:guid w:val="{C68E7560-374C-46E5-85C3-F9AB60AAD97D}"/>
      </w:docPartPr>
      <w:docPartBody>
        <w:p w:rsidR="00AB0663" w:rsidRDefault="00F44F30" w:rsidP="00F44F30">
          <w:pPr>
            <w:pStyle w:val="57D961F24E4642A587D0DEF1B59A2E50"/>
          </w:pPr>
          <w:r w:rsidRPr="009853D9">
            <w:rPr>
              <w:rStyle w:val="PlaceholderText"/>
            </w:rPr>
            <w:t>Click or tap here to enter text.</w:t>
          </w:r>
        </w:p>
      </w:docPartBody>
    </w:docPart>
    <w:docPart>
      <w:docPartPr>
        <w:name w:val="A21F549706D74D6E91F6157CFE8210B2"/>
        <w:category>
          <w:name w:val="General"/>
          <w:gallery w:val="placeholder"/>
        </w:category>
        <w:types>
          <w:type w:val="bbPlcHdr"/>
        </w:types>
        <w:behaviors>
          <w:behavior w:val="content"/>
        </w:behaviors>
        <w:guid w:val="{17531ED1-86A3-4D4C-B382-00A87272549A}"/>
      </w:docPartPr>
      <w:docPartBody>
        <w:p w:rsidR="00AB0663" w:rsidRDefault="00F44F30" w:rsidP="00F44F30">
          <w:pPr>
            <w:pStyle w:val="A21F549706D74D6E91F6157CFE8210B2"/>
          </w:pPr>
          <w:r w:rsidRPr="009853D9">
            <w:rPr>
              <w:rStyle w:val="PlaceholderText"/>
            </w:rPr>
            <w:t>Click or tap here to enter text.</w:t>
          </w:r>
        </w:p>
      </w:docPartBody>
    </w:docPart>
    <w:docPart>
      <w:docPartPr>
        <w:name w:val="16C2A2241BC14C66ADFE2AD6B2A1D4CA"/>
        <w:category>
          <w:name w:val="General"/>
          <w:gallery w:val="placeholder"/>
        </w:category>
        <w:types>
          <w:type w:val="bbPlcHdr"/>
        </w:types>
        <w:behaviors>
          <w:behavior w:val="content"/>
        </w:behaviors>
        <w:guid w:val="{7D115D3D-F55A-4A95-8322-1A401E59CC8B}"/>
      </w:docPartPr>
      <w:docPartBody>
        <w:p w:rsidR="00AB0663" w:rsidRDefault="00F44F30" w:rsidP="00F44F30">
          <w:pPr>
            <w:pStyle w:val="16C2A2241BC14C66ADFE2AD6B2A1D4CA"/>
          </w:pPr>
          <w:r w:rsidRPr="009853D9">
            <w:rPr>
              <w:rStyle w:val="PlaceholderText"/>
            </w:rPr>
            <w:t>Click or tap here to enter text.</w:t>
          </w:r>
        </w:p>
      </w:docPartBody>
    </w:docPart>
    <w:docPart>
      <w:docPartPr>
        <w:name w:val="BF60602C8E8E45EC9F72600948E91298"/>
        <w:category>
          <w:name w:val="General"/>
          <w:gallery w:val="placeholder"/>
        </w:category>
        <w:types>
          <w:type w:val="bbPlcHdr"/>
        </w:types>
        <w:behaviors>
          <w:behavior w:val="content"/>
        </w:behaviors>
        <w:guid w:val="{1BEDB3F0-2777-489C-A36B-F2D31D1AB190}"/>
      </w:docPartPr>
      <w:docPartBody>
        <w:p w:rsidR="00AB0663" w:rsidRDefault="00F44F30" w:rsidP="00F44F30">
          <w:pPr>
            <w:pStyle w:val="BF60602C8E8E45EC9F72600948E91298"/>
          </w:pPr>
          <w:r w:rsidRPr="009853D9">
            <w:rPr>
              <w:rStyle w:val="PlaceholderText"/>
            </w:rPr>
            <w:t>Click or tap here to enter text.</w:t>
          </w:r>
        </w:p>
      </w:docPartBody>
    </w:docPart>
    <w:docPart>
      <w:docPartPr>
        <w:name w:val="3464EE5BC140472699B88C7437ED234C"/>
        <w:category>
          <w:name w:val="General"/>
          <w:gallery w:val="placeholder"/>
        </w:category>
        <w:types>
          <w:type w:val="bbPlcHdr"/>
        </w:types>
        <w:behaviors>
          <w:behavior w:val="content"/>
        </w:behaviors>
        <w:guid w:val="{A1284041-2C38-4104-8320-CB7756DB1106}"/>
      </w:docPartPr>
      <w:docPartBody>
        <w:p w:rsidR="00AB0663" w:rsidRDefault="00F44F30" w:rsidP="00F44F30">
          <w:pPr>
            <w:pStyle w:val="3464EE5BC140472699B88C7437ED234C"/>
          </w:pPr>
          <w:r w:rsidRPr="009853D9">
            <w:rPr>
              <w:rStyle w:val="PlaceholderText"/>
            </w:rPr>
            <w:t>Click or tap here to enter text.</w:t>
          </w:r>
        </w:p>
      </w:docPartBody>
    </w:docPart>
    <w:docPart>
      <w:docPartPr>
        <w:name w:val="E01420849D4C40C6ABDC418F4B6769AB"/>
        <w:category>
          <w:name w:val="General"/>
          <w:gallery w:val="placeholder"/>
        </w:category>
        <w:types>
          <w:type w:val="bbPlcHdr"/>
        </w:types>
        <w:behaviors>
          <w:behavior w:val="content"/>
        </w:behaviors>
        <w:guid w:val="{81ABF528-8B49-4782-BBAF-3C830E2F8DF9}"/>
      </w:docPartPr>
      <w:docPartBody>
        <w:p w:rsidR="00AB0663" w:rsidRDefault="00F44F30" w:rsidP="00F44F30">
          <w:pPr>
            <w:pStyle w:val="E01420849D4C40C6ABDC418F4B6769AB"/>
          </w:pPr>
          <w:r w:rsidRPr="009853D9">
            <w:rPr>
              <w:rStyle w:val="PlaceholderText"/>
            </w:rPr>
            <w:t>Click or tap here to enter text.</w:t>
          </w:r>
        </w:p>
      </w:docPartBody>
    </w:docPart>
    <w:docPart>
      <w:docPartPr>
        <w:name w:val="80B5D165CF3B4ABABCBC5771A4F78405"/>
        <w:category>
          <w:name w:val="General"/>
          <w:gallery w:val="placeholder"/>
        </w:category>
        <w:types>
          <w:type w:val="bbPlcHdr"/>
        </w:types>
        <w:behaviors>
          <w:behavior w:val="content"/>
        </w:behaviors>
        <w:guid w:val="{734A7CD8-D49D-4284-823A-06B996485F6D}"/>
      </w:docPartPr>
      <w:docPartBody>
        <w:p w:rsidR="00AB0663" w:rsidRDefault="00F44F30" w:rsidP="00F44F30">
          <w:pPr>
            <w:pStyle w:val="80B5D165CF3B4ABABCBC5771A4F78405"/>
          </w:pPr>
          <w:r w:rsidRPr="009853D9">
            <w:rPr>
              <w:rStyle w:val="PlaceholderText"/>
            </w:rPr>
            <w:t>Click or tap here to enter text.</w:t>
          </w:r>
        </w:p>
      </w:docPartBody>
    </w:docPart>
    <w:docPart>
      <w:docPartPr>
        <w:name w:val="62646216E9A842A6A6ECE8D3D825B37D"/>
        <w:category>
          <w:name w:val="General"/>
          <w:gallery w:val="placeholder"/>
        </w:category>
        <w:types>
          <w:type w:val="bbPlcHdr"/>
        </w:types>
        <w:behaviors>
          <w:behavior w:val="content"/>
        </w:behaviors>
        <w:guid w:val="{A8044C42-91AC-496A-BFAE-F7CC23969F78}"/>
      </w:docPartPr>
      <w:docPartBody>
        <w:p w:rsidR="00AB0663" w:rsidRDefault="00F44F30" w:rsidP="00F44F30">
          <w:pPr>
            <w:pStyle w:val="62646216E9A842A6A6ECE8D3D825B37D"/>
          </w:pPr>
          <w:r w:rsidRPr="009853D9">
            <w:rPr>
              <w:rStyle w:val="PlaceholderText"/>
            </w:rPr>
            <w:t>Click or tap here to enter text.</w:t>
          </w:r>
        </w:p>
      </w:docPartBody>
    </w:docPart>
    <w:docPart>
      <w:docPartPr>
        <w:name w:val="179DBCB3F9EC476BAF24A976E7A75615"/>
        <w:category>
          <w:name w:val="General"/>
          <w:gallery w:val="placeholder"/>
        </w:category>
        <w:types>
          <w:type w:val="bbPlcHdr"/>
        </w:types>
        <w:behaviors>
          <w:behavior w:val="content"/>
        </w:behaviors>
        <w:guid w:val="{7FFAAA7B-5518-4506-B639-A9B5496931FA}"/>
      </w:docPartPr>
      <w:docPartBody>
        <w:p w:rsidR="00AB0663" w:rsidRDefault="00F44F30" w:rsidP="00F44F30">
          <w:pPr>
            <w:pStyle w:val="179DBCB3F9EC476BAF24A976E7A75615"/>
          </w:pPr>
          <w:r w:rsidRPr="009853D9">
            <w:rPr>
              <w:rStyle w:val="PlaceholderText"/>
            </w:rPr>
            <w:t>Click or tap here to enter text.</w:t>
          </w:r>
        </w:p>
      </w:docPartBody>
    </w:docPart>
    <w:docPart>
      <w:docPartPr>
        <w:name w:val="8C80088C4EBF433BB157BADBF96C4AC1"/>
        <w:category>
          <w:name w:val="General"/>
          <w:gallery w:val="placeholder"/>
        </w:category>
        <w:types>
          <w:type w:val="bbPlcHdr"/>
        </w:types>
        <w:behaviors>
          <w:behavior w:val="content"/>
        </w:behaviors>
        <w:guid w:val="{CA4A5A44-EA83-4038-9BC9-AC6BDBABAAFC}"/>
      </w:docPartPr>
      <w:docPartBody>
        <w:p w:rsidR="00AB0663" w:rsidRDefault="00F44F30" w:rsidP="00F44F30">
          <w:pPr>
            <w:pStyle w:val="8C80088C4EBF433BB157BADBF96C4AC1"/>
          </w:pPr>
          <w:r w:rsidRPr="009853D9">
            <w:rPr>
              <w:rStyle w:val="PlaceholderText"/>
            </w:rPr>
            <w:t>Click or tap here to enter text.</w:t>
          </w:r>
        </w:p>
      </w:docPartBody>
    </w:docPart>
    <w:docPart>
      <w:docPartPr>
        <w:name w:val="3E6C33921D144A75B4B40E611F07C5AC"/>
        <w:category>
          <w:name w:val="General"/>
          <w:gallery w:val="placeholder"/>
        </w:category>
        <w:types>
          <w:type w:val="bbPlcHdr"/>
        </w:types>
        <w:behaviors>
          <w:behavior w:val="content"/>
        </w:behaviors>
        <w:guid w:val="{24C4F2AA-E2C2-4113-A12F-C9DA26A668E5}"/>
      </w:docPartPr>
      <w:docPartBody>
        <w:p w:rsidR="00AB0663" w:rsidRDefault="00F44F30" w:rsidP="00F44F30">
          <w:pPr>
            <w:pStyle w:val="3E6C33921D144A75B4B40E611F07C5AC"/>
          </w:pPr>
          <w:r w:rsidRPr="009853D9">
            <w:rPr>
              <w:rStyle w:val="PlaceholderText"/>
            </w:rPr>
            <w:t>Click or tap here to enter text.</w:t>
          </w:r>
        </w:p>
      </w:docPartBody>
    </w:docPart>
    <w:docPart>
      <w:docPartPr>
        <w:name w:val="C04F4B0E9CC54F8C803C2690D0E5A0D7"/>
        <w:category>
          <w:name w:val="General"/>
          <w:gallery w:val="placeholder"/>
        </w:category>
        <w:types>
          <w:type w:val="bbPlcHdr"/>
        </w:types>
        <w:behaviors>
          <w:behavior w:val="content"/>
        </w:behaviors>
        <w:guid w:val="{37AA0DA6-463A-4D2D-9534-82D7A8248E61}"/>
      </w:docPartPr>
      <w:docPartBody>
        <w:p w:rsidR="00AB0663" w:rsidRDefault="00F44F30" w:rsidP="00F44F30">
          <w:pPr>
            <w:pStyle w:val="C04F4B0E9CC54F8C803C2690D0E5A0D7"/>
          </w:pPr>
          <w:r w:rsidRPr="009853D9">
            <w:rPr>
              <w:rStyle w:val="PlaceholderText"/>
            </w:rPr>
            <w:t>Click or tap here to enter text.</w:t>
          </w:r>
        </w:p>
      </w:docPartBody>
    </w:docPart>
    <w:docPart>
      <w:docPartPr>
        <w:name w:val="5ED158DBC8AE457D8B7F183B2282854F"/>
        <w:category>
          <w:name w:val="General"/>
          <w:gallery w:val="placeholder"/>
        </w:category>
        <w:types>
          <w:type w:val="bbPlcHdr"/>
        </w:types>
        <w:behaviors>
          <w:behavior w:val="content"/>
        </w:behaviors>
        <w:guid w:val="{76A53DDA-C229-4337-A3CD-E08A0ABB6BF6}"/>
      </w:docPartPr>
      <w:docPartBody>
        <w:p w:rsidR="00AB0663" w:rsidRDefault="00F44F30" w:rsidP="00F44F30">
          <w:pPr>
            <w:pStyle w:val="5ED158DBC8AE457D8B7F183B2282854F"/>
          </w:pPr>
          <w:r w:rsidRPr="009853D9">
            <w:rPr>
              <w:rStyle w:val="PlaceholderText"/>
            </w:rPr>
            <w:t>Click or tap here to enter text.</w:t>
          </w:r>
        </w:p>
      </w:docPartBody>
    </w:docPart>
    <w:docPart>
      <w:docPartPr>
        <w:name w:val="354F5E80D26B4DA0931D806243E964FA"/>
        <w:category>
          <w:name w:val="General"/>
          <w:gallery w:val="placeholder"/>
        </w:category>
        <w:types>
          <w:type w:val="bbPlcHdr"/>
        </w:types>
        <w:behaviors>
          <w:behavior w:val="content"/>
        </w:behaviors>
        <w:guid w:val="{3CEA3525-54B9-44D7-9A34-AD06295C0398}"/>
      </w:docPartPr>
      <w:docPartBody>
        <w:p w:rsidR="00AB0663" w:rsidRDefault="00F44F30" w:rsidP="00F44F30">
          <w:pPr>
            <w:pStyle w:val="354F5E80D26B4DA0931D806243E964FA"/>
          </w:pPr>
          <w:r w:rsidRPr="009853D9">
            <w:rPr>
              <w:rStyle w:val="PlaceholderText"/>
            </w:rPr>
            <w:t>Click or tap here to enter text.</w:t>
          </w:r>
        </w:p>
      </w:docPartBody>
    </w:docPart>
    <w:docPart>
      <w:docPartPr>
        <w:name w:val="55E7AFCF43714C129113ACEEDBD4AD4A"/>
        <w:category>
          <w:name w:val="General"/>
          <w:gallery w:val="placeholder"/>
        </w:category>
        <w:types>
          <w:type w:val="bbPlcHdr"/>
        </w:types>
        <w:behaviors>
          <w:behavior w:val="content"/>
        </w:behaviors>
        <w:guid w:val="{F07A0B73-7B15-423F-B4C8-188D275FD28A}"/>
      </w:docPartPr>
      <w:docPartBody>
        <w:p w:rsidR="00AB0663" w:rsidRDefault="00F44F30" w:rsidP="00F44F30">
          <w:pPr>
            <w:pStyle w:val="55E7AFCF43714C129113ACEEDBD4AD4A"/>
          </w:pPr>
          <w:r w:rsidRPr="009853D9">
            <w:rPr>
              <w:rStyle w:val="PlaceholderText"/>
            </w:rPr>
            <w:t>Click or tap here to enter text.</w:t>
          </w:r>
        </w:p>
      </w:docPartBody>
    </w:docPart>
    <w:docPart>
      <w:docPartPr>
        <w:name w:val="5E87E51CBE9947488918F27C192299C6"/>
        <w:category>
          <w:name w:val="General"/>
          <w:gallery w:val="placeholder"/>
        </w:category>
        <w:types>
          <w:type w:val="bbPlcHdr"/>
        </w:types>
        <w:behaviors>
          <w:behavior w:val="content"/>
        </w:behaviors>
        <w:guid w:val="{7CE544BD-A5F3-4F80-B177-2B40B1AEB0DC}"/>
      </w:docPartPr>
      <w:docPartBody>
        <w:p w:rsidR="00AB0663" w:rsidRDefault="00F44F30" w:rsidP="00F44F30">
          <w:pPr>
            <w:pStyle w:val="5E87E51CBE9947488918F27C192299C6"/>
          </w:pPr>
          <w:r w:rsidRPr="009853D9">
            <w:rPr>
              <w:rStyle w:val="PlaceholderText"/>
            </w:rPr>
            <w:t>Click or tap here to enter text.</w:t>
          </w:r>
        </w:p>
      </w:docPartBody>
    </w:docPart>
    <w:docPart>
      <w:docPartPr>
        <w:name w:val="556BD776B17846C58F837182B6B70A94"/>
        <w:category>
          <w:name w:val="General"/>
          <w:gallery w:val="placeholder"/>
        </w:category>
        <w:types>
          <w:type w:val="bbPlcHdr"/>
        </w:types>
        <w:behaviors>
          <w:behavior w:val="content"/>
        </w:behaviors>
        <w:guid w:val="{C8A8FA54-48D9-4BFE-BE0F-CFDA99E71525}"/>
      </w:docPartPr>
      <w:docPartBody>
        <w:p w:rsidR="00AB0663" w:rsidRDefault="00F44F30" w:rsidP="00F44F30">
          <w:pPr>
            <w:pStyle w:val="556BD776B17846C58F837182B6B70A94"/>
          </w:pPr>
          <w:r w:rsidRPr="009853D9">
            <w:rPr>
              <w:rStyle w:val="PlaceholderText"/>
            </w:rPr>
            <w:t>Click or tap here to enter text.</w:t>
          </w:r>
        </w:p>
      </w:docPartBody>
    </w:docPart>
    <w:docPart>
      <w:docPartPr>
        <w:name w:val="E24C163F361542458F1268B0C9DA3BC3"/>
        <w:category>
          <w:name w:val="General"/>
          <w:gallery w:val="placeholder"/>
        </w:category>
        <w:types>
          <w:type w:val="bbPlcHdr"/>
        </w:types>
        <w:behaviors>
          <w:behavior w:val="content"/>
        </w:behaviors>
        <w:guid w:val="{79163FE0-4DCC-4D1A-8B5E-DEE673958E10}"/>
      </w:docPartPr>
      <w:docPartBody>
        <w:p w:rsidR="00AB0663" w:rsidRDefault="00F44F30" w:rsidP="00F44F30">
          <w:pPr>
            <w:pStyle w:val="E24C163F361542458F1268B0C9DA3BC3"/>
          </w:pPr>
          <w:r w:rsidRPr="009853D9">
            <w:rPr>
              <w:rStyle w:val="PlaceholderText"/>
            </w:rPr>
            <w:t>Click or tap here to enter text.</w:t>
          </w:r>
        </w:p>
      </w:docPartBody>
    </w:docPart>
    <w:docPart>
      <w:docPartPr>
        <w:name w:val="1C292381B00B44EB90F66445B3DAF7B7"/>
        <w:category>
          <w:name w:val="General"/>
          <w:gallery w:val="placeholder"/>
        </w:category>
        <w:types>
          <w:type w:val="bbPlcHdr"/>
        </w:types>
        <w:behaviors>
          <w:behavior w:val="content"/>
        </w:behaviors>
        <w:guid w:val="{CD798BE7-8E78-45A0-8939-DBB54C92D569}"/>
      </w:docPartPr>
      <w:docPartBody>
        <w:p w:rsidR="00AB0663" w:rsidRDefault="00F44F30" w:rsidP="00F44F30">
          <w:pPr>
            <w:pStyle w:val="1C292381B00B44EB90F66445B3DAF7B7"/>
          </w:pPr>
          <w:r w:rsidRPr="009853D9">
            <w:rPr>
              <w:rStyle w:val="PlaceholderText"/>
            </w:rPr>
            <w:t>Click or tap here to enter text.</w:t>
          </w:r>
        </w:p>
      </w:docPartBody>
    </w:docPart>
    <w:docPart>
      <w:docPartPr>
        <w:name w:val="027837A6385E458FB0FD773ADEE338A6"/>
        <w:category>
          <w:name w:val="General"/>
          <w:gallery w:val="placeholder"/>
        </w:category>
        <w:types>
          <w:type w:val="bbPlcHdr"/>
        </w:types>
        <w:behaviors>
          <w:behavior w:val="content"/>
        </w:behaviors>
        <w:guid w:val="{AFEE7FA3-43CB-483B-BB6A-03453DB6C6D0}"/>
      </w:docPartPr>
      <w:docPartBody>
        <w:p w:rsidR="00AB0663" w:rsidRDefault="00F44F30" w:rsidP="00F44F30">
          <w:pPr>
            <w:pStyle w:val="027837A6385E458FB0FD773ADEE338A6"/>
          </w:pPr>
          <w:r w:rsidRPr="009853D9">
            <w:rPr>
              <w:rStyle w:val="PlaceholderText"/>
            </w:rPr>
            <w:t>Click or tap here to enter text.</w:t>
          </w:r>
        </w:p>
      </w:docPartBody>
    </w:docPart>
    <w:docPart>
      <w:docPartPr>
        <w:name w:val="E95D58592C334B4A8C97F69B106868C4"/>
        <w:category>
          <w:name w:val="General"/>
          <w:gallery w:val="placeholder"/>
        </w:category>
        <w:types>
          <w:type w:val="bbPlcHdr"/>
        </w:types>
        <w:behaviors>
          <w:behavior w:val="content"/>
        </w:behaviors>
        <w:guid w:val="{2C60B60A-B190-4DC7-B35B-AF2D52DF13D8}"/>
      </w:docPartPr>
      <w:docPartBody>
        <w:p w:rsidR="00AB0663" w:rsidRDefault="00F44F30" w:rsidP="00F44F30">
          <w:pPr>
            <w:pStyle w:val="E95D58592C334B4A8C97F69B106868C4"/>
          </w:pPr>
          <w:r w:rsidRPr="009853D9">
            <w:rPr>
              <w:rStyle w:val="PlaceholderText"/>
            </w:rPr>
            <w:t>Click or tap here to enter text.</w:t>
          </w:r>
        </w:p>
      </w:docPartBody>
    </w:docPart>
    <w:docPart>
      <w:docPartPr>
        <w:name w:val="A3ED1D3D63BB479F8295DB3542EF465B"/>
        <w:category>
          <w:name w:val="General"/>
          <w:gallery w:val="placeholder"/>
        </w:category>
        <w:types>
          <w:type w:val="bbPlcHdr"/>
        </w:types>
        <w:behaviors>
          <w:behavior w:val="content"/>
        </w:behaviors>
        <w:guid w:val="{1C2A34AB-2F28-4563-A305-778A87398072}"/>
      </w:docPartPr>
      <w:docPartBody>
        <w:p w:rsidR="00AB0663" w:rsidRDefault="00F44F30" w:rsidP="00F44F30">
          <w:pPr>
            <w:pStyle w:val="A3ED1D3D63BB479F8295DB3542EF465B"/>
          </w:pPr>
          <w:r w:rsidRPr="009853D9">
            <w:rPr>
              <w:rStyle w:val="PlaceholderText"/>
            </w:rPr>
            <w:t>Click or tap here to enter text.</w:t>
          </w:r>
        </w:p>
      </w:docPartBody>
    </w:docPart>
    <w:docPart>
      <w:docPartPr>
        <w:name w:val="75CF35BD194B4B84A4140418EDAC336A"/>
        <w:category>
          <w:name w:val="General"/>
          <w:gallery w:val="placeholder"/>
        </w:category>
        <w:types>
          <w:type w:val="bbPlcHdr"/>
        </w:types>
        <w:behaviors>
          <w:behavior w:val="content"/>
        </w:behaviors>
        <w:guid w:val="{D0DC52E8-735B-4D20-A847-563FEEA58731}"/>
      </w:docPartPr>
      <w:docPartBody>
        <w:p w:rsidR="00AB0663" w:rsidRDefault="00F44F30" w:rsidP="00F44F30">
          <w:pPr>
            <w:pStyle w:val="75CF35BD194B4B84A4140418EDAC336A"/>
          </w:pPr>
          <w:r w:rsidRPr="009853D9">
            <w:rPr>
              <w:rStyle w:val="PlaceholderText"/>
            </w:rPr>
            <w:t>Click or tap here to enter text.</w:t>
          </w:r>
        </w:p>
      </w:docPartBody>
    </w:docPart>
    <w:docPart>
      <w:docPartPr>
        <w:name w:val="E1F98F2B5416426AA2859177A0AA3333"/>
        <w:category>
          <w:name w:val="General"/>
          <w:gallery w:val="placeholder"/>
        </w:category>
        <w:types>
          <w:type w:val="bbPlcHdr"/>
        </w:types>
        <w:behaviors>
          <w:behavior w:val="content"/>
        </w:behaviors>
        <w:guid w:val="{FEF040C4-9884-4D1E-812E-E90D033BD484}"/>
      </w:docPartPr>
      <w:docPartBody>
        <w:p w:rsidR="00AB0663" w:rsidRDefault="00F44F30" w:rsidP="00F44F30">
          <w:pPr>
            <w:pStyle w:val="E1F98F2B5416426AA2859177A0AA3333"/>
          </w:pPr>
          <w:r w:rsidRPr="009853D9">
            <w:rPr>
              <w:rStyle w:val="PlaceholderText"/>
            </w:rPr>
            <w:t>Click or tap here to enter text.</w:t>
          </w:r>
        </w:p>
      </w:docPartBody>
    </w:docPart>
    <w:docPart>
      <w:docPartPr>
        <w:name w:val="590295ABCA8F481EBE507E1BF96B7D49"/>
        <w:category>
          <w:name w:val="General"/>
          <w:gallery w:val="placeholder"/>
        </w:category>
        <w:types>
          <w:type w:val="bbPlcHdr"/>
        </w:types>
        <w:behaviors>
          <w:behavior w:val="content"/>
        </w:behaviors>
        <w:guid w:val="{397B4303-95E5-4117-B626-B75F6DDB61B1}"/>
      </w:docPartPr>
      <w:docPartBody>
        <w:p w:rsidR="00AB0663" w:rsidRDefault="00F44F30" w:rsidP="00F44F30">
          <w:pPr>
            <w:pStyle w:val="590295ABCA8F481EBE507E1BF96B7D49"/>
          </w:pPr>
          <w:r w:rsidRPr="009853D9">
            <w:rPr>
              <w:rStyle w:val="PlaceholderText"/>
            </w:rPr>
            <w:t>Click or tap here to enter text.</w:t>
          </w:r>
        </w:p>
      </w:docPartBody>
    </w:docPart>
    <w:docPart>
      <w:docPartPr>
        <w:name w:val="C27612D3670144E1A3E26DF81E681309"/>
        <w:category>
          <w:name w:val="General"/>
          <w:gallery w:val="placeholder"/>
        </w:category>
        <w:types>
          <w:type w:val="bbPlcHdr"/>
        </w:types>
        <w:behaviors>
          <w:behavior w:val="content"/>
        </w:behaviors>
        <w:guid w:val="{8BA4D9AA-CE65-4191-9318-3FA8128742F9}"/>
      </w:docPartPr>
      <w:docPartBody>
        <w:p w:rsidR="00AB0663" w:rsidRDefault="00F44F30" w:rsidP="00F44F30">
          <w:pPr>
            <w:pStyle w:val="C27612D3670144E1A3E26DF81E681309"/>
          </w:pPr>
          <w:r w:rsidRPr="009853D9">
            <w:rPr>
              <w:rStyle w:val="PlaceholderText"/>
            </w:rPr>
            <w:t>Click or tap here to enter text.</w:t>
          </w:r>
        </w:p>
      </w:docPartBody>
    </w:docPart>
    <w:docPart>
      <w:docPartPr>
        <w:name w:val="BA0C29E756A8436BA3D910C5EAA923D4"/>
        <w:category>
          <w:name w:val="General"/>
          <w:gallery w:val="placeholder"/>
        </w:category>
        <w:types>
          <w:type w:val="bbPlcHdr"/>
        </w:types>
        <w:behaviors>
          <w:behavior w:val="content"/>
        </w:behaviors>
        <w:guid w:val="{22CD385D-20EB-47A8-96CD-6EA014859BFC}"/>
      </w:docPartPr>
      <w:docPartBody>
        <w:p w:rsidR="00AB0663" w:rsidRDefault="00F44F30" w:rsidP="00F44F30">
          <w:pPr>
            <w:pStyle w:val="BA0C29E756A8436BA3D910C5EAA923D4"/>
          </w:pPr>
          <w:r w:rsidRPr="009853D9">
            <w:rPr>
              <w:rStyle w:val="PlaceholderText"/>
            </w:rPr>
            <w:t>Click or tap here to enter text.</w:t>
          </w:r>
        </w:p>
      </w:docPartBody>
    </w:docPart>
    <w:docPart>
      <w:docPartPr>
        <w:name w:val="8E11280496BC41049E2F36A60C82401C"/>
        <w:category>
          <w:name w:val="General"/>
          <w:gallery w:val="placeholder"/>
        </w:category>
        <w:types>
          <w:type w:val="bbPlcHdr"/>
        </w:types>
        <w:behaviors>
          <w:behavior w:val="content"/>
        </w:behaviors>
        <w:guid w:val="{0608CCE4-682B-4166-8F33-F9C117F66888}"/>
      </w:docPartPr>
      <w:docPartBody>
        <w:p w:rsidR="00AB0663" w:rsidRDefault="00F44F30" w:rsidP="00F44F30">
          <w:pPr>
            <w:pStyle w:val="8E11280496BC41049E2F36A60C82401C"/>
          </w:pPr>
          <w:r w:rsidRPr="009853D9">
            <w:rPr>
              <w:rStyle w:val="PlaceholderText"/>
            </w:rPr>
            <w:t>Click or tap here to enter text.</w:t>
          </w:r>
        </w:p>
      </w:docPartBody>
    </w:docPart>
    <w:docPart>
      <w:docPartPr>
        <w:name w:val="0FB4240E972646E08D7BF3F606F591EE"/>
        <w:category>
          <w:name w:val="General"/>
          <w:gallery w:val="placeholder"/>
        </w:category>
        <w:types>
          <w:type w:val="bbPlcHdr"/>
        </w:types>
        <w:behaviors>
          <w:behavior w:val="content"/>
        </w:behaviors>
        <w:guid w:val="{DD9A760C-E00F-49B3-979E-DD3B61548B7C}"/>
      </w:docPartPr>
      <w:docPartBody>
        <w:p w:rsidR="00AB0663" w:rsidRDefault="00F44F30" w:rsidP="00F44F30">
          <w:pPr>
            <w:pStyle w:val="0FB4240E972646E08D7BF3F606F591EE"/>
          </w:pPr>
          <w:r w:rsidRPr="009853D9">
            <w:rPr>
              <w:rStyle w:val="PlaceholderText"/>
            </w:rPr>
            <w:t>Click or tap here to enter text.</w:t>
          </w:r>
        </w:p>
      </w:docPartBody>
    </w:docPart>
    <w:docPart>
      <w:docPartPr>
        <w:name w:val="3E8606A3332E4F57A1E0F0182F95E8A3"/>
        <w:category>
          <w:name w:val="General"/>
          <w:gallery w:val="placeholder"/>
        </w:category>
        <w:types>
          <w:type w:val="bbPlcHdr"/>
        </w:types>
        <w:behaviors>
          <w:behavior w:val="content"/>
        </w:behaviors>
        <w:guid w:val="{8652E309-755B-48C8-A691-09A898F63B79}"/>
      </w:docPartPr>
      <w:docPartBody>
        <w:p w:rsidR="00AB0663" w:rsidRDefault="00F44F30" w:rsidP="00F44F30">
          <w:pPr>
            <w:pStyle w:val="3E8606A3332E4F57A1E0F0182F95E8A3"/>
          </w:pPr>
          <w:r w:rsidRPr="009853D9">
            <w:rPr>
              <w:rStyle w:val="PlaceholderText"/>
            </w:rPr>
            <w:t>Click or tap here to enter text.</w:t>
          </w:r>
        </w:p>
      </w:docPartBody>
    </w:docPart>
    <w:docPart>
      <w:docPartPr>
        <w:name w:val="1D275BFE8AE94190BC06E1C0FDF0A703"/>
        <w:category>
          <w:name w:val="General"/>
          <w:gallery w:val="placeholder"/>
        </w:category>
        <w:types>
          <w:type w:val="bbPlcHdr"/>
        </w:types>
        <w:behaviors>
          <w:behavior w:val="content"/>
        </w:behaviors>
        <w:guid w:val="{0F2FD0A2-D590-456E-9D27-E1870427A132}"/>
      </w:docPartPr>
      <w:docPartBody>
        <w:p w:rsidR="00AB0663" w:rsidRDefault="00F44F30" w:rsidP="00F44F30">
          <w:pPr>
            <w:pStyle w:val="1D275BFE8AE94190BC06E1C0FDF0A703"/>
          </w:pPr>
          <w:r w:rsidRPr="009853D9">
            <w:rPr>
              <w:rStyle w:val="PlaceholderText"/>
            </w:rPr>
            <w:t>Click or tap here to enter text.</w:t>
          </w:r>
        </w:p>
      </w:docPartBody>
    </w:docPart>
    <w:docPart>
      <w:docPartPr>
        <w:name w:val="4AD92FBB0C8744F3929EB858D3C7334E"/>
        <w:category>
          <w:name w:val="General"/>
          <w:gallery w:val="placeholder"/>
        </w:category>
        <w:types>
          <w:type w:val="bbPlcHdr"/>
        </w:types>
        <w:behaviors>
          <w:behavior w:val="content"/>
        </w:behaviors>
        <w:guid w:val="{131F8B19-EB41-461E-B98B-19817FB9EDA4}"/>
      </w:docPartPr>
      <w:docPartBody>
        <w:p w:rsidR="00AB0663" w:rsidRDefault="00F44F30" w:rsidP="00F44F30">
          <w:pPr>
            <w:pStyle w:val="4AD92FBB0C8744F3929EB858D3C7334E"/>
          </w:pPr>
          <w:r w:rsidRPr="009853D9">
            <w:rPr>
              <w:rStyle w:val="PlaceholderText"/>
            </w:rPr>
            <w:t>Click or tap here to enter text.</w:t>
          </w:r>
        </w:p>
      </w:docPartBody>
    </w:docPart>
    <w:docPart>
      <w:docPartPr>
        <w:name w:val="B1E33DE2CEBE4E74A60408516B1EFD12"/>
        <w:category>
          <w:name w:val="General"/>
          <w:gallery w:val="placeholder"/>
        </w:category>
        <w:types>
          <w:type w:val="bbPlcHdr"/>
        </w:types>
        <w:behaviors>
          <w:behavior w:val="content"/>
        </w:behaviors>
        <w:guid w:val="{A9F7910E-3C2A-42AB-944C-4585DD5370D7}"/>
      </w:docPartPr>
      <w:docPartBody>
        <w:p w:rsidR="00AB0663" w:rsidRDefault="00F44F30" w:rsidP="00F44F30">
          <w:pPr>
            <w:pStyle w:val="B1E33DE2CEBE4E74A60408516B1EFD12"/>
          </w:pPr>
          <w:r w:rsidRPr="009853D9">
            <w:rPr>
              <w:rStyle w:val="PlaceholderText"/>
            </w:rPr>
            <w:t>Click or tap here to enter text.</w:t>
          </w:r>
        </w:p>
      </w:docPartBody>
    </w:docPart>
    <w:docPart>
      <w:docPartPr>
        <w:name w:val="2604B9DA43384C45B4BD9B87336D392F"/>
        <w:category>
          <w:name w:val="General"/>
          <w:gallery w:val="placeholder"/>
        </w:category>
        <w:types>
          <w:type w:val="bbPlcHdr"/>
        </w:types>
        <w:behaviors>
          <w:behavior w:val="content"/>
        </w:behaviors>
        <w:guid w:val="{C3DA5D13-3ABF-4666-8CC1-EAE8138B46A9}"/>
      </w:docPartPr>
      <w:docPartBody>
        <w:p w:rsidR="00AB0663" w:rsidRDefault="00F44F30" w:rsidP="00F44F30">
          <w:pPr>
            <w:pStyle w:val="2604B9DA43384C45B4BD9B87336D392F"/>
          </w:pPr>
          <w:r w:rsidRPr="009853D9">
            <w:rPr>
              <w:rStyle w:val="PlaceholderText"/>
            </w:rPr>
            <w:t>Click or tap here to enter text.</w:t>
          </w:r>
        </w:p>
      </w:docPartBody>
    </w:docPart>
    <w:docPart>
      <w:docPartPr>
        <w:name w:val="026277E170F84FF88D805A3AF5BCEB2E"/>
        <w:category>
          <w:name w:val="General"/>
          <w:gallery w:val="placeholder"/>
        </w:category>
        <w:types>
          <w:type w:val="bbPlcHdr"/>
        </w:types>
        <w:behaviors>
          <w:behavior w:val="content"/>
        </w:behaviors>
        <w:guid w:val="{0D454A4A-DAE4-4147-8C03-8AB5046618F7}"/>
      </w:docPartPr>
      <w:docPartBody>
        <w:p w:rsidR="00AB0663" w:rsidRDefault="00F44F30" w:rsidP="00F44F30">
          <w:pPr>
            <w:pStyle w:val="026277E170F84FF88D805A3AF5BCEB2E"/>
          </w:pPr>
          <w:r w:rsidRPr="009853D9">
            <w:rPr>
              <w:rStyle w:val="PlaceholderText"/>
            </w:rPr>
            <w:t>Click or tap here to enter text.</w:t>
          </w:r>
        </w:p>
      </w:docPartBody>
    </w:docPart>
    <w:docPart>
      <w:docPartPr>
        <w:name w:val="C5D1736E995E4203868E5CFBDF535325"/>
        <w:category>
          <w:name w:val="General"/>
          <w:gallery w:val="placeholder"/>
        </w:category>
        <w:types>
          <w:type w:val="bbPlcHdr"/>
        </w:types>
        <w:behaviors>
          <w:behavior w:val="content"/>
        </w:behaviors>
        <w:guid w:val="{D7CCBFC0-0B71-4E2E-A795-652C4ED9BEFD}"/>
      </w:docPartPr>
      <w:docPartBody>
        <w:p w:rsidR="00AB0663" w:rsidRDefault="00F44F30" w:rsidP="00F44F30">
          <w:pPr>
            <w:pStyle w:val="C5D1736E995E4203868E5CFBDF535325"/>
          </w:pPr>
          <w:r w:rsidRPr="009853D9">
            <w:rPr>
              <w:rStyle w:val="PlaceholderText"/>
            </w:rPr>
            <w:t>Click or tap here to enter text.</w:t>
          </w:r>
        </w:p>
      </w:docPartBody>
    </w:docPart>
    <w:docPart>
      <w:docPartPr>
        <w:name w:val="97EF141E2D6E4E37A4A5ADC72A512851"/>
        <w:category>
          <w:name w:val="General"/>
          <w:gallery w:val="placeholder"/>
        </w:category>
        <w:types>
          <w:type w:val="bbPlcHdr"/>
        </w:types>
        <w:behaviors>
          <w:behavior w:val="content"/>
        </w:behaviors>
        <w:guid w:val="{13404987-8215-4C9A-BACC-6B6ABF2D38B3}"/>
      </w:docPartPr>
      <w:docPartBody>
        <w:p w:rsidR="00AB0663" w:rsidRDefault="00F44F30" w:rsidP="00F44F30">
          <w:pPr>
            <w:pStyle w:val="97EF141E2D6E4E37A4A5ADC72A512851"/>
          </w:pPr>
          <w:r w:rsidRPr="009853D9">
            <w:rPr>
              <w:rStyle w:val="PlaceholderText"/>
            </w:rPr>
            <w:t>Click or tap here to enter text.</w:t>
          </w:r>
        </w:p>
      </w:docPartBody>
    </w:docPart>
    <w:docPart>
      <w:docPartPr>
        <w:name w:val="94C334CA42854366983F90E18245EB9C"/>
        <w:category>
          <w:name w:val="General"/>
          <w:gallery w:val="placeholder"/>
        </w:category>
        <w:types>
          <w:type w:val="bbPlcHdr"/>
        </w:types>
        <w:behaviors>
          <w:behavior w:val="content"/>
        </w:behaviors>
        <w:guid w:val="{F26C7649-92D5-4E21-BAFF-CF3B41F74B19}"/>
      </w:docPartPr>
      <w:docPartBody>
        <w:p w:rsidR="00AB0663" w:rsidRDefault="00F44F30" w:rsidP="00F44F30">
          <w:pPr>
            <w:pStyle w:val="94C334CA42854366983F90E18245EB9C"/>
          </w:pPr>
          <w:r w:rsidRPr="009853D9">
            <w:rPr>
              <w:rStyle w:val="PlaceholderText"/>
            </w:rPr>
            <w:t>Click or tap here to enter text.</w:t>
          </w:r>
        </w:p>
      </w:docPartBody>
    </w:docPart>
    <w:docPart>
      <w:docPartPr>
        <w:name w:val="FCD9A03C493C48DA9BE11D2B22365145"/>
        <w:category>
          <w:name w:val="General"/>
          <w:gallery w:val="placeholder"/>
        </w:category>
        <w:types>
          <w:type w:val="bbPlcHdr"/>
        </w:types>
        <w:behaviors>
          <w:behavior w:val="content"/>
        </w:behaviors>
        <w:guid w:val="{21C517B3-8933-4544-AE4C-EDFF0DCB12D6}"/>
      </w:docPartPr>
      <w:docPartBody>
        <w:p w:rsidR="00AB0663" w:rsidRDefault="00F44F30" w:rsidP="00F44F30">
          <w:pPr>
            <w:pStyle w:val="FCD9A03C493C48DA9BE11D2B22365145"/>
          </w:pPr>
          <w:r w:rsidRPr="009853D9">
            <w:rPr>
              <w:rStyle w:val="PlaceholderText"/>
            </w:rPr>
            <w:t>Click or tap here to enter text.</w:t>
          </w:r>
        </w:p>
      </w:docPartBody>
    </w:docPart>
    <w:docPart>
      <w:docPartPr>
        <w:name w:val="D0547E38CB094570BDBEADE8638F0DDD"/>
        <w:category>
          <w:name w:val="General"/>
          <w:gallery w:val="placeholder"/>
        </w:category>
        <w:types>
          <w:type w:val="bbPlcHdr"/>
        </w:types>
        <w:behaviors>
          <w:behavior w:val="content"/>
        </w:behaviors>
        <w:guid w:val="{D7820859-A3F4-4B3F-8F9A-33ED1CEA0FA0}"/>
      </w:docPartPr>
      <w:docPartBody>
        <w:p w:rsidR="00AB0663" w:rsidRDefault="00F44F30" w:rsidP="00F44F30">
          <w:pPr>
            <w:pStyle w:val="D0547E38CB094570BDBEADE8638F0DDD"/>
          </w:pPr>
          <w:r w:rsidRPr="009853D9">
            <w:rPr>
              <w:rStyle w:val="PlaceholderText"/>
            </w:rPr>
            <w:t>Click or tap here to enter text.</w:t>
          </w:r>
        </w:p>
      </w:docPartBody>
    </w:docPart>
    <w:docPart>
      <w:docPartPr>
        <w:name w:val="8A169E738B4A4F4DA705AC2E98B76092"/>
        <w:category>
          <w:name w:val="General"/>
          <w:gallery w:val="placeholder"/>
        </w:category>
        <w:types>
          <w:type w:val="bbPlcHdr"/>
        </w:types>
        <w:behaviors>
          <w:behavior w:val="content"/>
        </w:behaviors>
        <w:guid w:val="{45467602-6D77-43C4-A376-33666ADED62F}"/>
      </w:docPartPr>
      <w:docPartBody>
        <w:p w:rsidR="00AB0663" w:rsidRDefault="00F44F30" w:rsidP="00F44F30">
          <w:pPr>
            <w:pStyle w:val="8A169E738B4A4F4DA705AC2E98B76092"/>
          </w:pPr>
          <w:r w:rsidRPr="009853D9">
            <w:rPr>
              <w:rStyle w:val="PlaceholderText"/>
            </w:rPr>
            <w:t>Click or tap here to enter text.</w:t>
          </w:r>
        </w:p>
      </w:docPartBody>
    </w:docPart>
    <w:docPart>
      <w:docPartPr>
        <w:name w:val="BEE1249CDBF84D948060C62830E12E9E"/>
        <w:category>
          <w:name w:val="General"/>
          <w:gallery w:val="placeholder"/>
        </w:category>
        <w:types>
          <w:type w:val="bbPlcHdr"/>
        </w:types>
        <w:behaviors>
          <w:behavior w:val="content"/>
        </w:behaviors>
        <w:guid w:val="{AE3D6919-7C57-4EEB-9733-D5BC811A15BE}"/>
      </w:docPartPr>
      <w:docPartBody>
        <w:p w:rsidR="00AB0663" w:rsidRDefault="00F44F30" w:rsidP="00F44F30">
          <w:pPr>
            <w:pStyle w:val="BEE1249CDBF84D948060C62830E12E9E"/>
          </w:pPr>
          <w:r w:rsidRPr="009853D9">
            <w:rPr>
              <w:rStyle w:val="PlaceholderText"/>
            </w:rPr>
            <w:t>Click or tap here to enter text.</w:t>
          </w:r>
        </w:p>
      </w:docPartBody>
    </w:docPart>
    <w:docPart>
      <w:docPartPr>
        <w:name w:val="D178273FA82B414BAC483481B207C22D"/>
        <w:category>
          <w:name w:val="General"/>
          <w:gallery w:val="placeholder"/>
        </w:category>
        <w:types>
          <w:type w:val="bbPlcHdr"/>
        </w:types>
        <w:behaviors>
          <w:behavior w:val="content"/>
        </w:behaviors>
        <w:guid w:val="{2ABAD587-6967-41AE-8C8E-EB21180FEACD}"/>
      </w:docPartPr>
      <w:docPartBody>
        <w:p w:rsidR="00AB0663" w:rsidRDefault="00F44F30" w:rsidP="00F44F30">
          <w:pPr>
            <w:pStyle w:val="D178273FA82B414BAC483481B207C22D"/>
          </w:pPr>
          <w:r w:rsidRPr="009853D9">
            <w:rPr>
              <w:rStyle w:val="PlaceholderText"/>
            </w:rPr>
            <w:t>Click or tap here to enter text.</w:t>
          </w:r>
        </w:p>
      </w:docPartBody>
    </w:docPart>
    <w:docPart>
      <w:docPartPr>
        <w:name w:val="5067C7803FB841F29F07ED2AEA2CFD8F"/>
        <w:category>
          <w:name w:val="General"/>
          <w:gallery w:val="placeholder"/>
        </w:category>
        <w:types>
          <w:type w:val="bbPlcHdr"/>
        </w:types>
        <w:behaviors>
          <w:behavior w:val="content"/>
        </w:behaviors>
        <w:guid w:val="{8D118028-0E79-4E8A-B2DB-27D8EE14DC2B}"/>
      </w:docPartPr>
      <w:docPartBody>
        <w:p w:rsidR="00AB0663" w:rsidRDefault="00F44F30" w:rsidP="00F44F30">
          <w:pPr>
            <w:pStyle w:val="5067C7803FB841F29F07ED2AEA2CFD8F"/>
          </w:pPr>
          <w:r w:rsidRPr="009853D9">
            <w:rPr>
              <w:rStyle w:val="PlaceholderText"/>
            </w:rPr>
            <w:t>Click or tap here to enter text.</w:t>
          </w:r>
        </w:p>
      </w:docPartBody>
    </w:docPart>
    <w:docPart>
      <w:docPartPr>
        <w:name w:val="3D2EC3439A3B4575AB839FFE621EB82F"/>
        <w:category>
          <w:name w:val="General"/>
          <w:gallery w:val="placeholder"/>
        </w:category>
        <w:types>
          <w:type w:val="bbPlcHdr"/>
        </w:types>
        <w:behaviors>
          <w:behavior w:val="content"/>
        </w:behaviors>
        <w:guid w:val="{766CE6AF-C249-4CB3-B776-5CC947811583}"/>
      </w:docPartPr>
      <w:docPartBody>
        <w:p w:rsidR="00AB0663" w:rsidRDefault="00F44F30" w:rsidP="00F44F30">
          <w:pPr>
            <w:pStyle w:val="3D2EC3439A3B4575AB839FFE621EB82F"/>
          </w:pPr>
          <w:r w:rsidRPr="009853D9">
            <w:rPr>
              <w:rStyle w:val="PlaceholderText"/>
            </w:rPr>
            <w:t>Click or tap here to enter text.</w:t>
          </w:r>
        </w:p>
      </w:docPartBody>
    </w:docPart>
    <w:docPart>
      <w:docPartPr>
        <w:name w:val="F9AD7BF11C3C454193D5B16DE5098A5E"/>
        <w:category>
          <w:name w:val="General"/>
          <w:gallery w:val="placeholder"/>
        </w:category>
        <w:types>
          <w:type w:val="bbPlcHdr"/>
        </w:types>
        <w:behaviors>
          <w:behavior w:val="content"/>
        </w:behaviors>
        <w:guid w:val="{C442E360-A591-4E91-9340-F4FB7E092B38}"/>
      </w:docPartPr>
      <w:docPartBody>
        <w:p w:rsidR="00AB0663" w:rsidRDefault="00F44F30" w:rsidP="00F44F30">
          <w:pPr>
            <w:pStyle w:val="F9AD7BF11C3C454193D5B16DE5098A5E"/>
          </w:pPr>
          <w:r w:rsidRPr="009853D9">
            <w:rPr>
              <w:rStyle w:val="PlaceholderText"/>
            </w:rPr>
            <w:t>Click or tap here to enter text.</w:t>
          </w:r>
        </w:p>
      </w:docPartBody>
    </w:docPart>
    <w:docPart>
      <w:docPartPr>
        <w:name w:val="BE4C6E11E5774D03BF6A9CEB9F8246B3"/>
        <w:category>
          <w:name w:val="General"/>
          <w:gallery w:val="placeholder"/>
        </w:category>
        <w:types>
          <w:type w:val="bbPlcHdr"/>
        </w:types>
        <w:behaviors>
          <w:behavior w:val="content"/>
        </w:behaviors>
        <w:guid w:val="{70B9D9BF-8C5F-4E4E-8137-8E4488DFE6C2}"/>
      </w:docPartPr>
      <w:docPartBody>
        <w:p w:rsidR="00AB0663" w:rsidRDefault="00F44F30" w:rsidP="00F44F30">
          <w:pPr>
            <w:pStyle w:val="BE4C6E11E5774D03BF6A9CEB9F8246B3"/>
          </w:pPr>
          <w:r w:rsidRPr="009853D9">
            <w:rPr>
              <w:rStyle w:val="PlaceholderText"/>
            </w:rPr>
            <w:t>Click or tap here to enter text.</w:t>
          </w:r>
        </w:p>
      </w:docPartBody>
    </w:docPart>
    <w:docPart>
      <w:docPartPr>
        <w:name w:val="46901A7B55A04F15A66E8FF37507404B"/>
        <w:category>
          <w:name w:val="General"/>
          <w:gallery w:val="placeholder"/>
        </w:category>
        <w:types>
          <w:type w:val="bbPlcHdr"/>
        </w:types>
        <w:behaviors>
          <w:behavior w:val="content"/>
        </w:behaviors>
        <w:guid w:val="{380ED0DA-6310-42C3-BAB0-48B6144B5470}"/>
      </w:docPartPr>
      <w:docPartBody>
        <w:p w:rsidR="00AB0663" w:rsidRDefault="00F44F30" w:rsidP="00F44F30">
          <w:pPr>
            <w:pStyle w:val="46901A7B55A04F15A66E8FF37507404B"/>
          </w:pPr>
          <w:r w:rsidRPr="009853D9">
            <w:rPr>
              <w:rStyle w:val="PlaceholderText"/>
            </w:rPr>
            <w:t>Click or tap here to enter text.</w:t>
          </w:r>
        </w:p>
      </w:docPartBody>
    </w:docPart>
    <w:docPart>
      <w:docPartPr>
        <w:name w:val="562C5F252A9C45269010A1BC50F675EC"/>
        <w:category>
          <w:name w:val="General"/>
          <w:gallery w:val="placeholder"/>
        </w:category>
        <w:types>
          <w:type w:val="bbPlcHdr"/>
        </w:types>
        <w:behaviors>
          <w:behavior w:val="content"/>
        </w:behaviors>
        <w:guid w:val="{FE7C57E8-9F67-429D-81EC-9F795625CBE2}"/>
      </w:docPartPr>
      <w:docPartBody>
        <w:p w:rsidR="00AB0663" w:rsidRDefault="00F44F30" w:rsidP="00F44F30">
          <w:pPr>
            <w:pStyle w:val="562C5F252A9C45269010A1BC50F675EC"/>
          </w:pPr>
          <w:r w:rsidRPr="009853D9">
            <w:rPr>
              <w:rStyle w:val="PlaceholderText"/>
            </w:rPr>
            <w:t>Click or tap here to enter text.</w:t>
          </w:r>
        </w:p>
      </w:docPartBody>
    </w:docPart>
    <w:docPart>
      <w:docPartPr>
        <w:name w:val="C31DAE1BE3A44F12AEE3DE731F316D76"/>
        <w:category>
          <w:name w:val="General"/>
          <w:gallery w:val="placeholder"/>
        </w:category>
        <w:types>
          <w:type w:val="bbPlcHdr"/>
        </w:types>
        <w:behaviors>
          <w:behavior w:val="content"/>
        </w:behaviors>
        <w:guid w:val="{D7D5CC20-6937-4EA8-99AB-AB1D817973A1}"/>
      </w:docPartPr>
      <w:docPartBody>
        <w:p w:rsidR="00AB0663" w:rsidRDefault="00F44F30" w:rsidP="00F44F30">
          <w:pPr>
            <w:pStyle w:val="C31DAE1BE3A44F12AEE3DE731F316D76"/>
          </w:pPr>
          <w:r w:rsidRPr="009853D9">
            <w:rPr>
              <w:rStyle w:val="PlaceholderText"/>
            </w:rPr>
            <w:t>Click or tap here to enter text.</w:t>
          </w:r>
        </w:p>
      </w:docPartBody>
    </w:docPart>
    <w:docPart>
      <w:docPartPr>
        <w:name w:val="94E0E638779249B2847D708142753D6D"/>
        <w:category>
          <w:name w:val="General"/>
          <w:gallery w:val="placeholder"/>
        </w:category>
        <w:types>
          <w:type w:val="bbPlcHdr"/>
        </w:types>
        <w:behaviors>
          <w:behavior w:val="content"/>
        </w:behaviors>
        <w:guid w:val="{4FD00A23-6DD2-457D-8906-10D97A40052A}"/>
      </w:docPartPr>
      <w:docPartBody>
        <w:p w:rsidR="00AB0663" w:rsidRDefault="00F44F30" w:rsidP="00F44F30">
          <w:pPr>
            <w:pStyle w:val="94E0E638779249B2847D708142753D6D"/>
          </w:pPr>
          <w:r w:rsidRPr="009853D9">
            <w:rPr>
              <w:rStyle w:val="PlaceholderText"/>
            </w:rPr>
            <w:t>Click or tap here to enter text.</w:t>
          </w:r>
        </w:p>
      </w:docPartBody>
    </w:docPart>
    <w:docPart>
      <w:docPartPr>
        <w:name w:val="1512DCDA37064E86B023E174762B0D2C"/>
        <w:category>
          <w:name w:val="General"/>
          <w:gallery w:val="placeholder"/>
        </w:category>
        <w:types>
          <w:type w:val="bbPlcHdr"/>
        </w:types>
        <w:behaviors>
          <w:behavior w:val="content"/>
        </w:behaviors>
        <w:guid w:val="{0FCCBECD-BCC3-48FE-84F0-75DE0033984F}"/>
      </w:docPartPr>
      <w:docPartBody>
        <w:p w:rsidR="00AB0663" w:rsidRDefault="00F44F30" w:rsidP="00F44F30">
          <w:pPr>
            <w:pStyle w:val="1512DCDA37064E86B023E174762B0D2C"/>
          </w:pPr>
          <w:r w:rsidRPr="009853D9">
            <w:rPr>
              <w:rStyle w:val="PlaceholderText"/>
            </w:rPr>
            <w:t>Click or tap here to enter text.</w:t>
          </w:r>
        </w:p>
      </w:docPartBody>
    </w:docPart>
    <w:docPart>
      <w:docPartPr>
        <w:name w:val="581A0B5E8773423A95F01518CDB9B6B0"/>
        <w:category>
          <w:name w:val="General"/>
          <w:gallery w:val="placeholder"/>
        </w:category>
        <w:types>
          <w:type w:val="bbPlcHdr"/>
        </w:types>
        <w:behaviors>
          <w:behavior w:val="content"/>
        </w:behaviors>
        <w:guid w:val="{A95BC2D0-DADF-48F8-B8B9-4FC20B82A293}"/>
      </w:docPartPr>
      <w:docPartBody>
        <w:p w:rsidR="00AB0663" w:rsidRDefault="00F44F30" w:rsidP="00F44F30">
          <w:pPr>
            <w:pStyle w:val="581A0B5E8773423A95F01518CDB9B6B0"/>
          </w:pPr>
          <w:r w:rsidRPr="009853D9">
            <w:rPr>
              <w:rStyle w:val="PlaceholderText"/>
            </w:rPr>
            <w:t>Click or tap here to enter text.</w:t>
          </w:r>
        </w:p>
      </w:docPartBody>
    </w:docPart>
    <w:docPart>
      <w:docPartPr>
        <w:name w:val="9B6325E83B3F404080F25BCEDED43B25"/>
        <w:category>
          <w:name w:val="General"/>
          <w:gallery w:val="placeholder"/>
        </w:category>
        <w:types>
          <w:type w:val="bbPlcHdr"/>
        </w:types>
        <w:behaviors>
          <w:behavior w:val="content"/>
        </w:behaviors>
        <w:guid w:val="{4F86FFFC-1F36-410F-8082-119034AA1010}"/>
      </w:docPartPr>
      <w:docPartBody>
        <w:p w:rsidR="00AB0663" w:rsidRDefault="00F44F30" w:rsidP="00F44F30">
          <w:pPr>
            <w:pStyle w:val="9B6325E83B3F404080F25BCEDED43B25"/>
          </w:pPr>
          <w:r w:rsidRPr="009853D9">
            <w:rPr>
              <w:rStyle w:val="PlaceholderText"/>
            </w:rPr>
            <w:t>Click or tap here to enter text.</w:t>
          </w:r>
        </w:p>
      </w:docPartBody>
    </w:docPart>
    <w:docPart>
      <w:docPartPr>
        <w:name w:val="7E2E3BC1629D4936B60CAC5F793E02B4"/>
        <w:category>
          <w:name w:val="General"/>
          <w:gallery w:val="placeholder"/>
        </w:category>
        <w:types>
          <w:type w:val="bbPlcHdr"/>
        </w:types>
        <w:behaviors>
          <w:behavior w:val="content"/>
        </w:behaviors>
        <w:guid w:val="{BDCF8B30-FE2D-48D8-8E61-3DA15DBAE1A7}"/>
      </w:docPartPr>
      <w:docPartBody>
        <w:p w:rsidR="00AB0663" w:rsidRDefault="00F44F30" w:rsidP="00F44F30">
          <w:pPr>
            <w:pStyle w:val="7E2E3BC1629D4936B60CAC5F793E02B4"/>
          </w:pPr>
          <w:r w:rsidRPr="009853D9">
            <w:rPr>
              <w:rStyle w:val="PlaceholderText"/>
            </w:rPr>
            <w:t>Click or tap here to enter text.</w:t>
          </w:r>
        </w:p>
      </w:docPartBody>
    </w:docPart>
    <w:docPart>
      <w:docPartPr>
        <w:name w:val="4E9578F378E247A1AC02C8E634A220FC"/>
        <w:category>
          <w:name w:val="General"/>
          <w:gallery w:val="placeholder"/>
        </w:category>
        <w:types>
          <w:type w:val="bbPlcHdr"/>
        </w:types>
        <w:behaviors>
          <w:behavior w:val="content"/>
        </w:behaviors>
        <w:guid w:val="{CE6E73C3-C32F-41E0-8990-6E142395F985}"/>
      </w:docPartPr>
      <w:docPartBody>
        <w:p w:rsidR="00AB0663" w:rsidRDefault="00F44F30" w:rsidP="00F44F30">
          <w:pPr>
            <w:pStyle w:val="4E9578F378E247A1AC02C8E634A220FC"/>
          </w:pPr>
          <w:r w:rsidRPr="009853D9">
            <w:rPr>
              <w:rStyle w:val="PlaceholderText"/>
            </w:rPr>
            <w:t>Click or tap here to enter text.</w:t>
          </w:r>
        </w:p>
      </w:docPartBody>
    </w:docPart>
    <w:docPart>
      <w:docPartPr>
        <w:name w:val="3154A0C294B747FB9B359DE4007A75A8"/>
        <w:category>
          <w:name w:val="General"/>
          <w:gallery w:val="placeholder"/>
        </w:category>
        <w:types>
          <w:type w:val="bbPlcHdr"/>
        </w:types>
        <w:behaviors>
          <w:behavior w:val="content"/>
        </w:behaviors>
        <w:guid w:val="{9B24BDEF-B070-486B-8222-699267BCFC08}"/>
      </w:docPartPr>
      <w:docPartBody>
        <w:p w:rsidR="00AB0663" w:rsidRDefault="00F44F30" w:rsidP="00F44F30">
          <w:pPr>
            <w:pStyle w:val="3154A0C294B747FB9B359DE4007A75A8"/>
          </w:pPr>
          <w:r w:rsidRPr="009853D9">
            <w:rPr>
              <w:rStyle w:val="PlaceholderText"/>
            </w:rPr>
            <w:t>Click or tap here to enter text.</w:t>
          </w:r>
        </w:p>
      </w:docPartBody>
    </w:docPart>
    <w:docPart>
      <w:docPartPr>
        <w:name w:val="CCC08454DC19440BB6BF9D28216C675E"/>
        <w:category>
          <w:name w:val="General"/>
          <w:gallery w:val="placeholder"/>
        </w:category>
        <w:types>
          <w:type w:val="bbPlcHdr"/>
        </w:types>
        <w:behaviors>
          <w:behavior w:val="content"/>
        </w:behaviors>
        <w:guid w:val="{8A6679D5-3AE3-410A-88FE-1442D9C6739A}"/>
      </w:docPartPr>
      <w:docPartBody>
        <w:p w:rsidR="00AB0663" w:rsidRDefault="00F44F30" w:rsidP="00F44F30">
          <w:pPr>
            <w:pStyle w:val="CCC08454DC19440BB6BF9D28216C675E"/>
          </w:pPr>
          <w:r w:rsidRPr="009853D9">
            <w:rPr>
              <w:rStyle w:val="PlaceholderText"/>
            </w:rPr>
            <w:t>Click or tap here to enter text.</w:t>
          </w:r>
        </w:p>
      </w:docPartBody>
    </w:docPart>
    <w:docPart>
      <w:docPartPr>
        <w:name w:val="ECE31E9E512949C0AF9FB7727E139F38"/>
        <w:category>
          <w:name w:val="General"/>
          <w:gallery w:val="placeholder"/>
        </w:category>
        <w:types>
          <w:type w:val="bbPlcHdr"/>
        </w:types>
        <w:behaviors>
          <w:behavior w:val="content"/>
        </w:behaviors>
        <w:guid w:val="{2D66EDC8-65FF-48CE-8D46-6CBEEE5BC189}"/>
      </w:docPartPr>
      <w:docPartBody>
        <w:p w:rsidR="00AB0663" w:rsidRDefault="00F44F30" w:rsidP="00F44F30">
          <w:pPr>
            <w:pStyle w:val="ECE31E9E512949C0AF9FB7727E139F38"/>
          </w:pPr>
          <w:r w:rsidRPr="009853D9">
            <w:rPr>
              <w:rStyle w:val="PlaceholderText"/>
            </w:rPr>
            <w:t>Click or tap here to enter text.</w:t>
          </w:r>
        </w:p>
      </w:docPartBody>
    </w:docPart>
    <w:docPart>
      <w:docPartPr>
        <w:name w:val="969B90B64D6443C78533A708561C7856"/>
        <w:category>
          <w:name w:val="General"/>
          <w:gallery w:val="placeholder"/>
        </w:category>
        <w:types>
          <w:type w:val="bbPlcHdr"/>
        </w:types>
        <w:behaviors>
          <w:behavior w:val="content"/>
        </w:behaviors>
        <w:guid w:val="{D9960FB5-821B-4223-ABE0-178435508836}"/>
      </w:docPartPr>
      <w:docPartBody>
        <w:p w:rsidR="00AB0663" w:rsidRDefault="00F44F30" w:rsidP="00F44F30">
          <w:pPr>
            <w:pStyle w:val="969B90B64D6443C78533A708561C7856"/>
          </w:pPr>
          <w:r w:rsidRPr="009853D9">
            <w:rPr>
              <w:rStyle w:val="PlaceholderText"/>
            </w:rPr>
            <w:t>Click or tap here to enter text.</w:t>
          </w:r>
        </w:p>
      </w:docPartBody>
    </w:docPart>
    <w:docPart>
      <w:docPartPr>
        <w:name w:val="7C036DA9DA6F4F3C9CC2FF9070C1DD06"/>
        <w:category>
          <w:name w:val="General"/>
          <w:gallery w:val="placeholder"/>
        </w:category>
        <w:types>
          <w:type w:val="bbPlcHdr"/>
        </w:types>
        <w:behaviors>
          <w:behavior w:val="content"/>
        </w:behaviors>
        <w:guid w:val="{08B1B66F-3C44-499C-B456-515D462A1C22}"/>
      </w:docPartPr>
      <w:docPartBody>
        <w:p w:rsidR="00AB0663" w:rsidRDefault="00F44F30" w:rsidP="00F44F30">
          <w:pPr>
            <w:pStyle w:val="7C036DA9DA6F4F3C9CC2FF9070C1DD06"/>
          </w:pPr>
          <w:r w:rsidRPr="009853D9">
            <w:rPr>
              <w:rStyle w:val="PlaceholderText"/>
            </w:rPr>
            <w:t>Click or tap here to enter text.</w:t>
          </w:r>
        </w:p>
      </w:docPartBody>
    </w:docPart>
    <w:docPart>
      <w:docPartPr>
        <w:name w:val="98779A4391614ECAA18B88C1715A1797"/>
        <w:category>
          <w:name w:val="General"/>
          <w:gallery w:val="placeholder"/>
        </w:category>
        <w:types>
          <w:type w:val="bbPlcHdr"/>
        </w:types>
        <w:behaviors>
          <w:behavior w:val="content"/>
        </w:behaviors>
        <w:guid w:val="{A3680CF1-2EE5-4D99-9C63-BA4487A24B95}"/>
      </w:docPartPr>
      <w:docPartBody>
        <w:p w:rsidR="00AB0663" w:rsidRDefault="00F44F30" w:rsidP="00F44F30">
          <w:pPr>
            <w:pStyle w:val="98779A4391614ECAA18B88C1715A1797"/>
          </w:pPr>
          <w:r w:rsidRPr="009853D9">
            <w:rPr>
              <w:rStyle w:val="PlaceholderText"/>
            </w:rPr>
            <w:t>Click or tap here to enter text.</w:t>
          </w:r>
        </w:p>
      </w:docPartBody>
    </w:docPart>
    <w:docPart>
      <w:docPartPr>
        <w:name w:val="921F650D05EA44C7A0265DB7E871108B"/>
        <w:category>
          <w:name w:val="General"/>
          <w:gallery w:val="placeholder"/>
        </w:category>
        <w:types>
          <w:type w:val="bbPlcHdr"/>
        </w:types>
        <w:behaviors>
          <w:behavior w:val="content"/>
        </w:behaviors>
        <w:guid w:val="{B3C0373D-7C63-44C8-BDE7-CE7EABECE81E}"/>
      </w:docPartPr>
      <w:docPartBody>
        <w:p w:rsidR="00AB0663" w:rsidRDefault="00F44F30" w:rsidP="00F44F30">
          <w:pPr>
            <w:pStyle w:val="921F650D05EA44C7A0265DB7E871108B"/>
          </w:pPr>
          <w:r w:rsidRPr="009853D9">
            <w:rPr>
              <w:rStyle w:val="PlaceholderText"/>
            </w:rPr>
            <w:t>Click or tap here to enter text.</w:t>
          </w:r>
        </w:p>
      </w:docPartBody>
    </w:docPart>
    <w:docPart>
      <w:docPartPr>
        <w:name w:val="7C89C01A310949028B62F924AEE0676D"/>
        <w:category>
          <w:name w:val="General"/>
          <w:gallery w:val="placeholder"/>
        </w:category>
        <w:types>
          <w:type w:val="bbPlcHdr"/>
        </w:types>
        <w:behaviors>
          <w:behavior w:val="content"/>
        </w:behaviors>
        <w:guid w:val="{8E8FF8EF-2EDF-4988-A965-93D215743204}"/>
      </w:docPartPr>
      <w:docPartBody>
        <w:p w:rsidR="00AB0663" w:rsidRDefault="00F44F30" w:rsidP="00F44F30">
          <w:pPr>
            <w:pStyle w:val="7C89C01A310949028B62F924AEE0676D"/>
          </w:pPr>
          <w:r w:rsidRPr="009853D9">
            <w:rPr>
              <w:rStyle w:val="PlaceholderText"/>
            </w:rPr>
            <w:t>Click or tap here to enter text.</w:t>
          </w:r>
        </w:p>
      </w:docPartBody>
    </w:docPart>
    <w:docPart>
      <w:docPartPr>
        <w:name w:val="A8B2C5CFC2344F3DAF959C55735F5AB3"/>
        <w:category>
          <w:name w:val="General"/>
          <w:gallery w:val="placeholder"/>
        </w:category>
        <w:types>
          <w:type w:val="bbPlcHdr"/>
        </w:types>
        <w:behaviors>
          <w:behavior w:val="content"/>
        </w:behaviors>
        <w:guid w:val="{860A0AFD-DC61-4156-985A-1CB05894A0C7}"/>
      </w:docPartPr>
      <w:docPartBody>
        <w:p w:rsidR="00AB0663" w:rsidRDefault="00F44F30" w:rsidP="00F44F30">
          <w:pPr>
            <w:pStyle w:val="A8B2C5CFC2344F3DAF959C55735F5AB3"/>
          </w:pPr>
          <w:r w:rsidRPr="009853D9">
            <w:rPr>
              <w:rStyle w:val="PlaceholderText"/>
            </w:rPr>
            <w:t>Click or tap here to enter text.</w:t>
          </w:r>
        </w:p>
      </w:docPartBody>
    </w:docPart>
    <w:docPart>
      <w:docPartPr>
        <w:name w:val="DD1A103A23594A9F90B8B7EF2915E984"/>
        <w:category>
          <w:name w:val="General"/>
          <w:gallery w:val="placeholder"/>
        </w:category>
        <w:types>
          <w:type w:val="bbPlcHdr"/>
        </w:types>
        <w:behaviors>
          <w:behavior w:val="content"/>
        </w:behaviors>
        <w:guid w:val="{0A177D30-768B-4E67-AFE4-2EAF01ECE0F7}"/>
      </w:docPartPr>
      <w:docPartBody>
        <w:p w:rsidR="00AB0663" w:rsidRDefault="00F44F30" w:rsidP="00F44F30">
          <w:pPr>
            <w:pStyle w:val="DD1A103A23594A9F90B8B7EF2915E984"/>
          </w:pPr>
          <w:r w:rsidRPr="009853D9">
            <w:rPr>
              <w:rStyle w:val="PlaceholderText"/>
            </w:rPr>
            <w:t>Click or tap here to enter text.</w:t>
          </w:r>
        </w:p>
      </w:docPartBody>
    </w:docPart>
    <w:docPart>
      <w:docPartPr>
        <w:name w:val="D730097EFE1E454995EBAC8B6214D052"/>
        <w:category>
          <w:name w:val="General"/>
          <w:gallery w:val="placeholder"/>
        </w:category>
        <w:types>
          <w:type w:val="bbPlcHdr"/>
        </w:types>
        <w:behaviors>
          <w:behavior w:val="content"/>
        </w:behaviors>
        <w:guid w:val="{BDE269E2-F4ED-4467-B88D-28233FF7B8AD}"/>
      </w:docPartPr>
      <w:docPartBody>
        <w:p w:rsidR="00AB0663" w:rsidRDefault="00F44F30" w:rsidP="00F44F30">
          <w:pPr>
            <w:pStyle w:val="D730097EFE1E454995EBAC8B6214D052"/>
          </w:pPr>
          <w:r w:rsidRPr="009853D9">
            <w:rPr>
              <w:rStyle w:val="PlaceholderText"/>
            </w:rPr>
            <w:t>Click or tap here to enter text.</w:t>
          </w:r>
        </w:p>
      </w:docPartBody>
    </w:docPart>
    <w:docPart>
      <w:docPartPr>
        <w:name w:val="759D64EFEFB44238946AD049F3802143"/>
        <w:category>
          <w:name w:val="General"/>
          <w:gallery w:val="placeholder"/>
        </w:category>
        <w:types>
          <w:type w:val="bbPlcHdr"/>
        </w:types>
        <w:behaviors>
          <w:behavior w:val="content"/>
        </w:behaviors>
        <w:guid w:val="{514FDA3C-3EF3-4CFC-919D-B0980620FD02}"/>
      </w:docPartPr>
      <w:docPartBody>
        <w:p w:rsidR="00AB0663" w:rsidRDefault="00F44F30" w:rsidP="00F44F30">
          <w:pPr>
            <w:pStyle w:val="759D64EFEFB44238946AD049F3802143"/>
          </w:pPr>
          <w:r w:rsidRPr="009853D9">
            <w:rPr>
              <w:rStyle w:val="PlaceholderText"/>
            </w:rPr>
            <w:t>Click or tap here to enter text.</w:t>
          </w:r>
        </w:p>
      </w:docPartBody>
    </w:docPart>
    <w:docPart>
      <w:docPartPr>
        <w:name w:val="0D5D9BEAAC35489FAAD371C6A28E7383"/>
        <w:category>
          <w:name w:val="General"/>
          <w:gallery w:val="placeholder"/>
        </w:category>
        <w:types>
          <w:type w:val="bbPlcHdr"/>
        </w:types>
        <w:behaviors>
          <w:behavior w:val="content"/>
        </w:behaviors>
        <w:guid w:val="{1894D6AF-5102-4891-B4D6-DC3114C3E7E9}"/>
      </w:docPartPr>
      <w:docPartBody>
        <w:p w:rsidR="00AB0663" w:rsidRDefault="00F44F30" w:rsidP="00F44F30">
          <w:pPr>
            <w:pStyle w:val="0D5D9BEAAC35489FAAD371C6A28E7383"/>
          </w:pPr>
          <w:r w:rsidRPr="009853D9">
            <w:rPr>
              <w:rStyle w:val="PlaceholderText"/>
            </w:rPr>
            <w:t>Click or tap here to enter text.</w:t>
          </w:r>
        </w:p>
      </w:docPartBody>
    </w:docPart>
    <w:docPart>
      <w:docPartPr>
        <w:name w:val="3AFE634AD4E342B795BB6762298B742A"/>
        <w:category>
          <w:name w:val="General"/>
          <w:gallery w:val="placeholder"/>
        </w:category>
        <w:types>
          <w:type w:val="bbPlcHdr"/>
        </w:types>
        <w:behaviors>
          <w:behavior w:val="content"/>
        </w:behaviors>
        <w:guid w:val="{5A4068F3-2162-4D91-8484-51825A755629}"/>
      </w:docPartPr>
      <w:docPartBody>
        <w:p w:rsidR="00AB0663" w:rsidRDefault="00F44F30" w:rsidP="00F44F30">
          <w:pPr>
            <w:pStyle w:val="3AFE634AD4E342B795BB6762298B742A"/>
          </w:pPr>
          <w:r w:rsidRPr="009853D9">
            <w:rPr>
              <w:rStyle w:val="PlaceholderText"/>
            </w:rPr>
            <w:t>Click or tap here to enter text.</w:t>
          </w:r>
        </w:p>
      </w:docPartBody>
    </w:docPart>
    <w:docPart>
      <w:docPartPr>
        <w:name w:val="4614D90EA7C142A486AC86476814C9B6"/>
        <w:category>
          <w:name w:val="General"/>
          <w:gallery w:val="placeholder"/>
        </w:category>
        <w:types>
          <w:type w:val="bbPlcHdr"/>
        </w:types>
        <w:behaviors>
          <w:behavior w:val="content"/>
        </w:behaviors>
        <w:guid w:val="{52BEAA56-C46B-4511-A809-C9CA5D1AD499}"/>
      </w:docPartPr>
      <w:docPartBody>
        <w:p w:rsidR="00AB0663" w:rsidRDefault="00F44F30" w:rsidP="00F44F30">
          <w:pPr>
            <w:pStyle w:val="4614D90EA7C142A486AC86476814C9B6"/>
          </w:pPr>
          <w:r w:rsidRPr="009853D9">
            <w:rPr>
              <w:rStyle w:val="PlaceholderText"/>
            </w:rPr>
            <w:t>Click or tap here to enter text.</w:t>
          </w:r>
        </w:p>
      </w:docPartBody>
    </w:docPart>
    <w:docPart>
      <w:docPartPr>
        <w:name w:val="1EA706549A824B21BB7B5F19B6EEDFDC"/>
        <w:category>
          <w:name w:val="General"/>
          <w:gallery w:val="placeholder"/>
        </w:category>
        <w:types>
          <w:type w:val="bbPlcHdr"/>
        </w:types>
        <w:behaviors>
          <w:behavior w:val="content"/>
        </w:behaviors>
        <w:guid w:val="{383C7E4E-A1E7-403C-863D-768FCF863F36}"/>
      </w:docPartPr>
      <w:docPartBody>
        <w:p w:rsidR="00AB0663" w:rsidRDefault="00F44F30" w:rsidP="00F44F30">
          <w:pPr>
            <w:pStyle w:val="1EA706549A824B21BB7B5F19B6EEDFDC"/>
          </w:pPr>
          <w:r w:rsidRPr="009853D9">
            <w:rPr>
              <w:rStyle w:val="PlaceholderText"/>
            </w:rPr>
            <w:t>Click or tap here to enter text.</w:t>
          </w:r>
        </w:p>
      </w:docPartBody>
    </w:docPart>
    <w:docPart>
      <w:docPartPr>
        <w:name w:val="C38F8470F56C486185E237501A9D5820"/>
        <w:category>
          <w:name w:val="General"/>
          <w:gallery w:val="placeholder"/>
        </w:category>
        <w:types>
          <w:type w:val="bbPlcHdr"/>
        </w:types>
        <w:behaviors>
          <w:behavior w:val="content"/>
        </w:behaviors>
        <w:guid w:val="{36F7F5E0-1C17-4A6C-B77E-2FB98E5BACAD}"/>
      </w:docPartPr>
      <w:docPartBody>
        <w:p w:rsidR="00AB0663" w:rsidRDefault="00F44F30" w:rsidP="00F44F30">
          <w:pPr>
            <w:pStyle w:val="C38F8470F56C486185E237501A9D5820"/>
          </w:pPr>
          <w:r w:rsidRPr="009853D9">
            <w:rPr>
              <w:rStyle w:val="PlaceholderText"/>
            </w:rPr>
            <w:t>Click or tap here to enter text.</w:t>
          </w:r>
        </w:p>
      </w:docPartBody>
    </w:docPart>
    <w:docPart>
      <w:docPartPr>
        <w:name w:val="887C8CFD2B5540DA861759586AE2B294"/>
        <w:category>
          <w:name w:val="General"/>
          <w:gallery w:val="placeholder"/>
        </w:category>
        <w:types>
          <w:type w:val="bbPlcHdr"/>
        </w:types>
        <w:behaviors>
          <w:behavior w:val="content"/>
        </w:behaviors>
        <w:guid w:val="{14D3460D-D057-4B43-8FD4-1C3B3C1D372A}"/>
      </w:docPartPr>
      <w:docPartBody>
        <w:p w:rsidR="00AB0663" w:rsidRDefault="00F44F30" w:rsidP="00F44F30">
          <w:pPr>
            <w:pStyle w:val="887C8CFD2B5540DA861759586AE2B294"/>
          </w:pPr>
          <w:r w:rsidRPr="009853D9">
            <w:rPr>
              <w:rStyle w:val="PlaceholderText"/>
            </w:rPr>
            <w:t>Click or tap here to enter text.</w:t>
          </w:r>
        </w:p>
      </w:docPartBody>
    </w:docPart>
    <w:docPart>
      <w:docPartPr>
        <w:name w:val="D22D3911A8C14F279259FBECEBDFC6AB"/>
        <w:category>
          <w:name w:val="General"/>
          <w:gallery w:val="placeholder"/>
        </w:category>
        <w:types>
          <w:type w:val="bbPlcHdr"/>
        </w:types>
        <w:behaviors>
          <w:behavior w:val="content"/>
        </w:behaviors>
        <w:guid w:val="{FFFC1CB8-121E-4B9F-B46C-5B8EDF4F0DFD}"/>
      </w:docPartPr>
      <w:docPartBody>
        <w:p w:rsidR="00AB0663" w:rsidRDefault="00F44F30" w:rsidP="00F44F30">
          <w:pPr>
            <w:pStyle w:val="D22D3911A8C14F279259FBECEBDFC6AB"/>
          </w:pPr>
          <w:r w:rsidRPr="009853D9">
            <w:rPr>
              <w:rStyle w:val="PlaceholderText"/>
            </w:rPr>
            <w:t>Click or tap here to enter text.</w:t>
          </w:r>
        </w:p>
      </w:docPartBody>
    </w:docPart>
    <w:docPart>
      <w:docPartPr>
        <w:name w:val="CBEA4CE6D157496EA666BA27D1935D62"/>
        <w:category>
          <w:name w:val="General"/>
          <w:gallery w:val="placeholder"/>
        </w:category>
        <w:types>
          <w:type w:val="bbPlcHdr"/>
        </w:types>
        <w:behaviors>
          <w:behavior w:val="content"/>
        </w:behaviors>
        <w:guid w:val="{EDCA336E-A5A5-484E-8571-E498A0A8D803}"/>
      </w:docPartPr>
      <w:docPartBody>
        <w:p w:rsidR="00AB0663" w:rsidRDefault="00F44F30" w:rsidP="00F44F30">
          <w:pPr>
            <w:pStyle w:val="CBEA4CE6D157496EA666BA27D1935D62"/>
          </w:pPr>
          <w:r w:rsidRPr="009853D9">
            <w:rPr>
              <w:rStyle w:val="PlaceholderText"/>
            </w:rPr>
            <w:t>Click or tap here to enter text.</w:t>
          </w:r>
        </w:p>
      </w:docPartBody>
    </w:docPart>
    <w:docPart>
      <w:docPartPr>
        <w:name w:val="C28101E208EF4315A4F62E24B65D9EE0"/>
        <w:category>
          <w:name w:val="General"/>
          <w:gallery w:val="placeholder"/>
        </w:category>
        <w:types>
          <w:type w:val="bbPlcHdr"/>
        </w:types>
        <w:behaviors>
          <w:behavior w:val="content"/>
        </w:behaviors>
        <w:guid w:val="{0B57F476-DD93-42BC-B805-8A6037AD2D13}"/>
      </w:docPartPr>
      <w:docPartBody>
        <w:p w:rsidR="00AB0663" w:rsidRDefault="00F44F30" w:rsidP="00F44F30">
          <w:pPr>
            <w:pStyle w:val="C28101E208EF4315A4F62E24B65D9EE0"/>
          </w:pPr>
          <w:r w:rsidRPr="009853D9">
            <w:rPr>
              <w:rStyle w:val="PlaceholderText"/>
            </w:rPr>
            <w:t>Click or tap here to enter text.</w:t>
          </w:r>
        </w:p>
      </w:docPartBody>
    </w:docPart>
    <w:docPart>
      <w:docPartPr>
        <w:name w:val="4CE3CD85D8294F7DB5C1DC5031EFE523"/>
        <w:category>
          <w:name w:val="General"/>
          <w:gallery w:val="placeholder"/>
        </w:category>
        <w:types>
          <w:type w:val="bbPlcHdr"/>
        </w:types>
        <w:behaviors>
          <w:behavior w:val="content"/>
        </w:behaviors>
        <w:guid w:val="{7199DD1D-C756-4352-A00E-3D3974F6E1B8}"/>
      </w:docPartPr>
      <w:docPartBody>
        <w:p w:rsidR="00AB0663" w:rsidRDefault="00F44F30" w:rsidP="00F44F30">
          <w:pPr>
            <w:pStyle w:val="4CE3CD85D8294F7DB5C1DC5031EFE523"/>
          </w:pPr>
          <w:r w:rsidRPr="009853D9">
            <w:rPr>
              <w:rStyle w:val="PlaceholderText"/>
            </w:rPr>
            <w:t>Click or tap here to enter text.</w:t>
          </w:r>
        </w:p>
      </w:docPartBody>
    </w:docPart>
    <w:docPart>
      <w:docPartPr>
        <w:name w:val="523F5FA31921407496510D42D9ADF320"/>
        <w:category>
          <w:name w:val="General"/>
          <w:gallery w:val="placeholder"/>
        </w:category>
        <w:types>
          <w:type w:val="bbPlcHdr"/>
        </w:types>
        <w:behaviors>
          <w:behavior w:val="content"/>
        </w:behaviors>
        <w:guid w:val="{61B864DD-735D-4A1A-A5EE-704243F2119A}"/>
      </w:docPartPr>
      <w:docPartBody>
        <w:p w:rsidR="00AB0663" w:rsidRDefault="00F44F30" w:rsidP="00F44F30">
          <w:pPr>
            <w:pStyle w:val="523F5FA31921407496510D42D9ADF320"/>
          </w:pPr>
          <w:r w:rsidRPr="009853D9">
            <w:rPr>
              <w:rStyle w:val="PlaceholderText"/>
            </w:rPr>
            <w:t>Click or tap here to enter text.</w:t>
          </w:r>
        </w:p>
      </w:docPartBody>
    </w:docPart>
    <w:docPart>
      <w:docPartPr>
        <w:name w:val="88649A62CC534F1E94660D5538F26754"/>
        <w:category>
          <w:name w:val="General"/>
          <w:gallery w:val="placeholder"/>
        </w:category>
        <w:types>
          <w:type w:val="bbPlcHdr"/>
        </w:types>
        <w:behaviors>
          <w:behavior w:val="content"/>
        </w:behaviors>
        <w:guid w:val="{B8CC4C31-8DA0-465A-AD68-A6C65F49F862}"/>
      </w:docPartPr>
      <w:docPartBody>
        <w:p w:rsidR="00AB0663" w:rsidRDefault="00F44F30" w:rsidP="00F44F30">
          <w:pPr>
            <w:pStyle w:val="88649A62CC534F1E94660D5538F26754"/>
          </w:pPr>
          <w:r w:rsidRPr="009853D9">
            <w:rPr>
              <w:rStyle w:val="PlaceholderText"/>
            </w:rPr>
            <w:t>Click or tap here to enter text.</w:t>
          </w:r>
        </w:p>
      </w:docPartBody>
    </w:docPart>
    <w:docPart>
      <w:docPartPr>
        <w:name w:val="E47AAB0E4EE8486284E2149FB24DBFEF"/>
        <w:category>
          <w:name w:val="General"/>
          <w:gallery w:val="placeholder"/>
        </w:category>
        <w:types>
          <w:type w:val="bbPlcHdr"/>
        </w:types>
        <w:behaviors>
          <w:behavior w:val="content"/>
        </w:behaviors>
        <w:guid w:val="{C1150A56-D3B3-48FF-804F-F81822870553}"/>
      </w:docPartPr>
      <w:docPartBody>
        <w:p w:rsidR="00AB0663" w:rsidRDefault="00F44F30" w:rsidP="00F44F30">
          <w:pPr>
            <w:pStyle w:val="E47AAB0E4EE8486284E2149FB24DBFEF"/>
          </w:pPr>
          <w:r w:rsidRPr="009853D9">
            <w:rPr>
              <w:rStyle w:val="PlaceholderText"/>
            </w:rPr>
            <w:t>Click or tap here to enter text.</w:t>
          </w:r>
        </w:p>
      </w:docPartBody>
    </w:docPart>
    <w:docPart>
      <w:docPartPr>
        <w:name w:val="8350B002EEAF41BC89A3455D241A4F77"/>
        <w:category>
          <w:name w:val="General"/>
          <w:gallery w:val="placeholder"/>
        </w:category>
        <w:types>
          <w:type w:val="bbPlcHdr"/>
        </w:types>
        <w:behaviors>
          <w:behavior w:val="content"/>
        </w:behaviors>
        <w:guid w:val="{96EAD380-AEA3-49E1-8FDF-46889C8B47D7}"/>
      </w:docPartPr>
      <w:docPartBody>
        <w:p w:rsidR="00AB0663" w:rsidRDefault="00F44F30" w:rsidP="00F44F30">
          <w:pPr>
            <w:pStyle w:val="8350B002EEAF41BC89A3455D241A4F77"/>
          </w:pPr>
          <w:r w:rsidRPr="009853D9">
            <w:rPr>
              <w:rStyle w:val="PlaceholderText"/>
            </w:rPr>
            <w:t>Click or tap here to enter text.</w:t>
          </w:r>
        </w:p>
      </w:docPartBody>
    </w:docPart>
    <w:docPart>
      <w:docPartPr>
        <w:name w:val="5405C041FBB64EFA946F4D0F78E8F253"/>
        <w:category>
          <w:name w:val="General"/>
          <w:gallery w:val="placeholder"/>
        </w:category>
        <w:types>
          <w:type w:val="bbPlcHdr"/>
        </w:types>
        <w:behaviors>
          <w:behavior w:val="content"/>
        </w:behaviors>
        <w:guid w:val="{9F5AE51C-F90D-417C-8773-02618F4FFE61}"/>
      </w:docPartPr>
      <w:docPartBody>
        <w:p w:rsidR="00AB0663" w:rsidRDefault="00F44F30" w:rsidP="00F44F30">
          <w:pPr>
            <w:pStyle w:val="5405C041FBB64EFA946F4D0F78E8F253"/>
          </w:pPr>
          <w:r w:rsidRPr="009853D9">
            <w:rPr>
              <w:rStyle w:val="PlaceholderText"/>
            </w:rPr>
            <w:t>Click or tap here to enter text.</w:t>
          </w:r>
        </w:p>
      </w:docPartBody>
    </w:docPart>
    <w:docPart>
      <w:docPartPr>
        <w:name w:val="30194AFB2F784F2B952CA67A9F885231"/>
        <w:category>
          <w:name w:val="General"/>
          <w:gallery w:val="placeholder"/>
        </w:category>
        <w:types>
          <w:type w:val="bbPlcHdr"/>
        </w:types>
        <w:behaviors>
          <w:behavior w:val="content"/>
        </w:behaviors>
        <w:guid w:val="{CFF4818F-1BB4-4C93-8915-29A9A521535F}"/>
      </w:docPartPr>
      <w:docPartBody>
        <w:p w:rsidR="00AB0663" w:rsidRDefault="00F44F30" w:rsidP="00F44F30">
          <w:pPr>
            <w:pStyle w:val="30194AFB2F784F2B952CA67A9F885231"/>
          </w:pPr>
          <w:r w:rsidRPr="009853D9">
            <w:rPr>
              <w:rStyle w:val="PlaceholderText"/>
            </w:rPr>
            <w:t>Click or tap here to enter text.</w:t>
          </w:r>
        </w:p>
      </w:docPartBody>
    </w:docPart>
    <w:docPart>
      <w:docPartPr>
        <w:name w:val="CC5F81E8A9934E8280C5130733612D80"/>
        <w:category>
          <w:name w:val="General"/>
          <w:gallery w:val="placeholder"/>
        </w:category>
        <w:types>
          <w:type w:val="bbPlcHdr"/>
        </w:types>
        <w:behaviors>
          <w:behavior w:val="content"/>
        </w:behaviors>
        <w:guid w:val="{12D12420-94C6-47D2-88A1-D2768937C60D}"/>
      </w:docPartPr>
      <w:docPartBody>
        <w:p w:rsidR="00AB0663" w:rsidRDefault="00F44F30" w:rsidP="00F44F30">
          <w:pPr>
            <w:pStyle w:val="CC5F81E8A9934E8280C5130733612D80"/>
          </w:pPr>
          <w:r w:rsidRPr="009853D9">
            <w:rPr>
              <w:rStyle w:val="PlaceholderText"/>
            </w:rPr>
            <w:t>Click or tap here to enter text.</w:t>
          </w:r>
        </w:p>
      </w:docPartBody>
    </w:docPart>
    <w:docPart>
      <w:docPartPr>
        <w:name w:val="9665EBC05EA84F4F9F9CA054464D7176"/>
        <w:category>
          <w:name w:val="General"/>
          <w:gallery w:val="placeholder"/>
        </w:category>
        <w:types>
          <w:type w:val="bbPlcHdr"/>
        </w:types>
        <w:behaviors>
          <w:behavior w:val="content"/>
        </w:behaviors>
        <w:guid w:val="{E9CD27C8-C08B-4072-80D3-898ED4C0555F}"/>
      </w:docPartPr>
      <w:docPartBody>
        <w:p w:rsidR="00AB0663" w:rsidRDefault="00F44F30" w:rsidP="00F44F30">
          <w:pPr>
            <w:pStyle w:val="9665EBC05EA84F4F9F9CA054464D7176"/>
          </w:pPr>
          <w:r w:rsidRPr="009853D9">
            <w:rPr>
              <w:rStyle w:val="PlaceholderText"/>
            </w:rPr>
            <w:t>Click or tap here to enter text.</w:t>
          </w:r>
        </w:p>
      </w:docPartBody>
    </w:docPart>
    <w:docPart>
      <w:docPartPr>
        <w:name w:val="7E60751EF9EF4924BC28F6F0D92F6E68"/>
        <w:category>
          <w:name w:val="General"/>
          <w:gallery w:val="placeholder"/>
        </w:category>
        <w:types>
          <w:type w:val="bbPlcHdr"/>
        </w:types>
        <w:behaviors>
          <w:behavior w:val="content"/>
        </w:behaviors>
        <w:guid w:val="{AEC94377-8594-4676-92D9-A86EBF2C3281}"/>
      </w:docPartPr>
      <w:docPartBody>
        <w:p w:rsidR="00AB0663" w:rsidRDefault="00F44F30" w:rsidP="00F44F30">
          <w:pPr>
            <w:pStyle w:val="7E60751EF9EF4924BC28F6F0D92F6E68"/>
          </w:pPr>
          <w:r w:rsidRPr="009853D9">
            <w:rPr>
              <w:rStyle w:val="PlaceholderText"/>
            </w:rPr>
            <w:t>Click or tap here to enter text.</w:t>
          </w:r>
        </w:p>
      </w:docPartBody>
    </w:docPart>
    <w:docPart>
      <w:docPartPr>
        <w:name w:val="2305E06E70324F54971DEB6959B9566D"/>
        <w:category>
          <w:name w:val="General"/>
          <w:gallery w:val="placeholder"/>
        </w:category>
        <w:types>
          <w:type w:val="bbPlcHdr"/>
        </w:types>
        <w:behaviors>
          <w:behavior w:val="content"/>
        </w:behaviors>
        <w:guid w:val="{BFFF2F99-38DE-4A12-8C6D-06BC12D824C0}"/>
      </w:docPartPr>
      <w:docPartBody>
        <w:p w:rsidR="00AB0663" w:rsidRDefault="00F44F30" w:rsidP="00F44F30">
          <w:pPr>
            <w:pStyle w:val="2305E06E70324F54971DEB6959B9566D"/>
          </w:pPr>
          <w:r w:rsidRPr="009853D9">
            <w:rPr>
              <w:rStyle w:val="PlaceholderText"/>
            </w:rPr>
            <w:t>Click or tap here to enter text.</w:t>
          </w:r>
        </w:p>
      </w:docPartBody>
    </w:docPart>
    <w:docPart>
      <w:docPartPr>
        <w:name w:val="BEB5F1A9287D4FDF816E714A2B0BF90F"/>
        <w:category>
          <w:name w:val="General"/>
          <w:gallery w:val="placeholder"/>
        </w:category>
        <w:types>
          <w:type w:val="bbPlcHdr"/>
        </w:types>
        <w:behaviors>
          <w:behavior w:val="content"/>
        </w:behaviors>
        <w:guid w:val="{0B9278B4-FA6F-4156-99AF-5D98493BBBCC}"/>
      </w:docPartPr>
      <w:docPartBody>
        <w:p w:rsidR="00AB0663" w:rsidRDefault="00F44F30" w:rsidP="00F44F30">
          <w:pPr>
            <w:pStyle w:val="BEB5F1A9287D4FDF816E714A2B0BF90F"/>
          </w:pPr>
          <w:r w:rsidRPr="009853D9">
            <w:rPr>
              <w:rStyle w:val="PlaceholderText"/>
            </w:rPr>
            <w:t>Click or tap here to enter text.</w:t>
          </w:r>
        </w:p>
      </w:docPartBody>
    </w:docPart>
    <w:docPart>
      <w:docPartPr>
        <w:name w:val="8283C58AC4854EC5A5949DF985ADE7F2"/>
        <w:category>
          <w:name w:val="General"/>
          <w:gallery w:val="placeholder"/>
        </w:category>
        <w:types>
          <w:type w:val="bbPlcHdr"/>
        </w:types>
        <w:behaviors>
          <w:behavior w:val="content"/>
        </w:behaviors>
        <w:guid w:val="{2D84ADE0-0666-4701-A0F0-6FF3C0446949}"/>
      </w:docPartPr>
      <w:docPartBody>
        <w:p w:rsidR="00AB0663" w:rsidRDefault="00F44F30" w:rsidP="00F44F30">
          <w:pPr>
            <w:pStyle w:val="8283C58AC4854EC5A5949DF985ADE7F2"/>
          </w:pPr>
          <w:r w:rsidRPr="009853D9">
            <w:rPr>
              <w:rStyle w:val="PlaceholderText"/>
            </w:rPr>
            <w:t>Click or tap here to enter text.</w:t>
          </w:r>
        </w:p>
      </w:docPartBody>
    </w:docPart>
    <w:docPart>
      <w:docPartPr>
        <w:name w:val="1561A95CBFE94E6D87FED5461D81A54B"/>
        <w:category>
          <w:name w:val="General"/>
          <w:gallery w:val="placeholder"/>
        </w:category>
        <w:types>
          <w:type w:val="bbPlcHdr"/>
        </w:types>
        <w:behaviors>
          <w:behavior w:val="content"/>
        </w:behaviors>
        <w:guid w:val="{63BE6DCB-1DF3-46E1-8B70-AAF4D8DA833C}"/>
      </w:docPartPr>
      <w:docPartBody>
        <w:p w:rsidR="00AB0663" w:rsidRDefault="00F44F30" w:rsidP="00F44F30">
          <w:pPr>
            <w:pStyle w:val="1561A95CBFE94E6D87FED5461D81A54B"/>
          </w:pPr>
          <w:r w:rsidRPr="009853D9">
            <w:rPr>
              <w:rStyle w:val="PlaceholderText"/>
            </w:rPr>
            <w:t>Click or tap here to enter text.</w:t>
          </w:r>
        </w:p>
      </w:docPartBody>
    </w:docPart>
    <w:docPart>
      <w:docPartPr>
        <w:name w:val="CFCDB2EB994441C6AFBAEF0D1EAC6681"/>
        <w:category>
          <w:name w:val="General"/>
          <w:gallery w:val="placeholder"/>
        </w:category>
        <w:types>
          <w:type w:val="bbPlcHdr"/>
        </w:types>
        <w:behaviors>
          <w:behavior w:val="content"/>
        </w:behaviors>
        <w:guid w:val="{53888C56-D6A1-4735-B7BB-BD740F6F0C55}"/>
      </w:docPartPr>
      <w:docPartBody>
        <w:p w:rsidR="00AB0663" w:rsidRDefault="00F44F30" w:rsidP="00F44F30">
          <w:pPr>
            <w:pStyle w:val="CFCDB2EB994441C6AFBAEF0D1EAC6681"/>
          </w:pPr>
          <w:r w:rsidRPr="009853D9">
            <w:rPr>
              <w:rStyle w:val="PlaceholderText"/>
            </w:rPr>
            <w:t>Click or tap here to enter text.</w:t>
          </w:r>
        </w:p>
      </w:docPartBody>
    </w:docPart>
    <w:docPart>
      <w:docPartPr>
        <w:name w:val="A962092A45F34960A0E8F5B96D74D091"/>
        <w:category>
          <w:name w:val="General"/>
          <w:gallery w:val="placeholder"/>
        </w:category>
        <w:types>
          <w:type w:val="bbPlcHdr"/>
        </w:types>
        <w:behaviors>
          <w:behavior w:val="content"/>
        </w:behaviors>
        <w:guid w:val="{B5AF6F14-6998-4682-9E1A-E1F03F864CAD}"/>
      </w:docPartPr>
      <w:docPartBody>
        <w:p w:rsidR="00AB0663" w:rsidRDefault="00F44F30" w:rsidP="00F44F30">
          <w:pPr>
            <w:pStyle w:val="A962092A45F34960A0E8F5B96D74D091"/>
          </w:pPr>
          <w:r w:rsidRPr="009853D9">
            <w:rPr>
              <w:rStyle w:val="PlaceholderText"/>
            </w:rPr>
            <w:t>Click or tap here to enter text.</w:t>
          </w:r>
        </w:p>
      </w:docPartBody>
    </w:docPart>
    <w:docPart>
      <w:docPartPr>
        <w:name w:val="BB27228FA4AD4632859B548355BF18E2"/>
        <w:category>
          <w:name w:val="General"/>
          <w:gallery w:val="placeholder"/>
        </w:category>
        <w:types>
          <w:type w:val="bbPlcHdr"/>
        </w:types>
        <w:behaviors>
          <w:behavior w:val="content"/>
        </w:behaviors>
        <w:guid w:val="{072F909C-573D-45B5-A654-D51AE585D50A}"/>
      </w:docPartPr>
      <w:docPartBody>
        <w:p w:rsidR="00AB0663" w:rsidRDefault="00F44F30" w:rsidP="00F44F30">
          <w:pPr>
            <w:pStyle w:val="BB27228FA4AD4632859B548355BF18E2"/>
          </w:pPr>
          <w:r w:rsidRPr="009853D9">
            <w:rPr>
              <w:rStyle w:val="PlaceholderText"/>
            </w:rPr>
            <w:t>Click or tap here to enter text.</w:t>
          </w:r>
        </w:p>
      </w:docPartBody>
    </w:docPart>
    <w:docPart>
      <w:docPartPr>
        <w:name w:val="9741084C930240A3A9DCA3E292552954"/>
        <w:category>
          <w:name w:val="General"/>
          <w:gallery w:val="placeholder"/>
        </w:category>
        <w:types>
          <w:type w:val="bbPlcHdr"/>
        </w:types>
        <w:behaviors>
          <w:behavior w:val="content"/>
        </w:behaviors>
        <w:guid w:val="{6DEB73D5-2A50-4A03-B199-974582930DC4}"/>
      </w:docPartPr>
      <w:docPartBody>
        <w:p w:rsidR="00AB0663" w:rsidRDefault="00F44F30" w:rsidP="00F44F30">
          <w:pPr>
            <w:pStyle w:val="9741084C930240A3A9DCA3E292552954"/>
          </w:pPr>
          <w:r w:rsidRPr="009853D9">
            <w:rPr>
              <w:rStyle w:val="PlaceholderText"/>
            </w:rPr>
            <w:t>Click or tap here to enter text.</w:t>
          </w:r>
        </w:p>
      </w:docPartBody>
    </w:docPart>
    <w:docPart>
      <w:docPartPr>
        <w:name w:val="C4A72F2A1BF74B02B649DC2E2732B812"/>
        <w:category>
          <w:name w:val="General"/>
          <w:gallery w:val="placeholder"/>
        </w:category>
        <w:types>
          <w:type w:val="bbPlcHdr"/>
        </w:types>
        <w:behaviors>
          <w:behavior w:val="content"/>
        </w:behaviors>
        <w:guid w:val="{1B3BAF57-2385-4985-9C7F-1B970E5A6294}"/>
      </w:docPartPr>
      <w:docPartBody>
        <w:p w:rsidR="00AB0663" w:rsidRDefault="00F44F30" w:rsidP="00F44F30">
          <w:pPr>
            <w:pStyle w:val="C4A72F2A1BF74B02B649DC2E2732B812"/>
          </w:pPr>
          <w:r w:rsidRPr="009853D9">
            <w:rPr>
              <w:rStyle w:val="PlaceholderText"/>
            </w:rPr>
            <w:t>Click or tap here to enter text.</w:t>
          </w:r>
        </w:p>
      </w:docPartBody>
    </w:docPart>
    <w:docPart>
      <w:docPartPr>
        <w:name w:val="2F58B81F10C34B089A0282AA41F3003D"/>
        <w:category>
          <w:name w:val="General"/>
          <w:gallery w:val="placeholder"/>
        </w:category>
        <w:types>
          <w:type w:val="bbPlcHdr"/>
        </w:types>
        <w:behaviors>
          <w:behavior w:val="content"/>
        </w:behaviors>
        <w:guid w:val="{20D43798-80AC-4177-98CA-FC6F8F84BE23}"/>
      </w:docPartPr>
      <w:docPartBody>
        <w:p w:rsidR="00AB0663" w:rsidRDefault="00F44F30" w:rsidP="00F44F30">
          <w:pPr>
            <w:pStyle w:val="2F58B81F10C34B089A0282AA41F3003D"/>
          </w:pPr>
          <w:r w:rsidRPr="009853D9">
            <w:rPr>
              <w:rStyle w:val="PlaceholderText"/>
            </w:rPr>
            <w:t>Click or tap here to enter text.</w:t>
          </w:r>
        </w:p>
      </w:docPartBody>
    </w:docPart>
    <w:docPart>
      <w:docPartPr>
        <w:name w:val="9F72CEACC7BB409984A983CFFA91F44A"/>
        <w:category>
          <w:name w:val="General"/>
          <w:gallery w:val="placeholder"/>
        </w:category>
        <w:types>
          <w:type w:val="bbPlcHdr"/>
        </w:types>
        <w:behaviors>
          <w:behavior w:val="content"/>
        </w:behaviors>
        <w:guid w:val="{A9E94E8E-5EBE-4080-9E16-7C1EF41D6CB1}"/>
      </w:docPartPr>
      <w:docPartBody>
        <w:p w:rsidR="00AB0663" w:rsidRDefault="00F44F30" w:rsidP="00F44F30">
          <w:pPr>
            <w:pStyle w:val="9F72CEACC7BB409984A983CFFA91F44A"/>
          </w:pPr>
          <w:r w:rsidRPr="009853D9">
            <w:rPr>
              <w:rStyle w:val="PlaceholderText"/>
            </w:rPr>
            <w:t>Click or tap here to enter text.</w:t>
          </w:r>
        </w:p>
      </w:docPartBody>
    </w:docPart>
    <w:docPart>
      <w:docPartPr>
        <w:name w:val="0933F909BD44432292C41A144ADB66D2"/>
        <w:category>
          <w:name w:val="General"/>
          <w:gallery w:val="placeholder"/>
        </w:category>
        <w:types>
          <w:type w:val="bbPlcHdr"/>
        </w:types>
        <w:behaviors>
          <w:behavior w:val="content"/>
        </w:behaviors>
        <w:guid w:val="{D25AA3A1-2158-42B7-9668-508FF41EDF18}"/>
      </w:docPartPr>
      <w:docPartBody>
        <w:p w:rsidR="00AB0663" w:rsidRDefault="00F44F30" w:rsidP="00F44F30">
          <w:pPr>
            <w:pStyle w:val="0933F909BD44432292C41A144ADB66D2"/>
          </w:pPr>
          <w:r w:rsidRPr="009853D9">
            <w:rPr>
              <w:rStyle w:val="PlaceholderText"/>
            </w:rPr>
            <w:t>Click or tap here to enter text.</w:t>
          </w:r>
        </w:p>
      </w:docPartBody>
    </w:docPart>
    <w:docPart>
      <w:docPartPr>
        <w:name w:val="FCE93BC9EABE49D590AC01D3758A2243"/>
        <w:category>
          <w:name w:val="General"/>
          <w:gallery w:val="placeholder"/>
        </w:category>
        <w:types>
          <w:type w:val="bbPlcHdr"/>
        </w:types>
        <w:behaviors>
          <w:behavior w:val="content"/>
        </w:behaviors>
        <w:guid w:val="{4B7AEDF8-6380-45A6-BE98-F2D3CC9C7FE6}"/>
      </w:docPartPr>
      <w:docPartBody>
        <w:p w:rsidR="00AB0663" w:rsidRDefault="00F44F30" w:rsidP="00F44F30">
          <w:pPr>
            <w:pStyle w:val="FCE93BC9EABE49D590AC01D3758A2243"/>
          </w:pPr>
          <w:r w:rsidRPr="009853D9">
            <w:rPr>
              <w:rStyle w:val="PlaceholderText"/>
            </w:rPr>
            <w:t>Click or tap here to enter text.</w:t>
          </w:r>
        </w:p>
      </w:docPartBody>
    </w:docPart>
    <w:docPart>
      <w:docPartPr>
        <w:name w:val="9FA8D6EC010A44238150C4A76BCBA832"/>
        <w:category>
          <w:name w:val="General"/>
          <w:gallery w:val="placeholder"/>
        </w:category>
        <w:types>
          <w:type w:val="bbPlcHdr"/>
        </w:types>
        <w:behaviors>
          <w:behavior w:val="content"/>
        </w:behaviors>
        <w:guid w:val="{C4089420-A534-4A1B-AC49-C066EDFDFD21}"/>
      </w:docPartPr>
      <w:docPartBody>
        <w:p w:rsidR="00AB0663" w:rsidRDefault="00F44F30" w:rsidP="00F44F30">
          <w:pPr>
            <w:pStyle w:val="9FA8D6EC010A44238150C4A76BCBA832"/>
          </w:pPr>
          <w:r w:rsidRPr="009853D9">
            <w:rPr>
              <w:rStyle w:val="PlaceholderText"/>
            </w:rPr>
            <w:t>Click or tap here to enter text.</w:t>
          </w:r>
        </w:p>
      </w:docPartBody>
    </w:docPart>
    <w:docPart>
      <w:docPartPr>
        <w:name w:val="917985485A1647D1B34DC83739A11F9F"/>
        <w:category>
          <w:name w:val="General"/>
          <w:gallery w:val="placeholder"/>
        </w:category>
        <w:types>
          <w:type w:val="bbPlcHdr"/>
        </w:types>
        <w:behaviors>
          <w:behavior w:val="content"/>
        </w:behaviors>
        <w:guid w:val="{4273A44C-D962-4EC5-9C0F-EB5B6C845B99}"/>
      </w:docPartPr>
      <w:docPartBody>
        <w:p w:rsidR="00AB0663" w:rsidRDefault="00F44F30" w:rsidP="00F44F30">
          <w:pPr>
            <w:pStyle w:val="917985485A1647D1B34DC83739A11F9F"/>
          </w:pPr>
          <w:r w:rsidRPr="009853D9">
            <w:rPr>
              <w:rStyle w:val="PlaceholderText"/>
            </w:rPr>
            <w:t>Click or tap here to enter text.</w:t>
          </w:r>
        </w:p>
      </w:docPartBody>
    </w:docPart>
    <w:docPart>
      <w:docPartPr>
        <w:name w:val="992B617C47134D849D7E8CE6C967BECD"/>
        <w:category>
          <w:name w:val="General"/>
          <w:gallery w:val="placeholder"/>
        </w:category>
        <w:types>
          <w:type w:val="bbPlcHdr"/>
        </w:types>
        <w:behaviors>
          <w:behavior w:val="content"/>
        </w:behaviors>
        <w:guid w:val="{4D989C79-F4A5-4A4E-B5CC-66E1FB727F47}"/>
      </w:docPartPr>
      <w:docPartBody>
        <w:p w:rsidR="00AB0663" w:rsidRDefault="00F44F30" w:rsidP="00F44F30">
          <w:pPr>
            <w:pStyle w:val="992B617C47134D849D7E8CE6C967BECD"/>
          </w:pPr>
          <w:r w:rsidRPr="009853D9">
            <w:rPr>
              <w:rStyle w:val="PlaceholderText"/>
            </w:rPr>
            <w:t>Click or tap here to enter text.</w:t>
          </w:r>
        </w:p>
      </w:docPartBody>
    </w:docPart>
    <w:docPart>
      <w:docPartPr>
        <w:name w:val="857F15F8757048F7925A9B23168EB921"/>
        <w:category>
          <w:name w:val="General"/>
          <w:gallery w:val="placeholder"/>
        </w:category>
        <w:types>
          <w:type w:val="bbPlcHdr"/>
        </w:types>
        <w:behaviors>
          <w:behavior w:val="content"/>
        </w:behaviors>
        <w:guid w:val="{B0EFEE52-7798-4CD8-A4D4-F6E355F5C626}"/>
      </w:docPartPr>
      <w:docPartBody>
        <w:p w:rsidR="00AB0663" w:rsidRDefault="00F44F30" w:rsidP="00F44F30">
          <w:pPr>
            <w:pStyle w:val="857F15F8757048F7925A9B23168EB921"/>
          </w:pPr>
          <w:r w:rsidRPr="009853D9">
            <w:rPr>
              <w:rStyle w:val="PlaceholderText"/>
            </w:rPr>
            <w:t>Click or tap here to enter text.</w:t>
          </w:r>
        </w:p>
      </w:docPartBody>
    </w:docPart>
    <w:docPart>
      <w:docPartPr>
        <w:name w:val="55DAADDA8A76497185AEC3E23F3A7144"/>
        <w:category>
          <w:name w:val="General"/>
          <w:gallery w:val="placeholder"/>
        </w:category>
        <w:types>
          <w:type w:val="bbPlcHdr"/>
        </w:types>
        <w:behaviors>
          <w:behavior w:val="content"/>
        </w:behaviors>
        <w:guid w:val="{51568DE3-A0C3-4E1B-87AA-EC3DCA7B4984}"/>
      </w:docPartPr>
      <w:docPartBody>
        <w:p w:rsidR="00AB0663" w:rsidRDefault="00F44F30" w:rsidP="00F44F30">
          <w:pPr>
            <w:pStyle w:val="55DAADDA8A76497185AEC3E23F3A7144"/>
          </w:pPr>
          <w:r w:rsidRPr="009853D9">
            <w:rPr>
              <w:rStyle w:val="PlaceholderText"/>
            </w:rPr>
            <w:t>Click or tap here to enter text.</w:t>
          </w:r>
        </w:p>
      </w:docPartBody>
    </w:docPart>
    <w:docPart>
      <w:docPartPr>
        <w:name w:val="B6B032641A804B5EBE987A89D6B195D1"/>
        <w:category>
          <w:name w:val="General"/>
          <w:gallery w:val="placeholder"/>
        </w:category>
        <w:types>
          <w:type w:val="bbPlcHdr"/>
        </w:types>
        <w:behaviors>
          <w:behavior w:val="content"/>
        </w:behaviors>
        <w:guid w:val="{AC4A54A4-C72D-4E23-B0F0-6FA609610E52}"/>
      </w:docPartPr>
      <w:docPartBody>
        <w:p w:rsidR="00AB0663" w:rsidRDefault="00F44F30" w:rsidP="00F44F30">
          <w:pPr>
            <w:pStyle w:val="B6B032641A804B5EBE987A89D6B195D1"/>
          </w:pPr>
          <w:r w:rsidRPr="009853D9">
            <w:rPr>
              <w:rStyle w:val="PlaceholderText"/>
            </w:rPr>
            <w:t>Click or tap here to enter text.</w:t>
          </w:r>
        </w:p>
      </w:docPartBody>
    </w:docPart>
    <w:docPart>
      <w:docPartPr>
        <w:name w:val="1CE31EC228B44702B5B9F7FA5EF86288"/>
        <w:category>
          <w:name w:val="General"/>
          <w:gallery w:val="placeholder"/>
        </w:category>
        <w:types>
          <w:type w:val="bbPlcHdr"/>
        </w:types>
        <w:behaviors>
          <w:behavior w:val="content"/>
        </w:behaviors>
        <w:guid w:val="{6E2A1FE4-AD8A-4FAE-BEFC-C881695A3729}"/>
      </w:docPartPr>
      <w:docPartBody>
        <w:p w:rsidR="00AB0663" w:rsidRDefault="00F44F30" w:rsidP="00F44F30">
          <w:pPr>
            <w:pStyle w:val="1CE31EC228B44702B5B9F7FA5EF86288"/>
          </w:pPr>
          <w:r w:rsidRPr="009853D9">
            <w:rPr>
              <w:rStyle w:val="PlaceholderText"/>
            </w:rPr>
            <w:t>Click or tap here to enter text.</w:t>
          </w:r>
        </w:p>
      </w:docPartBody>
    </w:docPart>
    <w:docPart>
      <w:docPartPr>
        <w:name w:val="042542C1685647C6B9BD6E22F2735B93"/>
        <w:category>
          <w:name w:val="General"/>
          <w:gallery w:val="placeholder"/>
        </w:category>
        <w:types>
          <w:type w:val="bbPlcHdr"/>
        </w:types>
        <w:behaviors>
          <w:behavior w:val="content"/>
        </w:behaviors>
        <w:guid w:val="{8947DC50-CC02-4013-B3C9-F348FC652C07}"/>
      </w:docPartPr>
      <w:docPartBody>
        <w:p w:rsidR="00AB0663" w:rsidRDefault="00F44F30" w:rsidP="00F44F30">
          <w:pPr>
            <w:pStyle w:val="042542C1685647C6B9BD6E22F2735B93"/>
          </w:pPr>
          <w:r w:rsidRPr="009853D9">
            <w:rPr>
              <w:rStyle w:val="PlaceholderText"/>
            </w:rPr>
            <w:t>Click or tap here to enter text.</w:t>
          </w:r>
        </w:p>
      </w:docPartBody>
    </w:docPart>
    <w:docPart>
      <w:docPartPr>
        <w:name w:val="0CEBCC269CDB448EAA59814C41B0612B"/>
        <w:category>
          <w:name w:val="General"/>
          <w:gallery w:val="placeholder"/>
        </w:category>
        <w:types>
          <w:type w:val="bbPlcHdr"/>
        </w:types>
        <w:behaviors>
          <w:behavior w:val="content"/>
        </w:behaviors>
        <w:guid w:val="{BC04783A-930E-4A04-A707-CCD44261B74D}"/>
      </w:docPartPr>
      <w:docPartBody>
        <w:p w:rsidR="00AB0663" w:rsidRDefault="00F44F30" w:rsidP="00F44F30">
          <w:pPr>
            <w:pStyle w:val="0CEBCC269CDB448EAA59814C41B0612B"/>
          </w:pPr>
          <w:r w:rsidRPr="009853D9">
            <w:rPr>
              <w:rStyle w:val="PlaceholderText"/>
            </w:rPr>
            <w:t>Click or tap here to enter text.</w:t>
          </w:r>
        </w:p>
      </w:docPartBody>
    </w:docPart>
    <w:docPart>
      <w:docPartPr>
        <w:name w:val="E738F88F32A1472989E13FE6AB9E0014"/>
        <w:category>
          <w:name w:val="General"/>
          <w:gallery w:val="placeholder"/>
        </w:category>
        <w:types>
          <w:type w:val="bbPlcHdr"/>
        </w:types>
        <w:behaviors>
          <w:behavior w:val="content"/>
        </w:behaviors>
        <w:guid w:val="{E02DC2EB-215E-42F5-B4E3-F480B89AABB1}"/>
      </w:docPartPr>
      <w:docPartBody>
        <w:p w:rsidR="00AB0663" w:rsidRDefault="00F44F30" w:rsidP="00F44F30">
          <w:pPr>
            <w:pStyle w:val="E738F88F32A1472989E13FE6AB9E0014"/>
          </w:pPr>
          <w:r w:rsidRPr="009853D9">
            <w:rPr>
              <w:rStyle w:val="PlaceholderText"/>
            </w:rPr>
            <w:t>Click or tap here to enter text.</w:t>
          </w:r>
        </w:p>
      </w:docPartBody>
    </w:docPart>
    <w:docPart>
      <w:docPartPr>
        <w:name w:val="90E23C9E9A814DE59630121AAA0C4493"/>
        <w:category>
          <w:name w:val="General"/>
          <w:gallery w:val="placeholder"/>
        </w:category>
        <w:types>
          <w:type w:val="bbPlcHdr"/>
        </w:types>
        <w:behaviors>
          <w:behavior w:val="content"/>
        </w:behaviors>
        <w:guid w:val="{A712E94A-02F7-4B78-9373-0126BEA689F7}"/>
      </w:docPartPr>
      <w:docPartBody>
        <w:p w:rsidR="00AB0663" w:rsidRDefault="00F44F30" w:rsidP="00F44F30">
          <w:pPr>
            <w:pStyle w:val="90E23C9E9A814DE59630121AAA0C4493"/>
          </w:pPr>
          <w:r w:rsidRPr="009853D9">
            <w:rPr>
              <w:rStyle w:val="PlaceholderText"/>
            </w:rPr>
            <w:t>Click or tap here to enter text.</w:t>
          </w:r>
        </w:p>
      </w:docPartBody>
    </w:docPart>
    <w:docPart>
      <w:docPartPr>
        <w:name w:val="AE0484D6491140E889C16725AA957DE1"/>
        <w:category>
          <w:name w:val="General"/>
          <w:gallery w:val="placeholder"/>
        </w:category>
        <w:types>
          <w:type w:val="bbPlcHdr"/>
        </w:types>
        <w:behaviors>
          <w:behavior w:val="content"/>
        </w:behaviors>
        <w:guid w:val="{54A50373-2C31-4CF7-8EB5-4785363F44B3}"/>
      </w:docPartPr>
      <w:docPartBody>
        <w:p w:rsidR="00AB0663" w:rsidRDefault="00F44F30" w:rsidP="00F44F30">
          <w:pPr>
            <w:pStyle w:val="AE0484D6491140E889C16725AA957DE1"/>
          </w:pPr>
          <w:r w:rsidRPr="009853D9">
            <w:rPr>
              <w:rStyle w:val="PlaceholderText"/>
            </w:rPr>
            <w:t>Click or tap here to enter text.</w:t>
          </w:r>
        </w:p>
      </w:docPartBody>
    </w:docPart>
    <w:docPart>
      <w:docPartPr>
        <w:name w:val="118B6F821B24499DB9553274BF2ECAE1"/>
        <w:category>
          <w:name w:val="General"/>
          <w:gallery w:val="placeholder"/>
        </w:category>
        <w:types>
          <w:type w:val="bbPlcHdr"/>
        </w:types>
        <w:behaviors>
          <w:behavior w:val="content"/>
        </w:behaviors>
        <w:guid w:val="{6BD60DFF-17CD-4222-BCE4-8128EEBA4F09}"/>
      </w:docPartPr>
      <w:docPartBody>
        <w:p w:rsidR="00AB0663" w:rsidRDefault="00F44F30" w:rsidP="00F44F30">
          <w:pPr>
            <w:pStyle w:val="118B6F821B24499DB9553274BF2ECAE1"/>
          </w:pPr>
          <w:r w:rsidRPr="009853D9">
            <w:rPr>
              <w:rStyle w:val="PlaceholderText"/>
            </w:rPr>
            <w:t>Click or tap here to enter text.</w:t>
          </w:r>
        </w:p>
      </w:docPartBody>
    </w:docPart>
    <w:docPart>
      <w:docPartPr>
        <w:name w:val="5134CC3D448D4924A382C3EBC7FEAA35"/>
        <w:category>
          <w:name w:val="General"/>
          <w:gallery w:val="placeholder"/>
        </w:category>
        <w:types>
          <w:type w:val="bbPlcHdr"/>
        </w:types>
        <w:behaviors>
          <w:behavior w:val="content"/>
        </w:behaviors>
        <w:guid w:val="{460012C0-1706-4632-B8E1-74E67C9E3EC4}"/>
      </w:docPartPr>
      <w:docPartBody>
        <w:p w:rsidR="00AB0663" w:rsidRDefault="00F44F30" w:rsidP="00F44F30">
          <w:pPr>
            <w:pStyle w:val="5134CC3D448D4924A382C3EBC7FEAA35"/>
          </w:pPr>
          <w:r w:rsidRPr="009853D9">
            <w:rPr>
              <w:rStyle w:val="PlaceholderText"/>
            </w:rPr>
            <w:t>Click or tap here to enter text.</w:t>
          </w:r>
        </w:p>
      </w:docPartBody>
    </w:docPart>
    <w:docPart>
      <w:docPartPr>
        <w:name w:val="178A3639F5864372BE83D20FCB6CE57E"/>
        <w:category>
          <w:name w:val="General"/>
          <w:gallery w:val="placeholder"/>
        </w:category>
        <w:types>
          <w:type w:val="bbPlcHdr"/>
        </w:types>
        <w:behaviors>
          <w:behavior w:val="content"/>
        </w:behaviors>
        <w:guid w:val="{81CBBDE8-0BE4-4416-B2A7-028170D38C0E}"/>
      </w:docPartPr>
      <w:docPartBody>
        <w:p w:rsidR="00AB0663" w:rsidRDefault="00F44F30" w:rsidP="00F44F30">
          <w:pPr>
            <w:pStyle w:val="178A3639F5864372BE83D20FCB6CE57E"/>
          </w:pPr>
          <w:r w:rsidRPr="009853D9">
            <w:rPr>
              <w:rStyle w:val="PlaceholderText"/>
            </w:rPr>
            <w:t>Click or tap here to enter text.</w:t>
          </w:r>
        </w:p>
      </w:docPartBody>
    </w:docPart>
    <w:docPart>
      <w:docPartPr>
        <w:name w:val="6F538B8EA5E14F81A2B8C539DBF82694"/>
        <w:category>
          <w:name w:val="General"/>
          <w:gallery w:val="placeholder"/>
        </w:category>
        <w:types>
          <w:type w:val="bbPlcHdr"/>
        </w:types>
        <w:behaviors>
          <w:behavior w:val="content"/>
        </w:behaviors>
        <w:guid w:val="{0448BF77-8597-4224-97D4-9D03147EB6DB}"/>
      </w:docPartPr>
      <w:docPartBody>
        <w:p w:rsidR="00AB0663" w:rsidRDefault="00F44F30" w:rsidP="00F44F30">
          <w:pPr>
            <w:pStyle w:val="6F538B8EA5E14F81A2B8C539DBF82694"/>
          </w:pPr>
          <w:r w:rsidRPr="009853D9">
            <w:rPr>
              <w:rStyle w:val="PlaceholderText"/>
            </w:rPr>
            <w:t>Click or tap here to enter text.</w:t>
          </w:r>
        </w:p>
      </w:docPartBody>
    </w:docPart>
    <w:docPart>
      <w:docPartPr>
        <w:name w:val="0B2A8EB86DEF4977B8FBA274F904EBA8"/>
        <w:category>
          <w:name w:val="General"/>
          <w:gallery w:val="placeholder"/>
        </w:category>
        <w:types>
          <w:type w:val="bbPlcHdr"/>
        </w:types>
        <w:behaviors>
          <w:behavior w:val="content"/>
        </w:behaviors>
        <w:guid w:val="{670362A3-AEBF-4970-AD39-7B1AFAA824FA}"/>
      </w:docPartPr>
      <w:docPartBody>
        <w:p w:rsidR="00AB0663" w:rsidRDefault="00F44F30" w:rsidP="00F44F30">
          <w:pPr>
            <w:pStyle w:val="0B2A8EB86DEF4977B8FBA274F904EBA8"/>
          </w:pPr>
          <w:r w:rsidRPr="009853D9">
            <w:rPr>
              <w:rStyle w:val="PlaceholderText"/>
            </w:rPr>
            <w:t>Click or tap here to enter text.</w:t>
          </w:r>
        </w:p>
      </w:docPartBody>
    </w:docPart>
    <w:docPart>
      <w:docPartPr>
        <w:name w:val="45E7264357074853A9FA5FCC877A4D6D"/>
        <w:category>
          <w:name w:val="General"/>
          <w:gallery w:val="placeholder"/>
        </w:category>
        <w:types>
          <w:type w:val="bbPlcHdr"/>
        </w:types>
        <w:behaviors>
          <w:behavior w:val="content"/>
        </w:behaviors>
        <w:guid w:val="{750430B1-AE99-456F-9D17-88F0833DB0AE}"/>
      </w:docPartPr>
      <w:docPartBody>
        <w:p w:rsidR="00AB0663" w:rsidRDefault="00F44F30" w:rsidP="00F44F30">
          <w:pPr>
            <w:pStyle w:val="45E7264357074853A9FA5FCC877A4D6D"/>
          </w:pPr>
          <w:r w:rsidRPr="009853D9">
            <w:rPr>
              <w:rStyle w:val="PlaceholderText"/>
            </w:rPr>
            <w:t>Click or tap here to enter text.</w:t>
          </w:r>
        </w:p>
      </w:docPartBody>
    </w:docPart>
    <w:docPart>
      <w:docPartPr>
        <w:name w:val="DB990A7DDEE346A5AFDD81EBEE0D5DCB"/>
        <w:category>
          <w:name w:val="General"/>
          <w:gallery w:val="placeholder"/>
        </w:category>
        <w:types>
          <w:type w:val="bbPlcHdr"/>
        </w:types>
        <w:behaviors>
          <w:behavior w:val="content"/>
        </w:behaviors>
        <w:guid w:val="{6CCB7AD7-77C1-475F-9DF0-DBA04EB1E03C}"/>
      </w:docPartPr>
      <w:docPartBody>
        <w:p w:rsidR="00AB0663" w:rsidRDefault="00F44F30" w:rsidP="00F44F30">
          <w:pPr>
            <w:pStyle w:val="DB990A7DDEE346A5AFDD81EBEE0D5DCB"/>
          </w:pPr>
          <w:r w:rsidRPr="009853D9">
            <w:rPr>
              <w:rStyle w:val="PlaceholderText"/>
            </w:rPr>
            <w:t>Click or tap here to enter text.</w:t>
          </w:r>
        </w:p>
      </w:docPartBody>
    </w:docPart>
    <w:docPart>
      <w:docPartPr>
        <w:name w:val="EC73EC590825460595E5A679159AEA99"/>
        <w:category>
          <w:name w:val="General"/>
          <w:gallery w:val="placeholder"/>
        </w:category>
        <w:types>
          <w:type w:val="bbPlcHdr"/>
        </w:types>
        <w:behaviors>
          <w:behavior w:val="content"/>
        </w:behaviors>
        <w:guid w:val="{921B0FE1-33C2-4522-871C-7D2B8DBCE499}"/>
      </w:docPartPr>
      <w:docPartBody>
        <w:p w:rsidR="00AB0663" w:rsidRDefault="00F44F30" w:rsidP="00F44F30">
          <w:pPr>
            <w:pStyle w:val="EC73EC590825460595E5A679159AEA99"/>
          </w:pPr>
          <w:r w:rsidRPr="009853D9">
            <w:rPr>
              <w:rStyle w:val="PlaceholderText"/>
            </w:rPr>
            <w:t>Click or tap here to enter text.</w:t>
          </w:r>
        </w:p>
      </w:docPartBody>
    </w:docPart>
    <w:docPart>
      <w:docPartPr>
        <w:name w:val="344EA84530624A47B428758A24A028E5"/>
        <w:category>
          <w:name w:val="General"/>
          <w:gallery w:val="placeholder"/>
        </w:category>
        <w:types>
          <w:type w:val="bbPlcHdr"/>
        </w:types>
        <w:behaviors>
          <w:behavior w:val="content"/>
        </w:behaviors>
        <w:guid w:val="{91AC2FF0-7DA8-43A7-AE2E-9BCB359330F6}"/>
      </w:docPartPr>
      <w:docPartBody>
        <w:p w:rsidR="00AB0663" w:rsidRDefault="00F44F30" w:rsidP="00F44F30">
          <w:pPr>
            <w:pStyle w:val="344EA84530624A47B428758A24A028E5"/>
          </w:pPr>
          <w:r w:rsidRPr="009853D9">
            <w:rPr>
              <w:rStyle w:val="PlaceholderText"/>
            </w:rPr>
            <w:t>Click or tap here to enter text.</w:t>
          </w:r>
        </w:p>
      </w:docPartBody>
    </w:docPart>
    <w:docPart>
      <w:docPartPr>
        <w:name w:val="2DC9A5D2C5A74B92A5FF845E4D6A52A3"/>
        <w:category>
          <w:name w:val="General"/>
          <w:gallery w:val="placeholder"/>
        </w:category>
        <w:types>
          <w:type w:val="bbPlcHdr"/>
        </w:types>
        <w:behaviors>
          <w:behavior w:val="content"/>
        </w:behaviors>
        <w:guid w:val="{7456FEF2-6536-4C66-A293-31C33CA9A636}"/>
      </w:docPartPr>
      <w:docPartBody>
        <w:p w:rsidR="00AB0663" w:rsidRDefault="00F44F30" w:rsidP="00F44F30">
          <w:pPr>
            <w:pStyle w:val="2DC9A5D2C5A74B92A5FF845E4D6A52A3"/>
          </w:pPr>
          <w:r w:rsidRPr="009853D9">
            <w:rPr>
              <w:rStyle w:val="PlaceholderText"/>
            </w:rPr>
            <w:t>Click or tap here to enter text.</w:t>
          </w:r>
        </w:p>
      </w:docPartBody>
    </w:docPart>
    <w:docPart>
      <w:docPartPr>
        <w:name w:val="B6657D6F55534E4EBA8EFEE4E9EF5B55"/>
        <w:category>
          <w:name w:val="General"/>
          <w:gallery w:val="placeholder"/>
        </w:category>
        <w:types>
          <w:type w:val="bbPlcHdr"/>
        </w:types>
        <w:behaviors>
          <w:behavior w:val="content"/>
        </w:behaviors>
        <w:guid w:val="{03B8803F-7A39-4A6E-B1E3-8CFB28AAF879}"/>
      </w:docPartPr>
      <w:docPartBody>
        <w:p w:rsidR="00AB0663" w:rsidRDefault="00F44F30" w:rsidP="00F44F30">
          <w:pPr>
            <w:pStyle w:val="B6657D6F55534E4EBA8EFEE4E9EF5B55"/>
          </w:pPr>
          <w:r w:rsidRPr="009853D9">
            <w:rPr>
              <w:rStyle w:val="PlaceholderText"/>
            </w:rPr>
            <w:t>Click or tap here to enter text.</w:t>
          </w:r>
        </w:p>
      </w:docPartBody>
    </w:docPart>
    <w:docPart>
      <w:docPartPr>
        <w:name w:val="889C31943A7C4A4F97AA1B0B34C482D7"/>
        <w:category>
          <w:name w:val="General"/>
          <w:gallery w:val="placeholder"/>
        </w:category>
        <w:types>
          <w:type w:val="bbPlcHdr"/>
        </w:types>
        <w:behaviors>
          <w:behavior w:val="content"/>
        </w:behaviors>
        <w:guid w:val="{6D6D1FFA-8537-4871-9A95-37E5C3879680}"/>
      </w:docPartPr>
      <w:docPartBody>
        <w:p w:rsidR="00AB0663" w:rsidRDefault="00F44F30" w:rsidP="00F44F30">
          <w:pPr>
            <w:pStyle w:val="889C31943A7C4A4F97AA1B0B34C482D7"/>
          </w:pPr>
          <w:r w:rsidRPr="009853D9">
            <w:rPr>
              <w:rStyle w:val="PlaceholderText"/>
            </w:rPr>
            <w:t>Click or tap here to enter text.</w:t>
          </w:r>
        </w:p>
      </w:docPartBody>
    </w:docPart>
    <w:docPart>
      <w:docPartPr>
        <w:name w:val="82906FEF4C0141CC97BF84838D51C09C"/>
        <w:category>
          <w:name w:val="General"/>
          <w:gallery w:val="placeholder"/>
        </w:category>
        <w:types>
          <w:type w:val="bbPlcHdr"/>
        </w:types>
        <w:behaviors>
          <w:behavior w:val="content"/>
        </w:behaviors>
        <w:guid w:val="{FD210492-8CC0-4D5B-98F6-07EBF96CF07F}"/>
      </w:docPartPr>
      <w:docPartBody>
        <w:p w:rsidR="00AB0663" w:rsidRDefault="00F44F30" w:rsidP="00F44F30">
          <w:pPr>
            <w:pStyle w:val="82906FEF4C0141CC97BF84838D51C09C"/>
          </w:pPr>
          <w:r w:rsidRPr="009853D9">
            <w:rPr>
              <w:rStyle w:val="PlaceholderText"/>
            </w:rPr>
            <w:t>Click or tap here to enter text.</w:t>
          </w:r>
        </w:p>
      </w:docPartBody>
    </w:docPart>
    <w:docPart>
      <w:docPartPr>
        <w:name w:val="98EE384CD4CF4F67AE0817B3FAF3C695"/>
        <w:category>
          <w:name w:val="General"/>
          <w:gallery w:val="placeholder"/>
        </w:category>
        <w:types>
          <w:type w:val="bbPlcHdr"/>
        </w:types>
        <w:behaviors>
          <w:behavior w:val="content"/>
        </w:behaviors>
        <w:guid w:val="{A98818FE-6855-4C5B-A42C-3CCD5AFB6433}"/>
      </w:docPartPr>
      <w:docPartBody>
        <w:p w:rsidR="00AB0663" w:rsidRDefault="00F44F30" w:rsidP="00F44F30">
          <w:pPr>
            <w:pStyle w:val="98EE384CD4CF4F67AE0817B3FAF3C695"/>
          </w:pPr>
          <w:r w:rsidRPr="009853D9">
            <w:rPr>
              <w:rStyle w:val="PlaceholderText"/>
            </w:rPr>
            <w:t>Click or tap here to enter text.</w:t>
          </w:r>
        </w:p>
      </w:docPartBody>
    </w:docPart>
    <w:docPart>
      <w:docPartPr>
        <w:name w:val="8C513582908E4129B927C8150E5AC169"/>
        <w:category>
          <w:name w:val="General"/>
          <w:gallery w:val="placeholder"/>
        </w:category>
        <w:types>
          <w:type w:val="bbPlcHdr"/>
        </w:types>
        <w:behaviors>
          <w:behavior w:val="content"/>
        </w:behaviors>
        <w:guid w:val="{F205B10A-65FA-48CE-8FCF-DFFB70B8CAC6}"/>
      </w:docPartPr>
      <w:docPartBody>
        <w:p w:rsidR="00AB0663" w:rsidRDefault="00F44F30" w:rsidP="00F44F30">
          <w:pPr>
            <w:pStyle w:val="8C513582908E4129B927C8150E5AC169"/>
          </w:pPr>
          <w:r w:rsidRPr="009853D9">
            <w:rPr>
              <w:rStyle w:val="PlaceholderText"/>
            </w:rPr>
            <w:t>Click or tap here to enter text.</w:t>
          </w:r>
        </w:p>
      </w:docPartBody>
    </w:docPart>
    <w:docPart>
      <w:docPartPr>
        <w:name w:val="5488811EB6984893A7A49A757AE7D019"/>
        <w:category>
          <w:name w:val="General"/>
          <w:gallery w:val="placeholder"/>
        </w:category>
        <w:types>
          <w:type w:val="bbPlcHdr"/>
        </w:types>
        <w:behaviors>
          <w:behavior w:val="content"/>
        </w:behaviors>
        <w:guid w:val="{27722793-2B94-4958-A962-880037CFA64C}"/>
      </w:docPartPr>
      <w:docPartBody>
        <w:p w:rsidR="00AB0663" w:rsidRDefault="00F44F30" w:rsidP="00F44F30">
          <w:pPr>
            <w:pStyle w:val="5488811EB6984893A7A49A757AE7D019"/>
          </w:pPr>
          <w:r w:rsidRPr="009853D9">
            <w:rPr>
              <w:rStyle w:val="PlaceholderText"/>
            </w:rPr>
            <w:t>Click or tap here to enter text.</w:t>
          </w:r>
        </w:p>
      </w:docPartBody>
    </w:docPart>
    <w:docPart>
      <w:docPartPr>
        <w:name w:val="1DE0D4861FFA4B24A78F3750377C55FE"/>
        <w:category>
          <w:name w:val="General"/>
          <w:gallery w:val="placeholder"/>
        </w:category>
        <w:types>
          <w:type w:val="bbPlcHdr"/>
        </w:types>
        <w:behaviors>
          <w:behavior w:val="content"/>
        </w:behaviors>
        <w:guid w:val="{E0614E10-9585-447C-8518-B744CD8CABD1}"/>
      </w:docPartPr>
      <w:docPartBody>
        <w:p w:rsidR="00AB0663" w:rsidRDefault="00F44F30" w:rsidP="00F44F30">
          <w:pPr>
            <w:pStyle w:val="1DE0D4861FFA4B24A78F3750377C55FE"/>
          </w:pPr>
          <w:r w:rsidRPr="009853D9">
            <w:rPr>
              <w:rStyle w:val="PlaceholderText"/>
            </w:rPr>
            <w:t>Click or tap here to enter text.</w:t>
          </w:r>
        </w:p>
      </w:docPartBody>
    </w:docPart>
    <w:docPart>
      <w:docPartPr>
        <w:name w:val="7E171ECD460345A783AE49DBBDDB00A6"/>
        <w:category>
          <w:name w:val="General"/>
          <w:gallery w:val="placeholder"/>
        </w:category>
        <w:types>
          <w:type w:val="bbPlcHdr"/>
        </w:types>
        <w:behaviors>
          <w:behavior w:val="content"/>
        </w:behaviors>
        <w:guid w:val="{ACB67E99-DE5D-4FFA-8544-EEF58912E5E0}"/>
      </w:docPartPr>
      <w:docPartBody>
        <w:p w:rsidR="00AB0663" w:rsidRDefault="00F44F30" w:rsidP="00F44F30">
          <w:pPr>
            <w:pStyle w:val="7E171ECD460345A783AE49DBBDDB00A6"/>
          </w:pPr>
          <w:r w:rsidRPr="009853D9">
            <w:rPr>
              <w:rStyle w:val="PlaceholderText"/>
            </w:rPr>
            <w:t>Click or tap here to enter text.</w:t>
          </w:r>
        </w:p>
      </w:docPartBody>
    </w:docPart>
    <w:docPart>
      <w:docPartPr>
        <w:name w:val="9C638D749D0442158DC3567BE3090AA9"/>
        <w:category>
          <w:name w:val="General"/>
          <w:gallery w:val="placeholder"/>
        </w:category>
        <w:types>
          <w:type w:val="bbPlcHdr"/>
        </w:types>
        <w:behaviors>
          <w:behavior w:val="content"/>
        </w:behaviors>
        <w:guid w:val="{4843D756-3C12-4181-96A5-E36FE37BA340}"/>
      </w:docPartPr>
      <w:docPartBody>
        <w:p w:rsidR="00AB0663" w:rsidRDefault="00F44F30" w:rsidP="00F44F30">
          <w:pPr>
            <w:pStyle w:val="9C638D749D0442158DC3567BE3090AA9"/>
          </w:pPr>
          <w:r w:rsidRPr="009853D9">
            <w:rPr>
              <w:rStyle w:val="PlaceholderText"/>
            </w:rPr>
            <w:t>Click or tap here to enter text.</w:t>
          </w:r>
        </w:p>
      </w:docPartBody>
    </w:docPart>
    <w:docPart>
      <w:docPartPr>
        <w:name w:val="91838CC236EB469CAAE2B49851AB14EA"/>
        <w:category>
          <w:name w:val="General"/>
          <w:gallery w:val="placeholder"/>
        </w:category>
        <w:types>
          <w:type w:val="bbPlcHdr"/>
        </w:types>
        <w:behaviors>
          <w:behavior w:val="content"/>
        </w:behaviors>
        <w:guid w:val="{A25A60D0-DF4C-4551-858E-B559960EB3AC}"/>
      </w:docPartPr>
      <w:docPartBody>
        <w:p w:rsidR="00AB0663" w:rsidRDefault="00F44F30" w:rsidP="00F44F30">
          <w:pPr>
            <w:pStyle w:val="91838CC236EB469CAAE2B49851AB14EA"/>
          </w:pPr>
          <w:r w:rsidRPr="009853D9">
            <w:rPr>
              <w:rStyle w:val="PlaceholderText"/>
            </w:rPr>
            <w:t>Click or tap here to enter text.</w:t>
          </w:r>
        </w:p>
      </w:docPartBody>
    </w:docPart>
    <w:docPart>
      <w:docPartPr>
        <w:name w:val="7EA3C05A3CE14DDF9BDD5DA06A80EDBB"/>
        <w:category>
          <w:name w:val="General"/>
          <w:gallery w:val="placeholder"/>
        </w:category>
        <w:types>
          <w:type w:val="bbPlcHdr"/>
        </w:types>
        <w:behaviors>
          <w:behavior w:val="content"/>
        </w:behaviors>
        <w:guid w:val="{D3E63EC2-10F4-404F-9262-162EB00301E4}"/>
      </w:docPartPr>
      <w:docPartBody>
        <w:p w:rsidR="00AB0663" w:rsidRDefault="00F44F30" w:rsidP="00F44F30">
          <w:pPr>
            <w:pStyle w:val="7EA3C05A3CE14DDF9BDD5DA06A80EDBB"/>
          </w:pPr>
          <w:r w:rsidRPr="009853D9">
            <w:rPr>
              <w:rStyle w:val="PlaceholderText"/>
            </w:rPr>
            <w:t>Click or tap here to enter text.</w:t>
          </w:r>
        </w:p>
      </w:docPartBody>
    </w:docPart>
    <w:docPart>
      <w:docPartPr>
        <w:name w:val="C7839A0E9B0B4E339EDEE73D72DA8989"/>
        <w:category>
          <w:name w:val="General"/>
          <w:gallery w:val="placeholder"/>
        </w:category>
        <w:types>
          <w:type w:val="bbPlcHdr"/>
        </w:types>
        <w:behaviors>
          <w:behavior w:val="content"/>
        </w:behaviors>
        <w:guid w:val="{57DFAD56-94B5-4A09-8877-0838E5BDB94C}"/>
      </w:docPartPr>
      <w:docPartBody>
        <w:p w:rsidR="00AB0663" w:rsidRDefault="00F44F30" w:rsidP="00F44F30">
          <w:pPr>
            <w:pStyle w:val="C7839A0E9B0B4E339EDEE73D72DA8989"/>
          </w:pPr>
          <w:r w:rsidRPr="009853D9">
            <w:rPr>
              <w:rStyle w:val="PlaceholderText"/>
            </w:rPr>
            <w:t>Click or tap here to enter text.</w:t>
          </w:r>
        </w:p>
      </w:docPartBody>
    </w:docPart>
    <w:docPart>
      <w:docPartPr>
        <w:name w:val="C6FEB8E4D5F3481583C437CF1F23AAFD"/>
        <w:category>
          <w:name w:val="General"/>
          <w:gallery w:val="placeholder"/>
        </w:category>
        <w:types>
          <w:type w:val="bbPlcHdr"/>
        </w:types>
        <w:behaviors>
          <w:behavior w:val="content"/>
        </w:behaviors>
        <w:guid w:val="{C7DF72FC-0829-4182-BA46-62F855441461}"/>
      </w:docPartPr>
      <w:docPartBody>
        <w:p w:rsidR="00AB0663" w:rsidRDefault="00F44F30" w:rsidP="00F44F30">
          <w:pPr>
            <w:pStyle w:val="C6FEB8E4D5F3481583C437CF1F23AAFD"/>
          </w:pPr>
          <w:r w:rsidRPr="009853D9">
            <w:rPr>
              <w:rStyle w:val="PlaceholderText"/>
            </w:rPr>
            <w:t>Click or tap here to enter text.</w:t>
          </w:r>
        </w:p>
      </w:docPartBody>
    </w:docPart>
    <w:docPart>
      <w:docPartPr>
        <w:name w:val="3FD5216FD5964823BB72EEC3E778D0AC"/>
        <w:category>
          <w:name w:val="General"/>
          <w:gallery w:val="placeholder"/>
        </w:category>
        <w:types>
          <w:type w:val="bbPlcHdr"/>
        </w:types>
        <w:behaviors>
          <w:behavior w:val="content"/>
        </w:behaviors>
        <w:guid w:val="{77260561-2D68-45A6-85E8-3843861B5548}"/>
      </w:docPartPr>
      <w:docPartBody>
        <w:p w:rsidR="00AB0663" w:rsidRDefault="00F44F30" w:rsidP="00F44F30">
          <w:pPr>
            <w:pStyle w:val="3FD5216FD5964823BB72EEC3E778D0AC"/>
          </w:pPr>
          <w:r w:rsidRPr="009853D9">
            <w:rPr>
              <w:rStyle w:val="PlaceholderText"/>
            </w:rPr>
            <w:t>Click or tap here to enter text.</w:t>
          </w:r>
        </w:p>
      </w:docPartBody>
    </w:docPart>
    <w:docPart>
      <w:docPartPr>
        <w:name w:val="5CB37CBB9E414CD5BFC7180EA0FC4558"/>
        <w:category>
          <w:name w:val="General"/>
          <w:gallery w:val="placeholder"/>
        </w:category>
        <w:types>
          <w:type w:val="bbPlcHdr"/>
        </w:types>
        <w:behaviors>
          <w:behavior w:val="content"/>
        </w:behaviors>
        <w:guid w:val="{F2709FAE-411C-4531-A981-160B24FF6556}"/>
      </w:docPartPr>
      <w:docPartBody>
        <w:p w:rsidR="00AB0663" w:rsidRDefault="00F44F30" w:rsidP="00F44F30">
          <w:pPr>
            <w:pStyle w:val="5CB37CBB9E414CD5BFC7180EA0FC4558"/>
          </w:pPr>
          <w:r w:rsidRPr="009853D9">
            <w:rPr>
              <w:rStyle w:val="PlaceholderText"/>
            </w:rPr>
            <w:t>Click or tap here to enter text.</w:t>
          </w:r>
        </w:p>
      </w:docPartBody>
    </w:docPart>
    <w:docPart>
      <w:docPartPr>
        <w:name w:val="7016CDB6CBFB45E3AA7425E5BD72C458"/>
        <w:category>
          <w:name w:val="General"/>
          <w:gallery w:val="placeholder"/>
        </w:category>
        <w:types>
          <w:type w:val="bbPlcHdr"/>
        </w:types>
        <w:behaviors>
          <w:behavior w:val="content"/>
        </w:behaviors>
        <w:guid w:val="{E1AD4BF7-6A76-4C9E-A733-A842918549EF}"/>
      </w:docPartPr>
      <w:docPartBody>
        <w:p w:rsidR="00AB0663" w:rsidRDefault="00F44F30" w:rsidP="00F44F30">
          <w:pPr>
            <w:pStyle w:val="7016CDB6CBFB45E3AA7425E5BD72C458"/>
          </w:pPr>
          <w:r w:rsidRPr="009853D9">
            <w:rPr>
              <w:rStyle w:val="PlaceholderText"/>
            </w:rPr>
            <w:t>Click or tap here to enter text.</w:t>
          </w:r>
        </w:p>
      </w:docPartBody>
    </w:docPart>
    <w:docPart>
      <w:docPartPr>
        <w:name w:val="523F5374F4064E28B2B78A6D412D6190"/>
        <w:category>
          <w:name w:val="General"/>
          <w:gallery w:val="placeholder"/>
        </w:category>
        <w:types>
          <w:type w:val="bbPlcHdr"/>
        </w:types>
        <w:behaviors>
          <w:behavior w:val="content"/>
        </w:behaviors>
        <w:guid w:val="{8A7EE8C1-8E4E-4FF9-9DC8-D50600834AF9}"/>
      </w:docPartPr>
      <w:docPartBody>
        <w:p w:rsidR="00AB0663" w:rsidRDefault="00F44F30" w:rsidP="00F44F30">
          <w:pPr>
            <w:pStyle w:val="523F5374F4064E28B2B78A6D412D6190"/>
          </w:pPr>
          <w:r w:rsidRPr="009853D9">
            <w:rPr>
              <w:rStyle w:val="PlaceholderText"/>
            </w:rPr>
            <w:t>Click or tap here to enter text.</w:t>
          </w:r>
        </w:p>
      </w:docPartBody>
    </w:docPart>
    <w:docPart>
      <w:docPartPr>
        <w:name w:val="49940E7E232440EE8AC0E57150F5DCC7"/>
        <w:category>
          <w:name w:val="General"/>
          <w:gallery w:val="placeholder"/>
        </w:category>
        <w:types>
          <w:type w:val="bbPlcHdr"/>
        </w:types>
        <w:behaviors>
          <w:behavior w:val="content"/>
        </w:behaviors>
        <w:guid w:val="{77A2FFC1-FD35-47F4-AEA1-0EDF086B936F}"/>
      </w:docPartPr>
      <w:docPartBody>
        <w:p w:rsidR="00AB0663" w:rsidRDefault="00F44F30" w:rsidP="00F44F30">
          <w:pPr>
            <w:pStyle w:val="49940E7E232440EE8AC0E57150F5DCC7"/>
          </w:pPr>
          <w:r w:rsidRPr="009853D9">
            <w:rPr>
              <w:rStyle w:val="PlaceholderText"/>
            </w:rPr>
            <w:t>Click or tap here to enter text.</w:t>
          </w:r>
        </w:p>
      </w:docPartBody>
    </w:docPart>
    <w:docPart>
      <w:docPartPr>
        <w:name w:val="13CCF59FA0BD45C299FA339E07199EA6"/>
        <w:category>
          <w:name w:val="General"/>
          <w:gallery w:val="placeholder"/>
        </w:category>
        <w:types>
          <w:type w:val="bbPlcHdr"/>
        </w:types>
        <w:behaviors>
          <w:behavior w:val="content"/>
        </w:behaviors>
        <w:guid w:val="{756F53A3-8170-4D92-A38A-B72B6EDF4376}"/>
      </w:docPartPr>
      <w:docPartBody>
        <w:p w:rsidR="00AB0663" w:rsidRDefault="00F44F30" w:rsidP="00F44F30">
          <w:pPr>
            <w:pStyle w:val="13CCF59FA0BD45C299FA339E07199EA6"/>
          </w:pPr>
          <w:r w:rsidRPr="009853D9">
            <w:rPr>
              <w:rStyle w:val="PlaceholderText"/>
            </w:rPr>
            <w:t>Click or tap here to enter text.</w:t>
          </w:r>
        </w:p>
      </w:docPartBody>
    </w:docPart>
    <w:docPart>
      <w:docPartPr>
        <w:name w:val="D63D2C7CED444311AC30163A7AE39E60"/>
        <w:category>
          <w:name w:val="General"/>
          <w:gallery w:val="placeholder"/>
        </w:category>
        <w:types>
          <w:type w:val="bbPlcHdr"/>
        </w:types>
        <w:behaviors>
          <w:behavior w:val="content"/>
        </w:behaviors>
        <w:guid w:val="{2F8C8B21-357D-4276-AA3B-9ED528C75632}"/>
      </w:docPartPr>
      <w:docPartBody>
        <w:p w:rsidR="00AB0663" w:rsidRDefault="00F44F30" w:rsidP="00F44F30">
          <w:pPr>
            <w:pStyle w:val="D63D2C7CED444311AC30163A7AE39E60"/>
          </w:pPr>
          <w:r w:rsidRPr="009853D9">
            <w:rPr>
              <w:rStyle w:val="PlaceholderText"/>
            </w:rPr>
            <w:t>Click or tap here to enter text.</w:t>
          </w:r>
        </w:p>
      </w:docPartBody>
    </w:docPart>
    <w:docPart>
      <w:docPartPr>
        <w:name w:val="8208FA80CE134B9DB0A6A05974EEA2EE"/>
        <w:category>
          <w:name w:val="General"/>
          <w:gallery w:val="placeholder"/>
        </w:category>
        <w:types>
          <w:type w:val="bbPlcHdr"/>
        </w:types>
        <w:behaviors>
          <w:behavior w:val="content"/>
        </w:behaviors>
        <w:guid w:val="{13374D9D-AEA7-4B02-9B85-C56FD368F3EB}"/>
      </w:docPartPr>
      <w:docPartBody>
        <w:p w:rsidR="00AB0663" w:rsidRDefault="00F44F30" w:rsidP="00F44F30">
          <w:pPr>
            <w:pStyle w:val="8208FA80CE134B9DB0A6A05974EEA2EE"/>
          </w:pPr>
          <w:r w:rsidRPr="009853D9">
            <w:rPr>
              <w:rStyle w:val="PlaceholderText"/>
            </w:rPr>
            <w:t>Click or tap here to enter text.</w:t>
          </w:r>
        </w:p>
      </w:docPartBody>
    </w:docPart>
    <w:docPart>
      <w:docPartPr>
        <w:name w:val="73A291F4D5E2402FB2481A5BA5A46DA7"/>
        <w:category>
          <w:name w:val="General"/>
          <w:gallery w:val="placeholder"/>
        </w:category>
        <w:types>
          <w:type w:val="bbPlcHdr"/>
        </w:types>
        <w:behaviors>
          <w:behavior w:val="content"/>
        </w:behaviors>
        <w:guid w:val="{FA135F34-13F8-437E-AA76-B206A965DDBF}"/>
      </w:docPartPr>
      <w:docPartBody>
        <w:p w:rsidR="00AB0663" w:rsidRDefault="00F44F30" w:rsidP="00F44F30">
          <w:pPr>
            <w:pStyle w:val="73A291F4D5E2402FB2481A5BA5A46DA7"/>
          </w:pPr>
          <w:r w:rsidRPr="009853D9">
            <w:rPr>
              <w:rStyle w:val="PlaceholderText"/>
            </w:rPr>
            <w:t>Click or tap here to enter text.</w:t>
          </w:r>
        </w:p>
      </w:docPartBody>
    </w:docPart>
    <w:docPart>
      <w:docPartPr>
        <w:name w:val="752552573BA4497AB21D634EE538F74D"/>
        <w:category>
          <w:name w:val="General"/>
          <w:gallery w:val="placeholder"/>
        </w:category>
        <w:types>
          <w:type w:val="bbPlcHdr"/>
        </w:types>
        <w:behaviors>
          <w:behavior w:val="content"/>
        </w:behaviors>
        <w:guid w:val="{E1BC6A23-8F1F-4CD8-A22D-8A073E1520CC}"/>
      </w:docPartPr>
      <w:docPartBody>
        <w:p w:rsidR="00AB0663" w:rsidRDefault="00F44F30" w:rsidP="00F44F30">
          <w:pPr>
            <w:pStyle w:val="752552573BA4497AB21D634EE538F74D"/>
          </w:pPr>
          <w:r w:rsidRPr="009853D9">
            <w:rPr>
              <w:rStyle w:val="PlaceholderText"/>
            </w:rPr>
            <w:t>Click or tap here to enter text.</w:t>
          </w:r>
        </w:p>
      </w:docPartBody>
    </w:docPart>
    <w:docPart>
      <w:docPartPr>
        <w:name w:val="C802DFE9F60840B7A735CA19B5437CCA"/>
        <w:category>
          <w:name w:val="General"/>
          <w:gallery w:val="placeholder"/>
        </w:category>
        <w:types>
          <w:type w:val="bbPlcHdr"/>
        </w:types>
        <w:behaviors>
          <w:behavior w:val="content"/>
        </w:behaviors>
        <w:guid w:val="{2FC913FA-47BA-403D-B9B4-70FA82BEF67E}"/>
      </w:docPartPr>
      <w:docPartBody>
        <w:p w:rsidR="00AB0663" w:rsidRDefault="00F44F30" w:rsidP="00F44F30">
          <w:pPr>
            <w:pStyle w:val="C802DFE9F60840B7A735CA19B5437CCA"/>
          </w:pPr>
          <w:r w:rsidRPr="009853D9">
            <w:rPr>
              <w:rStyle w:val="PlaceholderText"/>
            </w:rPr>
            <w:t>Click or tap here to enter text.</w:t>
          </w:r>
        </w:p>
      </w:docPartBody>
    </w:docPart>
    <w:docPart>
      <w:docPartPr>
        <w:name w:val="F0A3BBE7D8DB44F1B6933B5CC1B28014"/>
        <w:category>
          <w:name w:val="General"/>
          <w:gallery w:val="placeholder"/>
        </w:category>
        <w:types>
          <w:type w:val="bbPlcHdr"/>
        </w:types>
        <w:behaviors>
          <w:behavior w:val="content"/>
        </w:behaviors>
        <w:guid w:val="{715A16F2-19A2-4529-AF90-B9266652777B}"/>
      </w:docPartPr>
      <w:docPartBody>
        <w:p w:rsidR="00AB0663" w:rsidRDefault="00F44F30" w:rsidP="00F44F30">
          <w:pPr>
            <w:pStyle w:val="F0A3BBE7D8DB44F1B6933B5CC1B28014"/>
          </w:pPr>
          <w:r w:rsidRPr="009853D9">
            <w:rPr>
              <w:rStyle w:val="PlaceholderText"/>
            </w:rPr>
            <w:t>Click or tap here to enter text.</w:t>
          </w:r>
        </w:p>
      </w:docPartBody>
    </w:docPart>
    <w:docPart>
      <w:docPartPr>
        <w:name w:val="9AC5EB1A49B94A08B674B9340DD3666F"/>
        <w:category>
          <w:name w:val="General"/>
          <w:gallery w:val="placeholder"/>
        </w:category>
        <w:types>
          <w:type w:val="bbPlcHdr"/>
        </w:types>
        <w:behaviors>
          <w:behavior w:val="content"/>
        </w:behaviors>
        <w:guid w:val="{DF769892-F6EC-4A7B-BEB3-4571DAD8499B}"/>
      </w:docPartPr>
      <w:docPartBody>
        <w:p w:rsidR="00AB0663" w:rsidRDefault="00F44F30" w:rsidP="00F44F30">
          <w:pPr>
            <w:pStyle w:val="9AC5EB1A49B94A08B674B9340DD3666F"/>
          </w:pPr>
          <w:r w:rsidRPr="009853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4F8"/>
    <w:rsid w:val="004C1829"/>
    <w:rsid w:val="006C5FAE"/>
    <w:rsid w:val="00775A64"/>
    <w:rsid w:val="007D259A"/>
    <w:rsid w:val="0091066A"/>
    <w:rsid w:val="009A7B40"/>
    <w:rsid w:val="00A868EF"/>
    <w:rsid w:val="00AB0663"/>
    <w:rsid w:val="00C344F8"/>
    <w:rsid w:val="00C625AE"/>
    <w:rsid w:val="00DD248B"/>
    <w:rsid w:val="00EC68D6"/>
    <w:rsid w:val="00EE46F9"/>
    <w:rsid w:val="00F15F58"/>
    <w:rsid w:val="00F24DBA"/>
    <w:rsid w:val="00F44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F30"/>
    <w:rPr>
      <w:color w:val="666666"/>
    </w:rPr>
  </w:style>
  <w:style w:type="paragraph" w:customStyle="1" w:styleId="E58CAB6087A046B18BAF94004AAD89D8">
    <w:name w:val="E58CAB6087A046B18BAF94004AAD89D8"/>
    <w:rsid w:val="00C344F8"/>
  </w:style>
  <w:style w:type="paragraph" w:customStyle="1" w:styleId="ACB1AA17193444808F96B09F8DE3C646">
    <w:name w:val="ACB1AA17193444808F96B09F8DE3C646"/>
    <w:rsid w:val="00C344F8"/>
  </w:style>
  <w:style w:type="paragraph" w:customStyle="1" w:styleId="F3109DC6DA574218BF4C6A27C8FEB825">
    <w:name w:val="F3109DC6DA574218BF4C6A27C8FEB825"/>
    <w:rsid w:val="00F44F30"/>
  </w:style>
  <w:style w:type="paragraph" w:customStyle="1" w:styleId="91295E6D969E4617A94F74D78D195F7D">
    <w:name w:val="91295E6D969E4617A94F74D78D195F7D"/>
    <w:rsid w:val="00F44F30"/>
  </w:style>
  <w:style w:type="paragraph" w:customStyle="1" w:styleId="24F6FA387AD040659E9DD0909DFDDEF3">
    <w:name w:val="24F6FA387AD040659E9DD0909DFDDEF3"/>
    <w:rsid w:val="00F44F30"/>
  </w:style>
  <w:style w:type="paragraph" w:customStyle="1" w:styleId="40E77368EB14415E9E14976BC1FBA476">
    <w:name w:val="40E77368EB14415E9E14976BC1FBA476"/>
    <w:rsid w:val="00F44F30"/>
  </w:style>
  <w:style w:type="paragraph" w:customStyle="1" w:styleId="C908E146F73A4E689903C4DB03F5D584">
    <w:name w:val="C908E146F73A4E689903C4DB03F5D584"/>
    <w:rsid w:val="00F44F30"/>
  </w:style>
  <w:style w:type="paragraph" w:customStyle="1" w:styleId="75C5AF2A2FC7413E82CF4A70486AC4DC">
    <w:name w:val="75C5AF2A2FC7413E82CF4A70486AC4DC"/>
    <w:rsid w:val="00F44F30"/>
  </w:style>
  <w:style w:type="paragraph" w:customStyle="1" w:styleId="D8FCC000BFF34FC7B82C5624998EE871">
    <w:name w:val="D8FCC000BFF34FC7B82C5624998EE871"/>
    <w:rsid w:val="00F44F30"/>
  </w:style>
  <w:style w:type="paragraph" w:customStyle="1" w:styleId="BAD243C8CBF142C0A2019BEDA74DA395">
    <w:name w:val="BAD243C8CBF142C0A2019BEDA74DA395"/>
    <w:rsid w:val="00F44F30"/>
  </w:style>
  <w:style w:type="paragraph" w:customStyle="1" w:styleId="ACC5B6A115A1408EACD9B2766AC105B8">
    <w:name w:val="ACC5B6A115A1408EACD9B2766AC105B8"/>
    <w:rsid w:val="00F44F30"/>
  </w:style>
  <w:style w:type="paragraph" w:customStyle="1" w:styleId="6AD912F22C2F4C71B72DFAB32B8E3611">
    <w:name w:val="6AD912F22C2F4C71B72DFAB32B8E3611"/>
    <w:rsid w:val="00F44F30"/>
  </w:style>
  <w:style w:type="paragraph" w:customStyle="1" w:styleId="6480DFA41D204CFBB8B144B17590A7CA">
    <w:name w:val="6480DFA41D204CFBB8B144B17590A7CA"/>
    <w:rsid w:val="00F44F30"/>
  </w:style>
  <w:style w:type="paragraph" w:customStyle="1" w:styleId="0B546DB8B3C74A9BB82DB425C8A6CECD">
    <w:name w:val="0B546DB8B3C74A9BB82DB425C8A6CECD"/>
    <w:rsid w:val="00F44F30"/>
  </w:style>
  <w:style w:type="paragraph" w:customStyle="1" w:styleId="D24D90C17FAD453E98ED191D4C7A0155">
    <w:name w:val="D24D90C17FAD453E98ED191D4C7A0155"/>
    <w:rsid w:val="00F44F30"/>
  </w:style>
  <w:style w:type="paragraph" w:customStyle="1" w:styleId="7B0F2FD1AB924B3980FC0F7C516D330F">
    <w:name w:val="7B0F2FD1AB924B3980FC0F7C516D330F"/>
    <w:rsid w:val="00F44F30"/>
  </w:style>
  <w:style w:type="paragraph" w:customStyle="1" w:styleId="802B2B5C560B49B08288E8FE7237485F">
    <w:name w:val="802B2B5C560B49B08288E8FE7237485F"/>
    <w:rsid w:val="00F44F30"/>
  </w:style>
  <w:style w:type="paragraph" w:customStyle="1" w:styleId="7070FF2066D74728AA2C8A0D6239E160">
    <w:name w:val="7070FF2066D74728AA2C8A0D6239E160"/>
    <w:rsid w:val="00F44F30"/>
  </w:style>
  <w:style w:type="paragraph" w:customStyle="1" w:styleId="613FE78B3E334F789A97C05C8BCBFCAE">
    <w:name w:val="613FE78B3E334F789A97C05C8BCBFCAE"/>
    <w:rsid w:val="00F44F30"/>
  </w:style>
  <w:style w:type="paragraph" w:customStyle="1" w:styleId="9AA209A820F345C6BE9451132D63F0F0">
    <w:name w:val="9AA209A820F345C6BE9451132D63F0F0"/>
    <w:rsid w:val="00F44F30"/>
  </w:style>
  <w:style w:type="paragraph" w:customStyle="1" w:styleId="43716CEFC45A40B8BEF3FF6C2F813E8E">
    <w:name w:val="43716CEFC45A40B8BEF3FF6C2F813E8E"/>
    <w:rsid w:val="00F44F30"/>
  </w:style>
  <w:style w:type="paragraph" w:customStyle="1" w:styleId="48B3624E48714114BD24AE0E39914581">
    <w:name w:val="48B3624E48714114BD24AE0E39914581"/>
    <w:rsid w:val="00F44F30"/>
  </w:style>
  <w:style w:type="paragraph" w:customStyle="1" w:styleId="3F79BFD44BF84FD9A15E5F1B14780DEF">
    <w:name w:val="3F79BFD44BF84FD9A15E5F1B14780DEF"/>
    <w:rsid w:val="00F44F30"/>
  </w:style>
  <w:style w:type="paragraph" w:customStyle="1" w:styleId="1149C63AB9374499BB85866959EB77B2">
    <w:name w:val="1149C63AB9374499BB85866959EB77B2"/>
    <w:rsid w:val="00F44F30"/>
  </w:style>
  <w:style w:type="paragraph" w:customStyle="1" w:styleId="C147D91C562940A4B804C85F3E1523D7">
    <w:name w:val="C147D91C562940A4B804C85F3E1523D7"/>
    <w:rsid w:val="00F44F30"/>
  </w:style>
  <w:style w:type="paragraph" w:customStyle="1" w:styleId="E6FE5EA454D44CD3B9B1F6DAAB1B86D4">
    <w:name w:val="E6FE5EA454D44CD3B9B1F6DAAB1B86D4"/>
    <w:rsid w:val="00F44F30"/>
  </w:style>
  <w:style w:type="paragraph" w:customStyle="1" w:styleId="D7819EF7180147ABB7BD51EE8EFFEFBC">
    <w:name w:val="D7819EF7180147ABB7BD51EE8EFFEFBC"/>
    <w:rsid w:val="00F44F30"/>
  </w:style>
  <w:style w:type="paragraph" w:customStyle="1" w:styleId="D6E22A4A6EAA409AA98A84F773FE3634">
    <w:name w:val="D6E22A4A6EAA409AA98A84F773FE3634"/>
    <w:rsid w:val="00F44F30"/>
  </w:style>
  <w:style w:type="paragraph" w:customStyle="1" w:styleId="CD4047656EFB4AD38FB545DC2A06928B">
    <w:name w:val="CD4047656EFB4AD38FB545DC2A06928B"/>
    <w:rsid w:val="00F44F30"/>
  </w:style>
  <w:style w:type="paragraph" w:customStyle="1" w:styleId="6686810B49BB4FB0A09D8633D89C8148">
    <w:name w:val="6686810B49BB4FB0A09D8633D89C8148"/>
    <w:rsid w:val="00F44F30"/>
  </w:style>
  <w:style w:type="paragraph" w:customStyle="1" w:styleId="4DC957958E9742309363063D92DEFCC2">
    <w:name w:val="4DC957958E9742309363063D92DEFCC2"/>
    <w:rsid w:val="00F44F30"/>
  </w:style>
  <w:style w:type="paragraph" w:customStyle="1" w:styleId="1604C8DEBC664B1186076FEC388330EB">
    <w:name w:val="1604C8DEBC664B1186076FEC388330EB"/>
    <w:rsid w:val="00F44F30"/>
  </w:style>
  <w:style w:type="paragraph" w:customStyle="1" w:styleId="CD0C25AB4A5C4747B2E09E38A913A943">
    <w:name w:val="CD0C25AB4A5C4747B2E09E38A913A943"/>
    <w:rsid w:val="00F44F30"/>
  </w:style>
  <w:style w:type="paragraph" w:customStyle="1" w:styleId="725AC92E70CF478FA9DB3F16DB76856B">
    <w:name w:val="725AC92E70CF478FA9DB3F16DB76856B"/>
    <w:rsid w:val="00F44F30"/>
  </w:style>
  <w:style w:type="paragraph" w:customStyle="1" w:styleId="C0374E3C18064FA7A143BDCDBE9A4052">
    <w:name w:val="C0374E3C18064FA7A143BDCDBE9A4052"/>
    <w:rsid w:val="00F44F30"/>
  </w:style>
  <w:style w:type="paragraph" w:customStyle="1" w:styleId="C9F56FE840E6430B9944FDDC627123E2">
    <w:name w:val="C9F56FE840E6430B9944FDDC627123E2"/>
    <w:rsid w:val="00F44F30"/>
  </w:style>
  <w:style w:type="paragraph" w:customStyle="1" w:styleId="6F6F696FE77B495FA6346B961E66818E">
    <w:name w:val="6F6F696FE77B495FA6346B961E66818E"/>
    <w:rsid w:val="00F44F30"/>
  </w:style>
  <w:style w:type="paragraph" w:customStyle="1" w:styleId="D3336CE6CBB248E2BCFA3238B8135345">
    <w:name w:val="D3336CE6CBB248E2BCFA3238B8135345"/>
    <w:rsid w:val="00F44F30"/>
  </w:style>
  <w:style w:type="paragraph" w:customStyle="1" w:styleId="C308AD2C6B8E463F8AFD64E68FD4F3B9">
    <w:name w:val="C308AD2C6B8E463F8AFD64E68FD4F3B9"/>
    <w:rsid w:val="00F44F30"/>
  </w:style>
  <w:style w:type="paragraph" w:customStyle="1" w:styleId="45F62DE6806C4B9394067E2870A6D312">
    <w:name w:val="45F62DE6806C4B9394067E2870A6D312"/>
    <w:rsid w:val="00F44F30"/>
  </w:style>
  <w:style w:type="paragraph" w:customStyle="1" w:styleId="677A416F656C4925ABFD73580F57709C">
    <w:name w:val="677A416F656C4925ABFD73580F57709C"/>
    <w:rsid w:val="00F44F30"/>
  </w:style>
  <w:style w:type="paragraph" w:customStyle="1" w:styleId="B18E3B583616401287C3683B11BF05AA">
    <w:name w:val="B18E3B583616401287C3683B11BF05AA"/>
    <w:rsid w:val="00F44F30"/>
  </w:style>
  <w:style w:type="paragraph" w:customStyle="1" w:styleId="55BF0554DCD34F8289FEBBD7ABD4AC94">
    <w:name w:val="55BF0554DCD34F8289FEBBD7ABD4AC94"/>
    <w:rsid w:val="00F44F30"/>
  </w:style>
  <w:style w:type="paragraph" w:customStyle="1" w:styleId="E65DEC36CE254A23BF7178080679E7FE">
    <w:name w:val="E65DEC36CE254A23BF7178080679E7FE"/>
    <w:rsid w:val="00F44F30"/>
  </w:style>
  <w:style w:type="paragraph" w:customStyle="1" w:styleId="B9D50C4A08D443B1AE23C871AAA44549">
    <w:name w:val="B9D50C4A08D443B1AE23C871AAA44549"/>
    <w:rsid w:val="00F44F30"/>
  </w:style>
  <w:style w:type="paragraph" w:customStyle="1" w:styleId="FCA0BD43216542A88DF2FF219AD9C5A9">
    <w:name w:val="FCA0BD43216542A88DF2FF219AD9C5A9"/>
    <w:rsid w:val="00F44F30"/>
  </w:style>
  <w:style w:type="paragraph" w:customStyle="1" w:styleId="36DB2B826D444101A997D3076F92D205">
    <w:name w:val="36DB2B826D444101A997D3076F92D205"/>
    <w:rsid w:val="00F44F30"/>
  </w:style>
  <w:style w:type="paragraph" w:customStyle="1" w:styleId="CC094DC388BE4E698B54C60476FEB2CA">
    <w:name w:val="CC094DC388BE4E698B54C60476FEB2CA"/>
    <w:rsid w:val="00F44F30"/>
  </w:style>
  <w:style w:type="paragraph" w:customStyle="1" w:styleId="5A7A67A0C476421F88621928552F7FEA">
    <w:name w:val="5A7A67A0C476421F88621928552F7FEA"/>
    <w:rsid w:val="00F44F30"/>
  </w:style>
  <w:style w:type="paragraph" w:customStyle="1" w:styleId="5A0AF7073BCE4BB3B5CBD5D93791BC31">
    <w:name w:val="5A0AF7073BCE4BB3B5CBD5D93791BC31"/>
    <w:rsid w:val="00F44F30"/>
  </w:style>
  <w:style w:type="paragraph" w:customStyle="1" w:styleId="AC3A3FAC16E14AEEBA0D304DB507634F">
    <w:name w:val="AC3A3FAC16E14AEEBA0D304DB507634F"/>
    <w:rsid w:val="00F44F30"/>
  </w:style>
  <w:style w:type="paragraph" w:customStyle="1" w:styleId="687A4725EB484A01A73BC1A7810DA5E6">
    <w:name w:val="687A4725EB484A01A73BC1A7810DA5E6"/>
    <w:rsid w:val="00F44F30"/>
  </w:style>
  <w:style w:type="paragraph" w:customStyle="1" w:styleId="7A535921B9874945A4B355F1992657EC">
    <w:name w:val="7A535921B9874945A4B355F1992657EC"/>
    <w:rsid w:val="00F44F30"/>
  </w:style>
  <w:style w:type="paragraph" w:customStyle="1" w:styleId="74434E4122A348D3A3815CA0E66445CB">
    <w:name w:val="74434E4122A348D3A3815CA0E66445CB"/>
    <w:rsid w:val="00F44F30"/>
  </w:style>
  <w:style w:type="paragraph" w:customStyle="1" w:styleId="8A788563E6FA404CAE526EC6D20E7E97">
    <w:name w:val="8A788563E6FA404CAE526EC6D20E7E97"/>
    <w:rsid w:val="00F44F30"/>
  </w:style>
  <w:style w:type="paragraph" w:customStyle="1" w:styleId="1A2A572EBE064888A9DB4F3C6EB2EF3B">
    <w:name w:val="1A2A572EBE064888A9DB4F3C6EB2EF3B"/>
    <w:rsid w:val="00F44F30"/>
  </w:style>
  <w:style w:type="paragraph" w:customStyle="1" w:styleId="82B1ED3EC4024D85BDCC2EE3159978B1">
    <w:name w:val="82B1ED3EC4024D85BDCC2EE3159978B1"/>
    <w:rsid w:val="00F44F30"/>
  </w:style>
  <w:style w:type="paragraph" w:customStyle="1" w:styleId="A1586E7D759B41229E783D4C0CA0A2C2">
    <w:name w:val="A1586E7D759B41229E783D4C0CA0A2C2"/>
    <w:rsid w:val="00F44F30"/>
  </w:style>
  <w:style w:type="paragraph" w:customStyle="1" w:styleId="08B7D40C59E54AC1BB145A9AF1003C40">
    <w:name w:val="08B7D40C59E54AC1BB145A9AF1003C40"/>
    <w:rsid w:val="00F44F30"/>
  </w:style>
  <w:style w:type="paragraph" w:customStyle="1" w:styleId="EDF353ABB7FF44C48E8086BA8056DE09">
    <w:name w:val="EDF353ABB7FF44C48E8086BA8056DE09"/>
    <w:rsid w:val="00F44F30"/>
  </w:style>
  <w:style w:type="paragraph" w:customStyle="1" w:styleId="D2EF036B860E40E38D1962F315DFF7C7">
    <w:name w:val="D2EF036B860E40E38D1962F315DFF7C7"/>
    <w:rsid w:val="00F44F30"/>
  </w:style>
  <w:style w:type="paragraph" w:customStyle="1" w:styleId="D0818AA83D8A405BB1897C88789B186E">
    <w:name w:val="D0818AA83D8A405BB1897C88789B186E"/>
    <w:rsid w:val="00F44F30"/>
  </w:style>
  <w:style w:type="paragraph" w:customStyle="1" w:styleId="8FA7324618AA464F905E31C08EB92D8A">
    <w:name w:val="8FA7324618AA464F905E31C08EB92D8A"/>
    <w:rsid w:val="00F44F30"/>
  </w:style>
  <w:style w:type="paragraph" w:customStyle="1" w:styleId="0F1977B056C34193B7436E0F3288F09E">
    <w:name w:val="0F1977B056C34193B7436E0F3288F09E"/>
    <w:rsid w:val="00F44F30"/>
  </w:style>
  <w:style w:type="paragraph" w:customStyle="1" w:styleId="F5C2B5A24BB64290946848D2EC881B73">
    <w:name w:val="F5C2B5A24BB64290946848D2EC881B73"/>
    <w:rsid w:val="00F44F30"/>
  </w:style>
  <w:style w:type="paragraph" w:customStyle="1" w:styleId="8EB1A2D844E5444AA72E23E4A7D110AE">
    <w:name w:val="8EB1A2D844E5444AA72E23E4A7D110AE"/>
    <w:rsid w:val="00F44F30"/>
  </w:style>
  <w:style w:type="paragraph" w:customStyle="1" w:styleId="1668C7D77730487CB25BAE0202A14DA3">
    <w:name w:val="1668C7D77730487CB25BAE0202A14DA3"/>
    <w:rsid w:val="00F44F30"/>
  </w:style>
  <w:style w:type="paragraph" w:customStyle="1" w:styleId="8111D219EEFC43C897C136201DD47D58">
    <w:name w:val="8111D219EEFC43C897C136201DD47D58"/>
    <w:rsid w:val="00F44F30"/>
  </w:style>
  <w:style w:type="paragraph" w:customStyle="1" w:styleId="EE1099C010244CC8B598B40E3AE0C50B">
    <w:name w:val="EE1099C010244CC8B598B40E3AE0C50B"/>
    <w:rsid w:val="00F44F30"/>
  </w:style>
  <w:style w:type="paragraph" w:customStyle="1" w:styleId="5C020533CF7B45999FF156870755B3E9">
    <w:name w:val="5C020533CF7B45999FF156870755B3E9"/>
    <w:rsid w:val="00F44F30"/>
  </w:style>
  <w:style w:type="paragraph" w:customStyle="1" w:styleId="4F225614BB3343398DB7D4DCB722102C">
    <w:name w:val="4F225614BB3343398DB7D4DCB722102C"/>
    <w:rsid w:val="00F44F30"/>
  </w:style>
  <w:style w:type="paragraph" w:customStyle="1" w:styleId="6D8FDA7D949842EC89737DD621CB9DE7">
    <w:name w:val="6D8FDA7D949842EC89737DD621CB9DE7"/>
    <w:rsid w:val="00F44F30"/>
  </w:style>
  <w:style w:type="paragraph" w:customStyle="1" w:styleId="28BD2DA708894E8F80ACB8697D5906A3">
    <w:name w:val="28BD2DA708894E8F80ACB8697D5906A3"/>
    <w:rsid w:val="00F44F30"/>
  </w:style>
  <w:style w:type="paragraph" w:customStyle="1" w:styleId="91C4A01E14F8490D80615D85B15C02D8">
    <w:name w:val="91C4A01E14F8490D80615D85B15C02D8"/>
    <w:rsid w:val="00F44F30"/>
  </w:style>
  <w:style w:type="paragraph" w:customStyle="1" w:styleId="FECA9A24E35A4BB3B4488CAC7721C19A">
    <w:name w:val="FECA9A24E35A4BB3B4488CAC7721C19A"/>
    <w:rsid w:val="00F44F30"/>
  </w:style>
  <w:style w:type="paragraph" w:customStyle="1" w:styleId="AF15EEE6669D4D3B8A9DF91D51D6C386">
    <w:name w:val="AF15EEE6669D4D3B8A9DF91D51D6C386"/>
    <w:rsid w:val="00F44F30"/>
  </w:style>
  <w:style w:type="paragraph" w:customStyle="1" w:styleId="5B52EB97082A48528C89AB6E13F9A691">
    <w:name w:val="5B52EB97082A48528C89AB6E13F9A691"/>
    <w:rsid w:val="00F44F30"/>
  </w:style>
  <w:style w:type="paragraph" w:customStyle="1" w:styleId="BD08AADB5DD64463A96B7D91A342E6A7">
    <w:name w:val="BD08AADB5DD64463A96B7D91A342E6A7"/>
    <w:rsid w:val="00F44F30"/>
  </w:style>
  <w:style w:type="paragraph" w:customStyle="1" w:styleId="FEFA6FD7429348E7A26E974C6F09A5D7">
    <w:name w:val="FEFA6FD7429348E7A26E974C6F09A5D7"/>
    <w:rsid w:val="00F44F30"/>
  </w:style>
  <w:style w:type="paragraph" w:customStyle="1" w:styleId="C873134E01A84D5285D1567A7124D1D5">
    <w:name w:val="C873134E01A84D5285D1567A7124D1D5"/>
    <w:rsid w:val="00F44F30"/>
  </w:style>
  <w:style w:type="paragraph" w:customStyle="1" w:styleId="300F3B1694F34A6B82BE9F4EA6D63C27">
    <w:name w:val="300F3B1694F34A6B82BE9F4EA6D63C27"/>
    <w:rsid w:val="00F44F30"/>
  </w:style>
  <w:style w:type="paragraph" w:customStyle="1" w:styleId="FFC2C10FD820498291036DA6C3B03E66">
    <w:name w:val="FFC2C10FD820498291036DA6C3B03E66"/>
    <w:rsid w:val="00F44F30"/>
  </w:style>
  <w:style w:type="paragraph" w:customStyle="1" w:styleId="ADC5A32EECF6482681A14C73AB3DB287">
    <w:name w:val="ADC5A32EECF6482681A14C73AB3DB287"/>
    <w:rsid w:val="00F44F30"/>
  </w:style>
  <w:style w:type="paragraph" w:customStyle="1" w:styleId="D2F534D24C364B66A75D3B16AB63322C">
    <w:name w:val="D2F534D24C364B66A75D3B16AB63322C"/>
    <w:rsid w:val="00F44F30"/>
  </w:style>
  <w:style w:type="paragraph" w:customStyle="1" w:styleId="3BEF4DBBD63D491090AC0D00360745CC">
    <w:name w:val="3BEF4DBBD63D491090AC0D00360745CC"/>
    <w:rsid w:val="00F44F30"/>
  </w:style>
  <w:style w:type="paragraph" w:customStyle="1" w:styleId="61324AE374994E05A95E7F4B630F2C3C">
    <w:name w:val="61324AE374994E05A95E7F4B630F2C3C"/>
    <w:rsid w:val="00F44F30"/>
  </w:style>
  <w:style w:type="paragraph" w:customStyle="1" w:styleId="46FD8E7EEF00494591D117BD951CF803">
    <w:name w:val="46FD8E7EEF00494591D117BD951CF803"/>
    <w:rsid w:val="00F44F30"/>
  </w:style>
  <w:style w:type="paragraph" w:customStyle="1" w:styleId="AB8BA615145F4E2B9AC14F9D4ECBA1EF">
    <w:name w:val="AB8BA615145F4E2B9AC14F9D4ECBA1EF"/>
    <w:rsid w:val="00F44F30"/>
  </w:style>
  <w:style w:type="paragraph" w:customStyle="1" w:styleId="A9FA48618E2C4602A032F2B4589FD39A">
    <w:name w:val="A9FA48618E2C4602A032F2B4589FD39A"/>
    <w:rsid w:val="00F44F30"/>
  </w:style>
  <w:style w:type="paragraph" w:customStyle="1" w:styleId="DFE1261DF4914C54A30F7C3AD50F04CE">
    <w:name w:val="DFE1261DF4914C54A30F7C3AD50F04CE"/>
    <w:rsid w:val="00F44F30"/>
  </w:style>
  <w:style w:type="paragraph" w:customStyle="1" w:styleId="1F09F2F45EC94ED5A442CF1A3DC5F226">
    <w:name w:val="1F09F2F45EC94ED5A442CF1A3DC5F226"/>
    <w:rsid w:val="00F44F30"/>
  </w:style>
  <w:style w:type="paragraph" w:customStyle="1" w:styleId="E35F11B20C1E4DB9A3714F40FB6CFE3F">
    <w:name w:val="E35F11B20C1E4DB9A3714F40FB6CFE3F"/>
    <w:rsid w:val="00F44F30"/>
  </w:style>
  <w:style w:type="paragraph" w:customStyle="1" w:styleId="BF316497103247FBA9D3174982ED8F6F">
    <w:name w:val="BF316497103247FBA9D3174982ED8F6F"/>
    <w:rsid w:val="00F44F30"/>
  </w:style>
  <w:style w:type="paragraph" w:customStyle="1" w:styleId="23BEFE7024EB46579C4C0988B487D75A">
    <w:name w:val="23BEFE7024EB46579C4C0988B487D75A"/>
    <w:rsid w:val="00F44F30"/>
  </w:style>
  <w:style w:type="paragraph" w:customStyle="1" w:styleId="937716E25D5646768B83B786C72CFB64">
    <w:name w:val="937716E25D5646768B83B786C72CFB64"/>
    <w:rsid w:val="00F44F30"/>
  </w:style>
  <w:style w:type="paragraph" w:customStyle="1" w:styleId="49A4E5C7D362472D941F576134FF8949">
    <w:name w:val="49A4E5C7D362472D941F576134FF8949"/>
    <w:rsid w:val="00F44F30"/>
  </w:style>
  <w:style w:type="paragraph" w:customStyle="1" w:styleId="2A58056619984687AC29E89BE5D34835">
    <w:name w:val="2A58056619984687AC29E89BE5D34835"/>
    <w:rsid w:val="00F44F30"/>
  </w:style>
  <w:style w:type="paragraph" w:customStyle="1" w:styleId="41BF5B3C487F48369ED054C0F9C4BB27">
    <w:name w:val="41BF5B3C487F48369ED054C0F9C4BB27"/>
    <w:rsid w:val="00F44F30"/>
  </w:style>
  <w:style w:type="paragraph" w:customStyle="1" w:styleId="0A49FE72506649F69CEAF514D29D6440">
    <w:name w:val="0A49FE72506649F69CEAF514D29D6440"/>
    <w:rsid w:val="00F44F30"/>
  </w:style>
  <w:style w:type="paragraph" w:customStyle="1" w:styleId="DE03E7BC3B8A4D1DA4DB9F824ADC6451">
    <w:name w:val="DE03E7BC3B8A4D1DA4DB9F824ADC6451"/>
    <w:rsid w:val="00F44F30"/>
  </w:style>
  <w:style w:type="paragraph" w:customStyle="1" w:styleId="061317B04CCF4C2BA0252F06CE4EBCD8">
    <w:name w:val="061317B04CCF4C2BA0252F06CE4EBCD8"/>
    <w:rsid w:val="00F44F30"/>
  </w:style>
  <w:style w:type="paragraph" w:customStyle="1" w:styleId="A7107996251C49CBABAB2C7CEFD6E454">
    <w:name w:val="A7107996251C49CBABAB2C7CEFD6E454"/>
    <w:rsid w:val="00F44F30"/>
  </w:style>
  <w:style w:type="paragraph" w:customStyle="1" w:styleId="68F1FF26ED824A2AA07ED54BB8F8A0CF">
    <w:name w:val="68F1FF26ED824A2AA07ED54BB8F8A0CF"/>
    <w:rsid w:val="00F44F30"/>
  </w:style>
  <w:style w:type="paragraph" w:customStyle="1" w:styleId="AF0FC85C58A1404BA34721A541CF61FD">
    <w:name w:val="AF0FC85C58A1404BA34721A541CF61FD"/>
    <w:rsid w:val="00F44F30"/>
  </w:style>
  <w:style w:type="paragraph" w:customStyle="1" w:styleId="993E43A9B69A430ABE6220EC99E389C6">
    <w:name w:val="993E43A9B69A430ABE6220EC99E389C6"/>
    <w:rsid w:val="00F44F30"/>
  </w:style>
  <w:style w:type="paragraph" w:customStyle="1" w:styleId="3FFC2293E00C404E93409741344EFC41">
    <w:name w:val="3FFC2293E00C404E93409741344EFC41"/>
    <w:rsid w:val="00F44F30"/>
  </w:style>
  <w:style w:type="paragraph" w:customStyle="1" w:styleId="F8C553E91FAE413294E85E6DF2AE2675">
    <w:name w:val="F8C553E91FAE413294E85E6DF2AE2675"/>
    <w:rsid w:val="00F44F30"/>
  </w:style>
  <w:style w:type="paragraph" w:customStyle="1" w:styleId="2098ACDDFD7947CBB0221DFCBC156271">
    <w:name w:val="2098ACDDFD7947CBB0221DFCBC156271"/>
    <w:rsid w:val="00F44F30"/>
  </w:style>
  <w:style w:type="paragraph" w:customStyle="1" w:styleId="EE23518FE14D4DA38CA66F51E858018A">
    <w:name w:val="EE23518FE14D4DA38CA66F51E858018A"/>
    <w:rsid w:val="00F44F30"/>
  </w:style>
  <w:style w:type="paragraph" w:customStyle="1" w:styleId="47E8369EDFF9413298BF518C84953540">
    <w:name w:val="47E8369EDFF9413298BF518C84953540"/>
    <w:rsid w:val="00F44F30"/>
  </w:style>
  <w:style w:type="paragraph" w:customStyle="1" w:styleId="F128DBE6ECF24762A3925747F906C90B">
    <w:name w:val="F128DBE6ECF24762A3925747F906C90B"/>
    <w:rsid w:val="00F44F30"/>
  </w:style>
  <w:style w:type="paragraph" w:customStyle="1" w:styleId="7306F0919ACE4DECAE1ECFDD92338658">
    <w:name w:val="7306F0919ACE4DECAE1ECFDD92338658"/>
    <w:rsid w:val="00F44F30"/>
  </w:style>
  <w:style w:type="paragraph" w:customStyle="1" w:styleId="0B7B91C9E56849A1AD83C31EE661C1EE">
    <w:name w:val="0B7B91C9E56849A1AD83C31EE661C1EE"/>
    <w:rsid w:val="00F44F30"/>
  </w:style>
  <w:style w:type="paragraph" w:customStyle="1" w:styleId="D75F78A3E6BB42B4B11052725DA0A91C">
    <w:name w:val="D75F78A3E6BB42B4B11052725DA0A91C"/>
    <w:rsid w:val="00F44F30"/>
  </w:style>
  <w:style w:type="paragraph" w:customStyle="1" w:styleId="ADC8E8F8776F4AE8B630BE2FA1FF23C2">
    <w:name w:val="ADC8E8F8776F4AE8B630BE2FA1FF23C2"/>
    <w:rsid w:val="00F44F30"/>
  </w:style>
  <w:style w:type="paragraph" w:customStyle="1" w:styleId="6C63E9E0205D41D48A234CA33EAB8D96">
    <w:name w:val="6C63E9E0205D41D48A234CA33EAB8D96"/>
    <w:rsid w:val="00F44F30"/>
  </w:style>
  <w:style w:type="paragraph" w:customStyle="1" w:styleId="9194D865B2E44DB6A19852D14F72BA11">
    <w:name w:val="9194D865B2E44DB6A19852D14F72BA11"/>
    <w:rsid w:val="00F44F30"/>
  </w:style>
  <w:style w:type="paragraph" w:customStyle="1" w:styleId="E4C565AC12334C1DABBD8DFDA64A8752">
    <w:name w:val="E4C565AC12334C1DABBD8DFDA64A8752"/>
    <w:rsid w:val="00F44F30"/>
  </w:style>
  <w:style w:type="paragraph" w:customStyle="1" w:styleId="1D809A507D114C27B27A8DF7CF90E8C8">
    <w:name w:val="1D809A507D114C27B27A8DF7CF90E8C8"/>
    <w:rsid w:val="00F44F30"/>
  </w:style>
  <w:style w:type="paragraph" w:customStyle="1" w:styleId="01D5067DCAD64B6BA51E883035D33821">
    <w:name w:val="01D5067DCAD64B6BA51E883035D33821"/>
    <w:rsid w:val="00F44F30"/>
  </w:style>
  <w:style w:type="paragraph" w:customStyle="1" w:styleId="C65F54F6AB9B467AB8BAD67CED819B8D">
    <w:name w:val="C65F54F6AB9B467AB8BAD67CED819B8D"/>
    <w:rsid w:val="00F44F30"/>
  </w:style>
  <w:style w:type="paragraph" w:customStyle="1" w:styleId="D10DED0C2E284406BE7705808F0D2C40">
    <w:name w:val="D10DED0C2E284406BE7705808F0D2C40"/>
    <w:rsid w:val="00F44F30"/>
  </w:style>
  <w:style w:type="paragraph" w:customStyle="1" w:styleId="97160FB3DE60497AB8C6F180A9BC21E2">
    <w:name w:val="97160FB3DE60497AB8C6F180A9BC21E2"/>
    <w:rsid w:val="00F44F30"/>
  </w:style>
  <w:style w:type="paragraph" w:customStyle="1" w:styleId="A54174570A004CA983D7C064A0F8D223">
    <w:name w:val="A54174570A004CA983D7C064A0F8D223"/>
    <w:rsid w:val="00F44F30"/>
  </w:style>
  <w:style w:type="paragraph" w:customStyle="1" w:styleId="DE18A7BA36E24E22B76195CAF357D5DE">
    <w:name w:val="DE18A7BA36E24E22B76195CAF357D5DE"/>
    <w:rsid w:val="00F44F30"/>
  </w:style>
  <w:style w:type="paragraph" w:customStyle="1" w:styleId="A3C671B1418F435B914F68A8D6D36A85">
    <w:name w:val="A3C671B1418F435B914F68A8D6D36A85"/>
    <w:rsid w:val="00F44F30"/>
  </w:style>
  <w:style w:type="paragraph" w:customStyle="1" w:styleId="A8226F8BE77A42C29240FA5EBF77CFC2">
    <w:name w:val="A8226F8BE77A42C29240FA5EBF77CFC2"/>
    <w:rsid w:val="00F44F30"/>
  </w:style>
  <w:style w:type="paragraph" w:customStyle="1" w:styleId="F6E9968D5725426F9C3FDA28605E2B44">
    <w:name w:val="F6E9968D5725426F9C3FDA28605E2B44"/>
    <w:rsid w:val="00F44F30"/>
  </w:style>
  <w:style w:type="paragraph" w:customStyle="1" w:styleId="E0EAA8E2BE424BE0AA8518471668EC06">
    <w:name w:val="E0EAA8E2BE424BE0AA8518471668EC06"/>
    <w:rsid w:val="00F44F30"/>
  </w:style>
  <w:style w:type="paragraph" w:customStyle="1" w:styleId="E3BCA6B4803F489A8F74A00EF732598B">
    <w:name w:val="E3BCA6B4803F489A8F74A00EF732598B"/>
    <w:rsid w:val="00F44F30"/>
  </w:style>
  <w:style w:type="paragraph" w:customStyle="1" w:styleId="438EE1683F7A4B619D4AC67A3977BF67">
    <w:name w:val="438EE1683F7A4B619D4AC67A3977BF67"/>
    <w:rsid w:val="00F44F30"/>
  </w:style>
  <w:style w:type="paragraph" w:customStyle="1" w:styleId="3C0E2A84CD2742CCB3CCC547B4CD08AB">
    <w:name w:val="3C0E2A84CD2742CCB3CCC547B4CD08AB"/>
    <w:rsid w:val="00F44F30"/>
  </w:style>
  <w:style w:type="paragraph" w:customStyle="1" w:styleId="258461887FFE4B88A33B3B0C6825C88C">
    <w:name w:val="258461887FFE4B88A33B3B0C6825C88C"/>
    <w:rsid w:val="00F44F30"/>
  </w:style>
  <w:style w:type="paragraph" w:customStyle="1" w:styleId="CB65DE3B3F1A4434B6F94D1BB4BA4ACE">
    <w:name w:val="CB65DE3B3F1A4434B6F94D1BB4BA4ACE"/>
    <w:rsid w:val="00F44F30"/>
  </w:style>
  <w:style w:type="paragraph" w:customStyle="1" w:styleId="5620B48F8A5846E0BF448E3C968B0BE8">
    <w:name w:val="5620B48F8A5846E0BF448E3C968B0BE8"/>
    <w:rsid w:val="00F44F30"/>
  </w:style>
  <w:style w:type="paragraph" w:customStyle="1" w:styleId="80C0A2E9F2C34CAFA325DC978D8C4935">
    <w:name w:val="80C0A2E9F2C34CAFA325DC978D8C4935"/>
    <w:rsid w:val="00F44F30"/>
  </w:style>
  <w:style w:type="paragraph" w:customStyle="1" w:styleId="F8ED8DA662204CCF8B874928E6E7FDC4">
    <w:name w:val="F8ED8DA662204CCF8B874928E6E7FDC4"/>
    <w:rsid w:val="00F44F30"/>
  </w:style>
  <w:style w:type="paragraph" w:customStyle="1" w:styleId="D995B4A95B63447DB22D5C4524E53C24">
    <w:name w:val="D995B4A95B63447DB22D5C4524E53C24"/>
    <w:rsid w:val="00F44F30"/>
  </w:style>
  <w:style w:type="paragraph" w:customStyle="1" w:styleId="ABC844C5F2314B91AE76B8BF8C3D6B90">
    <w:name w:val="ABC844C5F2314B91AE76B8BF8C3D6B90"/>
    <w:rsid w:val="00F44F30"/>
  </w:style>
  <w:style w:type="paragraph" w:customStyle="1" w:styleId="8D8B42F03D684E5FA504FC8E0AA35D3F">
    <w:name w:val="8D8B42F03D684E5FA504FC8E0AA35D3F"/>
    <w:rsid w:val="00F44F30"/>
  </w:style>
  <w:style w:type="paragraph" w:customStyle="1" w:styleId="DF0D39A918B44CF99598786740DC8AD2">
    <w:name w:val="DF0D39A918B44CF99598786740DC8AD2"/>
    <w:rsid w:val="00F44F30"/>
  </w:style>
  <w:style w:type="paragraph" w:customStyle="1" w:styleId="32BA0D6698F841FFBCF61E2ED2FF5527">
    <w:name w:val="32BA0D6698F841FFBCF61E2ED2FF5527"/>
    <w:rsid w:val="00F44F30"/>
  </w:style>
  <w:style w:type="paragraph" w:customStyle="1" w:styleId="C20CEF0D4819491483A20FF3F8E95735">
    <w:name w:val="C20CEF0D4819491483A20FF3F8E95735"/>
    <w:rsid w:val="00F44F30"/>
  </w:style>
  <w:style w:type="paragraph" w:customStyle="1" w:styleId="E6954222FDDA4E6EAAA417E0F2A977EE">
    <w:name w:val="E6954222FDDA4E6EAAA417E0F2A977EE"/>
    <w:rsid w:val="00F44F30"/>
  </w:style>
  <w:style w:type="paragraph" w:customStyle="1" w:styleId="7C377B35D5BC4A1E894A5D4C675FDCAB">
    <w:name w:val="7C377B35D5BC4A1E894A5D4C675FDCAB"/>
    <w:rsid w:val="00F44F30"/>
  </w:style>
  <w:style w:type="paragraph" w:customStyle="1" w:styleId="43B0EA6DE7F14C238F52D23D5F8CDFA0">
    <w:name w:val="43B0EA6DE7F14C238F52D23D5F8CDFA0"/>
    <w:rsid w:val="00F44F30"/>
  </w:style>
  <w:style w:type="paragraph" w:customStyle="1" w:styleId="79442FE9E21E41D888E9D6C4C6F13F42">
    <w:name w:val="79442FE9E21E41D888E9D6C4C6F13F42"/>
    <w:rsid w:val="00F44F30"/>
  </w:style>
  <w:style w:type="paragraph" w:customStyle="1" w:styleId="8BA2E0E724A44659AE7135A872D08E04">
    <w:name w:val="8BA2E0E724A44659AE7135A872D08E04"/>
    <w:rsid w:val="00F44F30"/>
  </w:style>
  <w:style w:type="paragraph" w:customStyle="1" w:styleId="A817D7BBF0F24E2CAF9A42F0EBBE8ABB">
    <w:name w:val="A817D7BBF0F24E2CAF9A42F0EBBE8ABB"/>
    <w:rsid w:val="00F44F30"/>
  </w:style>
  <w:style w:type="paragraph" w:customStyle="1" w:styleId="8F504C38E3C34E95BA4FD2C7DF3BB069">
    <w:name w:val="8F504C38E3C34E95BA4FD2C7DF3BB069"/>
    <w:rsid w:val="00F44F30"/>
  </w:style>
  <w:style w:type="paragraph" w:customStyle="1" w:styleId="C27778A1DBCF4EF781F933B046AA3FF1">
    <w:name w:val="C27778A1DBCF4EF781F933B046AA3FF1"/>
    <w:rsid w:val="00F44F30"/>
  </w:style>
  <w:style w:type="paragraph" w:customStyle="1" w:styleId="2331D691F7794377B1DC2A892F47539D">
    <w:name w:val="2331D691F7794377B1DC2A892F47539D"/>
    <w:rsid w:val="00F44F30"/>
  </w:style>
  <w:style w:type="paragraph" w:customStyle="1" w:styleId="4EC8C8C9B7004537BE3DC1C0A2B201D3">
    <w:name w:val="4EC8C8C9B7004537BE3DC1C0A2B201D3"/>
    <w:rsid w:val="00F44F30"/>
  </w:style>
  <w:style w:type="paragraph" w:customStyle="1" w:styleId="6B190EE4D1164B468501E6B8903B5B36">
    <w:name w:val="6B190EE4D1164B468501E6B8903B5B36"/>
    <w:rsid w:val="00F44F30"/>
  </w:style>
  <w:style w:type="paragraph" w:customStyle="1" w:styleId="3BD5318769F24012AABED1C22AF15824">
    <w:name w:val="3BD5318769F24012AABED1C22AF15824"/>
    <w:rsid w:val="00F44F30"/>
  </w:style>
  <w:style w:type="paragraph" w:customStyle="1" w:styleId="F72D5969F209469E9AD512093D314CDA">
    <w:name w:val="F72D5969F209469E9AD512093D314CDA"/>
    <w:rsid w:val="00F44F30"/>
  </w:style>
  <w:style w:type="paragraph" w:customStyle="1" w:styleId="C62672C877F1498D9ABFD458518C1024">
    <w:name w:val="C62672C877F1498D9ABFD458518C1024"/>
    <w:rsid w:val="00F44F30"/>
  </w:style>
  <w:style w:type="paragraph" w:customStyle="1" w:styleId="C9781A93170D4B4FA089664B60EDD7B2">
    <w:name w:val="C9781A93170D4B4FA089664B60EDD7B2"/>
    <w:rsid w:val="00F44F30"/>
  </w:style>
  <w:style w:type="paragraph" w:customStyle="1" w:styleId="9F7D1DC424FC440CB7C3A9BBEBDE5D7B">
    <w:name w:val="9F7D1DC424FC440CB7C3A9BBEBDE5D7B"/>
    <w:rsid w:val="00F44F30"/>
  </w:style>
  <w:style w:type="paragraph" w:customStyle="1" w:styleId="E0643352FF224B2E8AA166DDCDAC7FBF">
    <w:name w:val="E0643352FF224B2E8AA166DDCDAC7FBF"/>
    <w:rsid w:val="00F44F30"/>
  </w:style>
  <w:style w:type="paragraph" w:customStyle="1" w:styleId="39BD90CECE324251A044895AFDC79F9C">
    <w:name w:val="39BD90CECE324251A044895AFDC79F9C"/>
    <w:rsid w:val="00F44F30"/>
  </w:style>
  <w:style w:type="paragraph" w:customStyle="1" w:styleId="A547796D630742BD9BBE3FC4D93A72BB">
    <w:name w:val="A547796D630742BD9BBE3FC4D93A72BB"/>
    <w:rsid w:val="00F44F30"/>
  </w:style>
  <w:style w:type="paragraph" w:customStyle="1" w:styleId="8C49B810D5C949A0B0CFF4411D9595F7">
    <w:name w:val="8C49B810D5C949A0B0CFF4411D9595F7"/>
    <w:rsid w:val="00F44F30"/>
  </w:style>
  <w:style w:type="paragraph" w:customStyle="1" w:styleId="4654984E7A1E46E882D8567A7E52C414">
    <w:name w:val="4654984E7A1E46E882D8567A7E52C414"/>
    <w:rsid w:val="00F44F30"/>
  </w:style>
  <w:style w:type="paragraph" w:customStyle="1" w:styleId="6D0354AB24AD40E3957AA45E8E52FBDE">
    <w:name w:val="6D0354AB24AD40E3957AA45E8E52FBDE"/>
    <w:rsid w:val="00F44F30"/>
  </w:style>
  <w:style w:type="paragraph" w:customStyle="1" w:styleId="3040E7F4040844C2A6E8E63824125E40">
    <w:name w:val="3040E7F4040844C2A6E8E63824125E40"/>
    <w:rsid w:val="00F44F30"/>
  </w:style>
  <w:style w:type="paragraph" w:customStyle="1" w:styleId="394DB9F565C34968B2F1740E4C27E008">
    <w:name w:val="394DB9F565C34968B2F1740E4C27E008"/>
    <w:rsid w:val="00F44F30"/>
  </w:style>
  <w:style w:type="paragraph" w:customStyle="1" w:styleId="7DD8861D4F3B4FBA9AFA910925172557">
    <w:name w:val="7DD8861D4F3B4FBA9AFA910925172557"/>
    <w:rsid w:val="00F44F30"/>
  </w:style>
  <w:style w:type="paragraph" w:customStyle="1" w:styleId="1E37FC493FA94725B6CB4CB162B262BC">
    <w:name w:val="1E37FC493FA94725B6CB4CB162B262BC"/>
    <w:rsid w:val="00F44F30"/>
  </w:style>
  <w:style w:type="paragraph" w:customStyle="1" w:styleId="20B409EF16AC4719A97525DF90E28FDA">
    <w:name w:val="20B409EF16AC4719A97525DF90E28FDA"/>
    <w:rsid w:val="00F44F30"/>
  </w:style>
  <w:style w:type="paragraph" w:customStyle="1" w:styleId="E3E0D8FE971B4F53B6AA21703FE653C6">
    <w:name w:val="E3E0D8FE971B4F53B6AA21703FE653C6"/>
    <w:rsid w:val="00F44F30"/>
  </w:style>
  <w:style w:type="paragraph" w:customStyle="1" w:styleId="E8A354BC06A84F04AEC76348CAF359BC">
    <w:name w:val="E8A354BC06A84F04AEC76348CAF359BC"/>
    <w:rsid w:val="00F44F30"/>
  </w:style>
  <w:style w:type="paragraph" w:customStyle="1" w:styleId="C08708F69C2C42EAAF430263C1DDF085">
    <w:name w:val="C08708F69C2C42EAAF430263C1DDF085"/>
    <w:rsid w:val="00F44F30"/>
  </w:style>
  <w:style w:type="paragraph" w:customStyle="1" w:styleId="419FE69ED09F440EA9D68646CFE2F554">
    <w:name w:val="419FE69ED09F440EA9D68646CFE2F554"/>
    <w:rsid w:val="00F44F30"/>
  </w:style>
  <w:style w:type="paragraph" w:customStyle="1" w:styleId="EE3310FDDDFB4836A3583816BADDF7D0">
    <w:name w:val="EE3310FDDDFB4836A3583816BADDF7D0"/>
    <w:rsid w:val="00F44F30"/>
  </w:style>
  <w:style w:type="paragraph" w:customStyle="1" w:styleId="C0F7C56824DA4D2AB9430F666326E6A2">
    <w:name w:val="C0F7C56824DA4D2AB9430F666326E6A2"/>
    <w:rsid w:val="00F44F30"/>
  </w:style>
  <w:style w:type="paragraph" w:customStyle="1" w:styleId="E37FFB9CD91F4FC59964D674249B70AE">
    <w:name w:val="E37FFB9CD91F4FC59964D674249B70AE"/>
    <w:rsid w:val="00F44F30"/>
  </w:style>
  <w:style w:type="paragraph" w:customStyle="1" w:styleId="05FFED3AC1A845299CD0A78765861A02">
    <w:name w:val="05FFED3AC1A845299CD0A78765861A02"/>
    <w:rsid w:val="00F44F30"/>
  </w:style>
  <w:style w:type="paragraph" w:customStyle="1" w:styleId="7405830B346341E3B08252AA2C27ECF3">
    <w:name w:val="7405830B346341E3B08252AA2C27ECF3"/>
    <w:rsid w:val="00F44F30"/>
  </w:style>
  <w:style w:type="paragraph" w:customStyle="1" w:styleId="D38D0818FD684FC1B0925D5C65617922">
    <w:name w:val="D38D0818FD684FC1B0925D5C65617922"/>
    <w:rsid w:val="00F44F30"/>
  </w:style>
  <w:style w:type="paragraph" w:customStyle="1" w:styleId="0A73B6EF5B5B46E086D344D9FE355EE5">
    <w:name w:val="0A73B6EF5B5B46E086D344D9FE355EE5"/>
    <w:rsid w:val="00F44F30"/>
  </w:style>
  <w:style w:type="paragraph" w:customStyle="1" w:styleId="179EF177DB3C418BBF1ACE9B7A28955B">
    <w:name w:val="179EF177DB3C418BBF1ACE9B7A28955B"/>
    <w:rsid w:val="00F44F30"/>
  </w:style>
  <w:style w:type="paragraph" w:customStyle="1" w:styleId="8928E9DAACBF43D9B5746E5C57B8672B">
    <w:name w:val="8928E9DAACBF43D9B5746E5C57B8672B"/>
    <w:rsid w:val="00F44F30"/>
  </w:style>
  <w:style w:type="paragraph" w:customStyle="1" w:styleId="35B6F0D5A3A14C30ABD0395BB810BE26">
    <w:name w:val="35B6F0D5A3A14C30ABD0395BB810BE26"/>
    <w:rsid w:val="00F44F30"/>
  </w:style>
  <w:style w:type="paragraph" w:customStyle="1" w:styleId="6B9B9F9C79D94C2098B0F72DC34A689A">
    <w:name w:val="6B9B9F9C79D94C2098B0F72DC34A689A"/>
    <w:rsid w:val="00F44F30"/>
  </w:style>
  <w:style w:type="paragraph" w:customStyle="1" w:styleId="CA2F0EC94F324B37992ECBCD27C613E8">
    <w:name w:val="CA2F0EC94F324B37992ECBCD27C613E8"/>
    <w:rsid w:val="00F44F30"/>
  </w:style>
  <w:style w:type="paragraph" w:customStyle="1" w:styleId="8FB021D6A1E84779958615DD08F3A68B">
    <w:name w:val="8FB021D6A1E84779958615DD08F3A68B"/>
    <w:rsid w:val="00F44F30"/>
  </w:style>
  <w:style w:type="paragraph" w:customStyle="1" w:styleId="E19C7358EBE540D68D12037E25439094">
    <w:name w:val="E19C7358EBE540D68D12037E25439094"/>
    <w:rsid w:val="00F44F30"/>
  </w:style>
  <w:style w:type="paragraph" w:customStyle="1" w:styleId="8349752174984EAB825EF517B85FCEA6">
    <w:name w:val="8349752174984EAB825EF517B85FCEA6"/>
    <w:rsid w:val="00F44F30"/>
  </w:style>
  <w:style w:type="paragraph" w:customStyle="1" w:styleId="D30357EABE424CB79C81C9AE679DDC64">
    <w:name w:val="D30357EABE424CB79C81C9AE679DDC64"/>
    <w:rsid w:val="00F44F30"/>
  </w:style>
  <w:style w:type="paragraph" w:customStyle="1" w:styleId="1A648EAC640642C3B4EBFCB5D6AAF4BC">
    <w:name w:val="1A648EAC640642C3B4EBFCB5D6AAF4BC"/>
    <w:rsid w:val="00F44F30"/>
  </w:style>
  <w:style w:type="paragraph" w:customStyle="1" w:styleId="C90CD3A294DA485B81FE3C826FD0DF20">
    <w:name w:val="C90CD3A294DA485B81FE3C826FD0DF20"/>
    <w:rsid w:val="00F44F30"/>
  </w:style>
  <w:style w:type="paragraph" w:customStyle="1" w:styleId="54255D25949E4849BDE70B22A32F984E">
    <w:name w:val="54255D25949E4849BDE70B22A32F984E"/>
    <w:rsid w:val="00F44F30"/>
  </w:style>
  <w:style w:type="paragraph" w:customStyle="1" w:styleId="2B4A16EEC4464CDB9739E5453B017E2F">
    <w:name w:val="2B4A16EEC4464CDB9739E5453B017E2F"/>
    <w:rsid w:val="00F44F30"/>
  </w:style>
  <w:style w:type="paragraph" w:customStyle="1" w:styleId="821191BF81FE4128B7CCF238FD5E9580">
    <w:name w:val="821191BF81FE4128B7CCF238FD5E9580"/>
    <w:rsid w:val="00F44F30"/>
  </w:style>
  <w:style w:type="paragraph" w:customStyle="1" w:styleId="99532FF416E540509EFF32FCB49807F1">
    <w:name w:val="99532FF416E540509EFF32FCB49807F1"/>
    <w:rsid w:val="00F44F30"/>
  </w:style>
  <w:style w:type="paragraph" w:customStyle="1" w:styleId="930E33635EC14DF59180BD8422E9000A">
    <w:name w:val="930E33635EC14DF59180BD8422E9000A"/>
    <w:rsid w:val="00F44F30"/>
  </w:style>
  <w:style w:type="paragraph" w:customStyle="1" w:styleId="94F99EAEF0FC49A998E601B44C0CB0EF">
    <w:name w:val="94F99EAEF0FC49A998E601B44C0CB0EF"/>
    <w:rsid w:val="00F44F30"/>
  </w:style>
  <w:style w:type="paragraph" w:customStyle="1" w:styleId="198BD50553BB44B19D6E84DBA6E780F0">
    <w:name w:val="198BD50553BB44B19D6E84DBA6E780F0"/>
    <w:rsid w:val="00F44F30"/>
  </w:style>
  <w:style w:type="paragraph" w:customStyle="1" w:styleId="65C62825EFFF41DC8E4EA296820B3601">
    <w:name w:val="65C62825EFFF41DC8E4EA296820B3601"/>
    <w:rsid w:val="00F44F30"/>
  </w:style>
  <w:style w:type="paragraph" w:customStyle="1" w:styleId="276CD5EA80544110BD49192A71F59761">
    <w:name w:val="276CD5EA80544110BD49192A71F59761"/>
    <w:rsid w:val="00F44F30"/>
  </w:style>
  <w:style w:type="paragraph" w:customStyle="1" w:styleId="7C2DF8EE4E1340BF91F507381BA90111">
    <w:name w:val="7C2DF8EE4E1340BF91F507381BA90111"/>
    <w:rsid w:val="00F44F30"/>
  </w:style>
  <w:style w:type="paragraph" w:customStyle="1" w:styleId="BBC7DE7D151141B3A0FB766F90CBCE19">
    <w:name w:val="BBC7DE7D151141B3A0FB766F90CBCE19"/>
    <w:rsid w:val="00F44F30"/>
  </w:style>
  <w:style w:type="paragraph" w:customStyle="1" w:styleId="04C6617A8F474583A0812892B99A0D03">
    <w:name w:val="04C6617A8F474583A0812892B99A0D03"/>
    <w:rsid w:val="00F44F30"/>
  </w:style>
  <w:style w:type="paragraph" w:customStyle="1" w:styleId="62BBA8F86DCA4483840E02B2F7DC0F7A">
    <w:name w:val="62BBA8F86DCA4483840E02B2F7DC0F7A"/>
    <w:rsid w:val="00F44F30"/>
  </w:style>
  <w:style w:type="paragraph" w:customStyle="1" w:styleId="F245B1EAF3C64288AAEC5524F373966F">
    <w:name w:val="F245B1EAF3C64288AAEC5524F373966F"/>
    <w:rsid w:val="00F44F30"/>
  </w:style>
  <w:style w:type="paragraph" w:customStyle="1" w:styleId="3520243119294AA084AD140ED067EBA4">
    <w:name w:val="3520243119294AA084AD140ED067EBA4"/>
    <w:rsid w:val="00F44F30"/>
  </w:style>
  <w:style w:type="paragraph" w:customStyle="1" w:styleId="B9FD76CC45D7449A9E3D634023024B37">
    <w:name w:val="B9FD76CC45D7449A9E3D634023024B37"/>
    <w:rsid w:val="00F44F30"/>
  </w:style>
  <w:style w:type="paragraph" w:customStyle="1" w:styleId="A5EE1879AC5045F98EC563FB932D67D8">
    <w:name w:val="A5EE1879AC5045F98EC563FB932D67D8"/>
    <w:rsid w:val="00F44F30"/>
  </w:style>
  <w:style w:type="paragraph" w:customStyle="1" w:styleId="F04A40EBA4254946944F6E4181358F44">
    <w:name w:val="F04A40EBA4254946944F6E4181358F44"/>
    <w:rsid w:val="00F44F30"/>
  </w:style>
  <w:style w:type="paragraph" w:customStyle="1" w:styleId="80AAAF35454446CCACBCC4C900EA8DE6">
    <w:name w:val="80AAAF35454446CCACBCC4C900EA8DE6"/>
    <w:rsid w:val="00F44F30"/>
  </w:style>
  <w:style w:type="paragraph" w:customStyle="1" w:styleId="268659ED81904367B68FE0B563B4CF1D">
    <w:name w:val="268659ED81904367B68FE0B563B4CF1D"/>
    <w:rsid w:val="00F44F30"/>
  </w:style>
  <w:style w:type="paragraph" w:customStyle="1" w:styleId="531E6C0C391C4C668E5BAF99B2847D32">
    <w:name w:val="531E6C0C391C4C668E5BAF99B2847D32"/>
    <w:rsid w:val="00F44F30"/>
  </w:style>
  <w:style w:type="paragraph" w:customStyle="1" w:styleId="937B8138A8AC4A188D3D14E19F844768">
    <w:name w:val="937B8138A8AC4A188D3D14E19F844768"/>
    <w:rsid w:val="00F44F30"/>
  </w:style>
  <w:style w:type="paragraph" w:customStyle="1" w:styleId="1CD3E467F9CC4D95B2AF0E44AEF66992">
    <w:name w:val="1CD3E467F9CC4D95B2AF0E44AEF66992"/>
    <w:rsid w:val="00F44F30"/>
  </w:style>
  <w:style w:type="paragraph" w:customStyle="1" w:styleId="9CF9DCC62F1B423FBF4807B39E0BB948">
    <w:name w:val="9CF9DCC62F1B423FBF4807B39E0BB948"/>
    <w:rsid w:val="00F44F30"/>
  </w:style>
  <w:style w:type="paragraph" w:customStyle="1" w:styleId="36A016C62C324009B4FBD1784D9A5266">
    <w:name w:val="36A016C62C324009B4FBD1784D9A5266"/>
    <w:rsid w:val="00F44F30"/>
  </w:style>
  <w:style w:type="paragraph" w:customStyle="1" w:styleId="01CBCF56F50E43BEB4DF42F9D4D8BF3D">
    <w:name w:val="01CBCF56F50E43BEB4DF42F9D4D8BF3D"/>
    <w:rsid w:val="00F44F30"/>
  </w:style>
  <w:style w:type="paragraph" w:customStyle="1" w:styleId="5A4E0CEE8FE74885AAC8B66068BD338B">
    <w:name w:val="5A4E0CEE8FE74885AAC8B66068BD338B"/>
    <w:rsid w:val="00F44F30"/>
  </w:style>
  <w:style w:type="paragraph" w:customStyle="1" w:styleId="455B593BAB074C07ABF54AD6633D74C3">
    <w:name w:val="455B593BAB074C07ABF54AD6633D74C3"/>
    <w:rsid w:val="00F44F30"/>
  </w:style>
  <w:style w:type="paragraph" w:customStyle="1" w:styleId="85D50FA15AC04A3E8D76F0D51CB9B67C">
    <w:name w:val="85D50FA15AC04A3E8D76F0D51CB9B67C"/>
    <w:rsid w:val="00F44F30"/>
  </w:style>
  <w:style w:type="paragraph" w:customStyle="1" w:styleId="7E92BACE73D84635BF5D17530840A89F">
    <w:name w:val="7E92BACE73D84635BF5D17530840A89F"/>
    <w:rsid w:val="00F44F30"/>
  </w:style>
  <w:style w:type="paragraph" w:customStyle="1" w:styleId="9A16321293924C9891FD79C172C61053">
    <w:name w:val="9A16321293924C9891FD79C172C61053"/>
    <w:rsid w:val="00F44F30"/>
  </w:style>
  <w:style w:type="paragraph" w:customStyle="1" w:styleId="64DDB16BD06B45E6ADC1D1511D81AD56">
    <w:name w:val="64DDB16BD06B45E6ADC1D1511D81AD56"/>
    <w:rsid w:val="00F44F30"/>
  </w:style>
  <w:style w:type="paragraph" w:customStyle="1" w:styleId="25F592439866413D9783F8507AF3420B">
    <w:name w:val="25F592439866413D9783F8507AF3420B"/>
    <w:rsid w:val="00F44F30"/>
  </w:style>
  <w:style w:type="paragraph" w:customStyle="1" w:styleId="6DAE2E51CAEC4B2997775A276336D19D">
    <w:name w:val="6DAE2E51CAEC4B2997775A276336D19D"/>
    <w:rsid w:val="00F44F30"/>
  </w:style>
  <w:style w:type="paragraph" w:customStyle="1" w:styleId="9CAA9B5851E24B7E9ABC3F93B7D7DE1C">
    <w:name w:val="9CAA9B5851E24B7E9ABC3F93B7D7DE1C"/>
    <w:rsid w:val="00F44F30"/>
  </w:style>
  <w:style w:type="paragraph" w:customStyle="1" w:styleId="8B1A2FE431694267B411D3F4C6D2973C">
    <w:name w:val="8B1A2FE431694267B411D3F4C6D2973C"/>
    <w:rsid w:val="00F44F30"/>
  </w:style>
  <w:style w:type="paragraph" w:customStyle="1" w:styleId="40D5B1BFB9744E4F83378550441B5E12">
    <w:name w:val="40D5B1BFB9744E4F83378550441B5E12"/>
    <w:rsid w:val="00F44F30"/>
  </w:style>
  <w:style w:type="paragraph" w:customStyle="1" w:styleId="9675D8FE3A394AA59DD7D1DC14C88E07">
    <w:name w:val="9675D8FE3A394AA59DD7D1DC14C88E07"/>
    <w:rsid w:val="00F44F30"/>
  </w:style>
  <w:style w:type="paragraph" w:customStyle="1" w:styleId="919FF1239BFC4D4FB41172C362255E57">
    <w:name w:val="919FF1239BFC4D4FB41172C362255E57"/>
    <w:rsid w:val="00F44F30"/>
  </w:style>
  <w:style w:type="paragraph" w:customStyle="1" w:styleId="E35B56EF7D16414EB6995A7A62872AF3">
    <w:name w:val="E35B56EF7D16414EB6995A7A62872AF3"/>
    <w:rsid w:val="00F44F30"/>
  </w:style>
  <w:style w:type="paragraph" w:customStyle="1" w:styleId="700700A79FF34F86B3695107AF3F7E11">
    <w:name w:val="700700A79FF34F86B3695107AF3F7E11"/>
    <w:rsid w:val="00F44F30"/>
  </w:style>
  <w:style w:type="paragraph" w:customStyle="1" w:styleId="4FEB6F67092E47B3B5FD5CB70D2A3B1B">
    <w:name w:val="4FEB6F67092E47B3B5FD5CB70D2A3B1B"/>
    <w:rsid w:val="00F44F30"/>
  </w:style>
  <w:style w:type="paragraph" w:customStyle="1" w:styleId="9DEA892533A24F4894E33623490F4453">
    <w:name w:val="9DEA892533A24F4894E33623490F4453"/>
    <w:rsid w:val="00F44F30"/>
  </w:style>
  <w:style w:type="paragraph" w:customStyle="1" w:styleId="B13D381B96A349728A515F12A179629B">
    <w:name w:val="B13D381B96A349728A515F12A179629B"/>
    <w:rsid w:val="00F44F30"/>
  </w:style>
  <w:style w:type="paragraph" w:customStyle="1" w:styleId="04FB4E8B43EA41DCA1C3FCE3F1009697">
    <w:name w:val="04FB4E8B43EA41DCA1C3FCE3F1009697"/>
    <w:rsid w:val="00F44F30"/>
  </w:style>
  <w:style w:type="paragraph" w:customStyle="1" w:styleId="EBD71913DE2542A48D568F5D3B8DF9A8">
    <w:name w:val="EBD71913DE2542A48D568F5D3B8DF9A8"/>
    <w:rsid w:val="00F44F30"/>
  </w:style>
  <w:style w:type="paragraph" w:customStyle="1" w:styleId="285C4964101B4269985E621BB3E8CCF6">
    <w:name w:val="285C4964101B4269985E621BB3E8CCF6"/>
    <w:rsid w:val="00F44F30"/>
  </w:style>
  <w:style w:type="paragraph" w:customStyle="1" w:styleId="C7FF74CC76C441EC9284E593632EC808">
    <w:name w:val="C7FF74CC76C441EC9284E593632EC808"/>
    <w:rsid w:val="00F44F30"/>
  </w:style>
  <w:style w:type="paragraph" w:customStyle="1" w:styleId="039103849A484844AC0FBCC763D55AE8">
    <w:name w:val="039103849A484844AC0FBCC763D55AE8"/>
    <w:rsid w:val="00F44F30"/>
  </w:style>
  <w:style w:type="paragraph" w:customStyle="1" w:styleId="E162C8BFBD7740F6B79AE0BE9427253D">
    <w:name w:val="E162C8BFBD7740F6B79AE0BE9427253D"/>
    <w:rsid w:val="00F44F30"/>
  </w:style>
  <w:style w:type="paragraph" w:customStyle="1" w:styleId="2EB64B62B0A942A68AF6D19536331D14">
    <w:name w:val="2EB64B62B0A942A68AF6D19536331D14"/>
    <w:rsid w:val="00F44F30"/>
  </w:style>
  <w:style w:type="paragraph" w:customStyle="1" w:styleId="5A0FAF75DA7241FDB09EEF52EE996BEE">
    <w:name w:val="5A0FAF75DA7241FDB09EEF52EE996BEE"/>
    <w:rsid w:val="00F44F30"/>
  </w:style>
  <w:style w:type="paragraph" w:customStyle="1" w:styleId="D9EBEE42C64346D98911CC00BC36E5F8">
    <w:name w:val="D9EBEE42C64346D98911CC00BC36E5F8"/>
    <w:rsid w:val="00F44F30"/>
  </w:style>
  <w:style w:type="paragraph" w:customStyle="1" w:styleId="5B4D28C2786344F08D0DB6884FFB9491">
    <w:name w:val="5B4D28C2786344F08D0DB6884FFB9491"/>
    <w:rsid w:val="00F44F30"/>
  </w:style>
  <w:style w:type="paragraph" w:customStyle="1" w:styleId="A811D92B027645A2B9E9E044C30E8E9C">
    <w:name w:val="A811D92B027645A2B9E9E044C30E8E9C"/>
    <w:rsid w:val="00F44F30"/>
  </w:style>
  <w:style w:type="paragraph" w:customStyle="1" w:styleId="3E88A0E3E7624B03B428C138672AF73A">
    <w:name w:val="3E88A0E3E7624B03B428C138672AF73A"/>
    <w:rsid w:val="00F44F30"/>
  </w:style>
  <w:style w:type="paragraph" w:customStyle="1" w:styleId="C164423E7984440A93662D674F7FCCDA">
    <w:name w:val="C164423E7984440A93662D674F7FCCDA"/>
    <w:rsid w:val="00F44F30"/>
  </w:style>
  <w:style w:type="paragraph" w:customStyle="1" w:styleId="CCF713F7DE33436E8A4F08DC306DFDA4">
    <w:name w:val="CCF713F7DE33436E8A4F08DC306DFDA4"/>
    <w:rsid w:val="00F44F30"/>
  </w:style>
  <w:style w:type="paragraph" w:customStyle="1" w:styleId="0A358B62D1454241A9976145E5C00253">
    <w:name w:val="0A358B62D1454241A9976145E5C00253"/>
    <w:rsid w:val="00F44F30"/>
  </w:style>
  <w:style w:type="paragraph" w:customStyle="1" w:styleId="BF9D8213ACD548B2B6C58D24210DAB72">
    <w:name w:val="BF9D8213ACD548B2B6C58D24210DAB72"/>
    <w:rsid w:val="00F44F30"/>
  </w:style>
  <w:style w:type="paragraph" w:customStyle="1" w:styleId="6BA316619DBC4DFA85CDE9B57BFBC287">
    <w:name w:val="6BA316619DBC4DFA85CDE9B57BFBC287"/>
    <w:rsid w:val="00F44F30"/>
  </w:style>
  <w:style w:type="paragraph" w:customStyle="1" w:styleId="E3B32CFA143242B9A4D9F5C5C0A21020">
    <w:name w:val="E3B32CFA143242B9A4D9F5C5C0A21020"/>
    <w:rsid w:val="00F44F30"/>
  </w:style>
  <w:style w:type="paragraph" w:customStyle="1" w:styleId="67BD3A7C17304F4089856E5A553C1AD4">
    <w:name w:val="67BD3A7C17304F4089856E5A553C1AD4"/>
    <w:rsid w:val="00F44F30"/>
  </w:style>
  <w:style w:type="paragraph" w:customStyle="1" w:styleId="F1CAE2979AC04248B7A9DCA5317167A7">
    <w:name w:val="F1CAE2979AC04248B7A9DCA5317167A7"/>
    <w:rsid w:val="00F44F30"/>
  </w:style>
  <w:style w:type="paragraph" w:customStyle="1" w:styleId="D174A99CAC5447BA9A11445622AE54B7">
    <w:name w:val="D174A99CAC5447BA9A11445622AE54B7"/>
    <w:rsid w:val="00F44F30"/>
  </w:style>
  <w:style w:type="paragraph" w:customStyle="1" w:styleId="F6F4A8E991084A64AF1450ED62541BFE">
    <w:name w:val="F6F4A8E991084A64AF1450ED62541BFE"/>
    <w:rsid w:val="00F44F30"/>
  </w:style>
  <w:style w:type="paragraph" w:customStyle="1" w:styleId="2E30E409F3374C03B0CBEB8DFF73E791">
    <w:name w:val="2E30E409F3374C03B0CBEB8DFF73E791"/>
    <w:rsid w:val="00F44F30"/>
  </w:style>
  <w:style w:type="paragraph" w:customStyle="1" w:styleId="A7C95BBE9F0949DF8A932A636882A9C1">
    <w:name w:val="A7C95BBE9F0949DF8A932A636882A9C1"/>
    <w:rsid w:val="00F44F30"/>
  </w:style>
  <w:style w:type="paragraph" w:customStyle="1" w:styleId="78A78F0153094BFEB248D4B885725111">
    <w:name w:val="78A78F0153094BFEB248D4B885725111"/>
    <w:rsid w:val="00F44F30"/>
  </w:style>
  <w:style w:type="paragraph" w:customStyle="1" w:styleId="0C71423FECB84D8B8BB7CA12EAEC78CF">
    <w:name w:val="0C71423FECB84D8B8BB7CA12EAEC78CF"/>
    <w:rsid w:val="00F44F30"/>
  </w:style>
  <w:style w:type="paragraph" w:customStyle="1" w:styleId="7CCC9482BA5B463FBCB55C7E61CB4366">
    <w:name w:val="7CCC9482BA5B463FBCB55C7E61CB4366"/>
    <w:rsid w:val="00F44F30"/>
  </w:style>
  <w:style w:type="paragraph" w:customStyle="1" w:styleId="29E79CE88941450D8FE00F0754EB668B">
    <w:name w:val="29E79CE88941450D8FE00F0754EB668B"/>
    <w:rsid w:val="00F44F30"/>
  </w:style>
  <w:style w:type="paragraph" w:customStyle="1" w:styleId="003C5778DC374682920280E7C665A957">
    <w:name w:val="003C5778DC374682920280E7C665A957"/>
    <w:rsid w:val="00F44F30"/>
  </w:style>
  <w:style w:type="paragraph" w:customStyle="1" w:styleId="E927A28B3BDB401690C57EEE1F3FF33F">
    <w:name w:val="E927A28B3BDB401690C57EEE1F3FF33F"/>
    <w:rsid w:val="00F44F30"/>
  </w:style>
  <w:style w:type="paragraph" w:customStyle="1" w:styleId="AA629086ACAA45409AF25BBE4E355C9A">
    <w:name w:val="AA629086ACAA45409AF25BBE4E355C9A"/>
    <w:rsid w:val="00F44F30"/>
  </w:style>
  <w:style w:type="paragraph" w:customStyle="1" w:styleId="6C6E7AD294644DD7AE38979113C62DF2">
    <w:name w:val="6C6E7AD294644DD7AE38979113C62DF2"/>
    <w:rsid w:val="00F44F30"/>
  </w:style>
  <w:style w:type="paragraph" w:customStyle="1" w:styleId="16DD50309FD94553ADA3B72CCE06C1DC">
    <w:name w:val="16DD50309FD94553ADA3B72CCE06C1DC"/>
    <w:rsid w:val="00F44F30"/>
  </w:style>
  <w:style w:type="paragraph" w:customStyle="1" w:styleId="A43660C7D6C74DC1B6E2047C2EE71C83">
    <w:name w:val="A43660C7D6C74DC1B6E2047C2EE71C83"/>
    <w:rsid w:val="00F44F30"/>
  </w:style>
  <w:style w:type="paragraph" w:customStyle="1" w:styleId="E7C1CD2046A6451599B5E08B852676AB">
    <w:name w:val="E7C1CD2046A6451599B5E08B852676AB"/>
    <w:rsid w:val="00F44F30"/>
  </w:style>
  <w:style w:type="paragraph" w:customStyle="1" w:styleId="7E9604C5707D4196BBDA763382818F1F">
    <w:name w:val="7E9604C5707D4196BBDA763382818F1F"/>
    <w:rsid w:val="00F44F30"/>
  </w:style>
  <w:style w:type="paragraph" w:customStyle="1" w:styleId="C6EC3836E3CD4EA0B2FFD832D36837AD">
    <w:name w:val="C6EC3836E3CD4EA0B2FFD832D36837AD"/>
    <w:rsid w:val="00F44F30"/>
  </w:style>
  <w:style w:type="paragraph" w:customStyle="1" w:styleId="7CCE647EA06F43209B6E34EFF91F97DC">
    <w:name w:val="7CCE647EA06F43209B6E34EFF91F97DC"/>
    <w:rsid w:val="00F44F30"/>
  </w:style>
  <w:style w:type="paragraph" w:customStyle="1" w:styleId="6B0A357BF20642CC81F5D2E0F0C3A26E">
    <w:name w:val="6B0A357BF20642CC81F5D2E0F0C3A26E"/>
    <w:rsid w:val="00F44F30"/>
  </w:style>
  <w:style w:type="paragraph" w:customStyle="1" w:styleId="0EE342193BBA439AADE23AB440D4C133">
    <w:name w:val="0EE342193BBA439AADE23AB440D4C133"/>
    <w:rsid w:val="00F44F30"/>
  </w:style>
  <w:style w:type="paragraph" w:customStyle="1" w:styleId="1BE1923B7ABD4C629EF6BC5C215A21A9">
    <w:name w:val="1BE1923B7ABD4C629EF6BC5C215A21A9"/>
    <w:rsid w:val="00F44F30"/>
  </w:style>
  <w:style w:type="paragraph" w:customStyle="1" w:styleId="59677422C1D445E0A43E9302BE9A9B6E">
    <w:name w:val="59677422C1D445E0A43E9302BE9A9B6E"/>
    <w:rsid w:val="00F44F30"/>
  </w:style>
  <w:style w:type="paragraph" w:customStyle="1" w:styleId="E8CD1B5847294D41ADE5BEA5377127E2">
    <w:name w:val="E8CD1B5847294D41ADE5BEA5377127E2"/>
    <w:rsid w:val="00F44F30"/>
  </w:style>
  <w:style w:type="paragraph" w:customStyle="1" w:styleId="E6D43CAC2BDA4746B477EC3A3F3326D1">
    <w:name w:val="E6D43CAC2BDA4746B477EC3A3F3326D1"/>
    <w:rsid w:val="00F44F30"/>
  </w:style>
  <w:style w:type="paragraph" w:customStyle="1" w:styleId="D44021AF43154965ADE5D4D0DD10F6C7">
    <w:name w:val="D44021AF43154965ADE5D4D0DD10F6C7"/>
    <w:rsid w:val="00F44F30"/>
  </w:style>
  <w:style w:type="paragraph" w:customStyle="1" w:styleId="825FC58E5D08498B942890D3F2E37C6E">
    <w:name w:val="825FC58E5D08498B942890D3F2E37C6E"/>
    <w:rsid w:val="00F44F30"/>
  </w:style>
  <w:style w:type="paragraph" w:customStyle="1" w:styleId="CAB4BA0571664CFFA5E70DD064F27E11">
    <w:name w:val="CAB4BA0571664CFFA5E70DD064F27E11"/>
    <w:rsid w:val="00F44F30"/>
  </w:style>
  <w:style w:type="paragraph" w:customStyle="1" w:styleId="B8BB940150CB4FE0861FE68F6C7DA988">
    <w:name w:val="B8BB940150CB4FE0861FE68F6C7DA988"/>
    <w:rsid w:val="00F44F30"/>
  </w:style>
  <w:style w:type="paragraph" w:customStyle="1" w:styleId="A59482AFB3524B8A8AA556FE2FB8D74F">
    <w:name w:val="A59482AFB3524B8A8AA556FE2FB8D74F"/>
    <w:rsid w:val="00F44F30"/>
  </w:style>
  <w:style w:type="paragraph" w:customStyle="1" w:styleId="F3CF6DB1DEDC4F30A987E7D966930AE8">
    <w:name w:val="F3CF6DB1DEDC4F30A987E7D966930AE8"/>
    <w:rsid w:val="00F44F30"/>
  </w:style>
  <w:style w:type="paragraph" w:customStyle="1" w:styleId="856F5C1BADE84BFABA738312F8901736">
    <w:name w:val="856F5C1BADE84BFABA738312F8901736"/>
    <w:rsid w:val="00F44F30"/>
  </w:style>
  <w:style w:type="paragraph" w:customStyle="1" w:styleId="9F97E9B20E0F49E191C72867C3943C1C">
    <w:name w:val="9F97E9B20E0F49E191C72867C3943C1C"/>
    <w:rsid w:val="00F44F30"/>
  </w:style>
  <w:style w:type="paragraph" w:customStyle="1" w:styleId="9FF47E9F9B61408499CA0C05E36D96C5">
    <w:name w:val="9FF47E9F9B61408499CA0C05E36D96C5"/>
    <w:rsid w:val="00F44F30"/>
  </w:style>
  <w:style w:type="paragraph" w:customStyle="1" w:styleId="F36027891B8A4217BAC11BB3E816338A">
    <w:name w:val="F36027891B8A4217BAC11BB3E816338A"/>
    <w:rsid w:val="00F44F30"/>
  </w:style>
  <w:style w:type="paragraph" w:customStyle="1" w:styleId="BA2B7960E03E460BBC26FE52A5C838C1">
    <w:name w:val="BA2B7960E03E460BBC26FE52A5C838C1"/>
    <w:rsid w:val="00F44F30"/>
  </w:style>
  <w:style w:type="paragraph" w:customStyle="1" w:styleId="3993856D72274D7E8B5C8CC5FDB872EE">
    <w:name w:val="3993856D72274D7E8B5C8CC5FDB872EE"/>
    <w:rsid w:val="00F44F30"/>
  </w:style>
  <w:style w:type="paragraph" w:customStyle="1" w:styleId="E9B0B4DE6F5B4362AA1B7DB9520AA246">
    <w:name w:val="E9B0B4DE6F5B4362AA1B7DB9520AA246"/>
    <w:rsid w:val="00F44F30"/>
  </w:style>
  <w:style w:type="paragraph" w:customStyle="1" w:styleId="944CEECE0C6E45D3A0534F5BA3BB2FF4">
    <w:name w:val="944CEECE0C6E45D3A0534F5BA3BB2FF4"/>
    <w:rsid w:val="00F44F30"/>
  </w:style>
  <w:style w:type="paragraph" w:customStyle="1" w:styleId="544D939C16E841F9B0816AFA21E73832">
    <w:name w:val="544D939C16E841F9B0816AFA21E73832"/>
    <w:rsid w:val="00F44F30"/>
  </w:style>
  <w:style w:type="paragraph" w:customStyle="1" w:styleId="D808DE62E5E64FBBAFAA9E7FA4642CDB">
    <w:name w:val="D808DE62E5E64FBBAFAA9E7FA4642CDB"/>
    <w:rsid w:val="00F44F30"/>
  </w:style>
  <w:style w:type="paragraph" w:customStyle="1" w:styleId="DC915D8D44B1408D96A125CA9C9AE169">
    <w:name w:val="DC915D8D44B1408D96A125CA9C9AE169"/>
    <w:rsid w:val="00F44F30"/>
  </w:style>
  <w:style w:type="paragraph" w:customStyle="1" w:styleId="F5DF367842FD4F629C06DA4B72133B21">
    <w:name w:val="F5DF367842FD4F629C06DA4B72133B21"/>
    <w:rsid w:val="00F44F30"/>
  </w:style>
  <w:style w:type="paragraph" w:customStyle="1" w:styleId="99A767DC354F4661B8E2BB6C8DC7BD98">
    <w:name w:val="99A767DC354F4661B8E2BB6C8DC7BD98"/>
    <w:rsid w:val="00F44F30"/>
  </w:style>
  <w:style w:type="paragraph" w:customStyle="1" w:styleId="4402E28E6B124B828A55ECC398DF798D">
    <w:name w:val="4402E28E6B124B828A55ECC398DF798D"/>
    <w:rsid w:val="00F44F30"/>
  </w:style>
  <w:style w:type="paragraph" w:customStyle="1" w:styleId="7C4A064C77D947FEAEA93AF9F80AAC13">
    <w:name w:val="7C4A064C77D947FEAEA93AF9F80AAC13"/>
    <w:rsid w:val="00F44F30"/>
  </w:style>
  <w:style w:type="paragraph" w:customStyle="1" w:styleId="27A14D3E0E8641DC814567B9858EEFFB">
    <w:name w:val="27A14D3E0E8641DC814567B9858EEFFB"/>
    <w:rsid w:val="00F44F30"/>
  </w:style>
  <w:style w:type="paragraph" w:customStyle="1" w:styleId="5EED9DCB45E84EA2A9468127D74A3CC1">
    <w:name w:val="5EED9DCB45E84EA2A9468127D74A3CC1"/>
    <w:rsid w:val="00F44F30"/>
  </w:style>
  <w:style w:type="paragraph" w:customStyle="1" w:styleId="26CFA798ABD14FF7B60124EFBF9ADE96">
    <w:name w:val="26CFA798ABD14FF7B60124EFBF9ADE96"/>
    <w:rsid w:val="00F44F30"/>
  </w:style>
  <w:style w:type="paragraph" w:customStyle="1" w:styleId="EAACBF645DCD45D8B5B45C046BE1CAC9">
    <w:name w:val="EAACBF645DCD45D8B5B45C046BE1CAC9"/>
    <w:rsid w:val="00F44F30"/>
  </w:style>
  <w:style w:type="paragraph" w:customStyle="1" w:styleId="BBCB44CBC59D4C99AE40354D5B13FC28">
    <w:name w:val="BBCB44CBC59D4C99AE40354D5B13FC28"/>
    <w:rsid w:val="00F44F30"/>
  </w:style>
  <w:style w:type="paragraph" w:customStyle="1" w:styleId="CB1458A34CE84782BD935A6D79DD4ECE">
    <w:name w:val="CB1458A34CE84782BD935A6D79DD4ECE"/>
    <w:rsid w:val="00F44F30"/>
  </w:style>
  <w:style w:type="paragraph" w:customStyle="1" w:styleId="0C6BDEE316574C738205B7E1A7F0ADE6">
    <w:name w:val="0C6BDEE316574C738205B7E1A7F0ADE6"/>
    <w:rsid w:val="00F44F30"/>
  </w:style>
  <w:style w:type="paragraph" w:customStyle="1" w:styleId="159C43FF966B4AB8A44AD2C03064F770">
    <w:name w:val="159C43FF966B4AB8A44AD2C03064F770"/>
    <w:rsid w:val="00F44F30"/>
  </w:style>
  <w:style w:type="paragraph" w:customStyle="1" w:styleId="86EE7E783D3E44FB9648DBF7142132A9">
    <w:name w:val="86EE7E783D3E44FB9648DBF7142132A9"/>
    <w:rsid w:val="00F44F30"/>
  </w:style>
  <w:style w:type="paragraph" w:customStyle="1" w:styleId="446C1A990BB647BDB68F60AC3E221219">
    <w:name w:val="446C1A990BB647BDB68F60AC3E221219"/>
    <w:rsid w:val="00F44F30"/>
  </w:style>
  <w:style w:type="paragraph" w:customStyle="1" w:styleId="BC0BCCCEF3C543809C9ED99D7FBAA985">
    <w:name w:val="BC0BCCCEF3C543809C9ED99D7FBAA985"/>
    <w:rsid w:val="00F44F30"/>
  </w:style>
  <w:style w:type="paragraph" w:customStyle="1" w:styleId="A79BE4C4452C4506B7991CF80C61AC6A">
    <w:name w:val="A79BE4C4452C4506B7991CF80C61AC6A"/>
    <w:rsid w:val="00F44F30"/>
  </w:style>
  <w:style w:type="paragraph" w:customStyle="1" w:styleId="CD30A7C6591441B79CE718443B553CD9">
    <w:name w:val="CD30A7C6591441B79CE718443B553CD9"/>
    <w:rsid w:val="00F44F30"/>
  </w:style>
  <w:style w:type="paragraph" w:customStyle="1" w:styleId="0346D31B15174AFCA6B1EEB5AFA55FBB">
    <w:name w:val="0346D31B15174AFCA6B1EEB5AFA55FBB"/>
    <w:rsid w:val="00F44F30"/>
  </w:style>
  <w:style w:type="paragraph" w:customStyle="1" w:styleId="24062CFD6C1A45FAAF652EA1FD7A14C8">
    <w:name w:val="24062CFD6C1A45FAAF652EA1FD7A14C8"/>
    <w:rsid w:val="00F44F30"/>
  </w:style>
  <w:style w:type="paragraph" w:customStyle="1" w:styleId="26488391E0EE493AB3BE11E61C284750">
    <w:name w:val="26488391E0EE493AB3BE11E61C284750"/>
    <w:rsid w:val="00F44F30"/>
  </w:style>
  <w:style w:type="paragraph" w:customStyle="1" w:styleId="D5EE5F70ED674F8A81DD14ECAF5623A9">
    <w:name w:val="D5EE5F70ED674F8A81DD14ECAF5623A9"/>
    <w:rsid w:val="00F44F30"/>
  </w:style>
  <w:style w:type="paragraph" w:customStyle="1" w:styleId="6FE569B0C36E4C3182B38A7D70D989E4">
    <w:name w:val="6FE569B0C36E4C3182B38A7D70D989E4"/>
    <w:rsid w:val="00F44F30"/>
  </w:style>
  <w:style w:type="paragraph" w:customStyle="1" w:styleId="0FD45C73608E4EE0BEE8603C65993D58">
    <w:name w:val="0FD45C73608E4EE0BEE8603C65993D58"/>
    <w:rsid w:val="00F44F30"/>
  </w:style>
  <w:style w:type="paragraph" w:customStyle="1" w:styleId="413CD001D40C4EFC82BABF79444A5E4C">
    <w:name w:val="413CD001D40C4EFC82BABF79444A5E4C"/>
    <w:rsid w:val="00F44F30"/>
  </w:style>
  <w:style w:type="paragraph" w:customStyle="1" w:styleId="6D2B88344D4845F883303AC219BFB53C">
    <w:name w:val="6D2B88344D4845F883303AC219BFB53C"/>
    <w:rsid w:val="00F44F30"/>
  </w:style>
  <w:style w:type="paragraph" w:customStyle="1" w:styleId="5814888D899F42ADB75C31AC0B33CB20">
    <w:name w:val="5814888D899F42ADB75C31AC0B33CB20"/>
    <w:rsid w:val="00F44F30"/>
  </w:style>
  <w:style w:type="paragraph" w:customStyle="1" w:styleId="9D57EC8DA9374E2390B8A93FEEA6B91B">
    <w:name w:val="9D57EC8DA9374E2390B8A93FEEA6B91B"/>
    <w:rsid w:val="00F44F30"/>
  </w:style>
  <w:style w:type="paragraph" w:customStyle="1" w:styleId="5CE87D7C3DC7424CBADA6D172DCC1F86">
    <w:name w:val="5CE87D7C3DC7424CBADA6D172DCC1F86"/>
    <w:rsid w:val="00F44F30"/>
  </w:style>
  <w:style w:type="paragraph" w:customStyle="1" w:styleId="FB72CB4EC6B64385B075D14F35E8D09F">
    <w:name w:val="FB72CB4EC6B64385B075D14F35E8D09F"/>
    <w:rsid w:val="00F44F30"/>
  </w:style>
  <w:style w:type="paragraph" w:customStyle="1" w:styleId="5AC3EDD183DC4822AE9BEB08D381E680">
    <w:name w:val="5AC3EDD183DC4822AE9BEB08D381E680"/>
    <w:rsid w:val="00F44F30"/>
  </w:style>
  <w:style w:type="paragraph" w:customStyle="1" w:styleId="628B9775D4A34A9595018EEAF16A4C86">
    <w:name w:val="628B9775D4A34A9595018EEAF16A4C86"/>
    <w:rsid w:val="00F44F30"/>
  </w:style>
  <w:style w:type="paragraph" w:customStyle="1" w:styleId="A8C85D54971E48ABB4CE6B9096CD70CD">
    <w:name w:val="A8C85D54971E48ABB4CE6B9096CD70CD"/>
    <w:rsid w:val="00F44F30"/>
  </w:style>
  <w:style w:type="paragraph" w:customStyle="1" w:styleId="F1C3AC3396E44FDE93299887E06DBF67">
    <w:name w:val="F1C3AC3396E44FDE93299887E06DBF67"/>
    <w:rsid w:val="00F44F30"/>
  </w:style>
  <w:style w:type="paragraph" w:customStyle="1" w:styleId="66B953363E54415084CF778428ACEA77">
    <w:name w:val="66B953363E54415084CF778428ACEA77"/>
    <w:rsid w:val="00F44F30"/>
  </w:style>
  <w:style w:type="paragraph" w:customStyle="1" w:styleId="C18A4BD038114F8AB7AF6C2713F0EA5B">
    <w:name w:val="C18A4BD038114F8AB7AF6C2713F0EA5B"/>
    <w:rsid w:val="00F44F30"/>
  </w:style>
  <w:style w:type="paragraph" w:customStyle="1" w:styleId="9F69B6EF14E94500BB9B0E0F1DEDB39D">
    <w:name w:val="9F69B6EF14E94500BB9B0E0F1DEDB39D"/>
    <w:rsid w:val="00F44F30"/>
  </w:style>
  <w:style w:type="paragraph" w:customStyle="1" w:styleId="DC18DFEC614A4E6EA9629960F449D4BB">
    <w:name w:val="DC18DFEC614A4E6EA9629960F449D4BB"/>
    <w:rsid w:val="00F44F30"/>
  </w:style>
  <w:style w:type="paragraph" w:customStyle="1" w:styleId="56DF64AD79EE43AC8E608D8C7EBAA7EC">
    <w:name w:val="56DF64AD79EE43AC8E608D8C7EBAA7EC"/>
    <w:rsid w:val="00F44F30"/>
  </w:style>
  <w:style w:type="paragraph" w:customStyle="1" w:styleId="D52FD917BB79484B8688CB7ED4494F94">
    <w:name w:val="D52FD917BB79484B8688CB7ED4494F94"/>
    <w:rsid w:val="00F44F30"/>
  </w:style>
  <w:style w:type="paragraph" w:customStyle="1" w:styleId="682B83AA6FDF475086B5A9F7DF38B1A3">
    <w:name w:val="682B83AA6FDF475086B5A9F7DF38B1A3"/>
    <w:rsid w:val="00F44F30"/>
  </w:style>
  <w:style w:type="paragraph" w:customStyle="1" w:styleId="4865225DF3DC47EA9123C0A4F6376335">
    <w:name w:val="4865225DF3DC47EA9123C0A4F6376335"/>
    <w:rsid w:val="00F44F30"/>
  </w:style>
  <w:style w:type="paragraph" w:customStyle="1" w:styleId="181383A109E547C19BEA955B265521F9">
    <w:name w:val="181383A109E547C19BEA955B265521F9"/>
    <w:rsid w:val="00F44F30"/>
  </w:style>
  <w:style w:type="paragraph" w:customStyle="1" w:styleId="5229F8FC4DE44626A61CE544683BA51E">
    <w:name w:val="5229F8FC4DE44626A61CE544683BA51E"/>
    <w:rsid w:val="00F44F30"/>
  </w:style>
  <w:style w:type="paragraph" w:customStyle="1" w:styleId="BD3518306E8B4E4D92213BEDF26DE798">
    <w:name w:val="BD3518306E8B4E4D92213BEDF26DE798"/>
    <w:rsid w:val="00F44F30"/>
  </w:style>
  <w:style w:type="paragraph" w:customStyle="1" w:styleId="11A94D2E62E14991B9EFEFEAE9062A41">
    <w:name w:val="11A94D2E62E14991B9EFEFEAE9062A41"/>
    <w:rsid w:val="00F44F30"/>
  </w:style>
  <w:style w:type="paragraph" w:customStyle="1" w:styleId="03139B6AA4054DDAA40643F2C640718B">
    <w:name w:val="03139B6AA4054DDAA40643F2C640718B"/>
    <w:rsid w:val="00F44F30"/>
  </w:style>
  <w:style w:type="paragraph" w:customStyle="1" w:styleId="C5CF21C97AEF49B4BD54BF4E265D768A">
    <w:name w:val="C5CF21C97AEF49B4BD54BF4E265D768A"/>
    <w:rsid w:val="00F44F30"/>
  </w:style>
  <w:style w:type="paragraph" w:customStyle="1" w:styleId="DF082FCB1BC747F6ADB3A6EEC69FFFD0">
    <w:name w:val="DF082FCB1BC747F6ADB3A6EEC69FFFD0"/>
    <w:rsid w:val="00F44F30"/>
  </w:style>
  <w:style w:type="paragraph" w:customStyle="1" w:styleId="698FDFFE874A4DFC96EA10AB30A94023">
    <w:name w:val="698FDFFE874A4DFC96EA10AB30A94023"/>
    <w:rsid w:val="00F44F30"/>
  </w:style>
  <w:style w:type="paragraph" w:customStyle="1" w:styleId="E1F4A71149AA40D3AE2B4C0ECBF05F0A">
    <w:name w:val="E1F4A71149AA40D3AE2B4C0ECBF05F0A"/>
    <w:rsid w:val="00F44F30"/>
  </w:style>
  <w:style w:type="paragraph" w:customStyle="1" w:styleId="C08C944A995B4DA2B9B04066238DDC4E">
    <w:name w:val="C08C944A995B4DA2B9B04066238DDC4E"/>
    <w:rsid w:val="00F44F30"/>
  </w:style>
  <w:style w:type="paragraph" w:customStyle="1" w:styleId="561CF14F5B9140EB8520DD85546E9A43">
    <w:name w:val="561CF14F5B9140EB8520DD85546E9A43"/>
    <w:rsid w:val="00F44F30"/>
  </w:style>
  <w:style w:type="paragraph" w:customStyle="1" w:styleId="D107984C7EB142B789053C5934F8FEE2">
    <w:name w:val="D107984C7EB142B789053C5934F8FEE2"/>
    <w:rsid w:val="00F44F30"/>
  </w:style>
  <w:style w:type="paragraph" w:customStyle="1" w:styleId="321B5060B4E9493C9B822169EEA4FA01">
    <w:name w:val="321B5060B4E9493C9B822169EEA4FA01"/>
    <w:rsid w:val="00F44F30"/>
  </w:style>
  <w:style w:type="paragraph" w:customStyle="1" w:styleId="DB4C5641127244DC9B85CC4B2F067D47">
    <w:name w:val="DB4C5641127244DC9B85CC4B2F067D47"/>
    <w:rsid w:val="00F44F30"/>
  </w:style>
  <w:style w:type="paragraph" w:customStyle="1" w:styleId="D851AC2ED9F0446C914D84B8F7621460">
    <w:name w:val="D851AC2ED9F0446C914D84B8F7621460"/>
    <w:rsid w:val="00F44F30"/>
  </w:style>
  <w:style w:type="paragraph" w:customStyle="1" w:styleId="AAA222F766934C25B7D8DFD17B7022C8">
    <w:name w:val="AAA222F766934C25B7D8DFD17B7022C8"/>
    <w:rsid w:val="00F44F30"/>
  </w:style>
  <w:style w:type="paragraph" w:customStyle="1" w:styleId="ABEED40F5E234EB7AE852BDFEC7B1AE2">
    <w:name w:val="ABEED40F5E234EB7AE852BDFEC7B1AE2"/>
    <w:rsid w:val="00F44F30"/>
  </w:style>
  <w:style w:type="paragraph" w:customStyle="1" w:styleId="FE9FD4F90AD14B43BC3C66F540990AE4">
    <w:name w:val="FE9FD4F90AD14B43BC3C66F540990AE4"/>
    <w:rsid w:val="00F44F30"/>
  </w:style>
  <w:style w:type="paragraph" w:customStyle="1" w:styleId="630A239B56D4444E8DAECEB30C93AAB6">
    <w:name w:val="630A239B56D4444E8DAECEB30C93AAB6"/>
    <w:rsid w:val="00F44F30"/>
  </w:style>
  <w:style w:type="paragraph" w:customStyle="1" w:styleId="BE6C37D9407348A89452FB72249BFA1C">
    <w:name w:val="BE6C37D9407348A89452FB72249BFA1C"/>
    <w:rsid w:val="00F44F30"/>
  </w:style>
  <w:style w:type="paragraph" w:customStyle="1" w:styleId="CB3FE7A36FFE40E9B27DA0F421197A0C">
    <w:name w:val="CB3FE7A36FFE40E9B27DA0F421197A0C"/>
    <w:rsid w:val="00F44F30"/>
  </w:style>
  <w:style w:type="paragraph" w:customStyle="1" w:styleId="D5DAB67ECE714A7C8561C2BE3FA17E0C">
    <w:name w:val="D5DAB67ECE714A7C8561C2BE3FA17E0C"/>
    <w:rsid w:val="00F44F30"/>
  </w:style>
  <w:style w:type="paragraph" w:customStyle="1" w:styleId="EE79EBC6122843379CF9CC57A7449EC6">
    <w:name w:val="EE79EBC6122843379CF9CC57A7449EC6"/>
    <w:rsid w:val="00F44F30"/>
  </w:style>
  <w:style w:type="paragraph" w:customStyle="1" w:styleId="148920D2D75348A2906586773D7A17FD">
    <w:name w:val="148920D2D75348A2906586773D7A17FD"/>
    <w:rsid w:val="00F44F30"/>
  </w:style>
  <w:style w:type="paragraph" w:customStyle="1" w:styleId="BFC1EAD99F6043A1A764140E6A3541DC">
    <w:name w:val="BFC1EAD99F6043A1A764140E6A3541DC"/>
    <w:rsid w:val="00F44F30"/>
  </w:style>
  <w:style w:type="paragraph" w:customStyle="1" w:styleId="366A3711515746F8ABAE359C2E606A91">
    <w:name w:val="366A3711515746F8ABAE359C2E606A91"/>
    <w:rsid w:val="00F44F30"/>
  </w:style>
  <w:style w:type="paragraph" w:customStyle="1" w:styleId="A35A19B0507D469C9A724B6859EED4A2">
    <w:name w:val="A35A19B0507D469C9A724B6859EED4A2"/>
    <w:rsid w:val="00F44F30"/>
  </w:style>
  <w:style w:type="paragraph" w:customStyle="1" w:styleId="D1BAE9FE64AD4A94878FFC8369C90C78">
    <w:name w:val="D1BAE9FE64AD4A94878FFC8369C90C78"/>
    <w:rsid w:val="00F44F30"/>
  </w:style>
  <w:style w:type="paragraph" w:customStyle="1" w:styleId="7EB41958931D4DD39AFAD36752573641">
    <w:name w:val="7EB41958931D4DD39AFAD36752573641"/>
    <w:rsid w:val="00F44F30"/>
  </w:style>
  <w:style w:type="paragraph" w:customStyle="1" w:styleId="14892F528EA045CD94365F31D6B98A1F">
    <w:name w:val="14892F528EA045CD94365F31D6B98A1F"/>
    <w:rsid w:val="00F44F30"/>
  </w:style>
  <w:style w:type="paragraph" w:customStyle="1" w:styleId="C276F15EFE2444D3A1E3F4E255A584AC">
    <w:name w:val="C276F15EFE2444D3A1E3F4E255A584AC"/>
    <w:rsid w:val="00F44F30"/>
  </w:style>
  <w:style w:type="paragraph" w:customStyle="1" w:styleId="B29C5FE37AF24DB3996F44087919BB4A">
    <w:name w:val="B29C5FE37AF24DB3996F44087919BB4A"/>
    <w:rsid w:val="00F44F30"/>
  </w:style>
  <w:style w:type="paragraph" w:customStyle="1" w:styleId="2CB29068881943FCAF566B49E3035D5F">
    <w:name w:val="2CB29068881943FCAF566B49E3035D5F"/>
    <w:rsid w:val="00F44F30"/>
  </w:style>
  <w:style w:type="paragraph" w:customStyle="1" w:styleId="D0FB67FD10AE4A37941BFBAF5EEF41A7">
    <w:name w:val="D0FB67FD10AE4A37941BFBAF5EEF41A7"/>
    <w:rsid w:val="00F44F30"/>
  </w:style>
  <w:style w:type="paragraph" w:customStyle="1" w:styleId="B86F86C532D341F091DD2C54D9A9ADAE">
    <w:name w:val="B86F86C532D341F091DD2C54D9A9ADAE"/>
    <w:rsid w:val="00F44F30"/>
  </w:style>
  <w:style w:type="paragraph" w:customStyle="1" w:styleId="F8E038A59F3446EF8EF62A4F18A771D4">
    <w:name w:val="F8E038A59F3446EF8EF62A4F18A771D4"/>
    <w:rsid w:val="00F44F30"/>
  </w:style>
  <w:style w:type="paragraph" w:customStyle="1" w:styleId="8D3C81D829EC439EBE5351779CB14396">
    <w:name w:val="8D3C81D829EC439EBE5351779CB14396"/>
    <w:rsid w:val="00F44F30"/>
  </w:style>
  <w:style w:type="paragraph" w:customStyle="1" w:styleId="19A8194F18C340AC992964DDEE9B7E58">
    <w:name w:val="19A8194F18C340AC992964DDEE9B7E58"/>
    <w:rsid w:val="00F44F30"/>
  </w:style>
  <w:style w:type="paragraph" w:customStyle="1" w:styleId="B5229EB6D25843E385E4DBF249905857">
    <w:name w:val="B5229EB6D25843E385E4DBF249905857"/>
    <w:rsid w:val="00F44F30"/>
  </w:style>
  <w:style w:type="paragraph" w:customStyle="1" w:styleId="541F3DFA784547A0B952D969CC567C50">
    <w:name w:val="541F3DFA784547A0B952D969CC567C50"/>
    <w:rsid w:val="00F44F30"/>
  </w:style>
  <w:style w:type="paragraph" w:customStyle="1" w:styleId="673110D029774E1AB2B7D0610C6C9F8E">
    <w:name w:val="673110D029774E1AB2B7D0610C6C9F8E"/>
    <w:rsid w:val="00F44F30"/>
  </w:style>
  <w:style w:type="paragraph" w:customStyle="1" w:styleId="A144B957F2D5450DA1424A3E12BB4322">
    <w:name w:val="A144B957F2D5450DA1424A3E12BB4322"/>
    <w:rsid w:val="00F44F30"/>
  </w:style>
  <w:style w:type="paragraph" w:customStyle="1" w:styleId="471ECB60933F4B15890A91C8EF8C3668">
    <w:name w:val="471ECB60933F4B15890A91C8EF8C3668"/>
    <w:rsid w:val="00F44F30"/>
  </w:style>
  <w:style w:type="paragraph" w:customStyle="1" w:styleId="A73C4FB6F705406F89FFB71AD94A71D0">
    <w:name w:val="A73C4FB6F705406F89FFB71AD94A71D0"/>
    <w:rsid w:val="00F44F30"/>
  </w:style>
  <w:style w:type="paragraph" w:customStyle="1" w:styleId="92B1A4721F844CCABAE4839497AA77DF">
    <w:name w:val="92B1A4721F844CCABAE4839497AA77DF"/>
    <w:rsid w:val="00F44F30"/>
  </w:style>
  <w:style w:type="paragraph" w:customStyle="1" w:styleId="DEFB84C3905547EE88A28D4DD2037BDE">
    <w:name w:val="DEFB84C3905547EE88A28D4DD2037BDE"/>
    <w:rsid w:val="00F44F30"/>
  </w:style>
  <w:style w:type="paragraph" w:customStyle="1" w:styleId="9BFAA06B58ED44DDB3A4DA14A9C8952C">
    <w:name w:val="9BFAA06B58ED44DDB3A4DA14A9C8952C"/>
    <w:rsid w:val="00F44F30"/>
  </w:style>
  <w:style w:type="paragraph" w:customStyle="1" w:styleId="07E83187B36A41F5AAB53CFABBBC4C08">
    <w:name w:val="07E83187B36A41F5AAB53CFABBBC4C08"/>
    <w:rsid w:val="00F44F30"/>
  </w:style>
  <w:style w:type="paragraph" w:customStyle="1" w:styleId="84A7DFBC94DA403888A13D7970087F07">
    <w:name w:val="84A7DFBC94DA403888A13D7970087F07"/>
    <w:rsid w:val="00F44F30"/>
  </w:style>
  <w:style w:type="paragraph" w:customStyle="1" w:styleId="5623CF74F7614A0F9176771712FDB874">
    <w:name w:val="5623CF74F7614A0F9176771712FDB874"/>
    <w:rsid w:val="00F44F30"/>
  </w:style>
  <w:style w:type="paragraph" w:customStyle="1" w:styleId="C35F92C720FC42DA9A3BF5A2DF54E3EF">
    <w:name w:val="C35F92C720FC42DA9A3BF5A2DF54E3EF"/>
    <w:rsid w:val="00F44F30"/>
  </w:style>
  <w:style w:type="paragraph" w:customStyle="1" w:styleId="0AE7B0936A85470B95FD426DBDC4F93E">
    <w:name w:val="0AE7B0936A85470B95FD426DBDC4F93E"/>
    <w:rsid w:val="00F44F30"/>
  </w:style>
  <w:style w:type="paragraph" w:customStyle="1" w:styleId="73E58401874C44B39DB1488F43A1F3EB">
    <w:name w:val="73E58401874C44B39DB1488F43A1F3EB"/>
    <w:rsid w:val="00F44F30"/>
  </w:style>
  <w:style w:type="paragraph" w:customStyle="1" w:styleId="38BD2F8FC9114A98971C3AC083C983B2">
    <w:name w:val="38BD2F8FC9114A98971C3AC083C983B2"/>
    <w:rsid w:val="00F44F30"/>
  </w:style>
  <w:style w:type="paragraph" w:customStyle="1" w:styleId="22F32B24B57E415699D1FB808ACF0549">
    <w:name w:val="22F32B24B57E415699D1FB808ACF0549"/>
    <w:rsid w:val="00F44F30"/>
  </w:style>
  <w:style w:type="paragraph" w:customStyle="1" w:styleId="1414AF1E7588473CAA9649EB4A836D0B">
    <w:name w:val="1414AF1E7588473CAA9649EB4A836D0B"/>
    <w:rsid w:val="00F44F30"/>
  </w:style>
  <w:style w:type="paragraph" w:customStyle="1" w:styleId="C37C4191D6B149EE8C70BDF7CDEC17EE">
    <w:name w:val="C37C4191D6B149EE8C70BDF7CDEC17EE"/>
    <w:rsid w:val="00F44F30"/>
  </w:style>
  <w:style w:type="paragraph" w:customStyle="1" w:styleId="9C35395C512C43CABD9F5ED9349A41FF">
    <w:name w:val="9C35395C512C43CABD9F5ED9349A41FF"/>
    <w:rsid w:val="00F44F30"/>
  </w:style>
  <w:style w:type="paragraph" w:customStyle="1" w:styleId="E8BF520AC5D444208DA39D575A135621">
    <w:name w:val="E8BF520AC5D444208DA39D575A135621"/>
    <w:rsid w:val="00F44F30"/>
  </w:style>
  <w:style w:type="paragraph" w:customStyle="1" w:styleId="156E4EB5345642A9A1270AC26B620833">
    <w:name w:val="156E4EB5345642A9A1270AC26B620833"/>
    <w:rsid w:val="00F44F30"/>
  </w:style>
  <w:style w:type="paragraph" w:customStyle="1" w:styleId="A41FB5165D1D4B8DA22D2F0A8A404883">
    <w:name w:val="A41FB5165D1D4B8DA22D2F0A8A404883"/>
    <w:rsid w:val="00F44F30"/>
  </w:style>
  <w:style w:type="paragraph" w:customStyle="1" w:styleId="81A16137F791462D8CC2EFF493252154">
    <w:name w:val="81A16137F791462D8CC2EFF493252154"/>
    <w:rsid w:val="00F44F30"/>
  </w:style>
  <w:style w:type="paragraph" w:customStyle="1" w:styleId="F4F00F0087D1472997178B7D1AD2BD98">
    <w:name w:val="F4F00F0087D1472997178B7D1AD2BD98"/>
    <w:rsid w:val="00F44F30"/>
  </w:style>
  <w:style w:type="paragraph" w:customStyle="1" w:styleId="6F9C15C9FBF749F1A734FA73142ECD3E">
    <w:name w:val="6F9C15C9FBF749F1A734FA73142ECD3E"/>
    <w:rsid w:val="00F44F30"/>
  </w:style>
  <w:style w:type="paragraph" w:customStyle="1" w:styleId="C93007B5DE114B1E90E4ED9CC7651EDD">
    <w:name w:val="C93007B5DE114B1E90E4ED9CC7651EDD"/>
    <w:rsid w:val="00F44F30"/>
  </w:style>
  <w:style w:type="paragraph" w:customStyle="1" w:styleId="5909A46ADAD44C3D95969917B4AD0779">
    <w:name w:val="5909A46ADAD44C3D95969917B4AD0779"/>
    <w:rsid w:val="00F44F30"/>
  </w:style>
  <w:style w:type="paragraph" w:customStyle="1" w:styleId="A1B858D31A554E2DAC524DCB768F7960">
    <w:name w:val="A1B858D31A554E2DAC524DCB768F7960"/>
    <w:rsid w:val="00F44F30"/>
  </w:style>
  <w:style w:type="paragraph" w:customStyle="1" w:styleId="E4CC6CC846EB4593A134751DB5B83722">
    <w:name w:val="E4CC6CC846EB4593A134751DB5B83722"/>
    <w:rsid w:val="00F44F30"/>
  </w:style>
  <w:style w:type="paragraph" w:customStyle="1" w:styleId="0FF5618DEDB24D1292AEDF9FC0972BC9">
    <w:name w:val="0FF5618DEDB24D1292AEDF9FC0972BC9"/>
    <w:rsid w:val="00F44F30"/>
  </w:style>
  <w:style w:type="paragraph" w:customStyle="1" w:styleId="7A73EF6E0D044411A4E901C7EACD6966">
    <w:name w:val="7A73EF6E0D044411A4E901C7EACD6966"/>
    <w:rsid w:val="00F44F30"/>
  </w:style>
  <w:style w:type="paragraph" w:customStyle="1" w:styleId="D37D28EB6F3C46399692D98B3FD6C0B6">
    <w:name w:val="D37D28EB6F3C46399692D98B3FD6C0B6"/>
    <w:rsid w:val="00F44F30"/>
  </w:style>
  <w:style w:type="paragraph" w:customStyle="1" w:styleId="2D01E4C7CE73460299F11FAED5AB89DB">
    <w:name w:val="2D01E4C7CE73460299F11FAED5AB89DB"/>
    <w:rsid w:val="00F44F30"/>
  </w:style>
  <w:style w:type="paragraph" w:customStyle="1" w:styleId="6D92B705F51E44B3852B75E4BEA23F87">
    <w:name w:val="6D92B705F51E44B3852B75E4BEA23F87"/>
    <w:rsid w:val="00F44F30"/>
  </w:style>
  <w:style w:type="paragraph" w:customStyle="1" w:styleId="9923B710F8EF4BF48B8A59FA2AA95EC6">
    <w:name w:val="9923B710F8EF4BF48B8A59FA2AA95EC6"/>
    <w:rsid w:val="00F44F30"/>
  </w:style>
  <w:style w:type="paragraph" w:customStyle="1" w:styleId="56317F87AEFE41098F979245290AC2D0">
    <w:name w:val="56317F87AEFE41098F979245290AC2D0"/>
    <w:rsid w:val="00F44F30"/>
  </w:style>
  <w:style w:type="paragraph" w:customStyle="1" w:styleId="E88932FCE4EA424DA10EE93CFA6C9118">
    <w:name w:val="E88932FCE4EA424DA10EE93CFA6C9118"/>
    <w:rsid w:val="00F44F30"/>
  </w:style>
  <w:style w:type="paragraph" w:customStyle="1" w:styleId="1550FE72BF0746D797E93E5E2A8226E8">
    <w:name w:val="1550FE72BF0746D797E93E5E2A8226E8"/>
    <w:rsid w:val="00F44F30"/>
  </w:style>
  <w:style w:type="paragraph" w:customStyle="1" w:styleId="697F4B39969A4497975EEC86A331271F">
    <w:name w:val="697F4B39969A4497975EEC86A331271F"/>
    <w:rsid w:val="00F44F30"/>
  </w:style>
  <w:style w:type="paragraph" w:customStyle="1" w:styleId="0699EDAC6C564F03B7EFD688A1E8EF69">
    <w:name w:val="0699EDAC6C564F03B7EFD688A1E8EF69"/>
    <w:rsid w:val="00F44F30"/>
  </w:style>
  <w:style w:type="paragraph" w:customStyle="1" w:styleId="983A7836094A479CB4505B6D3F9CB655">
    <w:name w:val="983A7836094A479CB4505B6D3F9CB655"/>
    <w:rsid w:val="00F44F30"/>
  </w:style>
  <w:style w:type="paragraph" w:customStyle="1" w:styleId="9E83BCEF31124880A1F7D6CFA600D626">
    <w:name w:val="9E83BCEF31124880A1F7D6CFA600D626"/>
    <w:rsid w:val="00F44F30"/>
  </w:style>
  <w:style w:type="paragraph" w:customStyle="1" w:styleId="3A15F437E9CA4B2DA0B4933DE401BBCD">
    <w:name w:val="3A15F437E9CA4B2DA0B4933DE401BBCD"/>
    <w:rsid w:val="00F44F30"/>
  </w:style>
  <w:style w:type="paragraph" w:customStyle="1" w:styleId="7CDC2C18A72C4D3FA04690AEFFFF171D">
    <w:name w:val="7CDC2C18A72C4D3FA04690AEFFFF171D"/>
    <w:rsid w:val="00F44F30"/>
  </w:style>
  <w:style w:type="paragraph" w:customStyle="1" w:styleId="5AF2B6B497D34949A0E1408D7536ECCE">
    <w:name w:val="5AF2B6B497D34949A0E1408D7536ECCE"/>
    <w:rsid w:val="00F44F30"/>
  </w:style>
  <w:style w:type="paragraph" w:customStyle="1" w:styleId="C5647D5E2D1246128048FED94D7126C3">
    <w:name w:val="C5647D5E2D1246128048FED94D7126C3"/>
    <w:rsid w:val="00F44F30"/>
  </w:style>
  <w:style w:type="paragraph" w:customStyle="1" w:styleId="0087ACEC26AA47B1A4F51366933E0587">
    <w:name w:val="0087ACEC26AA47B1A4F51366933E0587"/>
    <w:rsid w:val="00F44F30"/>
  </w:style>
  <w:style w:type="paragraph" w:customStyle="1" w:styleId="CA165E8632734A3F877DBA1C62E6C2E9">
    <w:name w:val="CA165E8632734A3F877DBA1C62E6C2E9"/>
    <w:rsid w:val="00F44F30"/>
  </w:style>
  <w:style w:type="paragraph" w:customStyle="1" w:styleId="5452A6EB4F9F4C04A4CC4130E33BF6AA">
    <w:name w:val="5452A6EB4F9F4C04A4CC4130E33BF6AA"/>
    <w:rsid w:val="00F44F30"/>
  </w:style>
  <w:style w:type="paragraph" w:customStyle="1" w:styleId="C21F810AFC3B455D8F5CE2B94DD46CA5">
    <w:name w:val="C21F810AFC3B455D8F5CE2B94DD46CA5"/>
    <w:rsid w:val="00F44F30"/>
  </w:style>
  <w:style w:type="paragraph" w:customStyle="1" w:styleId="5E3C80B5ECCB4CF1A5F8F2E7B803ED82">
    <w:name w:val="5E3C80B5ECCB4CF1A5F8F2E7B803ED82"/>
    <w:rsid w:val="00F44F30"/>
  </w:style>
  <w:style w:type="paragraph" w:customStyle="1" w:styleId="EFC5E0A6638244AE8CA28B4501305CE7">
    <w:name w:val="EFC5E0A6638244AE8CA28B4501305CE7"/>
    <w:rsid w:val="00F44F30"/>
  </w:style>
  <w:style w:type="paragraph" w:customStyle="1" w:styleId="4D8D2C6834D64EFBA355336F75C8094F">
    <w:name w:val="4D8D2C6834D64EFBA355336F75C8094F"/>
    <w:rsid w:val="00F44F30"/>
  </w:style>
  <w:style w:type="paragraph" w:customStyle="1" w:styleId="19586D5AF98B4F42ABA6386265A8DB53">
    <w:name w:val="19586D5AF98B4F42ABA6386265A8DB53"/>
    <w:rsid w:val="00F44F30"/>
  </w:style>
  <w:style w:type="paragraph" w:customStyle="1" w:styleId="3C8F3B4E0EAB4D32B152B1E0028B2D0C">
    <w:name w:val="3C8F3B4E0EAB4D32B152B1E0028B2D0C"/>
    <w:rsid w:val="00F44F30"/>
  </w:style>
  <w:style w:type="paragraph" w:customStyle="1" w:styleId="C554C966DE174730B46551A41A790ECD">
    <w:name w:val="C554C966DE174730B46551A41A790ECD"/>
    <w:rsid w:val="00F44F30"/>
  </w:style>
  <w:style w:type="paragraph" w:customStyle="1" w:styleId="A7A9B8050DA04F5DB667899E5A8D7A47">
    <w:name w:val="A7A9B8050DA04F5DB667899E5A8D7A47"/>
    <w:rsid w:val="00F44F30"/>
  </w:style>
  <w:style w:type="paragraph" w:customStyle="1" w:styleId="6F696664405B46298904649C2390B750">
    <w:name w:val="6F696664405B46298904649C2390B750"/>
    <w:rsid w:val="00F44F30"/>
  </w:style>
  <w:style w:type="paragraph" w:customStyle="1" w:styleId="57D961F24E4642A587D0DEF1B59A2E50">
    <w:name w:val="57D961F24E4642A587D0DEF1B59A2E50"/>
    <w:rsid w:val="00F44F30"/>
  </w:style>
  <w:style w:type="paragraph" w:customStyle="1" w:styleId="A21F549706D74D6E91F6157CFE8210B2">
    <w:name w:val="A21F549706D74D6E91F6157CFE8210B2"/>
    <w:rsid w:val="00F44F30"/>
  </w:style>
  <w:style w:type="paragraph" w:customStyle="1" w:styleId="16C2A2241BC14C66ADFE2AD6B2A1D4CA">
    <w:name w:val="16C2A2241BC14C66ADFE2AD6B2A1D4CA"/>
    <w:rsid w:val="00F44F30"/>
  </w:style>
  <w:style w:type="paragraph" w:customStyle="1" w:styleId="BF60602C8E8E45EC9F72600948E91298">
    <w:name w:val="BF60602C8E8E45EC9F72600948E91298"/>
    <w:rsid w:val="00F44F30"/>
  </w:style>
  <w:style w:type="paragraph" w:customStyle="1" w:styleId="3464EE5BC140472699B88C7437ED234C">
    <w:name w:val="3464EE5BC140472699B88C7437ED234C"/>
    <w:rsid w:val="00F44F30"/>
  </w:style>
  <w:style w:type="paragraph" w:customStyle="1" w:styleId="E01420849D4C40C6ABDC418F4B6769AB">
    <w:name w:val="E01420849D4C40C6ABDC418F4B6769AB"/>
    <w:rsid w:val="00F44F30"/>
  </w:style>
  <w:style w:type="paragraph" w:customStyle="1" w:styleId="80B5D165CF3B4ABABCBC5771A4F78405">
    <w:name w:val="80B5D165CF3B4ABABCBC5771A4F78405"/>
    <w:rsid w:val="00F44F30"/>
  </w:style>
  <w:style w:type="paragraph" w:customStyle="1" w:styleId="62646216E9A842A6A6ECE8D3D825B37D">
    <w:name w:val="62646216E9A842A6A6ECE8D3D825B37D"/>
    <w:rsid w:val="00F44F30"/>
  </w:style>
  <w:style w:type="paragraph" w:customStyle="1" w:styleId="179DBCB3F9EC476BAF24A976E7A75615">
    <w:name w:val="179DBCB3F9EC476BAF24A976E7A75615"/>
    <w:rsid w:val="00F44F30"/>
  </w:style>
  <w:style w:type="paragraph" w:customStyle="1" w:styleId="8C80088C4EBF433BB157BADBF96C4AC1">
    <w:name w:val="8C80088C4EBF433BB157BADBF96C4AC1"/>
    <w:rsid w:val="00F44F30"/>
  </w:style>
  <w:style w:type="paragraph" w:customStyle="1" w:styleId="3E6C33921D144A75B4B40E611F07C5AC">
    <w:name w:val="3E6C33921D144A75B4B40E611F07C5AC"/>
    <w:rsid w:val="00F44F30"/>
  </w:style>
  <w:style w:type="paragraph" w:customStyle="1" w:styleId="C04F4B0E9CC54F8C803C2690D0E5A0D7">
    <w:name w:val="C04F4B0E9CC54F8C803C2690D0E5A0D7"/>
    <w:rsid w:val="00F44F30"/>
  </w:style>
  <w:style w:type="paragraph" w:customStyle="1" w:styleId="5ED158DBC8AE457D8B7F183B2282854F">
    <w:name w:val="5ED158DBC8AE457D8B7F183B2282854F"/>
    <w:rsid w:val="00F44F30"/>
  </w:style>
  <w:style w:type="paragraph" w:customStyle="1" w:styleId="354F5E80D26B4DA0931D806243E964FA">
    <w:name w:val="354F5E80D26B4DA0931D806243E964FA"/>
    <w:rsid w:val="00F44F30"/>
  </w:style>
  <w:style w:type="paragraph" w:customStyle="1" w:styleId="55E7AFCF43714C129113ACEEDBD4AD4A">
    <w:name w:val="55E7AFCF43714C129113ACEEDBD4AD4A"/>
    <w:rsid w:val="00F44F30"/>
  </w:style>
  <w:style w:type="paragraph" w:customStyle="1" w:styleId="5E87E51CBE9947488918F27C192299C6">
    <w:name w:val="5E87E51CBE9947488918F27C192299C6"/>
    <w:rsid w:val="00F44F30"/>
  </w:style>
  <w:style w:type="paragraph" w:customStyle="1" w:styleId="556BD776B17846C58F837182B6B70A94">
    <w:name w:val="556BD776B17846C58F837182B6B70A94"/>
    <w:rsid w:val="00F44F30"/>
  </w:style>
  <w:style w:type="paragraph" w:customStyle="1" w:styleId="E24C163F361542458F1268B0C9DA3BC3">
    <w:name w:val="E24C163F361542458F1268B0C9DA3BC3"/>
    <w:rsid w:val="00F44F30"/>
  </w:style>
  <w:style w:type="paragraph" w:customStyle="1" w:styleId="1C292381B00B44EB90F66445B3DAF7B7">
    <w:name w:val="1C292381B00B44EB90F66445B3DAF7B7"/>
    <w:rsid w:val="00F44F30"/>
  </w:style>
  <w:style w:type="paragraph" w:customStyle="1" w:styleId="027837A6385E458FB0FD773ADEE338A6">
    <w:name w:val="027837A6385E458FB0FD773ADEE338A6"/>
    <w:rsid w:val="00F44F30"/>
  </w:style>
  <w:style w:type="paragraph" w:customStyle="1" w:styleId="E95D58592C334B4A8C97F69B106868C4">
    <w:name w:val="E95D58592C334B4A8C97F69B106868C4"/>
    <w:rsid w:val="00F44F30"/>
  </w:style>
  <w:style w:type="paragraph" w:customStyle="1" w:styleId="A3ED1D3D63BB479F8295DB3542EF465B">
    <w:name w:val="A3ED1D3D63BB479F8295DB3542EF465B"/>
    <w:rsid w:val="00F44F30"/>
  </w:style>
  <w:style w:type="paragraph" w:customStyle="1" w:styleId="75CF35BD194B4B84A4140418EDAC336A">
    <w:name w:val="75CF35BD194B4B84A4140418EDAC336A"/>
    <w:rsid w:val="00F44F30"/>
  </w:style>
  <w:style w:type="paragraph" w:customStyle="1" w:styleId="E1F98F2B5416426AA2859177A0AA3333">
    <w:name w:val="E1F98F2B5416426AA2859177A0AA3333"/>
    <w:rsid w:val="00F44F30"/>
  </w:style>
  <w:style w:type="paragraph" w:customStyle="1" w:styleId="590295ABCA8F481EBE507E1BF96B7D49">
    <w:name w:val="590295ABCA8F481EBE507E1BF96B7D49"/>
    <w:rsid w:val="00F44F30"/>
  </w:style>
  <w:style w:type="paragraph" w:customStyle="1" w:styleId="C27612D3670144E1A3E26DF81E681309">
    <w:name w:val="C27612D3670144E1A3E26DF81E681309"/>
    <w:rsid w:val="00F44F30"/>
  </w:style>
  <w:style w:type="paragraph" w:customStyle="1" w:styleId="BA0C29E756A8436BA3D910C5EAA923D4">
    <w:name w:val="BA0C29E756A8436BA3D910C5EAA923D4"/>
    <w:rsid w:val="00F44F30"/>
  </w:style>
  <w:style w:type="paragraph" w:customStyle="1" w:styleId="8E11280496BC41049E2F36A60C82401C">
    <w:name w:val="8E11280496BC41049E2F36A60C82401C"/>
    <w:rsid w:val="00F44F30"/>
  </w:style>
  <w:style w:type="paragraph" w:customStyle="1" w:styleId="0FB4240E972646E08D7BF3F606F591EE">
    <w:name w:val="0FB4240E972646E08D7BF3F606F591EE"/>
    <w:rsid w:val="00F44F30"/>
  </w:style>
  <w:style w:type="paragraph" w:customStyle="1" w:styleId="3E8606A3332E4F57A1E0F0182F95E8A3">
    <w:name w:val="3E8606A3332E4F57A1E0F0182F95E8A3"/>
    <w:rsid w:val="00F44F30"/>
  </w:style>
  <w:style w:type="paragraph" w:customStyle="1" w:styleId="1D275BFE8AE94190BC06E1C0FDF0A703">
    <w:name w:val="1D275BFE8AE94190BC06E1C0FDF0A703"/>
    <w:rsid w:val="00F44F30"/>
  </w:style>
  <w:style w:type="paragraph" w:customStyle="1" w:styleId="4AD92FBB0C8744F3929EB858D3C7334E">
    <w:name w:val="4AD92FBB0C8744F3929EB858D3C7334E"/>
    <w:rsid w:val="00F44F30"/>
  </w:style>
  <w:style w:type="paragraph" w:customStyle="1" w:styleId="B1E33DE2CEBE4E74A60408516B1EFD12">
    <w:name w:val="B1E33DE2CEBE4E74A60408516B1EFD12"/>
    <w:rsid w:val="00F44F30"/>
  </w:style>
  <w:style w:type="paragraph" w:customStyle="1" w:styleId="2604B9DA43384C45B4BD9B87336D392F">
    <w:name w:val="2604B9DA43384C45B4BD9B87336D392F"/>
    <w:rsid w:val="00F44F30"/>
  </w:style>
  <w:style w:type="paragraph" w:customStyle="1" w:styleId="026277E170F84FF88D805A3AF5BCEB2E">
    <w:name w:val="026277E170F84FF88D805A3AF5BCEB2E"/>
    <w:rsid w:val="00F44F30"/>
  </w:style>
  <w:style w:type="paragraph" w:customStyle="1" w:styleId="C5D1736E995E4203868E5CFBDF535325">
    <w:name w:val="C5D1736E995E4203868E5CFBDF535325"/>
    <w:rsid w:val="00F44F30"/>
  </w:style>
  <w:style w:type="paragraph" w:customStyle="1" w:styleId="97EF141E2D6E4E37A4A5ADC72A512851">
    <w:name w:val="97EF141E2D6E4E37A4A5ADC72A512851"/>
    <w:rsid w:val="00F44F30"/>
  </w:style>
  <w:style w:type="paragraph" w:customStyle="1" w:styleId="94C334CA42854366983F90E18245EB9C">
    <w:name w:val="94C334CA42854366983F90E18245EB9C"/>
    <w:rsid w:val="00F44F30"/>
  </w:style>
  <w:style w:type="paragraph" w:customStyle="1" w:styleId="FCD9A03C493C48DA9BE11D2B22365145">
    <w:name w:val="FCD9A03C493C48DA9BE11D2B22365145"/>
    <w:rsid w:val="00F44F30"/>
  </w:style>
  <w:style w:type="paragraph" w:customStyle="1" w:styleId="D0547E38CB094570BDBEADE8638F0DDD">
    <w:name w:val="D0547E38CB094570BDBEADE8638F0DDD"/>
    <w:rsid w:val="00F44F30"/>
  </w:style>
  <w:style w:type="paragraph" w:customStyle="1" w:styleId="8A169E738B4A4F4DA705AC2E98B76092">
    <w:name w:val="8A169E738B4A4F4DA705AC2E98B76092"/>
    <w:rsid w:val="00F44F30"/>
  </w:style>
  <w:style w:type="paragraph" w:customStyle="1" w:styleId="BEE1249CDBF84D948060C62830E12E9E">
    <w:name w:val="BEE1249CDBF84D948060C62830E12E9E"/>
    <w:rsid w:val="00F44F30"/>
  </w:style>
  <w:style w:type="paragraph" w:customStyle="1" w:styleId="D178273FA82B414BAC483481B207C22D">
    <w:name w:val="D178273FA82B414BAC483481B207C22D"/>
    <w:rsid w:val="00F44F30"/>
  </w:style>
  <w:style w:type="paragraph" w:customStyle="1" w:styleId="5067C7803FB841F29F07ED2AEA2CFD8F">
    <w:name w:val="5067C7803FB841F29F07ED2AEA2CFD8F"/>
    <w:rsid w:val="00F44F30"/>
  </w:style>
  <w:style w:type="paragraph" w:customStyle="1" w:styleId="3D2EC3439A3B4575AB839FFE621EB82F">
    <w:name w:val="3D2EC3439A3B4575AB839FFE621EB82F"/>
    <w:rsid w:val="00F44F30"/>
  </w:style>
  <w:style w:type="paragraph" w:customStyle="1" w:styleId="F9AD7BF11C3C454193D5B16DE5098A5E">
    <w:name w:val="F9AD7BF11C3C454193D5B16DE5098A5E"/>
    <w:rsid w:val="00F44F30"/>
  </w:style>
  <w:style w:type="paragraph" w:customStyle="1" w:styleId="BE4C6E11E5774D03BF6A9CEB9F8246B3">
    <w:name w:val="BE4C6E11E5774D03BF6A9CEB9F8246B3"/>
    <w:rsid w:val="00F44F30"/>
  </w:style>
  <w:style w:type="paragraph" w:customStyle="1" w:styleId="46901A7B55A04F15A66E8FF37507404B">
    <w:name w:val="46901A7B55A04F15A66E8FF37507404B"/>
    <w:rsid w:val="00F44F30"/>
  </w:style>
  <w:style w:type="paragraph" w:customStyle="1" w:styleId="562C5F252A9C45269010A1BC50F675EC">
    <w:name w:val="562C5F252A9C45269010A1BC50F675EC"/>
    <w:rsid w:val="00F44F30"/>
  </w:style>
  <w:style w:type="paragraph" w:customStyle="1" w:styleId="C31DAE1BE3A44F12AEE3DE731F316D76">
    <w:name w:val="C31DAE1BE3A44F12AEE3DE731F316D76"/>
    <w:rsid w:val="00F44F30"/>
  </w:style>
  <w:style w:type="paragraph" w:customStyle="1" w:styleId="94E0E638779249B2847D708142753D6D">
    <w:name w:val="94E0E638779249B2847D708142753D6D"/>
    <w:rsid w:val="00F44F30"/>
  </w:style>
  <w:style w:type="paragraph" w:customStyle="1" w:styleId="1512DCDA37064E86B023E174762B0D2C">
    <w:name w:val="1512DCDA37064E86B023E174762B0D2C"/>
    <w:rsid w:val="00F44F30"/>
  </w:style>
  <w:style w:type="paragraph" w:customStyle="1" w:styleId="581A0B5E8773423A95F01518CDB9B6B0">
    <w:name w:val="581A0B5E8773423A95F01518CDB9B6B0"/>
    <w:rsid w:val="00F44F30"/>
  </w:style>
  <w:style w:type="paragraph" w:customStyle="1" w:styleId="9B6325E83B3F404080F25BCEDED43B25">
    <w:name w:val="9B6325E83B3F404080F25BCEDED43B25"/>
    <w:rsid w:val="00F44F30"/>
  </w:style>
  <w:style w:type="paragraph" w:customStyle="1" w:styleId="7E2E3BC1629D4936B60CAC5F793E02B4">
    <w:name w:val="7E2E3BC1629D4936B60CAC5F793E02B4"/>
    <w:rsid w:val="00F44F30"/>
  </w:style>
  <w:style w:type="paragraph" w:customStyle="1" w:styleId="4E9578F378E247A1AC02C8E634A220FC">
    <w:name w:val="4E9578F378E247A1AC02C8E634A220FC"/>
    <w:rsid w:val="00F44F30"/>
  </w:style>
  <w:style w:type="paragraph" w:customStyle="1" w:styleId="3154A0C294B747FB9B359DE4007A75A8">
    <w:name w:val="3154A0C294B747FB9B359DE4007A75A8"/>
    <w:rsid w:val="00F44F30"/>
  </w:style>
  <w:style w:type="paragraph" w:customStyle="1" w:styleId="CCC08454DC19440BB6BF9D28216C675E">
    <w:name w:val="CCC08454DC19440BB6BF9D28216C675E"/>
    <w:rsid w:val="00F44F30"/>
  </w:style>
  <w:style w:type="paragraph" w:customStyle="1" w:styleId="ECE31E9E512949C0AF9FB7727E139F38">
    <w:name w:val="ECE31E9E512949C0AF9FB7727E139F38"/>
    <w:rsid w:val="00F44F30"/>
  </w:style>
  <w:style w:type="paragraph" w:customStyle="1" w:styleId="969B90B64D6443C78533A708561C7856">
    <w:name w:val="969B90B64D6443C78533A708561C7856"/>
    <w:rsid w:val="00F44F30"/>
  </w:style>
  <w:style w:type="paragraph" w:customStyle="1" w:styleId="7C036DA9DA6F4F3C9CC2FF9070C1DD06">
    <w:name w:val="7C036DA9DA6F4F3C9CC2FF9070C1DD06"/>
    <w:rsid w:val="00F44F30"/>
  </w:style>
  <w:style w:type="paragraph" w:customStyle="1" w:styleId="98779A4391614ECAA18B88C1715A1797">
    <w:name w:val="98779A4391614ECAA18B88C1715A1797"/>
    <w:rsid w:val="00F44F30"/>
  </w:style>
  <w:style w:type="paragraph" w:customStyle="1" w:styleId="921F650D05EA44C7A0265DB7E871108B">
    <w:name w:val="921F650D05EA44C7A0265DB7E871108B"/>
    <w:rsid w:val="00F44F30"/>
  </w:style>
  <w:style w:type="paragraph" w:customStyle="1" w:styleId="7C89C01A310949028B62F924AEE0676D">
    <w:name w:val="7C89C01A310949028B62F924AEE0676D"/>
    <w:rsid w:val="00F44F30"/>
  </w:style>
  <w:style w:type="paragraph" w:customStyle="1" w:styleId="A8B2C5CFC2344F3DAF959C55735F5AB3">
    <w:name w:val="A8B2C5CFC2344F3DAF959C55735F5AB3"/>
    <w:rsid w:val="00F44F30"/>
  </w:style>
  <w:style w:type="paragraph" w:customStyle="1" w:styleId="DD1A103A23594A9F90B8B7EF2915E984">
    <w:name w:val="DD1A103A23594A9F90B8B7EF2915E984"/>
    <w:rsid w:val="00F44F30"/>
  </w:style>
  <w:style w:type="paragraph" w:customStyle="1" w:styleId="D730097EFE1E454995EBAC8B6214D052">
    <w:name w:val="D730097EFE1E454995EBAC8B6214D052"/>
    <w:rsid w:val="00F44F30"/>
  </w:style>
  <w:style w:type="paragraph" w:customStyle="1" w:styleId="759D64EFEFB44238946AD049F3802143">
    <w:name w:val="759D64EFEFB44238946AD049F3802143"/>
    <w:rsid w:val="00F44F30"/>
  </w:style>
  <w:style w:type="paragraph" w:customStyle="1" w:styleId="0D5D9BEAAC35489FAAD371C6A28E7383">
    <w:name w:val="0D5D9BEAAC35489FAAD371C6A28E7383"/>
    <w:rsid w:val="00F44F30"/>
  </w:style>
  <w:style w:type="paragraph" w:customStyle="1" w:styleId="3AFE634AD4E342B795BB6762298B742A">
    <w:name w:val="3AFE634AD4E342B795BB6762298B742A"/>
    <w:rsid w:val="00F44F30"/>
  </w:style>
  <w:style w:type="paragraph" w:customStyle="1" w:styleId="4614D90EA7C142A486AC86476814C9B6">
    <w:name w:val="4614D90EA7C142A486AC86476814C9B6"/>
    <w:rsid w:val="00F44F30"/>
  </w:style>
  <w:style w:type="paragraph" w:customStyle="1" w:styleId="1EA706549A824B21BB7B5F19B6EEDFDC">
    <w:name w:val="1EA706549A824B21BB7B5F19B6EEDFDC"/>
    <w:rsid w:val="00F44F30"/>
  </w:style>
  <w:style w:type="paragraph" w:customStyle="1" w:styleId="C38F8470F56C486185E237501A9D5820">
    <w:name w:val="C38F8470F56C486185E237501A9D5820"/>
    <w:rsid w:val="00F44F30"/>
  </w:style>
  <w:style w:type="paragraph" w:customStyle="1" w:styleId="887C8CFD2B5540DA861759586AE2B294">
    <w:name w:val="887C8CFD2B5540DA861759586AE2B294"/>
    <w:rsid w:val="00F44F30"/>
  </w:style>
  <w:style w:type="paragraph" w:customStyle="1" w:styleId="D22D3911A8C14F279259FBECEBDFC6AB">
    <w:name w:val="D22D3911A8C14F279259FBECEBDFC6AB"/>
    <w:rsid w:val="00F44F30"/>
  </w:style>
  <w:style w:type="paragraph" w:customStyle="1" w:styleId="CBEA4CE6D157496EA666BA27D1935D62">
    <w:name w:val="CBEA4CE6D157496EA666BA27D1935D62"/>
    <w:rsid w:val="00F44F30"/>
  </w:style>
  <w:style w:type="paragraph" w:customStyle="1" w:styleId="C28101E208EF4315A4F62E24B65D9EE0">
    <w:name w:val="C28101E208EF4315A4F62E24B65D9EE0"/>
    <w:rsid w:val="00F44F30"/>
  </w:style>
  <w:style w:type="paragraph" w:customStyle="1" w:styleId="4CE3CD85D8294F7DB5C1DC5031EFE523">
    <w:name w:val="4CE3CD85D8294F7DB5C1DC5031EFE523"/>
    <w:rsid w:val="00F44F30"/>
  </w:style>
  <w:style w:type="paragraph" w:customStyle="1" w:styleId="523F5FA31921407496510D42D9ADF320">
    <w:name w:val="523F5FA31921407496510D42D9ADF320"/>
    <w:rsid w:val="00F44F30"/>
  </w:style>
  <w:style w:type="paragraph" w:customStyle="1" w:styleId="88649A62CC534F1E94660D5538F26754">
    <w:name w:val="88649A62CC534F1E94660D5538F26754"/>
    <w:rsid w:val="00F44F30"/>
  </w:style>
  <w:style w:type="paragraph" w:customStyle="1" w:styleId="E47AAB0E4EE8486284E2149FB24DBFEF">
    <w:name w:val="E47AAB0E4EE8486284E2149FB24DBFEF"/>
    <w:rsid w:val="00F44F30"/>
  </w:style>
  <w:style w:type="paragraph" w:customStyle="1" w:styleId="8350B002EEAF41BC89A3455D241A4F77">
    <w:name w:val="8350B002EEAF41BC89A3455D241A4F77"/>
    <w:rsid w:val="00F44F30"/>
  </w:style>
  <w:style w:type="paragraph" w:customStyle="1" w:styleId="5405C041FBB64EFA946F4D0F78E8F253">
    <w:name w:val="5405C041FBB64EFA946F4D0F78E8F253"/>
    <w:rsid w:val="00F44F30"/>
  </w:style>
  <w:style w:type="paragraph" w:customStyle="1" w:styleId="30194AFB2F784F2B952CA67A9F885231">
    <w:name w:val="30194AFB2F784F2B952CA67A9F885231"/>
    <w:rsid w:val="00F44F30"/>
  </w:style>
  <w:style w:type="paragraph" w:customStyle="1" w:styleId="CC5F81E8A9934E8280C5130733612D80">
    <w:name w:val="CC5F81E8A9934E8280C5130733612D80"/>
    <w:rsid w:val="00F44F30"/>
  </w:style>
  <w:style w:type="paragraph" w:customStyle="1" w:styleId="9665EBC05EA84F4F9F9CA054464D7176">
    <w:name w:val="9665EBC05EA84F4F9F9CA054464D7176"/>
    <w:rsid w:val="00F44F30"/>
  </w:style>
  <w:style w:type="paragraph" w:customStyle="1" w:styleId="7E60751EF9EF4924BC28F6F0D92F6E68">
    <w:name w:val="7E60751EF9EF4924BC28F6F0D92F6E68"/>
    <w:rsid w:val="00F44F30"/>
  </w:style>
  <w:style w:type="paragraph" w:customStyle="1" w:styleId="2305E06E70324F54971DEB6959B9566D">
    <w:name w:val="2305E06E70324F54971DEB6959B9566D"/>
    <w:rsid w:val="00F44F30"/>
  </w:style>
  <w:style w:type="paragraph" w:customStyle="1" w:styleId="BEB5F1A9287D4FDF816E714A2B0BF90F">
    <w:name w:val="BEB5F1A9287D4FDF816E714A2B0BF90F"/>
    <w:rsid w:val="00F44F30"/>
  </w:style>
  <w:style w:type="paragraph" w:customStyle="1" w:styleId="8283C58AC4854EC5A5949DF985ADE7F2">
    <w:name w:val="8283C58AC4854EC5A5949DF985ADE7F2"/>
    <w:rsid w:val="00F44F30"/>
  </w:style>
  <w:style w:type="paragraph" w:customStyle="1" w:styleId="1561A95CBFE94E6D87FED5461D81A54B">
    <w:name w:val="1561A95CBFE94E6D87FED5461D81A54B"/>
    <w:rsid w:val="00F44F30"/>
  </w:style>
  <w:style w:type="paragraph" w:customStyle="1" w:styleId="CFCDB2EB994441C6AFBAEF0D1EAC6681">
    <w:name w:val="CFCDB2EB994441C6AFBAEF0D1EAC6681"/>
    <w:rsid w:val="00F44F30"/>
  </w:style>
  <w:style w:type="paragraph" w:customStyle="1" w:styleId="A962092A45F34960A0E8F5B96D74D091">
    <w:name w:val="A962092A45F34960A0E8F5B96D74D091"/>
    <w:rsid w:val="00F44F30"/>
  </w:style>
  <w:style w:type="paragraph" w:customStyle="1" w:styleId="BB27228FA4AD4632859B548355BF18E2">
    <w:name w:val="BB27228FA4AD4632859B548355BF18E2"/>
    <w:rsid w:val="00F44F30"/>
  </w:style>
  <w:style w:type="paragraph" w:customStyle="1" w:styleId="9741084C930240A3A9DCA3E292552954">
    <w:name w:val="9741084C930240A3A9DCA3E292552954"/>
    <w:rsid w:val="00F44F30"/>
  </w:style>
  <w:style w:type="paragraph" w:customStyle="1" w:styleId="C4A72F2A1BF74B02B649DC2E2732B812">
    <w:name w:val="C4A72F2A1BF74B02B649DC2E2732B812"/>
    <w:rsid w:val="00F44F30"/>
  </w:style>
  <w:style w:type="paragraph" w:customStyle="1" w:styleId="2F58B81F10C34B089A0282AA41F3003D">
    <w:name w:val="2F58B81F10C34B089A0282AA41F3003D"/>
    <w:rsid w:val="00F44F30"/>
  </w:style>
  <w:style w:type="paragraph" w:customStyle="1" w:styleId="9F72CEACC7BB409984A983CFFA91F44A">
    <w:name w:val="9F72CEACC7BB409984A983CFFA91F44A"/>
    <w:rsid w:val="00F44F30"/>
  </w:style>
  <w:style w:type="paragraph" w:customStyle="1" w:styleId="0933F909BD44432292C41A144ADB66D2">
    <w:name w:val="0933F909BD44432292C41A144ADB66D2"/>
    <w:rsid w:val="00F44F30"/>
  </w:style>
  <w:style w:type="paragraph" w:customStyle="1" w:styleId="FCE93BC9EABE49D590AC01D3758A2243">
    <w:name w:val="FCE93BC9EABE49D590AC01D3758A2243"/>
    <w:rsid w:val="00F44F30"/>
  </w:style>
  <w:style w:type="paragraph" w:customStyle="1" w:styleId="9FA8D6EC010A44238150C4A76BCBA832">
    <w:name w:val="9FA8D6EC010A44238150C4A76BCBA832"/>
    <w:rsid w:val="00F44F30"/>
  </w:style>
  <w:style w:type="paragraph" w:customStyle="1" w:styleId="917985485A1647D1B34DC83739A11F9F">
    <w:name w:val="917985485A1647D1B34DC83739A11F9F"/>
    <w:rsid w:val="00F44F30"/>
  </w:style>
  <w:style w:type="paragraph" w:customStyle="1" w:styleId="992B617C47134D849D7E8CE6C967BECD">
    <w:name w:val="992B617C47134D849D7E8CE6C967BECD"/>
    <w:rsid w:val="00F44F30"/>
  </w:style>
  <w:style w:type="paragraph" w:customStyle="1" w:styleId="857F15F8757048F7925A9B23168EB921">
    <w:name w:val="857F15F8757048F7925A9B23168EB921"/>
    <w:rsid w:val="00F44F30"/>
  </w:style>
  <w:style w:type="paragraph" w:customStyle="1" w:styleId="55DAADDA8A76497185AEC3E23F3A7144">
    <w:name w:val="55DAADDA8A76497185AEC3E23F3A7144"/>
    <w:rsid w:val="00F44F30"/>
  </w:style>
  <w:style w:type="paragraph" w:customStyle="1" w:styleId="B6B032641A804B5EBE987A89D6B195D1">
    <w:name w:val="B6B032641A804B5EBE987A89D6B195D1"/>
    <w:rsid w:val="00F44F30"/>
  </w:style>
  <w:style w:type="paragraph" w:customStyle="1" w:styleId="1CE31EC228B44702B5B9F7FA5EF86288">
    <w:name w:val="1CE31EC228B44702B5B9F7FA5EF86288"/>
    <w:rsid w:val="00F44F30"/>
  </w:style>
  <w:style w:type="paragraph" w:customStyle="1" w:styleId="042542C1685647C6B9BD6E22F2735B93">
    <w:name w:val="042542C1685647C6B9BD6E22F2735B93"/>
    <w:rsid w:val="00F44F30"/>
  </w:style>
  <w:style w:type="paragraph" w:customStyle="1" w:styleId="0CEBCC269CDB448EAA59814C41B0612B">
    <w:name w:val="0CEBCC269CDB448EAA59814C41B0612B"/>
    <w:rsid w:val="00F44F30"/>
  </w:style>
  <w:style w:type="paragraph" w:customStyle="1" w:styleId="E738F88F32A1472989E13FE6AB9E0014">
    <w:name w:val="E738F88F32A1472989E13FE6AB9E0014"/>
    <w:rsid w:val="00F44F30"/>
  </w:style>
  <w:style w:type="paragraph" w:customStyle="1" w:styleId="90E23C9E9A814DE59630121AAA0C4493">
    <w:name w:val="90E23C9E9A814DE59630121AAA0C4493"/>
    <w:rsid w:val="00F44F30"/>
  </w:style>
  <w:style w:type="paragraph" w:customStyle="1" w:styleId="AE0484D6491140E889C16725AA957DE1">
    <w:name w:val="AE0484D6491140E889C16725AA957DE1"/>
    <w:rsid w:val="00F44F30"/>
  </w:style>
  <w:style w:type="paragraph" w:customStyle="1" w:styleId="118B6F821B24499DB9553274BF2ECAE1">
    <w:name w:val="118B6F821B24499DB9553274BF2ECAE1"/>
    <w:rsid w:val="00F44F30"/>
  </w:style>
  <w:style w:type="paragraph" w:customStyle="1" w:styleId="5134CC3D448D4924A382C3EBC7FEAA35">
    <w:name w:val="5134CC3D448D4924A382C3EBC7FEAA35"/>
    <w:rsid w:val="00F44F30"/>
  </w:style>
  <w:style w:type="paragraph" w:customStyle="1" w:styleId="178A3639F5864372BE83D20FCB6CE57E">
    <w:name w:val="178A3639F5864372BE83D20FCB6CE57E"/>
    <w:rsid w:val="00F44F30"/>
  </w:style>
  <w:style w:type="paragraph" w:customStyle="1" w:styleId="6F538B8EA5E14F81A2B8C539DBF82694">
    <w:name w:val="6F538B8EA5E14F81A2B8C539DBF82694"/>
    <w:rsid w:val="00F44F30"/>
  </w:style>
  <w:style w:type="paragraph" w:customStyle="1" w:styleId="0B2A8EB86DEF4977B8FBA274F904EBA8">
    <w:name w:val="0B2A8EB86DEF4977B8FBA274F904EBA8"/>
    <w:rsid w:val="00F44F30"/>
  </w:style>
  <w:style w:type="paragraph" w:customStyle="1" w:styleId="45E7264357074853A9FA5FCC877A4D6D">
    <w:name w:val="45E7264357074853A9FA5FCC877A4D6D"/>
    <w:rsid w:val="00F44F30"/>
  </w:style>
  <w:style w:type="paragraph" w:customStyle="1" w:styleId="DB990A7DDEE346A5AFDD81EBEE0D5DCB">
    <w:name w:val="DB990A7DDEE346A5AFDD81EBEE0D5DCB"/>
    <w:rsid w:val="00F44F30"/>
  </w:style>
  <w:style w:type="paragraph" w:customStyle="1" w:styleId="EC73EC590825460595E5A679159AEA99">
    <w:name w:val="EC73EC590825460595E5A679159AEA99"/>
    <w:rsid w:val="00F44F30"/>
  </w:style>
  <w:style w:type="paragraph" w:customStyle="1" w:styleId="344EA84530624A47B428758A24A028E5">
    <w:name w:val="344EA84530624A47B428758A24A028E5"/>
    <w:rsid w:val="00F44F30"/>
  </w:style>
  <w:style w:type="paragraph" w:customStyle="1" w:styleId="2DC9A5D2C5A74B92A5FF845E4D6A52A3">
    <w:name w:val="2DC9A5D2C5A74B92A5FF845E4D6A52A3"/>
    <w:rsid w:val="00F44F30"/>
  </w:style>
  <w:style w:type="paragraph" w:customStyle="1" w:styleId="B6657D6F55534E4EBA8EFEE4E9EF5B55">
    <w:name w:val="B6657D6F55534E4EBA8EFEE4E9EF5B55"/>
    <w:rsid w:val="00F44F30"/>
  </w:style>
  <w:style w:type="paragraph" w:customStyle="1" w:styleId="889C31943A7C4A4F97AA1B0B34C482D7">
    <w:name w:val="889C31943A7C4A4F97AA1B0B34C482D7"/>
    <w:rsid w:val="00F44F30"/>
  </w:style>
  <w:style w:type="paragraph" w:customStyle="1" w:styleId="82906FEF4C0141CC97BF84838D51C09C">
    <w:name w:val="82906FEF4C0141CC97BF84838D51C09C"/>
    <w:rsid w:val="00F44F30"/>
  </w:style>
  <w:style w:type="paragraph" w:customStyle="1" w:styleId="98EE384CD4CF4F67AE0817B3FAF3C695">
    <w:name w:val="98EE384CD4CF4F67AE0817B3FAF3C695"/>
    <w:rsid w:val="00F44F30"/>
  </w:style>
  <w:style w:type="paragraph" w:customStyle="1" w:styleId="8C513582908E4129B927C8150E5AC169">
    <w:name w:val="8C513582908E4129B927C8150E5AC169"/>
    <w:rsid w:val="00F44F30"/>
  </w:style>
  <w:style w:type="paragraph" w:customStyle="1" w:styleId="5488811EB6984893A7A49A757AE7D019">
    <w:name w:val="5488811EB6984893A7A49A757AE7D019"/>
    <w:rsid w:val="00F44F30"/>
  </w:style>
  <w:style w:type="paragraph" w:customStyle="1" w:styleId="1DE0D4861FFA4B24A78F3750377C55FE">
    <w:name w:val="1DE0D4861FFA4B24A78F3750377C55FE"/>
    <w:rsid w:val="00F44F30"/>
  </w:style>
  <w:style w:type="paragraph" w:customStyle="1" w:styleId="7E171ECD460345A783AE49DBBDDB00A6">
    <w:name w:val="7E171ECD460345A783AE49DBBDDB00A6"/>
    <w:rsid w:val="00F44F30"/>
  </w:style>
  <w:style w:type="paragraph" w:customStyle="1" w:styleId="9C638D749D0442158DC3567BE3090AA9">
    <w:name w:val="9C638D749D0442158DC3567BE3090AA9"/>
    <w:rsid w:val="00F44F30"/>
  </w:style>
  <w:style w:type="paragraph" w:customStyle="1" w:styleId="91838CC236EB469CAAE2B49851AB14EA">
    <w:name w:val="91838CC236EB469CAAE2B49851AB14EA"/>
    <w:rsid w:val="00F44F30"/>
  </w:style>
  <w:style w:type="paragraph" w:customStyle="1" w:styleId="7EA3C05A3CE14DDF9BDD5DA06A80EDBB">
    <w:name w:val="7EA3C05A3CE14DDF9BDD5DA06A80EDBB"/>
    <w:rsid w:val="00F44F30"/>
  </w:style>
  <w:style w:type="paragraph" w:customStyle="1" w:styleId="C7839A0E9B0B4E339EDEE73D72DA8989">
    <w:name w:val="C7839A0E9B0B4E339EDEE73D72DA8989"/>
    <w:rsid w:val="00F44F30"/>
  </w:style>
  <w:style w:type="paragraph" w:customStyle="1" w:styleId="C6FEB8E4D5F3481583C437CF1F23AAFD">
    <w:name w:val="C6FEB8E4D5F3481583C437CF1F23AAFD"/>
    <w:rsid w:val="00F44F30"/>
  </w:style>
  <w:style w:type="paragraph" w:customStyle="1" w:styleId="3FD5216FD5964823BB72EEC3E778D0AC">
    <w:name w:val="3FD5216FD5964823BB72EEC3E778D0AC"/>
    <w:rsid w:val="00F44F30"/>
  </w:style>
  <w:style w:type="paragraph" w:customStyle="1" w:styleId="5CB37CBB9E414CD5BFC7180EA0FC4558">
    <w:name w:val="5CB37CBB9E414CD5BFC7180EA0FC4558"/>
    <w:rsid w:val="00F44F30"/>
  </w:style>
  <w:style w:type="paragraph" w:customStyle="1" w:styleId="7016CDB6CBFB45E3AA7425E5BD72C458">
    <w:name w:val="7016CDB6CBFB45E3AA7425E5BD72C458"/>
    <w:rsid w:val="00F44F30"/>
  </w:style>
  <w:style w:type="paragraph" w:customStyle="1" w:styleId="523F5374F4064E28B2B78A6D412D6190">
    <w:name w:val="523F5374F4064E28B2B78A6D412D6190"/>
    <w:rsid w:val="00F44F30"/>
  </w:style>
  <w:style w:type="paragraph" w:customStyle="1" w:styleId="49940E7E232440EE8AC0E57150F5DCC7">
    <w:name w:val="49940E7E232440EE8AC0E57150F5DCC7"/>
    <w:rsid w:val="00F44F30"/>
  </w:style>
  <w:style w:type="paragraph" w:customStyle="1" w:styleId="13CCF59FA0BD45C299FA339E07199EA6">
    <w:name w:val="13CCF59FA0BD45C299FA339E07199EA6"/>
    <w:rsid w:val="00F44F30"/>
  </w:style>
  <w:style w:type="paragraph" w:customStyle="1" w:styleId="D63D2C7CED444311AC30163A7AE39E60">
    <w:name w:val="D63D2C7CED444311AC30163A7AE39E60"/>
    <w:rsid w:val="00F44F30"/>
  </w:style>
  <w:style w:type="paragraph" w:customStyle="1" w:styleId="8208FA80CE134B9DB0A6A05974EEA2EE">
    <w:name w:val="8208FA80CE134B9DB0A6A05974EEA2EE"/>
    <w:rsid w:val="00F44F30"/>
  </w:style>
  <w:style w:type="paragraph" w:customStyle="1" w:styleId="73A291F4D5E2402FB2481A5BA5A46DA7">
    <w:name w:val="73A291F4D5E2402FB2481A5BA5A46DA7"/>
    <w:rsid w:val="00F44F30"/>
  </w:style>
  <w:style w:type="paragraph" w:customStyle="1" w:styleId="752552573BA4497AB21D634EE538F74D">
    <w:name w:val="752552573BA4497AB21D634EE538F74D"/>
    <w:rsid w:val="00F44F30"/>
  </w:style>
  <w:style w:type="paragraph" w:customStyle="1" w:styleId="C802DFE9F60840B7A735CA19B5437CCA">
    <w:name w:val="C802DFE9F60840B7A735CA19B5437CCA"/>
    <w:rsid w:val="00F44F30"/>
  </w:style>
  <w:style w:type="paragraph" w:customStyle="1" w:styleId="F0A3BBE7D8DB44F1B6933B5CC1B28014">
    <w:name w:val="F0A3BBE7D8DB44F1B6933B5CC1B28014"/>
    <w:rsid w:val="00F44F30"/>
  </w:style>
  <w:style w:type="paragraph" w:customStyle="1" w:styleId="9AC5EB1A49B94A08B674B9340DD3666F">
    <w:name w:val="9AC5EB1A49B94A08B674B9340DD3666F"/>
    <w:rsid w:val="00F44F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60935-D408-4965-85E0-25E447195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C598E-2B7B-4238-A492-2E59106FBA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8113E6-DDB1-4279-8B2A-90623A55AF9A}">
  <ds:schemaRefs>
    <ds:schemaRef ds:uri="http://schemas.microsoft.com/sharepoint/v3/contenttype/forms"/>
  </ds:schemaRefs>
</ds:datastoreItem>
</file>

<file path=customXml/itemProps4.xml><?xml version="1.0" encoding="utf-8"?>
<ds:datastoreItem xmlns:ds="http://schemas.openxmlformats.org/officeDocument/2006/customXml" ds:itemID="{DB3DDADE-A323-4656-B04F-E88735FDD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50930</Words>
  <Characters>333599</Characters>
  <Application>Microsoft Office Word</Application>
  <DocSecurity>0</DocSecurity>
  <Lines>13899</Lines>
  <Paragraphs>10681</Paragraphs>
  <ScaleCrop>false</ScaleCrop>
  <Company/>
  <LinksUpToDate>false</LinksUpToDate>
  <CharactersWithSpaces>373848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101</cp:revision>
  <cp:lastPrinted>2026-01-29T21:58:00Z</cp:lastPrinted>
  <dcterms:created xsi:type="dcterms:W3CDTF">2026-02-18T15:33:00Z</dcterms:created>
  <dcterms:modified xsi:type="dcterms:W3CDTF">2026-02-27T00:02:00Z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efaffb05-0d36-499d-aa80-5607e83ffd09</vt:lpwstr>
  </property>
  <property fmtid="{D5CDD505-2E9C-101B-9397-08002B2CF9AE}" pid="4" name="docLang">
    <vt:lpwstr>en</vt:lpwstr>
  </property>
</Properties>
</file>