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0227" w14:textId="18617FE9" w:rsidR="009867AD" w:rsidRPr="00567D45" w:rsidRDefault="00EA1763">
      <w:pPr>
        <w:pStyle w:val="Body"/>
      </w:pPr>
      <w:r w:rsidRPr="00567D45">
        <w:rPr>
          <w:noProof/>
        </w:rPr>
        <w:drawing>
          <wp:anchor distT="57150" distB="57150" distL="57150" distR="57150" simplePos="0" relativeHeight="251658240" behindDoc="1" locked="0" layoutInCell="1" allowOverlap="1" wp14:anchorId="55D740B8" wp14:editId="44AFEE91">
            <wp:simplePos x="0" y="0"/>
            <wp:positionH relativeFrom="page">
              <wp:posOffset>1590826</wp:posOffset>
            </wp:positionH>
            <wp:positionV relativeFrom="page">
              <wp:posOffset>718248</wp:posOffset>
            </wp:positionV>
            <wp:extent cx="5175504" cy="2176272"/>
            <wp:effectExtent l="0" t="0" r="6350" b="0"/>
            <wp:wrapThrough wrapText="bothSides">
              <wp:wrapPolygon edited="0">
                <wp:start x="0" y="0"/>
                <wp:lineTo x="0" y="21367"/>
                <wp:lineTo x="21547" y="21367"/>
                <wp:lineTo x="21547" y="0"/>
                <wp:lineTo x="0" y="0"/>
              </wp:wrapPolygon>
            </wp:wrapThrough>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1"/>
                    <a:srcRect t="11974" b="11973"/>
                    <a:stretch>
                      <a:fillRect/>
                    </a:stretch>
                  </pic:blipFill>
                  <pic:spPr>
                    <a:xfrm>
                      <a:off x="0" y="0"/>
                      <a:ext cx="5175504" cy="217627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5D73364" w14:textId="77777777" w:rsidR="00701E27" w:rsidRPr="00567D45" w:rsidRDefault="00701E27">
      <w:pPr>
        <w:pStyle w:val="Body"/>
        <w:rPr>
          <w:rFonts w:ascii="Times New Roman" w:eastAsia="Times New Roman" w:hAnsi="Times New Roman" w:cs="Times New Roman"/>
          <w:sz w:val="20"/>
          <w:szCs w:val="20"/>
        </w:rPr>
      </w:pPr>
    </w:p>
    <w:p w14:paraId="55D73365" w14:textId="77777777" w:rsidR="00701E27" w:rsidRPr="00567D45" w:rsidRDefault="00701E27">
      <w:pPr>
        <w:pStyle w:val="Body"/>
        <w:rPr>
          <w:rFonts w:ascii="Times New Roman" w:eastAsia="Times New Roman" w:hAnsi="Times New Roman" w:cs="Times New Roman"/>
          <w:sz w:val="20"/>
          <w:szCs w:val="20"/>
        </w:rPr>
      </w:pPr>
    </w:p>
    <w:p w14:paraId="55D73366" w14:textId="77777777" w:rsidR="00701E27" w:rsidRPr="00567D45" w:rsidRDefault="00701E27">
      <w:pPr>
        <w:pStyle w:val="Body"/>
        <w:rPr>
          <w:rFonts w:ascii="Times New Roman" w:eastAsia="Times New Roman" w:hAnsi="Times New Roman" w:cs="Times New Roman"/>
          <w:sz w:val="20"/>
          <w:szCs w:val="20"/>
        </w:rPr>
      </w:pPr>
    </w:p>
    <w:p w14:paraId="4F5C62D3" w14:textId="77777777" w:rsidR="00F47B8E" w:rsidRDefault="00F47B8E">
      <w:pPr>
        <w:pStyle w:val="Body"/>
        <w:spacing w:before="77"/>
        <w:ind w:right="70"/>
        <w:jc w:val="center"/>
        <w:rPr>
          <w:rFonts w:ascii="Arial" w:hAnsi="Arial"/>
          <w:b/>
          <w:bCs/>
          <w:color w:val="243746"/>
          <w:sz w:val="48"/>
          <w:szCs w:val="48"/>
        </w:rPr>
      </w:pPr>
    </w:p>
    <w:p w14:paraId="26506A12" w14:textId="77777777" w:rsidR="00F47B8E" w:rsidRDefault="00EA1763">
      <w:pPr>
        <w:pStyle w:val="Body"/>
        <w:spacing w:before="77"/>
        <w:ind w:right="70"/>
        <w:jc w:val="center"/>
        <w:rPr>
          <w:rFonts w:ascii="Arial" w:hAnsi="Arial"/>
          <w:b/>
          <w:bCs/>
          <w:color w:val="243746"/>
          <w:sz w:val="48"/>
          <w:szCs w:val="48"/>
        </w:rPr>
      </w:pPr>
      <w:r w:rsidRPr="00567D45">
        <w:rPr>
          <w:noProof/>
          <w:sz w:val="52"/>
          <w:szCs w:val="52"/>
        </w:rPr>
        <mc:AlternateContent>
          <mc:Choice Requires="wps">
            <w:drawing>
              <wp:anchor distT="0" distB="0" distL="0" distR="0" simplePos="0" relativeHeight="251658242" behindDoc="0" locked="0" layoutInCell="1" allowOverlap="1" wp14:anchorId="55D740BA" wp14:editId="55D740BB">
                <wp:simplePos x="0" y="0"/>
                <wp:positionH relativeFrom="page">
                  <wp:posOffset>810894</wp:posOffset>
                </wp:positionH>
                <wp:positionV relativeFrom="page">
                  <wp:posOffset>2986714</wp:posOffset>
                </wp:positionV>
                <wp:extent cx="6343650" cy="0"/>
                <wp:effectExtent l="0" t="0" r="0" b="0"/>
                <wp:wrapNone/>
                <wp:docPr id="1073741826" name="officeArt object" descr="Straight Connector 1"/>
                <wp:cNvGraphicFramePr/>
                <a:graphic xmlns:a="http://schemas.openxmlformats.org/drawingml/2006/main">
                  <a:graphicData uri="http://schemas.microsoft.com/office/word/2010/wordprocessingShape">
                    <wps:wsp>
                      <wps:cNvCnPr/>
                      <wps:spPr>
                        <a:xfrm>
                          <a:off x="0" y="0"/>
                          <a:ext cx="6343650" cy="0"/>
                        </a:xfrm>
                        <a:prstGeom prst="line">
                          <a:avLst/>
                        </a:prstGeom>
                        <a:noFill/>
                        <a:ln w="19050" cap="flat">
                          <a:solidFill>
                            <a:srgbClr val="243746"/>
                          </a:solidFill>
                          <a:prstDash val="solid"/>
                          <a:miter lim="800000"/>
                        </a:ln>
                        <a:effectLst/>
                      </wps:spPr>
                      <wps:bodyPr/>
                    </wps:wsp>
                  </a:graphicData>
                </a:graphic>
              </wp:anchor>
            </w:drawing>
          </mc:Choice>
          <mc:Fallback>
            <w:pict>
              <v:line w14:anchorId="130C2A66" id="officeArt object" o:spid="_x0000_s1026" alt="Straight Connector 1" style="position:absolute;z-index:251658242;visibility:visible;mso-wrap-style:square;mso-wrap-distance-left:0;mso-wrap-distance-top:0;mso-wrap-distance-right:0;mso-wrap-distance-bottom:0;mso-position-horizontal:absolute;mso-position-horizontal-relative:page;mso-position-vertical:absolute;mso-position-vertical-relative:page" from="63.85pt,235.15pt" to="563.35pt,2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" strokecolor="#243746" strokeweight="1.5pt">
                <v:stroke joinstyle="miter"/>
                <w10:wrap anchorx="page" anchory="page"/>
              </v:line>
            </w:pict>
          </mc:Fallback>
        </mc:AlternateContent>
      </w:r>
    </w:p>
    <w:p w14:paraId="47BD931C" w14:textId="77777777" w:rsidR="00F47B8E" w:rsidRDefault="00F47B8E">
      <w:pPr>
        <w:pStyle w:val="Body"/>
        <w:spacing w:before="77"/>
        <w:ind w:right="70"/>
        <w:jc w:val="center"/>
        <w:rPr>
          <w:rFonts w:ascii="Arial" w:hAnsi="Arial"/>
          <w:b/>
          <w:bCs/>
          <w:color w:val="243746"/>
          <w:sz w:val="48"/>
          <w:szCs w:val="48"/>
        </w:rPr>
      </w:pPr>
    </w:p>
    <w:p w14:paraId="6D57D7EA" w14:textId="77777777" w:rsidR="00F47B8E" w:rsidRDefault="00F47B8E">
      <w:pPr>
        <w:pStyle w:val="Body"/>
        <w:spacing w:before="77"/>
        <w:ind w:right="70"/>
        <w:jc w:val="center"/>
        <w:rPr>
          <w:rFonts w:ascii="Arial" w:hAnsi="Arial"/>
          <w:b/>
          <w:bCs/>
          <w:color w:val="243746"/>
          <w:sz w:val="48"/>
          <w:szCs w:val="48"/>
        </w:rPr>
      </w:pPr>
    </w:p>
    <w:p w14:paraId="442BD509" w14:textId="77777777" w:rsidR="00474A62" w:rsidRDefault="00474A62">
      <w:pPr>
        <w:pStyle w:val="Body"/>
        <w:spacing w:before="77"/>
        <w:ind w:right="70"/>
        <w:jc w:val="center"/>
        <w:rPr>
          <w:rFonts w:ascii="Arial" w:hAnsi="Arial"/>
          <w:b/>
          <w:bCs/>
          <w:color w:val="243746"/>
          <w:sz w:val="48"/>
          <w:szCs w:val="48"/>
        </w:rPr>
      </w:pPr>
    </w:p>
    <w:p w14:paraId="55D73367" w14:textId="4D68AFC4" w:rsidR="00701E27" w:rsidRPr="00567D45" w:rsidRDefault="00EA1763">
      <w:pPr>
        <w:pStyle w:val="Body"/>
        <w:spacing w:before="77"/>
        <w:ind w:right="70"/>
        <w:jc w:val="center"/>
        <w:rPr>
          <w:rFonts w:ascii="Arial" w:eastAsia="Arial" w:hAnsi="Arial" w:cs="Arial"/>
          <w:b/>
          <w:bCs/>
          <w:color w:val="243746"/>
          <w:sz w:val="50"/>
          <w:szCs w:val="50"/>
        </w:rPr>
      </w:pPr>
      <w:r w:rsidRPr="00567D45">
        <w:rPr>
          <w:rFonts w:ascii="Arial" w:hAnsi="Arial"/>
          <w:b/>
          <w:bCs/>
          <w:color w:val="243746"/>
          <w:sz w:val="48"/>
          <w:szCs w:val="48"/>
        </w:rPr>
        <w:t xml:space="preserve">Non-Surgical </w:t>
      </w:r>
      <w:r w:rsidR="61200EEE" w:rsidRPr="00567D45">
        <w:rPr>
          <w:rFonts w:ascii="Arial" w:hAnsi="Arial"/>
          <w:b/>
          <w:bCs/>
          <w:color w:val="243746"/>
          <w:sz w:val="48"/>
          <w:szCs w:val="48"/>
        </w:rPr>
        <w:t>Aesthetic &amp; Wellness (MedSpa)</w:t>
      </w:r>
      <w:r w:rsidRPr="00567D45">
        <w:rPr>
          <w:rFonts w:ascii="Arial" w:hAnsi="Arial"/>
          <w:b/>
          <w:bCs/>
          <w:color w:val="243746"/>
          <w:sz w:val="48"/>
          <w:szCs w:val="48"/>
        </w:rPr>
        <w:t xml:space="preserve"> </w:t>
      </w:r>
    </w:p>
    <w:p w14:paraId="6C02F9D5" w14:textId="77777777" w:rsidR="009B6143" w:rsidRDefault="009B6143">
      <w:pPr>
        <w:pStyle w:val="Body"/>
        <w:spacing w:before="77"/>
        <w:ind w:left="3569" w:right="70" w:hanging="3569"/>
        <w:jc w:val="center"/>
        <w:rPr>
          <w:rFonts w:ascii="Arial" w:hAnsi="Arial"/>
          <w:b/>
          <w:bCs/>
          <w:color w:val="016299"/>
          <w:sz w:val="56"/>
          <w:szCs w:val="56"/>
          <w:u w:color="016299"/>
        </w:rPr>
      </w:pPr>
    </w:p>
    <w:p w14:paraId="55D73368" w14:textId="32429DF0" w:rsidR="00701E27" w:rsidRPr="001A116B" w:rsidRDefault="001A116B">
      <w:pPr>
        <w:pStyle w:val="Body"/>
        <w:spacing w:before="77"/>
        <w:ind w:left="3569" w:right="70" w:hanging="3569"/>
        <w:jc w:val="center"/>
        <w:rPr>
          <w:rFonts w:ascii="Arial" w:eastAsia="Arial" w:hAnsi="Arial" w:cs="Arial"/>
          <w:b/>
          <w:bCs/>
          <w:color w:val="016299"/>
          <w:sz w:val="52"/>
          <w:szCs w:val="52"/>
        </w:rPr>
      </w:pPr>
      <w:r w:rsidRPr="34B824FB">
        <w:rPr>
          <w:rFonts w:ascii="Arial" w:hAnsi="Arial"/>
          <w:b/>
          <w:bCs/>
          <w:color w:val="016299"/>
          <w:sz w:val="52"/>
          <w:szCs w:val="52"/>
        </w:rPr>
        <w:t xml:space="preserve"> </w:t>
      </w:r>
      <w:r w:rsidR="00EA1763" w:rsidRPr="34B824FB">
        <w:rPr>
          <w:rFonts w:ascii="Arial" w:hAnsi="Arial"/>
          <w:b/>
          <w:bCs/>
          <w:color w:val="016299"/>
          <w:sz w:val="52"/>
          <w:szCs w:val="52"/>
        </w:rPr>
        <w:t>STANDARDS MANUAL</w:t>
      </w:r>
    </w:p>
    <w:p w14:paraId="55D73369" w14:textId="00524171" w:rsidR="00701E27" w:rsidRDefault="00EA1763">
      <w:pPr>
        <w:pStyle w:val="BodyText"/>
        <w:spacing w:before="240"/>
        <w:jc w:val="center"/>
        <w:rPr>
          <w:rFonts w:ascii="Arial" w:hAnsi="Arial"/>
          <w:sz w:val="32"/>
          <w:szCs w:val="32"/>
        </w:rPr>
      </w:pPr>
      <w:r w:rsidRPr="00567D45">
        <w:rPr>
          <w:rFonts w:ascii="Arial" w:hAnsi="Arial"/>
          <w:sz w:val="32"/>
          <w:szCs w:val="32"/>
        </w:rPr>
        <w:t>Version 1.0, Effective</w:t>
      </w:r>
      <w:r w:rsidR="00E425DF">
        <w:rPr>
          <w:rFonts w:ascii="Arial" w:hAnsi="Arial"/>
          <w:sz w:val="32"/>
          <w:szCs w:val="32"/>
        </w:rPr>
        <w:t>: March 1</w:t>
      </w:r>
      <w:r w:rsidR="00DB4147">
        <w:rPr>
          <w:rFonts w:ascii="Arial" w:hAnsi="Arial"/>
          <w:sz w:val="32"/>
          <w:szCs w:val="32"/>
        </w:rPr>
        <w:t>2</w:t>
      </w:r>
      <w:r w:rsidR="00E425DF">
        <w:rPr>
          <w:rFonts w:ascii="Arial" w:hAnsi="Arial"/>
          <w:sz w:val="32"/>
          <w:szCs w:val="32"/>
        </w:rPr>
        <w:t>, 2026</w:t>
      </w:r>
      <w:r w:rsidR="00090BA6">
        <w:rPr>
          <w:rFonts w:ascii="Arial" w:hAnsi="Arial"/>
          <w:sz w:val="32"/>
          <w:szCs w:val="32"/>
        </w:rPr>
        <w:t xml:space="preserve"> </w:t>
      </w:r>
    </w:p>
    <w:p w14:paraId="55D7336A" w14:textId="77777777" w:rsidR="00701E27" w:rsidRPr="00567D45" w:rsidRDefault="00701E27">
      <w:pPr>
        <w:pStyle w:val="Body"/>
        <w:ind w:right="70"/>
        <w:jc w:val="center"/>
        <w:rPr>
          <w:rFonts w:ascii="Times New Roman" w:eastAsia="Times New Roman" w:hAnsi="Times New Roman" w:cs="Times New Roman"/>
          <w:sz w:val="32"/>
          <w:szCs w:val="32"/>
        </w:rPr>
      </w:pPr>
    </w:p>
    <w:p w14:paraId="55D7336B" w14:textId="77777777" w:rsidR="00701E27" w:rsidRPr="00567D45" w:rsidRDefault="00701E27">
      <w:pPr>
        <w:pStyle w:val="Body"/>
      </w:pPr>
    </w:p>
    <w:p w14:paraId="55D7336C" w14:textId="77777777" w:rsidR="00701E27" w:rsidRPr="00567D45" w:rsidRDefault="00701E27">
      <w:pPr>
        <w:pStyle w:val="Body"/>
      </w:pPr>
    </w:p>
    <w:p w14:paraId="55D7336D" w14:textId="77777777" w:rsidR="00701E27" w:rsidRPr="00567D45" w:rsidRDefault="00701E27">
      <w:pPr>
        <w:pStyle w:val="Body"/>
        <w:jc w:val="center"/>
      </w:pPr>
    </w:p>
    <w:p w14:paraId="55D7336E" w14:textId="77777777" w:rsidR="00701E27" w:rsidRPr="00567D45" w:rsidRDefault="00701E27">
      <w:pPr>
        <w:pStyle w:val="Body"/>
      </w:pPr>
    </w:p>
    <w:p w14:paraId="55D7336F" w14:textId="77777777" w:rsidR="00701E27" w:rsidRPr="00567D45" w:rsidRDefault="00701E27">
      <w:pPr>
        <w:pStyle w:val="Body"/>
      </w:pPr>
    </w:p>
    <w:p w14:paraId="55D73370" w14:textId="4D666DDC" w:rsidR="00701E27" w:rsidRPr="00567D45" w:rsidRDefault="4602414E">
      <w:pPr>
        <w:pStyle w:val="Body"/>
      </w:pPr>
      <w:r w:rsidRPr="00567D45">
        <w:t xml:space="preserve"> </w:t>
      </w:r>
    </w:p>
    <w:p w14:paraId="55D73371" w14:textId="77777777" w:rsidR="00701E27" w:rsidRPr="00567D45" w:rsidRDefault="00701E27">
      <w:pPr>
        <w:pStyle w:val="Body"/>
        <w:ind w:right="1060"/>
      </w:pPr>
    </w:p>
    <w:p w14:paraId="55D73372" w14:textId="77777777" w:rsidR="00701E27" w:rsidRPr="00567D45" w:rsidRDefault="00701E27">
      <w:pPr>
        <w:pStyle w:val="Body"/>
      </w:pPr>
    </w:p>
    <w:p w14:paraId="55D73373" w14:textId="77777777" w:rsidR="00701E27" w:rsidRPr="00567D45" w:rsidRDefault="00701E27">
      <w:pPr>
        <w:pStyle w:val="Body"/>
      </w:pPr>
    </w:p>
    <w:p w14:paraId="55D73374" w14:textId="77777777" w:rsidR="00701E27" w:rsidRPr="00567D45" w:rsidRDefault="00701E27">
      <w:pPr>
        <w:pStyle w:val="Body"/>
      </w:pPr>
    </w:p>
    <w:p w14:paraId="55D73375" w14:textId="77777777" w:rsidR="00701E27" w:rsidRPr="00567D45" w:rsidRDefault="00701E27">
      <w:pPr>
        <w:pStyle w:val="Body"/>
      </w:pPr>
    </w:p>
    <w:p w14:paraId="55D73376" w14:textId="77777777" w:rsidR="00701E27" w:rsidRPr="00567D45" w:rsidRDefault="00701E27">
      <w:pPr>
        <w:pStyle w:val="Body"/>
      </w:pPr>
    </w:p>
    <w:p w14:paraId="55D73377" w14:textId="77777777" w:rsidR="00701E27" w:rsidRPr="00567D45" w:rsidRDefault="00701E27">
      <w:pPr>
        <w:pStyle w:val="Body"/>
      </w:pPr>
    </w:p>
    <w:p w14:paraId="55D73378" w14:textId="77777777" w:rsidR="00701E27" w:rsidRPr="00567D45" w:rsidRDefault="00701E27">
      <w:pPr>
        <w:pStyle w:val="Body"/>
      </w:pPr>
    </w:p>
    <w:p w14:paraId="55D73381" w14:textId="2A38A66C" w:rsidR="00701E27" w:rsidRPr="00567D45" w:rsidRDefault="00701E27">
      <w:pPr>
        <w:pStyle w:val="Body"/>
        <w:sectPr w:rsidR="00701E27" w:rsidRPr="00567D45" w:rsidSect="00B962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pPr>
    </w:p>
    <w:p w14:paraId="55D73382" w14:textId="77777777" w:rsidR="00701E27" w:rsidRPr="00567D45" w:rsidRDefault="00EA1763">
      <w:pPr>
        <w:pStyle w:val="QAPageHeading"/>
      </w:pPr>
      <w:r w:rsidRPr="00567D45">
        <w:t>TABLE OF CONTENTS</w:t>
      </w:r>
    </w:p>
    <w:tbl>
      <w:tblPr>
        <w:tblW w:w="935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8005"/>
        <w:gridCol w:w="1345"/>
      </w:tblGrid>
      <w:tr w:rsidR="00701E27" w:rsidRPr="00567D45" w14:paraId="55D73385" w14:textId="77777777" w:rsidTr="5E20B1AB">
        <w:trPr>
          <w:trHeight w:val="221"/>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3746"/>
            <w:tcMar>
              <w:top w:w="80" w:type="dxa"/>
              <w:left w:w="80" w:type="dxa"/>
              <w:bottom w:w="80" w:type="dxa"/>
              <w:right w:w="80" w:type="dxa"/>
            </w:tcMar>
          </w:tcPr>
          <w:p w14:paraId="55D73383" w14:textId="77777777" w:rsidR="00701E27" w:rsidRPr="00567D45" w:rsidRDefault="00EA1763">
            <w:pPr>
              <w:pStyle w:val="Body"/>
              <w:jc w:val="center"/>
            </w:pPr>
            <w:r w:rsidRPr="00567D45">
              <w:rPr>
                <w:b/>
                <w:bCs/>
                <w:color w:val="FFFFFF"/>
                <w:u w:color="FFFFFF"/>
              </w:rPr>
              <w:t>Topic</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3746"/>
            <w:tcMar>
              <w:top w:w="80" w:type="dxa"/>
              <w:left w:w="80" w:type="dxa"/>
              <w:bottom w:w="80" w:type="dxa"/>
              <w:right w:w="80" w:type="dxa"/>
            </w:tcMar>
          </w:tcPr>
          <w:p w14:paraId="55D73384" w14:textId="77777777" w:rsidR="00701E27" w:rsidRPr="00567D45" w:rsidRDefault="00EA1763">
            <w:pPr>
              <w:pStyle w:val="Body"/>
              <w:jc w:val="center"/>
            </w:pPr>
            <w:r w:rsidRPr="00567D45">
              <w:rPr>
                <w:b/>
                <w:bCs/>
                <w:color w:val="FFFFFF"/>
                <w:u w:color="FFFFFF"/>
              </w:rPr>
              <w:t>Page #</w:t>
            </w:r>
          </w:p>
        </w:tc>
      </w:tr>
      <w:tr w:rsidR="00701E27" w:rsidRPr="00567D45" w14:paraId="55D73388" w14:textId="77777777" w:rsidTr="5E20B1AB">
        <w:trPr>
          <w:trHeight w:val="144"/>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86" w14:textId="77777777" w:rsidR="00701E27" w:rsidRPr="00567D45" w:rsidRDefault="00701E27"/>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87" w14:textId="77777777" w:rsidR="00701E27" w:rsidRPr="00567D45" w:rsidRDefault="00701E27"/>
        </w:tc>
      </w:tr>
      <w:tr w:rsidR="00701E27" w:rsidRPr="00567D45" w14:paraId="55D7338B"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89" w14:textId="4E65F801" w:rsidR="00701E27" w:rsidRPr="00572653" w:rsidRDefault="009D321E">
            <w:pPr>
              <w:pStyle w:val="Body"/>
              <w:rPr>
                <w:color w:val="2E74B5" w:themeColor="accent5" w:themeShade="BF"/>
              </w:rPr>
            </w:pPr>
            <w:hyperlink w:anchor="RiskStratification" w:history="1">
              <w:r w:rsidRPr="00572653">
                <w:rPr>
                  <w:rStyle w:val="Hyperlink"/>
                  <w:rFonts w:ascii="Arial" w:hAnsi="Arial"/>
                  <w:color w:val="2E74B5" w:themeColor="accent5" w:themeShade="BF"/>
                  <w:sz w:val="21"/>
                  <w:szCs w:val="21"/>
                </w:rPr>
                <w:t>Risk Stratification of Procedures</w:t>
              </w:r>
            </w:hyperlink>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8A" w14:textId="21CB3696" w:rsidR="00701E27" w:rsidRPr="00567D45" w:rsidRDefault="00572653">
            <w:pPr>
              <w:pStyle w:val="Body"/>
              <w:jc w:val="center"/>
            </w:pPr>
            <w:r>
              <w:t>5</w:t>
            </w:r>
          </w:p>
        </w:tc>
      </w:tr>
      <w:tr w:rsidR="009D321E" w:rsidRPr="00567D45" w14:paraId="55D7338E"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8C" w14:textId="5C688AA8" w:rsidR="009D321E" w:rsidRPr="00567D45" w:rsidRDefault="009D321E" w:rsidP="009D321E">
            <w:pPr>
              <w:pStyle w:val="Body"/>
            </w:pPr>
            <w:hyperlink w:anchor="Surveyinstruction" w:history="1">
              <w:r w:rsidRPr="00567D45">
                <w:rPr>
                  <w:rStyle w:val="Hyperlink0"/>
                  <w:rFonts w:ascii="Arial" w:hAnsi="Arial"/>
                  <w:sz w:val="21"/>
                  <w:szCs w:val="21"/>
                </w:rPr>
                <w:t>Survey Instructions</w:t>
              </w:r>
            </w:hyperlink>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8D" w14:textId="577AD15E" w:rsidR="009D321E" w:rsidRPr="00567D45" w:rsidRDefault="362441D2" w:rsidP="4D26B677">
            <w:pPr>
              <w:pStyle w:val="Body"/>
              <w:spacing w:line="259" w:lineRule="auto"/>
              <w:jc w:val="center"/>
            </w:pPr>
            <w:r w:rsidRPr="4D26B677">
              <w:rPr>
                <w:rFonts w:ascii="Arial" w:hAnsi="Arial"/>
                <w:sz w:val="21"/>
                <w:szCs w:val="21"/>
              </w:rPr>
              <w:t>11</w:t>
            </w:r>
          </w:p>
        </w:tc>
      </w:tr>
      <w:tr w:rsidR="009D321E" w:rsidRPr="00567D45" w14:paraId="55D73391"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8F" w14:textId="1D77852D" w:rsidR="009D321E" w:rsidRPr="00567D45" w:rsidRDefault="009D321E" w:rsidP="009D321E">
            <w:pPr>
              <w:pStyle w:val="Body"/>
            </w:pPr>
            <w:hyperlink w:anchor="StandardsStructure" w:history="1">
              <w:r w:rsidRPr="00567D45">
                <w:rPr>
                  <w:rStyle w:val="Hyperlink0"/>
                  <w:rFonts w:ascii="Arial" w:hAnsi="Arial"/>
                  <w:sz w:val="21"/>
                  <w:szCs w:val="21"/>
                </w:rPr>
                <w:t>Standards Structure</w:t>
              </w:r>
            </w:hyperlink>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90" w14:textId="28022E8E" w:rsidR="009D321E" w:rsidRPr="00567D45" w:rsidRDefault="71421292" w:rsidP="4D26B677">
            <w:pPr>
              <w:pStyle w:val="Body"/>
              <w:spacing w:line="259" w:lineRule="auto"/>
              <w:jc w:val="center"/>
            </w:pPr>
            <w:r w:rsidRPr="4D26B677">
              <w:rPr>
                <w:rFonts w:ascii="Arial" w:hAnsi="Arial"/>
                <w:sz w:val="21"/>
                <w:szCs w:val="21"/>
              </w:rPr>
              <w:t>11</w:t>
            </w:r>
          </w:p>
        </w:tc>
      </w:tr>
      <w:tr w:rsidR="009D321E" w:rsidRPr="00567D45" w14:paraId="55D73394"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92" w14:textId="71BCCB49" w:rsidR="009D321E" w:rsidRPr="00567D45" w:rsidRDefault="009D321E" w:rsidP="009D321E">
            <w:pPr>
              <w:pStyle w:val="Body"/>
            </w:pPr>
            <w:hyperlink w:anchor="StandardsBookLayout" w:history="1">
              <w:r w:rsidRPr="00567D45">
                <w:rPr>
                  <w:rStyle w:val="Hyperlink0"/>
                  <w:rFonts w:ascii="Arial" w:hAnsi="Arial"/>
                  <w:sz w:val="21"/>
                  <w:szCs w:val="21"/>
                </w:rPr>
                <w:t>Standards Book Layout</w:t>
              </w:r>
            </w:hyperlink>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93" w14:textId="4EC668EC" w:rsidR="009D321E" w:rsidRPr="00567D45" w:rsidRDefault="72B36352" w:rsidP="4D26B677">
            <w:pPr>
              <w:pStyle w:val="Body"/>
              <w:spacing w:line="259" w:lineRule="auto"/>
              <w:jc w:val="center"/>
            </w:pPr>
            <w:r w:rsidRPr="4D26B677">
              <w:rPr>
                <w:rFonts w:ascii="Arial" w:hAnsi="Arial"/>
                <w:sz w:val="21"/>
                <w:szCs w:val="21"/>
              </w:rPr>
              <w:t>1</w:t>
            </w:r>
            <w:r w:rsidR="00F63B59">
              <w:rPr>
                <w:rFonts w:ascii="Arial" w:hAnsi="Arial"/>
                <w:sz w:val="21"/>
                <w:szCs w:val="21"/>
              </w:rPr>
              <w:t>2</w:t>
            </w:r>
          </w:p>
        </w:tc>
      </w:tr>
      <w:tr w:rsidR="009D321E" w:rsidRPr="00567D45" w14:paraId="562A9728"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BAC334" w14:textId="20061276" w:rsidR="009D321E" w:rsidRPr="00567D45" w:rsidRDefault="009D321E" w:rsidP="009D321E">
            <w:hyperlink w:anchor="ScoringCompliance" w:history="1">
              <w:r w:rsidRPr="00567D45">
                <w:rPr>
                  <w:rStyle w:val="Hyperlink0"/>
                  <w:rFonts w:ascii="Arial" w:hAnsi="Arial"/>
                  <w:sz w:val="21"/>
                  <w:szCs w:val="21"/>
                </w:rPr>
                <w:t>Scoring Compliance</w:t>
              </w:r>
            </w:hyperlink>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DF7223" w14:textId="0E7D91CE" w:rsidR="009D321E" w:rsidRPr="00567D45" w:rsidRDefault="6056332D" w:rsidP="4D26B677">
            <w:pPr>
              <w:pStyle w:val="Body"/>
              <w:spacing w:line="259" w:lineRule="auto"/>
              <w:jc w:val="center"/>
            </w:pPr>
            <w:r w:rsidRPr="4D26B677">
              <w:rPr>
                <w:rFonts w:ascii="Arial" w:hAnsi="Arial"/>
                <w:sz w:val="21"/>
                <w:szCs w:val="21"/>
              </w:rPr>
              <w:t>1</w:t>
            </w:r>
            <w:r w:rsidR="00F63B59">
              <w:rPr>
                <w:rFonts w:ascii="Arial" w:hAnsi="Arial"/>
                <w:sz w:val="21"/>
                <w:szCs w:val="21"/>
              </w:rPr>
              <w:t>2</w:t>
            </w:r>
          </w:p>
        </w:tc>
      </w:tr>
      <w:tr w:rsidR="009D321E" w:rsidRPr="00567D45" w14:paraId="56BF6E4B"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06EB34" w14:textId="77777777" w:rsidR="009D321E" w:rsidRPr="00567D45" w:rsidRDefault="009D321E" w:rsidP="009D321E"/>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7A168A" w14:textId="77777777" w:rsidR="009D321E" w:rsidRPr="00567D45" w:rsidRDefault="009D321E" w:rsidP="009D321E"/>
        </w:tc>
      </w:tr>
      <w:tr w:rsidR="009D321E" w:rsidRPr="00567D45" w14:paraId="55D733A0"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9E" w14:textId="504CF309" w:rsidR="009D321E" w:rsidRPr="00567D45" w:rsidRDefault="009D321E" w:rsidP="009D321E">
            <w:pPr>
              <w:pStyle w:val="Body"/>
              <w:tabs>
                <w:tab w:val="left" w:pos="1854"/>
              </w:tabs>
              <w:jc w:val="center"/>
            </w:pPr>
            <w:r w:rsidRPr="00567D45">
              <w:rPr>
                <w:rFonts w:ascii="Arial" w:hAnsi="Arial"/>
                <w:b/>
                <w:bCs/>
                <w:sz w:val="21"/>
                <w:szCs w:val="21"/>
              </w:rPr>
              <w:t>Non-Surgical Aesthetic &amp; Wellness (MedSpa) Standards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9F" w14:textId="77777777" w:rsidR="009D321E" w:rsidRPr="00567D45" w:rsidRDefault="009D321E" w:rsidP="009D321E"/>
        </w:tc>
      </w:tr>
      <w:tr w:rsidR="009D321E" w:rsidRPr="00567D45" w14:paraId="55D733A3" w14:textId="77777777" w:rsidTr="5E20B1AB">
        <w:trPr>
          <w:trHeight w:val="126"/>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A1" w14:textId="77777777" w:rsidR="009D321E" w:rsidRPr="00567D45" w:rsidRDefault="009D321E" w:rsidP="009D321E"/>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A2" w14:textId="77777777" w:rsidR="009D321E" w:rsidRPr="00567D45" w:rsidRDefault="009D321E" w:rsidP="009D321E"/>
        </w:tc>
      </w:tr>
      <w:tr w:rsidR="009D321E" w:rsidRPr="00567D45" w14:paraId="55D733A6"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A4" w14:textId="77777777" w:rsidR="009D321E" w:rsidRPr="00567D45" w:rsidRDefault="009D321E" w:rsidP="009D321E">
            <w:pPr>
              <w:pStyle w:val="Body"/>
            </w:pPr>
            <w:hyperlink w:anchor="Section1" w:history="1">
              <w:r w:rsidRPr="00567D45">
                <w:rPr>
                  <w:rStyle w:val="Hyperlink0"/>
                  <w:rFonts w:ascii="Arial" w:hAnsi="Arial"/>
                  <w:b/>
                  <w:bCs/>
                  <w:sz w:val="21"/>
                  <w:szCs w:val="21"/>
                </w:rPr>
                <w:t>Section 1: Basic Mandates</w:t>
              </w:r>
            </w:hyperlink>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A5" w14:textId="2E0AFC0F" w:rsidR="009D321E" w:rsidRPr="00567D45" w:rsidRDefault="009D321E" w:rsidP="7C8D989F">
            <w:pPr>
              <w:spacing w:line="259" w:lineRule="auto"/>
              <w:jc w:val="center"/>
            </w:pPr>
            <w:r w:rsidRPr="7C8D989F">
              <w:rPr>
                <w:rFonts w:ascii="Arial" w:eastAsia="Arial" w:hAnsi="Arial" w:cs="Arial"/>
                <w:sz w:val="21"/>
                <w:szCs w:val="21"/>
              </w:rPr>
              <w:t>1</w:t>
            </w:r>
            <w:r w:rsidR="455DD616" w:rsidRPr="7C8D989F">
              <w:rPr>
                <w:rFonts w:ascii="Arial" w:eastAsia="Arial" w:hAnsi="Arial" w:cs="Arial"/>
                <w:sz w:val="21"/>
                <w:szCs w:val="21"/>
              </w:rPr>
              <w:t>4</w:t>
            </w:r>
          </w:p>
        </w:tc>
      </w:tr>
      <w:tr w:rsidR="009D321E" w:rsidRPr="00567D45" w14:paraId="55D733A9"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25" w:type="dxa"/>
              <w:bottom w:w="80" w:type="dxa"/>
              <w:right w:w="80" w:type="dxa"/>
            </w:tcMar>
          </w:tcPr>
          <w:p w14:paraId="55D733A7" w14:textId="2C43B909" w:rsidR="009D321E" w:rsidRPr="00952B97" w:rsidRDefault="009D321E" w:rsidP="009D321E">
            <w:pPr>
              <w:pStyle w:val="Body"/>
              <w:tabs>
                <w:tab w:val="left" w:pos="3516"/>
              </w:tabs>
              <w:ind w:left="345"/>
              <w:rPr>
                <w:rFonts w:ascii="Arial" w:hAnsi="Arial" w:cs="Arial"/>
              </w:rPr>
            </w:pPr>
            <w:r w:rsidRPr="00952B97">
              <w:rPr>
                <w:rFonts w:ascii="Arial" w:hAnsi="Arial" w:cs="Arial"/>
              </w:rPr>
              <w:t>Sub-section B: Basic Mandates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A8" w14:textId="7C8F1EF8" w:rsidR="009D321E" w:rsidRPr="00567D45" w:rsidRDefault="6CF77978" w:rsidP="698FD130">
            <w:pPr>
              <w:spacing w:line="259" w:lineRule="auto"/>
              <w:jc w:val="center"/>
            </w:pPr>
            <w:r w:rsidRPr="698FD130">
              <w:rPr>
                <w:rFonts w:ascii="Arial" w:eastAsia="Arial" w:hAnsi="Arial" w:cs="Arial"/>
                <w:sz w:val="21"/>
                <w:szCs w:val="21"/>
              </w:rPr>
              <w:t>14</w:t>
            </w:r>
          </w:p>
        </w:tc>
      </w:tr>
      <w:tr w:rsidR="009D321E" w:rsidRPr="00EF5483" w14:paraId="55D733AC" w14:textId="77777777" w:rsidTr="5E20B1AB">
        <w:trPr>
          <w:trHeight w:val="254"/>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25" w:type="dxa"/>
              <w:bottom w:w="80" w:type="dxa"/>
              <w:right w:w="80" w:type="dxa"/>
            </w:tcMar>
          </w:tcPr>
          <w:p w14:paraId="55D733AA" w14:textId="7B737E70" w:rsidR="009D321E" w:rsidRPr="00952B97" w:rsidRDefault="009D321E" w:rsidP="009D321E">
            <w:pPr>
              <w:pStyle w:val="Body"/>
              <w:ind w:left="345"/>
              <w:rPr>
                <w:rFonts w:ascii="Arial" w:hAnsi="Arial" w:cs="Arial"/>
              </w:rPr>
            </w:pPr>
            <w:r w:rsidRPr="00952B97">
              <w:rPr>
                <w:rFonts w:ascii="Arial" w:hAnsi="Arial" w:cs="Arial"/>
              </w:rPr>
              <w:t>Sub-section D: Patient’s Rights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AB" w14:textId="108A25E8" w:rsidR="009D321E" w:rsidRPr="00EF5483" w:rsidRDefault="7AE6BF13" w:rsidP="698FD130">
            <w:pPr>
              <w:spacing w:line="259" w:lineRule="auto"/>
              <w:jc w:val="center"/>
            </w:pPr>
            <w:r w:rsidRPr="698FD130">
              <w:rPr>
                <w:rFonts w:ascii="Arial" w:eastAsia="Arial" w:hAnsi="Arial" w:cs="Arial"/>
                <w:sz w:val="21"/>
                <w:szCs w:val="21"/>
              </w:rPr>
              <w:t>14</w:t>
            </w:r>
          </w:p>
        </w:tc>
      </w:tr>
      <w:tr w:rsidR="009D321E" w:rsidRPr="00EF5483" w14:paraId="55D733AF" w14:textId="77777777" w:rsidTr="009D321E">
        <w:trPr>
          <w:trHeight w:val="256"/>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AD" w14:textId="2D113362" w:rsidR="009D321E" w:rsidRPr="00952B97" w:rsidRDefault="009D321E" w:rsidP="009D321E">
            <w:pPr>
              <w:pStyle w:val="Body"/>
              <w:tabs>
                <w:tab w:val="left" w:pos="3516"/>
              </w:tabs>
              <w:ind w:left="345"/>
              <w:rPr>
                <w:rFonts w:ascii="Arial" w:hAnsi="Arial" w:cs="Arial"/>
              </w:rPr>
            </w:pPr>
            <w:r>
              <w:rPr>
                <w:rFonts w:ascii="Arial" w:hAnsi="Arial" w:cs="Arial"/>
              </w:rPr>
              <w:t xml:space="preserve">      </w:t>
            </w:r>
            <w:r w:rsidRPr="00952B97">
              <w:rPr>
                <w:rFonts w:ascii="Arial" w:hAnsi="Arial" w:cs="Arial"/>
              </w:rPr>
              <w:t>Sub-section E: QUAD A Mandated Reporting</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AE" w14:textId="344D450F" w:rsidR="009D321E" w:rsidRPr="00EF5483" w:rsidRDefault="048F5B41" w:rsidP="698FD130">
            <w:pPr>
              <w:spacing w:line="259" w:lineRule="auto"/>
              <w:jc w:val="center"/>
            </w:pPr>
            <w:r w:rsidRPr="698FD130">
              <w:rPr>
                <w:rFonts w:ascii="Arial" w:eastAsia="Arial" w:hAnsi="Arial" w:cs="Arial"/>
                <w:sz w:val="21"/>
                <w:szCs w:val="21"/>
              </w:rPr>
              <w:t>1</w:t>
            </w:r>
            <w:r w:rsidR="00BD662D">
              <w:rPr>
                <w:rFonts w:ascii="Arial" w:eastAsia="Arial" w:hAnsi="Arial" w:cs="Arial"/>
                <w:sz w:val="21"/>
                <w:szCs w:val="21"/>
              </w:rPr>
              <w:t>5</w:t>
            </w:r>
          </w:p>
        </w:tc>
      </w:tr>
      <w:tr w:rsidR="009D321E" w:rsidRPr="00EF5483" w14:paraId="55D733B2"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25" w:type="dxa"/>
              <w:bottom w:w="80" w:type="dxa"/>
              <w:right w:w="80" w:type="dxa"/>
            </w:tcMar>
          </w:tcPr>
          <w:p w14:paraId="55D733B0" w14:textId="30667984" w:rsidR="009D321E" w:rsidRPr="00952B97" w:rsidRDefault="009D321E" w:rsidP="009D321E">
            <w:pPr>
              <w:rPr>
                <w:rFonts w:ascii="Arial" w:hAnsi="Arial" w:cs="Arial"/>
                <w:sz w:val="22"/>
                <w:szCs w:val="22"/>
              </w:rPr>
            </w:pPr>
            <w:r w:rsidRPr="00952B97">
              <w:rPr>
                <w:rFonts w:ascii="Arial" w:hAnsi="Arial" w:cs="Arial"/>
                <w:sz w:val="22"/>
                <w:szCs w:val="22"/>
              </w:rPr>
              <w:t xml:space="preserve">      Sub-section F: Patient Safety Data Reporting (PSDR)</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B1" w14:textId="41444464" w:rsidR="009D321E" w:rsidRPr="00EF5483" w:rsidRDefault="4333B35F" w:rsidP="698FD130">
            <w:pPr>
              <w:spacing w:line="259" w:lineRule="auto"/>
              <w:jc w:val="center"/>
            </w:pPr>
            <w:r w:rsidRPr="698FD130">
              <w:rPr>
                <w:rFonts w:ascii="Arial" w:eastAsia="Arial" w:hAnsi="Arial" w:cs="Arial"/>
                <w:sz w:val="21"/>
                <w:szCs w:val="21"/>
              </w:rPr>
              <w:t>1</w:t>
            </w:r>
            <w:r w:rsidR="00BD662D">
              <w:rPr>
                <w:rFonts w:ascii="Arial" w:eastAsia="Arial" w:hAnsi="Arial" w:cs="Arial"/>
                <w:sz w:val="21"/>
                <w:szCs w:val="21"/>
              </w:rPr>
              <w:t>6</w:t>
            </w:r>
          </w:p>
        </w:tc>
      </w:tr>
      <w:tr w:rsidR="009D321E" w:rsidRPr="00EF5483" w14:paraId="55D733B5"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25" w:type="dxa"/>
              <w:bottom w:w="80" w:type="dxa"/>
              <w:right w:w="80" w:type="dxa"/>
            </w:tcMar>
          </w:tcPr>
          <w:p w14:paraId="55D733B3" w14:textId="77777777" w:rsidR="009D321E" w:rsidRPr="00952B97" w:rsidRDefault="009D321E" w:rsidP="009D321E">
            <w:pPr>
              <w:rPr>
                <w:rFonts w:ascii="Arial" w:hAnsi="Arial" w:cs="Arial"/>
                <w:sz w:val="22"/>
                <w:szCs w:val="22"/>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B4" w14:textId="77777777" w:rsidR="009D321E" w:rsidRPr="00EF5483" w:rsidRDefault="009D321E" w:rsidP="009D321E">
            <w:pPr>
              <w:jc w:val="center"/>
              <w:rPr>
                <w:rFonts w:ascii="Arial" w:eastAsia="Arial" w:hAnsi="Arial" w:cs="Arial"/>
                <w:sz w:val="21"/>
                <w:szCs w:val="21"/>
              </w:rPr>
            </w:pPr>
          </w:p>
        </w:tc>
      </w:tr>
      <w:tr w:rsidR="009D321E" w:rsidRPr="00567D45" w14:paraId="55D733BB"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B9" w14:textId="3DB1892D" w:rsidR="009D321E" w:rsidRPr="00567D45" w:rsidRDefault="009D321E" w:rsidP="009D321E">
            <w:pPr>
              <w:pStyle w:val="Body"/>
            </w:pPr>
            <w:hyperlink w:anchor="Section1" w:history="1">
              <w:r w:rsidRPr="00567D45">
                <w:rPr>
                  <w:rStyle w:val="Hyperlink1"/>
                  <w:sz w:val="21"/>
                  <w:szCs w:val="21"/>
                </w:rPr>
                <w:t>Section 17: Non-Surgical</w:t>
              </w:r>
            </w:hyperlink>
            <w:r w:rsidRPr="00567D45">
              <w:rPr>
                <w:rStyle w:val="Hyperlink1"/>
                <w:sz w:val="21"/>
                <w:szCs w:val="21"/>
              </w:rPr>
              <w:t xml:space="preserve"> Medical Spa</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BA" w14:textId="6C35B852" w:rsidR="009D321E" w:rsidRPr="00567D45" w:rsidRDefault="009D321E" w:rsidP="009D321E">
            <w:pPr>
              <w:jc w:val="center"/>
              <w:rPr>
                <w:rFonts w:ascii="Arial" w:eastAsia="Arial" w:hAnsi="Arial" w:cs="Arial"/>
                <w:sz w:val="21"/>
                <w:szCs w:val="21"/>
              </w:rPr>
            </w:pPr>
            <w:r w:rsidRPr="698FD130">
              <w:rPr>
                <w:rFonts w:ascii="Arial" w:eastAsia="Arial" w:hAnsi="Arial" w:cs="Arial"/>
                <w:sz w:val="21"/>
                <w:szCs w:val="21"/>
              </w:rPr>
              <w:t>1</w:t>
            </w:r>
            <w:r w:rsidR="00201FB8">
              <w:rPr>
                <w:rFonts w:ascii="Arial" w:eastAsia="Arial" w:hAnsi="Arial" w:cs="Arial"/>
                <w:sz w:val="21"/>
                <w:szCs w:val="21"/>
              </w:rPr>
              <w:t>7</w:t>
            </w:r>
          </w:p>
        </w:tc>
      </w:tr>
      <w:tr w:rsidR="009D321E" w:rsidRPr="00567D45" w14:paraId="55D733BE"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BC" w14:textId="1DFC3449" w:rsidR="009D321E" w:rsidRPr="00C32FB0" w:rsidRDefault="00CC3AAF" w:rsidP="00CC3AAF">
            <w:pPr>
              <w:pStyle w:val="Body"/>
              <w:rPr>
                <w:rFonts w:ascii="Arial" w:hAnsi="Arial" w:cs="Arial"/>
              </w:rPr>
            </w:pPr>
            <w:r>
              <w:rPr>
                <w:rFonts w:ascii="Arial" w:hAnsi="Arial" w:cs="Arial"/>
              </w:rPr>
              <w:t xml:space="preserve">           </w:t>
            </w:r>
            <w:r w:rsidR="009D321E" w:rsidRPr="00C32FB0">
              <w:rPr>
                <w:rFonts w:ascii="Arial" w:hAnsi="Arial" w:cs="Arial"/>
              </w:rPr>
              <w:t>Sub-section A: Anesthesia Options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BD" w14:textId="173E8D10" w:rsidR="009D321E" w:rsidRPr="00567D45" w:rsidRDefault="009D321E" w:rsidP="009D321E">
            <w:pPr>
              <w:jc w:val="center"/>
              <w:rPr>
                <w:rFonts w:ascii="Arial" w:eastAsia="Arial" w:hAnsi="Arial" w:cs="Arial"/>
                <w:sz w:val="21"/>
                <w:szCs w:val="21"/>
              </w:rPr>
            </w:pPr>
            <w:r w:rsidRPr="698FD130">
              <w:rPr>
                <w:rFonts w:ascii="Arial" w:eastAsia="Arial" w:hAnsi="Arial" w:cs="Arial"/>
                <w:sz w:val="21"/>
                <w:szCs w:val="21"/>
              </w:rPr>
              <w:t>1</w:t>
            </w:r>
            <w:r w:rsidR="00201FB8">
              <w:rPr>
                <w:rFonts w:ascii="Arial" w:eastAsia="Arial" w:hAnsi="Arial" w:cs="Arial"/>
                <w:sz w:val="21"/>
                <w:szCs w:val="21"/>
              </w:rPr>
              <w:t>7</w:t>
            </w:r>
          </w:p>
        </w:tc>
      </w:tr>
      <w:tr w:rsidR="009D321E" w:rsidRPr="00567D45" w14:paraId="55D733C1"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25" w:type="dxa"/>
              <w:bottom w:w="80" w:type="dxa"/>
              <w:right w:w="80" w:type="dxa"/>
            </w:tcMar>
          </w:tcPr>
          <w:p w14:paraId="55D733BF" w14:textId="7BCBA800" w:rsidR="009D321E" w:rsidRPr="00C32FB0" w:rsidRDefault="009D321E" w:rsidP="009D321E">
            <w:pPr>
              <w:pStyle w:val="Body"/>
              <w:ind w:left="345"/>
              <w:rPr>
                <w:rFonts w:ascii="Arial" w:hAnsi="Arial" w:cs="Arial"/>
              </w:rPr>
            </w:pPr>
            <w:r w:rsidRPr="00C32FB0">
              <w:rPr>
                <w:rFonts w:ascii="Arial" w:hAnsi="Arial" w:cs="Arial"/>
              </w:rPr>
              <w:t>Sub-section B: Basic Mandates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C0" w14:textId="50DE3744" w:rsidR="009D321E" w:rsidRPr="00567D45" w:rsidRDefault="009D321E" w:rsidP="009D321E">
            <w:pPr>
              <w:jc w:val="center"/>
              <w:rPr>
                <w:rFonts w:ascii="Arial" w:eastAsia="Arial" w:hAnsi="Arial" w:cs="Arial"/>
                <w:sz w:val="21"/>
                <w:szCs w:val="21"/>
              </w:rPr>
            </w:pPr>
            <w:r w:rsidRPr="698FD130">
              <w:rPr>
                <w:rFonts w:ascii="Arial" w:eastAsia="Arial" w:hAnsi="Arial" w:cs="Arial"/>
                <w:sz w:val="21"/>
                <w:szCs w:val="21"/>
              </w:rPr>
              <w:t>1</w:t>
            </w:r>
            <w:r w:rsidR="00201FB8">
              <w:rPr>
                <w:rFonts w:ascii="Arial" w:eastAsia="Arial" w:hAnsi="Arial" w:cs="Arial"/>
                <w:sz w:val="21"/>
                <w:szCs w:val="21"/>
              </w:rPr>
              <w:t>8</w:t>
            </w:r>
          </w:p>
        </w:tc>
      </w:tr>
      <w:tr w:rsidR="009D321E" w:rsidRPr="00567D45" w14:paraId="55D733C4"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25" w:type="dxa"/>
              <w:bottom w:w="80" w:type="dxa"/>
              <w:right w:w="80" w:type="dxa"/>
            </w:tcMar>
          </w:tcPr>
          <w:p w14:paraId="55D733C2" w14:textId="64D9E2C1" w:rsidR="009D321E" w:rsidRPr="00C32FB0" w:rsidRDefault="009D321E" w:rsidP="009D321E">
            <w:pPr>
              <w:pStyle w:val="Body"/>
              <w:ind w:left="345"/>
              <w:rPr>
                <w:rFonts w:ascii="Arial" w:hAnsi="Arial" w:cs="Arial"/>
              </w:rPr>
            </w:pPr>
            <w:r w:rsidRPr="00C32FB0">
              <w:rPr>
                <w:rFonts w:ascii="Arial" w:hAnsi="Arial" w:cs="Arial"/>
              </w:rPr>
              <w:t>Sub-section C: Layout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C3" w14:textId="73C80458" w:rsidR="009D321E" w:rsidRPr="00567D45" w:rsidRDefault="00201FB8" w:rsidP="698FD130">
            <w:pPr>
              <w:spacing w:line="259" w:lineRule="auto"/>
              <w:jc w:val="center"/>
            </w:pPr>
            <w:r>
              <w:rPr>
                <w:rFonts w:ascii="Arial" w:eastAsia="Arial" w:hAnsi="Arial" w:cs="Arial"/>
                <w:sz w:val="21"/>
                <w:szCs w:val="21"/>
              </w:rPr>
              <w:t>19</w:t>
            </w:r>
          </w:p>
        </w:tc>
      </w:tr>
      <w:tr w:rsidR="009D321E" w:rsidRPr="00567D45" w14:paraId="55D733C7"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25" w:type="dxa"/>
              <w:bottom w:w="80" w:type="dxa"/>
              <w:right w:w="80" w:type="dxa"/>
            </w:tcMar>
          </w:tcPr>
          <w:p w14:paraId="55D733C5" w14:textId="18C67FCB" w:rsidR="009D321E" w:rsidRPr="00C32FB0" w:rsidRDefault="009D321E" w:rsidP="009D321E">
            <w:pPr>
              <w:pStyle w:val="Body"/>
              <w:rPr>
                <w:rFonts w:ascii="Arial" w:hAnsi="Arial" w:cs="Arial"/>
              </w:rPr>
            </w:pPr>
            <w:r w:rsidRPr="00C32FB0">
              <w:rPr>
                <w:rFonts w:ascii="Arial" w:hAnsi="Arial" w:cs="Arial"/>
              </w:rPr>
              <w:t xml:space="preserve">     Sub-section D: Facility Environment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C6" w14:textId="6832CB1A" w:rsidR="009D321E" w:rsidRPr="00567D45" w:rsidRDefault="00201FB8" w:rsidP="31F473FB">
            <w:pPr>
              <w:spacing w:line="259" w:lineRule="auto"/>
              <w:jc w:val="center"/>
            </w:pPr>
            <w:r>
              <w:rPr>
                <w:rFonts w:ascii="Arial" w:eastAsia="Arial" w:hAnsi="Arial" w:cs="Arial"/>
                <w:sz w:val="21"/>
                <w:szCs w:val="21"/>
              </w:rPr>
              <w:t>19</w:t>
            </w:r>
          </w:p>
        </w:tc>
      </w:tr>
      <w:tr w:rsidR="009D321E" w:rsidRPr="00567D45" w14:paraId="55D733CA"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25" w:type="dxa"/>
              <w:bottom w:w="80" w:type="dxa"/>
              <w:right w:w="80" w:type="dxa"/>
            </w:tcMar>
          </w:tcPr>
          <w:p w14:paraId="55D733C8" w14:textId="6F6EA06B" w:rsidR="009D321E" w:rsidRPr="00C32FB0" w:rsidRDefault="009D321E" w:rsidP="009D321E">
            <w:pPr>
              <w:pStyle w:val="Body"/>
              <w:rPr>
                <w:rFonts w:ascii="Arial" w:hAnsi="Arial" w:cs="Arial"/>
              </w:rPr>
            </w:pPr>
            <w:r w:rsidRPr="00C32FB0">
              <w:rPr>
                <w:rFonts w:ascii="Arial" w:hAnsi="Arial" w:cs="Arial"/>
              </w:rPr>
              <w:t xml:space="preserve">     Sub-section E: Storage</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C9" w14:textId="345FC478" w:rsidR="009D321E" w:rsidRPr="00567D45" w:rsidRDefault="62AFE5C4" w:rsidP="31F473FB">
            <w:pPr>
              <w:spacing w:line="259" w:lineRule="auto"/>
              <w:jc w:val="center"/>
            </w:pPr>
            <w:r w:rsidRPr="31F473FB">
              <w:rPr>
                <w:rFonts w:ascii="Arial" w:eastAsia="Arial" w:hAnsi="Arial" w:cs="Arial"/>
                <w:sz w:val="21"/>
                <w:szCs w:val="21"/>
              </w:rPr>
              <w:t>2</w:t>
            </w:r>
            <w:r w:rsidR="00B67619">
              <w:rPr>
                <w:rFonts w:ascii="Arial" w:eastAsia="Arial" w:hAnsi="Arial" w:cs="Arial"/>
                <w:sz w:val="21"/>
                <w:szCs w:val="21"/>
              </w:rPr>
              <w:t>0</w:t>
            </w:r>
          </w:p>
        </w:tc>
      </w:tr>
      <w:tr w:rsidR="009D321E" w:rsidRPr="00567D45" w14:paraId="55D733CD"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34" w:type="dxa"/>
              <w:bottom w:w="80" w:type="dxa"/>
              <w:right w:w="80" w:type="dxa"/>
            </w:tcMar>
          </w:tcPr>
          <w:p w14:paraId="55D733CB" w14:textId="168CCBE1" w:rsidR="009D321E" w:rsidRPr="00C32FB0" w:rsidRDefault="00CC3AAF" w:rsidP="00CC3AAF">
            <w:pPr>
              <w:pStyle w:val="Body"/>
              <w:rPr>
                <w:rFonts w:ascii="Arial" w:hAnsi="Arial" w:cs="Arial"/>
              </w:rPr>
            </w:pPr>
            <w:r>
              <w:rPr>
                <w:rFonts w:ascii="Arial" w:hAnsi="Arial" w:cs="Arial"/>
              </w:rPr>
              <w:t xml:space="preserve">     </w:t>
            </w:r>
            <w:r w:rsidR="009D321E" w:rsidRPr="00C32FB0">
              <w:rPr>
                <w:rFonts w:ascii="Arial" w:hAnsi="Arial" w:cs="Arial"/>
              </w:rPr>
              <w:t>Sub-section F: General Safety</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CC" w14:textId="1888D0DA" w:rsidR="009D321E" w:rsidRPr="00567D45" w:rsidRDefault="182C88C1" w:rsidP="31F473FB">
            <w:pPr>
              <w:spacing w:line="259" w:lineRule="auto"/>
              <w:jc w:val="center"/>
            </w:pPr>
            <w:r w:rsidRPr="31F473FB">
              <w:rPr>
                <w:rFonts w:ascii="Arial" w:eastAsia="Arial" w:hAnsi="Arial" w:cs="Arial"/>
                <w:sz w:val="21"/>
                <w:szCs w:val="21"/>
              </w:rPr>
              <w:t>2</w:t>
            </w:r>
            <w:r w:rsidR="00B67619">
              <w:rPr>
                <w:rFonts w:ascii="Arial" w:eastAsia="Arial" w:hAnsi="Arial" w:cs="Arial"/>
                <w:sz w:val="21"/>
                <w:szCs w:val="21"/>
              </w:rPr>
              <w:t>0</w:t>
            </w:r>
          </w:p>
        </w:tc>
      </w:tr>
      <w:tr w:rsidR="009D321E" w:rsidRPr="00567D45" w14:paraId="640F9779"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34" w:type="dxa"/>
              <w:bottom w:w="80" w:type="dxa"/>
              <w:right w:w="80" w:type="dxa"/>
            </w:tcMar>
          </w:tcPr>
          <w:p w14:paraId="14529158" w14:textId="09BDE6DA" w:rsidR="009D321E" w:rsidRPr="00C32FB0" w:rsidRDefault="00CC3AAF" w:rsidP="00CC3AAF">
            <w:pPr>
              <w:pStyle w:val="Body"/>
              <w:rPr>
                <w:rFonts w:ascii="Arial" w:hAnsi="Arial" w:cs="Arial"/>
              </w:rPr>
            </w:pPr>
            <w:r>
              <w:rPr>
                <w:rFonts w:ascii="Arial" w:hAnsi="Arial" w:cs="Arial"/>
              </w:rPr>
              <w:t xml:space="preserve">     </w:t>
            </w:r>
            <w:r w:rsidR="009D321E" w:rsidRPr="00C32FB0">
              <w:rPr>
                <w:rFonts w:ascii="Arial" w:hAnsi="Arial" w:cs="Arial"/>
              </w:rPr>
              <w:t>Sub-section G: Facility Safety Manual</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E9E9038" w14:textId="2CD5DF8B" w:rsidR="009D321E" w:rsidRPr="00567D45" w:rsidRDefault="009D321E" w:rsidP="009D321E">
            <w:pPr>
              <w:jc w:val="center"/>
              <w:rPr>
                <w:rFonts w:ascii="Arial" w:eastAsia="Arial" w:hAnsi="Arial" w:cs="Arial"/>
                <w:sz w:val="21"/>
                <w:szCs w:val="21"/>
              </w:rPr>
            </w:pPr>
            <w:r w:rsidRPr="31F473FB">
              <w:rPr>
                <w:rFonts w:ascii="Arial" w:eastAsia="Arial" w:hAnsi="Arial" w:cs="Arial"/>
                <w:sz w:val="21"/>
                <w:szCs w:val="21"/>
              </w:rPr>
              <w:t>2</w:t>
            </w:r>
            <w:r w:rsidR="00B67619">
              <w:rPr>
                <w:rFonts w:ascii="Arial" w:eastAsia="Arial" w:hAnsi="Arial" w:cs="Arial"/>
                <w:sz w:val="21"/>
                <w:szCs w:val="21"/>
              </w:rPr>
              <w:t>1</w:t>
            </w:r>
          </w:p>
        </w:tc>
      </w:tr>
      <w:tr w:rsidR="009D321E" w:rsidRPr="00567D45" w14:paraId="55D733D0"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CE" w14:textId="6D901D43" w:rsidR="009D321E" w:rsidRPr="00C32FB0" w:rsidRDefault="009D321E" w:rsidP="009D321E">
            <w:pPr>
              <w:rPr>
                <w:rFonts w:ascii="Arial" w:hAnsi="Arial" w:cs="Arial"/>
                <w:sz w:val="22"/>
                <w:szCs w:val="22"/>
              </w:rPr>
            </w:pPr>
            <w:r w:rsidRPr="00C32FB0">
              <w:rPr>
                <w:rFonts w:ascii="Arial" w:hAnsi="Arial" w:cs="Arial"/>
                <w:sz w:val="22"/>
                <w:szCs w:val="22"/>
              </w:rPr>
              <w:t xml:space="preserve">           Sub-section H: Hazardous Agents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D733CF" w14:textId="6FDBABDF" w:rsidR="009D321E" w:rsidRPr="00567D45" w:rsidRDefault="009D321E" w:rsidP="009D321E">
            <w:pPr>
              <w:jc w:val="center"/>
              <w:rPr>
                <w:rFonts w:ascii="Arial" w:eastAsia="Arial" w:hAnsi="Arial" w:cs="Arial"/>
                <w:sz w:val="21"/>
                <w:szCs w:val="21"/>
              </w:rPr>
            </w:pPr>
            <w:r w:rsidRPr="31F473FB">
              <w:rPr>
                <w:rFonts w:ascii="Arial" w:eastAsia="Arial" w:hAnsi="Arial" w:cs="Arial"/>
                <w:sz w:val="21"/>
                <w:szCs w:val="21"/>
              </w:rPr>
              <w:t>2</w:t>
            </w:r>
            <w:r w:rsidR="00B67619">
              <w:rPr>
                <w:rFonts w:ascii="Arial" w:eastAsia="Arial" w:hAnsi="Arial" w:cs="Arial"/>
                <w:sz w:val="21"/>
                <w:szCs w:val="21"/>
              </w:rPr>
              <w:t>1</w:t>
            </w:r>
          </w:p>
        </w:tc>
      </w:tr>
      <w:tr w:rsidR="009D321E" w:rsidRPr="00567D45" w14:paraId="6F10C8AF"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D8DE80" w14:textId="0E9FDC34" w:rsidR="009D321E" w:rsidRPr="00C32FB0" w:rsidRDefault="009D321E" w:rsidP="009D321E">
            <w:pPr>
              <w:ind w:left="720" w:hanging="720"/>
              <w:rPr>
                <w:rFonts w:ascii="Arial" w:hAnsi="Arial" w:cs="Arial"/>
                <w:sz w:val="22"/>
                <w:szCs w:val="22"/>
              </w:rPr>
            </w:pPr>
            <w:r w:rsidRPr="00C32FB0">
              <w:rPr>
                <w:rFonts w:ascii="Arial" w:hAnsi="Arial" w:cs="Arial"/>
                <w:sz w:val="22"/>
                <w:szCs w:val="22"/>
              </w:rPr>
              <w:t xml:space="preserve">          </w:t>
            </w:r>
            <w:r>
              <w:rPr>
                <w:rFonts w:ascii="Arial" w:hAnsi="Arial" w:cs="Arial"/>
                <w:sz w:val="22"/>
                <w:szCs w:val="22"/>
              </w:rPr>
              <w:t xml:space="preserve"> </w:t>
            </w:r>
            <w:r w:rsidRPr="00C32FB0">
              <w:rPr>
                <w:rFonts w:ascii="Arial" w:hAnsi="Arial" w:cs="Arial"/>
                <w:sz w:val="22"/>
                <w:szCs w:val="22"/>
              </w:rPr>
              <w:t>Sub-section I: Medical Hazardous Wast</w:t>
            </w:r>
            <w:r w:rsidR="009E30DF">
              <w:rPr>
                <w:rFonts w:ascii="Arial" w:hAnsi="Arial" w:cs="Arial"/>
                <w:sz w:val="22"/>
                <w:szCs w:val="22"/>
              </w:rPr>
              <w:t>e</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4DCA0C8" w14:textId="465629FA" w:rsidR="009D321E" w:rsidRPr="00567D45" w:rsidRDefault="2A83B360" w:rsidP="31F473FB">
            <w:pPr>
              <w:spacing w:line="259" w:lineRule="auto"/>
              <w:jc w:val="center"/>
            </w:pPr>
            <w:r w:rsidRPr="31F473FB">
              <w:rPr>
                <w:rFonts w:ascii="Arial" w:eastAsia="Arial" w:hAnsi="Arial" w:cs="Arial"/>
                <w:sz w:val="21"/>
                <w:szCs w:val="21"/>
              </w:rPr>
              <w:t>2</w:t>
            </w:r>
            <w:r w:rsidR="00B67619">
              <w:rPr>
                <w:rFonts w:ascii="Arial" w:eastAsia="Arial" w:hAnsi="Arial" w:cs="Arial"/>
                <w:sz w:val="21"/>
                <w:szCs w:val="21"/>
              </w:rPr>
              <w:t>2</w:t>
            </w:r>
          </w:p>
        </w:tc>
      </w:tr>
      <w:tr w:rsidR="009D321E" w:rsidRPr="00567D45" w14:paraId="6B4D01A2"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EEE596" w14:textId="2A135385" w:rsidR="009D321E" w:rsidRPr="00C32FB0" w:rsidRDefault="009D321E" w:rsidP="009D321E">
            <w:pPr>
              <w:ind w:left="630"/>
              <w:rPr>
                <w:rFonts w:ascii="Arial" w:hAnsi="Arial" w:cs="Arial"/>
                <w:sz w:val="22"/>
                <w:szCs w:val="22"/>
              </w:rPr>
            </w:pPr>
            <w:r>
              <w:rPr>
                <w:rFonts w:ascii="Arial" w:hAnsi="Arial" w:cs="Arial"/>
                <w:sz w:val="22"/>
                <w:szCs w:val="22"/>
              </w:rPr>
              <w:t xml:space="preserve"> </w:t>
            </w:r>
            <w:r w:rsidRPr="00C32FB0">
              <w:rPr>
                <w:rFonts w:ascii="Arial" w:hAnsi="Arial" w:cs="Arial"/>
                <w:sz w:val="22"/>
                <w:szCs w:val="22"/>
              </w:rPr>
              <w:t>Sub-section J: Fire Safety</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EA5F0A" w14:textId="487B5BFA" w:rsidR="009D321E" w:rsidRPr="00567D45" w:rsidRDefault="00EF1E92" w:rsidP="31F473FB">
            <w:pPr>
              <w:spacing w:line="259" w:lineRule="auto"/>
              <w:jc w:val="center"/>
            </w:pPr>
            <w:r>
              <w:rPr>
                <w:rFonts w:ascii="Arial" w:eastAsia="Arial" w:hAnsi="Arial" w:cs="Arial"/>
                <w:sz w:val="21"/>
                <w:szCs w:val="21"/>
              </w:rPr>
              <w:t>22</w:t>
            </w:r>
          </w:p>
        </w:tc>
      </w:tr>
      <w:tr w:rsidR="009D321E" w:rsidRPr="00567D45" w14:paraId="5E5F03AE"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E34212" w14:textId="133B18F5" w:rsidR="009D321E" w:rsidRPr="00C32FB0" w:rsidRDefault="009D321E" w:rsidP="009D321E">
            <w:pPr>
              <w:ind w:left="180" w:hanging="180"/>
              <w:rPr>
                <w:rFonts w:ascii="Arial" w:hAnsi="Arial" w:cs="Arial"/>
                <w:sz w:val="22"/>
                <w:szCs w:val="22"/>
              </w:rPr>
            </w:pPr>
            <w:r w:rsidRPr="00C32FB0">
              <w:rPr>
                <w:rFonts w:ascii="Arial" w:hAnsi="Arial" w:cs="Arial"/>
                <w:sz w:val="22"/>
                <w:szCs w:val="22"/>
              </w:rPr>
              <w:t xml:space="preserve">           Sub-section K: Exits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B6A76DF" w14:textId="55A13931" w:rsidR="009D321E" w:rsidRPr="00567D45" w:rsidRDefault="34DA8B41" w:rsidP="31F473FB">
            <w:pPr>
              <w:spacing w:line="259" w:lineRule="auto"/>
              <w:jc w:val="center"/>
            </w:pPr>
            <w:r w:rsidRPr="31F473FB">
              <w:rPr>
                <w:rFonts w:ascii="Arial" w:eastAsia="Arial" w:hAnsi="Arial" w:cs="Arial"/>
                <w:sz w:val="21"/>
                <w:szCs w:val="21"/>
              </w:rPr>
              <w:t>2</w:t>
            </w:r>
            <w:r w:rsidR="00EF1E92">
              <w:rPr>
                <w:rFonts w:ascii="Arial" w:eastAsia="Arial" w:hAnsi="Arial" w:cs="Arial"/>
                <w:sz w:val="21"/>
                <w:szCs w:val="21"/>
              </w:rPr>
              <w:t>2</w:t>
            </w:r>
          </w:p>
        </w:tc>
      </w:tr>
      <w:tr w:rsidR="009D321E" w:rsidRPr="00DD7FE2" w14:paraId="4E829D4A"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38F72F" w14:textId="3ECC3F1C" w:rsidR="009D321E" w:rsidRPr="00C32FB0" w:rsidRDefault="009D321E" w:rsidP="009D321E">
            <w:pPr>
              <w:rPr>
                <w:rFonts w:ascii="Arial" w:hAnsi="Arial" w:cs="Arial"/>
                <w:sz w:val="22"/>
                <w:szCs w:val="22"/>
                <w:lang w:val="fr-FR"/>
              </w:rPr>
            </w:pPr>
            <w:r>
              <w:rPr>
                <w:rFonts w:ascii="Arial" w:hAnsi="Arial" w:cs="Arial"/>
                <w:sz w:val="22"/>
                <w:szCs w:val="22"/>
                <w:lang w:val="fr-FR"/>
              </w:rPr>
              <w:t xml:space="preserve">           </w:t>
            </w:r>
            <w:r w:rsidRPr="00C32FB0">
              <w:rPr>
                <w:rFonts w:ascii="Arial" w:hAnsi="Arial" w:cs="Arial"/>
                <w:sz w:val="22"/>
                <w:szCs w:val="22"/>
                <w:lang w:val="fr-FR"/>
              </w:rPr>
              <w:t xml:space="preserve">Sub-section </w:t>
            </w:r>
            <w:proofErr w:type="gramStart"/>
            <w:r w:rsidR="00EF1E92" w:rsidRPr="00C32FB0">
              <w:rPr>
                <w:rFonts w:ascii="Arial" w:hAnsi="Arial" w:cs="Arial"/>
                <w:sz w:val="22"/>
                <w:szCs w:val="22"/>
                <w:lang w:val="fr-FR"/>
              </w:rPr>
              <w:t>L:</w:t>
            </w:r>
            <w:proofErr w:type="gramEnd"/>
            <w:r w:rsidRPr="00C32FB0">
              <w:rPr>
                <w:rFonts w:ascii="Arial" w:hAnsi="Arial" w:cs="Arial"/>
                <w:sz w:val="22"/>
                <w:szCs w:val="22"/>
                <w:lang w:val="fr-FR"/>
              </w:rPr>
              <w:t xml:space="preserve"> Personnel Safety</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66F7FB2" w14:textId="3E122938" w:rsidR="009D321E" w:rsidRPr="00DD7FE2" w:rsidRDefault="677892FE" w:rsidP="31F473FB">
            <w:pPr>
              <w:spacing w:line="259" w:lineRule="auto"/>
              <w:jc w:val="center"/>
            </w:pPr>
            <w:r w:rsidRPr="31F473FB">
              <w:rPr>
                <w:rFonts w:ascii="Arial" w:eastAsia="Arial" w:hAnsi="Arial" w:cs="Arial"/>
                <w:sz w:val="21"/>
                <w:szCs w:val="21"/>
                <w:lang w:val="fr-FR"/>
              </w:rPr>
              <w:t>2</w:t>
            </w:r>
            <w:r w:rsidR="00EF1E92">
              <w:rPr>
                <w:rFonts w:ascii="Arial" w:eastAsia="Arial" w:hAnsi="Arial" w:cs="Arial"/>
                <w:sz w:val="21"/>
                <w:szCs w:val="21"/>
                <w:lang w:val="fr-FR"/>
              </w:rPr>
              <w:t>3</w:t>
            </w:r>
          </w:p>
        </w:tc>
      </w:tr>
      <w:tr w:rsidR="009D321E" w:rsidRPr="00567D45" w14:paraId="7793435C"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74B86C" w14:textId="1FEB9870" w:rsidR="009D321E" w:rsidRPr="00C32FB0" w:rsidRDefault="009D321E" w:rsidP="009D321E">
            <w:pPr>
              <w:rPr>
                <w:rFonts w:ascii="Arial" w:hAnsi="Arial" w:cs="Arial"/>
                <w:sz w:val="22"/>
                <w:szCs w:val="22"/>
              </w:rPr>
            </w:pPr>
            <w:r>
              <w:rPr>
                <w:rFonts w:ascii="Arial" w:hAnsi="Arial" w:cs="Arial"/>
                <w:sz w:val="22"/>
                <w:szCs w:val="22"/>
              </w:rPr>
              <w:t xml:space="preserve">          </w:t>
            </w:r>
            <w:r w:rsidR="009E30DF">
              <w:rPr>
                <w:rFonts w:ascii="Arial" w:hAnsi="Arial" w:cs="Arial"/>
                <w:sz w:val="22"/>
                <w:szCs w:val="22"/>
              </w:rPr>
              <w:t xml:space="preserve"> </w:t>
            </w:r>
            <w:r w:rsidRPr="00C32FB0">
              <w:rPr>
                <w:rFonts w:ascii="Arial" w:hAnsi="Arial" w:cs="Arial"/>
                <w:sz w:val="22"/>
                <w:szCs w:val="22"/>
              </w:rPr>
              <w:t>Sub-section M: Equipment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DD3F60D" w14:textId="54F6AEB4" w:rsidR="009D321E" w:rsidRPr="00567D45" w:rsidRDefault="3F2BCAD6" w:rsidP="31F473FB">
            <w:pPr>
              <w:spacing w:line="259" w:lineRule="auto"/>
              <w:jc w:val="center"/>
            </w:pPr>
            <w:r w:rsidRPr="31F473FB">
              <w:rPr>
                <w:rFonts w:ascii="Arial" w:eastAsia="Arial" w:hAnsi="Arial" w:cs="Arial"/>
                <w:sz w:val="21"/>
                <w:szCs w:val="21"/>
              </w:rPr>
              <w:t>2</w:t>
            </w:r>
            <w:r w:rsidR="00EF1E92">
              <w:rPr>
                <w:rFonts w:ascii="Arial" w:eastAsia="Arial" w:hAnsi="Arial" w:cs="Arial"/>
                <w:sz w:val="21"/>
                <w:szCs w:val="21"/>
              </w:rPr>
              <w:t>4</w:t>
            </w:r>
          </w:p>
        </w:tc>
      </w:tr>
      <w:tr w:rsidR="009D321E" w:rsidRPr="00567D45" w14:paraId="3C75DA0D"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10B00B" w14:textId="2F79B2EF" w:rsidR="009D321E" w:rsidRPr="00C32FB0" w:rsidRDefault="009D321E" w:rsidP="009D321E">
            <w:pPr>
              <w:rPr>
                <w:rFonts w:ascii="Arial" w:hAnsi="Arial" w:cs="Arial"/>
                <w:sz w:val="22"/>
                <w:szCs w:val="22"/>
              </w:rPr>
            </w:pPr>
            <w:r>
              <w:rPr>
                <w:rFonts w:ascii="Arial" w:hAnsi="Arial" w:cs="Arial"/>
                <w:sz w:val="22"/>
                <w:szCs w:val="22"/>
              </w:rPr>
              <w:t xml:space="preserve">          </w:t>
            </w:r>
            <w:r w:rsidRPr="00C32FB0">
              <w:rPr>
                <w:rFonts w:ascii="Arial" w:hAnsi="Arial" w:cs="Arial"/>
                <w:sz w:val="22"/>
                <w:szCs w:val="22"/>
              </w:rPr>
              <w:t>Sub-section N: Emergency Equipment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3E48A6" w14:textId="7831E4FB" w:rsidR="009D321E" w:rsidRPr="00567D45" w:rsidRDefault="6C261AF7" w:rsidP="07205D71">
            <w:pPr>
              <w:spacing w:line="259" w:lineRule="auto"/>
              <w:jc w:val="center"/>
              <w:rPr>
                <w:rFonts w:ascii="Arial" w:eastAsia="Arial" w:hAnsi="Arial" w:cs="Arial"/>
                <w:sz w:val="21"/>
                <w:szCs w:val="21"/>
              </w:rPr>
            </w:pPr>
            <w:r w:rsidRPr="07205D71">
              <w:rPr>
                <w:rFonts w:ascii="Arial" w:eastAsia="Arial" w:hAnsi="Arial" w:cs="Arial"/>
                <w:sz w:val="21"/>
                <w:szCs w:val="21"/>
              </w:rPr>
              <w:t>2</w:t>
            </w:r>
            <w:r w:rsidR="003858A1">
              <w:rPr>
                <w:rFonts w:ascii="Arial" w:eastAsia="Arial" w:hAnsi="Arial" w:cs="Arial"/>
                <w:sz w:val="21"/>
                <w:szCs w:val="21"/>
              </w:rPr>
              <w:t>5</w:t>
            </w:r>
          </w:p>
        </w:tc>
      </w:tr>
      <w:tr w:rsidR="009D321E" w:rsidRPr="00567D45" w14:paraId="635EBA38"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FCE05F" w14:textId="78B4405E" w:rsidR="009D321E" w:rsidRPr="00C32FB0" w:rsidRDefault="009D321E" w:rsidP="009D321E">
            <w:pPr>
              <w:rPr>
                <w:rFonts w:ascii="Arial" w:hAnsi="Arial" w:cs="Arial"/>
                <w:sz w:val="22"/>
                <w:szCs w:val="22"/>
              </w:rPr>
            </w:pPr>
            <w:r>
              <w:rPr>
                <w:rFonts w:ascii="Arial" w:hAnsi="Arial" w:cs="Arial"/>
                <w:sz w:val="22"/>
                <w:szCs w:val="22"/>
              </w:rPr>
              <w:t xml:space="preserve">          </w:t>
            </w:r>
            <w:r w:rsidRPr="00C32FB0">
              <w:rPr>
                <w:rFonts w:ascii="Arial" w:hAnsi="Arial" w:cs="Arial"/>
                <w:sz w:val="22"/>
                <w:szCs w:val="22"/>
              </w:rPr>
              <w:t>Sub-section O: Required Protocols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D38493F" w14:textId="47B7177E" w:rsidR="009D321E" w:rsidRPr="00567D45" w:rsidRDefault="003858A1" w:rsidP="07205D71">
            <w:pPr>
              <w:spacing w:line="259" w:lineRule="auto"/>
              <w:jc w:val="center"/>
            </w:pPr>
            <w:r>
              <w:rPr>
                <w:rFonts w:ascii="Arial" w:eastAsia="Arial" w:hAnsi="Arial" w:cs="Arial"/>
                <w:sz w:val="21"/>
                <w:szCs w:val="21"/>
              </w:rPr>
              <w:t>27</w:t>
            </w:r>
          </w:p>
        </w:tc>
      </w:tr>
      <w:tr w:rsidR="009D321E" w:rsidRPr="00567D45" w14:paraId="5A59979F"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84FDDE" w14:textId="2EA705AD" w:rsidR="009D321E" w:rsidRPr="00C32FB0" w:rsidRDefault="009D321E" w:rsidP="009D321E">
            <w:pPr>
              <w:rPr>
                <w:rFonts w:ascii="Arial" w:hAnsi="Arial" w:cs="Arial"/>
                <w:sz w:val="22"/>
                <w:szCs w:val="22"/>
              </w:rPr>
            </w:pPr>
            <w:r>
              <w:rPr>
                <w:rFonts w:ascii="Arial" w:hAnsi="Arial" w:cs="Arial"/>
                <w:sz w:val="22"/>
                <w:szCs w:val="22"/>
              </w:rPr>
              <w:t xml:space="preserve">          </w:t>
            </w:r>
            <w:r w:rsidRPr="00C32FB0">
              <w:rPr>
                <w:rFonts w:ascii="Arial" w:hAnsi="Arial" w:cs="Arial"/>
                <w:sz w:val="22"/>
                <w:szCs w:val="22"/>
              </w:rPr>
              <w:t>Sub-section P: Medications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B0C1A4C" w14:textId="2F7BB4E3" w:rsidR="009D321E" w:rsidRPr="00567D45" w:rsidRDefault="009D321E" w:rsidP="009D321E">
            <w:pPr>
              <w:jc w:val="center"/>
              <w:rPr>
                <w:rFonts w:ascii="Arial" w:eastAsia="Arial" w:hAnsi="Arial" w:cs="Arial"/>
                <w:sz w:val="21"/>
                <w:szCs w:val="21"/>
              </w:rPr>
            </w:pPr>
            <w:r w:rsidRPr="07205D71">
              <w:rPr>
                <w:rFonts w:ascii="Arial" w:eastAsia="Arial" w:hAnsi="Arial" w:cs="Arial"/>
                <w:sz w:val="21"/>
                <w:szCs w:val="21"/>
              </w:rPr>
              <w:t>3</w:t>
            </w:r>
            <w:r w:rsidR="00F96E2B">
              <w:rPr>
                <w:rFonts w:ascii="Arial" w:eastAsia="Arial" w:hAnsi="Arial" w:cs="Arial"/>
                <w:sz w:val="21"/>
                <w:szCs w:val="21"/>
              </w:rPr>
              <w:t>0</w:t>
            </w:r>
          </w:p>
        </w:tc>
      </w:tr>
      <w:tr w:rsidR="009D321E" w:rsidRPr="005B0AA5" w14:paraId="6D2CA770"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CE5DA7" w14:textId="21DD1FFF" w:rsidR="009D321E" w:rsidRPr="00C32FB0" w:rsidRDefault="009D321E" w:rsidP="009D321E">
            <w:pPr>
              <w:rPr>
                <w:rFonts w:ascii="Arial" w:hAnsi="Arial" w:cs="Arial"/>
                <w:sz w:val="22"/>
                <w:szCs w:val="22"/>
                <w:lang w:val="fr-FR"/>
              </w:rPr>
            </w:pPr>
            <w:r>
              <w:rPr>
                <w:rFonts w:ascii="Arial" w:hAnsi="Arial" w:cs="Arial"/>
                <w:sz w:val="22"/>
                <w:szCs w:val="22"/>
                <w:lang w:val="fr-FR"/>
              </w:rPr>
              <w:t xml:space="preserve">          </w:t>
            </w:r>
            <w:r w:rsidRPr="00C32FB0">
              <w:rPr>
                <w:rFonts w:ascii="Arial" w:hAnsi="Arial" w:cs="Arial"/>
                <w:sz w:val="22"/>
                <w:szCs w:val="22"/>
                <w:lang w:val="fr-FR"/>
              </w:rPr>
              <w:t xml:space="preserve">Sub-section </w:t>
            </w:r>
            <w:proofErr w:type="gramStart"/>
            <w:r w:rsidRPr="00C32FB0">
              <w:rPr>
                <w:rFonts w:ascii="Arial" w:hAnsi="Arial" w:cs="Arial"/>
                <w:sz w:val="22"/>
                <w:szCs w:val="22"/>
                <w:lang w:val="fr-FR"/>
              </w:rPr>
              <w:t>Q:</w:t>
            </w:r>
            <w:proofErr w:type="gramEnd"/>
            <w:r w:rsidRPr="00C32FB0">
              <w:rPr>
                <w:rFonts w:ascii="Arial" w:hAnsi="Arial" w:cs="Arial"/>
                <w:sz w:val="22"/>
                <w:szCs w:val="22"/>
                <w:lang w:val="fr-FR"/>
              </w:rPr>
              <w:t xml:space="preserve"> Infection Prevention &amp; Control</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EEB8A7D" w14:textId="57CCBF5E" w:rsidR="009D321E" w:rsidRPr="005B0AA5" w:rsidRDefault="009D321E" w:rsidP="009D321E">
            <w:pPr>
              <w:jc w:val="center"/>
              <w:rPr>
                <w:rFonts w:ascii="Arial" w:eastAsia="Arial" w:hAnsi="Arial" w:cs="Arial"/>
                <w:sz w:val="21"/>
                <w:szCs w:val="21"/>
                <w:lang w:val="fr-FR"/>
              </w:rPr>
            </w:pPr>
            <w:r w:rsidRPr="07205D71">
              <w:rPr>
                <w:rFonts w:ascii="Arial" w:eastAsia="Arial" w:hAnsi="Arial" w:cs="Arial"/>
                <w:sz w:val="21"/>
                <w:szCs w:val="21"/>
                <w:lang w:val="fr-FR"/>
              </w:rPr>
              <w:t>3</w:t>
            </w:r>
            <w:r w:rsidR="00F96E2B">
              <w:rPr>
                <w:rFonts w:ascii="Arial" w:eastAsia="Arial" w:hAnsi="Arial" w:cs="Arial"/>
                <w:sz w:val="21"/>
                <w:szCs w:val="21"/>
                <w:lang w:val="fr-FR"/>
              </w:rPr>
              <w:t>2</w:t>
            </w:r>
          </w:p>
        </w:tc>
      </w:tr>
      <w:tr w:rsidR="009D321E" w:rsidRPr="00567D45" w14:paraId="2D2E308B"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7EC95F" w14:textId="4864CB69" w:rsidR="009D321E" w:rsidRPr="00C32FB0" w:rsidRDefault="009D321E" w:rsidP="009D321E">
            <w:pPr>
              <w:rPr>
                <w:rFonts w:ascii="Arial" w:hAnsi="Arial" w:cs="Arial"/>
                <w:sz w:val="22"/>
                <w:szCs w:val="22"/>
              </w:rPr>
            </w:pPr>
            <w:r>
              <w:rPr>
                <w:rFonts w:ascii="Arial" w:hAnsi="Arial" w:cs="Arial"/>
                <w:sz w:val="22"/>
                <w:szCs w:val="22"/>
              </w:rPr>
              <w:t xml:space="preserve">          </w:t>
            </w:r>
            <w:r w:rsidRPr="00C32FB0">
              <w:rPr>
                <w:rFonts w:ascii="Arial" w:hAnsi="Arial" w:cs="Arial"/>
                <w:sz w:val="22"/>
                <w:szCs w:val="22"/>
              </w:rPr>
              <w:t>Sub-section R: General Clinical Records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B0014E3" w14:textId="28F6D3A6" w:rsidR="009D321E" w:rsidRPr="00567D45" w:rsidRDefault="00F96E2B" w:rsidP="342A7013">
            <w:pPr>
              <w:spacing w:line="259" w:lineRule="auto"/>
              <w:jc w:val="center"/>
            </w:pPr>
            <w:r>
              <w:rPr>
                <w:rFonts w:ascii="Arial" w:eastAsia="Arial" w:hAnsi="Arial" w:cs="Arial"/>
                <w:sz w:val="21"/>
                <w:szCs w:val="21"/>
              </w:rPr>
              <w:t>35</w:t>
            </w:r>
          </w:p>
        </w:tc>
      </w:tr>
      <w:tr w:rsidR="009D321E" w:rsidRPr="00567D45" w14:paraId="1926CB29"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98356F" w14:textId="5983E483" w:rsidR="009D321E" w:rsidRPr="00C32FB0" w:rsidRDefault="009D321E" w:rsidP="009D321E">
            <w:pPr>
              <w:rPr>
                <w:rFonts w:ascii="Arial" w:hAnsi="Arial" w:cs="Arial"/>
                <w:sz w:val="22"/>
                <w:szCs w:val="22"/>
              </w:rPr>
            </w:pPr>
            <w:r>
              <w:rPr>
                <w:rFonts w:ascii="Arial" w:hAnsi="Arial" w:cs="Arial"/>
                <w:sz w:val="22"/>
                <w:szCs w:val="22"/>
              </w:rPr>
              <w:t xml:space="preserve">          </w:t>
            </w:r>
            <w:r w:rsidRPr="00C32FB0">
              <w:rPr>
                <w:rFonts w:ascii="Arial" w:hAnsi="Arial" w:cs="Arial"/>
                <w:sz w:val="22"/>
                <w:szCs w:val="22"/>
              </w:rPr>
              <w:t>Sub-section S: Informed Consent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46CCAC" w14:textId="57199060" w:rsidR="009D321E" w:rsidRPr="00567D45" w:rsidRDefault="00F96E2B" w:rsidP="07205D71">
            <w:pPr>
              <w:spacing w:line="259" w:lineRule="auto"/>
              <w:jc w:val="center"/>
            </w:pPr>
            <w:r>
              <w:rPr>
                <w:rFonts w:ascii="Arial" w:eastAsia="Arial" w:hAnsi="Arial" w:cs="Arial"/>
                <w:sz w:val="21"/>
                <w:szCs w:val="21"/>
              </w:rPr>
              <w:t>38</w:t>
            </w:r>
          </w:p>
        </w:tc>
      </w:tr>
      <w:tr w:rsidR="009D321E" w:rsidRPr="00567D45" w14:paraId="0872E0E6"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686519" w14:textId="2A97074E" w:rsidR="009D321E" w:rsidRPr="00C32FB0" w:rsidRDefault="009D321E" w:rsidP="009D321E">
            <w:pPr>
              <w:rPr>
                <w:rFonts w:ascii="Arial" w:hAnsi="Arial" w:cs="Arial"/>
                <w:sz w:val="22"/>
                <w:szCs w:val="22"/>
              </w:rPr>
            </w:pPr>
            <w:r>
              <w:rPr>
                <w:rFonts w:ascii="Arial" w:hAnsi="Arial" w:cs="Arial"/>
                <w:sz w:val="22"/>
                <w:szCs w:val="22"/>
              </w:rPr>
              <w:t xml:space="preserve">          </w:t>
            </w:r>
            <w:r w:rsidRPr="00C32FB0">
              <w:rPr>
                <w:rFonts w:ascii="Arial" w:hAnsi="Arial" w:cs="Arial"/>
                <w:sz w:val="22"/>
                <w:szCs w:val="22"/>
              </w:rPr>
              <w:t>Sub-section T: Governing Body – Medical Director</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DFB3025" w14:textId="642596D3" w:rsidR="009D321E" w:rsidRPr="00567D45" w:rsidRDefault="00F96E2B" w:rsidP="342A7013">
            <w:pPr>
              <w:spacing w:line="259" w:lineRule="auto"/>
              <w:jc w:val="center"/>
            </w:pPr>
            <w:r>
              <w:rPr>
                <w:rFonts w:ascii="Arial" w:eastAsia="Arial" w:hAnsi="Arial" w:cs="Arial"/>
                <w:sz w:val="21"/>
                <w:szCs w:val="21"/>
              </w:rPr>
              <w:t>39</w:t>
            </w:r>
          </w:p>
        </w:tc>
      </w:tr>
      <w:tr w:rsidR="009D321E" w:rsidRPr="00567D45" w14:paraId="7CD28D36"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33FD51" w14:textId="6DD2695D" w:rsidR="009D321E" w:rsidRPr="00C32FB0" w:rsidRDefault="009D321E" w:rsidP="009D321E">
            <w:pPr>
              <w:rPr>
                <w:rFonts w:ascii="Arial" w:hAnsi="Arial" w:cs="Arial"/>
                <w:sz w:val="22"/>
                <w:szCs w:val="22"/>
              </w:rPr>
            </w:pPr>
            <w:r>
              <w:rPr>
                <w:rFonts w:ascii="Arial" w:hAnsi="Arial" w:cs="Arial"/>
                <w:sz w:val="22"/>
                <w:szCs w:val="22"/>
              </w:rPr>
              <w:t xml:space="preserve">          </w:t>
            </w:r>
            <w:r w:rsidRPr="00C32FB0">
              <w:rPr>
                <w:rFonts w:ascii="Arial" w:hAnsi="Arial" w:cs="Arial"/>
                <w:sz w:val="22"/>
                <w:szCs w:val="22"/>
              </w:rPr>
              <w:t>Sub-section U: Quality Assurance &amp; Performance Improvement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289D58F" w14:textId="5F3B52BD" w:rsidR="009D321E" w:rsidRPr="00567D45" w:rsidRDefault="1F9AA7EC" w:rsidP="342A7013">
            <w:pPr>
              <w:spacing w:line="259" w:lineRule="auto"/>
              <w:jc w:val="center"/>
            </w:pPr>
            <w:r w:rsidRPr="342A7013">
              <w:rPr>
                <w:rFonts w:ascii="Arial" w:eastAsia="Arial" w:hAnsi="Arial" w:cs="Arial"/>
                <w:sz w:val="21"/>
                <w:szCs w:val="21"/>
              </w:rPr>
              <w:t>4</w:t>
            </w:r>
            <w:r w:rsidR="00F96E2B">
              <w:rPr>
                <w:rFonts w:ascii="Arial" w:eastAsia="Arial" w:hAnsi="Arial" w:cs="Arial"/>
                <w:sz w:val="21"/>
                <w:szCs w:val="21"/>
              </w:rPr>
              <w:t>2</w:t>
            </w:r>
          </w:p>
        </w:tc>
      </w:tr>
      <w:tr w:rsidR="009D321E" w:rsidRPr="00567D45" w14:paraId="1CA1BC97"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55410B" w14:textId="567EE3D0" w:rsidR="009D321E" w:rsidRPr="00C32FB0" w:rsidRDefault="009D321E" w:rsidP="009D321E">
            <w:pPr>
              <w:rPr>
                <w:rFonts w:ascii="Arial" w:hAnsi="Arial" w:cs="Arial"/>
                <w:sz w:val="22"/>
                <w:szCs w:val="22"/>
              </w:rPr>
            </w:pPr>
            <w:r>
              <w:rPr>
                <w:rFonts w:ascii="Arial" w:hAnsi="Arial" w:cs="Arial"/>
                <w:sz w:val="22"/>
                <w:szCs w:val="22"/>
              </w:rPr>
              <w:t xml:space="preserve">          </w:t>
            </w:r>
            <w:r w:rsidRPr="00C32FB0">
              <w:rPr>
                <w:rFonts w:ascii="Arial" w:hAnsi="Arial" w:cs="Arial"/>
                <w:sz w:val="22"/>
                <w:szCs w:val="22"/>
              </w:rPr>
              <w:t>Sub-section V: Training &amp; Education</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AD3A47" w14:textId="26EFDDCE" w:rsidR="009D321E" w:rsidRPr="00567D45" w:rsidRDefault="022FEACF" w:rsidP="342A7013">
            <w:pPr>
              <w:spacing w:line="259" w:lineRule="auto"/>
              <w:jc w:val="center"/>
            </w:pPr>
            <w:r w:rsidRPr="342A7013">
              <w:rPr>
                <w:rFonts w:ascii="Arial" w:eastAsia="Arial" w:hAnsi="Arial" w:cs="Arial"/>
                <w:sz w:val="21"/>
                <w:szCs w:val="21"/>
              </w:rPr>
              <w:t>4</w:t>
            </w:r>
            <w:r w:rsidR="00790905">
              <w:rPr>
                <w:rFonts w:ascii="Arial" w:eastAsia="Arial" w:hAnsi="Arial" w:cs="Arial"/>
                <w:sz w:val="21"/>
                <w:szCs w:val="21"/>
              </w:rPr>
              <w:t>2</w:t>
            </w:r>
          </w:p>
        </w:tc>
      </w:tr>
      <w:tr w:rsidR="009D321E" w:rsidRPr="00567D45" w14:paraId="5C58814F"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B2A8F7" w14:textId="0ABED85B" w:rsidR="009D321E" w:rsidRPr="00C32FB0" w:rsidRDefault="009D321E" w:rsidP="009D321E">
            <w:pPr>
              <w:rPr>
                <w:rFonts w:ascii="Arial" w:hAnsi="Arial" w:cs="Arial"/>
                <w:sz w:val="22"/>
                <w:szCs w:val="22"/>
              </w:rPr>
            </w:pPr>
            <w:r>
              <w:rPr>
                <w:rFonts w:ascii="Arial" w:hAnsi="Arial" w:cs="Arial"/>
                <w:sz w:val="22"/>
                <w:szCs w:val="22"/>
              </w:rPr>
              <w:t xml:space="preserve">         </w:t>
            </w:r>
            <w:r w:rsidRPr="00C32FB0">
              <w:rPr>
                <w:rFonts w:ascii="Arial" w:hAnsi="Arial" w:cs="Arial"/>
                <w:sz w:val="22"/>
                <w:szCs w:val="22"/>
              </w:rPr>
              <w:t>Sub-section W: Personnel</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D08F97F" w14:textId="02C7BC2C" w:rsidR="009D321E" w:rsidRPr="00567D45" w:rsidRDefault="7774B21D" w:rsidP="342A7013">
            <w:pPr>
              <w:spacing w:line="259" w:lineRule="auto"/>
              <w:jc w:val="center"/>
            </w:pPr>
            <w:r w:rsidRPr="342A7013">
              <w:rPr>
                <w:rFonts w:ascii="Arial" w:eastAsia="Arial" w:hAnsi="Arial" w:cs="Arial"/>
                <w:sz w:val="21"/>
                <w:szCs w:val="21"/>
              </w:rPr>
              <w:t>5</w:t>
            </w:r>
            <w:r w:rsidR="00790905">
              <w:rPr>
                <w:rFonts w:ascii="Arial" w:eastAsia="Arial" w:hAnsi="Arial" w:cs="Arial"/>
                <w:sz w:val="21"/>
                <w:szCs w:val="21"/>
              </w:rPr>
              <w:t>0</w:t>
            </w:r>
          </w:p>
        </w:tc>
      </w:tr>
      <w:tr w:rsidR="009D321E" w:rsidRPr="00567D45" w14:paraId="5DC90D17"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10AD02" w14:textId="27DE05CE" w:rsidR="009D321E" w:rsidRDefault="009D321E" w:rsidP="009D321E"/>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C9EE56" w14:textId="77777777" w:rsidR="009D321E" w:rsidRPr="00567D45" w:rsidRDefault="009D321E" w:rsidP="009D321E"/>
        </w:tc>
      </w:tr>
      <w:tr w:rsidR="009D321E" w:rsidRPr="00567D45" w14:paraId="55D733D3"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D1" w14:textId="21E9D637" w:rsidR="00EF20E6" w:rsidRPr="00567D45" w:rsidRDefault="00EF20E6" w:rsidP="00F516A7">
            <w:pPr>
              <w:pStyle w:val="Body"/>
              <w:tabs>
                <w:tab w:val="left" w:pos="3516"/>
              </w:tabs>
            </w:pPr>
            <w:hyperlink w:anchor="Glossary" w:history="1"/>
            <w:r w:rsidR="005543F2" w:rsidRPr="00F7435C">
              <w:rPr>
                <w:rFonts w:ascii="Arial" w:hAnsi="Arial" w:cs="Arial"/>
                <w:b/>
                <w:bCs/>
                <w:color w:val="0070C0"/>
                <w:sz w:val="21"/>
                <w:szCs w:val="21"/>
                <w:u w:val="single"/>
              </w:rPr>
              <w:t xml:space="preserve"> </w:t>
            </w:r>
            <w:bookmarkStart w:id="0" w:name="sec1"/>
            <w:bookmarkEnd w:id="0"/>
            <w:r w:rsidRPr="00F7435C">
              <w:rPr>
                <w:rFonts w:ascii="Arial" w:hAnsi="Arial" w:cs="Arial"/>
                <w:b/>
                <w:bCs/>
                <w:color w:val="0070C0"/>
                <w:sz w:val="21"/>
                <w:szCs w:val="21"/>
                <w:u w:val="single"/>
              </w:rPr>
              <w:t>Glossary</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D2" w14:textId="2E7AB7EE" w:rsidR="009D321E" w:rsidRPr="00790905" w:rsidRDefault="00790905" w:rsidP="342A7013">
            <w:pPr>
              <w:pStyle w:val="Body"/>
              <w:spacing w:line="259" w:lineRule="auto"/>
              <w:jc w:val="center"/>
              <w:rPr>
                <w:rFonts w:ascii="Arial" w:hAnsi="Arial"/>
                <w:sz w:val="21"/>
                <w:szCs w:val="21"/>
              </w:rPr>
            </w:pPr>
            <w:r w:rsidRPr="00790905">
              <w:rPr>
                <w:rFonts w:ascii="Arial" w:hAnsi="Arial"/>
                <w:sz w:val="21"/>
                <w:szCs w:val="21"/>
              </w:rPr>
              <w:t>54</w:t>
            </w:r>
          </w:p>
        </w:tc>
      </w:tr>
      <w:tr w:rsidR="009D321E" w:rsidRPr="00567D45" w14:paraId="55D733D6" w14:textId="77777777" w:rsidTr="5E20B1AB">
        <w:trPr>
          <w:trHeight w:val="243"/>
          <w:jc w:val="center"/>
        </w:trPr>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25" w:type="dxa"/>
              <w:bottom w:w="80" w:type="dxa"/>
              <w:right w:w="80" w:type="dxa"/>
            </w:tcMar>
          </w:tcPr>
          <w:p w14:paraId="55D733D4" w14:textId="77777777" w:rsidR="009D321E" w:rsidRPr="00567D45" w:rsidRDefault="009D321E" w:rsidP="009D321E">
            <w:bookmarkStart w:id="1" w:name="Glossary"/>
            <w:bookmarkEnd w:id="1"/>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733D5" w14:textId="77777777" w:rsidR="009D321E" w:rsidRPr="00567D45" w:rsidRDefault="009D321E" w:rsidP="009D321E"/>
        </w:tc>
      </w:tr>
    </w:tbl>
    <w:p w14:paraId="6B4970DB" w14:textId="716AD987" w:rsidR="1626C221" w:rsidRPr="00567D45" w:rsidRDefault="1626C221" w:rsidP="1626C221">
      <w:pPr>
        <w:pStyle w:val="Body"/>
        <w:spacing w:line="259" w:lineRule="auto"/>
        <w:ind w:left="619" w:hanging="619"/>
        <w:sectPr w:rsidR="1626C221" w:rsidRPr="00567D45" w:rsidSect="00F25FB8">
          <w:headerReference w:type="even" r:id="rId18"/>
          <w:headerReference w:type="default" r:id="rId19"/>
          <w:headerReference w:type="first" r:id="rId20"/>
          <w:pgSz w:w="12240" w:h="15840"/>
          <w:pgMar w:top="1224" w:right="187" w:bottom="274" w:left="734" w:header="720" w:footer="432" w:gutter="0"/>
          <w:cols w:space="720"/>
          <w:docGrid w:linePitch="326"/>
        </w:sectPr>
      </w:pPr>
    </w:p>
    <w:p w14:paraId="6FC27CBA" w14:textId="77777777" w:rsidR="000D0061" w:rsidRDefault="519ED47F" w:rsidP="003A66E9">
      <w:pPr>
        <w:pStyle w:val="QAPageHeading"/>
        <w:spacing w:after="0"/>
      </w:pPr>
      <w:r w:rsidRPr="00567D45">
        <w:t>Non-Surgical Aesthetic &amp; Wellness (MedSpa)</w:t>
      </w:r>
    </w:p>
    <w:p w14:paraId="074D7E03" w14:textId="36EE51BC" w:rsidR="519ED47F" w:rsidRPr="00567D45" w:rsidRDefault="519ED47F" w:rsidP="003A66E9">
      <w:pPr>
        <w:pStyle w:val="QAPageHeading"/>
        <w:spacing w:after="0"/>
      </w:pPr>
      <w:r w:rsidRPr="00567D45">
        <w:t xml:space="preserve">   </w:t>
      </w:r>
      <w:bookmarkStart w:id="2" w:name="SurveyInstructions"/>
    </w:p>
    <w:p w14:paraId="117E8147" w14:textId="1ABB2DD9" w:rsidR="00FA5F74" w:rsidRPr="00D12E95" w:rsidRDefault="00FA5F74" w:rsidP="001D0D8D">
      <w:pPr>
        <w:pStyle w:val="QA-StandardsBodyText"/>
      </w:pPr>
      <w:r w:rsidRPr="00061F96">
        <w:t xml:space="preserve">Non-surgical aesthetic and wellness centers, often known as medical spas, medi-spas, or med spas, offer an inviting blend of advanced medical procedures and the relaxing atmosphere of a day spa. These facilities provide a wide range of </w:t>
      </w:r>
      <w:r w:rsidR="00C45C08">
        <w:t>minimally invasive</w:t>
      </w:r>
      <w:r w:rsidR="007277BA">
        <w:t xml:space="preserve"> and </w:t>
      </w:r>
      <w:r w:rsidRPr="00061F96">
        <w:t xml:space="preserve">non-invasive </w:t>
      </w:r>
      <w:r w:rsidR="007277BA">
        <w:t xml:space="preserve">medical </w:t>
      </w:r>
      <w:r w:rsidRPr="00061F96">
        <w:t xml:space="preserve">treatments designed to enhance appearance, boost self-confidence, and support a vibrant, youthful lifestyle. </w:t>
      </w:r>
      <w:proofErr w:type="gramStart"/>
      <w:r w:rsidRPr="00061F96">
        <w:t>Many MedSpas</w:t>
      </w:r>
      <w:proofErr w:type="gramEnd"/>
      <w:r w:rsidRPr="00061F96">
        <w:t xml:space="preserve"> </w:t>
      </w:r>
      <w:r w:rsidR="00F248D8" w:rsidRPr="00061F96">
        <w:t xml:space="preserve">also </w:t>
      </w:r>
      <w:r w:rsidR="00F248D8">
        <w:t>provide</w:t>
      </w:r>
      <w:r w:rsidRPr="00061F96">
        <w:t xml:space="preserve"> intimate and sexual wellness, </w:t>
      </w:r>
      <w:r w:rsidR="00EE0CE1">
        <w:t xml:space="preserve">practice </w:t>
      </w:r>
      <w:r w:rsidRPr="00061F96">
        <w:t xml:space="preserve">functional and integrative medicine, </w:t>
      </w:r>
      <w:r w:rsidR="0062682D">
        <w:t xml:space="preserve">manage and administer </w:t>
      </w:r>
      <w:r w:rsidRPr="00061F96">
        <w:t xml:space="preserve">hormone replacement therapy, </w:t>
      </w:r>
      <w:r w:rsidR="009A627F">
        <w:t xml:space="preserve">provide medically based </w:t>
      </w:r>
      <w:r w:rsidRPr="00061F96">
        <w:t>weight management</w:t>
      </w:r>
      <w:r w:rsidR="009A627F">
        <w:t xml:space="preserve"> services</w:t>
      </w:r>
      <w:r w:rsidRPr="00061F96">
        <w:t xml:space="preserve">, and </w:t>
      </w:r>
      <w:r w:rsidR="005A46AD">
        <w:t xml:space="preserve">administer </w:t>
      </w:r>
      <w:r w:rsidRPr="00061F96">
        <w:t xml:space="preserve">IV therapy, empowering clients to feel and look their best. While </w:t>
      </w:r>
      <w:r w:rsidR="00B213AF">
        <w:t>many of these services</w:t>
      </w:r>
      <w:r w:rsidRPr="00061F96">
        <w:t xml:space="preserve"> are typically non-invasive, </w:t>
      </w:r>
      <w:r w:rsidR="00144E57">
        <w:t xml:space="preserve">they are medically based treatments </w:t>
      </w:r>
      <w:r w:rsidR="005650BD">
        <w:t>(hence the MedSpa moniker)</w:t>
      </w:r>
      <w:r w:rsidR="00F248D8">
        <w:t>,</w:t>
      </w:r>
      <w:r w:rsidR="005650BD">
        <w:t xml:space="preserve"> </w:t>
      </w:r>
      <w:r w:rsidR="000A77AF">
        <w:t xml:space="preserve">and </w:t>
      </w:r>
      <w:r w:rsidRPr="00061F96">
        <w:t>the commitment to safety must remain paramount. Practitioners at MedSpas should receive specialized training to ensure that all treatments are administered skillfully and that any potential complications are managed with expertise and care. By adhering to best practices in business and clinical management, truly dedicated centers provide every patient with exceptional, high-quality care in a safe and supportive environment. Patient safety is always the primary focus.</w:t>
      </w:r>
    </w:p>
    <w:p w14:paraId="3D3247FA" w14:textId="77777777" w:rsidR="00FA5F74" w:rsidRPr="00D12E95" w:rsidRDefault="00FA5F74" w:rsidP="00FA5F74">
      <w:pPr>
        <w:pStyle w:val="QABodytext"/>
      </w:pPr>
      <w:r w:rsidRPr="00D12E95">
        <w:t> </w:t>
      </w:r>
    </w:p>
    <w:p w14:paraId="147EEB33" w14:textId="77777777" w:rsidR="00BC5020" w:rsidRPr="00D12E95" w:rsidRDefault="00FA5F74" w:rsidP="00BC5020">
      <w:pPr>
        <w:pStyle w:val="QABodytext"/>
      </w:pPr>
      <w:r w:rsidRPr="00FD2D14">
        <w:t xml:space="preserve">MedSpas </w:t>
      </w:r>
      <w:proofErr w:type="gramStart"/>
      <w:r w:rsidRPr="00FD2D14">
        <w:t>operate</w:t>
      </w:r>
      <w:proofErr w:type="gramEnd"/>
      <w:r w:rsidRPr="00FD2D14">
        <w:t xml:space="preserve"> under the direction of physicians from a wide variety of specialties, advanced practice providers, and, in some locations, corporate teams. The majority of MedSpa professionals are deeply committed to delivering safe, high-quality services. </w:t>
      </w:r>
      <w:r w:rsidR="00BC5020" w:rsidRPr="00FD2D14">
        <w:t xml:space="preserve">However, variations in leadership, practitioner qualifications, and training highlight the value of external quality evaluations </w:t>
      </w:r>
      <w:proofErr w:type="gramStart"/>
      <w:r w:rsidR="00BC5020" w:rsidRPr="00FD2D14">
        <w:t>as a means to</w:t>
      </w:r>
      <w:proofErr w:type="gramEnd"/>
      <w:r w:rsidR="00BC5020" w:rsidRPr="00FD2D14">
        <w:t xml:space="preserve"> enhance trust and transparency.</w:t>
      </w:r>
    </w:p>
    <w:p w14:paraId="6FBADC80" w14:textId="77777777" w:rsidR="007E512C" w:rsidRPr="00D12E95" w:rsidRDefault="007E512C" w:rsidP="00BC5020">
      <w:pPr>
        <w:pStyle w:val="QABodytext"/>
      </w:pPr>
    </w:p>
    <w:p w14:paraId="4D000ABA" w14:textId="63B10058" w:rsidR="00FA5F74" w:rsidRPr="00D12E95" w:rsidRDefault="00FA5F74" w:rsidP="00FA5F74">
      <w:pPr>
        <w:pStyle w:val="QABodytext"/>
      </w:pPr>
      <w:r w:rsidRPr="00D12E95">
        <w:t xml:space="preserve">Because global requirements around ownership, supervision, operations, and practice management vary widely by jurisdiction, QUAD A’s mission is to provide thorough assessments based on rigorous standards that empower outstanding centers to stand out and give </w:t>
      </w:r>
      <w:r w:rsidR="000617FB">
        <w:t>patients/</w:t>
      </w:r>
      <w:r w:rsidRPr="00D12E95">
        <w:t>clients confidence in their choice of center in a crowded environment.</w:t>
      </w:r>
    </w:p>
    <w:p w14:paraId="15A8514C" w14:textId="77777777" w:rsidR="00FA5F74" w:rsidRPr="00D12E95" w:rsidRDefault="00FA5F74" w:rsidP="00FA5F74">
      <w:pPr>
        <w:pStyle w:val="QABodytext"/>
      </w:pPr>
      <w:r w:rsidRPr="00D12E95">
        <w:t> </w:t>
      </w:r>
    </w:p>
    <w:p w14:paraId="75438E46" w14:textId="77777777" w:rsidR="00FA5F74" w:rsidRPr="00D12E95" w:rsidRDefault="00FA5F74" w:rsidP="00FA5F74">
      <w:pPr>
        <w:pStyle w:val="QABodytext"/>
        <w:rPr>
          <w:b/>
          <w:bCs/>
          <w:i/>
          <w:iCs/>
        </w:rPr>
      </w:pPr>
      <w:r w:rsidRPr="00D12E95">
        <w:rPr>
          <w:b/>
          <w:bCs/>
          <w:i/>
          <w:iCs/>
        </w:rPr>
        <w:t>Where local regulations specify who can own, oversee, or perform procedures in a MedSpa inconsistent with the requirements below, the most stringent standard will always apply to promote the highest level of safety and quality.</w:t>
      </w:r>
    </w:p>
    <w:p w14:paraId="3BB60014" w14:textId="77777777" w:rsidR="00FA5F74" w:rsidRPr="00D12E95" w:rsidRDefault="00FA5F74" w:rsidP="00FA5F74">
      <w:pPr>
        <w:pStyle w:val="QABodytext"/>
        <w:rPr>
          <w:b/>
          <w:bCs/>
          <w:i/>
          <w:iCs/>
        </w:rPr>
      </w:pPr>
      <w:r w:rsidRPr="00D12E95">
        <w:rPr>
          <w:b/>
          <w:bCs/>
          <w:i/>
          <w:iCs/>
        </w:rPr>
        <w:t> </w:t>
      </w:r>
    </w:p>
    <w:p w14:paraId="502DC16D" w14:textId="29CBC8F6" w:rsidR="00FA5F74" w:rsidRDefault="00FA5F74" w:rsidP="00FA5F74">
      <w:pPr>
        <w:pStyle w:val="QABodytext"/>
      </w:pPr>
      <w:r w:rsidRPr="000267DC">
        <w:rPr>
          <w:b/>
          <w:bCs/>
          <w:i/>
          <w:iCs/>
        </w:rPr>
        <w:t>Any procedure that constitutes the practice of medicine, including any procedure using any drugs or devices that are cleared, regulated, approved, or carrying equivalent designation by the regulatory authority where performed, or any treatments that can alter or cause biological change or damage, must always be performed by an appropriately trained</w:t>
      </w:r>
      <w:r w:rsidR="001E2E7F">
        <w:rPr>
          <w:b/>
          <w:bCs/>
          <w:i/>
          <w:iCs/>
        </w:rPr>
        <w:t>,</w:t>
      </w:r>
      <w:r w:rsidRPr="000267DC">
        <w:rPr>
          <w:b/>
          <w:bCs/>
          <w:i/>
          <w:iCs/>
        </w:rPr>
        <w:t xml:space="preserve"> </w:t>
      </w:r>
      <w:r w:rsidR="00E42C7A">
        <w:rPr>
          <w:b/>
          <w:bCs/>
          <w:i/>
          <w:iCs/>
        </w:rPr>
        <w:t>licensed healthcare provider</w:t>
      </w:r>
      <w:r w:rsidR="001E2E7F">
        <w:rPr>
          <w:b/>
          <w:bCs/>
          <w:i/>
          <w:iCs/>
        </w:rPr>
        <w:t xml:space="preserve"> acting with</w:t>
      </w:r>
      <w:r w:rsidR="00842E1C">
        <w:rPr>
          <w:b/>
          <w:bCs/>
          <w:i/>
          <w:iCs/>
        </w:rPr>
        <w:t>in their scope of practice, or be properly delegated to another qualified licensed healthcare professional</w:t>
      </w:r>
      <w:r w:rsidRPr="000267DC">
        <w:rPr>
          <w:b/>
          <w:bCs/>
          <w:i/>
          <w:iCs/>
        </w:rPr>
        <w:t xml:space="preserve"> who </w:t>
      </w:r>
      <w:r w:rsidR="00842E1C">
        <w:rPr>
          <w:b/>
          <w:bCs/>
          <w:i/>
          <w:iCs/>
        </w:rPr>
        <w:t>has</w:t>
      </w:r>
      <w:r w:rsidR="00842E1C" w:rsidRPr="000267DC">
        <w:rPr>
          <w:b/>
          <w:bCs/>
          <w:i/>
          <w:iCs/>
        </w:rPr>
        <w:t xml:space="preserve"> </w:t>
      </w:r>
      <w:r w:rsidRPr="000267DC">
        <w:rPr>
          <w:b/>
          <w:bCs/>
          <w:i/>
          <w:iCs/>
        </w:rPr>
        <w:t>received specialized training</w:t>
      </w:r>
      <w:r w:rsidRPr="000267DC">
        <w:t>.</w:t>
      </w:r>
    </w:p>
    <w:p w14:paraId="68DACFFB" w14:textId="77777777" w:rsidR="009B6143" w:rsidRDefault="009B6143" w:rsidP="00FA5F74">
      <w:pPr>
        <w:pStyle w:val="QABodytext"/>
      </w:pPr>
    </w:p>
    <w:p w14:paraId="4B308864" w14:textId="77777777" w:rsidR="009B6143" w:rsidRDefault="009B6143" w:rsidP="00FA5F74">
      <w:pPr>
        <w:pStyle w:val="QABodytext"/>
      </w:pPr>
    </w:p>
    <w:p w14:paraId="6E428917" w14:textId="77777777" w:rsidR="009B6143" w:rsidRDefault="009B6143" w:rsidP="00FA5F74">
      <w:pPr>
        <w:pStyle w:val="QABodytext"/>
      </w:pPr>
    </w:p>
    <w:p w14:paraId="450C0D14" w14:textId="77777777" w:rsidR="009B6143" w:rsidRDefault="009B6143" w:rsidP="00FA5F74">
      <w:pPr>
        <w:pStyle w:val="QABodytext"/>
      </w:pPr>
    </w:p>
    <w:p w14:paraId="19E3FE4D" w14:textId="77777777" w:rsidR="009B6143" w:rsidRDefault="009B6143" w:rsidP="00FA5F74">
      <w:pPr>
        <w:pStyle w:val="QABodytext"/>
      </w:pPr>
    </w:p>
    <w:p w14:paraId="36994C65" w14:textId="77777777" w:rsidR="009B6143" w:rsidRDefault="009B6143" w:rsidP="00FA5F74">
      <w:pPr>
        <w:pStyle w:val="QABodytext"/>
      </w:pPr>
    </w:p>
    <w:p w14:paraId="5B37EA8F" w14:textId="77777777" w:rsidR="009B6143" w:rsidRPr="00FA5F74" w:rsidRDefault="009B6143" w:rsidP="00FA5F74">
      <w:pPr>
        <w:pStyle w:val="QABodytext"/>
      </w:pPr>
    </w:p>
    <w:p w14:paraId="55D733E3" w14:textId="77777777" w:rsidR="00701E27" w:rsidRDefault="00701E27">
      <w:pPr>
        <w:pStyle w:val="QABodytext"/>
      </w:pPr>
    </w:p>
    <w:p w14:paraId="76DCF017" w14:textId="77777777" w:rsidR="00B46928" w:rsidRPr="00B46928" w:rsidRDefault="00B46928" w:rsidP="00B46928"/>
    <w:p w14:paraId="55D733E4" w14:textId="77777777" w:rsidR="00701E27" w:rsidRPr="00567D45" w:rsidRDefault="00EA1763" w:rsidP="003A66E9">
      <w:pPr>
        <w:pStyle w:val="QAPageHeading"/>
        <w:spacing w:after="0"/>
      </w:pPr>
      <w:bookmarkStart w:id="3" w:name="RiskStratification"/>
      <w:r w:rsidRPr="00567D45">
        <w:t>risk stratification of procedures</w:t>
      </w:r>
    </w:p>
    <w:bookmarkEnd w:id="3"/>
    <w:p w14:paraId="6C302AF9" w14:textId="77777777" w:rsidR="003A66E9" w:rsidRPr="00567D45" w:rsidRDefault="003A66E9" w:rsidP="003A66E9">
      <w:pPr>
        <w:pStyle w:val="QAPageHeading"/>
        <w:spacing w:after="0"/>
      </w:pPr>
    </w:p>
    <w:p w14:paraId="55D733E6" w14:textId="4AE9C1B4" w:rsidR="00701E27" w:rsidRPr="00D12E95" w:rsidRDefault="00EA1763">
      <w:pPr>
        <w:pStyle w:val="QABodytext"/>
      </w:pPr>
      <w:r w:rsidRPr="000267DC">
        <w:t>All cosmetic</w:t>
      </w:r>
      <w:r w:rsidR="00E855DD">
        <w:t xml:space="preserve">, aesthetic, and wellness </w:t>
      </w:r>
      <w:r w:rsidRPr="000267DC">
        <w:t>procedures</w:t>
      </w:r>
      <w:r w:rsidR="00E855DD">
        <w:t xml:space="preserve"> and interventions</w:t>
      </w:r>
      <w:r w:rsidRPr="000267DC">
        <w:t xml:space="preserve"> have risks. A tiered system of four </w:t>
      </w:r>
      <w:r w:rsidR="008E764A" w:rsidRPr="000267DC">
        <w:t xml:space="preserve">(4) </w:t>
      </w:r>
      <w:r w:rsidRPr="000267DC">
        <w:t>different risk profiles has been established based on the degree of risk and level of invasiveness.</w:t>
      </w:r>
      <w:r w:rsidR="561EAF07" w:rsidRPr="000267DC">
        <w:t xml:space="preserve"> </w:t>
      </w:r>
      <w:r w:rsidR="55B525E1" w:rsidRPr="000267DC">
        <w:t>All providers</w:t>
      </w:r>
      <w:r w:rsidR="7C25E560" w:rsidRPr="000267DC">
        <w:t>, regardless of their diploma or certification,</w:t>
      </w:r>
      <w:r w:rsidR="55B525E1" w:rsidRPr="000267DC">
        <w:t xml:space="preserve"> and their supervising </w:t>
      </w:r>
      <w:r w:rsidR="00F5172D" w:rsidRPr="000267DC">
        <w:t>M</w:t>
      </w:r>
      <w:r w:rsidR="55B525E1" w:rsidRPr="000267DC">
        <w:t xml:space="preserve">edical </w:t>
      </w:r>
      <w:r w:rsidR="00F5172D" w:rsidRPr="000267DC">
        <w:t>D</w:t>
      </w:r>
      <w:r w:rsidR="55B525E1" w:rsidRPr="000267DC">
        <w:t xml:space="preserve">irector must </w:t>
      </w:r>
      <w:r w:rsidR="009E2449" w:rsidRPr="000267DC">
        <w:t>both</w:t>
      </w:r>
      <w:r w:rsidR="55B525E1" w:rsidRPr="000267DC">
        <w:t xml:space="preserve"> have the requisite training, detailed in Section</w:t>
      </w:r>
      <w:r w:rsidR="718EA64F" w:rsidRPr="000267DC">
        <w:t xml:space="preserve"> </w:t>
      </w:r>
      <w:r w:rsidR="006B70F3" w:rsidRPr="000267DC">
        <w:t>V</w:t>
      </w:r>
      <w:r w:rsidR="55B525E1" w:rsidRPr="000267DC">
        <w:t xml:space="preserve">, </w:t>
      </w:r>
      <w:r w:rsidR="0637034F" w:rsidRPr="000267DC">
        <w:t xml:space="preserve">before performing </w:t>
      </w:r>
      <w:r w:rsidR="00414861">
        <w:t xml:space="preserve">or delivering </w:t>
      </w:r>
      <w:r w:rsidR="0637034F" w:rsidRPr="000267DC">
        <w:t>any procedures</w:t>
      </w:r>
      <w:r w:rsidR="003C0713">
        <w:t xml:space="preserve"> or services</w:t>
      </w:r>
      <w:r w:rsidR="3ECE4067" w:rsidRPr="000267DC">
        <w:t>.</w:t>
      </w:r>
      <w:r w:rsidR="009F5BF2">
        <w:t xml:space="preserve"> </w:t>
      </w:r>
      <w:r w:rsidR="0037053B">
        <w:t>Delegation of these procedures is permitted only to the extent allowed by applicable federal, state, provincial, or national laws and regulations, and must remain within the licensed healthcare professional’s scope of practice.</w:t>
      </w:r>
    </w:p>
    <w:p w14:paraId="2F2CB27B" w14:textId="77777777" w:rsidR="00F92735" w:rsidRPr="00D12E95" w:rsidRDefault="00F92735">
      <w:pPr>
        <w:pStyle w:val="QABodytext"/>
        <w:rPr>
          <w:b/>
          <w:bCs/>
          <w:sz w:val="20"/>
          <w:szCs w:val="20"/>
        </w:rPr>
      </w:pPr>
    </w:p>
    <w:p w14:paraId="55D733E7" w14:textId="34760864" w:rsidR="00701E27" w:rsidRPr="00D12E95" w:rsidRDefault="00EA1763">
      <w:pPr>
        <w:pStyle w:val="QABodytext"/>
      </w:pPr>
      <w:r w:rsidRPr="00813129">
        <w:rPr>
          <w:b/>
          <w:bCs/>
          <w:color w:val="006098"/>
        </w:rPr>
        <w:t xml:space="preserve">Green: </w:t>
      </w:r>
      <w:r w:rsidRPr="00D12E95">
        <w:t>aesthetic medical procedures with the lowest risk of complications.   </w:t>
      </w:r>
    </w:p>
    <w:p w14:paraId="55D733E8" w14:textId="77777777" w:rsidR="00701E27" w:rsidRPr="00D12E95" w:rsidRDefault="00701E27">
      <w:pPr>
        <w:pStyle w:val="QABodytext"/>
      </w:pPr>
    </w:p>
    <w:p w14:paraId="55D733E9" w14:textId="506C6A83" w:rsidR="00701E27" w:rsidRPr="00567D45" w:rsidRDefault="00EA1763">
      <w:pPr>
        <w:pStyle w:val="QABodytext"/>
      </w:pPr>
      <w:r w:rsidRPr="000267DC">
        <w:t xml:space="preserve">All </w:t>
      </w:r>
      <w:r w:rsidR="00667C9C">
        <w:t xml:space="preserve">licensed </w:t>
      </w:r>
      <w:r w:rsidRPr="000267DC">
        <w:t>practitioners</w:t>
      </w:r>
      <w:r w:rsidR="000267DC">
        <w:t>, including physicians, Advanced Practice Registered Nurses (APRNs), Physician Assistants (PACs), Registered Nurses (RNs), and appropriately licensed aestheticians/cosmetologists,</w:t>
      </w:r>
      <w:r w:rsidR="00E64CAE">
        <w:t xml:space="preserve"> must be licensed, qualified, and </w:t>
      </w:r>
      <w:r w:rsidR="00FA4D6C">
        <w:t>trained</w:t>
      </w:r>
      <w:r w:rsidR="00FA4D6C" w:rsidRPr="005904FF">
        <w:t xml:space="preserve"> in</w:t>
      </w:r>
      <w:r w:rsidR="00C160ED" w:rsidRPr="005904FF">
        <w:t xml:space="preserve"> </w:t>
      </w:r>
      <w:r w:rsidR="00C160ED" w:rsidRPr="000267DC">
        <w:t xml:space="preserve">accordance with state/national regulations </w:t>
      </w:r>
      <w:r w:rsidR="00967434">
        <w:t>to be</w:t>
      </w:r>
      <w:r w:rsidRPr="000267DC">
        <w:t xml:space="preserve"> eligible to perform procedures</w:t>
      </w:r>
      <w:r w:rsidR="00F91E2B">
        <w:t xml:space="preserve"> within their scope of practice</w:t>
      </w:r>
      <w:r w:rsidRPr="000267DC">
        <w:t>.</w:t>
      </w:r>
      <w:r w:rsidR="76C86BB8" w:rsidRPr="000267DC">
        <w:t xml:space="preserve"> Both the Medical Director and the </w:t>
      </w:r>
      <w:r w:rsidR="0009498A" w:rsidRPr="000267DC">
        <w:t xml:space="preserve">licensed </w:t>
      </w:r>
      <w:r w:rsidR="00E73BC7" w:rsidRPr="000267DC">
        <w:t xml:space="preserve">practitioner </w:t>
      </w:r>
      <w:r w:rsidR="00F91E2B">
        <w:t>performing the procedure</w:t>
      </w:r>
      <w:r w:rsidR="00AF0D4E">
        <w:t xml:space="preserve"> </w:t>
      </w:r>
      <w:r w:rsidR="00E73BC7" w:rsidRPr="000267DC">
        <w:t>must</w:t>
      </w:r>
      <w:r w:rsidR="76C86BB8" w:rsidRPr="000267DC">
        <w:t xml:space="preserve"> </w:t>
      </w:r>
      <w:r w:rsidR="00AF0D4E">
        <w:t>demonstrate</w:t>
      </w:r>
      <w:r w:rsidR="002E7994">
        <w:t xml:space="preserve"> </w:t>
      </w:r>
      <w:r w:rsidR="76C86BB8" w:rsidRPr="000267DC">
        <w:t>appropriate training</w:t>
      </w:r>
      <w:r w:rsidR="0009498A" w:rsidRPr="000267DC">
        <w:t xml:space="preserve"> and competency</w:t>
      </w:r>
      <w:r w:rsidR="76C86BB8" w:rsidRPr="000267DC">
        <w:t xml:space="preserve"> in the </w:t>
      </w:r>
      <w:r w:rsidR="00AF0D4E">
        <w:t>specific</w:t>
      </w:r>
      <w:r w:rsidR="002E7994">
        <w:t xml:space="preserve"> </w:t>
      </w:r>
      <w:r w:rsidR="76C86BB8" w:rsidRPr="000267DC">
        <w:t>procedure being performed.</w:t>
      </w:r>
      <w:r w:rsidR="76C86BB8" w:rsidRPr="00567D45">
        <w:t xml:space="preserve"> </w:t>
      </w:r>
      <w:r w:rsidRPr="00567D45">
        <w:t>   </w:t>
      </w:r>
    </w:p>
    <w:p w14:paraId="6DF454B6" w14:textId="77777777" w:rsidR="009323E4" w:rsidRPr="00567D45" w:rsidRDefault="009323E4">
      <w:pPr>
        <w:pStyle w:val="QABodytext"/>
      </w:pPr>
    </w:p>
    <w:p w14:paraId="55D733EB" w14:textId="41A47EA6" w:rsidR="00701E27" w:rsidRPr="00567D45" w:rsidRDefault="00EA1763">
      <w:pPr>
        <w:pStyle w:val="QABodytext"/>
      </w:pPr>
      <w:r w:rsidRPr="00567D45">
        <w:t>A simple relevant history is required prior to the initial treatment</w:t>
      </w:r>
      <w:r w:rsidR="00FC3C1F" w:rsidRPr="00567D45">
        <w:t xml:space="preserve"> by a licensed medical provider</w:t>
      </w:r>
      <w:r w:rsidRPr="00567D45">
        <w:t xml:space="preserve">. </w:t>
      </w:r>
      <w:r w:rsidR="009323E4" w:rsidRPr="00567D45">
        <w:t>This include</w:t>
      </w:r>
      <w:r w:rsidR="00F87B42" w:rsidRPr="00567D45">
        <w:t>s</w:t>
      </w:r>
      <w:r w:rsidR="002B62ED" w:rsidRPr="00567D45">
        <w:t xml:space="preserve"> documentation of</w:t>
      </w:r>
      <w:r w:rsidR="009323E4" w:rsidRPr="00567D45">
        <w:t xml:space="preserve"> </w:t>
      </w:r>
      <w:r w:rsidR="00543344" w:rsidRPr="00567D45">
        <w:t xml:space="preserve">any </w:t>
      </w:r>
      <w:r w:rsidR="009323E4" w:rsidRPr="00567D45">
        <w:t>medical conditions, previous surgeries, current medications (including over-the-counter medications), allergies</w:t>
      </w:r>
      <w:r w:rsidR="00703E51">
        <w:t xml:space="preserve"> and </w:t>
      </w:r>
      <w:r w:rsidR="00DB0ECE">
        <w:t>abnormal drug reactions</w:t>
      </w:r>
      <w:r w:rsidR="009323E4" w:rsidRPr="00567D45">
        <w:t xml:space="preserve">, and </w:t>
      </w:r>
      <w:r w:rsidRPr="00567D45">
        <w:t>previous treatments. </w:t>
      </w:r>
      <w:r w:rsidR="00960A97" w:rsidRPr="00BD7988">
        <w:rPr>
          <w:rStyle w:val="cf01"/>
          <w:rFonts w:ascii="Arial" w:hAnsi="Arial" w:cs="Arial"/>
          <w:sz w:val="22"/>
          <w:szCs w:val="22"/>
        </w:rPr>
        <w:t>A relevant patient/client assessment and goal should likewise be conducted.</w:t>
      </w:r>
      <w:r w:rsidR="00960A97" w:rsidRPr="00BD7988">
        <w:rPr>
          <w:rStyle w:val="cf01"/>
          <w:sz w:val="16"/>
          <w:szCs w:val="16"/>
        </w:rPr>
        <w:t xml:space="preserve"> </w:t>
      </w:r>
      <w:r w:rsidR="007044A8" w:rsidRPr="00567D45">
        <w:t>This simple</w:t>
      </w:r>
      <w:r w:rsidR="006D1A4D">
        <w:t>, relevant history must be conducted in accordance with state/national requirements, including whether it may be conducted in person or via telehealth</w:t>
      </w:r>
      <w:r w:rsidR="00A12868">
        <w:t xml:space="preserve"> and who may perf</w:t>
      </w:r>
      <w:r w:rsidR="00FA4CF1">
        <w:t>orm it.</w:t>
      </w:r>
    </w:p>
    <w:p w14:paraId="19EBE83B" w14:textId="77777777" w:rsidR="00BD7988" w:rsidRDefault="00BD7988">
      <w:pPr>
        <w:pStyle w:val="QABodytext"/>
        <w:rPr>
          <w:b/>
          <w:bCs/>
        </w:rPr>
      </w:pPr>
    </w:p>
    <w:p w14:paraId="55D733EC" w14:textId="69FC94F8" w:rsidR="00701E27" w:rsidRPr="00813129" w:rsidRDefault="00EA1763">
      <w:pPr>
        <w:pStyle w:val="QABodytext"/>
        <w:rPr>
          <w:color w:val="006098"/>
        </w:rPr>
      </w:pPr>
      <w:r w:rsidRPr="00813129">
        <w:rPr>
          <w:b/>
          <w:bCs/>
          <w:color w:val="006098"/>
        </w:rPr>
        <w:t>Included procedures:  </w:t>
      </w:r>
      <w:r w:rsidRPr="00813129">
        <w:rPr>
          <w:color w:val="006098"/>
        </w:rPr>
        <w:t> </w:t>
      </w:r>
    </w:p>
    <w:p w14:paraId="55D733ED" w14:textId="7496A8E2" w:rsidR="00701E27" w:rsidRPr="00567D45" w:rsidRDefault="16C335FB" w:rsidP="005A0582">
      <w:pPr>
        <w:pStyle w:val="QABodytext"/>
        <w:numPr>
          <w:ilvl w:val="0"/>
          <w:numId w:val="6"/>
        </w:numPr>
      </w:pPr>
      <w:r w:rsidRPr="00567D45">
        <w:t>Micro</w:t>
      </w:r>
      <w:r w:rsidR="00765880" w:rsidRPr="00567D45">
        <w:t>-</w:t>
      </w:r>
      <w:r w:rsidRPr="00567D45">
        <w:t>needling </w:t>
      </w:r>
      <w:r w:rsidR="009E180D" w:rsidRPr="00567D45">
        <w:t>- n</w:t>
      </w:r>
      <w:r w:rsidR="28F3D81A" w:rsidRPr="00567D45">
        <w:t>eedle size must be</w:t>
      </w:r>
      <w:r w:rsidR="00F81722" w:rsidRPr="00567D45">
        <w:t xml:space="preserve"> less than or equal to</w:t>
      </w:r>
      <w:r w:rsidR="28F3D81A" w:rsidRPr="00567D45">
        <w:t xml:space="preserve"> </w:t>
      </w:r>
      <w:r w:rsidR="39732D90" w:rsidRPr="00567D45">
        <w:t>0.15</w:t>
      </w:r>
      <w:r w:rsidR="00F81722" w:rsidRPr="00567D45">
        <w:t xml:space="preserve"> </w:t>
      </w:r>
      <w:r w:rsidR="39732D90" w:rsidRPr="00567D45">
        <w:t>mm in diam</w:t>
      </w:r>
      <w:r w:rsidR="24EBEE3C" w:rsidRPr="00567D45">
        <w:t>e</w:t>
      </w:r>
      <w:r w:rsidR="39732D90" w:rsidRPr="00567D45">
        <w:t>ter</w:t>
      </w:r>
      <w:r w:rsidR="6416C25B" w:rsidRPr="00567D45">
        <w:t xml:space="preserve"> and 0.5 mm in </w:t>
      </w:r>
      <w:r w:rsidR="006656BF" w:rsidRPr="00567D45">
        <w:t>length</w:t>
      </w:r>
    </w:p>
    <w:p w14:paraId="55D733EE" w14:textId="77777777" w:rsidR="00701E27" w:rsidRPr="00567D45" w:rsidRDefault="00EA1763" w:rsidP="005A0582">
      <w:pPr>
        <w:pStyle w:val="QABodytext"/>
        <w:numPr>
          <w:ilvl w:val="0"/>
          <w:numId w:val="8"/>
        </w:numPr>
      </w:pPr>
      <w:r w:rsidRPr="00567D45">
        <w:t>Light emitting diode (LED) therapies   </w:t>
      </w:r>
    </w:p>
    <w:p w14:paraId="55D733EF" w14:textId="58A93DF0" w:rsidR="00701E27" w:rsidRPr="00567D45" w:rsidRDefault="00EA1763" w:rsidP="005A0582">
      <w:pPr>
        <w:pStyle w:val="QABodytext"/>
        <w:numPr>
          <w:ilvl w:val="0"/>
          <w:numId w:val="10"/>
        </w:numPr>
      </w:pPr>
      <w:r w:rsidRPr="00567D45">
        <w:t xml:space="preserve">Chemical peels or microdermabrasion that involve only viable epidermis (the outermost layer of the skin) but do not typically </w:t>
      </w:r>
      <w:r w:rsidR="005579F9" w:rsidRPr="00567D45">
        <w:t>penetrate</w:t>
      </w:r>
      <w:r w:rsidRPr="00567D45">
        <w:t xml:space="preserve"> the </w:t>
      </w:r>
      <w:r w:rsidR="006656BF" w:rsidRPr="00567D45">
        <w:t>dermis.</w:t>
      </w:r>
      <w:r w:rsidRPr="00567D45">
        <w:t>   </w:t>
      </w:r>
    </w:p>
    <w:p w14:paraId="55D733F0" w14:textId="52D9E5C7" w:rsidR="00701E27" w:rsidRPr="00567D45" w:rsidRDefault="00EA1763" w:rsidP="005A0582">
      <w:pPr>
        <w:pStyle w:val="QABodytext"/>
        <w:numPr>
          <w:ilvl w:val="0"/>
          <w:numId w:val="12"/>
        </w:numPr>
      </w:pPr>
      <w:r w:rsidRPr="00567D45">
        <w:t xml:space="preserve">Micro-pigmentation (semi-permanent </w:t>
      </w:r>
      <w:r w:rsidR="00E50591" w:rsidRPr="00567D45">
        <w:t>makeup</w:t>
      </w:r>
      <w:r w:rsidRPr="00567D45">
        <w:t>), including microblading and nano</w:t>
      </w:r>
      <w:r w:rsidR="00CE2B9A" w:rsidRPr="00567D45">
        <w:t xml:space="preserve"> </w:t>
      </w:r>
      <w:r w:rsidR="006656BF" w:rsidRPr="00567D45">
        <w:t>blading</w:t>
      </w:r>
      <w:r w:rsidRPr="00567D45">
        <w:t>   </w:t>
      </w:r>
    </w:p>
    <w:p w14:paraId="55D733F1" w14:textId="0C50F0EB" w:rsidR="00701E27" w:rsidRPr="00567D45" w:rsidRDefault="00EA1763" w:rsidP="005A0582">
      <w:pPr>
        <w:pStyle w:val="QABodytext"/>
        <w:numPr>
          <w:ilvl w:val="0"/>
          <w:numId w:val="14"/>
        </w:numPr>
      </w:pPr>
      <w:r w:rsidRPr="00567D45">
        <w:t xml:space="preserve">Traditional Facial and </w:t>
      </w:r>
      <w:r w:rsidR="007F3B2C" w:rsidRPr="00567D45">
        <w:t>HydraFacial</w:t>
      </w:r>
      <w:r w:rsidRPr="00567D45">
        <w:t xml:space="preserve"> - hands-on facials that do not involve techniques listed in other </w:t>
      </w:r>
      <w:r w:rsidR="006656BF" w:rsidRPr="00567D45">
        <w:t>categories</w:t>
      </w:r>
      <w:r w:rsidRPr="00567D45">
        <w:t xml:space="preserve">   </w:t>
      </w:r>
    </w:p>
    <w:p w14:paraId="55D733F2" w14:textId="633DB106" w:rsidR="00701E27" w:rsidRPr="00567D45" w:rsidRDefault="00EA1763" w:rsidP="005A0582">
      <w:pPr>
        <w:pStyle w:val="QABodytext"/>
        <w:numPr>
          <w:ilvl w:val="0"/>
          <w:numId w:val="16"/>
        </w:numPr>
      </w:pPr>
      <w:r w:rsidRPr="00567D45">
        <w:t>Massage (subject to state</w:t>
      </w:r>
      <w:r w:rsidR="00C32E48" w:rsidRPr="00567D45">
        <w:t>/national</w:t>
      </w:r>
      <w:r w:rsidR="00731C05" w:rsidRPr="00567D45">
        <w:t xml:space="preserve"> regulations</w:t>
      </w:r>
      <w:r w:rsidRPr="00567D45">
        <w:t>)  </w:t>
      </w:r>
    </w:p>
    <w:p w14:paraId="55D733F3" w14:textId="183E6C12" w:rsidR="00701E27" w:rsidRPr="00567D45" w:rsidRDefault="00EA1763" w:rsidP="005A0582">
      <w:pPr>
        <w:pStyle w:val="QABodytext"/>
        <w:numPr>
          <w:ilvl w:val="0"/>
          <w:numId w:val="18"/>
        </w:numPr>
      </w:pPr>
      <w:r w:rsidRPr="00567D45">
        <w:t>Lymphatic drainage</w:t>
      </w:r>
      <w:r w:rsidR="006F55AD" w:rsidRPr="00567D45">
        <w:t>-</w:t>
      </w:r>
      <w:r w:rsidRPr="00567D45">
        <w:t>type procedures  </w:t>
      </w:r>
    </w:p>
    <w:p w14:paraId="55D733F4" w14:textId="3870C2A1" w:rsidR="00701E27" w:rsidRPr="00567D45" w:rsidRDefault="00EA1763" w:rsidP="005A0582">
      <w:pPr>
        <w:pStyle w:val="QABodytext"/>
        <w:numPr>
          <w:ilvl w:val="0"/>
          <w:numId w:val="20"/>
        </w:numPr>
      </w:pPr>
      <w:r w:rsidRPr="00567D45">
        <w:t>Non-medical procedures, such as make-up, waxing</w:t>
      </w:r>
      <w:r w:rsidR="001518E5" w:rsidRPr="00567D45">
        <w:t>,</w:t>
      </w:r>
      <w:r w:rsidRPr="00567D45">
        <w:t xml:space="preserve"> or hair styling (subject to </w:t>
      </w:r>
      <w:r w:rsidR="0094198A" w:rsidRPr="00567D45">
        <w:t>state/national regulations</w:t>
      </w:r>
      <w:r w:rsidRPr="00567D45">
        <w:t>)  </w:t>
      </w:r>
    </w:p>
    <w:p w14:paraId="55D733F5" w14:textId="138F79B5" w:rsidR="00701E27" w:rsidRPr="00567D45" w:rsidRDefault="00EA1763" w:rsidP="005A0582">
      <w:pPr>
        <w:pStyle w:val="QABodytext"/>
        <w:numPr>
          <w:ilvl w:val="0"/>
          <w:numId w:val="22"/>
        </w:numPr>
      </w:pPr>
      <w:r w:rsidRPr="00567D45">
        <w:t>Facial treatments applied topically for cosmetic purposes, such as prescription</w:t>
      </w:r>
      <w:r w:rsidR="00330B2A" w:rsidRPr="00567D45">
        <w:t>-</w:t>
      </w:r>
      <w:r w:rsidRPr="00567D45">
        <w:t>strength vitamin A and hydroquinone</w:t>
      </w:r>
      <w:r w:rsidR="008412CD" w:rsidRPr="00567D45">
        <w:t>,</w:t>
      </w:r>
      <w:r w:rsidRPr="00567D45">
        <w:t xml:space="preserve"> for the treatment of pigmentation </w:t>
      </w:r>
      <w:r w:rsidR="006656BF" w:rsidRPr="00567D45">
        <w:t>problems</w:t>
      </w:r>
      <w:r w:rsidRPr="00567D45">
        <w:t> </w:t>
      </w:r>
    </w:p>
    <w:p w14:paraId="7AA7A218" w14:textId="77777777" w:rsidR="0035786C" w:rsidRDefault="00EA1763" w:rsidP="0035786C">
      <w:pPr>
        <w:pStyle w:val="QABodytext"/>
        <w:numPr>
          <w:ilvl w:val="0"/>
          <w:numId w:val="24"/>
        </w:numPr>
      </w:pPr>
      <w:r w:rsidRPr="00567D45">
        <w:t xml:space="preserve">Topical application of </w:t>
      </w:r>
      <w:r w:rsidR="00781F73" w:rsidRPr="00567D45">
        <w:t>platelet-rich</w:t>
      </w:r>
      <w:r w:rsidRPr="00567D45">
        <w:t xml:space="preserve"> plasma (PRP)</w:t>
      </w:r>
      <w:r w:rsidR="00054518">
        <w:t xml:space="preserve"> and/or</w:t>
      </w:r>
      <w:r w:rsidR="0035786C">
        <w:t xml:space="preserve"> </w:t>
      </w:r>
      <w:r w:rsidR="000262D7">
        <w:t>platelet-derived growth</w:t>
      </w:r>
      <w:r w:rsidR="28DA7ED5" w:rsidRPr="00567D45">
        <w:t xml:space="preserve"> </w:t>
      </w:r>
      <w:r w:rsidR="000262D7">
        <w:t>f</w:t>
      </w:r>
      <w:r w:rsidR="000262D7" w:rsidRPr="00567D45">
        <w:t>actor</w:t>
      </w:r>
    </w:p>
    <w:p w14:paraId="3084E863" w14:textId="61399F78" w:rsidR="00E379C6" w:rsidRPr="00567D45" w:rsidRDefault="2736281D" w:rsidP="0035786C">
      <w:pPr>
        <w:pStyle w:val="QABodytext"/>
        <w:numPr>
          <w:ilvl w:val="0"/>
          <w:numId w:val="24"/>
        </w:numPr>
      </w:pPr>
      <w:r w:rsidRPr="00567D45">
        <w:t>Intense Pulsed Light (IPL</w:t>
      </w:r>
      <w:r w:rsidR="005E5E07" w:rsidRPr="00567D45">
        <w:t xml:space="preserve">) - </w:t>
      </w:r>
      <w:r w:rsidRPr="00567D45">
        <w:t>if permitted by state</w:t>
      </w:r>
      <w:r w:rsidR="00475D8F" w:rsidRPr="00567D45">
        <w:t>/national regulations</w:t>
      </w:r>
      <w:r w:rsidRPr="00567D45">
        <w:t xml:space="preserve"> for aestheticians or RNs</w:t>
      </w:r>
      <w:r w:rsidR="00336906" w:rsidRPr="00567D45">
        <w:t xml:space="preserve"> - r</w:t>
      </w:r>
      <w:r w:rsidRPr="00567D45">
        <w:t xml:space="preserve">equires additional </w:t>
      </w:r>
      <w:r w:rsidR="00E379C6" w:rsidRPr="00567D45">
        <w:t xml:space="preserve">documented </w:t>
      </w:r>
      <w:r w:rsidRPr="00567D45">
        <w:t>training (see section 17-</w:t>
      </w:r>
      <w:r w:rsidR="00E64DFD" w:rsidRPr="00567D45">
        <w:t>V</w:t>
      </w:r>
      <w:r w:rsidRPr="00567D45">
        <w:t>)</w:t>
      </w:r>
      <w:r w:rsidR="00DE3D41" w:rsidRPr="00567D45">
        <w:t>, supervision, and a</w:t>
      </w:r>
      <w:r w:rsidR="00C5661B" w:rsidRPr="00567D45">
        <w:t xml:space="preserve"> medical evaluation by a </w:t>
      </w:r>
      <w:r w:rsidR="00A05E96">
        <w:t xml:space="preserve">qualified </w:t>
      </w:r>
      <w:r w:rsidR="00EB4BC9">
        <w:t xml:space="preserve">licensed </w:t>
      </w:r>
      <w:r w:rsidR="00A05E96">
        <w:t>provider</w:t>
      </w:r>
      <w:r w:rsidRPr="00567D45">
        <w:t> </w:t>
      </w:r>
    </w:p>
    <w:p w14:paraId="2D27B339" w14:textId="726F9EDE" w:rsidR="008079EC" w:rsidRPr="00567D45" w:rsidRDefault="008079EC" w:rsidP="005A0582">
      <w:pPr>
        <w:pStyle w:val="QABodytext"/>
        <w:numPr>
          <w:ilvl w:val="0"/>
          <w:numId w:val="24"/>
        </w:numPr>
      </w:pPr>
      <w:r w:rsidRPr="00567D45">
        <w:t>Laser hair removal - if permitted by state/national regulations for aestheticians or RNs - requires additional documented training (see section 17-</w:t>
      </w:r>
      <w:r w:rsidR="00E64DFD" w:rsidRPr="00567D45">
        <w:t>V</w:t>
      </w:r>
      <w:r w:rsidRPr="00567D45">
        <w:t>)</w:t>
      </w:r>
    </w:p>
    <w:p w14:paraId="531EF37D" w14:textId="7D87C967" w:rsidR="00E73BC7" w:rsidRPr="00567D45" w:rsidRDefault="791E339D" w:rsidP="005A0582">
      <w:pPr>
        <w:pStyle w:val="QABodytext"/>
        <w:numPr>
          <w:ilvl w:val="0"/>
          <w:numId w:val="24"/>
        </w:numPr>
      </w:pPr>
      <w:r w:rsidRPr="00567D45">
        <w:t xml:space="preserve">Cryolipolysis </w:t>
      </w:r>
      <w:r w:rsidR="00A261B3" w:rsidRPr="00567D45">
        <w:t>(</w:t>
      </w:r>
      <w:r w:rsidRPr="00567D45">
        <w:t>such as CoolSculpt</w:t>
      </w:r>
      <w:r w:rsidR="008331E9" w:rsidRPr="00567D45">
        <w:t>ing</w:t>
      </w:r>
      <w:r w:rsidR="00A261B3" w:rsidRPr="00567D45">
        <w:t>)</w:t>
      </w:r>
      <w:r w:rsidR="00567EE3" w:rsidRPr="00567D45">
        <w:t xml:space="preserve"> - r</w:t>
      </w:r>
      <w:r w:rsidR="00E379C6" w:rsidRPr="00567D45">
        <w:t xml:space="preserve">equires </w:t>
      </w:r>
      <w:r w:rsidR="00565C4D" w:rsidRPr="00567D45">
        <w:t>the p</w:t>
      </w:r>
      <w:r w:rsidR="008D1571" w:rsidRPr="00567D45">
        <w:t xml:space="preserve">atient to be medically evaluated by a </w:t>
      </w:r>
      <w:r w:rsidR="00AB4968">
        <w:t xml:space="preserve">qualified licensed provider </w:t>
      </w:r>
      <w:r w:rsidR="005738A0" w:rsidRPr="00567D45">
        <w:t xml:space="preserve">before the </w:t>
      </w:r>
      <w:r w:rsidR="003C3D3A" w:rsidRPr="00567D45">
        <w:t>procedure</w:t>
      </w:r>
      <w:r w:rsidRPr="00567D45">
        <w:t xml:space="preserve"> </w:t>
      </w:r>
    </w:p>
    <w:p w14:paraId="2A9E3896" w14:textId="5D46761E" w:rsidR="000C4248" w:rsidRPr="00567D45" w:rsidRDefault="000C4248" w:rsidP="005A0582">
      <w:pPr>
        <w:pStyle w:val="QABodytext"/>
        <w:numPr>
          <w:ilvl w:val="0"/>
          <w:numId w:val="24"/>
        </w:numPr>
      </w:pPr>
      <w:r w:rsidRPr="00567D45">
        <w:t>Mir</w:t>
      </w:r>
      <w:r w:rsidR="004225B9" w:rsidRPr="00567D45">
        <w:t xml:space="preserve">adry under the direct supervision of a </w:t>
      </w:r>
      <w:r w:rsidR="00BF4F0B">
        <w:t>qualified licensed provider</w:t>
      </w:r>
    </w:p>
    <w:p w14:paraId="55D733F7" w14:textId="510CEA32" w:rsidR="00701E27" w:rsidRPr="00567D45" w:rsidRDefault="00886FE8" w:rsidP="005A0582">
      <w:pPr>
        <w:pStyle w:val="QABodytext"/>
        <w:numPr>
          <w:ilvl w:val="0"/>
          <w:numId w:val="24"/>
        </w:numPr>
      </w:pPr>
      <w:r w:rsidRPr="00567D45">
        <w:t xml:space="preserve">Muscle-stimulation devices (e.g. high-intensity focused electromagnetic technology (HIFEM) under the direct supervision of a </w:t>
      </w:r>
      <w:r w:rsidR="00BF4F0B">
        <w:t>qualified licensed provider</w:t>
      </w:r>
    </w:p>
    <w:p w14:paraId="2F49A9F6" w14:textId="1FA51AE6" w:rsidR="00311DC6" w:rsidRPr="00567D45" w:rsidRDefault="00311DC6" w:rsidP="005A0582">
      <w:pPr>
        <w:pStyle w:val="QABodytext"/>
        <w:numPr>
          <w:ilvl w:val="0"/>
          <w:numId w:val="24"/>
        </w:numPr>
      </w:pPr>
      <w:r w:rsidRPr="00567D45">
        <w:rPr>
          <w:rFonts w:eastAsia="Times New Roman" w:cs="Arial"/>
        </w:rPr>
        <w:t>External energy-based lipolysis devices</w:t>
      </w:r>
      <w:r w:rsidR="00E11AED" w:rsidRPr="00567D45">
        <w:rPr>
          <w:rFonts w:eastAsia="Times New Roman" w:cs="Arial"/>
        </w:rPr>
        <w:t xml:space="preserve"> – requires the</w:t>
      </w:r>
      <w:r w:rsidRPr="00567D45">
        <w:rPr>
          <w:rFonts w:eastAsia="Times New Roman" w:cs="Arial"/>
        </w:rPr>
        <w:t xml:space="preserve"> esthetician </w:t>
      </w:r>
      <w:r w:rsidRPr="00567D45">
        <w:t xml:space="preserve">under the direct supervision of a </w:t>
      </w:r>
      <w:r w:rsidR="00702706">
        <w:t>qualified licensed provider</w:t>
      </w:r>
    </w:p>
    <w:p w14:paraId="4017F59B" w14:textId="3C02DB64" w:rsidR="00F80779" w:rsidRPr="00567D45" w:rsidRDefault="00F80779" w:rsidP="005A0582">
      <w:pPr>
        <w:pStyle w:val="QABodytext"/>
        <w:numPr>
          <w:ilvl w:val="0"/>
          <w:numId w:val="24"/>
        </w:numPr>
      </w:pPr>
      <w:r w:rsidRPr="00567D45">
        <w:rPr>
          <w:rFonts w:eastAsia="Times New Roman" w:cs="Arial"/>
        </w:rPr>
        <w:t xml:space="preserve">High-intensity focused ultrasound (HIFU) – requires the esthetician </w:t>
      </w:r>
      <w:r w:rsidRPr="00567D45">
        <w:t xml:space="preserve">under the direct supervision of a </w:t>
      </w:r>
      <w:r w:rsidR="00702706">
        <w:t>qualified licensed provider</w:t>
      </w:r>
    </w:p>
    <w:p w14:paraId="4491814D" w14:textId="0566D74F" w:rsidR="00FF1D54" w:rsidRPr="00567D45" w:rsidRDefault="00FF1D54" w:rsidP="005A0582">
      <w:pPr>
        <w:pStyle w:val="QABodytext"/>
        <w:numPr>
          <w:ilvl w:val="0"/>
          <w:numId w:val="24"/>
        </w:numPr>
      </w:pPr>
      <w:r w:rsidRPr="00567D45">
        <w:rPr>
          <w:rFonts w:eastAsia="Times New Roman" w:cs="Arial"/>
        </w:rPr>
        <w:t xml:space="preserve">Focused ultrasound devices designed for fat reduction or skin tightening – requires the esthetician </w:t>
      </w:r>
      <w:r w:rsidRPr="00567D45">
        <w:t xml:space="preserve">under the direct supervision of a </w:t>
      </w:r>
      <w:r w:rsidR="00702706">
        <w:t>qualified licensed provider</w:t>
      </w:r>
    </w:p>
    <w:p w14:paraId="78BE61D1" w14:textId="3F2EA4C9" w:rsidR="00E73BC7" w:rsidRPr="00567D45" w:rsidRDefault="009C6DB6" w:rsidP="005A0582">
      <w:pPr>
        <w:pStyle w:val="QABodytext"/>
        <w:numPr>
          <w:ilvl w:val="0"/>
          <w:numId w:val="24"/>
        </w:numPr>
        <w:rPr>
          <w:highlight w:val="yellow"/>
        </w:rPr>
      </w:pPr>
      <w:r w:rsidRPr="00567D45">
        <w:rPr>
          <w:rFonts w:eastAsia="Times New Roman" w:cs="Arial"/>
        </w:rPr>
        <w:t>Non-ablative laser treatments on the face and neck</w:t>
      </w:r>
      <w:r w:rsidR="00A11E0B" w:rsidRPr="00567D45">
        <w:rPr>
          <w:rFonts w:eastAsia="Times New Roman" w:cs="Arial"/>
        </w:rPr>
        <w:t xml:space="preserve"> -</w:t>
      </w:r>
      <w:r w:rsidRPr="00567D45">
        <w:rPr>
          <w:rFonts w:eastAsia="Times New Roman" w:cs="Arial"/>
        </w:rPr>
        <w:t xml:space="preserve"> require</w:t>
      </w:r>
      <w:r w:rsidR="00A11E0B" w:rsidRPr="00567D45">
        <w:rPr>
          <w:rFonts w:eastAsia="Times New Roman" w:cs="Arial"/>
        </w:rPr>
        <w:t>s</w:t>
      </w:r>
      <w:r w:rsidRPr="00567D45">
        <w:rPr>
          <w:rFonts w:eastAsia="Times New Roman" w:cs="Arial"/>
        </w:rPr>
        <w:t xml:space="preserve"> additional training and must be performed under the direct supervision of a </w:t>
      </w:r>
      <w:r w:rsidR="00316F7C">
        <w:t>qualified licensed provider</w:t>
      </w:r>
      <w:r w:rsidRPr="00567D45">
        <w:rPr>
          <w:rFonts w:eastAsia="Times New Roman" w:cs="Arial"/>
        </w:rPr>
        <w:t>, in accordance with state and national regulations</w:t>
      </w:r>
    </w:p>
    <w:p w14:paraId="2517868B" w14:textId="5055734A" w:rsidR="00BD6400" w:rsidRPr="00567D45" w:rsidRDefault="00BD6400" w:rsidP="005A0582">
      <w:pPr>
        <w:pStyle w:val="QABodytext"/>
        <w:numPr>
          <w:ilvl w:val="0"/>
          <w:numId w:val="24"/>
        </w:numPr>
      </w:pPr>
      <w:r w:rsidRPr="00567D45">
        <w:rPr>
          <w:rFonts w:eastAsia="Times New Roman" w:cs="Arial"/>
        </w:rPr>
        <w:t>Radiofrequency (RF) micro-needling treatments</w:t>
      </w:r>
      <w:r w:rsidR="00223383" w:rsidRPr="00567D45">
        <w:rPr>
          <w:rFonts w:eastAsia="Times New Roman" w:cs="Arial"/>
        </w:rPr>
        <w:t xml:space="preserve"> </w:t>
      </w:r>
      <w:r w:rsidR="003503ED" w:rsidRPr="00567D45">
        <w:rPr>
          <w:rFonts w:eastAsia="Times New Roman" w:cs="Arial"/>
        </w:rPr>
        <w:t>–</w:t>
      </w:r>
      <w:r w:rsidR="00223383" w:rsidRPr="00567D45">
        <w:rPr>
          <w:rFonts w:eastAsia="Times New Roman" w:cs="Arial"/>
        </w:rPr>
        <w:t xml:space="preserve"> requires</w:t>
      </w:r>
      <w:r w:rsidRPr="00567D45">
        <w:rPr>
          <w:rFonts w:eastAsia="Times New Roman" w:cs="Arial"/>
        </w:rPr>
        <w:t xml:space="preserve"> </w:t>
      </w:r>
      <w:r w:rsidR="00BC67D2" w:rsidRPr="00567D45">
        <w:rPr>
          <w:rFonts w:eastAsia="Times New Roman" w:cs="Arial"/>
        </w:rPr>
        <w:t xml:space="preserve">an evaluation by a </w:t>
      </w:r>
      <w:r w:rsidR="00912B08">
        <w:t>qualified licensed provider</w:t>
      </w:r>
      <w:r w:rsidR="003138B9">
        <w:t>,</w:t>
      </w:r>
      <w:r w:rsidR="00912B08">
        <w:t xml:space="preserve"> </w:t>
      </w:r>
      <w:r w:rsidR="00BC67D2" w:rsidRPr="00567D45">
        <w:rPr>
          <w:rFonts w:eastAsia="Times New Roman" w:cs="Arial"/>
        </w:rPr>
        <w:t xml:space="preserve">and for an </w:t>
      </w:r>
      <w:r w:rsidRPr="00567D45">
        <w:rPr>
          <w:rFonts w:eastAsia="Times New Roman" w:cs="Arial"/>
        </w:rPr>
        <w:t xml:space="preserve">esthetician, RN, </w:t>
      </w:r>
      <w:r w:rsidR="003138B9">
        <w:rPr>
          <w:rFonts w:eastAsia="Times New Roman" w:cs="Arial"/>
        </w:rPr>
        <w:t xml:space="preserve">or </w:t>
      </w:r>
      <w:r w:rsidRPr="00567D45">
        <w:rPr>
          <w:rFonts w:eastAsia="Times New Roman" w:cs="Arial"/>
        </w:rPr>
        <w:t xml:space="preserve">laser technician </w:t>
      </w:r>
      <w:r w:rsidR="00BC67D2" w:rsidRPr="00567D45">
        <w:rPr>
          <w:rFonts w:eastAsia="Times New Roman" w:cs="Arial"/>
        </w:rPr>
        <w:t>to be under the supervision</w:t>
      </w:r>
      <w:r w:rsidRPr="00567D45">
        <w:rPr>
          <w:rFonts w:eastAsia="Times New Roman" w:cs="Arial"/>
        </w:rPr>
        <w:t xml:space="preserve"> of</w:t>
      </w:r>
      <w:r w:rsidR="00B72D6C" w:rsidRPr="00567D45">
        <w:rPr>
          <w:rFonts w:eastAsia="Times New Roman" w:cs="Arial"/>
        </w:rPr>
        <w:t xml:space="preserve"> </w:t>
      </w:r>
      <w:r w:rsidR="00BC67D2" w:rsidRPr="00567D45">
        <w:rPr>
          <w:rFonts w:eastAsia="Times New Roman" w:cs="Arial"/>
        </w:rPr>
        <w:t xml:space="preserve">a </w:t>
      </w:r>
      <w:r w:rsidR="000B5A25">
        <w:t>qualified licensed provider</w:t>
      </w:r>
    </w:p>
    <w:p w14:paraId="2F354A77" w14:textId="77777777" w:rsidR="0091283A" w:rsidRPr="00567D45" w:rsidRDefault="0091283A" w:rsidP="0072285E">
      <w:pPr>
        <w:pStyle w:val="QABodytext"/>
        <w:rPr>
          <w:b/>
          <w:bCs/>
        </w:rPr>
      </w:pPr>
    </w:p>
    <w:p w14:paraId="4D7CF5D6" w14:textId="622E8F1E" w:rsidR="00701E27" w:rsidRPr="00567D45" w:rsidRDefault="00EA1763">
      <w:pPr>
        <w:pStyle w:val="QABodytext"/>
      </w:pPr>
      <w:r w:rsidRPr="005622A7">
        <w:rPr>
          <w:b/>
          <w:bCs/>
          <w:color w:val="006098"/>
        </w:rPr>
        <w:t xml:space="preserve">Yellow: </w:t>
      </w:r>
      <w:r w:rsidRPr="00567D45">
        <w:t xml:space="preserve">aesthetic procedures with </w:t>
      </w:r>
      <w:r w:rsidR="00D0173C" w:rsidRPr="00567D45">
        <w:t xml:space="preserve">a </w:t>
      </w:r>
      <w:r w:rsidRPr="00567D45">
        <w:t>low-moderate risk of complications. </w:t>
      </w:r>
    </w:p>
    <w:p w14:paraId="13DC682C" w14:textId="77777777" w:rsidR="004702C3" w:rsidRPr="00567D45" w:rsidRDefault="00EA1763" w:rsidP="004702C3">
      <w:pPr>
        <w:pStyle w:val="QABodytext"/>
      </w:pPr>
      <w:r w:rsidRPr="00567D45">
        <w:t> </w:t>
      </w:r>
    </w:p>
    <w:p w14:paraId="3FE1EDC5" w14:textId="067FCC18" w:rsidR="00097000" w:rsidRPr="004D3A79" w:rsidRDefault="00097000" w:rsidP="004702C3">
      <w:pPr>
        <w:pStyle w:val="QABodytext"/>
        <w:rPr>
          <w:rFonts w:cs="Arial"/>
          <w:b/>
          <w:bCs/>
        </w:rPr>
      </w:pPr>
      <w:r w:rsidRPr="00FD2D14">
        <w:rPr>
          <w:rFonts w:cs="Arial"/>
          <w:color w:val="000000" w:themeColor="text1"/>
        </w:rPr>
        <w:t>Procedures may be performed by a</w:t>
      </w:r>
      <w:r w:rsidRPr="00FD2D14">
        <w:rPr>
          <w:rFonts w:cs="Arial"/>
          <w:b/>
          <w:bCs/>
          <w:color w:val="000000" w:themeColor="text1"/>
        </w:rPr>
        <w:t xml:space="preserve"> </w:t>
      </w:r>
      <w:r w:rsidRPr="00FD2D14">
        <w:rPr>
          <w:rStyle w:val="Strong"/>
          <w:rFonts w:cs="Arial"/>
          <w:b w:val="0"/>
          <w:bCs w:val="0"/>
          <w:color w:val="000000" w:themeColor="text1"/>
        </w:rPr>
        <w:t>qualified and trained physician</w:t>
      </w:r>
      <w:r w:rsidRPr="00FD2D14">
        <w:rPr>
          <w:rFonts w:cs="Arial"/>
          <w:b/>
          <w:bCs/>
          <w:color w:val="000000" w:themeColor="text1"/>
        </w:rPr>
        <w:t xml:space="preserve"> </w:t>
      </w:r>
      <w:r w:rsidRPr="00FD2D14">
        <w:rPr>
          <w:rFonts w:cs="Arial"/>
          <w:color w:val="000000" w:themeColor="text1"/>
        </w:rPr>
        <w:t>or by an</w:t>
      </w:r>
      <w:r w:rsidRPr="00FD2D14">
        <w:rPr>
          <w:rFonts w:cs="Arial"/>
          <w:b/>
          <w:bCs/>
          <w:color w:val="000000" w:themeColor="text1"/>
        </w:rPr>
        <w:t xml:space="preserve"> </w:t>
      </w:r>
      <w:r w:rsidRPr="00FD2D14">
        <w:rPr>
          <w:rStyle w:val="Strong"/>
          <w:rFonts w:cs="Arial"/>
          <w:b w:val="0"/>
          <w:bCs w:val="0"/>
          <w:color w:val="000000" w:themeColor="text1"/>
        </w:rPr>
        <w:t>appropriately qualified and trained licensed provider</w:t>
      </w:r>
      <w:r w:rsidRPr="00FD2D14">
        <w:rPr>
          <w:rFonts w:cs="Arial"/>
          <w:b/>
          <w:bCs/>
          <w:color w:val="000000" w:themeColor="text1"/>
        </w:rPr>
        <w:t xml:space="preserve">, </w:t>
      </w:r>
      <w:r w:rsidRPr="00FD2D14">
        <w:rPr>
          <w:rFonts w:cs="Arial"/>
          <w:color w:val="000000" w:themeColor="text1"/>
        </w:rPr>
        <w:t xml:space="preserve">such as a </w:t>
      </w:r>
      <w:r w:rsidRPr="00FD2D14">
        <w:rPr>
          <w:rStyle w:val="Strong"/>
          <w:rFonts w:cs="Arial"/>
          <w:b w:val="0"/>
          <w:bCs w:val="0"/>
          <w:color w:val="000000" w:themeColor="text1"/>
        </w:rPr>
        <w:t>Registered Nurse (RN)</w:t>
      </w:r>
      <w:r w:rsidRPr="00FD2D14">
        <w:rPr>
          <w:rFonts w:cs="Arial"/>
          <w:color w:val="000000" w:themeColor="text1"/>
        </w:rPr>
        <w:t xml:space="preserve"> or an</w:t>
      </w:r>
      <w:r w:rsidRPr="00FD2D14">
        <w:rPr>
          <w:rFonts w:cs="Arial"/>
          <w:b/>
          <w:bCs/>
          <w:color w:val="000000" w:themeColor="text1"/>
        </w:rPr>
        <w:t xml:space="preserve"> </w:t>
      </w:r>
      <w:r w:rsidRPr="00FD2D14">
        <w:rPr>
          <w:rStyle w:val="Strong"/>
          <w:rFonts w:cs="Arial"/>
          <w:b w:val="0"/>
          <w:bCs w:val="0"/>
          <w:color w:val="000000" w:themeColor="text1"/>
        </w:rPr>
        <w:t>Advanced Practice Provider (APP)</w:t>
      </w:r>
      <w:r w:rsidRPr="00FD2D14">
        <w:rPr>
          <w:rFonts w:cs="Arial"/>
          <w:b/>
          <w:bCs/>
          <w:color w:val="000000" w:themeColor="text1"/>
        </w:rPr>
        <w:t xml:space="preserve"> </w:t>
      </w:r>
      <w:r w:rsidRPr="00FD2D14">
        <w:rPr>
          <w:rFonts w:cs="Arial"/>
          <w:color w:val="000000" w:themeColor="text1"/>
        </w:rPr>
        <w:t>including a</w:t>
      </w:r>
      <w:r w:rsidRPr="00FD2D14">
        <w:rPr>
          <w:rFonts w:cs="Arial"/>
          <w:b/>
          <w:bCs/>
          <w:color w:val="000000" w:themeColor="text1"/>
        </w:rPr>
        <w:t xml:space="preserve"> </w:t>
      </w:r>
      <w:r w:rsidRPr="00FD2D14">
        <w:rPr>
          <w:rStyle w:val="Strong"/>
          <w:rFonts w:cs="Arial"/>
          <w:b w:val="0"/>
          <w:bCs w:val="0"/>
          <w:color w:val="000000" w:themeColor="text1"/>
        </w:rPr>
        <w:t>Physician Assistant (PA)</w:t>
      </w:r>
      <w:r w:rsidRPr="00FD2D14">
        <w:rPr>
          <w:rFonts w:cs="Arial"/>
          <w:b/>
          <w:bCs/>
          <w:color w:val="000000" w:themeColor="text1"/>
        </w:rPr>
        <w:t xml:space="preserve"> </w:t>
      </w:r>
      <w:r w:rsidRPr="00FD2D14">
        <w:rPr>
          <w:rFonts w:cs="Arial"/>
          <w:color w:val="000000" w:themeColor="text1"/>
        </w:rPr>
        <w:t>or</w:t>
      </w:r>
      <w:r w:rsidRPr="00FD2D14">
        <w:rPr>
          <w:rFonts w:cs="Arial"/>
          <w:b/>
          <w:bCs/>
          <w:color w:val="000000" w:themeColor="text1"/>
        </w:rPr>
        <w:t xml:space="preserve"> </w:t>
      </w:r>
      <w:r w:rsidRPr="00FD2D14">
        <w:rPr>
          <w:rStyle w:val="Strong"/>
          <w:rFonts w:cs="Arial"/>
          <w:b w:val="0"/>
          <w:bCs w:val="0"/>
          <w:color w:val="000000" w:themeColor="text1"/>
        </w:rPr>
        <w:t>Advanced Practice Registered Nurse (</w:t>
      </w:r>
      <w:r w:rsidR="00574CE5" w:rsidRPr="00FD2D14">
        <w:rPr>
          <w:rStyle w:val="Strong"/>
          <w:rFonts w:cs="Arial"/>
          <w:b w:val="0"/>
          <w:bCs w:val="0"/>
          <w:color w:val="000000" w:themeColor="text1"/>
        </w:rPr>
        <w:t>APRN)</w:t>
      </w:r>
      <w:r w:rsidRPr="00FD2D14">
        <w:rPr>
          <w:rFonts w:cs="Arial"/>
          <w:color w:val="000000" w:themeColor="text1"/>
        </w:rPr>
        <w:t xml:space="preserve"> in accordance with applicable</w:t>
      </w:r>
      <w:r w:rsidRPr="00FD2D14">
        <w:rPr>
          <w:rFonts w:cs="Arial"/>
          <w:b/>
          <w:bCs/>
          <w:color w:val="000000" w:themeColor="text1"/>
        </w:rPr>
        <w:t xml:space="preserve"> </w:t>
      </w:r>
      <w:r w:rsidRPr="00FD2D14">
        <w:rPr>
          <w:rStyle w:val="Strong"/>
          <w:rFonts w:cs="Arial"/>
          <w:b w:val="0"/>
          <w:bCs w:val="0"/>
          <w:color w:val="000000" w:themeColor="text1"/>
        </w:rPr>
        <w:t>state or national regulations</w:t>
      </w:r>
      <w:r w:rsidRPr="00FD2D14">
        <w:rPr>
          <w:rFonts w:cs="Arial"/>
          <w:b/>
          <w:bCs/>
          <w:color w:val="000000" w:themeColor="text1"/>
        </w:rPr>
        <w:t xml:space="preserve">, </w:t>
      </w:r>
      <w:r w:rsidRPr="00FD2D14">
        <w:rPr>
          <w:rFonts w:cs="Arial"/>
          <w:color w:val="000000" w:themeColor="text1"/>
        </w:rPr>
        <w:t>and under the</w:t>
      </w:r>
      <w:r w:rsidRPr="00FD2D14">
        <w:rPr>
          <w:rFonts w:cs="Arial"/>
          <w:b/>
          <w:bCs/>
          <w:color w:val="000000" w:themeColor="text1"/>
        </w:rPr>
        <w:t xml:space="preserve"> </w:t>
      </w:r>
      <w:r w:rsidRPr="00244CD8">
        <w:rPr>
          <w:rStyle w:val="Strong"/>
          <w:rFonts w:cs="Arial"/>
          <w:b w:val="0"/>
          <w:bCs w:val="0"/>
          <w:color w:val="000000" w:themeColor="text1"/>
        </w:rPr>
        <w:t>general supervision of the Medical Director</w:t>
      </w:r>
      <w:r w:rsidR="00811D83">
        <w:rPr>
          <w:rStyle w:val="Strong"/>
          <w:rFonts w:cs="Arial"/>
          <w:b w:val="0"/>
          <w:bCs w:val="0"/>
          <w:color w:val="000000" w:themeColor="text1"/>
        </w:rPr>
        <w:t>, as required by jurisdictional guidelines</w:t>
      </w:r>
      <w:r w:rsidRPr="00244CD8">
        <w:rPr>
          <w:rFonts w:cs="Arial"/>
          <w:b/>
          <w:bCs/>
          <w:color w:val="000000" w:themeColor="text1"/>
        </w:rPr>
        <w:t>.</w:t>
      </w:r>
      <w:r w:rsidR="00A05E96">
        <w:rPr>
          <w:rFonts w:cs="Arial"/>
          <w:b/>
          <w:bCs/>
          <w:color w:val="000000" w:themeColor="text1"/>
        </w:rPr>
        <w:t xml:space="preserve"> </w:t>
      </w:r>
    </w:p>
    <w:p w14:paraId="596B76E8" w14:textId="1988B837" w:rsidR="00097000" w:rsidRPr="00567D45" w:rsidRDefault="00097000" w:rsidP="00097000">
      <w:pPr>
        <w:pStyle w:val="NormalWeb"/>
        <w:rPr>
          <w:rFonts w:ascii="Arial" w:hAnsi="Arial" w:cs="Arial"/>
          <w:sz w:val="22"/>
          <w:szCs w:val="22"/>
        </w:rPr>
      </w:pPr>
      <w:r w:rsidRPr="00567D45">
        <w:rPr>
          <w:rFonts w:ascii="Arial" w:hAnsi="Arial" w:cs="Arial"/>
          <w:sz w:val="22"/>
          <w:szCs w:val="22"/>
        </w:rPr>
        <w:t>Both the</w:t>
      </w:r>
      <w:r w:rsidRPr="00567D45">
        <w:rPr>
          <w:rFonts w:ascii="Arial" w:hAnsi="Arial" w:cs="Arial"/>
          <w:b/>
          <w:bCs/>
          <w:sz w:val="22"/>
          <w:szCs w:val="22"/>
        </w:rPr>
        <w:t xml:space="preserve"> </w:t>
      </w:r>
      <w:r w:rsidRPr="00567D45">
        <w:rPr>
          <w:rStyle w:val="Strong"/>
          <w:rFonts w:ascii="Arial" w:hAnsi="Arial" w:cs="Arial"/>
          <w:b w:val="0"/>
          <w:bCs w:val="0"/>
          <w:sz w:val="22"/>
          <w:szCs w:val="22"/>
        </w:rPr>
        <w:t>Medical Director</w:t>
      </w:r>
      <w:r w:rsidRPr="00567D45">
        <w:rPr>
          <w:rFonts w:ascii="Arial" w:hAnsi="Arial" w:cs="Arial"/>
          <w:b/>
          <w:bCs/>
          <w:sz w:val="22"/>
          <w:szCs w:val="22"/>
        </w:rPr>
        <w:t xml:space="preserve"> </w:t>
      </w:r>
      <w:r w:rsidRPr="00567D45">
        <w:rPr>
          <w:rFonts w:ascii="Arial" w:hAnsi="Arial" w:cs="Arial"/>
          <w:sz w:val="22"/>
          <w:szCs w:val="22"/>
        </w:rPr>
        <w:t>and the</w:t>
      </w:r>
      <w:r w:rsidRPr="00244CD8">
        <w:rPr>
          <w:rFonts w:ascii="Arial" w:hAnsi="Arial" w:cs="Arial"/>
          <w:sz w:val="22"/>
          <w:szCs w:val="22"/>
        </w:rPr>
        <w:t xml:space="preserve"> </w:t>
      </w:r>
      <w:r w:rsidR="00457305" w:rsidRPr="00244CD8">
        <w:rPr>
          <w:rFonts w:ascii="Arial" w:hAnsi="Arial" w:cs="Arial"/>
          <w:sz w:val="22"/>
          <w:szCs w:val="22"/>
        </w:rPr>
        <w:t>qualified</w:t>
      </w:r>
      <w:r w:rsidR="00457305">
        <w:rPr>
          <w:rFonts w:ascii="Arial" w:hAnsi="Arial" w:cs="Arial"/>
          <w:b/>
          <w:bCs/>
          <w:sz w:val="22"/>
          <w:szCs w:val="22"/>
        </w:rPr>
        <w:t xml:space="preserve"> </w:t>
      </w:r>
      <w:r w:rsidRPr="00567D45">
        <w:rPr>
          <w:rStyle w:val="Strong"/>
          <w:rFonts w:ascii="Arial" w:hAnsi="Arial" w:cs="Arial"/>
          <w:b w:val="0"/>
          <w:bCs w:val="0"/>
          <w:sz w:val="22"/>
          <w:szCs w:val="22"/>
        </w:rPr>
        <w:t>licensed provider</w:t>
      </w:r>
      <w:r w:rsidRPr="00567D45">
        <w:rPr>
          <w:rFonts w:ascii="Arial" w:hAnsi="Arial" w:cs="Arial"/>
          <w:b/>
          <w:bCs/>
          <w:sz w:val="22"/>
          <w:szCs w:val="22"/>
        </w:rPr>
        <w:t xml:space="preserve"> </w:t>
      </w:r>
      <w:r w:rsidRPr="00567D45">
        <w:rPr>
          <w:rFonts w:ascii="Arial" w:hAnsi="Arial" w:cs="Arial"/>
          <w:sz w:val="22"/>
          <w:szCs w:val="22"/>
        </w:rPr>
        <w:t>must maintain</w:t>
      </w:r>
      <w:r w:rsidRPr="00567D45">
        <w:rPr>
          <w:rFonts w:ascii="Arial" w:hAnsi="Arial" w:cs="Arial"/>
          <w:b/>
          <w:bCs/>
          <w:sz w:val="22"/>
          <w:szCs w:val="22"/>
        </w:rPr>
        <w:t xml:space="preserve"> </w:t>
      </w:r>
      <w:r w:rsidRPr="00567D45">
        <w:rPr>
          <w:rStyle w:val="Strong"/>
          <w:rFonts w:ascii="Arial" w:hAnsi="Arial" w:cs="Arial"/>
          <w:b w:val="0"/>
          <w:bCs w:val="0"/>
          <w:sz w:val="22"/>
          <w:szCs w:val="22"/>
        </w:rPr>
        <w:t xml:space="preserve">current training, </w:t>
      </w:r>
      <w:r w:rsidR="003013C9" w:rsidRPr="00567D45">
        <w:rPr>
          <w:rStyle w:val="Strong"/>
          <w:rFonts w:ascii="Arial" w:hAnsi="Arial" w:cs="Arial"/>
          <w:b w:val="0"/>
          <w:bCs w:val="0"/>
          <w:sz w:val="22"/>
          <w:szCs w:val="22"/>
        </w:rPr>
        <w:t>demonstrate</w:t>
      </w:r>
      <w:r w:rsidRPr="00567D45">
        <w:rPr>
          <w:rStyle w:val="Strong"/>
          <w:rFonts w:ascii="Arial" w:hAnsi="Arial" w:cs="Arial"/>
          <w:b w:val="0"/>
          <w:bCs w:val="0"/>
          <w:sz w:val="22"/>
          <w:szCs w:val="22"/>
        </w:rPr>
        <w:t xml:space="preserve"> competency, and </w:t>
      </w:r>
      <w:r w:rsidR="003013C9">
        <w:rPr>
          <w:rStyle w:val="Strong"/>
          <w:rFonts w:ascii="Arial" w:hAnsi="Arial" w:cs="Arial"/>
          <w:b w:val="0"/>
          <w:bCs w:val="0"/>
          <w:sz w:val="22"/>
          <w:szCs w:val="22"/>
        </w:rPr>
        <w:t xml:space="preserve">have </w:t>
      </w:r>
      <w:r w:rsidRPr="00567D45">
        <w:rPr>
          <w:rStyle w:val="Strong"/>
          <w:rFonts w:ascii="Arial" w:hAnsi="Arial" w:cs="Arial"/>
          <w:b w:val="0"/>
          <w:bCs w:val="0"/>
          <w:sz w:val="22"/>
          <w:szCs w:val="22"/>
        </w:rPr>
        <w:t>appropriate credentials</w:t>
      </w:r>
      <w:r w:rsidRPr="00567D45">
        <w:rPr>
          <w:rFonts w:ascii="Arial" w:hAnsi="Arial" w:cs="Arial"/>
          <w:b/>
          <w:bCs/>
          <w:sz w:val="22"/>
          <w:szCs w:val="22"/>
        </w:rPr>
        <w:t xml:space="preserve"> </w:t>
      </w:r>
      <w:r w:rsidRPr="00567D45">
        <w:rPr>
          <w:rFonts w:ascii="Arial" w:hAnsi="Arial" w:cs="Arial"/>
          <w:sz w:val="22"/>
          <w:szCs w:val="22"/>
        </w:rPr>
        <w:t>for each procedure performed.</w:t>
      </w:r>
    </w:p>
    <w:p w14:paraId="06F3898A" w14:textId="3B0F84F4" w:rsidR="00701E27" w:rsidRPr="00567D45" w:rsidRDefault="00EA1763">
      <w:pPr>
        <w:pStyle w:val="QABodytext"/>
      </w:pPr>
      <w:r w:rsidRPr="00567D45">
        <w:t>Cosmetologists, aestheticians</w:t>
      </w:r>
      <w:r w:rsidR="00A25B68" w:rsidRPr="00567D45">
        <w:t>,</w:t>
      </w:r>
      <w:r w:rsidRPr="00567D45">
        <w:t xml:space="preserve"> and medical assistants may </w:t>
      </w:r>
      <w:r w:rsidRPr="00567D45">
        <w:rPr>
          <w:b/>
          <w:bCs/>
        </w:rPr>
        <w:t>not</w:t>
      </w:r>
      <w:r w:rsidRPr="00567D45">
        <w:t xml:space="preserve"> perform these procedures.</w:t>
      </w:r>
      <w:r w:rsidR="6912BDA4" w:rsidRPr="00567D45">
        <w:t xml:space="preserve"> Laser technicians may perform treatments for which they are trained, in accordance with state</w:t>
      </w:r>
      <w:r w:rsidR="007F44DA" w:rsidRPr="00567D45">
        <w:t>/national</w:t>
      </w:r>
      <w:r w:rsidR="00D12CC0" w:rsidRPr="00567D45">
        <w:t xml:space="preserve"> </w:t>
      </w:r>
      <w:r w:rsidR="006A715D" w:rsidRPr="00567D45">
        <w:t>regulations</w:t>
      </w:r>
      <w:r w:rsidR="6912BDA4" w:rsidRPr="00567D45">
        <w:t>.</w:t>
      </w:r>
    </w:p>
    <w:p w14:paraId="55D733FB" w14:textId="6A513DA1" w:rsidR="00701E27" w:rsidRPr="00567D45" w:rsidRDefault="00EA1763">
      <w:pPr>
        <w:pStyle w:val="QABodytext"/>
      </w:pPr>
      <w:r w:rsidRPr="00567D45">
        <w:t>  </w:t>
      </w:r>
    </w:p>
    <w:p w14:paraId="09A7DF5D" w14:textId="60C6076B" w:rsidR="30024C25" w:rsidRPr="00567D45" w:rsidRDefault="00EA1763" w:rsidP="30024C25">
      <w:pPr>
        <w:pStyle w:val="QABodytext"/>
      </w:pPr>
      <w:r w:rsidRPr="00567D45">
        <w:t xml:space="preserve">A </w:t>
      </w:r>
      <w:r w:rsidR="001F52AE" w:rsidRPr="00567D45">
        <w:t xml:space="preserve">history </w:t>
      </w:r>
      <w:r w:rsidRPr="00567D45">
        <w:t xml:space="preserve">and </w:t>
      </w:r>
      <w:r w:rsidR="001F52AE" w:rsidRPr="00567D45">
        <w:t xml:space="preserve">physical </w:t>
      </w:r>
      <w:r w:rsidR="00A905A1" w:rsidRPr="00567D45">
        <w:t xml:space="preserve">examination </w:t>
      </w:r>
      <w:proofErr w:type="gramStart"/>
      <w:r w:rsidRPr="00567D45">
        <w:t>is</w:t>
      </w:r>
      <w:proofErr w:type="gramEnd"/>
      <w:r w:rsidRPr="00567D45">
        <w:rPr>
          <w:b/>
          <w:bCs/>
        </w:rPr>
        <w:t xml:space="preserve"> not</w:t>
      </w:r>
      <w:r w:rsidRPr="00567D45">
        <w:t xml:space="preserve"> required prior to treatment. </w:t>
      </w:r>
      <w:r w:rsidR="002139F9" w:rsidRPr="00567D45">
        <w:t>A simple relevant history is required prior to the initial treatment by a licensed medical provider. This includes documentation of any medical conditions, previous surgeries, current medications (including over-the-counter medications), allergies</w:t>
      </w:r>
      <w:r w:rsidR="002139F9">
        <w:t xml:space="preserve"> and abnormal drug reactions</w:t>
      </w:r>
      <w:r w:rsidR="002139F9" w:rsidRPr="00567D45">
        <w:t>, and previous treatments. </w:t>
      </w:r>
      <w:r w:rsidR="002139F9" w:rsidRPr="00005E8B">
        <w:rPr>
          <w:rStyle w:val="cf01"/>
          <w:rFonts w:ascii="Arial" w:hAnsi="Arial" w:cs="Arial"/>
          <w:sz w:val="22"/>
          <w:szCs w:val="22"/>
        </w:rPr>
        <w:t>A relevant patient/client assessment and goal should likewise be conducted.</w:t>
      </w:r>
      <w:r w:rsidR="002139F9" w:rsidRPr="00005E8B">
        <w:rPr>
          <w:rStyle w:val="cf01"/>
          <w:sz w:val="16"/>
          <w:szCs w:val="16"/>
        </w:rPr>
        <w:t xml:space="preserve"> </w:t>
      </w:r>
      <w:r w:rsidR="002139F9" w:rsidRPr="00567D45">
        <w:t>This simple</w:t>
      </w:r>
      <w:r w:rsidR="00813129">
        <w:t>, relevant history must be conducted in accordance with state/national requirements, including whether it may be conducted in person or via telehealth</w:t>
      </w:r>
      <w:r w:rsidR="002139F9">
        <w:t xml:space="preserve"> and who may perform it.</w:t>
      </w:r>
    </w:p>
    <w:p w14:paraId="0CD57A34" w14:textId="77777777" w:rsidR="003013C9" w:rsidRDefault="003013C9">
      <w:pPr>
        <w:pStyle w:val="QABodytext"/>
        <w:rPr>
          <w:b/>
          <w:bCs/>
        </w:rPr>
      </w:pPr>
    </w:p>
    <w:p w14:paraId="55D733FE" w14:textId="7F1968C6" w:rsidR="00701E27" w:rsidRPr="005622A7" w:rsidRDefault="00EA1763">
      <w:pPr>
        <w:pStyle w:val="QABodytext"/>
        <w:rPr>
          <w:color w:val="006098"/>
        </w:rPr>
      </w:pPr>
      <w:r w:rsidRPr="005622A7">
        <w:rPr>
          <w:b/>
          <w:bCs/>
          <w:color w:val="006098"/>
        </w:rPr>
        <w:t>Included procedures: </w:t>
      </w:r>
      <w:r w:rsidRPr="005622A7">
        <w:rPr>
          <w:color w:val="006098"/>
        </w:rPr>
        <w:t> </w:t>
      </w:r>
    </w:p>
    <w:p w14:paraId="55D733FF" w14:textId="7B74806B" w:rsidR="00701E27" w:rsidRPr="00567D45" w:rsidRDefault="00EA1763" w:rsidP="005A0582">
      <w:pPr>
        <w:pStyle w:val="QABodytext"/>
        <w:numPr>
          <w:ilvl w:val="0"/>
          <w:numId w:val="26"/>
        </w:numPr>
      </w:pPr>
      <w:r w:rsidRPr="00567D45">
        <w:t xml:space="preserve">Procedures using a </w:t>
      </w:r>
      <w:r w:rsidR="008D1B64" w:rsidRPr="00567D45">
        <w:t xml:space="preserve">U.S. </w:t>
      </w:r>
      <w:r w:rsidRPr="00567D45">
        <w:t xml:space="preserve">Food and Drug Administration (FDA)-cleared or FDA-regulated </w:t>
      </w:r>
      <w:r w:rsidR="59C37E1E" w:rsidRPr="00567D45">
        <w:t xml:space="preserve">drug or </w:t>
      </w:r>
      <w:r w:rsidRPr="00567D45">
        <w:t>device</w:t>
      </w:r>
      <w:r w:rsidR="00FE2869" w:rsidRPr="00567D45">
        <w:t>,</w:t>
      </w:r>
      <w:r w:rsidR="009E6B17" w:rsidRPr="00567D45">
        <w:t xml:space="preserve"> or </w:t>
      </w:r>
      <w:r w:rsidR="00016AEF" w:rsidRPr="00567D45">
        <w:t xml:space="preserve">those meeting </w:t>
      </w:r>
      <w:r w:rsidR="009E6B17" w:rsidRPr="00567D45">
        <w:t xml:space="preserve">equivalent international regulatory authority standards </w:t>
      </w:r>
      <w:r w:rsidR="003F432F" w:rsidRPr="00567D45">
        <w:t>that are</w:t>
      </w:r>
      <w:r w:rsidRPr="00567D45">
        <w:t xml:space="preserve"> not listed in the Orange or Red Categories  </w:t>
      </w:r>
    </w:p>
    <w:p w14:paraId="55D73400" w14:textId="3F6F7B10" w:rsidR="00701E27" w:rsidRPr="00567D45" w:rsidRDefault="00EA1763" w:rsidP="005A0582">
      <w:pPr>
        <w:pStyle w:val="QABodytext"/>
        <w:numPr>
          <w:ilvl w:val="0"/>
          <w:numId w:val="28"/>
        </w:numPr>
      </w:pPr>
      <w:r w:rsidRPr="00567D45">
        <w:t>Preparation and injection of platelet rich plasma (PRP) or platelet rich fibrin (PRF) therapy for cosmetic purposes on the scalp and face</w:t>
      </w:r>
      <w:r w:rsidR="1876F570" w:rsidRPr="00567D45">
        <w:t xml:space="preserve"> </w:t>
      </w:r>
    </w:p>
    <w:p w14:paraId="58AA92DE" w14:textId="32D0E7C2" w:rsidR="00DA73DD" w:rsidRPr="00567D45" w:rsidRDefault="62AE48E0" w:rsidP="005A0582">
      <w:pPr>
        <w:pStyle w:val="QABodytext"/>
        <w:numPr>
          <w:ilvl w:val="0"/>
          <w:numId w:val="30"/>
        </w:numPr>
      </w:pPr>
      <w:r w:rsidRPr="00567D45">
        <w:t>Preparation and injection of PRP or PRF into the vulva</w:t>
      </w:r>
      <w:r w:rsidR="00772A39" w:rsidRPr="00567D45">
        <w:t xml:space="preserve"> – </w:t>
      </w:r>
      <w:r w:rsidR="00C858D5" w:rsidRPr="00567D45">
        <w:t>requires additional</w:t>
      </w:r>
      <w:r w:rsidRPr="00567D45">
        <w:t xml:space="preserve"> training</w:t>
      </w:r>
      <w:r w:rsidR="08B018BB" w:rsidRPr="00567D45">
        <w:t xml:space="preserve"> in Sexual Wellness</w:t>
      </w:r>
    </w:p>
    <w:p w14:paraId="06A4668D" w14:textId="04D1B5EB" w:rsidR="00701E27" w:rsidRPr="00567D45" w:rsidRDefault="00EA1763" w:rsidP="005A0582">
      <w:pPr>
        <w:pStyle w:val="QABodytext"/>
        <w:numPr>
          <w:ilvl w:val="0"/>
          <w:numId w:val="30"/>
        </w:numPr>
      </w:pPr>
      <w:r w:rsidRPr="00567D45">
        <w:t>Muscle-stimulation devices (e.g.</w:t>
      </w:r>
      <w:r w:rsidR="007F2B3B">
        <w:t>,</w:t>
      </w:r>
      <w:r w:rsidRPr="00567D45">
        <w:t xml:space="preserve"> high-intensity focused electromagnetic technology (HIFEM)</w:t>
      </w:r>
      <w:r w:rsidR="007F2B3B">
        <w:t>)</w:t>
      </w:r>
    </w:p>
    <w:p w14:paraId="6A16E018" w14:textId="775C6A2A" w:rsidR="5590F1A6" w:rsidRPr="00567D45" w:rsidRDefault="5590F1A6" w:rsidP="005A0582">
      <w:pPr>
        <w:pStyle w:val="QABodytext"/>
        <w:numPr>
          <w:ilvl w:val="0"/>
          <w:numId w:val="30"/>
        </w:numPr>
      </w:pPr>
      <w:r w:rsidRPr="00567D45">
        <w:t>Micro</w:t>
      </w:r>
      <w:r w:rsidR="008E1B0E" w:rsidRPr="00567D45">
        <w:t>-</w:t>
      </w:r>
      <w:r w:rsidRPr="00567D45">
        <w:t>needling </w:t>
      </w:r>
      <w:r w:rsidR="0024743D" w:rsidRPr="00567D45">
        <w:t>-</w:t>
      </w:r>
      <w:r w:rsidRPr="00567D45">
        <w:t> </w:t>
      </w:r>
      <w:r w:rsidR="00816E93" w:rsidRPr="00567D45">
        <w:t>n</w:t>
      </w:r>
      <w:r w:rsidRPr="00567D45">
        <w:t>eedle size greater than 0.15</w:t>
      </w:r>
      <w:r w:rsidR="0024743D" w:rsidRPr="00567D45">
        <w:t xml:space="preserve"> </w:t>
      </w:r>
      <w:r w:rsidRPr="00567D45">
        <w:t>mm in diameter and 0.5 mm in length</w:t>
      </w:r>
    </w:p>
    <w:p w14:paraId="45CA33CA" w14:textId="1C5B6C09" w:rsidR="000A105D" w:rsidRPr="00567D45" w:rsidRDefault="000D3687" w:rsidP="005A0582">
      <w:pPr>
        <w:pStyle w:val="QABodytext"/>
        <w:numPr>
          <w:ilvl w:val="0"/>
          <w:numId w:val="30"/>
        </w:numPr>
      </w:pPr>
      <w:r w:rsidRPr="00567D45">
        <w:t>Botulinum toxin injections for cosmetic purposes on the face and neck only – if permitted by state/national regulations</w:t>
      </w:r>
      <w:r w:rsidR="00182BC6">
        <w:t xml:space="preserve"> and scope-of-practice</w:t>
      </w:r>
      <w:r w:rsidRPr="00567D45">
        <w:t xml:space="preserve"> for RNs   </w:t>
      </w:r>
    </w:p>
    <w:p w14:paraId="0753F618" w14:textId="5DAF0256" w:rsidR="002625D7" w:rsidRPr="00567D45" w:rsidRDefault="000D3687" w:rsidP="005A0582">
      <w:pPr>
        <w:pStyle w:val="QABodytext"/>
        <w:numPr>
          <w:ilvl w:val="0"/>
          <w:numId w:val="30"/>
        </w:numPr>
      </w:pPr>
      <w:r w:rsidRPr="00567D45">
        <w:t>Dermal filler injections for cosmetic purposes on the face and neck only, including semi-permanent and permanent dermal fillers of any type, bio- or collagen stimulators, or other injections of hyaluronic acid into the skin and/or subcutaneous tissue</w:t>
      </w:r>
      <w:r w:rsidR="00286EE7" w:rsidRPr="00567D45">
        <w:t xml:space="preserve"> and depresses scars</w:t>
      </w:r>
      <w:r w:rsidRPr="00567D45">
        <w:t xml:space="preserve"> – if permitted by state/national regulations</w:t>
      </w:r>
      <w:r w:rsidR="00641371">
        <w:t xml:space="preserve"> and scope-of-practice</w:t>
      </w:r>
      <w:r w:rsidRPr="00567D45">
        <w:t xml:space="preserve"> for RNs </w:t>
      </w:r>
    </w:p>
    <w:p w14:paraId="273BAE1E" w14:textId="4DDDA42C" w:rsidR="006756AE" w:rsidRPr="00567D45" w:rsidRDefault="00010AE9" w:rsidP="005A0582">
      <w:pPr>
        <w:pStyle w:val="QABodytext"/>
        <w:numPr>
          <w:ilvl w:val="0"/>
          <w:numId w:val="30"/>
        </w:numPr>
      </w:pPr>
      <w:r>
        <w:t>I</w:t>
      </w:r>
      <w:r w:rsidR="00C06CAD" w:rsidRPr="00567D45">
        <w:t>njection of hyaluronic acid in the skin</w:t>
      </w:r>
      <w:r w:rsidR="00126395">
        <w:t xml:space="preserve"> for </w:t>
      </w:r>
      <w:r>
        <w:t>aesthetic</w:t>
      </w:r>
      <w:r w:rsidR="00126395">
        <w:t xml:space="preserve"> purposes</w:t>
      </w:r>
    </w:p>
    <w:p w14:paraId="47E0B0CF" w14:textId="2387AE6F" w:rsidR="00EB5453" w:rsidRPr="00567D45" w:rsidRDefault="00EB5453" w:rsidP="005A0582">
      <w:pPr>
        <w:pStyle w:val="QABodytext"/>
        <w:numPr>
          <w:ilvl w:val="0"/>
          <w:numId w:val="30"/>
        </w:numPr>
      </w:pPr>
      <w:r w:rsidRPr="00567D45">
        <w:t>Injection li</w:t>
      </w:r>
      <w:r w:rsidR="00F50ACB" w:rsidRPr="00567D45">
        <w:t>p</w:t>
      </w:r>
      <w:r w:rsidRPr="00567D45">
        <w:t>olysis</w:t>
      </w:r>
      <w:r w:rsidR="00F50ACB" w:rsidRPr="00567D45">
        <w:t xml:space="preserve"> (Kybella)</w:t>
      </w:r>
    </w:p>
    <w:p w14:paraId="65308FD9" w14:textId="5DB892E9" w:rsidR="00FC0C3A" w:rsidRPr="00567D45" w:rsidRDefault="007A4BA6" w:rsidP="005A0582">
      <w:pPr>
        <w:pStyle w:val="QABodytext"/>
        <w:numPr>
          <w:ilvl w:val="0"/>
          <w:numId w:val="30"/>
        </w:numPr>
      </w:pPr>
      <w:r w:rsidRPr="00567D45">
        <w:t xml:space="preserve">Laser sclerotherapy or other treatment of spider veins – </w:t>
      </w:r>
      <w:r w:rsidR="00A11E0B" w:rsidRPr="00567D45">
        <w:rPr>
          <w:rFonts w:eastAsia="Times New Roman" w:cs="Arial"/>
        </w:rPr>
        <w:t xml:space="preserve">must be performed under the direct supervision of </w:t>
      </w:r>
      <w:r w:rsidR="0007365D">
        <w:rPr>
          <w:rFonts w:eastAsia="Times New Roman" w:cs="Arial"/>
        </w:rPr>
        <w:t xml:space="preserve">a </w:t>
      </w:r>
      <w:r w:rsidR="0007365D">
        <w:t>qualified licensed provider</w:t>
      </w:r>
      <w:r w:rsidR="00A11E0B" w:rsidRPr="00567D45">
        <w:rPr>
          <w:rFonts w:eastAsia="Times New Roman" w:cs="Arial"/>
        </w:rPr>
        <w:t>, in accordance with state and national regulations</w:t>
      </w:r>
    </w:p>
    <w:p w14:paraId="3473D807" w14:textId="3EFDC4F7" w:rsidR="00766C9D" w:rsidRPr="00567D45" w:rsidRDefault="002625D7" w:rsidP="005A0582">
      <w:pPr>
        <w:pStyle w:val="QABodytext"/>
        <w:numPr>
          <w:ilvl w:val="0"/>
          <w:numId w:val="183"/>
        </w:numPr>
        <w:tabs>
          <w:tab w:val="left" w:pos="720"/>
        </w:tabs>
      </w:pPr>
      <w:r w:rsidRPr="00567D45">
        <w:t xml:space="preserve">Injection </w:t>
      </w:r>
      <w:r w:rsidR="001D5CEC" w:rsidRPr="00567D45">
        <w:t>micro</w:t>
      </w:r>
      <w:r w:rsidRPr="00567D45">
        <w:t>-sclerotherapy (spider vein treatment)</w:t>
      </w:r>
    </w:p>
    <w:p w14:paraId="11541771" w14:textId="1D34FA64" w:rsidR="002625D7" w:rsidRPr="00567D45" w:rsidRDefault="002625D7" w:rsidP="005A0582">
      <w:pPr>
        <w:pStyle w:val="QABodytext"/>
        <w:numPr>
          <w:ilvl w:val="0"/>
          <w:numId w:val="183"/>
        </w:numPr>
        <w:tabs>
          <w:tab w:val="left" w:pos="720"/>
        </w:tabs>
      </w:pPr>
      <w:r w:rsidRPr="00567D45">
        <w:t xml:space="preserve">Non-ablative lasers, with </w:t>
      </w:r>
      <w:r w:rsidR="0027272C">
        <w:t>settings</w:t>
      </w:r>
      <w:r w:rsidR="0027272C" w:rsidRPr="00567D45">
        <w:t xml:space="preserve"> </w:t>
      </w:r>
      <w:r w:rsidRPr="00567D45">
        <w:t xml:space="preserve">limited to the epidermis – requires additional laser </w:t>
      </w:r>
      <w:r w:rsidR="001941C9" w:rsidRPr="00567D45">
        <w:t>training</w:t>
      </w:r>
    </w:p>
    <w:p w14:paraId="27508A63" w14:textId="1357DA3E" w:rsidR="00DF2001" w:rsidRPr="0027272C" w:rsidRDefault="00B071C5" w:rsidP="005A0582">
      <w:pPr>
        <w:pStyle w:val="QABodytext"/>
        <w:numPr>
          <w:ilvl w:val="0"/>
          <w:numId w:val="183"/>
        </w:numPr>
        <w:tabs>
          <w:tab w:val="left" w:pos="720"/>
        </w:tabs>
        <w:rPr>
          <w:sz w:val="24"/>
          <w:szCs w:val="24"/>
        </w:rPr>
      </w:pPr>
      <w:r w:rsidRPr="00567D45">
        <w:rPr>
          <w:rFonts w:eastAsia="Times New Roman" w:cs="Arial"/>
        </w:rPr>
        <w:t>All intravenous (IV) injectables and infusions, including vitamin and mineral injection procedures</w:t>
      </w:r>
      <w:r w:rsidR="00517EB1">
        <w:rPr>
          <w:rFonts w:eastAsia="Times New Roman" w:cs="Arial"/>
        </w:rPr>
        <w:t>, require additional training in IV therapy, and therapies must have a written/electronic order from an</w:t>
      </w:r>
      <w:r w:rsidRPr="00567D45">
        <w:rPr>
          <w:rFonts w:eastAsia="Times New Roman" w:cs="Arial"/>
        </w:rPr>
        <w:t xml:space="preserve"> MD/DO</w:t>
      </w:r>
      <w:r w:rsidR="001701B8">
        <w:rPr>
          <w:rFonts w:eastAsia="Times New Roman" w:cs="Arial"/>
        </w:rPr>
        <w:t>, APRN, or PAC</w:t>
      </w:r>
      <w:r w:rsidR="0021464F" w:rsidRPr="00567D45">
        <w:rPr>
          <w:rFonts w:eastAsia="Times New Roman" w:cs="Arial"/>
        </w:rPr>
        <w:t xml:space="preserve"> </w:t>
      </w:r>
    </w:p>
    <w:p w14:paraId="72BBBE30" w14:textId="2C5C2B0E" w:rsidR="00B071C5" w:rsidRPr="001A38AC" w:rsidRDefault="0021464F" w:rsidP="005A0582">
      <w:pPr>
        <w:pStyle w:val="QABodytext"/>
        <w:numPr>
          <w:ilvl w:val="0"/>
          <w:numId w:val="183"/>
        </w:numPr>
        <w:tabs>
          <w:tab w:val="left" w:pos="720"/>
        </w:tabs>
        <w:rPr>
          <w:sz w:val="24"/>
          <w:szCs w:val="24"/>
        </w:rPr>
      </w:pPr>
      <w:r w:rsidRPr="001A38AC">
        <w:rPr>
          <w:rFonts w:eastAsia="Times New Roman" w:cs="Arial"/>
        </w:rPr>
        <w:t>C</w:t>
      </w:r>
      <w:r w:rsidR="00B071C5" w:rsidRPr="001A38AC">
        <w:rPr>
          <w:rFonts w:eastAsia="Times New Roman" w:cs="Arial"/>
        </w:rPr>
        <w:t xml:space="preserve">ontrolled </w:t>
      </w:r>
      <w:r w:rsidR="001A38AC" w:rsidRPr="001A38AC">
        <w:rPr>
          <w:rFonts w:eastAsia="Times New Roman" w:cs="Arial"/>
        </w:rPr>
        <w:t xml:space="preserve">sedative/anesthetic/analgesic </w:t>
      </w:r>
      <w:r w:rsidR="00B071C5" w:rsidRPr="001A38AC">
        <w:rPr>
          <w:rFonts w:eastAsia="Times New Roman" w:cs="Arial"/>
        </w:rPr>
        <w:t>substances</w:t>
      </w:r>
      <w:r w:rsidRPr="001A38AC">
        <w:rPr>
          <w:rFonts w:eastAsia="Times New Roman" w:cs="Arial"/>
        </w:rPr>
        <w:t xml:space="preserve"> are </w:t>
      </w:r>
      <w:r w:rsidR="00F5187C" w:rsidRPr="001A38AC">
        <w:rPr>
          <w:rFonts w:eastAsia="Times New Roman" w:cs="Arial"/>
        </w:rPr>
        <w:t>prohibited for use in this setting</w:t>
      </w:r>
    </w:p>
    <w:p w14:paraId="5C579D47" w14:textId="4AD38768" w:rsidR="5B804731" w:rsidRPr="00567D45" w:rsidRDefault="5B804731" w:rsidP="5B804731">
      <w:pPr>
        <w:pStyle w:val="QABodytext"/>
        <w:ind w:left="720"/>
      </w:pPr>
    </w:p>
    <w:p w14:paraId="1D3020F3" w14:textId="2D7346C5" w:rsidR="00701E27" w:rsidRPr="00567D45" w:rsidRDefault="00EA1763">
      <w:pPr>
        <w:pStyle w:val="QABodytext"/>
      </w:pPr>
      <w:r w:rsidRPr="00517EB1">
        <w:rPr>
          <w:b/>
          <w:bCs/>
          <w:color w:val="006098"/>
        </w:rPr>
        <w:t xml:space="preserve">Orange: </w:t>
      </w:r>
      <w:r w:rsidRPr="00567D45">
        <w:t>aesthetic procedures with</w:t>
      </w:r>
      <w:r w:rsidR="001B048D" w:rsidRPr="00567D45">
        <w:t xml:space="preserve"> a</w:t>
      </w:r>
      <w:r w:rsidRPr="00567D45">
        <w:t xml:space="preserve"> medium risk of complications.  </w:t>
      </w:r>
    </w:p>
    <w:p w14:paraId="7F262A0A" w14:textId="77777777" w:rsidR="00A0767F" w:rsidRPr="00567D45" w:rsidRDefault="00A0767F">
      <w:pPr>
        <w:pStyle w:val="QABodytext"/>
      </w:pPr>
    </w:p>
    <w:p w14:paraId="46409859" w14:textId="03F79530" w:rsidR="00154B04" w:rsidRPr="004D3A79" w:rsidRDefault="00154B04" w:rsidP="00154B04">
      <w:pPr>
        <w:pStyle w:val="QABodytext"/>
        <w:rPr>
          <w:rFonts w:cs="Arial"/>
          <w:b/>
          <w:bCs/>
        </w:rPr>
      </w:pPr>
      <w:r w:rsidRPr="00005E8B">
        <w:rPr>
          <w:rFonts w:cs="Arial"/>
          <w:color w:val="000000" w:themeColor="text1"/>
        </w:rPr>
        <w:t>Procedures may be performed by a</w:t>
      </w:r>
      <w:r w:rsidRPr="00005E8B">
        <w:rPr>
          <w:rFonts w:cs="Arial"/>
          <w:b/>
          <w:bCs/>
          <w:color w:val="000000" w:themeColor="text1"/>
        </w:rPr>
        <w:t xml:space="preserve"> </w:t>
      </w:r>
      <w:r w:rsidRPr="00005E8B">
        <w:rPr>
          <w:rStyle w:val="Strong"/>
          <w:rFonts w:cs="Arial"/>
          <w:b w:val="0"/>
          <w:bCs w:val="0"/>
          <w:color w:val="000000" w:themeColor="text1"/>
        </w:rPr>
        <w:t>qualified and trained physician</w:t>
      </w:r>
      <w:r w:rsidRPr="00005E8B">
        <w:rPr>
          <w:rFonts w:cs="Arial"/>
          <w:b/>
          <w:bCs/>
          <w:color w:val="000000" w:themeColor="text1"/>
        </w:rPr>
        <w:t xml:space="preserve"> </w:t>
      </w:r>
      <w:r w:rsidRPr="00005E8B">
        <w:rPr>
          <w:rFonts w:cs="Arial"/>
          <w:color w:val="000000" w:themeColor="text1"/>
        </w:rPr>
        <w:t>or by an</w:t>
      </w:r>
      <w:r w:rsidRPr="00005E8B">
        <w:rPr>
          <w:rFonts w:cs="Arial"/>
          <w:b/>
          <w:bCs/>
          <w:color w:val="000000" w:themeColor="text1"/>
        </w:rPr>
        <w:t xml:space="preserve"> </w:t>
      </w:r>
      <w:r w:rsidRPr="00005E8B">
        <w:rPr>
          <w:rStyle w:val="Strong"/>
          <w:rFonts w:cs="Arial"/>
          <w:b w:val="0"/>
          <w:bCs w:val="0"/>
          <w:color w:val="000000" w:themeColor="text1"/>
        </w:rPr>
        <w:t>appropriately qualified and trained licensed provider</w:t>
      </w:r>
      <w:r w:rsidRPr="00005E8B">
        <w:rPr>
          <w:rFonts w:cs="Arial"/>
          <w:b/>
          <w:bCs/>
          <w:color w:val="000000" w:themeColor="text1"/>
        </w:rPr>
        <w:t xml:space="preserve">, </w:t>
      </w:r>
      <w:r w:rsidRPr="00005E8B">
        <w:rPr>
          <w:rFonts w:cs="Arial"/>
          <w:color w:val="000000" w:themeColor="text1"/>
        </w:rPr>
        <w:t>such as an</w:t>
      </w:r>
      <w:r w:rsidRPr="00005E8B">
        <w:rPr>
          <w:rFonts w:cs="Arial"/>
          <w:b/>
          <w:bCs/>
          <w:color w:val="000000" w:themeColor="text1"/>
        </w:rPr>
        <w:t xml:space="preserve"> </w:t>
      </w:r>
      <w:r w:rsidRPr="00005E8B">
        <w:rPr>
          <w:rStyle w:val="Strong"/>
          <w:rFonts w:cs="Arial"/>
          <w:b w:val="0"/>
          <w:bCs w:val="0"/>
          <w:color w:val="000000" w:themeColor="text1"/>
        </w:rPr>
        <w:t>Advanced Practice Provider (APP)</w:t>
      </w:r>
      <w:r w:rsidRPr="00005E8B">
        <w:rPr>
          <w:rFonts w:cs="Arial"/>
          <w:b/>
          <w:bCs/>
          <w:color w:val="000000" w:themeColor="text1"/>
        </w:rPr>
        <w:t xml:space="preserve"> </w:t>
      </w:r>
      <w:r w:rsidRPr="00005E8B">
        <w:rPr>
          <w:rFonts w:cs="Arial"/>
          <w:color w:val="000000" w:themeColor="text1"/>
        </w:rPr>
        <w:t>including a</w:t>
      </w:r>
      <w:r w:rsidRPr="00005E8B">
        <w:rPr>
          <w:rFonts w:cs="Arial"/>
          <w:b/>
          <w:bCs/>
          <w:color w:val="000000" w:themeColor="text1"/>
        </w:rPr>
        <w:t xml:space="preserve"> </w:t>
      </w:r>
      <w:r w:rsidRPr="00005E8B">
        <w:rPr>
          <w:rStyle w:val="Strong"/>
          <w:rFonts w:cs="Arial"/>
          <w:b w:val="0"/>
          <w:bCs w:val="0"/>
          <w:color w:val="000000" w:themeColor="text1"/>
        </w:rPr>
        <w:t>Physician Assistant (PA)</w:t>
      </w:r>
      <w:r w:rsidRPr="00005E8B">
        <w:rPr>
          <w:rFonts w:cs="Arial"/>
          <w:b/>
          <w:bCs/>
          <w:color w:val="000000" w:themeColor="text1"/>
        </w:rPr>
        <w:t xml:space="preserve"> </w:t>
      </w:r>
      <w:r w:rsidRPr="00005E8B">
        <w:rPr>
          <w:rFonts w:cs="Arial"/>
          <w:color w:val="000000" w:themeColor="text1"/>
        </w:rPr>
        <w:t>or</w:t>
      </w:r>
      <w:r w:rsidRPr="00005E8B">
        <w:rPr>
          <w:rFonts w:cs="Arial"/>
          <w:b/>
          <w:bCs/>
          <w:color w:val="000000" w:themeColor="text1"/>
        </w:rPr>
        <w:t xml:space="preserve"> </w:t>
      </w:r>
      <w:r w:rsidRPr="00005E8B">
        <w:rPr>
          <w:rStyle w:val="Strong"/>
          <w:rFonts w:cs="Arial"/>
          <w:b w:val="0"/>
          <w:bCs w:val="0"/>
          <w:color w:val="000000" w:themeColor="text1"/>
        </w:rPr>
        <w:t>Advanced Practice Registered Nurse (APRN)</w:t>
      </w:r>
      <w:r w:rsidR="0027272C">
        <w:rPr>
          <w:rStyle w:val="Strong"/>
          <w:rFonts w:cs="Arial"/>
          <w:b w:val="0"/>
          <w:bCs w:val="0"/>
          <w:color w:val="000000" w:themeColor="text1"/>
        </w:rPr>
        <w:t>,</w:t>
      </w:r>
      <w:r w:rsidRPr="00005E8B">
        <w:rPr>
          <w:rFonts w:cs="Arial"/>
          <w:color w:val="000000" w:themeColor="text1"/>
        </w:rPr>
        <w:t xml:space="preserve"> in accordance with applicable</w:t>
      </w:r>
      <w:r w:rsidRPr="00005E8B">
        <w:rPr>
          <w:rFonts w:cs="Arial"/>
          <w:b/>
          <w:bCs/>
          <w:color w:val="000000" w:themeColor="text1"/>
        </w:rPr>
        <w:t xml:space="preserve"> </w:t>
      </w:r>
      <w:r w:rsidRPr="00005E8B">
        <w:rPr>
          <w:rStyle w:val="Strong"/>
          <w:rFonts w:cs="Arial"/>
          <w:b w:val="0"/>
          <w:bCs w:val="0"/>
          <w:color w:val="000000" w:themeColor="text1"/>
        </w:rPr>
        <w:t>state or national regulations</w:t>
      </w:r>
      <w:r w:rsidRPr="00005E8B">
        <w:rPr>
          <w:rFonts w:cs="Arial"/>
          <w:b/>
          <w:bCs/>
          <w:color w:val="000000" w:themeColor="text1"/>
        </w:rPr>
        <w:t xml:space="preserve">, </w:t>
      </w:r>
      <w:r w:rsidRPr="00005E8B">
        <w:rPr>
          <w:rFonts w:cs="Arial"/>
          <w:color w:val="000000" w:themeColor="text1"/>
        </w:rPr>
        <w:t>and under the</w:t>
      </w:r>
      <w:r w:rsidRPr="00005E8B">
        <w:rPr>
          <w:rFonts w:cs="Arial"/>
          <w:b/>
          <w:bCs/>
          <w:color w:val="000000" w:themeColor="text1"/>
        </w:rPr>
        <w:t xml:space="preserve"> </w:t>
      </w:r>
      <w:r w:rsidRPr="00005E8B">
        <w:rPr>
          <w:rStyle w:val="Strong"/>
          <w:rFonts w:cs="Arial"/>
          <w:b w:val="0"/>
          <w:bCs w:val="0"/>
          <w:color w:val="000000" w:themeColor="text1"/>
        </w:rPr>
        <w:t>general supervision of the Medical Director</w:t>
      </w:r>
      <w:r>
        <w:rPr>
          <w:rStyle w:val="Strong"/>
          <w:rFonts w:cs="Arial"/>
          <w:b w:val="0"/>
          <w:bCs w:val="0"/>
          <w:color w:val="000000" w:themeColor="text1"/>
        </w:rPr>
        <w:t>, as required by jurisdictional guidelines</w:t>
      </w:r>
      <w:r w:rsidRPr="00005E8B">
        <w:rPr>
          <w:rFonts w:cs="Arial"/>
          <w:b/>
          <w:bCs/>
          <w:color w:val="000000" w:themeColor="text1"/>
        </w:rPr>
        <w:t>.</w:t>
      </w:r>
      <w:r>
        <w:rPr>
          <w:rFonts w:cs="Arial"/>
          <w:b/>
          <w:bCs/>
          <w:color w:val="000000" w:themeColor="text1"/>
        </w:rPr>
        <w:t xml:space="preserve"> </w:t>
      </w:r>
    </w:p>
    <w:p w14:paraId="55D73406" w14:textId="77777777" w:rsidR="00701E27" w:rsidRPr="00567D45" w:rsidRDefault="00701E27">
      <w:pPr>
        <w:pStyle w:val="QABodytext"/>
      </w:pPr>
    </w:p>
    <w:p w14:paraId="55D73407" w14:textId="0A849A00" w:rsidR="00701E27" w:rsidRPr="00567D45" w:rsidRDefault="00506264">
      <w:pPr>
        <w:pStyle w:val="QABodytext"/>
      </w:pPr>
      <w:r w:rsidRPr="00DE65C4">
        <w:t xml:space="preserve">U.S. </w:t>
      </w:r>
      <w:r w:rsidR="00236AC1" w:rsidRPr="00DE65C4">
        <w:t>Food and Drug Administration (</w:t>
      </w:r>
      <w:r w:rsidR="00EA1763" w:rsidRPr="00DE65C4">
        <w:t>FDA</w:t>
      </w:r>
      <w:r w:rsidR="00236AC1" w:rsidRPr="00DE65C4">
        <w:t xml:space="preserve">) </w:t>
      </w:r>
      <w:r w:rsidR="00EA1763" w:rsidRPr="00DE65C4">
        <w:t>regulated drugs</w:t>
      </w:r>
      <w:r w:rsidRPr="00DE65C4">
        <w:t>,</w:t>
      </w:r>
      <w:r w:rsidR="005F5B92" w:rsidRPr="00DE65C4">
        <w:t xml:space="preserve"> or those meeting equivalent international regulatory authority standards</w:t>
      </w:r>
      <w:r w:rsidR="00796C3F" w:rsidRPr="00DE65C4">
        <w:t>,</w:t>
      </w:r>
      <w:r w:rsidR="00EA1763" w:rsidRPr="00DE65C4">
        <w:t xml:space="preserve"> must be prescribed only by an appropriately trained physician</w:t>
      </w:r>
      <w:r w:rsidR="00796C3F" w:rsidRPr="00DE65C4">
        <w:t>,</w:t>
      </w:r>
      <w:r w:rsidR="00EA1763" w:rsidRPr="00DE65C4">
        <w:t xml:space="preserve"> or by an appropriately trained </w:t>
      </w:r>
      <w:r w:rsidR="009664A5" w:rsidRPr="00DE65C4">
        <w:t>AP</w:t>
      </w:r>
      <w:r w:rsidR="000F6481">
        <w:t>RN</w:t>
      </w:r>
      <w:r w:rsidR="00D37EBF">
        <w:t xml:space="preserve">. </w:t>
      </w:r>
      <w:r w:rsidR="009664A5" w:rsidRPr="00DE65C4">
        <w:t>P</w:t>
      </w:r>
      <w:r w:rsidR="00D37EBF">
        <w:t>AC</w:t>
      </w:r>
      <w:r w:rsidR="00D93675" w:rsidRPr="00DE65C4">
        <w:t xml:space="preserve"> </w:t>
      </w:r>
      <w:r w:rsidR="00EA1763" w:rsidRPr="0027272C">
        <w:t>under the direct supervision of an appropriately trained physician</w:t>
      </w:r>
      <w:r w:rsidR="00435757" w:rsidRPr="0027272C">
        <w:t>,</w:t>
      </w:r>
      <w:r w:rsidR="00435757" w:rsidRPr="00DE65C4">
        <w:t xml:space="preserve"> </w:t>
      </w:r>
      <w:r w:rsidR="00D37EBF">
        <w:rPr>
          <w:rStyle w:val="Strong"/>
          <w:rFonts w:cs="Arial"/>
          <w:b w:val="0"/>
          <w:bCs w:val="0"/>
          <w:color w:val="000000" w:themeColor="text1"/>
        </w:rPr>
        <w:t>as required by jurisdictional guidelines</w:t>
      </w:r>
      <w:r w:rsidR="00EA1763" w:rsidRPr="00DE65C4">
        <w:t>.</w:t>
      </w:r>
      <w:r w:rsidR="00EA1763" w:rsidRPr="00567D45">
        <w:t>  </w:t>
      </w:r>
      <w:r w:rsidR="11CD3E59" w:rsidRPr="00567D45">
        <w:t xml:space="preserve"> </w:t>
      </w:r>
    </w:p>
    <w:p w14:paraId="55D73408" w14:textId="77777777" w:rsidR="00701E27" w:rsidRPr="00567D45" w:rsidRDefault="00701E27">
      <w:pPr>
        <w:pStyle w:val="QABodytext"/>
      </w:pPr>
    </w:p>
    <w:p w14:paraId="55D73409" w14:textId="1BDDC661" w:rsidR="00701E27" w:rsidRPr="00567D45" w:rsidRDefault="00EA1763">
      <w:pPr>
        <w:pStyle w:val="QABodytext"/>
      </w:pPr>
      <w:r w:rsidRPr="00567D45">
        <w:t xml:space="preserve">A </w:t>
      </w:r>
      <w:r w:rsidR="007652A4" w:rsidRPr="00567D45">
        <w:t xml:space="preserve">Good Faith Exam </w:t>
      </w:r>
      <w:r w:rsidR="00E52619" w:rsidRPr="00567D45">
        <w:t>at a minimum</w:t>
      </w:r>
      <w:r w:rsidR="00D243DF" w:rsidRPr="00567D45">
        <w:t xml:space="preserve"> </w:t>
      </w:r>
      <w:r w:rsidRPr="00567D45">
        <w:rPr>
          <w:b/>
          <w:bCs/>
        </w:rPr>
        <w:t xml:space="preserve">is </w:t>
      </w:r>
      <w:r w:rsidRPr="00567D45">
        <w:t>required prior to treatment</w:t>
      </w:r>
      <w:r w:rsidR="009B2DFC">
        <w:t xml:space="preserve"> and must be performed by </w:t>
      </w:r>
      <w:r w:rsidR="00542C22">
        <w:rPr>
          <w:rStyle w:val="Strong"/>
          <w:rFonts w:cs="Arial"/>
          <w:b w:val="0"/>
          <w:bCs w:val="0"/>
          <w:color w:val="000000" w:themeColor="text1"/>
        </w:rPr>
        <w:t xml:space="preserve">a </w:t>
      </w:r>
      <w:r w:rsidR="009B2DFC" w:rsidRPr="00005E8B">
        <w:rPr>
          <w:rStyle w:val="Strong"/>
          <w:rFonts w:cs="Arial"/>
          <w:b w:val="0"/>
          <w:bCs w:val="0"/>
          <w:color w:val="000000" w:themeColor="text1"/>
        </w:rPr>
        <w:t>licensed provider</w:t>
      </w:r>
      <w:r w:rsidR="009B2DFC" w:rsidRPr="00005E8B">
        <w:rPr>
          <w:rFonts w:cs="Arial"/>
          <w:b/>
          <w:bCs/>
          <w:color w:val="000000" w:themeColor="text1"/>
        </w:rPr>
        <w:t xml:space="preserve">, </w:t>
      </w:r>
      <w:r w:rsidR="009B2DFC" w:rsidRPr="00005E8B">
        <w:rPr>
          <w:rFonts w:cs="Arial"/>
          <w:color w:val="000000" w:themeColor="text1"/>
        </w:rPr>
        <w:t>an</w:t>
      </w:r>
      <w:r w:rsidR="009B2DFC" w:rsidRPr="00005E8B">
        <w:rPr>
          <w:rFonts w:cs="Arial"/>
          <w:b/>
          <w:bCs/>
          <w:color w:val="000000" w:themeColor="text1"/>
        </w:rPr>
        <w:t xml:space="preserve"> </w:t>
      </w:r>
      <w:r w:rsidR="009B2DFC" w:rsidRPr="00005E8B">
        <w:rPr>
          <w:rStyle w:val="Strong"/>
          <w:rFonts w:cs="Arial"/>
          <w:b w:val="0"/>
          <w:bCs w:val="0"/>
          <w:color w:val="000000" w:themeColor="text1"/>
        </w:rPr>
        <w:t>Advanced Practice Provider (APP)</w:t>
      </w:r>
      <w:r w:rsidR="009B2DFC" w:rsidRPr="00005E8B">
        <w:rPr>
          <w:rFonts w:cs="Arial"/>
          <w:b/>
          <w:bCs/>
          <w:color w:val="000000" w:themeColor="text1"/>
        </w:rPr>
        <w:t xml:space="preserve"> </w:t>
      </w:r>
      <w:r w:rsidR="009B2DFC" w:rsidRPr="00005E8B">
        <w:rPr>
          <w:rFonts w:cs="Arial"/>
          <w:color w:val="000000" w:themeColor="text1"/>
        </w:rPr>
        <w:t>including a</w:t>
      </w:r>
      <w:r w:rsidR="009B2DFC" w:rsidRPr="00005E8B">
        <w:rPr>
          <w:rFonts w:cs="Arial"/>
          <w:b/>
          <w:bCs/>
          <w:color w:val="000000" w:themeColor="text1"/>
        </w:rPr>
        <w:t xml:space="preserve"> </w:t>
      </w:r>
      <w:r w:rsidR="009B2DFC" w:rsidRPr="00005E8B">
        <w:rPr>
          <w:rStyle w:val="Strong"/>
          <w:rFonts w:cs="Arial"/>
          <w:b w:val="0"/>
          <w:bCs w:val="0"/>
          <w:color w:val="000000" w:themeColor="text1"/>
        </w:rPr>
        <w:t>Physician Assistant (PA)</w:t>
      </w:r>
      <w:r w:rsidR="009B2DFC" w:rsidRPr="00005E8B">
        <w:rPr>
          <w:rFonts w:cs="Arial"/>
          <w:b/>
          <w:bCs/>
          <w:color w:val="000000" w:themeColor="text1"/>
        </w:rPr>
        <w:t xml:space="preserve"> </w:t>
      </w:r>
      <w:r w:rsidR="009B2DFC" w:rsidRPr="00005E8B">
        <w:rPr>
          <w:rFonts w:cs="Arial"/>
          <w:color w:val="000000" w:themeColor="text1"/>
        </w:rPr>
        <w:t>or</w:t>
      </w:r>
      <w:r w:rsidR="009B2DFC" w:rsidRPr="00005E8B">
        <w:rPr>
          <w:rFonts w:cs="Arial"/>
          <w:b/>
          <w:bCs/>
          <w:color w:val="000000" w:themeColor="text1"/>
        </w:rPr>
        <w:t xml:space="preserve"> </w:t>
      </w:r>
      <w:r w:rsidR="009B2DFC" w:rsidRPr="00005E8B">
        <w:rPr>
          <w:rStyle w:val="Strong"/>
          <w:rFonts w:cs="Arial"/>
          <w:b w:val="0"/>
          <w:bCs w:val="0"/>
          <w:color w:val="000000" w:themeColor="text1"/>
        </w:rPr>
        <w:t>Advanced Practice Registered Nurse (APRN)</w:t>
      </w:r>
      <w:r w:rsidR="004E59F7">
        <w:rPr>
          <w:rStyle w:val="Strong"/>
          <w:rFonts w:cs="Arial"/>
          <w:b w:val="0"/>
          <w:bCs w:val="0"/>
          <w:color w:val="000000" w:themeColor="text1"/>
        </w:rPr>
        <w:t>,</w:t>
      </w:r>
      <w:r w:rsidR="009B2DFC" w:rsidRPr="00005E8B">
        <w:rPr>
          <w:rFonts w:cs="Arial"/>
          <w:color w:val="000000" w:themeColor="text1"/>
        </w:rPr>
        <w:t xml:space="preserve"> in accordance with applicable</w:t>
      </w:r>
      <w:r w:rsidR="009B2DFC" w:rsidRPr="00005E8B">
        <w:rPr>
          <w:rFonts w:cs="Arial"/>
          <w:b/>
          <w:bCs/>
          <w:color w:val="000000" w:themeColor="text1"/>
        </w:rPr>
        <w:t xml:space="preserve"> </w:t>
      </w:r>
      <w:r w:rsidR="009B2DFC" w:rsidRPr="00005E8B">
        <w:rPr>
          <w:rStyle w:val="Strong"/>
          <w:rFonts w:cs="Arial"/>
          <w:b w:val="0"/>
          <w:bCs w:val="0"/>
          <w:color w:val="000000" w:themeColor="text1"/>
        </w:rPr>
        <w:t>state or national regulations</w:t>
      </w:r>
      <w:r w:rsidR="009B2DFC" w:rsidRPr="00005E8B">
        <w:rPr>
          <w:rFonts w:cs="Arial"/>
          <w:b/>
          <w:bCs/>
          <w:color w:val="000000" w:themeColor="text1"/>
        </w:rPr>
        <w:t xml:space="preserve">, </w:t>
      </w:r>
      <w:r w:rsidR="009B2DFC" w:rsidRPr="00005E8B">
        <w:rPr>
          <w:rFonts w:cs="Arial"/>
          <w:color w:val="000000" w:themeColor="text1"/>
        </w:rPr>
        <w:t>and under the</w:t>
      </w:r>
      <w:r w:rsidR="009B2DFC" w:rsidRPr="00005E8B">
        <w:rPr>
          <w:rFonts w:cs="Arial"/>
          <w:b/>
          <w:bCs/>
          <w:color w:val="000000" w:themeColor="text1"/>
        </w:rPr>
        <w:t xml:space="preserve"> </w:t>
      </w:r>
      <w:r w:rsidR="009B2DFC" w:rsidRPr="00005E8B">
        <w:rPr>
          <w:rStyle w:val="Strong"/>
          <w:rFonts w:cs="Arial"/>
          <w:b w:val="0"/>
          <w:bCs w:val="0"/>
          <w:color w:val="000000" w:themeColor="text1"/>
        </w:rPr>
        <w:t>general supervision of the Medical Director</w:t>
      </w:r>
      <w:r w:rsidR="009B2DFC">
        <w:rPr>
          <w:rStyle w:val="Strong"/>
          <w:rFonts w:cs="Arial"/>
          <w:b w:val="0"/>
          <w:bCs w:val="0"/>
          <w:color w:val="000000" w:themeColor="text1"/>
        </w:rPr>
        <w:t>, as required by jurisdictional guidelines</w:t>
      </w:r>
      <w:r w:rsidRPr="00567D45">
        <w:t xml:space="preserve">. </w:t>
      </w:r>
      <w:proofErr w:type="gramStart"/>
      <w:r w:rsidR="00491545" w:rsidRPr="00567D45">
        <w:t xml:space="preserve">A </w:t>
      </w:r>
      <w:r w:rsidR="00BB5E76" w:rsidRPr="00567D45">
        <w:t>relevant</w:t>
      </w:r>
      <w:proofErr w:type="gramEnd"/>
      <w:r w:rsidR="00BB5E76" w:rsidRPr="00567D45">
        <w:t xml:space="preserve"> </w:t>
      </w:r>
      <w:r w:rsidR="00491545" w:rsidRPr="00567D45">
        <w:t>History &amp; Physical is also acceptable.</w:t>
      </w:r>
    </w:p>
    <w:p w14:paraId="6B2B3DA4" w14:textId="07E49EFA" w:rsidR="001C0F45" w:rsidRPr="00567D45" w:rsidRDefault="001C0F45">
      <w:pPr>
        <w:pStyle w:val="QABodytext"/>
      </w:pPr>
    </w:p>
    <w:p w14:paraId="55D7340B" w14:textId="77777777" w:rsidR="00701E27" w:rsidRPr="00517EB1" w:rsidRDefault="00EA1763">
      <w:pPr>
        <w:pStyle w:val="QABodytext"/>
        <w:rPr>
          <w:color w:val="006098"/>
        </w:rPr>
      </w:pPr>
      <w:r w:rsidRPr="00517EB1">
        <w:rPr>
          <w:b/>
          <w:bCs/>
          <w:color w:val="006098"/>
        </w:rPr>
        <w:t>Included procedures: </w:t>
      </w:r>
      <w:r w:rsidRPr="00517EB1">
        <w:rPr>
          <w:color w:val="006098"/>
        </w:rPr>
        <w:t>  </w:t>
      </w:r>
    </w:p>
    <w:p w14:paraId="55D7340D" w14:textId="66EC8A35" w:rsidR="00701E27" w:rsidRPr="00567D45" w:rsidRDefault="00EA1763" w:rsidP="005A0582">
      <w:pPr>
        <w:pStyle w:val="QABodytext"/>
        <w:numPr>
          <w:ilvl w:val="0"/>
          <w:numId w:val="34"/>
        </w:numPr>
      </w:pPr>
      <w:r w:rsidRPr="00567D45">
        <w:t>Shave biopsy of skin lesion</w:t>
      </w:r>
      <w:r w:rsidR="00B8714C">
        <w:t>s</w:t>
      </w:r>
    </w:p>
    <w:p w14:paraId="55D73410" w14:textId="25791E83" w:rsidR="00701E27" w:rsidRPr="00567D45" w:rsidRDefault="00EA1763" w:rsidP="005A0582">
      <w:pPr>
        <w:pStyle w:val="QABodytext"/>
        <w:numPr>
          <w:ilvl w:val="0"/>
          <w:numId w:val="39"/>
        </w:numPr>
      </w:pPr>
      <w:r w:rsidRPr="00567D45">
        <w:t xml:space="preserve">Thread lifting procedures, including </w:t>
      </w:r>
      <w:r w:rsidR="009F0746" w:rsidRPr="00567D45">
        <w:t>polydioxanone (</w:t>
      </w:r>
      <w:r w:rsidRPr="00567D45">
        <w:t>PDO</w:t>
      </w:r>
      <w:r w:rsidR="009F0746" w:rsidRPr="00567D45">
        <w:t>)</w:t>
      </w:r>
      <w:r w:rsidRPr="00567D45">
        <w:t xml:space="preserve"> thread, barbed suture lifts</w:t>
      </w:r>
      <w:r w:rsidR="003540F9" w:rsidRPr="00567D45">
        <w:t>,</w:t>
      </w:r>
      <w:r w:rsidRPr="00567D45">
        <w:t xml:space="preserve"> and cog </w:t>
      </w:r>
      <w:r w:rsidR="006F2A76" w:rsidRPr="00567D45">
        <w:t>lifts</w:t>
      </w:r>
      <w:r w:rsidRPr="00567D45">
        <w:t> </w:t>
      </w:r>
    </w:p>
    <w:p w14:paraId="55D73412" w14:textId="2AB73085" w:rsidR="00701E27" w:rsidRPr="00567D45" w:rsidRDefault="00EA1763" w:rsidP="005A0582">
      <w:pPr>
        <w:pStyle w:val="QABodytext"/>
        <w:numPr>
          <w:ilvl w:val="0"/>
          <w:numId w:val="42"/>
        </w:numPr>
      </w:pPr>
      <w:r w:rsidRPr="00567D45">
        <w:t xml:space="preserve">Semi-permanent and permanent dermal filler injections </w:t>
      </w:r>
      <w:r w:rsidR="008F6FF8" w:rsidRPr="00567D45">
        <w:t xml:space="preserve">on </w:t>
      </w:r>
      <w:r w:rsidRPr="00567D45">
        <w:t>the face only   </w:t>
      </w:r>
    </w:p>
    <w:p w14:paraId="4073710E" w14:textId="32944495" w:rsidR="00537B53" w:rsidRPr="00567D45" w:rsidRDefault="00EA1763" w:rsidP="005A0582">
      <w:pPr>
        <w:pStyle w:val="QABodytext"/>
        <w:numPr>
          <w:ilvl w:val="0"/>
          <w:numId w:val="183"/>
        </w:numPr>
        <w:tabs>
          <w:tab w:val="left" w:pos="720"/>
        </w:tabs>
      </w:pPr>
      <w:r w:rsidRPr="00567D45">
        <w:t>Plasma ablation for facial resurfacing, with planned depths of treatment no deeper than upper dermis</w:t>
      </w:r>
      <w:r w:rsidR="007A2F9A" w:rsidRPr="00567D45">
        <w:t xml:space="preserve"> - requires</w:t>
      </w:r>
      <w:r w:rsidR="00537B53" w:rsidRPr="00567D45">
        <w:t xml:space="preserve"> additional laser training</w:t>
      </w:r>
    </w:p>
    <w:p w14:paraId="55D7341D" w14:textId="34C35AFE" w:rsidR="00701E27" w:rsidRPr="00567D45" w:rsidRDefault="00EA1763" w:rsidP="005A0582">
      <w:pPr>
        <w:pStyle w:val="QABodytext"/>
        <w:numPr>
          <w:ilvl w:val="0"/>
          <w:numId w:val="54"/>
        </w:numPr>
      </w:pPr>
      <w:r w:rsidRPr="00567D45">
        <w:t xml:space="preserve">Ablative lasers on the face and neck, with planned depths of treatment no deeper than </w:t>
      </w:r>
      <w:r w:rsidR="00E85A57" w:rsidRPr="00567D45">
        <w:t xml:space="preserve">the </w:t>
      </w:r>
      <w:r w:rsidRPr="00567D45">
        <w:t xml:space="preserve">upper </w:t>
      </w:r>
      <w:r w:rsidR="00CC1EEC" w:rsidRPr="00567D45">
        <w:t>dermis</w:t>
      </w:r>
      <w:r w:rsidR="008473B5" w:rsidRPr="00567D45">
        <w:t xml:space="preserve"> -</w:t>
      </w:r>
      <w:r w:rsidR="005B0D98" w:rsidRPr="00567D45">
        <w:t xml:space="preserve"> </w:t>
      </w:r>
      <w:r w:rsidR="009B4FA5" w:rsidRPr="00567D45">
        <w:t>require</w:t>
      </w:r>
      <w:r w:rsidR="005B0D98" w:rsidRPr="00567D45">
        <w:t xml:space="preserve"> additional laser training</w:t>
      </w:r>
      <w:r w:rsidR="00177E4E" w:rsidRPr="00567D45">
        <w:t xml:space="preserve"> and direct supervision of </w:t>
      </w:r>
      <w:r w:rsidR="00F74B5C">
        <w:t xml:space="preserve">a qualified licensed </w:t>
      </w:r>
      <w:r w:rsidR="005B4DB3">
        <w:t xml:space="preserve">provider </w:t>
      </w:r>
      <w:r w:rsidR="005B4DB3" w:rsidRPr="00567D45">
        <w:t>and</w:t>
      </w:r>
      <w:r w:rsidR="00177E4E" w:rsidRPr="00567D45">
        <w:t xml:space="preserve"> in accordance with state/national regulations</w:t>
      </w:r>
      <w:r w:rsidR="005B0D98" w:rsidRPr="00567D45">
        <w:t>.</w:t>
      </w:r>
    </w:p>
    <w:p w14:paraId="55D7341E" w14:textId="5AE4B17C" w:rsidR="00701E27" w:rsidRPr="00567D45" w:rsidRDefault="005C6302" w:rsidP="005A0582">
      <w:pPr>
        <w:pStyle w:val="QABodytext"/>
        <w:numPr>
          <w:ilvl w:val="0"/>
          <w:numId w:val="56"/>
        </w:numPr>
      </w:pPr>
      <w:r w:rsidRPr="00567D45">
        <w:t xml:space="preserve">Injection </w:t>
      </w:r>
      <w:r w:rsidR="00EA1763" w:rsidRPr="00567D45">
        <w:t xml:space="preserve">sclerotherapy </w:t>
      </w:r>
      <w:r w:rsidR="00F05AE5" w:rsidRPr="00567D45">
        <w:t>o</w:t>
      </w:r>
      <w:r w:rsidR="00EA1763" w:rsidRPr="00567D45">
        <w:t>f spider veins</w:t>
      </w:r>
    </w:p>
    <w:p w14:paraId="496A4B10" w14:textId="0392146E" w:rsidR="00CF3B0D" w:rsidRPr="00567D45" w:rsidRDefault="00CF3B0D" w:rsidP="005A0582">
      <w:pPr>
        <w:pStyle w:val="QABodytext"/>
        <w:numPr>
          <w:ilvl w:val="0"/>
          <w:numId w:val="56"/>
        </w:numPr>
      </w:pPr>
      <w:r w:rsidRPr="00567D45">
        <w:t>Laser treatment of varicosities</w:t>
      </w:r>
    </w:p>
    <w:p w14:paraId="55D7341F" w14:textId="45BFCD2B" w:rsidR="00701E27" w:rsidRPr="0027272C" w:rsidRDefault="00E85A57" w:rsidP="005A0582">
      <w:pPr>
        <w:pStyle w:val="QABodytext"/>
        <w:numPr>
          <w:ilvl w:val="0"/>
          <w:numId w:val="58"/>
        </w:numPr>
      </w:pPr>
      <w:r w:rsidRPr="0027272C">
        <w:t>Medium-depth facial peels that involve full-thickness destruction of the entire epidermis into the upper dermis</w:t>
      </w:r>
      <w:r w:rsidR="007410E2" w:rsidRPr="0027272C">
        <w:t xml:space="preserve"> </w:t>
      </w:r>
      <w:r w:rsidR="00AE447F" w:rsidRPr="0027272C">
        <w:t>(e.g.,</w:t>
      </w:r>
      <w:r w:rsidR="00EA1763" w:rsidRPr="0027272C">
        <w:t xml:space="preserve"> </w:t>
      </w:r>
      <w:r w:rsidR="007150FF" w:rsidRPr="0027272C">
        <w:t xml:space="preserve">trichloroacetic acid </w:t>
      </w:r>
      <w:r w:rsidR="00AE447F" w:rsidRPr="0027272C">
        <w:t>[</w:t>
      </w:r>
      <w:r w:rsidR="007150FF" w:rsidRPr="0027272C">
        <w:t>TCA</w:t>
      </w:r>
      <w:r w:rsidR="00AE447F" w:rsidRPr="0027272C">
        <w:t>]</w:t>
      </w:r>
      <w:r w:rsidR="007150FF" w:rsidRPr="0027272C">
        <w:t xml:space="preserve"> </w:t>
      </w:r>
      <w:r w:rsidR="00EA1763" w:rsidRPr="0027272C">
        <w:t>20-35%, etc.</w:t>
      </w:r>
      <w:r w:rsidR="00AE447F" w:rsidRPr="0027272C">
        <w:t>)</w:t>
      </w:r>
      <w:r w:rsidR="00EA1763" w:rsidRPr="0027272C">
        <w:t>  </w:t>
      </w:r>
    </w:p>
    <w:p w14:paraId="42D80790" w14:textId="77777777" w:rsidR="002E74A2" w:rsidRPr="0027272C" w:rsidRDefault="002E74A2" w:rsidP="002E74A2">
      <w:pPr>
        <w:pStyle w:val="QABodytext"/>
        <w:numPr>
          <w:ilvl w:val="0"/>
          <w:numId w:val="58"/>
        </w:numPr>
      </w:pPr>
      <w:r w:rsidRPr="0027272C">
        <w:t xml:space="preserve">Deep facial chemical peels such as phenol peels, croton oil peels (e.g., Hetter or Stone), or TCA peels </w:t>
      </w:r>
      <w:r w:rsidRPr="0027272C">
        <w:rPr>
          <w:rFonts w:hint="eastAsia"/>
        </w:rPr>
        <w:t>≥</w:t>
      </w:r>
      <w:r w:rsidRPr="0027272C">
        <w:t xml:space="preserve"> 40%     </w:t>
      </w:r>
    </w:p>
    <w:p w14:paraId="74A707FC" w14:textId="7D17DC6B" w:rsidR="002E74A2" w:rsidRPr="00567D45" w:rsidRDefault="002E74A2" w:rsidP="002E74A2">
      <w:pPr>
        <w:pStyle w:val="QABodytext"/>
        <w:numPr>
          <w:ilvl w:val="0"/>
          <w:numId w:val="58"/>
        </w:numPr>
      </w:pPr>
      <w:r w:rsidRPr="0027272C">
        <w:t>Ablative lasers with settings designed for</w:t>
      </w:r>
      <w:r w:rsidRPr="00567D45">
        <w:t xml:space="preserve"> deep resurfacing, penetrating to deep dermis    </w:t>
      </w:r>
    </w:p>
    <w:p w14:paraId="55D73420" w14:textId="653236BE" w:rsidR="00701E27" w:rsidRPr="00567D45" w:rsidRDefault="00EA1763" w:rsidP="005A0582">
      <w:pPr>
        <w:pStyle w:val="QABodytext"/>
        <w:numPr>
          <w:ilvl w:val="0"/>
          <w:numId w:val="60"/>
        </w:numPr>
      </w:pPr>
      <w:r w:rsidRPr="00567D45">
        <w:t xml:space="preserve">Electrocautery for </w:t>
      </w:r>
      <w:r w:rsidR="005B4DB3">
        <w:t xml:space="preserve">the </w:t>
      </w:r>
      <w:r w:rsidRPr="00567D45">
        <w:t>destruction of superficial skin lesions   </w:t>
      </w:r>
    </w:p>
    <w:p w14:paraId="55D73421" w14:textId="17700257" w:rsidR="00701E27" w:rsidRPr="00567D45" w:rsidRDefault="00EA1763" w:rsidP="005A0582">
      <w:pPr>
        <w:pStyle w:val="QABodytext"/>
        <w:numPr>
          <w:ilvl w:val="0"/>
          <w:numId w:val="62"/>
        </w:numPr>
      </w:pPr>
      <w:r w:rsidRPr="00567D45">
        <w:t>Cryotherapy and/or cryocautery procedure</w:t>
      </w:r>
      <w:r w:rsidR="00514D4D" w:rsidRPr="00567D45">
        <w:t>s</w:t>
      </w:r>
      <w:r w:rsidRPr="00567D45">
        <w:t xml:space="preserve"> that freeze the skin to remove </w:t>
      </w:r>
      <w:r w:rsidR="00514D4D" w:rsidRPr="00567D45">
        <w:t>lesions su</w:t>
      </w:r>
      <w:r w:rsidR="009E786C" w:rsidRPr="00567D45">
        <w:t xml:space="preserve">ch as </w:t>
      </w:r>
      <w:r w:rsidRPr="00567D45">
        <w:t>skin tags, age spots</w:t>
      </w:r>
      <w:r w:rsidR="008B337E" w:rsidRPr="00567D45">
        <w:t>,</w:t>
      </w:r>
      <w:r w:rsidRPr="00567D45">
        <w:t xml:space="preserve"> and </w:t>
      </w:r>
      <w:r w:rsidR="00B8714C" w:rsidRPr="00567D45">
        <w:t>warts</w:t>
      </w:r>
      <w:r w:rsidRPr="00567D45">
        <w:t>   </w:t>
      </w:r>
    </w:p>
    <w:p w14:paraId="55D73423" w14:textId="3F1674AF" w:rsidR="00701E27" w:rsidRPr="00567D45" w:rsidRDefault="00EA1763" w:rsidP="005A0582">
      <w:pPr>
        <w:pStyle w:val="QABodytext"/>
        <w:numPr>
          <w:ilvl w:val="0"/>
          <w:numId w:val="65"/>
        </w:numPr>
      </w:pPr>
      <w:r w:rsidRPr="00567D45">
        <w:t xml:space="preserve">Implantation of hormone replacement </w:t>
      </w:r>
      <w:r w:rsidR="00CC1EEC" w:rsidRPr="00567D45">
        <w:t>pellets</w:t>
      </w:r>
      <w:r w:rsidR="007E2E69" w:rsidRPr="00567D45">
        <w:t xml:space="preserve"> -</w:t>
      </w:r>
      <w:r w:rsidR="008B337E" w:rsidRPr="00567D45">
        <w:t xml:space="preserve"> </w:t>
      </w:r>
      <w:r w:rsidR="37162A94" w:rsidRPr="00567D45">
        <w:t xml:space="preserve">requires additional </w:t>
      </w:r>
      <w:r w:rsidR="26F97AC3" w:rsidRPr="00567D45">
        <w:t>H</w:t>
      </w:r>
      <w:r w:rsidR="00982E67" w:rsidRPr="00567D45">
        <w:t xml:space="preserve">ormone </w:t>
      </w:r>
      <w:r w:rsidR="26F97AC3" w:rsidRPr="00567D45">
        <w:t>R</w:t>
      </w:r>
      <w:r w:rsidR="00982E67" w:rsidRPr="00567D45">
        <w:t xml:space="preserve">eplacement </w:t>
      </w:r>
      <w:r w:rsidR="26F97AC3" w:rsidRPr="00567D45">
        <w:t>T</w:t>
      </w:r>
      <w:r w:rsidR="00982E67" w:rsidRPr="00567D45">
        <w:t>herapy</w:t>
      </w:r>
      <w:r w:rsidR="00B67F74" w:rsidRPr="00567D45">
        <w:t xml:space="preserve"> (HRT)</w:t>
      </w:r>
      <w:r w:rsidR="26F97AC3" w:rsidRPr="00567D45">
        <w:t xml:space="preserve"> </w:t>
      </w:r>
      <w:r w:rsidR="37162A94" w:rsidRPr="00567D45">
        <w:t>training</w:t>
      </w:r>
    </w:p>
    <w:p w14:paraId="5B91680D" w14:textId="7451A053" w:rsidR="00517EB1" w:rsidRPr="00517EB1" w:rsidRDefault="00421372">
      <w:pPr>
        <w:pStyle w:val="QABodytext"/>
        <w:numPr>
          <w:ilvl w:val="0"/>
          <w:numId w:val="65"/>
        </w:numPr>
      </w:pPr>
      <w:r w:rsidRPr="00517EB1">
        <w:rPr>
          <w:rFonts w:eastAsia="Times New Roman" w:cs="Arial"/>
        </w:rPr>
        <w:t>Weight loss injections, including glucagon-like peptide-1 (GLP-1) agents and FDA-regulated drugs, or those meeting equivalent international regulatory authority standards, must be prescribed only by an appropriately trained physician, or by an appropriately trained APRN or PA under the direct supervision of an appropriately trained physician when required by state scope-of-practice regulations – requires additional training</w:t>
      </w:r>
    </w:p>
    <w:p w14:paraId="50A62825" w14:textId="7A8075AD" w:rsidR="00B67F74" w:rsidRPr="00567D45" w:rsidRDefault="00EA1763">
      <w:pPr>
        <w:pStyle w:val="QABodytext"/>
        <w:numPr>
          <w:ilvl w:val="0"/>
          <w:numId w:val="65"/>
        </w:numPr>
      </w:pPr>
      <w:r w:rsidRPr="00567D45">
        <w:t>Hormone therapies</w:t>
      </w:r>
      <w:r w:rsidR="002C5991" w:rsidRPr="00567D45">
        <w:t xml:space="preserve"> - </w:t>
      </w:r>
      <w:r w:rsidR="00B67F74" w:rsidRPr="00567D45">
        <w:t xml:space="preserve">requires additional </w:t>
      </w:r>
      <w:r w:rsidR="003139A8" w:rsidRPr="00567D45">
        <w:t>HRT</w:t>
      </w:r>
      <w:r w:rsidR="00B67F74" w:rsidRPr="00567D45">
        <w:t xml:space="preserve"> training</w:t>
      </w:r>
    </w:p>
    <w:p w14:paraId="2E02793C" w14:textId="2D2F72D9" w:rsidR="00AF3404" w:rsidRPr="00567D45" w:rsidRDefault="4B27D877" w:rsidP="005A0582">
      <w:pPr>
        <w:pStyle w:val="QABodytext"/>
        <w:numPr>
          <w:ilvl w:val="0"/>
          <w:numId w:val="70"/>
        </w:numPr>
        <w:rPr>
          <w:color w:val="FF0000"/>
        </w:rPr>
      </w:pPr>
      <w:r w:rsidRPr="00567D45">
        <w:t>All treatments of the male and female genitalia</w:t>
      </w:r>
      <w:r w:rsidR="00766CC9" w:rsidRPr="00567D45">
        <w:t xml:space="preserve"> </w:t>
      </w:r>
      <w:r w:rsidR="00D50E2F">
        <w:t>require</w:t>
      </w:r>
      <w:r w:rsidRPr="00567D45">
        <w:t xml:space="preserve"> additional training in Sexual Wellness</w:t>
      </w:r>
    </w:p>
    <w:p w14:paraId="4172F19C" w14:textId="0BD1D3D8" w:rsidR="740AF7BB" w:rsidRPr="00567D45" w:rsidRDefault="740AF7BB" w:rsidP="003747BB">
      <w:pPr>
        <w:pStyle w:val="QABodytext"/>
        <w:ind w:left="720"/>
      </w:pPr>
    </w:p>
    <w:p w14:paraId="64CB0CB8" w14:textId="2D8A4F09" w:rsidR="00AF3404" w:rsidRPr="00567D45" w:rsidRDefault="00AF3404" w:rsidP="00A211AA">
      <w:pPr>
        <w:pStyle w:val="QABodytext"/>
      </w:pPr>
      <w:r w:rsidRPr="00567D45">
        <w:tab/>
      </w:r>
    </w:p>
    <w:p w14:paraId="2D5D436B" w14:textId="77777777" w:rsidR="00D50E2F" w:rsidRDefault="00EA1763">
      <w:pPr>
        <w:pStyle w:val="QABodytext"/>
      </w:pPr>
      <w:r w:rsidRPr="00517EB1">
        <w:rPr>
          <w:b/>
          <w:bCs/>
          <w:color w:val="006098"/>
        </w:rPr>
        <w:t>Red:</w:t>
      </w:r>
      <w:r w:rsidRPr="00517EB1">
        <w:rPr>
          <w:color w:val="006098"/>
        </w:rPr>
        <w:t xml:space="preserve"> </w:t>
      </w:r>
      <w:r w:rsidRPr="00567D45">
        <w:t>aesthetic procedures with the highest risk of complications.</w:t>
      </w:r>
      <w:r w:rsidR="00197F28" w:rsidRPr="00567D45">
        <w:t xml:space="preserve"> </w:t>
      </w:r>
    </w:p>
    <w:p w14:paraId="790AD4D6" w14:textId="77777777" w:rsidR="00D50E2F" w:rsidRDefault="00D50E2F">
      <w:pPr>
        <w:pStyle w:val="QABodytext"/>
      </w:pPr>
    </w:p>
    <w:p w14:paraId="55D7342B" w14:textId="57130E07" w:rsidR="00701E27" w:rsidRPr="00567D45" w:rsidRDefault="00197F28">
      <w:pPr>
        <w:pStyle w:val="QABodytext"/>
      </w:pPr>
      <w:r w:rsidRPr="00567D45">
        <w:t xml:space="preserve">These procedures may </w:t>
      </w:r>
      <w:r w:rsidRPr="00567D45">
        <w:rPr>
          <w:b/>
          <w:bCs/>
        </w:rPr>
        <w:t xml:space="preserve">not </w:t>
      </w:r>
      <w:r w:rsidRPr="00567D45">
        <w:t xml:space="preserve">be performed in a Med Spa. They must be performed in an office surgery center or </w:t>
      </w:r>
      <w:r w:rsidR="00D50E2F">
        <w:t xml:space="preserve">a </w:t>
      </w:r>
      <w:r w:rsidRPr="00567D45">
        <w:t>physician’s practice that is</w:t>
      </w:r>
      <w:r w:rsidR="00EA1763" w:rsidRPr="00567D45">
        <w:t xml:space="preserve"> equipped and regulated for the safe performance of these procedures.</w:t>
      </w:r>
    </w:p>
    <w:p w14:paraId="55D7342D" w14:textId="329ACDB3" w:rsidR="00701E27" w:rsidRPr="00567D45" w:rsidRDefault="00701E27">
      <w:pPr>
        <w:pStyle w:val="QABodytext"/>
      </w:pPr>
    </w:p>
    <w:p w14:paraId="55D7342E" w14:textId="77777777" w:rsidR="00701E27" w:rsidRPr="00517EB1" w:rsidRDefault="00EA1763">
      <w:pPr>
        <w:pStyle w:val="QABodytext"/>
        <w:rPr>
          <w:b/>
          <w:bCs/>
          <w:color w:val="006098"/>
        </w:rPr>
      </w:pPr>
      <w:r w:rsidRPr="00517EB1">
        <w:rPr>
          <w:b/>
          <w:bCs/>
          <w:color w:val="006098"/>
        </w:rPr>
        <w:t>These procedures are:  </w:t>
      </w:r>
    </w:p>
    <w:p w14:paraId="0F4EB9A2" w14:textId="77777777" w:rsidR="0096726B" w:rsidRPr="00567D45" w:rsidRDefault="0096726B" w:rsidP="005A0582">
      <w:pPr>
        <w:pStyle w:val="QABodytext"/>
        <w:numPr>
          <w:ilvl w:val="0"/>
          <w:numId w:val="73"/>
        </w:numPr>
      </w:pPr>
      <w:r w:rsidRPr="00567D45">
        <w:t>Cellulite subcision with any technique or device  </w:t>
      </w:r>
    </w:p>
    <w:p w14:paraId="55D73430" w14:textId="3C3EF6A7" w:rsidR="00701E27" w:rsidRPr="00567D45" w:rsidRDefault="00EA1763" w:rsidP="005A0582">
      <w:pPr>
        <w:pStyle w:val="QABodytext"/>
        <w:numPr>
          <w:ilvl w:val="0"/>
          <w:numId w:val="73"/>
        </w:numPr>
      </w:pPr>
      <w:r w:rsidRPr="00567D45">
        <w:t>Regeneration stem cell</w:t>
      </w:r>
      <w:r w:rsidR="1B5AB2FF" w:rsidRPr="00567D45">
        <w:t xml:space="preserve"> or exosome</w:t>
      </w:r>
      <w:r w:rsidRPr="00567D45">
        <w:t xml:space="preserve"> injections </w:t>
      </w:r>
    </w:p>
    <w:p w14:paraId="585E7E9D" w14:textId="77777777" w:rsidR="00251F91" w:rsidRPr="00567D45" w:rsidRDefault="00EA1763" w:rsidP="005A0582">
      <w:pPr>
        <w:pStyle w:val="QABodytext"/>
        <w:numPr>
          <w:ilvl w:val="0"/>
          <w:numId w:val="75"/>
        </w:numPr>
      </w:pPr>
      <w:r w:rsidRPr="00567D45">
        <w:t xml:space="preserve">Any use of IV or </w:t>
      </w:r>
      <w:r w:rsidR="00531A3F" w:rsidRPr="00567D45">
        <w:t xml:space="preserve">intramuscular (IM) sedation, </w:t>
      </w:r>
      <w:r w:rsidR="00BF0204" w:rsidRPr="00567D45">
        <w:t xml:space="preserve">Monitored Anesthesia Care </w:t>
      </w:r>
      <w:r w:rsidR="00251F91" w:rsidRPr="00567D45">
        <w:t>(</w:t>
      </w:r>
      <w:r w:rsidR="00531A3F" w:rsidRPr="00567D45">
        <w:t>MAC</w:t>
      </w:r>
      <w:r w:rsidR="00251F91" w:rsidRPr="00567D45">
        <w:t>)</w:t>
      </w:r>
      <w:r w:rsidR="00531A3F" w:rsidRPr="00567D45">
        <w:t xml:space="preserve"> anesthesia,</w:t>
      </w:r>
      <w:r w:rsidRPr="00567D45">
        <w:t xml:space="preserve"> or general anesthesia.  </w:t>
      </w:r>
    </w:p>
    <w:p w14:paraId="55D73431" w14:textId="25159C87" w:rsidR="00701E27" w:rsidRPr="00567D45" w:rsidRDefault="00EA1763" w:rsidP="005A0582">
      <w:pPr>
        <w:pStyle w:val="QABodytext"/>
        <w:numPr>
          <w:ilvl w:val="0"/>
          <w:numId w:val="75"/>
        </w:numPr>
      </w:pPr>
      <w:r w:rsidRPr="00567D45">
        <w:t xml:space="preserve">Any procedure requiring tumescent anesthesia &gt; 100 </w:t>
      </w:r>
      <w:r w:rsidR="00B8714C" w:rsidRPr="00567D45">
        <w:t>mL</w:t>
      </w:r>
      <w:r w:rsidR="00701C5A" w:rsidRPr="00567D45">
        <w:t> </w:t>
      </w:r>
    </w:p>
    <w:p w14:paraId="55D73432" w14:textId="538B2414" w:rsidR="00701E27" w:rsidRPr="00567D45" w:rsidRDefault="00EA1763" w:rsidP="005A0582">
      <w:pPr>
        <w:pStyle w:val="QABodytext"/>
        <w:numPr>
          <w:ilvl w:val="0"/>
          <w:numId w:val="77"/>
        </w:numPr>
      </w:pPr>
      <w:r w:rsidRPr="00567D45">
        <w:t xml:space="preserve">General anesthesia or any sedation protocol or combination or </w:t>
      </w:r>
      <w:r w:rsidR="00DA0E3F" w:rsidRPr="00567D45">
        <w:t>dosing</w:t>
      </w:r>
      <w:r w:rsidRPr="00567D45">
        <w:t xml:space="preserve"> pre-procedure medications that produce a diminished level of consciousness or a decrease in protective airway </w:t>
      </w:r>
      <w:r w:rsidR="00B8714C" w:rsidRPr="00567D45">
        <w:t>reflexes</w:t>
      </w:r>
    </w:p>
    <w:p w14:paraId="55D73433" w14:textId="34C71B93" w:rsidR="00701E27" w:rsidRPr="00567D45" w:rsidRDefault="00EA1763" w:rsidP="005A0582">
      <w:pPr>
        <w:pStyle w:val="QABodytext"/>
        <w:numPr>
          <w:ilvl w:val="0"/>
          <w:numId w:val="79"/>
        </w:numPr>
      </w:pPr>
      <w:r w:rsidRPr="00567D45">
        <w:t xml:space="preserve">Procedures or treatments on patients </w:t>
      </w:r>
      <w:r w:rsidR="00D662B1">
        <w:t>who are pregnant</w:t>
      </w:r>
      <w:r w:rsidRPr="00567D45">
        <w:t xml:space="preserve"> or </w:t>
      </w:r>
      <w:r w:rsidR="008857EA">
        <w:t xml:space="preserve">suspicion of </w:t>
      </w:r>
      <w:r w:rsidR="00285A4D">
        <w:t>pregnancy</w:t>
      </w:r>
      <w:r w:rsidRPr="00567D45">
        <w:t>  </w:t>
      </w:r>
    </w:p>
    <w:p w14:paraId="55D73434" w14:textId="2A3047C4" w:rsidR="00701E27" w:rsidRPr="00567D45" w:rsidRDefault="00EA1763" w:rsidP="005A0582">
      <w:pPr>
        <w:pStyle w:val="QABodytext"/>
        <w:numPr>
          <w:ilvl w:val="0"/>
          <w:numId w:val="81"/>
        </w:numPr>
      </w:pPr>
      <w:r w:rsidRPr="00567D45">
        <w:t xml:space="preserve">Procedures on patients under age 18, unless written permission is given by a </w:t>
      </w:r>
      <w:r w:rsidR="006C1B9D">
        <w:t>parent or legal guardian</w:t>
      </w:r>
    </w:p>
    <w:p w14:paraId="55D73435" w14:textId="1CDDC921" w:rsidR="00701E27" w:rsidRPr="00567D45" w:rsidRDefault="00EA1763" w:rsidP="005A0582">
      <w:pPr>
        <w:pStyle w:val="QABodytext"/>
        <w:numPr>
          <w:ilvl w:val="0"/>
          <w:numId w:val="83"/>
        </w:numPr>
      </w:pPr>
      <w:r w:rsidRPr="00567D45">
        <w:t xml:space="preserve">Any procedure with an expected blood loss of &gt; 10 </w:t>
      </w:r>
      <w:r w:rsidR="00185DE4" w:rsidRPr="00567D45">
        <w:t>mL</w:t>
      </w:r>
      <w:r w:rsidRPr="00567D45">
        <w:t>, other than venipuncture or PRP harvest  </w:t>
      </w:r>
    </w:p>
    <w:p w14:paraId="55D73436" w14:textId="77777777" w:rsidR="00701E27" w:rsidRPr="00567D45" w:rsidRDefault="00EA1763" w:rsidP="005A0582">
      <w:pPr>
        <w:pStyle w:val="QABodytext"/>
        <w:numPr>
          <w:ilvl w:val="0"/>
          <w:numId w:val="85"/>
        </w:numPr>
      </w:pPr>
      <w:r w:rsidRPr="00567D45">
        <w:t>Any use of injectable silicone  </w:t>
      </w:r>
    </w:p>
    <w:p w14:paraId="55D73437" w14:textId="03963BA5" w:rsidR="00701E27" w:rsidRPr="00567D45" w:rsidRDefault="00EA1763" w:rsidP="005A0582">
      <w:pPr>
        <w:pStyle w:val="QABodytext"/>
        <w:numPr>
          <w:ilvl w:val="0"/>
          <w:numId w:val="87"/>
        </w:numPr>
      </w:pPr>
      <w:r w:rsidRPr="00567D45">
        <w:t xml:space="preserve">Any use of injectable substances for breast or body contouring </w:t>
      </w:r>
      <w:proofErr w:type="gramStart"/>
      <w:r w:rsidRPr="00567D45">
        <w:t>not</w:t>
      </w:r>
      <w:proofErr w:type="gramEnd"/>
      <w:r w:rsidRPr="00567D45">
        <w:t xml:space="preserve"> approved for that specific purpose by the FDA</w:t>
      </w:r>
      <w:r w:rsidR="00185DE4" w:rsidRPr="00567D45">
        <w:t xml:space="preserve"> or equivalent international regulatory authority </w:t>
      </w:r>
      <w:r w:rsidR="00B8714C" w:rsidRPr="00567D45">
        <w:t>standards.</w:t>
      </w:r>
      <w:r w:rsidR="00185DE4" w:rsidRPr="00567D45">
        <w:t xml:space="preserve"> </w:t>
      </w:r>
      <w:r w:rsidRPr="00567D45">
        <w:t>  </w:t>
      </w:r>
    </w:p>
    <w:p w14:paraId="55D73438" w14:textId="0401BAE1" w:rsidR="00701E27" w:rsidRPr="00567D45" w:rsidRDefault="00EA1763" w:rsidP="005A0582">
      <w:pPr>
        <w:pStyle w:val="QABodytext"/>
        <w:numPr>
          <w:ilvl w:val="0"/>
          <w:numId w:val="89"/>
        </w:numPr>
      </w:pPr>
      <w:r w:rsidRPr="00567D45">
        <w:t xml:space="preserve">Hormone therapy for </w:t>
      </w:r>
      <w:r w:rsidR="00251F91" w:rsidRPr="00567D45">
        <w:t>transgender</w:t>
      </w:r>
      <w:r w:rsidRPr="00567D45">
        <w:t xml:space="preserve"> patients or minors  </w:t>
      </w:r>
    </w:p>
    <w:p w14:paraId="55D73439" w14:textId="0DF69EC2" w:rsidR="00701E27" w:rsidRPr="00567D45" w:rsidRDefault="00EA1763" w:rsidP="005A0582">
      <w:pPr>
        <w:pStyle w:val="QABodytext"/>
        <w:numPr>
          <w:ilvl w:val="0"/>
          <w:numId w:val="91"/>
        </w:numPr>
      </w:pPr>
      <w:r w:rsidRPr="00D702DD">
        <w:t>Administration, sale</w:t>
      </w:r>
      <w:r w:rsidR="00251F91" w:rsidRPr="00D702DD">
        <w:t>,</w:t>
      </w:r>
      <w:r w:rsidRPr="00D702DD">
        <w:t xml:space="preserve"> or provision of testosterone or synthetic testosterone analoges to raise testosterone levels, </w:t>
      </w:r>
      <w:proofErr w:type="gramStart"/>
      <w:r w:rsidRPr="00D702DD">
        <w:t>with the exception of</w:t>
      </w:r>
      <w:proofErr w:type="gramEnd"/>
      <w:r w:rsidRPr="00D702DD">
        <w:t xml:space="preserve"> men who have documented evidence of serum testosterone &lt; 300 ng/dL, where permitted by </w:t>
      </w:r>
      <w:r w:rsidRPr="0027272C">
        <w:t>state law</w:t>
      </w:r>
    </w:p>
    <w:p w14:paraId="55D7343A" w14:textId="394A7735" w:rsidR="00701E27" w:rsidRPr="00567D45" w:rsidRDefault="00EA1763" w:rsidP="005A0582">
      <w:pPr>
        <w:pStyle w:val="QABodytext"/>
        <w:numPr>
          <w:ilvl w:val="0"/>
          <w:numId w:val="93"/>
        </w:numPr>
      </w:pPr>
      <w:r w:rsidRPr="00567D45">
        <w:t>Administration, sale</w:t>
      </w:r>
      <w:r w:rsidR="00251F91" w:rsidRPr="00567D45">
        <w:t>,</w:t>
      </w:r>
      <w:r w:rsidRPr="00567D45">
        <w:t xml:space="preserve"> or provision of anabolic steroid compounds for the purposes of muscle building in either men or women  </w:t>
      </w:r>
    </w:p>
    <w:p w14:paraId="55D7343B" w14:textId="1B3C9AC7" w:rsidR="00701E27" w:rsidRPr="00567D45" w:rsidRDefault="00EA1763" w:rsidP="005A0582">
      <w:pPr>
        <w:pStyle w:val="QABodytext"/>
        <w:numPr>
          <w:ilvl w:val="0"/>
          <w:numId w:val="95"/>
        </w:numPr>
      </w:pPr>
      <w:r w:rsidRPr="00567D45">
        <w:t>Use or sale of procedures, treatments</w:t>
      </w:r>
      <w:r w:rsidR="00251F91" w:rsidRPr="00567D45">
        <w:t>,</w:t>
      </w:r>
      <w:r w:rsidRPr="00567D45">
        <w:t xml:space="preserve"> or supplements that are deemed “experimental” </w:t>
      </w:r>
      <w:r w:rsidRPr="001336B9">
        <w:t xml:space="preserve">by </w:t>
      </w:r>
      <w:r w:rsidRPr="00567D45">
        <w:t>FDA</w:t>
      </w:r>
      <w:r w:rsidR="005A75FA">
        <w:t xml:space="preserve"> </w:t>
      </w:r>
      <w:r w:rsidR="005A75FA" w:rsidRPr="00567D45">
        <w:t>or equivalent international regulatory authority standards</w:t>
      </w:r>
      <w:r w:rsidR="0037463B">
        <w:t>,</w:t>
      </w:r>
      <w:r w:rsidRPr="00567D45">
        <w:t xml:space="preserve"> or other state regulatory bodies, or not supported by published, peer-reviewed clinical trials showing efficacy and safety, outside of an IRB-approved </w:t>
      </w:r>
      <w:r w:rsidR="002125D8" w:rsidRPr="00567D45">
        <w:t>study</w:t>
      </w:r>
      <w:r w:rsidRPr="00567D45">
        <w:t>  </w:t>
      </w:r>
    </w:p>
    <w:p w14:paraId="55D7343C" w14:textId="340BB5F3" w:rsidR="00701E27" w:rsidRPr="00567D45" w:rsidRDefault="00EA1763" w:rsidP="005A0582">
      <w:pPr>
        <w:pStyle w:val="QABodytext"/>
        <w:numPr>
          <w:ilvl w:val="0"/>
          <w:numId w:val="97"/>
        </w:numPr>
      </w:pPr>
      <w:r w:rsidRPr="00567D45">
        <w:t>Use of medical equipment that has not received FDA</w:t>
      </w:r>
      <w:r w:rsidR="005A75FA">
        <w:t xml:space="preserve"> </w:t>
      </w:r>
      <w:r w:rsidR="005A75FA" w:rsidRPr="00567D45">
        <w:t>or equivalent international regulatory authority standards</w:t>
      </w:r>
      <w:r w:rsidRPr="00567D45">
        <w:t xml:space="preserve"> clearance or approval, outside of an IRB-approved study  </w:t>
      </w:r>
    </w:p>
    <w:p w14:paraId="55D7343D" w14:textId="77777777" w:rsidR="00701E27" w:rsidRPr="00567D45" w:rsidRDefault="00EA1763" w:rsidP="005A0582">
      <w:pPr>
        <w:pStyle w:val="QABodytext"/>
        <w:numPr>
          <w:ilvl w:val="0"/>
          <w:numId w:val="99"/>
        </w:numPr>
      </w:pPr>
      <w:r w:rsidRPr="00567D45">
        <w:t>Dermal micro-coring   </w:t>
      </w:r>
    </w:p>
    <w:p w14:paraId="55D7343E" w14:textId="77777777" w:rsidR="00701E27" w:rsidRPr="00567D45" w:rsidRDefault="00EA1763" w:rsidP="005A0582">
      <w:pPr>
        <w:pStyle w:val="QABodytext"/>
        <w:numPr>
          <w:ilvl w:val="0"/>
          <w:numId w:val="101"/>
        </w:numPr>
      </w:pPr>
      <w:r w:rsidRPr="00567D45">
        <w:t>Initial administration of allergy desensitization protocols or immunotherapy   </w:t>
      </w:r>
    </w:p>
    <w:p w14:paraId="55D73441" w14:textId="77777777" w:rsidR="00701E27" w:rsidRPr="00567D45" w:rsidRDefault="00EA1763" w:rsidP="005A0582">
      <w:pPr>
        <w:pStyle w:val="QABodytext"/>
        <w:numPr>
          <w:ilvl w:val="0"/>
          <w:numId w:val="107"/>
        </w:numPr>
      </w:pPr>
      <w:r w:rsidRPr="00567D45">
        <w:t>Facial or lip implants   </w:t>
      </w:r>
    </w:p>
    <w:p w14:paraId="55D73442" w14:textId="62334EBA" w:rsidR="00701E27" w:rsidRPr="00567D45" w:rsidRDefault="00EA1763" w:rsidP="00FD2D14">
      <w:pPr>
        <w:pStyle w:val="QABodytext"/>
        <w:numPr>
          <w:ilvl w:val="0"/>
          <w:numId w:val="107"/>
        </w:numPr>
      </w:pPr>
      <w:r w:rsidRPr="00567D45">
        <w:t xml:space="preserve">Suture-based </w:t>
      </w:r>
      <w:r w:rsidR="00833464" w:rsidRPr="00567D45">
        <w:t>platysmaplasty</w:t>
      </w:r>
      <w:r w:rsidRPr="00567D45">
        <w:t xml:space="preserve">    </w:t>
      </w:r>
    </w:p>
    <w:p w14:paraId="55D73443" w14:textId="54858445" w:rsidR="00701E27" w:rsidRPr="00567D45" w:rsidRDefault="00EA1763" w:rsidP="005A0582">
      <w:pPr>
        <w:pStyle w:val="QABodytext"/>
        <w:numPr>
          <w:ilvl w:val="0"/>
          <w:numId w:val="111"/>
        </w:numPr>
      </w:pPr>
      <w:r w:rsidRPr="00567D45">
        <w:t>Liposuction </w:t>
      </w:r>
    </w:p>
    <w:p w14:paraId="5006DFFB" w14:textId="77481A60" w:rsidR="1A58E58E" w:rsidRPr="00567D45" w:rsidRDefault="002D6545" w:rsidP="005A0582">
      <w:pPr>
        <w:pStyle w:val="QABodytext"/>
        <w:numPr>
          <w:ilvl w:val="0"/>
          <w:numId w:val="111"/>
        </w:numPr>
      </w:pPr>
      <w:r w:rsidRPr="00567D45">
        <w:t>Fertility-enhancing</w:t>
      </w:r>
      <w:r w:rsidR="0F7F7258" w:rsidRPr="00567D45">
        <w:t xml:space="preserve"> treatments/injections/prescriptions</w:t>
      </w:r>
    </w:p>
    <w:p w14:paraId="5CAB9189" w14:textId="7549F344" w:rsidR="5F7F494A" w:rsidRPr="00567D45" w:rsidRDefault="3356031F" w:rsidP="005A0582">
      <w:pPr>
        <w:pStyle w:val="QABodytext"/>
        <w:numPr>
          <w:ilvl w:val="0"/>
          <w:numId w:val="111"/>
        </w:numPr>
      </w:pPr>
      <w:r w:rsidRPr="00567D45">
        <w:t>Insertion</w:t>
      </w:r>
      <w:r w:rsidR="0F7F7258" w:rsidRPr="00567D45">
        <w:t xml:space="preserve"> of subcutaneous contraceptive device and intrauterine device (IUD)</w:t>
      </w:r>
    </w:p>
    <w:p w14:paraId="44F68A21" w14:textId="77777777" w:rsidR="00517EB1" w:rsidRDefault="00517EB1" w:rsidP="0027272C">
      <w:pPr>
        <w:pStyle w:val="QABodytext"/>
      </w:pPr>
    </w:p>
    <w:p w14:paraId="44F3BD85" w14:textId="582600B8" w:rsidR="00AB7F77" w:rsidRPr="00567D45" w:rsidRDefault="00EA1763" w:rsidP="0027272C">
      <w:pPr>
        <w:pStyle w:val="QABodytext"/>
      </w:pPr>
      <w:r w:rsidRPr="00567D45">
        <w:t xml:space="preserve">Use of other devices or treatments not specifically listed in the </w:t>
      </w:r>
      <w:r w:rsidR="00A603FF" w:rsidRPr="00567D45">
        <w:t>green, yellow, or orange</w:t>
      </w:r>
      <w:r w:rsidRPr="00567D45">
        <w:t xml:space="preserve"> </w:t>
      </w:r>
      <w:r w:rsidR="00FE0C8C" w:rsidRPr="00567D45">
        <w:t xml:space="preserve">level </w:t>
      </w:r>
      <w:r w:rsidRPr="00567D45">
        <w:t>categories.  </w:t>
      </w:r>
    </w:p>
    <w:p w14:paraId="42A1E6F4" w14:textId="77777777" w:rsidR="00517EB1" w:rsidRDefault="00517EB1" w:rsidP="00517EB1">
      <w:pPr>
        <w:pStyle w:val="QABodytext"/>
      </w:pPr>
    </w:p>
    <w:p w14:paraId="55D73445" w14:textId="1055B232" w:rsidR="00701E27" w:rsidRPr="00567D45" w:rsidRDefault="00EA1763" w:rsidP="00517EB1">
      <w:pPr>
        <w:pStyle w:val="QABodytext"/>
      </w:pPr>
      <w:r w:rsidRPr="00567D45">
        <w:t>As new devices and techniques are introduced, Q</w:t>
      </w:r>
      <w:r w:rsidR="00522157" w:rsidRPr="00567D45">
        <w:t>UAD</w:t>
      </w:r>
      <w:r w:rsidR="706C57C1" w:rsidRPr="00567D45">
        <w:t xml:space="preserve"> </w:t>
      </w:r>
      <w:r w:rsidRPr="00567D45">
        <w:t xml:space="preserve">A will review them and assign a risk category in future updates of these </w:t>
      </w:r>
      <w:r w:rsidR="00A603FF" w:rsidRPr="00567D45">
        <w:t>standards.</w:t>
      </w:r>
      <w:r w:rsidRPr="00567D45">
        <w:t> </w:t>
      </w:r>
    </w:p>
    <w:p w14:paraId="55D73446" w14:textId="77777777" w:rsidR="00701E27" w:rsidRPr="00567D45" w:rsidRDefault="00701E27">
      <w:pPr>
        <w:pStyle w:val="QABodytext"/>
        <w:ind w:left="720"/>
      </w:pPr>
    </w:p>
    <w:p w14:paraId="2B61BDBB" w14:textId="79AFAF50" w:rsidR="15F28BCD" w:rsidRPr="00567D45" w:rsidRDefault="15F28BCD" w:rsidP="15F28BCD">
      <w:pPr>
        <w:pStyle w:val="QABodytext"/>
        <w:ind w:left="720"/>
      </w:pPr>
    </w:p>
    <w:p w14:paraId="2826E5A1" w14:textId="77777777" w:rsidR="0027272C" w:rsidRPr="00A95252" w:rsidRDefault="00EA1763">
      <w:pPr>
        <w:pStyle w:val="QABodytext"/>
        <w:rPr>
          <w:color w:val="006098"/>
        </w:rPr>
      </w:pPr>
      <w:r w:rsidRPr="00A95252">
        <w:rPr>
          <w:b/>
          <w:bCs/>
          <w:color w:val="006098"/>
        </w:rPr>
        <w:t>SURGERY IS NOT PERMITTED AT ANY TIME IN A MED SPA</w:t>
      </w:r>
      <w:r w:rsidR="7486DBC0" w:rsidRPr="00A95252">
        <w:rPr>
          <w:color w:val="006098"/>
        </w:rPr>
        <w:t xml:space="preserve">. </w:t>
      </w:r>
    </w:p>
    <w:p w14:paraId="2DBE536E" w14:textId="546B6AF7" w:rsidR="00701E27" w:rsidRPr="00567D45" w:rsidRDefault="7486DBC0">
      <w:pPr>
        <w:pStyle w:val="QABodytext"/>
      </w:pPr>
      <w:r w:rsidRPr="00567D45">
        <w:t xml:space="preserve">These procedures </w:t>
      </w:r>
      <w:r w:rsidRPr="00567D45">
        <w:rPr>
          <w:b/>
          <w:bCs/>
        </w:rPr>
        <w:t>must</w:t>
      </w:r>
      <w:r w:rsidRPr="00567D45">
        <w:t xml:space="preserve"> be performed in </w:t>
      </w:r>
      <w:r w:rsidR="009F65C5">
        <w:t>an</w:t>
      </w:r>
      <w:r w:rsidR="009F65C5" w:rsidRPr="00567D45">
        <w:t xml:space="preserve"> </w:t>
      </w:r>
      <w:r w:rsidRPr="00567D45">
        <w:t>office-based surgery center or ambulatory surgery center, which are equipped and regulated for the safe performance of these procedures</w:t>
      </w:r>
      <w:r w:rsidR="04B537F8" w:rsidRPr="00567D45">
        <w:t>, including</w:t>
      </w:r>
      <w:r w:rsidR="26779AFC" w:rsidRPr="00567D45">
        <w:t>:</w:t>
      </w:r>
      <w:r w:rsidRPr="00567D45">
        <w:t>   </w:t>
      </w:r>
    </w:p>
    <w:p w14:paraId="55D73448" w14:textId="3EBF78D9" w:rsidR="00701E27" w:rsidRPr="00567D45" w:rsidRDefault="00EA1763" w:rsidP="005A0582">
      <w:pPr>
        <w:pStyle w:val="QABodytext"/>
        <w:numPr>
          <w:ilvl w:val="0"/>
          <w:numId w:val="117"/>
        </w:numPr>
      </w:pPr>
      <w:r w:rsidRPr="00567D45">
        <w:t>Hair restoration surgery</w:t>
      </w:r>
      <w:r w:rsidR="6222D90A" w:rsidRPr="00567D45">
        <w:t xml:space="preserve"> with </w:t>
      </w:r>
      <w:r w:rsidR="006E0268" w:rsidRPr="00567D45">
        <w:t>follicular unit extraction (</w:t>
      </w:r>
      <w:r w:rsidR="6222D90A" w:rsidRPr="00567D45">
        <w:t>FUE</w:t>
      </w:r>
      <w:r w:rsidR="00B674C0" w:rsidRPr="00567D45">
        <w:t>)</w:t>
      </w:r>
      <w:r w:rsidR="6222D90A" w:rsidRPr="00567D45">
        <w:t xml:space="preserve"> or </w:t>
      </w:r>
      <w:r w:rsidR="00453488" w:rsidRPr="00567D45">
        <w:t xml:space="preserve">follicular unit </w:t>
      </w:r>
      <w:r w:rsidR="00E55A59" w:rsidRPr="00567D45">
        <w:t>transplantation (</w:t>
      </w:r>
      <w:r w:rsidR="6222D90A" w:rsidRPr="00567D45">
        <w:t>FUT</w:t>
      </w:r>
      <w:r w:rsidR="00E55A59" w:rsidRPr="00567D45">
        <w:t>)</w:t>
      </w:r>
      <w:r w:rsidR="6222D90A" w:rsidRPr="00567D45">
        <w:t>, scalp reduction</w:t>
      </w:r>
      <w:r w:rsidR="00E55A59" w:rsidRPr="00567D45">
        <w:t>,</w:t>
      </w:r>
      <w:r w:rsidR="6222D90A" w:rsidRPr="00567D45">
        <w:t xml:space="preserve"> or scalp flaps</w:t>
      </w:r>
      <w:r w:rsidRPr="00567D45">
        <w:t>  </w:t>
      </w:r>
    </w:p>
    <w:p w14:paraId="55D73449" w14:textId="55BA7726" w:rsidR="00701E27" w:rsidRPr="00567D45" w:rsidRDefault="00EA1763">
      <w:pPr>
        <w:pStyle w:val="QABodytext"/>
        <w:numPr>
          <w:ilvl w:val="0"/>
          <w:numId w:val="119"/>
        </w:numPr>
      </w:pPr>
      <w:r w:rsidRPr="00567D45">
        <w:t>Facelift, brow lift, neck lift, rhinoplasty, blepharoplasty, otoplasty, canthopexy, other advancement or rotational flaps within the head and neck, placement of solid facial implants in the cheek, chin, jawline</w:t>
      </w:r>
      <w:r w:rsidR="000C477F">
        <w:t>,</w:t>
      </w:r>
      <w:r w:rsidRPr="00567D45">
        <w:t xml:space="preserve"> or </w:t>
      </w:r>
      <w:r w:rsidR="00833464" w:rsidRPr="00567D45">
        <w:t>nose</w:t>
      </w:r>
    </w:p>
    <w:p w14:paraId="55D7344A" w14:textId="77777777" w:rsidR="00701E27" w:rsidRPr="00567D45" w:rsidRDefault="00EA1763" w:rsidP="005A0582">
      <w:pPr>
        <w:pStyle w:val="QABodytext"/>
        <w:numPr>
          <w:ilvl w:val="0"/>
          <w:numId w:val="121"/>
        </w:numPr>
      </w:pPr>
      <w:r w:rsidRPr="00567D45">
        <w:t>Breast lift, breast augmentation with implant, removal of breast implant, breast reduction   </w:t>
      </w:r>
    </w:p>
    <w:p w14:paraId="55D7344B" w14:textId="77777777" w:rsidR="00701E27" w:rsidRPr="00567D45" w:rsidRDefault="00EA1763" w:rsidP="005A0582">
      <w:pPr>
        <w:pStyle w:val="QABodytext"/>
        <w:numPr>
          <w:ilvl w:val="0"/>
          <w:numId w:val="123"/>
        </w:numPr>
      </w:pPr>
      <w:r w:rsidRPr="00567D45">
        <w:t>Tummy tuck, flankplasty, lower body lift, thigh lift, brachioplasty, labiaplasty, Brazilian Butt Lift (BBL)   </w:t>
      </w:r>
    </w:p>
    <w:p w14:paraId="55D7344C" w14:textId="515DA110" w:rsidR="00701E27" w:rsidRPr="00567D45" w:rsidRDefault="00EA1763" w:rsidP="005A0582">
      <w:pPr>
        <w:pStyle w:val="QABodytext"/>
        <w:numPr>
          <w:ilvl w:val="0"/>
          <w:numId w:val="125"/>
        </w:numPr>
      </w:pPr>
      <w:r w:rsidRPr="00567D45">
        <w:t>Helium plasma device (e.g.</w:t>
      </w:r>
      <w:r w:rsidR="00DF412C" w:rsidRPr="00567D45">
        <w:t>,</w:t>
      </w:r>
      <w:r w:rsidRPr="00567D45">
        <w:t xml:space="preserve"> Renuvion) </w:t>
      </w:r>
      <w:proofErr w:type="gramStart"/>
      <w:r w:rsidR="00972075" w:rsidRPr="00567D45">
        <w:t>use</w:t>
      </w:r>
      <w:proofErr w:type="gramEnd"/>
      <w:r w:rsidRPr="00567D45">
        <w:t xml:space="preserve"> for any purpose in any body area  </w:t>
      </w:r>
    </w:p>
    <w:p w14:paraId="55D7344D" w14:textId="6B1A9664" w:rsidR="00701E27" w:rsidRPr="00567D45" w:rsidRDefault="00EA1763" w:rsidP="005A0582">
      <w:pPr>
        <w:pStyle w:val="QABodytext"/>
        <w:numPr>
          <w:ilvl w:val="0"/>
          <w:numId w:val="127"/>
        </w:numPr>
      </w:pPr>
      <w:r w:rsidRPr="00567D45">
        <w:t>Radio-frequency devices designed for subcutaneous use in surgery (e.g.</w:t>
      </w:r>
      <w:r w:rsidR="00DF412C" w:rsidRPr="00567D45">
        <w:t>,</w:t>
      </w:r>
      <w:r w:rsidRPr="00567D45">
        <w:t xml:space="preserve"> BodyTite, FaceTite)  </w:t>
      </w:r>
      <w:r w:rsidR="24843107" w:rsidRPr="00567D45">
        <w:t xml:space="preserve"> </w:t>
      </w:r>
    </w:p>
    <w:p w14:paraId="55D7344E" w14:textId="78DCB70A" w:rsidR="00701E27" w:rsidRPr="00567D45" w:rsidRDefault="00EA1763" w:rsidP="005A0582">
      <w:pPr>
        <w:pStyle w:val="QABodytext"/>
        <w:numPr>
          <w:ilvl w:val="0"/>
          <w:numId w:val="129"/>
        </w:numPr>
      </w:pPr>
      <w:r w:rsidRPr="00567D45">
        <w:t xml:space="preserve">Liposuction of any type, where the aspiration volume is greater than 60 </w:t>
      </w:r>
      <w:r w:rsidR="00C83ED1" w:rsidRPr="00567D45">
        <w:t xml:space="preserve">mL </w:t>
      </w:r>
      <w:r w:rsidRPr="00567D45">
        <w:t>(2 fl oz)  </w:t>
      </w:r>
      <w:r w:rsidR="31CED3D3" w:rsidRPr="00567D45">
        <w:t xml:space="preserve"> </w:t>
      </w:r>
    </w:p>
    <w:p w14:paraId="55D7344F" w14:textId="03B6AEB6" w:rsidR="00701E27" w:rsidRPr="00182C58" w:rsidRDefault="00EA1763" w:rsidP="005A0582">
      <w:pPr>
        <w:pStyle w:val="QABodytext"/>
        <w:numPr>
          <w:ilvl w:val="0"/>
          <w:numId w:val="131"/>
        </w:numPr>
      </w:pPr>
      <w:r w:rsidRPr="00182C58">
        <w:t>Fat grafting on the face or body   </w:t>
      </w:r>
    </w:p>
    <w:p w14:paraId="55D73450" w14:textId="272670AB" w:rsidR="00701E27" w:rsidRPr="00567D45" w:rsidRDefault="00EA1763" w:rsidP="005A0582">
      <w:pPr>
        <w:pStyle w:val="QABodytext"/>
        <w:numPr>
          <w:ilvl w:val="0"/>
          <w:numId w:val="133"/>
        </w:numPr>
      </w:pPr>
      <w:r w:rsidRPr="00567D45">
        <w:t>Procedures involving augmentation or cosmetic enhancement of the genitals, rectum</w:t>
      </w:r>
      <w:r w:rsidR="00B864A9" w:rsidRPr="00567D45">
        <w:t>,</w:t>
      </w:r>
      <w:r w:rsidRPr="00567D45">
        <w:t xml:space="preserve"> or buttocks with fat or dermal fillers or any other techniques involving a scalpel, electrocautery</w:t>
      </w:r>
      <w:r w:rsidR="00B864A9" w:rsidRPr="00567D45">
        <w:t>,</w:t>
      </w:r>
      <w:r w:rsidRPr="00567D45">
        <w:t xml:space="preserve"> or laser in those </w:t>
      </w:r>
      <w:r w:rsidR="00DA0E3F" w:rsidRPr="00567D45">
        <w:t>regions</w:t>
      </w:r>
    </w:p>
    <w:p w14:paraId="55D73451" w14:textId="04489308" w:rsidR="00701E27" w:rsidRPr="00567D45" w:rsidRDefault="00EA1763" w:rsidP="005A0582">
      <w:pPr>
        <w:pStyle w:val="QABodytext"/>
        <w:numPr>
          <w:ilvl w:val="0"/>
          <w:numId w:val="135"/>
        </w:numPr>
      </w:pPr>
      <w:r w:rsidRPr="00567D45">
        <w:t>Injection into any joint, joint space</w:t>
      </w:r>
      <w:r w:rsidR="00AC2D74">
        <w:t>,</w:t>
      </w:r>
      <w:r w:rsidRPr="00567D45">
        <w:t xml:space="preserve"> or bursa  </w:t>
      </w:r>
      <w:r w:rsidR="244E474E" w:rsidRPr="00567D45">
        <w:t xml:space="preserve"> </w:t>
      </w:r>
    </w:p>
    <w:p w14:paraId="55D73452" w14:textId="2739FBDA" w:rsidR="00701E27" w:rsidRPr="00567D45" w:rsidRDefault="00EA1763" w:rsidP="005A0582">
      <w:pPr>
        <w:pStyle w:val="QABodytext"/>
        <w:numPr>
          <w:ilvl w:val="0"/>
          <w:numId w:val="137"/>
        </w:numPr>
      </w:pPr>
      <w:r w:rsidRPr="00567D45">
        <w:t>Excision of known skin cancers or Mohs chemosurgery, and/or closure of defects resulting from the same  </w:t>
      </w:r>
    </w:p>
    <w:p w14:paraId="55D73453" w14:textId="239B7465" w:rsidR="00701E27" w:rsidRPr="00567D45" w:rsidRDefault="00EA1763" w:rsidP="005A0582">
      <w:pPr>
        <w:pStyle w:val="QABodytext"/>
        <w:numPr>
          <w:ilvl w:val="0"/>
          <w:numId w:val="139"/>
        </w:numPr>
      </w:pPr>
      <w:r w:rsidRPr="00567D45">
        <w:t>Hand surgery under local anesthesia (i.e.</w:t>
      </w:r>
      <w:r w:rsidR="00AC2D74">
        <w:t>,</w:t>
      </w:r>
      <w:r w:rsidRPr="00567D45">
        <w:t xml:space="preserve"> trigger finger release, carpal tunnel release, etc.)  </w:t>
      </w:r>
    </w:p>
    <w:p w14:paraId="55D73454" w14:textId="451DABB6" w:rsidR="00701E27" w:rsidRPr="00E606F9" w:rsidRDefault="00EA1763" w:rsidP="005A0582">
      <w:pPr>
        <w:pStyle w:val="QABodytext"/>
        <w:numPr>
          <w:ilvl w:val="0"/>
          <w:numId w:val="141"/>
        </w:numPr>
      </w:pPr>
      <w:r w:rsidRPr="00567D45">
        <w:t xml:space="preserve">Any procedure requiring tumescent anesthesia </w:t>
      </w:r>
      <w:r w:rsidRPr="00E606F9">
        <w:t xml:space="preserve">&gt; 100 </w:t>
      </w:r>
      <w:r w:rsidR="002D5017" w:rsidRPr="00E606F9">
        <w:t>mL</w:t>
      </w:r>
      <w:r w:rsidR="00806A4C" w:rsidRPr="00E606F9">
        <w:t>  </w:t>
      </w:r>
    </w:p>
    <w:p w14:paraId="55D73455" w14:textId="225BB253" w:rsidR="00701E27" w:rsidRPr="00E606F9" w:rsidRDefault="00EA1763" w:rsidP="005A0582">
      <w:pPr>
        <w:pStyle w:val="QABodytext"/>
        <w:numPr>
          <w:ilvl w:val="0"/>
          <w:numId w:val="143"/>
        </w:numPr>
      </w:pPr>
      <w:r w:rsidRPr="00E606F9">
        <w:t xml:space="preserve">Any procedure with an expected blood loss of &gt; 10 </w:t>
      </w:r>
      <w:r w:rsidR="00806A4C" w:rsidRPr="00E606F9">
        <w:t>mL   </w:t>
      </w:r>
    </w:p>
    <w:p w14:paraId="55D73457" w14:textId="65601CBF" w:rsidR="00701E27" w:rsidRPr="00567D45" w:rsidRDefault="00EA1763" w:rsidP="005A0582">
      <w:pPr>
        <w:pStyle w:val="QABodytext"/>
        <w:numPr>
          <w:ilvl w:val="0"/>
          <w:numId w:val="146"/>
        </w:numPr>
      </w:pPr>
      <w:r w:rsidRPr="00567D45">
        <w:t>Use of equipment that has not received FDA</w:t>
      </w:r>
      <w:r w:rsidR="00FA0D99" w:rsidRPr="00567D45">
        <w:t xml:space="preserve"> or equivalent international regulatory authority standards </w:t>
      </w:r>
      <w:r w:rsidRPr="00567D45">
        <w:t>clearance or approval   </w:t>
      </w:r>
    </w:p>
    <w:p w14:paraId="55D73458" w14:textId="0082DF4B" w:rsidR="00701E27" w:rsidRPr="00567D45" w:rsidRDefault="00EA1763" w:rsidP="005A0582">
      <w:pPr>
        <w:pStyle w:val="QABodytext"/>
        <w:numPr>
          <w:ilvl w:val="0"/>
          <w:numId w:val="148"/>
        </w:numPr>
      </w:pPr>
      <w:r w:rsidRPr="00567D45">
        <w:t xml:space="preserve">Any procedure involving ionizing </w:t>
      </w:r>
      <w:r w:rsidR="002D5017" w:rsidRPr="00567D45">
        <w:t>radiation</w:t>
      </w:r>
      <w:r w:rsidRPr="00567D45">
        <w:t>   </w:t>
      </w:r>
    </w:p>
    <w:p w14:paraId="55D73459" w14:textId="77777777" w:rsidR="00701E27" w:rsidRPr="00567D45" w:rsidRDefault="00EA1763" w:rsidP="005A0582">
      <w:pPr>
        <w:pStyle w:val="QABodytext"/>
        <w:numPr>
          <w:ilvl w:val="0"/>
          <w:numId w:val="150"/>
        </w:numPr>
      </w:pPr>
      <w:r w:rsidRPr="00567D45">
        <w:t>Any procedure involving radiologic equipment (plain X-ray, Panorex, CT scan, MRI, nuclear medicine studies, thermography)  </w:t>
      </w:r>
    </w:p>
    <w:p w14:paraId="55D7345A" w14:textId="37BCFA04" w:rsidR="00701E27" w:rsidRPr="00567D45" w:rsidRDefault="00EA1763" w:rsidP="005A0582">
      <w:pPr>
        <w:pStyle w:val="QABodytext"/>
        <w:numPr>
          <w:ilvl w:val="0"/>
          <w:numId w:val="152"/>
        </w:numPr>
      </w:pPr>
      <w:r w:rsidRPr="00567D45">
        <w:t xml:space="preserve">Any procedure involving endoscopy or </w:t>
      </w:r>
      <w:r w:rsidR="00DE3D29" w:rsidRPr="00567D45">
        <w:t>laparoscopy</w:t>
      </w:r>
      <w:r w:rsidRPr="00567D45">
        <w:t>  </w:t>
      </w:r>
    </w:p>
    <w:p w14:paraId="55D7345B" w14:textId="67D04704" w:rsidR="00701E27" w:rsidRPr="00567D45" w:rsidRDefault="00EA1763" w:rsidP="005A0582">
      <w:pPr>
        <w:pStyle w:val="QABodytext"/>
        <w:numPr>
          <w:ilvl w:val="0"/>
          <w:numId w:val="154"/>
        </w:numPr>
      </w:pPr>
      <w:r w:rsidRPr="00567D45">
        <w:t>Any procedure that may enter/involve/penetrate the abdominal cavity, thoracic cavity</w:t>
      </w:r>
      <w:r w:rsidR="00687005" w:rsidRPr="00567D45">
        <w:t>,</w:t>
      </w:r>
      <w:r w:rsidRPr="00567D45">
        <w:t xml:space="preserve"> or pelvis, and any of their </w:t>
      </w:r>
      <w:r w:rsidR="00571CF2" w:rsidRPr="00567D45">
        <w:t>contents</w:t>
      </w:r>
      <w:r w:rsidRPr="00567D45">
        <w:t>   </w:t>
      </w:r>
    </w:p>
    <w:p w14:paraId="55D7345C" w14:textId="3C414868" w:rsidR="00701E27" w:rsidRPr="00567D45" w:rsidRDefault="00EA1763" w:rsidP="005A0582">
      <w:pPr>
        <w:pStyle w:val="QABodytext"/>
        <w:numPr>
          <w:ilvl w:val="0"/>
          <w:numId w:val="156"/>
        </w:numPr>
      </w:pPr>
      <w:r w:rsidRPr="00567D45">
        <w:t>Any procedure involving a facial sinus, ear canal, tympanic membrane</w:t>
      </w:r>
      <w:r w:rsidR="009730F3">
        <w:t>,</w:t>
      </w:r>
      <w:r w:rsidRPr="00567D45">
        <w:t xml:space="preserve"> or middle ear, interior of the nose</w:t>
      </w:r>
      <w:proofErr w:type="gramStart"/>
      <w:r w:rsidRPr="00567D45">
        <w:t>, oral</w:t>
      </w:r>
      <w:proofErr w:type="gramEnd"/>
      <w:r w:rsidRPr="00567D45">
        <w:t xml:space="preserve"> cavity</w:t>
      </w:r>
      <w:r w:rsidR="00687005" w:rsidRPr="00567D45">
        <w:t>,</w:t>
      </w:r>
      <w:r w:rsidRPr="00567D45">
        <w:t xml:space="preserve"> or airway  </w:t>
      </w:r>
    </w:p>
    <w:p w14:paraId="55D7345D" w14:textId="77777777" w:rsidR="00701E27" w:rsidRPr="00567D45" w:rsidRDefault="00EA1763" w:rsidP="005A0582">
      <w:pPr>
        <w:pStyle w:val="QABodytext"/>
        <w:numPr>
          <w:ilvl w:val="0"/>
          <w:numId w:val="158"/>
        </w:numPr>
      </w:pPr>
      <w:r w:rsidRPr="00567D45">
        <w:t>Fitting and/or resale of hearing aids  </w:t>
      </w:r>
    </w:p>
    <w:p w14:paraId="55D7345E" w14:textId="2F83A376" w:rsidR="00701E27" w:rsidRPr="00567D45" w:rsidRDefault="00EA1763" w:rsidP="005A0582">
      <w:pPr>
        <w:pStyle w:val="QABodytext"/>
        <w:numPr>
          <w:ilvl w:val="0"/>
          <w:numId w:val="160"/>
        </w:numPr>
      </w:pPr>
      <w:r w:rsidRPr="00567D45">
        <w:t>Any procedure involving the cornea, conjunctiva, sclera, extra-ocular muscles</w:t>
      </w:r>
      <w:r w:rsidR="00687005" w:rsidRPr="00567D45">
        <w:t>,</w:t>
      </w:r>
      <w:r w:rsidRPr="00567D45">
        <w:t xml:space="preserve"> or </w:t>
      </w:r>
      <w:r w:rsidR="00571CF2" w:rsidRPr="00567D45">
        <w:t>globe</w:t>
      </w:r>
      <w:r w:rsidRPr="00567D45">
        <w:t>   </w:t>
      </w:r>
    </w:p>
    <w:p w14:paraId="55D7345F" w14:textId="3ADC04AD" w:rsidR="00701E27" w:rsidRPr="00567D45" w:rsidRDefault="00EA1763" w:rsidP="005A0582">
      <w:pPr>
        <w:pStyle w:val="QABodytext"/>
        <w:numPr>
          <w:ilvl w:val="0"/>
          <w:numId w:val="162"/>
        </w:numPr>
      </w:pPr>
      <w:r w:rsidRPr="00567D45">
        <w:t xml:space="preserve">Lasik, </w:t>
      </w:r>
      <w:r w:rsidR="006706E2" w:rsidRPr="00567D45">
        <w:t xml:space="preserve">photoreactive </w:t>
      </w:r>
      <w:r w:rsidR="00EC38C3" w:rsidRPr="00567D45">
        <w:t>k</w:t>
      </w:r>
      <w:r w:rsidR="006706E2" w:rsidRPr="00567D45">
        <w:t>eratectom</w:t>
      </w:r>
      <w:r w:rsidR="00EC38C3" w:rsidRPr="00567D45">
        <w:t>y (</w:t>
      </w:r>
      <w:r w:rsidRPr="00567D45">
        <w:t>PRK</w:t>
      </w:r>
      <w:r w:rsidR="00EC38C3" w:rsidRPr="00567D45">
        <w:t>)</w:t>
      </w:r>
      <w:r w:rsidRPr="00567D45">
        <w:t>, refraction</w:t>
      </w:r>
      <w:r w:rsidR="009730F3">
        <w:t>,</w:t>
      </w:r>
      <w:r w:rsidRPr="00567D45">
        <w:t xml:space="preserve"> and/or the fitting of glasses.  </w:t>
      </w:r>
    </w:p>
    <w:p w14:paraId="55D73460" w14:textId="77777777" w:rsidR="00701E27" w:rsidRPr="00567D45" w:rsidRDefault="00EA1763" w:rsidP="005A0582">
      <w:pPr>
        <w:pStyle w:val="QABodytext"/>
        <w:numPr>
          <w:ilvl w:val="0"/>
          <w:numId w:val="164"/>
        </w:numPr>
      </w:pPr>
      <w:r w:rsidRPr="00567D45">
        <w:t>Any procedure that is endovascular, other than the administration of IV fluid   </w:t>
      </w:r>
    </w:p>
    <w:p w14:paraId="55D73461" w14:textId="6822ABFF" w:rsidR="00701E27" w:rsidRPr="00567D45" w:rsidRDefault="00EA1763" w:rsidP="005A0582">
      <w:pPr>
        <w:pStyle w:val="QABodytext"/>
        <w:numPr>
          <w:ilvl w:val="0"/>
          <w:numId w:val="166"/>
        </w:numPr>
      </w:pPr>
      <w:r w:rsidRPr="00567D45">
        <w:t>Any procedure involving the brain, spine</w:t>
      </w:r>
      <w:r w:rsidR="00271C6C">
        <w:t>,</w:t>
      </w:r>
      <w:r w:rsidRPr="00567D45">
        <w:t xml:space="preserve"> and spinal cord, epidural space, intervertebral disks</w:t>
      </w:r>
      <w:r w:rsidR="009730F3">
        <w:t>,</w:t>
      </w:r>
      <w:r w:rsidRPr="00567D45">
        <w:t xml:space="preserve"> or major named nerves or manipulations thereof  </w:t>
      </w:r>
    </w:p>
    <w:p w14:paraId="55D73462" w14:textId="152D5671" w:rsidR="00701E27" w:rsidRPr="00567D45" w:rsidRDefault="00EA1763" w:rsidP="005A0582">
      <w:pPr>
        <w:pStyle w:val="QABodytext"/>
        <w:numPr>
          <w:ilvl w:val="0"/>
          <w:numId w:val="168"/>
        </w:numPr>
      </w:pPr>
      <w:r w:rsidRPr="00567D45">
        <w:t>Any procedure involving dental cleaning, fillings, extractions</w:t>
      </w:r>
      <w:r w:rsidR="002A4F0B" w:rsidRPr="00567D45">
        <w:t>,</w:t>
      </w:r>
      <w:r w:rsidRPr="00567D45">
        <w:t xml:space="preserve"> or other cosmetic or functional </w:t>
      </w:r>
      <w:r w:rsidR="00571CF2" w:rsidRPr="00567D45">
        <w:t>dentistry</w:t>
      </w:r>
      <w:r w:rsidRPr="00567D45">
        <w:t> </w:t>
      </w:r>
    </w:p>
    <w:p w14:paraId="55D73463" w14:textId="119D5658" w:rsidR="00701E27" w:rsidRPr="00567D45" w:rsidRDefault="00EA1763" w:rsidP="005A0582">
      <w:pPr>
        <w:pStyle w:val="QABodytext"/>
        <w:numPr>
          <w:ilvl w:val="0"/>
          <w:numId w:val="170"/>
        </w:numPr>
      </w:pPr>
      <w:r w:rsidRPr="00567D45">
        <w:t>Chiropractic manipulation  </w:t>
      </w:r>
    </w:p>
    <w:p w14:paraId="55D73464" w14:textId="77777777" w:rsidR="00701E27" w:rsidRPr="00567D45" w:rsidRDefault="00EA1763">
      <w:pPr>
        <w:pStyle w:val="QABodytext"/>
      </w:pPr>
      <w:r w:rsidRPr="00567D45">
        <w:t> </w:t>
      </w:r>
      <w:bookmarkEnd w:id="2"/>
    </w:p>
    <w:p w14:paraId="6C9369DB" w14:textId="6576E2E0" w:rsidR="0FDA72D6" w:rsidRPr="007430D8" w:rsidRDefault="0FDA72D6" w:rsidP="33637C85">
      <w:pPr>
        <w:pStyle w:val="QABodytext"/>
        <w:rPr>
          <w:rFonts w:eastAsia="Arial" w:cs="Arial"/>
          <w:b/>
          <w:bCs/>
          <w:color w:val="006098"/>
        </w:rPr>
      </w:pPr>
      <w:r w:rsidRPr="007430D8">
        <w:rPr>
          <w:rFonts w:eastAsia="Arial" w:cs="Arial"/>
          <w:b/>
          <w:bCs/>
          <w:color w:val="006098"/>
        </w:rPr>
        <w:t>IV THERAPY IS NOT PERMITTED IN THE MEDSPA IN THE FOLLOWING INSTANCES:</w:t>
      </w:r>
    </w:p>
    <w:p w14:paraId="0A230FFD" w14:textId="54B76A3E" w:rsidR="00CAE248" w:rsidRPr="00567D45" w:rsidRDefault="00CAE248" w:rsidP="005A0582">
      <w:pPr>
        <w:pStyle w:val="ListParagraph"/>
        <w:numPr>
          <w:ilvl w:val="0"/>
          <w:numId w:val="1"/>
        </w:numPr>
        <w:spacing w:line="276" w:lineRule="auto"/>
        <w:rPr>
          <w:rFonts w:ascii="Arial" w:eastAsia="Arial" w:hAnsi="Arial" w:cs="Arial"/>
        </w:rPr>
      </w:pPr>
      <w:r w:rsidRPr="00567D45">
        <w:rPr>
          <w:rFonts w:ascii="Arial" w:eastAsia="Arial" w:hAnsi="Arial" w:cs="Arial"/>
        </w:rPr>
        <w:t>Pediatric patients</w:t>
      </w:r>
    </w:p>
    <w:p w14:paraId="746EB00E" w14:textId="6CB622F5" w:rsidR="00CAE248" w:rsidRPr="00567D45" w:rsidRDefault="00CAE248" w:rsidP="005A0582">
      <w:pPr>
        <w:pStyle w:val="ListParagraph"/>
        <w:numPr>
          <w:ilvl w:val="0"/>
          <w:numId w:val="1"/>
        </w:numPr>
        <w:spacing w:line="276" w:lineRule="auto"/>
        <w:rPr>
          <w:rFonts w:ascii="Arial" w:eastAsia="Arial" w:hAnsi="Arial" w:cs="Arial"/>
          <w:color w:val="000000" w:themeColor="text1"/>
        </w:rPr>
      </w:pPr>
      <w:r w:rsidRPr="00567D45">
        <w:rPr>
          <w:rFonts w:ascii="Arial" w:eastAsia="Arial" w:hAnsi="Arial" w:cs="Arial"/>
        </w:rPr>
        <w:t>Hospice / End-of-life patients / DNR status patients</w:t>
      </w:r>
    </w:p>
    <w:p w14:paraId="767155CF" w14:textId="7FC75276" w:rsidR="00CAE248" w:rsidRPr="00567D45" w:rsidRDefault="00CAE248" w:rsidP="005A0582">
      <w:pPr>
        <w:pStyle w:val="ListParagraph"/>
        <w:numPr>
          <w:ilvl w:val="0"/>
          <w:numId w:val="1"/>
        </w:numPr>
        <w:spacing w:line="276" w:lineRule="auto"/>
        <w:rPr>
          <w:rFonts w:ascii="Arial" w:eastAsia="Arial" w:hAnsi="Arial" w:cs="Arial"/>
          <w:color w:val="000000" w:themeColor="text1"/>
        </w:rPr>
      </w:pPr>
      <w:r w:rsidRPr="00567D45">
        <w:rPr>
          <w:rFonts w:ascii="Arial" w:eastAsia="Arial" w:hAnsi="Arial" w:cs="Arial"/>
        </w:rPr>
        <w:t>Acute medical disorders of any kind, e.g.</w:t>
      </w:r>
      <w:r w:rsidR="00692DEF">
        <w:rPr>
          <w:rFonts w:ascii="Arial" w:eastAsia="Arial" w:hAnsi="Arial" w:cs="Arial"/>
        </w:rPr>
        <w:t>,</w:t>
      </w:r>
      <w:r w:rsidRPr="00567D45">
        <w:rPr>
          <w:rFonts w:ascii="Arial" w:eastAsia="Arial" w:hAnsi="Arial" w:cs="Arial"/>
        </w:rPr>
        <w:t xml:space="preserve"> anemia, acute abdomen, gastroenteritis, hypoglycemia, electrolyte and metabolic disorders (e.g.</w:t>
      </w:r>
      <w:r w:rsidR="00692DEF">
        <w:rPr>
          <w:rFonts w:ascii="Arial" w:eastAsia="Arial" w:hAnsi="Arial" w:cs="Arial"/>
        </w:rPr>
        <w:t>,</w:t>
      </w:r>
      <w:r w:rsidRPr="00567D45">
        <w:rPr>
          <w:rFonts w:ascii="Arial" w:eastAsia="Arial" w:hAnsi="Arial" w:cs="Arial"/>
        </w:rPr>
        <w:t xml:space="preserve"> diabetic </w:t>
      </w:r>
      <w:r w:rsidR="00692DEF">
        <w:rPr>
          <w:rFonts w:ascii="Arial" w:eastAsia="Arial" w:hAnsi="Arial" w:cs="Arial"/>
        </w:rPr>
        <w:t>ketoacidosis</w:t>
      </w:r>
      <w:r w:rsidRPr="00567D45">
        <w:rPr>
          <w:rFonts w:ascii="Arial" w:eastAsia="Arial" w:hAnsi="Arial" w:cs="Arial"/>
        </w:rPr>
        <w:t>), etc.</w:t>
      </w:r>
    </w:p>
    <w:p w14:paraId="006E311B" w14:textId="0067885D" w:rsidR="00CAE248" w:rsidRPr="00567D45" w:rsidRDefault="00CAE248" w:rsidP="005A0582">
      <w:pPr>
        <w:pStyle w:val="ListParagraph"/>
        <w:numPr>
          <w:ilvl w:val="0"/>
          <w:numId w:val="1"/>
        </w:numPr>
        <w:spacing w:line="276" w:lineRule="auto"/>
        <w:rPr>
          <w:rFonts w:ascii="Arial" w:eastAsia="Arial" w:hAnsi="Arial" w:cs="Arial"/>
          <w:color w:val="000000" w:themeColor="text1"/>
        </w:rPr>
      </w:pPr>
      <w:r w:rsidRPr="00567D45">
        <w:rPr>
          <w:rFonts w:ascii="Arial" w:eastAsia="Arial" w:hAnsi="Arial" w:cs="Arial"/>
        </w:rPr>
        <w:t xml:space="preserve">Trauma or burn </w:t>
      </w:r>
      <w:r w:rsidR="00571CF2" w:rsidRPr="00567D45">
        <w:rPr>
          <w:rFonts w:ascii="Arial" w:eastAsia="Arial" w:hAnsi="Arial" w:cs="Arial"/>
        </w:rPr>
        <w:t>resuscitation</w:t>
      </w:r>
    </w:p>
    <w:p w14:paraId="1655E6F8" w14:textId="5CB90E85" w:rsidR="00CAE248" w:rsidRPr="00567D45" w:rsidRDefault="00CAE248" w:rsidP="005A0582">
      <w:pPr>
        <w:pStyle w:val="ListParagraph"/>
        <w:numPr>
          <w:ilvl w:val="0"/>
          <w:numId w:val="1"/>
        </w:numPr>
        <w:spacing w:line="276" w:lineRule="auto"/>
        <w:rPr>
          <w:rFonts w:ascii="Arial" w:eastAsia="Arial" w:hAnsi="Arial" w:cs="Arial"/>
          <w:color w:val="000000" w:themeColor="text1"/>
        </w:rPr>
      </w:pPr>
      <w:r w:rsidRPr="00567D45">
        <w:rPr>
          <w:rFonts w:ascii="Arial" w:eastAsia="Arial" w:hAnsi="Arial" w:cs="Arial"/>
        </w:rPr>
        <w:t>Chronic medical conditions – e.g.</w:t>
      </w:r>
      <w:r w:rsidR="000C21FB" w:rsidRPr="00567D45">
        <w:rPr>
          <w:rFonts w:ascii="Arial" w:eastAsia="Arial" w:hAnsi="Arial" w:cs="Arial"/>
        </w:rPr>
        <w:t>,</w:t>
      </w:r>
      <w:r w:rsidRPr="00567D45">
        <w:rPr>
          <w:rFonts w:ascii="Arial" w:eastAsia="Arial" w:hAnsi="Arial" w:cs="Arial"/>
        </w:rPr>
        <w:t xml:space="preserve"> Type 1 diabetes (infusion of dextrose-containing solutions)</w:t>
      </w:r>
    </w:p>
    <w:p w14:paraId="252EC964" w14:textId="5E61C474" w:rsidR="00CAE248" w:rsidRPr="00567D45" w:rsidRDefault="00CAE248" w:rsidP="005A0582">
      <w:pPr>
        <w:pStyle w:val="ListParagraph"/>
        <w:numPr>
          <w:ilvl w:val="0"/>
          <w:numId w:val="1"/>
        </w:numPr>
        <w:spacing w:line="276" w:lineRule="auto"/>
        <w:rPr>
          <w:rFonts w:ascii="Arial" w:eastAsia="Arial" w:hAnsi="Arial" w:cs="Arial"/>
          <w:color w:val="000000" w:themeColor="text1"/>
        </w:rPr>
      </w:pPr>
      <w:r w:rsidRPr="00567D45">
        <w:rPr>
          <w:rFonts w:ascii="Arial" w:eastAsia="Arial" w:hAnsi="Arial" w:cs="Arial"/>
        </w:rPr>
        <w:t>Chronic Renal Failure</w:t>
      </w:r>
    </w:p>
    <w:p w14:paraId="60D1A019" w14:textId="43687D23" w:rsidR="00CAE248" w:rsidRPr="00567D45" w:rsidRDefault="00CAE248" w:rsidP="005A0582">
      <w:pPr>
        <w:pStyle w:val="ListParagraph"/>
        <w:numPr>
          <w:ilvl w:val="0"/>
          <w:numId w:val="1"/>
        </w:numPr>
        <w:spacing w:line="276" w:lineRule="auto"/>
        <w:rPr>
          <w:rFonts w:ascii="Arial" w:eastAsia="Arial" w:hAnsi="Arial" w:cs="Arial"/>
          <w:color w:val="000000" w:themeColor="text1"/>
        </w:rPr>
      </w:pPr>
      <w:r w:rsidRPr="00567D45">
        <w:rPr>
          <w:rFonts w:ascii="Arial" w:eastAsia="Arial" w:hAnsi="Arial" w:cs="Arial"/>
        </w:rPr>
        <w:t xml:space="preserve">Cancer patients undergoing </w:t>
      </w:r>
      <w:r w:rsidR="00571CF2" w:rsidRPr="00567D45">
        <w:rPr>
          <w:rFonts w:ascii="Arial" w:eastAsia="Arial" w:hAnsi="Arial" w:cs="Arial"/>
        </w:rPr>
        <w:t>chemotherapy</w:t>
      </w:r>
    </w:p>
    <w:p w14:paraId="3EF6F2A3" w14:textId="6EFF232E" w:rsidR="00CAE248" w:rsidRPr="00567D45" w:rsidRDefault="00CAE248" w:rsidP="005A0582">
      <w:pPr>
        <w:pStyle w:val="ListParagraph"/>
        <w:numPr>
          <w:ilvl w:val="0"/>
          <w:numId w:val="1"/>
        </w:numPr>
        <w:spacing w:line="276" w:lineRule="auto"/>
        <w:rPr>
          <w:rFonts w:ascii="Arial" w:eastAsia="Arial" w:hAnsi="Arial" w:cs="Arial"/>
          <w:sz w:val="24"/>
          <w:szCs w:val="24"/>
        </w:rPr>
      </w:pPr>
      <w:r w:rsidRPr="00567D45">
        <w:rPr>
          <w:rFonts w:ascii="Arial" w:eastAsia="Arial" w:hAnsi="Arial" w:cs="Arial"/>
        </w:rPr>
        <w:t>Pregnant or nursing patients</w:t>
      </w:r>
    </w:p>
    <w:p w14:paraId="07B75B72" w14:textId="4702F7B8" w:rsidR="00CAE248" w:rsidRPr="00567D45" w:rsidRDefault="00CAE248" w:rsidP="005A0582">
      <w:pPr>
        <w:pStyle w:val="ListParagraph"/>
        <w:numPr>
          <w:ilvl w:val="0"/>
          <w:numId w:val="1"/>
        </w:numPr>
        <w:spacing w:line="276" w:lineRule="auto"/>
        <w:rPr>
          <w:rFonts w:ascii="Arial" w:eastAsia="Arial" w:hAnsi="Arial" w:cs="Arial"/>
          <w:sz w:val="24"/>
          <w:szCs w:val="24"/>
        </w:rPr>
      </w:pPr>
      <w:r w:rsidRPr="003E7319">
        <w:rPr>
          <w:rFonts w:ascii="Arial" w:eastAsia="Arial" w:hAnsi="Arial" w:cs="Arial"/>
        </w:rPr>
        <w:t>Stem cells; biological agents</w:t>
      </w:r>
      <w:r w:rsidRPr="00567D45">
        <w:rPr>
          <w:rFonts w:ascii="Arial" w:eastAsia="Arial" w:hAnsi="Arial" w:cs="Arial"/>
        </w:rPr>
        <w:t xml:space="preserve"> (including vaccines)</w:t>
      </w:r>
    </w:p>
    <w:p w14:paraId="3FEC43F6" w14:textId="71E35ADB" w:rsidR="00E9219A" w:rsidRPr="00567D45" w:rsidRDefault="00CAE248" w:rsidP="005A0582">
      <w:pPr>
        <w:pStyle w:val="ListParagraph"/>
        <w:numPr>
          <w:ilvl w:val="0"/>
          <w:numId w:val="1"/>
        </w:numPr>
        <w:spacing w:line="276" w:lineRule="auto"/>
        <w:rPr>
          <w:rFonts w:ascii="Arial" w:eastAsia="Arial" w:hAnsi="Arial" w:cs="Arial"/>
        </w:rPr>
      </w:pPr>
      <w:r w:rsidRPr="00567D45">
        <w:rPr>
          <w:rFonts w:ascii="Arial" w:eastAsia="Arial" w:hAnsi="Arial" w:cs="Arial"/>
        </w:rPr>
        <w:t>Medications such as IV antibiotics or analgesics, chemotherapy, parenteral nutrition/hyperalimentation</w:t>
      </w:r>
      <w:r w:rsidR="001711D9">
        <w:rPr>
          <w:rFonts w:ascii="Arial" w:eastAsia="Arial" w:hAnsi="Arial" w:cs="Arial"/>
        </w:rPr>
        <w:t>,</w:t>
      </w:r>
      <w:r w:rsidRPr="00567D45">
        <w:rPr>
          <w:rFonts w:ascii="Arial" w:eastAsia="Arial" w:hAnsi="Arial" w:cs="Arial"/>
        </w:rPr>
        <w:t xml:space="preserve"> and blood component transfusions</w:t>
      </w:r>
    </w:p>
    <w:p w14:paraId="79CF421D" w14:textId="1A958959" w:rsidR="00CAE248" w:rsidRPr="00567D45" w:rsidRDefault="53CE678A" w:rsidP="005A0582">
      <w:pPr>
        <w:pStyle w:val="ListParagraph"/>
        <w:numPr>
          <w:ilvl w:val="0"/>
          <w:numId w:val="1"/>
        </w:numPr>
        <w:spacing w:line="276" w:lineRule="auto"/>
        <w:rPr>
          <w:rFonts w:ascii="Arial" w:eastAsia="Arial" w:hAnsi="Arial" w:cs="Arial"/>
        </w:rPr>
      </w:pPr>
      <w:r w:rsidRPr="00567D45">
        <w:rPr>
          <w:rFonts w:ascii="Arial" w:eastAsia="Arial" w:hAnsi="Arial" w:cs="Arial"/>
        </w:rPr>
        <w:t>U</w:t>
      </w:r>
      <w:r w:rsidR="00CAE248" w:rsidRPr="00567D45">
        <w:rPr>
          <w:rFonts w:ascii="Arial" w:eastAsia="Arial" w:hAnsi="Arial" w:cs="Arial"/>
        </w:rPr>
        <w:t xml:space="preserve">se of central lines, chemotherapy ports, and PICC lines </w:t>
      </w:r>
      <w:r w:rsidR="001711D9">
        <w:rPr>
          <w:rFonts w:ascii="Arial" w:eastAsia="Arial" w:hAnsi="Arial" w:cs="Arial"/>
        </w:rPr>
        <w:t>is</w:t>
      </w:r>
      <w:r w:rsidR="001711D9" w:rsidRPr="00567D45">
        <w:rPr>
          <w:rFonts w:ascii="Arial" w:eastAsia="Arial" w:hAnsi="Arial" w:cs="Arial"/>
        </w:rPr>
        <w:t xml:space="preserve"> </w:t>
      </w:r>
      <w:r w:rsidR="00CAE248" w:rsidRPr="00567D45">
        <w:rPr>
          <w:rFonts w:ascii="Arial" w:eastAsia="Arial" w:hAnsi="Arial" w:cs="Arial"/>
        </w:rPr>
        <w:t xml:space="preserve">prohibited.  </w:t>
      </w:r>
    </w:p>
    <w:p w14:paraId="66771C38" w14:textId="58E640C5" w:rsidR="00CAE248" w:rsidRPr="00567D45" w:rsidRDefault="00CAE248" w:rsidP="005A0582">
      <w:pPr>
        <w:pStyle w:val="ListParagraph"/>
        <w:numPr>
          <w:ilvl w:val="0"/>
          <w:numId w:val="1"/>
        </w:numPr>
        <w:spacing w:after="200" w:line="276" w:lineRule="auto"/>
        <w:rPr>
          <w:rFonts w:ascii="Arial" w:eastAsia="Arial" w:hAnsi="Arial" w:cs="Arial"/>
        </w:rPr>
      </w:pPr>
      <w:r w:rsidRPr="00567D45">
        <w:rPr>
          <w:rFonts w:ascii="Arial" w:eastAsia="Arial" w:hAnsi="Arial" w:cs="Arial"/>
        </w:rPr>
        <w:t xml:space="preserve">IV push administration or bolus administration of any fluid or compound </w:t>
      </w:r>
    </w:p>
    <w:p w14:paraId="5FFDDF3D" w14:textId="3DC4B659" w:rsidR="261244D2" w:rsidRPr="00567D45" w:rsidRDefault="261244D2" w:rsidP="00AA7092">
      <w:pPr>
        <w:spacing w:after="200" w:line="276" w:lineRule="auto"/>
        <w:rPr>
          <w:rFonts w:ascii="Calibri" w:eastAsia="Calibri" w:hAnsi="Calibri" w:cs="Calibri"/>
          <w:sz w:val="22"/>
          <w:szCs w:val="22"/>
        </w:rPr>
      </w:pPr>
    </w:p>
    <w:p w14:paraId="7558E781" w14:textId="77777777" w:rsidR="001E6C50" w:rsidRDefault="001E6C50">
      <w:pPr>
        <w:pStyle w:val="QABodytext"/>
      </w:pPr>
    </w:p>
    <w:p w14:paraId="55D73467" w14:textId="6D79D122" w:rsidR="00701E27" w:rsidRPr="00567D45" w:rsidRDefault="00EA1763">
      <w:pPr>
        <w:pStyle w:val="QABodytext"/>
      </w:pPr>
      <w:r w:rsidRPr="00567D45">
        <w:t>Please complete the Standards Manual for the facility by assessing compliance with the standards contained in this book.</w:t>
      </w:r>
    </w:p>
    <w:p w14:paraId="1C37A8A3" w14:textId="05F91456" w:rsidR="00141ED5" w:rsidRPr="00567D45" w:rsidRDefault="00141ED5">
      <w:pPr>
        <w:rPr>
          <w:rFonts w:ascii="Arial" w:hAnsi="Arial" w:cs="Arial Unicode MS"/>
          <w:color w:val="000000"/>
          <w:sz w:val="22"/>
          <w:szCs w:val="22"/>
          <w:u w:color="000000"/>
        </w:rPr>
      </w:pPr>
    </w:p>
    <w:p w14:paraId="6A79963E" w14:textId="41E72E52" w:rsidR="0D1C84F6" w:rsidRDefault="0D1C84F6" w:rsidP="5E20B1AB">
      <w:pPr>
        <w:pStyle w:val="QAPageHeading"/>
        <w:spacing w:after="0"/>
      </w:pPr>
      <w:bookmarkStart w:id="4" w:name="Surveyinstruction"/>
      <w:r>
        <w:t>SURVEY INSTRUCTIONS</w:t>
      </w:r>
    </w:p>
    <w:bookmarkEnd w:id="4"/>
    <w:p w14:paraId="2608819A" w14:textId="77777777" w:rsidR="00647643" w:rsidRDefault="00647643" w:rsidP="000E2C9B">
      <w:pPr>
        <w:pStyle w:val="QA-StandardsBodyText"/>
      </w:pPr>
    </w:p>
    <w:p w14:paraId="1CD3D8A0" w14:textId="39EC78DD" w:rsidR="0D1C84F6" w:rsidRDefault="0D1C84F6" w:rsidP="000E2C9B">
      <w:pPr>
        <w:pStyle w:val="QA-StandardsBodyText"/>
      </w:pPr>
      <w:r w:rsidRPr="5E20B1AB">
        <w:t>Please complete the Standards Manual for the facility by assessing compliance with the standards contained in this book.</w:t>
      </w:r>
    </w:p>
    <w:p w14:paraId="6F1C0D2E" w14:textId="77777777" w:rsidR="00572653" w:rsidRDefault="00572653" w:rsidP="000E2C9B">
      <w:pPr>
        <w:pStyle w:val="QA-StandardsBodyText"/>
        <w:rPr>
          <w:b/>
        </w:rPr>
      </w:pPr>
    </w:p>
    <w:p w14:paraId="630B7036" w14:textId="12DECE91" w:rsidR="0D1C84F6" w:rsidRDefault="0D1C84F6" w:rsidP="00572653">
      <w:pPr>
        <w:pStyle w:val="QAPageHeading"/>
        <w:spacing w:after="0"/>
        <w:rPr>
          <w:rFonts w:eastAsia="Arial" w:cs="Arial"/>
          <w:b w:val="0"/>
          <w:color w:val="auto"/>
          <w:sz w:val="22"/>
          <w:szCs w:val="22"/>
        </w:rPr>
      </w:pPr>
      <w:bookmarkStart w:id="5" w:name="StandardsStructure"/>
      <w:r w:rsidRPr="00647643">
        <w:t>S</w:t>
      </w:r>
      <w:r w:rsidRPr="5E20B1AB">
        <w:t>TANDARDS STRUCTURE</w:t>
      </w:r>
    </w:p>
    <w:bookmarkEnd w:id="5"/>
    <w:p w14:paraId="2A70CAD2" w14:textId="77777777" w:rsidR="00647643" w:rsidRDefault="00647643" w:rsidP="00647643">
      <w:pPr>
        <w:pStyle w:val="QA-StandardsBodyText"/>
      </w:pPr>
    </w:p>
    <w:p w14:paraId="5D14574D" w14:textId="78C0EF34" w:rsidR="00647643" w:rsidRDefault="004A3FF3" w:rsidP="00647643">
      <w:pPr>
        <w:pStyle w:val="QA-StandardsBodyText"/>
      </w:pPr>
      <w:r>
        <w:t>The standards in this book are organized into groups of relevant standards</w:t>
      </w:r>
      <w:r w:rsidR="08A94746" w:rsidRPr="5E20B1AB">
        <w:t>. These groupings are comprised of “Sections,” “Sub-sections,” and then individual standard numbers. Each main “Section” is identified by a numerical value, “Sub-sections” have been assigned an alphabetical value, and the individual standards under the subsection have also been numbered. Based on this format, each standard has been assigned a unique identifier to include all three elements to indicate its location.</w:t>
      </w:r>
    </w:p>
    <w:p w14:paraId="00C6F1C3" w14:textId="5EAD3DFB" w:rsidR="08A94746" w:rsidRPr="004E3F9B" w:rsidRDefault="08A94746" w:rsidP="004A3FF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br/>
      </w:r>
      <w:r w:rsidRPr="004E3F9B">
        <w:rPr>
          <w:rFonts w:ascii="Arial" w:hAnsi="Arial" w:cs="Arial"/>
          <w:sz w:val="22"/>
          <w:szCs w:val="22"/>
        </w:rPr>
        <w:t>For example</w:t>
      </w:r>
      <w:r w:rsidR="004A3FF3">
        <w:rPr>
          <w:rFonts w:ascii="Arial" w:hAnsi="Arial" w:cs="Arial"/>
          <w:sz w:val="22"/>
          <w:szCs w:val="22"/>
        </w:rPr>
        <w:t>,</w:t>
      </w:r>
      <w:r w:rsidRPr="004E3F9B">
        <w:rPr>
          <w:rFonts w:ascii="Arial" w:hAnsi="Arial" w:cs="Arial"/>
          <w:sz w:val="22"/>
          <w:szCs w:val="22"/>
        </w:rPr>
        <w:t xml:space="preserve"> </w:t>
      </w:r>
      <w:r w:rsidR="004A3FF3">
        <w:rPr>
          <w:rFonts w:ascii="Arial" w:hAnsi="Arial" w:cs="Arial"/>
          <w:sz w:val="22"/>
          <w:szCs w:val="22"/>
        </w:rPr>
        <w:t>the</w:t>
      </w:r>
      <w:r w:rsidRPr="004E3F9B">
        <w:rPr>
          <w:rFonts w:ascii="Arial" w:hAnsi="Arial" w:cs="Arial"/>
          <w:sz w:val="22"/>
          <w:szCs w:val="22"/>
        </w:rPr>
        <w:t xml:space="preserve"> standard which states, “</w:t>
      </w:r>
      <w:r w:rsidR="004E3F9B" w:rsidRPr="004E3F9B">
        <w:rPr>
          <w:rFonts w:ascii="Arial" w:hAnsi="Arial" w:cs="Arial"/>
          <w:color w:val="000000"/>
          <w:sz w:val="22"/>
          <w:szCs w:val="22"/>
        </w:rPr>
        <w:t>The entire facility must be maintained, equipped, regularly cleaned, sanitary, and free of clutter and litter, consistent with a medical facility designed to perform procedures</w:t>
      </w:r>
      <w:r w:rsidR="004A3FF3">
        <w:rPr>
          <w:rFonts w:ascii="Arial" w:hAnsi="Arial" w:cs="Arial"/>
          <w:color w:val="000000"/>
          <w:sz w:val="22"/>
          <w:szCs w:val="22"/>
        </w:rPr>
        <w:t>,</w:t>
      </w:r>
      <w:r w:rsidRPr="004E3F9B">
        <w:rPr>
          <w:rFonts w:ascii="Arial" w:hAnsi="Arial" w:cs="Arial"/>
          <w:sz w:val="22"/>
          <w:szCs w:val="22"/>
        </w:rPr>
        <w:t>” is the f</w:t>
      </w:r>
      <w:r w:rsidR="004E3F9B" w:rsidRPr="004E3F9B">
        <w:rPr>
          <w:rFonts w:ascii="Arial" w:hAnsi="Arial" w:cs="Arial"/>
          <w:sz w:val="22"/>
          <w:szCs w:val="22"/>
        </w:rPr>
        <w:t>irst</w:t>
      </w:r>
      <w:r w:rsidR="004A3FF3">
        <w:rPr>
          <w:rFonts w:ascii="Arial" w:hAnsi="Arial" w:cs="Arial"/>
          <w:sz w:val="22"/>
          <w:szCs w:val="22"/>
        </w:rPr>
        <w:t xml:space="preserve"> </w:t>
      </w:r>
      <w:r w:rsidRPr="004E3F9B">
        <w:rPr>
          <w:rFonts w:ascii="Arial" w:hAnsi="Arial" w:cs="Arial"/>
          <w:sz w:val="22"/>
          <w:szCs w:val="22"/>
        </w:rPr>
        <w:t xml:space="preserve">standard under Section </w:t>
      </w:r>
      <w:r w:rsidR="004E3F9B" w:rsidRPr="004E3F9B">
        <w:rPr>
          <w:rFonts w:ascii="Arial" w:hAnsi="Arial" w:cs="Arial"/>
          <w:sz w:val="22"/>
          <w:szCs w:val="22"/>
        </w:rPr>
        <w:t>17</w:t>
      </w:r>
      <w:r w:rsidRPr="004E3F9B">
        <w:rPr>
          <w:rFonts w:ascii="Arial" w:hAnsi="Arial" w:cs="Arial"/>
          <w:sz w:val="22"/>
          <w:szCs w:val="22"/>
        </w:rPr>
        <w:t xml:space="preserve">, Sub-section </w:t>
      </w:r>
      <w:r w:rsidR="004E3F9B" w:rsidRPr="004E3F9B">
        <w:rPr>
          <w:rFonts w:ascii="Arial" w:hAnsi="Arial" w:cs="Arial"/>
          <w:sz w:val="22"/>
          <w:szCs w:val="22"/>
        </w:rPr>
        <w:t>D</w:t>
      </w:r>
      <w:r w:rsidRPr="004E3F9B">
        <w:rPr>
          <w:rFonts w:ascii="Arial" w:hAnsi="Arial" w:cs="Arial"/>
          <w:sz w:val="22"/>
          <w:szCs w:val="22"/>
        </w:rPr>
        <w:t xml:space="preserve">. Therefore, the unique identifier for this standard is: </w:t>
      </w:r>
      <w:r w:rsidR="004E3F9B" w:rsidRPr="004E3F9B">
        <w:rPr>
          <w:rFonts w:ascii="Arial" w:hAnsi="Arial" w:cs="Arial"/>
          <w:sz w:val="22"/>
          <w:szCs w:val="22"/>
        </w:rPr>
        <w:t>17-D-1</w:t>
      </w:r>
      <w:r w:rsidRPr="004E3F9B">
        <w:rPr>
          <w:rFonts w:ascii="Arial" w:hAnsi="Arial" w:cs="Arial"/>
          <w:sz w:val="22"/>
          <w:szCs w:val="22"/>
        </w:rPr>
        <w:t>.</w:t>
      </w:r>
    </w:p>
    <w:p w14:paraId="6897C353" w14:textId="212D306E" w:rsidR="00852586" w:rsidRDefault="00852586">
      <w:pPr>
        <w:rPr>
          <w:rFonts w:ascii="Arial" w:hAnsi="Arial" w:cs="Arial Unicode MS"/>
          <w:color w:val="000000"/>
          <w:sz w:val="22"/>
          <w:szCs w:val="22"/>
          <w:u w:color="000000"/>
        </w:rPr>
      </w:pPr>
      <w:r>
        <w:br w:type="page"/>
      </w:r>
    </w:p>
    <w:p w14:paraId="55D73474" w14:textId="7A9645CC" w:rsidR="00701E27" w:rsidRPr="00567D45" w:rsidRDefault="00EA1763" w:rsidP="003E5208">
      <w:pPr>
        <w:pStyle w:val="QAPageHeading"/>
        <w:spacing w:after="0"/>
      </w:pPr>
      <w:bookmarkStart w:id="6" w:name="StandardsBookLayout"/>
      <w:r w:rsidRPr="00567D45">
        <w:t>STANDARDS BOOK LAYOUT</w:t>
      </w:r>
      <w:bookmarkEnd w:id="6"/>
    </w:p>
    <w:p w14:paraId="55D73475" w14:textId="77777777" w:rsidR="00701E27" w:rsidRPr="00567D45" w:rsidRDefault="00701E27">
      <w:pPr>
        <w:pStyle w:val="Body"/>
        <w:rPr>
          <w:b/>
          <w:bCs/>
        </w:rPr>
      </w:pPr>
    </w:p>
    <w:p w14:paraId="55D73476" w14:textId="0C11182B" w:rsidR="00701E27" w:rsidRPr="00567D45" w:rsidRDefault="00EA1763">
      <w:pPr>
        <w:pStyle w:val="Body"/>
        <w:rPr>
          <w:rFonts w:ascii="Arial" w:eastAsia="Arial" w:hAnsi="Arial" w:cs="Arial"/>
          <w:b/>
          <w:bCs/>
        </w:rPr>
      </w:pPr>
      <w:r w:rsidRPr="00567D45">
        <w:rPr>
          <w:rFonts w:ascii="Arial" w:hAnsi="Arial"/>
          <w:b/>
          <w:bCs/>
        </w:rPr>
        <w:t>The standards manual layout consists of five</w:t>
      </w:r>
      <w:r w:rsidR="00684683">
        <w:rPr>
          <w:rFonts w:ascii="Arial" w:hAnsi="Arial"/>
          <w:b/>
          <w:bCs/>
        </w:rPr>
        <w:t xml:space="preserve"> (5)</w:t>
      </w:r>
      <w:r w:rsidRPr="00567D45">
        <w:rPr>
          <w:rFonts w:ascii="Arial" w:hAnsi="Arial"/>
          <w:b/>
          <w:bCs/>
        </w:rPr>
        <w:t xml:space="preserve"> columns. The </w:t>
      </w:r>
      <w:r w:rsidR="00571CF2" w:rsidRPr="00567D45">
        <w:rPr>
          <w:rFonts w:ascii="Arial" w:hAnsi="Arial"/>
          <w:b/>
          <w:bCs/>
        </w:rPr>
        <w:t>functions</w:t>
      </w:r>
      <w:r w:rsidRPr="00567D45">
        <w:rPr>
          <w:rFonts w:ascii="Arial" w:hAnsi="Arial"/>
          <w:b/>
          <w:bCs/>
        </w:rPr>
        <w:t xml:space="preserve"> of each column are as follows:</w:t>
      </w:r>
    </w:p>
    <w:p w14:paraId="55D73477" w14:textId="77777777" w:rsidR="00701E27" w:rsidRPr="00567D45" w:rsidRDefault="00701E27">
      <w:pPr>
        <w:pStyle w:val="Body"/>
        <w:rPr>
          <w:rFonts w:ascii="Arial" w:eastAsia="Arial" w:hAnsi="Arial" w:cs="Arial"/>
        </w:rPr>
      </w:pPr>
    </w:p>
    <w:p w14:paraId="55D73478" w14:textId="77777777" w:rsidR="00701E27" w:rsidRPr="00567D45" w:rsidRDefault="00EA1763">
      <w:pPr>
        <w:pStyle w:val="Body"/>
        <w:rPr>
          <w:rFonts w:ascii="Arial" w:eastAsia="Arial" w:hAnsi="Arial" w:cs="Arial"/>
          <w:b/>
          <w:bCs/>
        </w:rPr>
      </w:pPr>
      <w:r w:rsidRPr="00567D45">
        <w:rPr>
          <w:rFonts w:ascii="Arial" w:hAnsi="Arial"/>
          <w:b/>
          <w:bCs/>
        </w:rPr>
        <w:t xml:space="preserve">ID:  </w:t>
      </w:r>
      <w:r w:rsidRPr="00567D45">
        <w:rPr>
          <w:rFonts w:ascii="Arial" w:hAnsi="Arial"/>
          <w:b/>
          <w:bCs/>
        </w:rPr>
        <w:tab/>
      </w:r>
      <w:r w:rsidRPr="00567D45">
        <w:rPr>
          <w:rFonts w:ascii="Arial" w:hAnsi="Arial"/>
          <w:b/>
          <w:bCs/>
        </w:rPr>
        <w:tab/>
      </w:r>
    </w:p>
    <w:p w14:paraId="55D73479" w14:textId="77777777" w:rsidR="00701E27" w:rsidRDefault="00EA1763">
      <w:pPr>
        <w:pStyle w:val="Body"/>
        <w:rPr>
          <w:rFonts w:ascii="Arial" w:hAnsi="Arial"/>
        </w:rPr>
      </w:pPr>
      <w:r w:rsidRPr="00567D45">
        <w:rPr>
          <w:rFonts w:ascii="Arial" w:hAnsi="Arial"/>
        </w:rPr>
        <w:t>This column contains the alphanumerical identifier for each standard.</w:t>
      </w:r>
    </w:p>
    <w:p w14:paraId="158ED159" w14:textId="77777777" w:rsidR="00A038C4" w:rsidRDefault="00A038C4">
      <w:pPr>
        <w:pStyle w:val="Body"/>
        <w:rPr>
          <w:rFonts w:ascii="Arial" w:hAnsi="Arial"/>
        </w:rPr>
      </w:pPr>
    </w:p>
    <w:p w14:paraId="50EDA1A1" w14:textId="0686499E" w:rsidR="00A038C4" w:rsidRPr="00567D45" w:rsidRDefault="00A038C4" w:rsidP="00A038C4">
      <w:pPr>
        <w:pStyle w:val="Body"/>
        <w:rPr>
          <w:rFonts w:ascii="Arial" w:eastAsia="Arial" w:hAnsi="Arial" w:cs="Arial"/>
          <w:b/>
          <w:bCs/>
        </w:rPr>
      </w:pPr>
      <w:r>
        <w:rPr>
          <w:rFonts w:ascii="Arial" w:hAnsi="Arial"/>
          <w:b/>
          <w:bCs/>
        </w:rPr>
        <w:t>Risk</w:t>
      </w:r>
      <w:r w:rsidRPr="00567D45">
        <w:rPr>
          <w:rFonts w:ascii="Arial" w:hAnsi="Arial"/>
          <w:b/>
          <w:bCs/>
        </w:rPr>
        <w:t xml:space="preserve">: </w:t>
      </w:r>
      <w:r w:rsidRPr="00567D45">
        <w:rPr>
          <w:rFonts w:ascii="Arial" w:hAnsi="Arial"/>
          <w:b/>
          <w:bCs/>
        </w:rPr>
        <w:tab/>
      </w:r>
    </w:p>
    <w:p w14:paraId="475E7561" w14:textId="1B66E097" w:rsidR="00A038C4" w:rsidRPr="00567D45" w:rsidRDefault="00A038C4" w:rsidP="00A038C4">
      <w:pPr>
        <w:pStyle w:val="Body"/>
        <w:rPr>
          <w:rFonts w:ascii="Arial" w:eastAsia="Arial" w:hAnsi="Arial" w:cs="Arial"/>
        </w:rPr>
      </w:pPr>
      <w:r w:rsidRPr="00567D45">
        <w:rPr>
          <w:rFonts w:ascii="Arial" w:hAnsi="Arial"/>
        </w:rPr>
        <w:t xml:space="preserve">This column contains the </w:t>
      </w:r>
      <w:r>
        <w:rPr>
          <w:rFonts w:ascii="Arial" w:hAnsi="Arial"/>
        </w:rPr>
        <w:t>risk stratification applicable to the standard</w:t>
      </w:r>
      <w:r w:rsidR="007A3042">
        <w:rPr>
          <w:rFonts w:ascii="Arial" w:hAnsi="Arial"/>
        </w:rPr>
        <w:t>.</w:t>
      </w:r>
    </w:p>
    <w:p w14:paraId="7691C2DD" w14:textId="77777777" w:rsidR="00A038C4" w:rsidRPr="00567D45" w:rsidRDefault="00A038C4">
      <w:pPr>
        <w:pStyle w:val="Body"/>
        <w:rPr>
          <w:rFonts w:ascii="Arial" w:eastAsia="Arial" w:hAnsi="Arial" w:cs="Arial"/>
        </w:rPr>
      </w:pPr>
    </w:p>
    <w:p w14:paraId="55D7347B" w14:textId="77777777" w:rsidR="00701E27" w:rsidRPr="00567D45" w:rsidRDefault="00EA1763">
      <w:pPr>
        <w:pStyle w:val="Body"/>
        <w:rPr>
          <w:rFonts w:ascii="Arial" w:eastAsia="Arial" w:hAnsi="Arial" w:cs="Arial"/>
          <w:b/>
          <w:bCs/>
        </w:rPr>
      </w:pPr>
      <w:r w:rsidRPr="00567D45">
        <w:rPr>
          <w:rFonts w:ascii="Arial" w:hAnsi="Arial"/>
          <w:b/>
          <w:bCs/>
        </w:rPr>
        <w:t xml:space="preserve">Standard: </w:t>
      </w:r>
      <w:r w:rsidRPr="00567D45">
        <w:rPr>
          <w:rFonts w:ascii="Arial" w:hAnsi="Arial"/>
          <w:b/>
          <w:bCs/>
        </w:rPr>
        <w:tab/>
      </w:r>
    </w:p>
    <w:p w14:paraId="55D7347C" w14:textId="77777777" w:rsidR="00701E27" w:rsidRPr="00567D45" w:rsidRDefault="00EA1763">
      <w:pPr>
        <w:pStyle w:val="Body"/>
        <w:rPr>
          <w:rFonts w:ascii="Arial" w:eastAsia="Arial" w:hAnsi="Arial" w:cs="Arial"/>
        </w:rPr>
      </w:pPr>
      <w:r w:rsidRPr="00567D45">
        <w:rPr>
          <w:rFonts w:ascii="Arial" w:hAnsi="Arial"/>
        </w:rPr>
        <w:t>This column contains the text for each standard.</w:t>
      </w:r>
    </w:p>
    <w:p w14:paraId="55D73480" w14:textId="77777777" w:rsidR="00701E27" w:rsidRPr="00567D45" w:rsidRDefault="00701E27">
      <w:pPr>
        <w:pStyle w:val="Body"/>
        <w:rPr>
          <w:rFonts w:ascii="Arial" w:eastAsia="Arial" w:hAnsi="Arial" w:cs="Arial"/>
        </w:rPr>
      </w:pPr>
    </w:p>
    <w:p w14:paraId="55D73481" w14:textId="77777777" w:rsidR="00701E27" w:rsidRPr="00567D45" w:rsidRDefault="00EA1763">
      <w:pPr>
        <w:pStyle w:val="Body"/>
        <w:rPr>
          <w:rFonts w:ascii="Arial" w:eastAsia="Arial" w:hAnsi="Arial" w:cs="Arial"/>
          <w:b/>
          <w:bCs/>
        </w:rPr>
      </w:pPr>
      <w:r w:rsidRPr="00567D45">
        <w:rPr>
          <w:rFonts w:ascii="Arial" w:hAnsi="Arial"/>
          <w:b/>
          <w:bCs/>
        </w:rPr>
        <w:t>Score:</w:t>
      </w:r>
      <w:r w:rsidRPr="00567D45">
        <w:rPr>
          <w:rFonts w:ascii="Arial" w:hAnsi="Arial"/>
          <w:b/>
          <w:bCs/>
        </w:rPr>
        <w:tab/>
      </w:r>
    </w:p>
    <w:p w14:paraId="55D73482" w14:textId="274B8721" w:rsidR="00701E27" w:rsidRPr="00567D45" w:rsidRDefault="00EA1763">
      <w:pPr>
        <w:pStyle w:val="Body"/>
        <w:rPr>
          <w:rFonts w:ascii="Arial" w:eastAsia="Arial" w:hAnsi="Arial" w:cs="Arial"/>
        </w:rPr>
      </w:pPr>
      <w:r w:rsidRPr="00567D45">
        <w:rPr>
          <w:rFonts w:ascii="Arial" w:hAnsi="Arial"/>
        </w:rPr>
        <w:t xml:space="preserve">This column </w:t>
      </w:r>
      <w:r w:rsidR="006E1FF7" w:rsidRPr="00567D45">
        <w:rPr>
          <w:rFonts w:ascii="Arial" w:hAnsi="Arial"/>
        </w:rPr>
        <w:t>documents compliance or non-compliance by the surveyor during the survey process or by the facility during self-assessment reviews for performance. As stated below, if 100% compliance is not achieved, the standard is marked as “deficient.”</w:t>
      </w:r>
    </w:p>
    <w:p w14:paraId="55D73483" w14:textId="77777777" w:rsidR="00701E27" w:rsidRPr="00567D45" w:rsidRDefault="00701E27">
      <w:pPr>
        <w:pStyle w:val="Body"/>
      </w:pPr>
    </w:p>
    <w:p w14:paraId="4FF1A6E3" w14:textId="767B4072" w:rsidR="007A3042" w:rsidRPr="00567D45" w:rsidRDefault="007A3042" w:rsidP="007A3042">
      <w:pPr>
        <w:pStyle w:val="Body"/>
        <w:rPr>
          <w:rFonts w:ascii="Arial" w:eastAsia="Arial" w:hAnsi="Arial" w:cs="Arial"/>
          <w:b/>
          <w:bCs/>
        </w:rPr>
      </w:pPr>
      <w:r>
        <w:rPr>
          <w:rFonts w:ascii="Arial" w:hAnsi="Arial"/>
          <w:b/>
          <w:bCs/>
        </w:rPr>
        <w:t>Findings/Comments</w:t>
      </w:r>
      <w:r w:rsidRPr="00567D45">
        <w:rPr>
          <w:rFonts w:ascii="Arial" w:hAnsi="Arial"/>
          <w:b/>
          <w:bCs/>
        </w:rPr>
        <w:t xml:space="preserve">: </w:t>
      </w:r>
      <w:r w:rsidRPr="00567D45">
        <w:rPr>
          <w:rFonts w:ascii="Arial" w:hAnsi="Arial"/>
          <w:b/>
          <w:bCs/>
        </w:rPr>
        <w:tab/>
      </w:r>
    </w:p>
    <w:p w14:paraId="049C2544" w14:textId="0A75F85F" w:rsidR="007A3042" w:rsidRPr="00567D45" w:rsidRDefault="003E5208" w:rsidP="007A3042">
      <w:pPr>
        <w:pStyle w:val="Body"/>
        <w:rPr>
          <w:rFonts w:ascii="Arial" w:eastAsia="Arial" w:hAnsi="Arial" w:cs="Arial"/>
        </w:rPr>
      </w:pPr>
      <w:r>
        <w:rPr>
          <w:rFonts w:ascii="Arial" w:hAnsi="Arial"/>
        </w:rPr>
        <w:t>An area for facilities or surveys to enter notes when completing a facility self-survey or a facility on-site survey.</w:t>
      </w:r>
    </w:p>
    <w:p w14:paraId="55D73484" w14:textId="77777777" w:rsidR="00701E27" w:rsidRPr="00567D45" w:rsidRDefault="00701E27">
      <w:pPr>
        <w:pStyle w:val="Body"/>
      </w:pPr>
    </w:p>
    <w:p w14:paraId="55D73486" w14:textId="19CEDF14" w:rsidR="00701E27" w:rsidRPr="00567D45" w:rsidRDefault="00EA1763" w:rsidP="00A211AA">
      <w:pPr>
        <w:pStyle w:val="QAPageHeading"/>
      </w:pPr>
      <w:bookmarkStart w:id="7" w:name="ScoringCompliance"/>
      <w:r w:rsidRPr="00567D45">
        <w:t>SCORING COMPLIANCE</w:t>
      </w:r>
      <w:bookmarkEnd w:id="7"/>
    </w:p>
    <w:p w14:paraId="55D73487" w14:textId="77777777" w:rsidR="00701E27" w:rsidRPr="00567D45" w:rsidRDefault="00701E27">
      <w:pPr>
        <w:pStyle w:val="Body"/>
      </w:pPr>
    </w:p>
    <w:p w14:paraId="62728FD1" w14:textId="77777777" w:rsidR="004275EB" w:rsidRDefault="00EA1763">
      <w:pPr>
        <w:pStyle w:val="Body"/>
        <w:rPr>
          <w:rFonts w:ascii="Arial" w:hAnsi="Arial"/>
        </w:rPr>
      </w:pPr>
      <w:r w:rsidRPr="00567D45">
        <w:rPr>
          <w:rFonts w:ascii="Arial" w:hAnsi="Arial"/>
        </w:rPr>
        <w:t xml:space="preserve">The QUAD A accreditation program requires 100% compliance with each standard to become and remain accredited. There are no exceptions. If there is even one instance where a surveyor </w:t>
      </w:r>
      <w:proofErr w:type="gramStart"/>
      <w:r w:rsidRPr="00567D45">
        <w:rPr>
          <w:rFonts w:ascii="Arial" w:hAnsi="Arial"/>
        </w:rPr>
        <w:t>makes an observation</w:t>
      </w:r>
      <w:proofErr w:type="gramEnd"/>
      <w:r w:rsidRPr="00567D45">
        <w:rPr>
          <w:rFonts w:ascii="Arial" w:hAnsi="Arial"/>
        </w:rPr>
        <w:t xml:space="preserve"> of non-compliance, the standard is scored as “Deficient</w:t>
      </w:r>
      <w:r w:rsidR="00647643">
        <w:rPr>
          <w:rFonts w:ascii="Arial" w:hAnsi="Arial"/>
        </w:rPr>
        <w:t>,</w:t>
      </w:r>
      <w:r w:rsidRPr="00567D45">
        <w:rPr>
          <w:rFonts w:ascii="Arial" w:hAnsi="Arial"/>
        </w:rPr>
        <w:t xml:space="preserve">” and the facility will be required to submit a Plan of Correction, as well as evidence of completed corrections. </w:t>
      </w:r>
    </w:p>
    <w:p w14:paraId="1E6CB9B5" w14:textId="77777777" w:rsidR="004275EB" w:rsidRDefault="004275EB">
      <w:pPr>
        <w:pStyle w:val="Body"/>
        <w:rPr>
          <w:rFonts w:ascii="Arial" w:hAnsi="Arial"/>
        </w:rPr>
      </w:pPr>
    </w:p>
    <w:p w14:paraId="11D72557" w14:textId="77777777" w:rsidR="004275EB" w:rsidRDefault="00EA1763">
      <w:pPr>
        <w:pStyle w:val="Body"/>
        <w:rPr>
          <w:rFonts w:ascii="Arial" w:hAnsi="Arial"/>
        </w:rPr>
      </w:pPr>
      <w:r w:rsidRPr="00567D45">
        <w:rPr>
          <w:rFonts w:ascii="Arial" w:hAnsi="Arial"/>
        </w:rPr>
        <w:t>There may be</w:t>
      </w:r>
      <w:r w:rsidR="66D4C680" w:rsidRPr="00567D45">
        <w:rPr>
          <w:rFonts w:ascii="Arial" w:hAnsi="Arial"/>
        </w:rPr>
        <w:t xml:space="preserve"> an</w:t>
      </w:r>
      <w:r w:rsidRPr="00567D45">
        <w:rPr>
          <w:rFonts w:ascii="Arial" w:hAnsi="Arial"/>
        </w:rPr>
        <w:t xml:space="preserve"> occasion where the surveyor observes non-compliance, but the facility is able to demonstrate that the deficiency has been corrected while the surveyor is still on-site. </w:t>
      </w:r>
    </w:p>
    <w:p w14:paraId="55D73488" w14:textId="772CFDBE" w:rsidR="00701E27" w:rsidRPr="00567D45" w:rsidRDefault="00EA1763">
      <w:pPr>
        <w:pStyle w:val="Body"/>
        <w:rPr>
          <w:rFonts w:ascii="Arial" w:eastAsia="Arial" w:hAnsi="Arial" w:cs="Arial"/>
        </w:rPr>
      </w:pPr>
      <w:r w:rsidRPr="00567D45">
        <w:rPr>
          <w:rFonts w:ascii="Arial" w:hAnsi="Arial"/>
        </w:rPr>
        <w:t xml:space="preserve">Applicable standard(s) will be given a score of deficient. To provide full context </w:t>
      </w:r>
      <w:proofErr w:type="gramStart"/>
      <w:r w:rsidRPr="00567D45">
        <w:rPr>
          <w:rFonts w:ascii="Arial" w:hAnsi="Arial"/>
        </w:rPr>
        <w:t>to</w:t>
      </w:r>
      <w:proofErr w:type="gramEnd"/>
      <w:r w:rsidRPr="00567D45">
        <w:rPr>
          <w:rFonts w:ascii="Arial" w:hAnsi="Arial"/>
        </w:rPr>
        <w:t xml:space="preserve"> QUAD A, the survey findings should illustrate that non-compliance was corrected in the presence of the survey team. </w:t>
      </w:r>
    </w:p>
    <w:p w14:paraId="55D73489" w14:textId="77777777" w:rsidR="00701E27" w:rsidRPr="00567D45" w:rsidRDefault="00701E27">
      <w:pPr>
        <w:pStyle w:val="Body"/>
        <w:rPr>
          <w:rFonts w:ascii="Arial" w:eastAsia="Arial" w:hAnsi="Arial" w:cs="Arial"/>
        </w:rPr>
      </w:pPr>
    </w:p>
    <w:p w14:paraId="55D7348A" w14:textId="77777777" w:rsidR="00701E27" w:rsidRPr="00567D45" w:rsidRDefault="00701E27">
      <w:pPr>
        <w:pStyle w:val="Body"/>
        <w:rPr>
          <w:rFonts w:ascii="Arial" w:eastAsia="Arial" w:hAnsi="Arial" w:cs="Arial"/>
        </w:rPr>
      </w:pPr>
    </w:p>
    <w:p w14:paraId="55D7348B" w14:textId="77777777" w:rsidR="00701E27" w:rsidRPr="00567D45" w:rsidRDefault="00EA1763">
      <w:pPr>
        <w:pStyle w:val="Body"/>
        <w:rPr>
          <w:rFonts w:ascii="Arial" w:eastAsia="Arial" w:hAnsi="Arial" w:cs="Arial"/>
        </w:rPr>
      </w:pPr>
      <w:r w:rsidRPr="00567D45">
        <w:rPr>
          <w:rFonts w:ascii="Arial" w:hAnsi="Arial"/>
        </w:rPr>
        <w:t>QUAD A does not confer accreditation until a facility has provided acceptable plans of correction and evidence of corrections for every deficiency cited. However, when a standard refers to "appropriate," "proper," or "adequate", reasonable flexibility and room for consideration by the surveyor is permitted as long as patient and staff safety remain uncompromised.</w:t>
      </w:r>
    </w:p>
    <w:p w14:paraId="55D7348C" w14:textId="77777777" w:rsidR="00701E27" w:rsidRPr="00567D45" w:rsidRDefault="00701E27">
      <w:pPr>
        <w:pStyle w:val="Body"/>
      </w:pPr>
    </w:p>
    <w:p w14:paraId="55D7348D" w14:textId="77777777" w:rsidR="00701E27" w:rsidRPr="00567D45" w:rsidRDefault="00701E27">
      <w:pPr>
        <w:pStyle w:val="Body"/>
      </w:pPr>
    </w:p>
    <w:p w14:paraId="55D7348E" w14:textId="77777777" w:rsidR="00701E27" w:rsidRPr="00567D45" w:rsidRDefault="00701E27">
      <w:pPr>
        <w:pStyle w:val="Body"/>
        <w:jc w:val="center"/>
        <w:rPr>
          <w:rFonts w:ascii="Arial" w:eastAsia="Arial" w:hAnsi="Arial" w:cs="Arial"/>
        </w:rPr>
      </w:pPr>
    </w:p>
    <w:p w14:paraId="55D7348F" w14:textId="77777777" w:rsidR="00701E27" w:rsidRPr="00567D45" w:rsidRDefault="00701E27">
      <w:pPr>
        <w:pStyle w:val="Body"/>
        <w:spacing w:before="59"/>
        <w:sectPr w:rsidR="00701E27" w:rsidRPr="00567D45" w:rsidSect="00B46928">
          <w:headerReference w:type="even" r:id="rId21"/>
          <w:headerReference w:type="default" r:id="rId22"/>
          <w:headerReference w:type="first" r:id="rId23"/>
          <w:pgSz w:w="12240" w:h="15840"/>
          <w:pgMar w:top="1440" w:right="1440" w:bottom="1440" w:left="1440" w:header="720" w:footer="720" w:gutter="0"/>
          <w:cols w:space="720"/>
          <w:titlePg/>
        </w:sectPr>
      </w:pPr>
    </w:p>
    <w:p w14:paraId="55D73490" w14:textId="77777777" w:rsidR="00701E27" w:rsidRPr="00567D45" w:rsidRDefault="00EA1763">
      <w:pPr>
        <w:pStyle w:val="Body"/>
        <w:spacing w:before="59" w:after="240"/>
        <w:rPr>
          <w:rFonts w:ascii="Arial" w:eastAsia="Arial" w:hAnsi="Arial" w:cs="Arial"/>
          <w:b/>
          <w:bCs/>
          <w:color w:val="016299"/>
          <w:sz w:val="32"/>
          <w:szCs w:val="32"/>
          <w:u w:color="016299"/>
        </w:rPr>
      </w:pPr>
      <w:r w:rsidRPr="00567D45">
        <w:rPr>
          <w:rFonts w:ascii="Arial" w:hAnsi="Arial"/>
          <w:b/>
          <w:bCs/>
          <w:color w:val="016299"/>
          <w:sz w:val="32"/>
          <w:szCs w:val="32"/>
          <w:u w:color="016299"/>
        </w:rPr>
        <w:t>NOTES:</w:t>
      </w:r>
    </w:p>
    <w:sdt>
      <w:sdtPr>
        <w:rPr>
          <w:sz w:val="32"/>
          <w:szCs w:val="32"/>
        </w:rPr>
        <w:id w:val="1422761932"/>
        <w:placeholder>
          <w:docPart w:val="DefaultPlaceholder_-1854013440"/>
        </w:placeholder>
        <w:showingPlcHdr/>
      </w:sdtPr>
      <w:sdtEndPr/>
      <w:sdtContent>
        <w:p w14:paraId="44B1A8B8" w14:textId="6F3DFF81" w:rsidR="00701E27" w:rsidRDefault="006E60E5" w:rsidP="15F28BCD">
          <w:pPr>
            <w:pStyle w:val="Body"/>
            <w:rPr>
              <w:sz w:val="32"/>
              <w:szCs w:val="32"/>
            </w:rPr>
          </w:pPr>
          <w:r w:rsidRPr="006E60E5">
            <w:rPr>
              <w:rStyle w:val="PlaceholderText"/>
              <w:rFonts w:ascii="Arial" w:hAnsi="Arial" w:cs="Arial"/>
            </w:rPr>
            <w:t>Click or tap here to enter text.</w:t>
          </w:r>
        </w:p>
      </w:sdtContent>
    </w:sdt>
    <w:p w14:paraId="1B80E2EC" w14:textId="77777777" w:rsidR="00D10C1C" w:rsidRDefault="00D10C1C" w:rsidP="15F28BCD">
      <w:pPr>
        <w:pStyle w:val="Body"/>
        <w:rPr>
          <w:sz w:val="32"/>
          <w:szCs w:val="32"/>
        </w:rPr>
      </w:pPr>
    </w:p>
    <w:p w14:paraId="488461F4" w14:textId="77777777" w:rsidR="00F0405A" w:rsidRPr="00F0405A" w:rsidRDefault="00F0405A" w:rsidP="00F0405A"/>
    <w:p w14:paraId="5E899244" w14:textId="77777777" w:rsidR="00F0405A" w:rsidRPr="00F0405A" w:rsidRDefault="00F0405A" w:rsidP="00F0405A"/>
    <w:p w14:paraId="17A46058" w14:textId="77777777" w:rsidR="00F0405A" w:rsidRPr="00F0405A" w:rsidRDefault="00F0405A" w:rsidP="00F0405A"/>
    <w:p w14:paraId="552409B9" w14:textId="77777777" w:rsidR="00F0405A" w:rsidRPr="00F0405A" w:rsidRDefault="00F0405A" w:rsidP="00F0405A"/>
    <w:p w14:paraId="2D53EA94" w14:textId="77777777" w:rsidR="00F0405A" w:rsidRPr="00F0405A" w:rsidRDefault="00F0405A" w:rsidP="00F0405A"/>
    <w:p w14:paraId="49F117F7" w14:textId="77777777" w:rsidR="00F0405A" w:rsidRPr="00F0405A" w:rsidRDefault="00F0405A" w:rsidP="00F0405A"/>
    <w:p w14:paraId="171D98AE" w14:textId="77777777" w:rsidR="00F0405A" w:rsidRPr="00F0405A" w:rsidRDefault="00F0405A" w:rsidP="00F0405A"/>
    <w:p w14:paraId="2479908E" w14:textId="77777777" w:rsidR="00F0405A" w:rsidRPr="00F0405A" w:rsidRDefault="00F0405A" w:rsidP="00F0405A"/>
    <w:p w14:paraId="57905246" w14:textId="77777777" w:rsidR="00F0405A" w:rsidRPr="00F0405A" w:rsidRDefault="00F0405A" w:rsidP="00F0405A"/>
    <w:p w14:paraId="63D1EBAF" w14:textId="77777777" w:rsidR="00F0405A" w:rsidRPr="00F0405A" w:rsidRDefault="00F0405A" w:rsidP="00F0405A"/>
    <w:p w14:paraId="79C9609E" w14:textId="77777777" w:rsidR="00F0405A" w:rsidRPr="00F0405A" w:rsidRDefault="00F0405A" w:rsidP="00F0405A"/>
    <w:p w14:paraId="534C6843" w14:textId="77777777" w:rsidR="00F0405A" w:rsidRPr="00F0405A" w:rsidRDefault="00F0405A" w:rsidP="00F0405A"/>
    <w:p w14:paraId="40B18A7F" w14:textId="77777777" w:rsidR="00F0405A" w:rsidRPr="00F0405A" w:rsidRDefault="00F0405A" w:rsidP="00F0405A"/>
    <w:p w14:paraId="0235A4DF" w14:textId="77777777" w:rsidR="00F0405A" w:rsidRPr="00F0405A" w:rsidRDefault="00F0405A" w:rsidP="00F0405A"/>
    <w:p w14:paraId="05B9F4C3" w14:textId="77777777" w:rsidR="00F0405A" w:rsidRPr="00F0405A" w:rsidRDefault="00F0405A" w:rsidP="00F0405A"/>
    <w:p w14:paraId="04837BFE" w14:textId="77777777" w:rsidR="00F0405A" w:rsidRPr="00F0405A" w:rsidRDefault="00F0405A" w:rsidP="00F0405A"/>
    <w:p w14:paraId="6799E14A" w14:textId="41EB0307" w:rsidR="00F0405A" w:rsidRDefault="00F0405A" w:rsidP="005B6803">
      <w:pPr>
        <w:tabs>
          <w:tab w:val="left" w:pos="3405"/>
          <w:tab w:val="left" w:pos="6660"/>
        </w:tabs>
        <w:rPr>
          <w:rFonts w:ascii="Calibri" w:eastAsia="Calibri" w:hAnsi="Calibri" w:cs="Calibri"/>
          <w:color w:val="000000"/>
          <w:sz w:val="32"/>
          <w:szCs w:val="32"/>
          <w:u w:color="000000"/>
          <w14:textOutline w14:w="0" w14:cap="flat" w14:cmpd="sng" w14:algn="ctr">
            <w14:noFill/>
            <w14:prstDash w14:val="solid"/>
            <w14:bevel/>
          </w14:textOutline>
        </w:rPr>
      </w:pPr>
      <w:r>
        <w:rPr>
          <w:rFonts w:ascii="Calibri" w:eastAsia="Calibri" w:hAnsi="Calibri" w:cs="Calibri"/>
          <w:color w:val="000000"/>
          <w:sz w:val="32"/>
          <w:szCs w:val="32"/>
          <w:u w:color="000000"/>
          <w14:textOutline w14:w="0" w14:cap="flat" w14:cmpd="sng" w14:algn="ctr">
            <w14:noFill/>
            <w14:prstDash w14:val="solid"/>
            <w14:bevel/>
          </w14:textOutline>
        </w:rPr>
        <w:tab/>
      </w:r>
      <w:r w:rsidR="005B6803">
        <w:rPr>
          <w:rFonts w:ascii="Calibri" w:eastAsia="Calibri" w:hAnsi="Calibri" w:cs="Calibri"/>
          <w:color w:val="000000"/>
          <w:sz w:val="32"/>
          <w:szCs w:val="32"/>
          <w:u w:color="000000"/>
          <w14:textOutline w14:w="0" w14:cap="flat" w14:cmpd="sng" w14:algn="ctr">
            <w14:noFill/>
            <w14:prstDash w14:val="solid"/>
            <w14:bevel/>
          </w14:textOutline>
        </w:rPr>
        <w:tab/>
      </w:r>
    </w:p>
    <w:p w14:paraId="55D734B4" w14:textId="1BBDCEDE" w:rsidR="00F0405A" w:rsidRPr="00F0405A" w:rsidRDefault="00F0405A" w:rsidP="00F0405A">
      <w:pPr>
        <w:tabs>
          <w:tab w:val="left" w:pos="6660"/>
        </w:tabs>
        <w:sectPr w:rsidR="00F0405A" w:rsidRPr="00F0405A">
          <w:headerReference w:type="even" r:id="rId24"/>
          <w:headerReference w:type="default" r:id="rId25"/>
          <w:headerReference w:type="first" r:id="rId26"/>
          <w:pgSz w:w="12240" w:h="15840"/>
          <w:pgMar w:top="1440" w:right="1440" w:bottom="1440" w:left="1440" w:header="720" w:footer="720" w:gutter="0"/>
          <w:cols w:space="720"/>
        </w:sectPr>
      </w:pPr>
      <w:r>
        <w:tab/>
      </w:r>
    </w:p>
    <w:p w14:paraId="55D734B5" w14:textId="7DD2160F" w:rsidR="00701E27" w:rsidRPr="00567D45" w:rsidRDefault="1EDAD8F7" w:rsidP="00737F14">
      <w:pPr>
        <w:pStyle w:val="QAPageHeading"/>
      </w:pPr>
      <w:r>
        <w:t>Section 1: Basic Mandates</w:t>
      </w:r>
    </w:p>
    <w:tbl>
      <w:tblPr>
        <w:tblW w:w="19382" w:type="dxa"/>
        <w:tblInd w:w="-19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4472C4"/>
        <w:tblLayout w:type="fixed"/>
        <w:tblLook w:val="04A0" w:firstRow="1" w:lastRow="0" w:firstColumn="1" w:lastColumn="0" w:noHBand="0" w:noVBand="1"/>
      </w:tblPr>
      <w:tblGrid>
        <w:gridCol w:w="1350"/>
        <w:gridCol w:w="1530"/>
        <w:gridCol w:w="6169"/>
        <w:gridCol w:w="2471"/>
        <w:gridCol w:w="3240"/>
        <w:gridCol w:w="4622"/>
      </w:tblGrid>
      <w:tr w:rsidR="002E7692" w:rsidRPr="00567D45" w14:paraId="55D734BB" w14:textId="5F57B897" w:rsidTr="5E20B1AB">
        <w:trPr>
          <w:gridAfter w:val="1"/>
          <w:wAfter w:w="4622" w:type="dxa"/>
          <w:trHeight w:val="300"/>
          <w:tblHeader/>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3746"/>
            <w:tcMar>
              <w:top w:w="80" w:type="dxa"/>
              <w:left w:w="80" w:type="dxa"/>
              <w:bottom w:w="80" w:type="dxa"/>
              <w:right w:w="80" w:type="dxa"/>
            </w:tcMar>
          </w:tcPr>
          <w:p w14:paraId="55D734B6" w14:textId="77777777" w:rsidR="00F9397A" w:rsidRPr="00567D45" w:rsidRDefault="00F9397A">
            <w:pPr>
              <w:pStyle w:val="QATableHeader"/>
            </w:pPr>
            <w:r w:rsidRPr="00567D45">
              <w:t>ID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3746"/>
            <w:tcMar>
              <w:top w:w="80" w:type="dxa"/>
              <w:left w:w="80" w:type="dxa"/>
              <w:bottom w:w="80" w:type="dxa"/>
              <w:right w:w="80" w:type="dxa"/>
            </w:tcMar>
          </w:tcPr>
          <w:p w14:paraId="4015738F" w14:textId="5231C0C5" w:rsidR="00F9397A" w:rsidRPr="00567D45" w:rsidRDefault="00F9397A" w:rsidP="3AF4F427">
            <w:pPr>
              <w:pStyle w:val="QATableHeader"/>
            </w:pPr>
            <w:r w:rsidRPr="00567D45">
              <w:t>Risk</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243746"/>
            <w:tcMar>
              <w:top w:w="80" w:type="dxa"/>
              <w:left w:w="80" w:type="dxa"/>
              <w:bottom w:w="80" w:type="dxa"/>
              <w:right w:w="80" w:type="dxa"/>
            </w:tcMar>
          </w:tcPr>
          <w:p w14:paraId="55D734B9" w14:textId="59A61A86" w:rsidR="00F9397A" w:rsidRPr="00567D45" w:rsidRDefault="00F9397A">
            <w:pPr>
              <w:pStyle w:val="QATableHeader"/>
            </w:pPr>
            <w:r w:rsidRPr="00567D45">
              <w:t>Standard</w:t>
            </w:r>
          </w:p>
        </w:tc>
        <w:tc>
          <w:tcPr>
            <w:tcW w:w="2471" w:type="dxa"/>
            <w:tcBorders>
              <w:top w:val="single" w:sz="4" w:space="0" w:color="auto"/>
              <w:left w:val="single" w:sz="4" w:space="0" w:color="auto"/>
              <w:bottom w:val="single" w:sz="4" w:space="0" w:color="auto"/>
              <w:right w:val="single" w:sz="4" w:space="0" w:color="auto"/>
            </w:tcBorders>
            <w:shd w:val="clear" w:color="auto" w:fill="243746"/>
          </w:tcPr>
          <w:p w14:paraId="6B047404" w14:textId="1B6FADD4" w:rsidR="00F9397A" w:rsidRPr="00567D45" w:rsidRDefault="00432B75">
            <w:pPr>
              <w:pStyle w:val="QATableHeader"/>
              <w:rPr>
                <w:color w:val="FFFFFF" w:themeColor="background1"/>
              </w:rPr>
            </w:pPr>
            <w:r w:rsidRPr="00567D45">
              <w:rPr>
                <w:color w:val="FFFFFF" w:themeColor="background1"/>
              </w:rPr>
              <w:t>Score</w:t>
            </w:r>
          </w:p>
        </w:tc>
        <w:tc>
          <w:tcPr>
            <w:tcW w:w="3240" w:type="dxa"/>
            <w:tcBorders>
              <w:top w:val="single" w:sz="4" w:space="0" w:color="auto"/>
              <w:left w:val="single" w:sz="4" w:space="0" w:color="auto"/>
              <w:bottom w:val="single" w:sz="4" w:space="0" w:color="auto"/>
              <w:right w:val="single" w:sz="4" w:space="0" w:color="auto"/>
            </w:tcBorders>
            <w:shd w:val="clear" w:color="auto" w:fill="243746"/>
          </w:tcPr>
          <w:p w14:paraId="43516C2C" w14:textId="65982DB2" w:rsidR="00F9397A" w:rsidRPr="00567D45" w:rsidRDefault="00432B75">
            <w:pPr>
              <w:pStyle w:val="QATableHeader"/>
              <w:rPr>
                <w:color w:val="FFFFFF" w:themeColor="background1"/>
              </w:rPr>
            </w:pPr>
            <w:r w:rsidRPr="00567D45">
              <w:rPr>
                <w:color w:val="FFFFFF" w:themeColor="background1"/>
              </w:rPr>
              <w:t>Finding/</w:t>
            </w:r>
            <w:r w:rsidR="00CD5187" w:rsidRPr="00567D45">
              <w:rPr>
                <w:color w:val="FFFFFF" w:themeColor="background1"/>
              </w:rPr>
              <w:t>Comments</w:t>
            </w:r>
          </w:p>
        </w:tc>
      </w:tr>
      <w:tr w:rsidR="00D43D9B" w:rsidRPr="00567D45" w14:paraId="67CA4BBD" w14:textId="77777777" w:rsidTr="5E20B1AB">
        <w:tblPrEx>
          <w:shd w:val="clear" w:color="auto" w:fill="CDD4E9"/>
        </w:tblPrEx>
        <w:trPr>
          <w:gridAfter w:val="1"/>
          <w:wAfter w:w="4622" w:type="dxa"/>
          <w:trHeight w:val="300"/>
        </w:trPr>
        <w:tc>
          <w:tcPr>
            <w:tcW w:w="14760"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006098"/>
            <w:tcMar>
              <w:top w:w="80" w:type="dxa"/>
              <w:left w:w="204" w:type="dxa"/>
              <w:bottom w:w="80" w:type="dxa"/>
              <w:right w:w="196" w:type="dxa"/>
            </w:tcMar>
          </w:tcPr>
          <w:p w14:paraId="1471AB6E" w14:textId="3028BBAB" w:rsidR="00D43D9B" w:rsidRPr="00567D45" w:rsidRDefault="7E04373C" w:rsidP="00AC3792">
            <w:pPr>
              <w:pStyle w:val="QATableBodyText"/>
              <w:jc w:val="center"/>
              <w:rPr>
                <w:b/>
                <w:bCs/>
              </w:rPr>
            </w:pPr>
            <w:r w:rsidRPr="5E20B1AB">
              <w:rPr>
                <w:b/>
                <w:bCs/>
                <w:color w:val="FFFFFF" w:themeColor="background1"/>
                <w:sz w:val="28"/>
                <w:szCs w:val="28"/>
              </w:rPr>
              <w:t>SUB-SECTION B</w:t>
            </w:r>
            <w:r w:rsidR="00AC3792" w:rsidRPr="5E20B1AB">
              <w:rPr>
                <w:b/>
                <w:color w:val="FFFFFF" w:themeColor="background1"/>
                <w:sz w:val="28"/>
                <w:szCs w:val="28"/>
              </w:rPr>
              <w:t>: Basic Mandates</w:t>
            </w:r>
          </w:p>
        </w:tc>
      </w:tr>
      <w:tr w:rsidR="0076625A" w:rsidRPr="00567D45" w14:paraId="55D734C8" w14:textId="116F6E05"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4BE" w14:textId="77777777" w:rsidR="0076625A" w:rsidRPr="00567D45" w:rsidRDefault="0076625A" w:rsidP="0076625A">
            <w:pPr>
              <w:pStyle w:val="QATableIDText"/>
              <w:ind w:left="0"/>
              <w:rPr>
                <w:sz w:val="20"/>
                <w:szCs w:val="20"/>
              </w:rPr>
            </w:pPr>
            <w:r w:rsidRPr="00567D45">
              <w:rPr>
                <w:sz w:val="20"/>
                <w:szCs w:val="20"/>
              </w:rPr>
              <w:t>1-B-7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AD29C49" w14:textId="3862F746" w:rsidR="0076625A" w:rsidRPr="00567D45" w:rsidRDefault="0076625A" w:rsidP="0076625A">
            <w:pPr>
              <w:pStyle w:val="QATableIDText"/>
              <w:rPr>
                <w:b w:val="0"/>
                <w:bCs w:val="0"/>
                <w:sz w:val="20"/>
                <w:szCs w:val="20"/>
              </w:rPr>
            </w:pPr>
            <w:r w:rsidRPr="00567D45">
              <w:rPr>
                <w:b w:val="0"/>
                <w:bCs w:val="0"/>
                <w:sz w:val="20"/>
                <w:szCs w:val="20"/>
              </w:rPr>
              <w:t>Green</w:t>
            </w:r>
          </w:p>
          <w:p w14:paraId="5D1EE495" w14:textId="5348E64B" w:rsidR="0076625A" w:rsidRPr="00567D45" w:rsidRDefault="0076625A" w:rsidP="0076625A">
            <w:pPr>
              <w:pStyle w:val="QATableIDText"/>
              <w:rPr>
                <w:b w:val="0"/>
                <w:bCs w:val="0"/>
                <w:sz w:val="20"/>
                <w:szCs w:val="20"/>
              </w:rPr>
            </w:pPr>
            <w:r w:rsidRPr="00567D45">
              <w:rPr>
                <w:b w:val="0"/>
                <w:bCs w:val="0"/>
                <w:sz w:val="20"/>
                <w:szCs w:val="20"/>
              </w:rPr>
              <w:t>Yellow</w:t>
            </w:r>
          </w:p>
          <w:p w14:paraId="1C0A83D9" w14:textId="201781C2" w:rsidR="0076625A" w:rsidRPr="00567D45" w:rsidRDefault="0076625A" w:rsidP="00713DB2">
            <w:pPr>
              <w:pStyle w:val="QATableIDText"/>
              <w:rPr>
                <w:b w:val="0"/>
                <w:bCs w:val="0"/>
                <w:sz w:val="20"/>
                <w:szCs w:val="2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vAlign w:val="center"/>
          </w:tcPr>
          <w:p w14:paraId="55D734C1" w14:textId="41741399" w:rsidR="0076625A" w:rsidRPr="00567D45" w:rsidRDefault="0076625A" w:rsidP="0076625A">
            <w:pPr>
              <w:pStyle w:val="QATableBodyText"/>
            </w:pPr>
            <w:r w:rsidRPr="00567D45">
              <w:rPr>
                <w:color w:val="000000" w:themeColor="text1"/>
              </w:rPr>
              <w:t>Only recognized abbreviations are allowed to be used in the clinical records.</w:t>
            </w:r>
          </w:p>
        </w:tc>
        <w:tc>
          <w:tcPr>
            <w:tcW w:w="2471" w:type="dxa"/>
            <w:tcBorders>
              <w:top w:val="single" w:sz="4" w:space="0" w:color="auto"/>
              <w:left w:val="single" w:sz="4" w:space="0" w:color="auto"/>
              <w:bottom w:val="single" w:sz="4" w:space="0" w:color="auto"/>
              <w:right w:val="single" w:sz="4" w:space="0" w:color="auto"/>
            </w:tcBorders>
            <w:vAlign w:val="center"/>
          </w:tcPr>
          <w:p w14:paraId="7A8075E5" w14:textId="6F35ACC7" w:rsidR="0076625A" w:rsidRPr="00567D45" w:rsidRDefault="0072305E" w:rsidP="0076625A">
            <w:pPr>
              <w:rPr>
                <w:rFonts w:ascii="Arial" w:hAnsi="Arial" w:cs="Arial"/>
                <w:sz w:val="20"/>
                <w:szCs w:val="20"/>
              </w:rPr>
            </w:pPr>
            <w:sdt>
              <w:sdtPr>
                <w:rPr>
                  <w:rFonts w:ascii="Arial" w:hAnsi="Arial" w:cs="Arial"/>
                  <w:sz w:val="20"/>
                  <w:szCs w:val="20"/>
                </w:rPr>
                <w:id w:val="89847509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CD64F27" w14:textId="0E7C1ED3" w:rsidR="0076625A" w:rsidRPr="00567D45" w:rsidRDefault="0072305E" w:rsidP="00B03263">
            <w:pPr>
              <w:rPr>
                <w:rFonts w:cs="Arial"/>
              </w:rPr>
            </w:pPr>
            <w:sdt>
              <w:sdtPr>
                <w:rPr>
                  <w:rFonts w:ascii="Arial" w:hAnsi="Arial" w:cs="Arial"/>
                  <w:sz w:val="20"/>
                  <w:szCs w:val="20"/>
                </w:rPr>
                <w:id w:val="-168327674"/>
                <w14:checkbox>
                  <w14:checked w14:val="0"/>
                  <w14:checkedState w14:val="2612" w14:font="MS Gothic"/>
                  <w14:uncheckedState w14:val="2610" w14:font="MS Gothic"/>
                </w14:checkbox>
              </w:sdtPr>
              <w:sdtEndPr/>
              <w:sdtContent>
                <w:r w:rsidR="0016080F">
                  <w:rPr>
                    <w:rFonts w:ascii="MS Gothic" w:eastAsia="MS Gothic" w:hAnsi="MS Gothic" w:cs="Arial" w:hint="eastAsia"/>
                    <w:sz w:val="20"/>
                    <w:szCs w:val="20"/>
                  </w:rPr>
                  <w:t>☐</w:t>
                </w:r>
              </w:sdtContent>
            </w:sdt>
            <w:r w:rsidR="0076625A" w:rsidRPr="00567D45">
              <w:rPr>
                <w:rFonts w:ascii="Arial" w:hAnsi="Arial" w:cs="Arial"/>
                <w:sz w:val="20"/>
                <w:szCs w:val="20"/>
              </w:rPr>
              <w:t xml:space="preserve"> Deficient</w:t>
            </w:r>
          </w:p>
        </w:tc>
        <w:sdt>
          <w:sdtPr>
            <w:id w:val="-57173151"/>
            <w:placeholder>
              <w:docPart w:val="4BEAF25FBA314D48AE0652926BB4DC4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ADC7979" w14:textId="28875BAA" w:rsidR="0076625A" w:rsidRPr="00567D45" w:rsidRDefault="0076625A" w:rsidP="0076625A">
                <w:pPr>
                  <w:pStyle w:val="QATableBodyText"/>
                  <w:ind w:left="0"/>
                </w:pPr>
                <w:r w:rsidRPr="00706A79">
                  <w:rPr>
                    <w:rStyle w:val="PlaceholderText"/>
                    <w:rFonts w:cs="Arial"/>
                    <w:sz w:val="16"/>
                    <w:szCs w:val="16"/>
                  </w:rPr>
                  <w:t>Click or tap here to enter text.</w:t>
                </w:r>
              </w:p>
            </w:tc>
          </w:sdtContent>
        </w:sdt>
      </w:tr>
      <w:tr w:rsidR="0076625A" w:rsidRPr="00567D45" w14:paraId="55D734D8" w14:textId="03F84DAF"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4C9" w14:textId="77777777" w:rsidR="0076625A" w:rsidRPr="00567D45" w:rsidRDefault="0076625A" w:rsidP="0076625A">
            <w:pPr>
              <w:pStyle w:val="QATableIDText"/>
              <w:ind w:left="0"/>
              <w:rPr>
                <w:sz w:val="20"/>
                <w:szCs w:val="20"/>
              </w:rPr>
            </w:pPr>
            <w:r w:rsidRPr="00567D45">
              <w:rPr>
                <w:sz w:val="20"/>
                <w:szCs w:val="20"/>
              </w:rPr>
              <w:t>1-B-8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BAAB1F5"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3E79DD78"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7D04FD75" w14:textId="4F72F9AA" w:rsidR="0076625A" w:rsidRPr="00567D45" w:rsidRDefault="0076625A" w:rsidP="00713DB2">
            <w:pPr>
              <w:pStyle w:val="QATableIDText"/>
              <w:rPr>
                <w:b w:val="0"/>
                <w:bCs w:val="0"/>
                <w:sz w:val="20"/>
                <w:szCs w:val="2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E5A1D1" w14:textId="77777777" w:rsidR="0076625A" w:rsidRPr="00567D45" w:rsidRDefault="0076625A" w:rsidP="0076625A">
            <w:pPr>
              <w:pStyle w:val="QATableBodyText"/>
              <w:ind w:left="0"/>
              <w:rPr>
                <w:color w:val="000000"/>
                <w:u w:color="000000"/>
              </w:rPr>
            </w:pPr>
            <w:r w:rsidRPr="00567D45">
              <w:rPr>
                <w:color w:val="000000"/>
                <w:u w:color="000000"/>
              </w:rPr>
              <w:t>The facility must perform a self-survey review of compliance with all QUAD A standards annually prior to the expiration date of its accreditation in each of the two years between QUAD A onsite surveys. The self-survey documentation must be retained for a minimum of 3 years and include:</w:t>
            </w:r>
          </w:p>
          <w:p w14:paraId="157DA3E6" w14:textId="77777777" w:rsidR="0076625A" w:rsidRPr="00567D45" w:rsidRDefault="0076625A" w:rsidP="0076625A">
            <w:pPr>
              <w:pStyle w:val="QATableBodyText"/>
              <w:ind w:left="0"/>
              <w:rPr>
                <w:color w:val="000000"/>
                <w:u w:color="000000"/>
              </w:rPr>
            </w:pPr>
          </w:p>
          <w:p w14:paraId="1005784A" w14:textId="34CE61C9" w:rsidR="0076625A" w:rsidRPr="00567D45" w:rsidRDefault="0076625A" w:rsidP="0076625A">
            <w:pPr>
              <w:pStyle w:val="QATableBodyText"/>
              <w:numPr>
                <w:ilvl w:val="0"/>
                <w:numId w:val="226"/>
              </w:numPr>
              <w:rPr>
                <w:color w:val="000000"/>
                <w:u w:color="000000"/>
              </w:rPr>
            </w:pPr>
            <w:r w:rsidRPr="00567D45">
              <w:rPr>
                <w:color w:val="000000"/>
                <w:u w:color="000000"/>
              </w:rPr>
              <w:t>A completed Self-Survey checklist</w:t>
            </w:r>
          </w:p>
          <w:p w14:paraId="3CE4582B" w14:textId="6C8A223A" w:rsidR="0076625A" w:rsidRPr="00567D45" w:rsidRDefault="0076625A" w:rsidP="0076625A">
            <w:pPr>
              <w:pStyle w:val="QATableBodyText"/>
              <w:numPr>
                <w:ilvl w:val="0"/>
                <w:numId w:val="226"/>
              </w:numPr>
              <w:rPr>
                <w:color w:val="000000"/>
                <w:u w:color="000000"/>
              </w:rPr>
            </w:pPr>
            <w:r w:rsidRPr="00567D45">
              <w:rPr>
                <w:color w:val="000000"/>
                <w:u w:color="000000"/>
              </w:rPr>
              <w:t xml:space="preserve">A Plan of Correction for any standard identified as non-compliant </w:t>
            </w:r>
          </w:p>
          <w:p w14:paraId="1F1746AF" w14:textId="0A4FEC7B" w:rsidR="0076625A" w:rsidRPr="00567D45" w:rsidRDefault="0076625A" w:rsidP="0076625A">
            <w:pPr>
              <w:pStyle w:val="QATableBodyText"/>
              <w:numPr>
                <w:ilvl w:val="0"/>
                <w:numId w:val="226"/>
              </w:numPr>
              <w:rPr>
                <w:color w:val="000000"/>
                <w:u w:color="000000"/>
              </w:rPr>
            </w:pPr>
            <w:r w:rsidRPr="00567D45">
              <w:rPr>
                <w:color w:val="000000"/>
                <w:u w:color="000000"/>
              </w:rPr>
              <w:t>Evidence that each plan of correction has been carried out to establish compliance with standards</w:t>
            </w:r>
          </w:p>
          <w:p w14:paraId="55D734D1" w14:textId="6456E1AD" w:rsidR="0076625A" w:rsidRPr="00567D45" w:rsidRDefault="0076625A" w:rsidP="0076625A">
            <w:pPr>
              <w:pStyle w:val="QATableBodyText"/>
              <w:numPr>
                <w:ilvl w:val="0"/>
                <w:numId w:val="226"/>
              </w:numPr>
              <w:rPr>
                <w:color w:val="000000"/>
                <w:u w:color="000000"/>
              </w:rPr>
            </w:pPr>
            <w:r w:rsidRPr="00567D45">
              <w:rPr>
                <w:color w:val="000000"/>
                <w:u w:color="000000"/>
              </w:rPr>
              <w:t>Evidence that findings from the self-survey have been reviewed, included in the facility's Quality Improvement Plan, and discussed in the facility's Quality Improvement meetings.</w:t>
            </w:r>
          </w:p>
        </w:tc>
        <w:tc>
          <w:tcPr>
            <w:tcW w:w="2471" w:type="dxa"/>
            <w:tcBorders>
              <w:top w:val="single" w:sz="4" w:space="0" w:color="auto"/>
              <w:left w:val="single" w:sz="4" w:space="0" w:color="auto"/>
              <w:bottom w:val="single" w:sz="4" w:space="0" w:color="auto"/>
              <w:right w:val="single" w:sz="4" w:space="0" w:color="auto"/>
            </w:tcBorders>
            <w:vAlign w:val="center"/>
          </w:tcPr>
          <w:p w14:paraId="088D7279" w14:textId="77777777" w:rsidR="0076625A" w:rsidRPr="00567D45" w:rsidRDefault="0072305E" w:rsidP="0076625A">
            <w:pPr>
              <w:rPr>
                <w:rFonts w:ascii="Arial" w:hAnsi="Arial" w:cs="Arial"/>
                <w:sz w:val="20"/>
                <w:szCs w:val="20"/>
              </w:rPr>
            </w:pPr>
            <w:sdt>
              <w:sdtPr>
                <w:rPr>
                  <w:rFonts w:ascii="Arial" w:hAnsi="Arial" w:cs="Arial"/>
                  <w:sz w:val="20"/>
                  <w:szCs w:val="20"/>
                </w:rPr>
                <w:id w:val="80852107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56D3937" w14:textId="77777777" w:rsidR="0076625A" w:rsidRPr="00567D45" w:rsidRDefault="0072305E" w:rsidP="0076625A">
            <w:pPr>
              <w:rPr>
                <w:rFonts w:ascii="Arial" w:hAnsi="Arial" w:cs="Arial"/>
                <w:sz w:val="20"/>
                <w:szCs w:val="20"/>
              </w:rPr>
            </w:pPr>
            <w:sdt>
              <w:sdtPr>
                <w:rPr>
                  <w:rFonts w:ascii="Arial" w:hAnsi="Arial" w:cs="Arial"/>
                  <w:sz w:val="20"/>
                  <w:szCs w:val="20"/>
                </w:rPr>
                <w:id w:val="78940700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A7E0797" w14:textId="0DECEC21" w:rsidR="0076625A" w:rsidRDefault="0072305E" w:rsidP="0076625A">
            <w:pPr>
              <w:rPr>
                <w:rFonts w:cs="Arial"/>
                <w:color w:val="000000"/>
                <w:u w:color="000000"/>
              </w:rPr>
            </w:pPr>
            <w:sdt>
              <w:sdtPr>
                <w:rPr>
                  <w:rFonts w:ascii="Arial" w:hAnsi="Arial" w:cs="Arial"/>
                  <w:sz w:val="20"/>
                  <w:szCs w:val="20"/>
                </w:rPr>
                <w:id w:val="-145432907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7D8A20B8" w14:textId="77777777" w:rsidR="0076625A" w:rsidRDefault="0076625A" w:rsidP="0076625A">
            <w:pPr>
              <w:rPr>
                <w:rFonts w:cs="Arial"/>
                <w:color w:val="000000"/>
                <w:u w:color="000000"/>
              </w:rPr>
            </w:pPr>
          </w:p>
          <w:p w14:paraId="78B1C0A3" w14:textId="77777777" w:rsidR="0076625A" w:rsidRPr="00F0405A" w:rsidRDefault="0076625A" w:rsidP="0076625A">
            <w:pPr>
              <w:ind w:firstLine="720"/>
              <w:rPr>
                <w:rFonts w:cs="Arial"/>
              </w:rPr>
            </w:pPr>
          </w:p>
        </w:tc>
        <w:sdt>
          <w:sdtPr>
            <w:id w:val="822940618"/>
            <w:placeholder>
              <w:docPart w:val="7CD313C4E890405A9482F1087913DDD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7C8DD48" w14:textId="3A7324C4" w:rsidR="0076625A" w:rsidRPr="00567D45" w:rsidRDefault="0076625A" w:rsidP="0076625A">
                <w:pPr>
                  <w:pStyle w:val="QATableBodyText"/>
                  <w:ind w:left="0"/>
                  <w:rPr>
                    <w:color w:val="000000"/>
                    <w:u w:color="000000"/>
                  </w:rPr>
                </w:pPr>
                <w:r w:rsidRPr="00706A79">
                  <w:rPr>
                    <w:rStyle w:val="PlaceholderText"/>
                    <w:rFonts w:cs="Arial"/>
                    <w:sz w:val="16"/>
                    <w:szCs w:val="16"/>
                  </w:rPr>
                  <w:t>Click or tap here to enter text.</w:t>
                </w:r>
              </w:p>
            </w:tc>
          </w:sdtContent>
        </w:sdt>
      </w:tr>
      <w:tr w:rsidR="0076625A" w:rsidRPr="00567D45" w14:paraId="0D991214" w14:textId="77777777"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A3662AA" w14:textId="3B47915E" w:rsidR="0076625A" w:rsidRPr="00567D45" w:rsidRDefault="0076625A" w:rsidP="0076625A">
            <w:pPr>
              <w:pStyle w:val="QATableIDText"/>
              <w:ind w:left="0"/>
              <w:rPr>
                <w:sz w:val="20"/>
                <w:szCs w:val="20"/>
              </w:rPr>
            </w:pPr>
            <w:r w:rsidRPr="00567D45">
              <w:rPr>
                <w:sz w:val="20"/>
                <w:szCs w:val="20"/>
              </w:rPr>
              <w:t>1-B-1</w:t>
            </w:r>
            <w:r>
              <w:rPr>
                <w:sz w:val="20"/>
                <w:szCs w:val="20"/>
              </w:rPr>
              <w:t>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0B521F0"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4FE3CCC1"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7373E9D9" w14:textId="16C5DCC2" w:rsidR="0076625A" w:rsidRPr="00567D45" w:rsidRDefault="0076625A" w:rsidP="00713DB2">
            <w:pPr>
              <w:pStyle w:val="QATableIDText"/>
              <w:rPr>
                <w:b w:val="0"/>
                <w:bCs w:val="0"/>
                <w:sz w:val="20"/>
                <w:szCs w:val="2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224" w:type="dxa"/>
              <w:bottom w:w="80" w:type="dxa"/>
              <w:right w:w="224" w:type="dxa"/>
            </w:tcMar>
            <w:vAlign w:val="center"/>
          </w:tcPr>
          <w:p w14:paraId="0543BD74" w14:textId="1D6E67CC" w:rsidR="0076625A" w:rsidRPr="00567D45" w:rsidRDefault="0076625A" w:rsidP="0076625A">
            <w:pPr>
              <w:pStyle w:val="QATableBodyText"/>
              <w:ind w:left="0"/>
              <w:rPr>
                <w:color w:val="000000"/>
                <w:u w:color="000000"/>
              </w:rPr>
            </w:pPr>
            <w:r w:rsidRPr="00567D45">
              <w:rPr>
                <w:color w:val="000000" w:themeColor="text1"/>
              </w:rPr>
              <w:t xml:space="preserve">The facility </w:t>
            </w:r>
            <w:proofErr w:type="gramStart"/>
            <w:r w:rsidRPr="00567D45">
              <w:rPr>
                <w:color w:val="000000" w:themeColor="text1"/>
              </w:rPr>
              <w:t>is in compliance with</w:t>
            </w:r>
            <w:proofErr w:type="gramEnd"/>
            <w:r w:rsidRPr="00567D45">
              <w:rPr>
                <w:color w:val="000000" w:themeColor="text1"/>
              </w:rPr>
              <w:t xml:space="preserve"> all state laws</w:t>
            </w:r>
            <w:r>
              <w:rPr>
                <w:color w:val="000000" w:themeColor="text1"/>
              </w:rPr>
              <w:t>,</w:t>
            </w:r>
            <w:r w:rsidRPr="00567D45">
              <w:rPr>
                <w:color w:val="000000" w:themeColor="text1"/>
              </w:rPr>
              <w:t xml:space="preserve"> including state licensure requirements.</w:t>
            </w:r>
          </w:p>
        </w:tc>
        <w:tc>
          <w:tcPr>
            <w:tcW w:w="2471" w:type="dxa"/>
            <w:tcBorders>
              <w:top w:val="single" w:sz="4" w:space="0" w:color="auto"/>
              <w:left w:val="single" w:sz="4" w:space="0" w:color="auto"/>
              <w:bottom w:val="single" w:sz="4" w:space="0" w:color="auto"/>
              <w:right w:val="single" w:sz="4" w:space="0" w:color="auto"/>
            </w:tcBorders>
            <w:vAlign w:val="center"/>
          </w:tcPr>
          <w:p w14:paraId="6B055889" w14:textId="77777777" w:rsidR="0076625A" w:rsidRPr="00567D45" w:rsidRDefault="0072305E" w:rsidP="0076625A">
            <w:pPr>
              <w:rPr>
                <w:rFonts w:ascii="Arial" w:hAnsi="Arial" w:cs="Arial"/>
                <w:sz w:val="20"/>
                <w:szCs w:val="20"/>
              </w:rPr>
            </w:pPr>
            <w:sdt>
              <w:sdtPr>
                <w:rPr>
                  <w:rFonts w:ascii="Arial" w:hAnsi="Arial" w:cs="Arial"/>
                  <w:sz w:val="20"/>
                  <w:szCs w:val="20"/>
                </w:rPr>
                <w:id w:val="-75498286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720A8E1" w14:textId="26039768" w:rsidR="0076625A" w:rsidRPr="00567D45" w:rsidRDefault="0072305E" w:rsidP="00B03263">
            <w:pPr>
              <w:rPr>
                <w:rFonts w:cs="Arial"/>
              </w:rPr>
            </w:pPr>
            <w:sdt>
              <w:sdtPr>
                <w:rPr>
                  <w:rFonts w:ascii="Arial" w:hAnsi="Arial" w:cs="Arial"/>
                  <w:sz w:val="20"/>
                  <w:szCs w:val="20"/>
                </w:rPr>
                <w:id w:val="101550015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680699841"/>
            <w:placeholder>
              <w:docPart w:val="CE59B25DC77C41EB8E09AD28100829C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884EC24" w14:textId="03B864AE" w:rsidR="0076625A" w:rsidRPr="00567D45" w:rsidRDefault="0076625A" w:rsidP="0076625A">
                <w:pPr>
                  <w:pStyle w:val="QATableBodyText"/>
                  <w:ind w:left="0"/>
                </w:pPr>
                <w:r w:rsidRPr="00706A79">
                  <w:rPr>
                    <w:rStyle w:val="PlaceholderText"/>
                    <w:rFonts w:cs="Arial"/>
                    <w:sz w:val="16"/>
                    <w:szCs w:val="16"/>
                  </w:rPr>
                  <w:t>Click or tap here to enter text.</w:t>
                </w:r>
              </w:p>
            </w:tc>
          </w:sdtContent>
        </w:sdt>
      </w:tr>
      <w:tr w:rsidR="0076625A" w:rsidRPr="00567D45" w14:paraId="6F0E0AC8" w14:textId="77777777"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7F34B918" w14:textId="7996E606" w:rsidR="0076625A" w:rsidRPr="00567D45" w:rsidRDefault="0076625A" w:rsidP="0076625A">
            <w:pPr>
              <w:pStyle w:val="QATableIDText"/>
              <w:ind w:left="0"/>
              <w:rPr>
                <w:sz w:val="20"/>
                <w:szCs w:val="20"/>
              </w:rPr>
            </w:pPr>
            <w:r w:rsidRPr="00567D45">
              <w:rPr>
                <w:sz w:val="20"/>
                <w:szCs w:val="20"/>
              </w:rPr>
              <w:t>1-B-13</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79382CCB"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7B1B67DF"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24ADC41C" w14:textId="6CF09228" w:rsidR="0076625A" w:rsidRPr="00567D45" w:rsidRDefault="0076625A" w:rsidP="00713DB2">
            <w:pPr>
              <w:pStyle w:val="QATableIDText"/>
              <w:rPr>
                <w:b w:val="0"/>
                <w:bCs w:val="0"/>
                <w:sz w:val="20"/>
                <w:szCs w:val="2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224" w:type="dxa"/>
              <w:bottom w:w="80" w:type="dxa"/>
              <w:right w:w="224" w:type="dxa"/>
            </w:tcMar>
            <w:vAlign w:val="center"/>
          </w:tcPr>
          <w:p w14:paraId="6FE996A5" w14:textId="0D178A66" w:rsidR="0076625A" w:rsidRPr="00567D45" w:rsidRDefault="0076625A" w:rsidP="0076625A">
            <w:pPr>
              <w:pStyle w:val="QATableBodyText"/>
              <w:ind w:left="0"/>
              <w:rPr>
                <w:color w:val="000000"/>
                <w:u w:color="000000"/>
              </w:rPr>
            </w:pPr>
            <w:r w:rsidRPr="00567D45">
              <w:rPr>
                <w:color w:val="000000"/>
                <w:u w:color="000000"/>
              </w:rPr>
              <w:t>The facility practices within the risk stratification class for which it is accredited and in accordance with facility policies and procedures, industry standards, regulations, and laws governing the facility.</w:t>
            </w:r>
          </w:p>
        </w:tc>
        <w:tc>
          <w:tcPr>
            <w:tcW w:w="2471" w:type="dxa"/>
            <w:tcBorders>
              <w:top w:val="single" w:sz="4" w:space="0" w:color="auto"/>
              <w:left w:val="single" w:sz="4" w:space="0" w:color="auto"/>
              <w:bottom w:val="single" w:sz="4" w:space="0" w:color="auto"/>
              <w:right w:val="single" w:sz="4" w:space="0" w:color="auto"/>
            </w:tcBorders>
            <w:vAlign w:val="center"/>
          </w:tcPr>
          <w:p w14:paraId="6EE373A6" w14:textId="77777777" w:rsidR="0076625A" w:rsidRPr="00567D45" w:rsidRDefault="0072305E" w:rsidP="0076625A">
            <w:pPr>
              <w:rPr>
                <w:rFonts w:ascii="Arial" w:hAnsi="Arial" w:cs="Arial"/>
                <w:sz w:val="20"/>
                <w:szCs w:val="20"/>
              </w:rPr>
            </w:pPr>
            <w:sdt>
              <w:sdtPr>
                <w:rPr>
                  <w:rFonts w:ascii="Arial" w:hAnsi="Arial" w:cs="Arial"/>
                  <w:sz w:val="20"/>
                  <w:szCs w:val="20"/>
                </w:rPr>
                <w:id w:val="-127185181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10FA07E" w14:textId="3CA9FC12" w:rsidR="0076625A" w:rsidRPr="00567D45" w:rsidRDefault="0072305E" w:rsidP="00B03263">
            <w:pPr>
              <w:rPr>
                <w:rFonts w:cs="Arial"/>
                <w:color w:val="000000"/>
                <w:u w:color="000000"/>
              </w:rPr>
            </w:pPr>
            <w:sdt>
              <w:sdtPr>
                <w:rPr>
                  <w:rFonts w:ascii="Arial" w:hAnsi="Arial" w:cs="Arial"/>
                  <w:sz w:val="20"/>
                  <w:szCs w:val="20"/>
                </w:rPr>
                <w:id w:val="-55863928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952061004"/>
            <w:placeholder>
              <w:docPart w:val="6FF175EE2C6841FCAD0A679FFEACC8E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08E6442" w14:textId="258C0B5C" w:rsidR="0076625A" w:rsidRPr="00567D45" w:rsidRDefault="0076625A" w:rsidP="0076625A">
                <w:pPr>
                  <w:pStyle w:val="QATableBodyText"/>
                  <w:ind w:left="0"/>
                  <w:rPr>
                    <w:color w:val="000000"/>
                    <w:u w:color="000000"/>
                  </w:rPr>
                </w:pPr>
                <w:r w:rsidRPr="00706A79">
                  <w:rPr>
                    <w:rStyle w:val="PlaceholderText"/>
                    <w:rFonts w:cs="Arial"/>
                    <w:sz w:val="16"/>
                    <w:szCs w:val="16"/>
                  </w:rPr>
                  <w:t>Click or tap here to enter text.</w:t>
                </w:r>
              </w:p>
            </w:tc>
          </w:sdtContent>
        </w:sdt>
      </w:tr>
      <w:tr w:rsidR="00E400C7" w:rsidRPr="00567D45" w14:paraId="35347FF7" w14:textId="77777777" w:rsidTr="00923D42">
        <w:tblPrEx>
          <w:shd w:val="clear" w:color="auto" w:fill="CDD4E9"/>
        </w:tblPrEx>
        <w:trPr>
          <w:gridAfter w:val="1"/>
          <w:wAfter w:w="4622" w:type="dxa"/>
          <w:trHeight w:val="300"/>
        </w:trPr>
        <w:tc>
          <w:tcPr>
            <w:tcW w:w="14760" w:type="dxa"/>
            <w:gridSpan w:val="5"/>
            <w:tcBorders>
              <w:top w:val="nil"/>
              <w:left w:val="single" w:sz="4" w:space="0" w:color="000000" w:themeColor="text1"/>
              <w:bottom w:val="single" w:sz="4" w:space="0" w:color="000000" w:themeColor="text1"/>
              <w:right w:val="single" w:sz="4" w:space="0" w:color="auto"/>
            </w:tcBorders>
            <w:shd w:val="clear" w:color="auto" w:fill="006098"/>
            <w:tcMar>
              <w:top w:w="80" w:type="dxa"/>
              <w:left w:w="204" w:type="dxa"/>
              <w:bottom w:w="80" w:type="dxa"/>
              <w:right w:w="196" w:type="dxa"/>
            </w:tcMar>
            <w:vAlign w:val="center"/>
          </w:tcPr>
          <w:p w14:paraId="6AB82370" w14:textId="723393B5" w:rsidR="00E400C7" w:rsidRPr="00923D42" w:rsidRDefault="00E400C7" w:rsidP="00DB68D2">
            <w:pPr>
              <w:pStyle w:val="Body"/>
              <w:shd w:val="clear" w:color="auto" w:fill="006098"/>
              <w:tabs>
                <w:tab w:val="left" w:pos="2794"/>
              </w:tabs>
              <w:jc w:val="center"/>
              <w:rPr>
                <w:color w:val="FFFFFF" w:themeColor="background1"/>
              </w:rPr>
            </w:pPr>
            <w:r w:rsidRPr="00923D42">
              <w:rPr>
                <w:rFonts w:ascii="Arial" w:hAnsi="Arial" w:cs="Arial"/>
                <w:b/>
                <w:bCs/>
                <w:color w:val="FFFFFF" w:themeColor="background1"/>
                <w:sz w:val="28"/>
                <w:szCs w:val="28"/>
              </w:rPr>
              <w:t>SUB-SECTION D: Patient’s Rights</w:t>
            </w:r>
          </w:p>
        </w:tc>
      </w:tr>
      <w:tr w:rsidR="004301A8" w:rsidRPr="00567D45" w14:paraId="55D734E5" w14:textId="0BFCD01D" w:rsidTr="0076625A">
        <w:tblPrEx>
          <w:shd w:val="clear" w:color="auto" w:fill="CDD4E9"/>
        </w:tblPrEx>
        <w:trPr>
          <w:gridAfter w:val="1"/>
          <w:wAfter w:w="4622" w:type="dxa"/>
          <w:trHeight w:val="300"/>
        </w:trPr>
        <w:tc>
          <w:tcPr>
            <w:tcW w:w="1350" w:type="dxa"/>
            <w:tcBorders>
              <w:top w:val="nil"/>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4DB" w14:textId="77777777" w:rsidR="00F9397A" w:rsidRPr="00567D45" w:rsidRDefault="00F9397A" w:rsidP="0091660D">
            <w:pPr>
              <w:pStyle w:val="QATableIDText"/>
              <w:ind w:left="0"/>
              <w:rPr>
                <w:sz w:val="20"/>
                <w:szCs w:val="20"/>
              </w:rPr>
            </w:pPr>
            <w:r w:rsidRPr="00567D45">
              <w:rPr>
                <w:sz w:val="20"/>
                <w:szCs w:val="20"/>
              </w:rPr>
              <w:t>1-D-1</w:t>
            </w:r>
          </w:p>
        </w:tc>
        <w:tc>
          <w:tcPr>
            <w:tcW w:w="1530" w:type="dxa"/>
            <w:tcBorders>
              <w:top w:val="nil"/>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2C04A0E5" w14:textId="77777777" w:rsidR="00E00C58" w:rsidRPr="00567D45" w:rsidRDefault="00E00C58" w:rsidP="0091660D">
            <w:pPr>
              <w:pStyle w:val="QATableIDText"/>
              <w:rPr>
                <w:b w:val="0"/>
                <w:bCs w:val="0"/>
                <w:sz w:val="20"/>
                <w:szCs w:val="20"/>
              </w:rPr>
            </w:pPr>
            <w:r w:rsidRPr="00567D45">
              <w:rPr>
                <w:b w:val="0"/>
                <w:bCs w:val="0"/>
                <w:sz w:val="20"/>
                <w:szCs w:val="20"/>
              </w:rPr>
              <w:t>Green</w:t>
            </w:r>
          </w:p>
          <w:p w14:paraId="489D4410" w14:textId="77777777" w:rsidR="00E00C58" w:rsidRPr="00567D45" w:rsidRDefault="00E00C58" w:rsidP="0091660D">
            <w:pPr>
              <w:pStyle w:val="QATableIDText"/>
              <w:rPr>
                <w:b w:val="0"/>
                <w:bCs w:val="0"/>
                <w:sz w:val="20"/>
                <w:szCs w:val="20"/>
              </w:rPr>
            </w:pPr>
            <w:r w:rsidRPr="00567D45">
              <w:rPr>
                <w:b w:val="0"/>
                <w:bCs w:val="0"/>
                <w:sz w:val="20"/>
                <w:szCs w:val="20"/>
              </w:rPr>
              <w:t>Yellow</w:t>
            </w:r>
          </w:p>
          <w:p w14:paraId="5F9AB943" w14:textId="0248FAD1" w:rsidR="00F9397A" w:rsidRPr="00567D45" w:rsidRDefault="00E00C58" w:rsidP="00713DB2">
            <w:pPr>
              <w:pStyle w:val="QATableIDText"/>
              <w:rPr>
                <w:b w:val="0"/>
                <w:bCs w:val="0"/>
                <w:sz w:val="20"/>
                <w:szCs w:val="20"/>
              </w:rPr>
            </w:pPr>
            <w:r w:rsidRPr="00567D45">
              <w:rPr>
                <w:b w:val="0"/>
                <w:bCs w:val="0"/>
                <w:sz w:val="20"/>
                <w:szCs w:val="20"/>
              </w:rPr>
              <w:t>Orange</w:t>
            </w:r>
          </w:p>
        </w:tc>
        <w:tc>
          <w:tcPr>
            <w:tcW w:w="6169" w:type="dxa"/>
            <w:tcBorders>
              <w:top w:val="nil"/>
              <w:left w:val="single" w:sz="4" w:space="0" w:color="000000" w:themeColor="text1"/>
              <w:bottom w:val="single" w:sz="4" w:space="0" w:color="000000" w:themeColor="text1"/>
              <w:right w:val="single" w:sz="4" w:space="0" w:color="auto"/>
            </w:tcBorders>
            <w:tcMar>
              <w:top w:w="80" w:type="dxa"/>
              <w:left w:w="224" w:type="dxa"/>
              <w:bottom w:w="80" w:type="dxa"/>
              <w:right w:w="224" w:type="dxa"/>
            </w:tcMar>
          </w:tcPr>
          <w:p w14:paraId="55D734DE" w14:textId="7CA4D76D" w:rsidR="00F9397A" w:rsidRPr="00567D45" w:rsidRDefault="0063042E" w:rsidP="004C6B2B">
            <w:pPr>
              <w:pStyle w:val="Body"/>
              <w:tabs>
                <w:tab w:val="left" w:pos="2794"/>
              </w:tabs>
              <w:rPr>
                <w:rFonts w:ascii="Arial" w:hAnsi="Arial" w:cs="Arial"/>
                <w:sz w:val="20"/>
                <w:szCs w:val="20"/>
              </w:rPr>
            </w:pPr>
            <w:r w:rsidRPr="00567D45">
              <w:rPr>
                <w:rFonts w:ascii="Arial" w:hAnsi="Arial" w:cs="Arial"/>
                <w:sz w:val="20"/>
                <w:szCs w:val="20"/>
              </w:rPr>
              <w:t>A copy of the most current QUAD A "Patients' Bill of Rights" is prominently displayed, or a copy is provided to each patient. The QUAD A "Patients' Bill of Rights" is also adhered to by facility personnel. If required, an additional Patients’ Bill of Rights must be prominently displayed in accordance with prevailing laws and regulations.</w:t>
            </w:r>
          </w:p>
        </w:tc>
        <w:tc>
          <w:tcPr>
            <w:tcW w:w="2471" w:type="dxa"/>
            <w:tcBorders>
              <w:top w:val="nil"/>
              <w:left w:val="single" w:sz="4" w:space="0" w:color="auto"/>
              <w:bottom w:val="single" w:sz="4" w:space="0" w:color="auto"/>
              <w:right w:val="single" w:sz="4" w:space="0" w:color="auto"/>
            </w:tcBorders>
            <w:vAlign w:val="center"/>
          </w:tcPr>
          <w:p w14:paraId="68CA47FE" w14:textId="49C2BB03" w:rsidR="00A613A4" w:rsidRPr="00567D45" w:rsidRDefault="0072305E" w:rsidP="0076625A">
            <w:pPr>
              <w:rPr>
                <w:rFonts w:ascii="Arial" w:hAnsi="Arial" w:cs="Arial"/>
                <w:sz w:val="20"/>
                <w:szCs w:val="20"/>
              </w:rPr>
            </w:pPr>
            <w:sdt>
              <w:sdtPr>
                <w:rPr>
                  <w:rFonts w:ascii="Arial" w:hAnsi="Arial" w:cs="Arial"/>
                  <w:sz w:val="20"/>
                  <w:szCs w:val="20"/>
                </w:rPr>
                <w:id w:val="-1519767208"/>
                <w14:checkbox>
                  <w14:checked w14:val="0"/>
                  <w14:checkedState w14:val="2612" w14:font="MS Gothic"/>
                  <w14:uncheckedState w14:val="2610" w14:font="MS Gothic"/>
                </w14:checkbox>
              </w:sdtPr>
              <w:sdtEndPr/>
              <w:sdtContent>
                <w:r w:rsidR="00E00C58" w:rsidRPr="00567D45">
                  <w:rPr>
                    <w:rFonts w:ascii="Segoe UI Symbol" w:eastAsia="MS Gothic" w:hAnsi="Segoe UI Symbol" w:cs="Segoe UI Symbol"/>
                    <w:sz w:val="20"/>
                    <w:szCs w:val="20"/>
                  </w:rPr>
                  <w:t>☐</w:t>
                </w:r>
              </w:sdtContent>
            </w:sdt>
            <w:r w:rsidR="00A613A4" w:rsidRPr="00567D45">
              <w:rPr>
                <w:rFonts w:ascii="Arial" w:hAnsi="Arial" w:cs="Arial"/>
                <w:sz w:val="20"/>
                <w:szCs w:val="20"/>
              </w:rPr>
              <w:t xml:space="preserve"> Compliant</w:t>
            </w:r>
          </w:p>
          <w:p w14:paraId="3338CD9D" w14:textId="77777777" w:rsidR="00A613A4" w:rsidRPr="00567D45" w:rsidRDefault="0072305E" w:rsidP="0076625A">
            <w:pPr>
              <w:rPr>
                <w:rFonts w:ascii="Arial" w:hAnsi="Arial" w:cs="Arial"/>
                <w:sz w:val="20"/>
                <w:szCs w:val="20"/>
              </w:rPr>
            </w:pPr>
            <w:sdt>
              <w:sdtPr>
                <w:rPr>
                  <w:rFonts w:ascii="Arial" w:hAnsi="Arial" w:cs="Arial"/>
                  <w:sz w:val="20"/>
                  <w:szCs w:val="20"/>
                </w:rPr>
                <w:id w:val="1232192227"/>
                <w14:checkbox>
                  <w14:checked w14:val="0"/>
                  <w14:checkedState w14:val="2612" w14:font="MS Gothic"/>
                  <w14:uncheckedState w14:val="2610" w14:font="MS Gothic"/>
                </w14:checkbox>
              </w:sdtPr>
              <w:sdtEndPr/>
              <w:sdtContent>
                <w:r w:rsidR="00A613A4" w:rsidRPr="00567D45">
                  <w:rPr>
                    <w:rFonts w:ascii="Segoe UI Symbol" w:eastAsia="MS Gothic" w:hAnsi="Segoe UI Symbol" w:cs="Segoe UI Symbol"/>
                    <w:sz w:val="20"/>
                    <w:szCs w:val="20"/>
                  </w:rPr>
                  <w:t>☐</w:t>
                </w:r>
              </w:sdtContent>
            </w:sdt>
            <w:r w:rsidR="00A613A4" w:rsidRPr="00567D45">
              <w:rPr>
                <w:rFonts w:ascii="Arial" w:hAnsi="Arial" w:cs="Arial"/>
                <w:sz w:val="20"/>
                <w:szCs w:val="20"/>
              </w:rPr>
              <w:t xml:space="preserve"> Deficient</w:t>
            </w:r>
          </w:p>
          <w:p w14:paraId="06514F99" w14:textId="1FED84AF" w:rsidR="00F9397A" w:rsidRPr="00567D45" w:rsidRDefault="0072305E" w:rsidP="00B03263">
            <w:pPr>
              <w:rPr>
                <w:rFonts w:ascii="Arial" w:hAnsi="Arial" w:cs="Arial"/>
                <w:sz w:val="20"/>
                <w:szCs w:val="20"/>
              </w:rPr>
            </w:pPr>
            <w:sdt>
              <w:sdtPr>
                <w:rPr>
                  <w:rFonts w:ascii="Arial" w:hAnsi="Arial" w:cs="Arial"/>
                  <w:sz w:val="20"/>
                  <w:szCs w:val="20"/>
                </w:rPr>
                <w:id w:val="2051182126"/>
                <w14:checkbox>
                  <w14:checked w14:val="0"/>
                  <w14:checkedState w14:val="2612" w14:font="MS Gothic"/>
                  <w14:uncheckedState w14:val="2610" w14:font="MS Gothic"/>
                </w14:checkbox>
              </w:sdtPr>
              <w:sdtEndPr/>
              <w:sdtContent>
                <w:r w:rsidR="00A613A4" w:rsidRPr="00567D45">
                  <w:rPr>
                    <w:rFonts w:ascii="Segoe UI Symbol" w:eastAsia="MS Gothic" w:hAnsi="Segoe UI Symbol" w:cs="Segoe UI Symbol"/>
                    <w:sz w:val="20"/>
                    <w:szCs w:val="20"/>
                  </w:rPr>
                  <w:t>☐</w:t>
                </w:r>
              </w:sdtContent>
            </w:sdt>
            <w:r w:rsidR="00A613A4" w:rsidRPr="00567D45">
              <w:rPr>
                <w:rFonts w:ascii="Arial" w:hAnsi="Arial" w:cs="Arial"/>
                <w:sz w:val="20"/>
                <w:szCs w:val="20"/>
              </w:rPr>
              <w:t xml:space="preserve"> Corrected Onsite</w:t>
            </w:r>
          </w:p>
        </w:tc>
        <w:sdt>
          <w:sdtPr>
            <w:id w:val="-83145583"/>
            <w:placeholder>
              <w:docPart w:val="E4A34400823548868892179A639E584D"/>
            </w:placeholder>
            <w:showingPlcHdr/>
          </w:sdtPr>
          <w:sdtEndPr/>
          <w:sdtContent>
            <w:tc>
              <w:tcPr>
                <w:tcW w:w="3240" w:type="dxa"/>
                <w:tcBorders>
                  <w:top w:val="nil"/>
                  <w:left w:val="single" w:sz="4" w:space="0" w:color="auto"/>
                  <w:bottom w:val="single" w:sz="4" w:space="0" w:color="auto"/>
                  <w:right w:val="single" w:sz="4" w:space="0" w:color="auto"/>
                </w:tcBorders>
              </w:tcPr>
              <w:p w14:paraId="7CC89A22" w14:textId="5440C623" w:rsidR="00F9397A" w:rsidRPr="00567D45" w:rsidRDefault="00D924CA" w:rsidP="004C6B2B">
                <w:pPr>
                  <w:pStyle w:val="Body"/>
                  <w:tabs>
                    <w:tab w:val="left" w:pos="2794"/>
                  </w:tabs>
                  <w:rPr>
                    <w:rFonts w:ascii="Arial" w:hAnsi="Arial" w:cs="Arial"/>
                    <w:sz w:val="20"/>
                    <w:szCs w:val="20"/>
                  </w:rPr>
                </w:pPr>
                <w:r w:rsidRPr="0076625A">
                  <w:rPr>
                    <w:rStyle w:val="PlaceholderText"/>
                    <w:rFonts w:ascii="Arial" w:hAnsi="Arial" w:cs="Arial"/>
                    <w:sz w:val="16"/>
                    <w:szCs w:val="16"/>
                  </w:rPr>
                  <w:t>Click or tap here to enter text.</w:t>
                </w:r>
              </w:p>
            </w:tc>
          </w:sdtContent>
        </w:sdt>
      </w:tr>
      <w:tr w:rsidR="0076625A" w:rsidRPr="00567D45" w14:paraId="55D734F0" w14:textId="6802AA75" w:rsidTr="0076625A">
        <w:tblPrEx>
          <w:shd w:val="clear" w:color="auto" w:fill="CDD4E9"/>
        </w:tblPrEx>
        <w:trPr>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4E6" w14:textId="77777777" w:rsidR="0076625A" w:rsidRPr="00DB3466" w:rsidRDefault="0076625A" w:rsidP="0076625A">
            <w:pPr>
              <w:pStyle w:val="QATableIDText"/>
              <w:ind w:left="0"/>
              <w:rPr>
                <w:sz w:val="20"/>
                <w:szCs w:val="20"/>
              </w:rPr>
            </w:pPr>
            <w:r w:rsidRPr="00DB3466">
              <w:rPr>
                <w:sz w:val="20"/>
                <w:szCs w:val="20"/>
              </w:rPr>
              <w:t>1-D-18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tcPr>
          <w:p w14:paraId="1E217537"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049A7B60"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754E35A8" w14:textId="4ADFCA11" w:rsidR="0076625A" w:rsidRPr="00567D45" w:rsidRDefault="0076625A" w:rsidP="00713DB2">
            <w:pPr>
              <w:pStyle w:val="QATableIDText"/>
              <w:rPr>
                <w:b w:val="0"/>
                <w:bCs w:val="0"/>
                <w:sz w:val="20"/>
                <w:szCs w:val="2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vAlign w:val="center"/>
          </w:tcPr>
          <w:p w14:paraId="55D734E7" w14:textId="16555799" w:rsidR="0076625A" w:rsidRPr="00567D45" w:rsidRDefault="0076625A" w:rsidP="0076625A">
            <w:pPr>
              <w:pStyle w:val="Body"/>
              <w:ind w:left="96" w:right="-1705"/>
              <w:rPr>
                <w:rFonts w:ascii="Arial" w:hAnsi="Arial" w:cs="Arial"/>
                <w:color w:val="000000" w:themeColor="text1"/>
                <w:sz w:val="20"/>
                <w:szCs w:val="20"/>
              </w:rPr>
            </w:pPr>
            <w:r w:rsidRPr="00567D45">
              <w:rPr>
                <w:rFonts w:ascii="Arial" w:hAnsi="Arial" w:cs="Arial"/>
                <w:color w:val="000000" w:themeColor="text1"/>
                <w:sz w:val="20"/>
                <w:szCs w:val="20"/>
              </w:rPr>
              <w:t>The patient has a right to personal privacy.</w:t>
            </w:r>
          </w:p>
        </w:tc>
        <w:tc>
          <w:tcPr>
            <w:tcW w:w="2471" w:type="dxa"/>
            <w:tcBorders>
              <w:top w:val="single" w:sz="4" w:space="0" w:color="auto"/>
              <w:left w:val="single" w:sz="4" w:space="0" w:color="auto"/>
              <w:bottom w:val="single" w:sz="4" w:space="0" w:color="auto"/>
              <w:right w:val="single" w:sz="4" w:space="0" w:color="auto"/>
            </w:tcBorders>
            <w:tcMar>
              <w:top w:w="80" w:type="dxa"/>
              <w:left w:w="224" w:type="dxa"/>
              <w:bottom w:w="80" w:type="dxa"/>
              <w:right w:w="224" w:type="dxa"/>
            </w:tcMar>
            <w:vAlign w:val="center"/>
          </w:tcPr>
          <w:p w14:paraId="799A1742" w14:textId="77777777" w:rsidR="0076625A" w:rsidRPr="00567D45" w:rsidRDefault="0072305E" w:rsidP="0076625A">
            <w:pPr>
              <w:ind w:left="-89"/>
              <w:rPr>
                <w:rFonts w:ascii="Arial" w:hAnsi="Arial" w:cs="Arial"/>
                <w:sz w:val="20"/>
                <w:szCs w:val="20"/>
              </w:rPr>
            </w:pPr>
            <w:sdt>
              <w:sdtPr>
                <w:rPr>
                  <w:rFonts w:ascii="Arial" w:hAnsi="Arial" w:cs="Arial"/>
                  <w:sz w:val="20"/>
                  <w:szCs w:val="20"/>
                </w:rPr>
                <w:id w:val="-24449393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5D734E9" w14:textId="64D4053E" w:rsidR="0076625A" w:rsidRPr="00567D45" w:rsidRDefault="0072305E" w:rsidP="00B03263">
            <w:pPr>
              <w:ind w:left="-89"/>
              <w:rPr>
                <w:rFonts w:ascii="Arial" w:hAnsi="Arial" w:cs="Arial"/>
                <w:color w:val="000000" w:themeColor="text1"/>
                <w:sz w:val="20"/>
                <w:szCs w:val="20"/>
              </w:rPr>
            </w:pPr>
            <w:sdt>
              <w:sdtPr>
                <w:rPr>
                  <w:rFonts w:ascii="Arial" w:hAnsi="Arial" w:cs="Arial"/>
                  <w:sz w:val="20"/>
                  <w:szCs w:val="20"/>
                </w:rPr>
                <w:id w:val="-1972426858"/>
                <w14:checkbox>
                  <w14:checked w14:val="0"/>
                  <w14:checkedState w14:val="2612" w14:font="MS Gothic"/>
                  <w14:uncheckedState w14:val="2610" w14:font="MS Gothic"/>
                </w14:checkbox>
              </w:sdtPr>
              <w:sdtEndPr/>
              <w:sdtContent>
                <w:r w:rsidR="0076625A">
                  <w:rPr>
                    <w:rFonts w:ascii="MS Gothic" w:eastAsia="MS Gothic" w:hAnsi="MS Gothic" w:cs="Arial" w:hint="eastAsia"/>
                    <w:sz w:val="20"/>
                    <w:szCs w:val="20"/>
                  </w:rPr>
                  <w:t>☐</w:t>
                </w:r>
              </w:sdtContent>
            </w:sdt>
            <w:r w:rsidR="0076625A" w:rsidRPr="00567D45">
              <w:rPr>
                <w:rFonts w:ascii="Arial" w:hAnsi="Arial" w:cs="Arial"/>
                <w:sz w:val="20"/>
                <w:szCs w:val="20"/>
              </w:rPr>
              <w:t xml:space="preserve"> Deficient</w:t>
            </w:r>
          </w:p>
        </w:tc>
        <w:sdt>
          <w:sdtPr>
            <w:id w:val="105091429"/>
            <w:placeholder>
              <w:docPart w:val="92643981077F4C18A0D3CFE1D59671F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C71035C" w14:textId="2E7DFDDB" w:rsidR="0076625A" w:rsidRPr="00567D45" w:rsidRDefault="0076625A" w:rsidP="0076625A">
                <w:pPr>
                  <w:pStyle w:val="Body"/>
                  <w:tabs>
                    <w:tab w:val="left" w:pos="2794"/>
                  </w:tabs>
                  <w:ind w:right="-1705"/>
                  <w:rPr>
                    <w:rFonts w:ascii="Arial" w:hAnsi="Arial" w:cs="Arial"/>
                    <w:color w:val="000000" w:themeColor="text1"/>
                    <w:sz w:val="20"/>
                    <w:szCs w:val="20"/>
                  </w:rPr>
                </w:pPr>
                <w:r w:rsidRPr="0047534D">
                  <w:rPr>
                    <w:rStyle w:val="PlaceholderText"/>
                    <w:rFonts w:ascii="Arial" w:hAnsi="Arial" w:cs="Arial"/>
                    <w:sz w:val="16"/>
                    <w:szCs w:val="16"/>
                  </w:rPr>
                  <w:t>Click or tap here to enter text.</w:t>
                </w:r>
              </w:p>
            </w:tc>
          </w:sdtContent>
        </w:sdt>
        <w:tc>
          <w:tcPr>
            <w:tcW w:w="4622" w:type="dxa"/>
            <w:tcBorders>
              <w:top w:val="single" w:sz="4" w:space="0" w:color="auto"/>
              <w:left w:val="single" w:sz="4" w:space="0" w:color="auto"/>
              <w:bottom w:val="single" w:sz="4" w:space="0" w:color="auto"/>
              <w:right w:val="single" w:sz="4" w:space="0" w:color="auto"/>
            </w:tcBorders>
          </w:tcPr>
          <w:p w14:paraId="495243D0" w14:textId="16B442BD" w:rsidR="0076625A" w:rsidRPr="00567D45" w:rsidRDefault="0076625A" w:rsidP="0076625A">
            <w:pPr>
              <w:pStyle w:val="Body"/>
              <w:tabs>
                <w:tab w:val="left" w:pos="2794"/>
              </w:tabs>
              <w:ind w:right="-1705"/>
              <w:rPr>
                <w:rFonts w:ascii="Arial" w:hAnsi="Arial" w:cs="Arial"/>
                <w:color w:val="000000" w:themeColor="text1"/>
                <w:sz w:val="20"/>
                <w:szCs w:val="20"/>
              </w:rPr>
            </w:pPr>
          </w:p>
        </w:tc>
      </w:tr>
      <w:tr w:rsidR="0076625A" w:rsidRPr="00567D45" w14:paraId="55D734FB" w14:textId="6EE8468E"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4F1" w14:textId="77777777" w:rsidR="0076625A" w:rsidRPr="00DB3466" w:rsidRDefault="0076625A" w:rsidP="0076625A">
            <w:pPr>
              <w:pStyle w:val="QATableIDText"/>
              <w:ind w:left="0"/>
              <w:rPr>
                <w:sz w:val="20"/>
                <w:szCs w:val="20"/>
              </w:rPr>
            </w:pPr>
            <w:r w:rsidRPr="00DB3466">
              <w:rPr>
                <w:sz w:val="20"/>
                <w:szCs w:val="20"/>
              </w:rPr>
              <w:t>1-D-19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tcPr>
          <w:p w14:paraId="41E4EFA9"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06CB0C4D"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0FBD11E0" w14:textId="553182C1" w:rsidR="0076625A" w:rsidRPr="00567D45" w:rsidRDefault="0076625A" w:rsidP="00713DB2">
            <w:pPr>
              <w:pStyle w:val="QATableIDText"/>
              <w:rPr>
                <w:b w:val="0"/>
                <w:bCs w:val="0"/>
                <w:sz w:val="20"/>
                <w:szCs w:val="2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vAlign w:val="center"/>
          </w:tcPr>
          <w:p w14:paraId="55D734F4" w14:textId="1E4B349E" w:rsidR="0076625A" w:rsidRPr="00567D45" w:rsidRDefault="0076625A" w:rsidP="0076625A">
            <w:pPr>
              <w:pStyle w:val="Body"/>
              <w:tabs>
                <w:tab w:val="left" w:pos="2794"/>
              </w:tabs>
              <w:ind w:left="96" w:hanging="96"/>
              <w:rPr>
                <w:rFonts w:ascii="Arial" w:hAnsi="Arial" w:cs="Arial"/>
                <w:sz w:val="20"/>
                <w:szCs w:val="20"/>
              </w:rPr>
            </w:pPr>
            <w:r w:rsidRPr="00567D45">
              <w:rPr>
                <w:rFonts w:ascii="Arial" w:hAnsi="Arial" w:cs="Arial"/>
                <w:sz w:val="20"/>
                <w:szCs w:val="20"/>
              </w:rPr>
              <w:t xml:space="preserve">The patient has a right to receive care in a safe setting. </w:t>
            </w:r>
          </w:p>
        </w:tc>
        <w:tc>
          <w:tcPr>
            <w:tcW w:w="2471" w:type="dxa"/>
            <w:tcBorders>
              <w:top w:val="single" w:sz="4" w:space="0" w:color="auto"/>
              <w:left w:val="single" w:sz="4" w:space="0" w:color="auto"/>
              <w:bottom w:val="single" w:sz="4" w:space="0" w:color="auto"/>
              <w:right w:val="single" w:sz="4" w:space="0" w:color="auto"/>
            </w:tcBorders>
            <w:vAlign w:val="center"/>
          </w:tcPr>
          <w:p w14:paraId="4662A643" w14:textId="77777777" w:rsidR="0076625A" w:rsidRPr="00567D45" w:rsidRDefault="0072305E" w:rsidP="0076625A">
            <w:pPr>
              <w:rPr>
                <w:rFonts w:ascii="Arial" w:hAnsi="Arial" w:cs="Arial"/>
                <w:sz w:val="20"/>
                <w:szCs w:val="20"/>
              </w:rPr>
            </w:pPr>
            <w:sdt>
              <w:sdtPr>
                <w:rPr>
                  <w:rFonts w:ascii="Arial" w:hAnsi="Arial" w:cs="Arial"/>
                  <w:sz w:val="20"/>
                  <w:szCs w:val="20"/>
                </w:rPr>
                <w:id w:val="-124032004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A87AD23" w14:textId="56D7D3A5" w:rsidR="0076625A" w:rsidRPr="00567D45" w:rsidRDefault="0072305E" w:rsidP="00B03263">
            <w:pPr>
              <w:rPr>
                <w:rFonts w:ascii="Arial" w:hAnsi="Arial" w:cs="Arial"/>
                <w:sz w:val="20"/>
                <w:szCs w:val="20"/>
              </w:rPr>
            </w:pPr>
            <w:sdt>
              <w:sdtPr>
                <w:rPr>
                  <w:rFonts w:ascii="Arial" w:hAnsi="Arial" w:cs="Arial"/>
                  <w:sz w:val="20"/>
                  <w:szCs w:val="20"/>
                </w:rPr>
                <w:id w:val="-182742938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523831900"/>
            <w:placeholder>
              <w:docPart w:val="AA4C86228B5E4F8C88DB09DD0C23572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FE79964" w14:textId="55B484B7" w:rsidR="0076625A" w:rsidRPr="00567D45" w:rsidRDefault="0076625A" w:rsidP="0076625A">
                <w:pPr>
                  <w:pStyle w:val="Body"/>
                  <w:tabs>
                    <w:tab w:val="left" w:pos="2794"/>
                  </w:tabs>
                  <w:ind w:left="96" w:hanging="96"/>
                  <w:rPr>
                    <w:rFonts w:ascii="Arial" w:hAnsi="Arial" w:cs="Arial"/>
                    <w:sz w:val="20"/>
                    <w:szCs w:val="20"/>
                  </w:rPr>
                </w:pPr>
                <w:r w:rsidRPr="0047534D">
                  <w:rPr>
                    <w:rStyle w:val="PlaceholderText"/>
                    <w:rFonts w:ascii="Arial" w:hAnsi="Arial" w:cs="Arial"/>
                    <w:sz w:val="16"/>
                    <w:szCs w:val="16"/>
                  </w:rPr>
                  <w:t>Click or tap here to enter text.</w:t>
                </w:r>
              </w:p>
            </w:tc>
          </w:sdtContent>
        </w:sdt>
      </w:tr>
      <w:tr w:rsidR="0076625A" w:rsidRPr="00567D45" w14:paraId="55D73506" w14:textId="273CDBB3"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4FC" w14:textId="77777777" w:rsidR="0076625A" w:rsidRPr="00DB3466" w:rsidRDefault="0076625A" w:rsidP="0076625A">
            <w:pPr>
              <w:pStyle w:val="QATableIDText"/>
              <w:ind w:left="0"/>
              <w:rPr>
                <w:sz w:val="20"/>
                <w:szCs w:val="20"/>
              </w:rPr>
            </w:pPr>
            <w:r w:rsidRPr="00DB3466">
              <w:rPr>
                <w:sz w:val="20"/>
                <w:szCs w:val="20"/>
              </w:rPr>
              <w:t>1-D-20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tcPr>
          <w:p w14:paraId="54BDFD5A"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17AD4036"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622F320F" w14:textId="456B1E0F" w:rsidR="0076625A" w:rsidRPr="00567D45" w:rsidRDefault="0076625A" w:rsidP="00713DB2">
            <w:pPr>
              <w:pStyle w:val="QATableIDText"/>
              <w:rPr>
                <w:b w:val="0"/>
                <w:bCs w:val="0"/>
                <w:sz w:val="20"/>
                <w:szCs w:val="2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vAlign w:val="center"/>
          </w:tcPr>
          <w:p w14:paraId="55D734FF" w14:textId="20E8515D" w:rsidR="0076625A" w:rsidRPr="00567D45" w:rsidRDefault="0076625A" w:rsidP="0076625A">
            <w:pPr>
              <w:pStyle w:val="Body"/>
              <w:tabs>
                <w:tab w:val="left" w:pos="2794"/>
              </w:tabs>
              <w:rPr>
                <w:rFonts w:ascii="Arial" w:hAnsi="Arial" w:cs="Arial"/>
                <w:sz w:val="20"/>
                <w:szCs w:val="20"/>
              </w:rPr>
            </w:pPr>
            <w:r w:rsidRPr="00567D45">
              <w:rPr>
                <w:rFonts w:ascii="Arial" w:hAnsi="Arial" w:cs="Arial"/>
                <w:sz w:val="20"/>
                <w:szCs w:val="20"/>
              </w:rPr>
              <w:t xml:space="preserve">The patient has a right to be free from all forms of abuse or harassment. </w:t>
            </w:r>
          </w:p>
        </w:tc>
        <w:tc>
          <w:tcPr>
            <w:tcW w:w="2471" w:type="dxa"/>
            <w:tcBorders>
              <w:top w:val="single" w:sz="4" w:space="0" w:color="auto"/>
              <w:left w:val="single" w:sz="4" w:space="0" w:color="auto"/>
              <w:bottom w:val="single" w:sz="4" w:space="0" w:color="auto"/>
              <w:right w:val="single" w:sz="4" w:space="0" w:color="auto"/>
            </w:tcBorders>
            <w:vAlign w:val="center"/>
          </w:tcPr>
          <w:p w14:paraId="2C0A1B19" w14:textId="77777777" w:rsidR="0076625A" w:rsidRPr="00567D45" w:rsidRDefault="0072305E" w:rsidP="0076625A">
            <w:pPr>
              <w:rPr>
                <w:rFonts w:ascii="Arial" w:hAnsi="Arial" w:cs="Arial"/>
                <w:sz w:val="20"/>
                <w:szCs w:val="20"/>
              </w:rPr>
            </w:pPr>
            <w:sdt>
              <w:sdtPr>
                <w:rPr>
                  <w:rFonts w:ascii="Arial" w:hAnsi="Arial" w:cs="Arial"/>
                  <w:sz w:val="20"/>
                  <w:szCs w:val="20"/>
                </w:rPr>
                <w:id w:val="31577376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0979C27" w14:textId="5E82F586" w:rsidR="0076625A" w:rsidRPr="00567D45" w:rsidRDefault="0072305E" w:rsidP="00B03263">
            <w:pPr>
              <w:rPr>
                <w:rFonts w:ascii="Arial" w:hAnsi="Arial" w:cs="Arial"/>
                <w:sz w:val="20"/>
                <w:szCs w:val="20"/>
              </w:rPr>
            </w:pPr>
            <w:sdt>
              <w:sdtPr>
                <w:rPr>
                  <w:rFonts w:ascii="Arial" w:hAnsi="Arial" w:cs="Arial"/>
                  <w:sz w:val="20"/>
                  <w:szCs w:val="20"/>
                </w:rPr>
                <w:id w:val="184288936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267159282"/>
            <w:placeholder>
              <w:docPart w:val="39003B29606746A0A258DC9DBDFC5A4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4C525C3" w14:textId="2C7D2328" w:rsidR="0076625A" w:rsidRPr="00567D45" w:rsidRDefault="0076625A" w:rsidP="0076625A">
                <w:pPr>
                  <w:pStyle w:val="Body"/>
                  <w:tabs>
                    <w:tab w:val="left" w:pos="2794"/>
                  </w:tabs>
                  <w:rPr>
                    <w:rFonts w:ascii="Arial" w:hAnsi="Arial" w:cs="Arial"/>
                    <w:sz w:val="20"/>
                    <w:szCs w:val="20"/>
                  </w:rPr>
                </w:pPr>
                <w:r w:rsidRPr="0047534D">
                  <w:rPr>
                    <w:rStyle w:val="PlaceholderText"/>
                    <w:rFonts w:ascii="Arial" w:hAnsi="Arial" w:cs="Arial"/>
                    <w:sz w:val="16"/>
                    <w:szCs w:val="16"/>
                  </w:rPr>
                  <w:t>Click or tap here to enter text.</w:t>
                </w:r>
              </w:p>
            </w:tc>
          </w:sdtContent>
        </w:sdt>
      </w:tr>
      <w:tr w:rsidR="00A62B20" w:rsidRPr="00567D45" w14:paraId="3E88E749" w14:textId="77777777" w:rsidTr="5E20B1AB">
        <w:tblPrEx>
          <w:shd w:val="clear" w:color="auto" w:fill="CDD4E9"/>
        </w:tblPrEx>
        <w:trPr>
          <w:gridAfter w:val="1"/>
          <w:wAfter w:w="4622" w:type="dxa"/>
          <w:trHeight w:val="300"/>
        </w:trPr>
        <w:tc>
          <w:tcPr>
            <w:tcW w:w="14760"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006098"/>
            <w:tcMar>
              <w:top w:w="80" w:type="dxa"/>
              <w:left w:w="204" w:type="dxa"/>
              <w:bottom w:w="80" w:type="dxa"/>
              <w:right w:w="196" w:type="dxa"/>
            </w:tcMar>
          </w:tcPr>
          <w:p w14:paraId="0046FDF2" w14:textId="72C95600" w:rsidR="00A62B20" w:rsidRPr="00567D45" w:rsidRDefault="00240238" w:rsidP="002953DB">
            <w:pPr>
              <w:pStyle w:val="Body"/>
              <w:tabs>
                <w:tab w:val="left" w:pos="2794"/>
              </w:tabs>
              <w:jc w:val="center"/>
              <w:rPr>
                <w:rFonts w:ascii="Arial" w:hAnsi="Arial"/>
                <w:b/>
                <w:bCs/>
                <w:sz w:val="20"/>
                <w:szCs w:val="20"/>
              </w:rPr>
            </w:pPr>
            <w:r w:rsidRPr="00567D45">
              <w:rPr>
                <w:rFonts w:ascii="Arial" w:hAnsi="Arial"/>
                <w:b/>
                <w:bCs/>
                <w:color w:val="FFFFFF" w:themeColor="background1"/>
                <w:sz w:val="28"/>
                <w:szCs w:val="28"/>
              </w:rPr>
              <w:t>SUB-SECTION E: QUAD A Mandated Reporting</w:t>
            </w:r>
          </w:p>
        </w:tc>
      </w:tr>
      <w:tr w:rsidR="0076625A" w:rsidRPr="00567D45" w14:paraId="55D73568" w14:textId="2BE81FC6"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55E" w14:textId="77777777" w:rsidR="0076625A" w:rsidRPr="00567D45" w:rsidRDefault="0076625A" w:rsidP="0076625A">
            <w:pPr>
              <w:pStyle w:val="QATableIDText"/>
              <w:rPr>
                <w:sz w:val="20"/>
                <w:szCs w:val="20"/>
              </w:rPr>
            </w:pPr>
            <w:r w:rsidRPr="00567D45">
              <w:rPr>
                <w:sz w:val="20"/>
                <w:szCs w:val="20"/>
              </w:rPr>
              <w:t>1-E-1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AF9C45B"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3AEEB8FE"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29AEA32E" w14:textId="7E527BE5" w:rsidR="0076625A" w:rsidRPr="00567D45" w:rsidRDefault="0076625A" w:rsidP="00713DB2">
            <w:pPr>
              <w:pStyle w:val="QATableIDText"/>
              <w:rPr>
                <w:b w:val="0"/>
                <w:bCs w:val="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224" w:type="dxa"/>
              <w:bottom w:w="80" w:type="dxa"/>
              <w:right w:w="224" w:type="dxa"/>
            </w:tcMar>
            <w:vAlign w:val="center"/>
          </w:tcPr>
          <w:p w14:paraId="55D73561" w14:textId="3DAD7DA1" w:rsidR="0076625A" w:rsidRPr="00567D45" w:rsidRDefault="0076625A" w:rsidP="0076625A">
            <w:pPr>
              <w:pStyle w:val="Body"/>
              <w:tabs>
                <w:tab w:val="left" w:pos="2794"/>
              </w:tabs>
              <w:ind w:left="-135" w:firstLine="5"/>
              <w:rPr>
                <w:rFonts w:ascii="Arial" w:hAnsi="Arial" w:cs="Arial"/>
                <w:sz w:val="20"/>
                <w:szCs w:val="20"/>
              </w:rPr>
            </w:pPr>
            <w:r w:rsidRPr="00567D45">
              <w:rPr>
                <w:rFonts w:ascii="Arial" w:hAnsi="Arial" w:cs="Arial"/>
                <w:sz w:val="20"/>
                <w:szCs w:val="20"/>
              </w:rPr>
              <w:t>Changes in facility ownership must be reported to the QUAD A Central Office within thirty (30) days of the change.</w:t>
            </w:r>
          </w:p>
        </w:tc>
        <w:tc>
          <w:tcPr>
            <w:tcW w:w="2471" w:type="dxa"/>
            <w:tcBorders>
              <w:top w:val="single" w:sz="4" w:space="0" w:color="auto"/>
              <w:left w:val="single" w:sz="4" w:space="0" w:color="auto"/>
              <w:bottom w:val="single" w:sz="4" w:space="0" w:color="auto"/>
              <w:right w:val="single" w:sz="4" w:space="0" w:color="auto"/>
            </w:tcBorders>
            <w:vAlign w:val="center"/>
          </w:tcPr>
          <w:p w14:paraId="3988CA2D" w14:textId="77777777" w:rsidR="0076625A" w:rsidRPr="00567D45" w:rsidRDefault="0072305E" w:rsidP="0076625A">
            <w:pPr>
              <w:rPr>
                <w:rFonts w:ascii="Arial" w:hAnsi="Arial" w:cs="Arial"/>
                <w:sz w:val="20"/>
                <w:szCs w:val="20"/>
              </w:rPr>
            </w:pPr>
            <w:sdt>
              <w:sdtPr>
                <w:rPr>
                  <w:rFonts w:ascii="Arial" w:hAnsi="Arial" w:cs="Arial"/>
                  <w:sz w:val="20"/>
                  <w:szCs w:val="20"/>
                </w:rPr>
                <w:id w:val="-179335238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131B1F4" w14:textId="523FAA49" w:rsidR="0076625A" w:rsidRPr="00567D45" w:rsidRDefault="0072305E" w:rsidP="00B03263">
            <w:pPr>
              <w:rPr>
                <w:rFonts w:ascii="Arial" w:hAnsi="Arial" w:cs="Arial"/>
                <w:sz w:val="20"/>
                <w:szCs w:val="20"/>
              </w:rPr>
            </w:pPr>
            <w:sdt>
              <w:sdtPr>
                <w:rPr>
                  <w:rFonts w:ascii="Arial" w:hAnsi="Arial" w:cs="Arial"/>
                  <w:sz w:val="20"/>
                  <w:szCs w:val="20"/>
                </w:rPr>
                <w:id w:val="67592286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766224693"/>
            <w:placeholder>
              <w:docPart w:val="5B9FFB69B1CF41B690E112E5C56D5CC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317B4FE" w14:textId="6FA87D57" w:rsidR="0076625A" w:rsidRPr="00567D45" w:rsidRDefault="0076625A" w:rsidP="0076625A">
                <w:pPr>
                  <w:pStyle w:val="Body"/>
                  <w:tabs>
                    <w:tab w:val="left" w:pos="2794"/>
                  </w:tabs>
                  <w:ind w:left="75" w:hanging="75"/>
                  <w:rPr>
                    <w:rFonts w:ascii="Arial" w:hAnsi="Arial" w:cs="Arial"/>
                    <w:sz w:val="20"/>
                    <w:szCs w:val="20"/>
                  </w:rPr>
                </w:pPr>
                <w:r w:rsidRPr="001E1CFC">
                  <w:rPr>
                    <w:rStyle w:val="PlaceholderText"/>
                    <w:rFonts w:ascii="Arial" w:hAnsi="Arial" w:cs="Arial"/>
                    <w:sz w:val="16"/>
                    <w:szCs w:val="16"/>
                  </w:rPr>
                  <w:t>Click or tap here to enter text.</w:t>
                </w:r>
              </w:p>
            </w:tc>
          </w:sdtContent>
        </w:sdt>
      </w:tr>
      <w:tr w:rsidR="0076625A" w:rsidRPr="00567D45" w14:paraId="465322D6" w14:textId="77777777"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22D39EB5" w14:textId="48BF9F01" w:rsidR="0076625A" w:rsidRPr="007D4FBB" w:rsidRDefault="0076625A" w:rsidP="0076625A">
            <w:pPr>
              <w:pStyle w:val="QATableIDText"/>
              <w:rPr>
                <w:color w:val="000000" w:themeColor="text1"/>
                <w:sz w:val="20"/>
                <w:szCs w:val="20"/>
              </w:rPr>
            </w:pPr>
            <w:r w:rsidRPr="007D4FBB">
              <w:rPr>
                <w:color w:val="000000" w:themeColor="text1"/>
                <w:sz w:val="20"/>
                <w:szCs w:val="20"/>
              </w:rPr>
              <w:t>1-E-2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4B837F23" w14:textId="77777777" w:rsidR="0076625A" w:rsidRPr="007D4FBB" w:rsidRDefault="0076625A" w:rsidP="0076625A">
            <w:pPr>
              <w:pStyle w:val="QATableIDText"/>
              <w:rPr>
                <w:b w:val="0"/>
                <w:bCs w:val="0"/>
                <w:color w:val="000000" w:themeColor="text1"/>
                <w:sz w:val="20"/>
                <w:szCs w:val="20"/>
              </w:rPr>
            </w:pPr>
            <w:r w:rsidRPr="007D4FBB">
              <w:rPr>
                <w:b w:val="0"/>
                <w:bCs w:val="0"/>
                <w:color w:val="000000" w:themeColor="text1"/>
                <w:sz w:val="20"/>
                <w:szCs w:val="20"/>
              </w:rPr>
              <w:t>Green</w:t>
            </w:r>
          </w:p>
          <w:p w14:paraId="0EB144A0" w14:textId="77777777" w:rsidR="0076625A" w:rsidRPr="007D4FBB" w:rsidRDefault="0076625A" w:rsidP="0076625A">
            <w:pPr>
              <w:pStyle w:val="QATableIDText"/>
              <w:rPr>
                <w:b w:val="0"/>
                <w:bCs w:val="0"/>
                <w:color w:val="000000" w:themeColor="text1"/>
                <w:sz w:val="20"/>
                <w:szCs w:val="20"/>
              </w:rPr>
            </w:pPr>
            <w:r w:rsidRPr="007D4FBB">
              <w:rPr>
                <w:b w:val="0"/>
                <w:bCs w:val="0"/>
                <w:color w:val="000000" w:themeColor="text1"/>
                <w:sz w:val="20"/>
                <w:szCs w:val="20"/>
              </w:rPr>
              <w:t>Yellow</w:t>
            </w:r>
          </w:p>
          <w:p w14:paraId="2B7C42F9" w14:textId="40A47B9B" w:rsidR="0076625A" w:rsidRPr="007D4FBB" w:rsidRDefault="0076625A" w:rsidP="00713DB2">
            <w:pPr>
              <w:pStyle w:val="QATableIDText"/>
              <w:rPr>
                <w:b w:val="0"/>
                <w:bCs w:val="0"/>
                <w:color w:val="000000" w:themeColor="text1"/>
                <w:sz w:val="20"/>
                <w:szCs w:val="20"/>
              </w:rPr>
            </w:pPr>
            <w:r w:rsidRPr="007D4FBB">
              <w:rPr>
                <w:b w:val="0"/>
                <w:bCs w:val="0"/>
                <w:color w:val="000000" w:themeColor="text1"/>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vAlign w:val="center"/>
          </w:tcPr>
          <w:p w14:paraId="2CFF032D" w14:textId="77777777" w:rsidR="0076625A" w:rsidRPr="007D4FBB" w:rsidRDefault="0076625A" w:rsidP="0076625A">
            <w:pPr>
              <w:pStyle w:val="Body"/>
              <w:tabs>
                <w:tab w:val="left" w:pos="2794"/>
              </w:tabs>
              <w:rPr>
                <w:rFonts w:ascii="Arial" w:hAnsi="Arial"/>
                <w:color w:val="000000" w:themeColor="text1"/>
                <w:sz w:val="20"/>
                <w:szCs w:val="20"/>
              </w:rPr>
            </w:pPr>
            <w:r w:rsidRPr="007D4FBB">
              <w:rPr>
                <w:rFonts w:ascii="Arial" w:hAnsi="Arial"/>
                <w:color w:val="000000" w:themeColor="text1"/>
                <w:sz w:val="20"/>
                <w:szCs w:val="20"/>
              </w:rPr>
              <w:t xml:space="preserve">Any change in provider staff must be reported to the QUAD A Central Office, in writing, within thirty (30) days of the change, along with the appropriate credentials. </w:t>
            </w:r>
          </w:p>
          <w:p w14:paraId="4E29A5BF" w14:textId="77777777" w:rsidR="0076625A" w:rsidRPr="007D4FBB" w:rsidRDefault="0076625A" w:rsidP="0076625A">
            <w:pPr>
              <w:pStyle w:val="Body"/>
              <w:tabs>
                <w:tab w:val="left" w:pos="2794"/>
              </w:tabs>
              <w:rPr>
                <w:rFonts w:ascii="Arial" w:hAnsi="Arial"/>
                <w:color w:val="000000" w:themeColor="text1"/>
                <w:sz w:val="20"/>
                <w:szCs w:val="20"/>
              </w:rPr>
            </w:pPr>
          </w:p>
          <w:p w14:paraId="2EC86668" w14:textId="77777777" w:rsidR="0076625A" w:rsidRPr="007D4FBB" w:rsidRDefault="0076625A" w:rsidP="0076625A">
            <w:pPr>
              <w:pStyle w:val="Body"/>
              <w:tabs>
                <w:tab w:val="left" w:pos="2794"/>
              </w:tabs>
              <w:rPr>
                <w:rFonts w:ascii="Arial" w:hAnsi="Arial"/>
                <w:color w:val="000000" w:themeColor="text1"/>
                <w:sz w:val="20"/>
                <w:szCs w:val="20"/>
              </w:rPr>
            </w:pPr>
            <w:r w:rsidRPr="00203DD9">
              <w:rPr>
                <w:rFonts w:ascii="Arial" w:hAnsi="Arial"/>
                <w:b/>
                <w:bCs/>
                <w:color w:val="000000" w:themeColor="text1"/>
                <w:sz w:val="20"/>
                <w:szCs w:val="20"/>
              </w:rPr>
              <w:t>Surgical Programs</w:t>
            </w:r>
            <w:r w:rsidRPr="007D4FBB">
              <w:rPr>
                <w:rFonts w:ascii="Arial" w:hAnsi="Arial"/>
                <w:color w:val="000000" w:themeColor="text1"/>
                <w:sz w:val="20"/>
                <w:szCs w:val="20"/>
              </w:rPr>
              <w:t xml:space="preserve"> (ASC, OBS, OBP, PD, OMS, I-DENT, I-SURG): Surgeons, Proceduralists, and Pain Management Providers must submit medical license, board certification or board eligibility, and delineation of facility privileges. </w:t>
            </w:r>
          </w:p>
          <w:p w14:paraId="590D6B56" w14:textId="77777777" w:rsidR="0076625A" w:rsidRPr="007D4FBB" w:rsidRDefault="0076625A" w:rsidP="0076625A">
            <w:pPr>
              <w:pStyle w:val="Body"/>
              <w:tabs>
                <w:tab w:val="left" w:pos="2794"/>
              </w:tabs>
              <w:rPr>
                <w:rFonts w:ascii="Arial" w:hAnsi="Arial"/>
                <w:color w:val="000000" w:themeColor="text1"/>
                <w:sz w:val="20"/>
                <w:szCs w:val="20"/>
              </w:rPr>
            </w:pPr>
          </w:p>
          <w:p w14:paraId="72DBADFC" w14:textId="77777777" w:rsidR="0076625A" w:rsidRPr="007D4FBB" w:rsidRDefault="0076625A" w:rsidP="0076625A">
            <w:pPr>
              <w:pStyle w:val="Body"/>
              <w:tabs>
                <w:tab w:val="left" w:pos="2794"/>
              </w:tabs>
              <w:rPr>
                <w:rFonts w:ascii="Arial" w:hAnsi="Arial"/>
                <w:color w:val="000000" w:themeColor="text1"/>
                <w:sz w:val="20"/>
                <w:szCs w:val="20"/>
              </w:rPr>
            </w:pPr>
            <w:r w:rsidRPr="00203DD9">
              <w:rPr>
                <w:rFonts w:ascii="Arial" w:hAnsi="Arial"/>
                <w:b/>
                <w:bCs/>
                <w:color w:val="000000" w:themeColor="text1"/>
                <w:sz w:val="20"/>
                <w:szCs w:val="20"/>
              </w:rPr>
              <w:t>RHC:</w:t>
            </w:r>
            <w:r w:rsidRPr="007D4FBB">
              <w:rPr>
                <w:rFonts w:ascii="Arial" w:hAnsi="Arial"/>
                <w:color w:val="000000" w:themeColor="text1"/>
                <w:sz w:val="20"/>
                <w:szCs w:val="20"/>
              </w:rPr>
              <w:t xml:space="preserve"> Physicians, Advanced Practice Providers (NP, PA, CNM) and licensed behavior health providers (CP, CSW, MFT, MHC) must submit professional licenses. </w:t>
            </w:r>
          </w:p>
          <w:p w14:paraId="70AEA464" w14:textId="77777777" w:rsidR="0076625A" w:rsidRPr="007D4FBB" w:rsidRDefault="0076625A" w:rsidP="0076625A">
            <w:pPr>
              <w:pStyle w:val="Body"/>
              <w:tabs>
                <w:tab w:val="left" w:pos="2794"/>
              </w:tabs>
              <w:rPr>
                <w:rFonts w:ascii="Arial" w:hAnsi="Arial"/>
                <w:color w:val="000000" w:themeColor="text1"/>
                <w:sz w:val="20"/>
                <w:szCs w:val="20"/>
              </w:rPr>
            </w:pPr>
          </w:p>
          <w:p w14:paraId="76E5764D" w14:textId="77777777" w:rsidR="0076625A" w:rsidRPr="007D4FBB" w:rsidRDefault="0076625A" w:rsidP="0076625A">
            <w:pPr>
              <w:pStyle w:val="Body"/>
              <w:tabs>
                <w:tab w:val="left" w:pos="2794"/>
              </w:tabs>
              <w:rPr>
                <w:rFonts w:ascii="Arial" w:hAnsi="Arial"/>
                <w:color w:val="000000" w:themeColor="text1"/>
                <w:sz w:val="20"/>
                <w:szCs w:val="20"/>
              </w:rPr>
            </w:pPr>
            <w:r w:rsidRPr="00203DD9">
              <w:rPr>
                <w:rFonts w:ascii="Arial" w:hAnsi="Arial"/>
                <w:b/>
                <w:bCs/>
                <w:color w:val="000000" w:themeColor="text1"/>
                <w:sz w:val="20"/>
                <w:szCs w:val="20"/>
              </w:rPr>
              <w:t>Physical Therapy</w:t>
            </w:r>
            <w:r w:rsidRPr="007D4FBB">
              <w:rPr>
                <w:rFonts w:ascii="Arial" w:hAnsi="Arial"/>
                <w:color w:val="000000" w:themeColor="text1"/>
                <w:sz w:val="20"/>
                <w:szCs w:val="20"/>
              </w:rPr>
              <w:t xml:space="preserve"> (OPT, I-PT): SLP, OT, PT, SLPA, OTA, PTA must submit professional licenses. </w:t>
            </w:r>
          </w:p>
          <w:p w14:paraId="5BF8706A" w14:textId="77777777" w:rsidR="0076625A" w:rsidRPr="007D4FBB" w:rsidRDefault="0076625A" w:rsidP="0076625A">
            <w:pPr>
              <w:pStyle w:val="Body"/>
              <w:tabs>
                <w:tab w:val="left" w:pos="2794"/>
              </w:tabs>
              <w:rPr>
                <w:rFonts w:ascii="Arial" w:hAnsi="Arial"/>
                <w:color w:val="000000" w:themeColor="text1"/>
                <w:sz w:val="20"/>
                <w:szCs w:val="20"/>
              </w:rPr>
            </w:pPr>
          </w:p>
          <w:p w14:paraId="330F3944" w14:textId="6AB2A052" w:rsidR="0076625A" w:rsidRDefault="0076625A" w:rsidP="0076625A">
            <w:pPr>
              <w:pStyle w:val="Body"/>
              <w:tabs>
                <w:tab w:val="left" w:pos="2794"/>
              </w:tabs>
              <w:rPr>
                <w:rFonts w:ascii="Arial" w:hAnsi="Arial"/>
                <w:color w:val="000000" w:themeColor="text1"/>
                <w:sz w:val="20"/>
                <w:szCs w:val="20"/>
              </w:rPr>
            </w:pPr>
            <w:r w:rsidRPr="00203DD9">
              <w:rPr>
                <w:rFonts w:ascii="Arial" w:hAnsi="Arial"/>
                <w:b/>
                <w:bCs/>
                <w:color w:val="000000" w:themeColor="text1"/>
                <w:sz w:val="20"/>
                <w:szCs w:val="20"/>
              </w:rPr>
              <w:t>Polyclinic:</w:t>
            </w:r>
            <w:r w:rsidRPr="007D4FBB">
              <w:rPr>
                <w:rFonts w:ascii="Arial" w:hAnsi="Arial"/>
                <w:color w:val="000000" w:themeColor="text1"/>
                <w:sz w:val="20"/>
                <w:szCs w:val="20"/>
              </w:rPr>
              <w:t xml:space="preserve"> Physicians, </w:t>
            </w:r>
            <w:r w:rsidR="00B03263">
              <w:rPr>
                <w:rFonts w:ascii="Arial" w:hAnsi="Arial"/>
                <w:color w:val="000000" w:themeColor="text1"/>
                <w:sz w:val="20"/>
                <w:szCs w:val="20"/>
              </w:rPr>
              <w:t>Dentists, Advanced Practice Providers (NP, PAs, CNMs), Physiotherapists, and Physical Therapists must submit their</w:t>
            </w:r>
            <w:r w:rsidRPr="007D4FBB">
              <w:rPr>
                <w:rFonts w:ascii="Arial" w:hAnsi="Arial"/>
                <w:color w:val="000000" w:themeColor="text1"/>
                <w:sz w:val="20"/>
                <w:szCs w:val="20"/>
              </w:rPr>
              <w:t xml:space="preserve"> professional licenses. </w:t>
            </w:r>
          </w:p>
          <w:p w14:paraId="23B1B212" w14:textId="77777777" w:rsidR="00203DD9" w:rsidRPr="007D4FBB" w:rsidRDefault="00203DD9" w:rsidP="0076625A">
            <w:pPr>
              <w:pStyle w:val="Body"/>
              <w:tabs>
                <w:tab w:val="left" w:pos="2794"/>
              </w:tabs>
              <w:rPr>
                <w:rFonts w:ascii="Arial" w:hAnsi="Arial"/>
                <w:color w:val="000000" w:themeColor="text1"/>
                <w:sz w:val="20"/>
                <w:szCs w:val="20"/>
              </w:rPr>
            </w:pPr>
          </w:p>
          <w:p w14:paraId="59220D4B" w14:textId="2EF7E24A" w:rsidR="0076625A" w:rsidRPr="007D4FBB" w:rsidRDefault="0076625A" w:rsidP="0076625A">
            <w:pPr>
              <w:pStyle w:val="Body"/>
              <w:tabs>
                <w:tab w:val="left" w:pos="2794"/>
              </w:tabs>
              <w:rPr>
                <w:rFonts w:ascii="Arial" w:hAnsi="Arial"/>
                <w:color w:val="000000" w:themeColor="text1"/>
                <w:sz w:val="20"/>
                <w:szCs w:val="20"/>
              </w:rPr>
            </w:pPr>
            <w:r w:rsidRPr="00203DD9">
              <w:rPr>
                <w:rFonts w:ascii="Arial" w:hAnsi="Arial"/>
                <w:b/>
                <w:bCs/>
                <w:color w:val="000000" w:themeColor="text1"/>
                <w:sz w:val="20"/>
                <w:szCs w:val="20"/>
              </w:rPr>
              <w:t>MedSpa:</w:t>
            </w:r>
            <w:r w:rsidRPr="007D4FBB">
              <w:rPr>
                <w:rFonts w:ascii="Arial" w:hAnsi="Arial"/>
                <w:color w:val="000000" w:themeColor="text1"/>
                <w:sz w:val="20"/>
                <w:szCs w:val="20"/>
              </w:rPr>
              <w:t xml:space="preserve"> Medical Director must submit professional license(s).</w:t>
            </w:r>
          </w:p>
        </w:tc>
        <w:tc>
          <w:tcPr>
            <w:tcW w:w="2471" w:type="dxa"/>
            <w:tcBorders>
              <w:top w:val="single" w:sz="4" w:space="0" w:color="auto"/>
              <w:left w:val="single" w:sz="4" w:space="0" w:color="auto"/>
              <w:bottom w:val="single" w:sz="4" w:space="0" w:color="auto"/>
              <w:right w:val="single" w:sz="4" w:space="0" w:color="auto"/>
            </w:tcBorders>
            <w:vAlign w:val="center"/>
          </w:tcPr>
          <w:p w14:paraId="6E696906" w14:textId="77777777" w:rsidR="0076625A" w:rsidRPr="00567D45" w:rsidRDefault="0072305E" w:rsidP="0076625A">
            <w:pPr>
              <w:rPr>
                <w:rFonts w:ascii="Arial" w:hAnsi="Arial" w:cs="Arial"/>
                <w:sz w:val="20"/>
                <w:szCs w:val="20"/>
              </w:rPr>
            </w:pPr>
            <w:sdt>
              <w:sdtPr>
                <w:rPr>
                  <w:rFonts w:ascii="Arial" w:hAnsi="Arial" w:cs="Arial"/>
                  <w:sz w:val="20"/>
                  <w:szCs w:val="20"/>
                </w:rPr>
                <w:id w:val="-201429027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CEF01F1" w14:textId="77777777" w:rsidR="0076625A" w:rsidRPr="00567D45" w:rsidRDefault="0072305E" w:rsidP="0076625A">
            <w:pPr>
              <w:rPr>
                <w:rFonts w:ascii="Arial" w:hAnsi="Arial" w:cs="Arial"/>
                <w:sz w:val="20"/>
                <w:szCs w:val="20"/>
              </w:rPr>
            </w:pPr>
            <w:sdt>
              <w:sdtPr>
                <w:rPr>
                  <w:rFonts w:ascii="Arial" w:hAnsi="Arial" w:cs="Arial"/>
                  <w:sz w:val="20"/>
                  <w:szCs w:val="20"/>
                </w:rPr>
                <w:id w:val="-182704404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A64D0FD" w14:textId="193C8F89" w:rsidR="0076625A" w:rsidRDefault="0076625A" w:rsidP="0076625A">
            <w:pPr>
              <w:rPr>
                <w:rFonts w:ascii="Arial" w:hAnsi="Arial" w:cs="Arial"/>
                <w:sz w:val="20"/>
                <w:szCs w:val="20"/>
              </w:rPr>
            </w:pPr>
          </w:p>
        </w:tc>
        <w:sdt>
          <w:sdtPr>
            <w:id w:val="-1840757989"/>
            <w:placeholder>
              <w:docPart w:val="A26DCA6F9E8B4E23AB9E85E799429C1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8B22C1C" w14:textId="5EAB96A6" w:rsidR="0076625A" w:rsidRDefault="0076625A" w:rsidP="0076625A">
                <w:pPr>
                  <w:pStyle w:val="Body"/>
                  <w:tabs>
                    <w:tab w:val="left" w:pos="2794"/>
                  </w:tabs>
                </w:pPr>
                <w:r w:rsidRPr="001E1CFC">
                  <w:rPr>
                    <w:rStyle w:val="PlaceholderText"/>
                    <w:rFonts w:ascii="Arial" w:hAnsi="Arial" w:cs="Arial"/>
                    <w:sz w:val="16"/>
                    <w:szCs w:val="16"/>
                  </w:rPr>
                  <w:t>Click or tap here to enter text.</w:t>
                </w:r>
              </w:p>
            </w:tc>
          </w:sdtContent>
        </w:sdt>
      </w:tr>
      <w:tr w:rsidR="0076625A" w:rsidRPr="00567D45" w14:paraId="55D73573" w14:textId="4A2A70EC"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569" w14:textId="77777777" w:rsidR="0076625A" w:rsidRPr="00567D45" w:rsidRDefault="0076625A" w:rsidP="0076625A">
            <w:pPr>
              <w:pStyle w:val="QATableIDText"/>
              <w:rPr>
                <w:sz w:val="20"/>
                <w:szCs w:val="20"/>
              </w:rPr>
            </w:pPr>
            <w:r w:rsidRPr="00567D45">
              <w:rPr>
                <w:sz w:val="20"/>
                <w:szCs w:val="20"/>
              </w:rPr>
              <w:t>1-E-3</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38C8872D"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7FF6A19C"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7E3DBF83" w14:textId="0F3DA77F" w:rsidR="0076625A" w:rsidRPr="00567D45" w:rsidRDefault="0076625A" w:rsidP="00713DB2">
            <w:pPr>
              <w:pStyle w:val="QATableIDText"/>
              <w:rPr>
                <w:b w:val="0"/>
                <w:bCs w:val="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vAlign w:val="center"/>
          </w:tcPr>
          <w:p w14:paraId="55D7356C" w14:textId="285F30BB" w:rsidR="0076625A" w:rsidRPr="00567D45" w:rsidRDefault="0076625A" w:rsidP="0076625A">
            <w:pPr>
              <w:pStyle w:val="Body"/>
              <w:tabs>
                <w:tab w:val="left" w:pos="2794"/>
              </w:tabs>
            </w:pPr>
            <w:r w:rsidRPr="00567D45">
              <w:rPr>
                <w:rFonts w:ascii="Arial" w:hAnsi="Arial"/>
                <w:sz w:val="20"/>
                <w:szCs w:val="20"/>
              </w:rPr>
              <w:t>Any action affecting the current professional license of the Medical Director must be reported in writing to the QUAD A Central Office within ten (10) days of the time the Medical Director becomes aware of such action.</w:t>
            </w:r>
          </w:p>
        </w:tc>
        <w:tc>
          <w:tcPr>
            <w:tcW w:w="2471" w:type="dxa"/>
            <w:tcBorders>
              <w:top w:val="single" w:sz="4" w:space="0" w:color="auto"/>
              <w:left w:val="single" w:sz="4" w:space="0" w:color="auto"/>
              <w:bottom w:val="single" w:sz="4" w:space="0" w:color="auto"/>
              <w:right w:val="single" w:sz="4" w:space="0" w:color="auto"/>
            </w:tcBorders>
            <w:vAlign w:val="center"/>
          </w:tcPr>
          <w:p w14:paraId="4B312759" w14:textId="77777777" w:rsidR="0076625A" w:rsidRPr="00567D45" w:rsidRDefault="0072305E" w:rsidP="0076625A">
            <w:pPr>
              <w:rPr>
                <w:rFonts w:ascii="Arial" w:hAnsi="Arial" w:cs="Arial"/>
                <w:sz w:val="20"/>
                <w:szCs w:val="20"/>
              </w:rPr>
            </w:pPr>
            <w:sdt>
              <w:sdtPr>
                <w:rPr>
                  <w:rFonts w:ascii="Arial" w:hAnsi="Arial" w:cs="Arial"/>
                  <w:sz w:val="20"/>
                  <w:szCs w:val="20"/>
                </w:rPr>
                <w:id w:val="136317562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6171E7F" w14:textId="1406C0FB" w:rsidR="0076625A" w:rsidRPr="00567D45" w:rsidRDefault="0072305E" w:rsidP="00B03263">
            <w:pPr>
              <w:rPr>
                <w:rFonts w:ascii="Arial" w:hAnsi="Arial"/>
                <w:sz w:val="20"/>
                <w:szCs w:val="20"/>
              </w:rPr>
            </w:pPr>
            <w:sdt>
              <w:sdtPr>
                <w:rPr>
                  <w:rFonts w:ascii="Arial" w:hAnsi="Arial" w:cs="Arial"/>
                  <w:sz w:val="20"/>
                  <w:szCs w:val="20"/>
                </w:rPr>
                <w:id w:val="170113094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069115765"/>
            <w:placeholder>
              <w:docPart w:val="597C416DEFB942FBB913709E020CA48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93AD969" w14:textId="47640B64" w:rsidR="0076625A" w:rsidRPr="00567D45" w:rsidRDefault="0076625A" w:rsidP="0076625A">
                <w:pPr>
                  <w:pStyle w:val="Body"/>
                  <w:tabs>
                    <w:tab w:val="left" w:pos="2794"/>
                  </w:tabs>
                  <w:rPr>
                    <w:rFonts w:ascii="Arial" w:hAnsi="Arial"/>
                    <w:sz w:val="20"/>
                    <w:szCs w:val="20"/>
                  </w:rPr>
                </w:pPr>
                <w:r w:rsidRPr="00E26833">
                  <w:rPr>
                    <w:rStyle w:val="PlaceholderText"/>
                    <w:rFonts w:ascii="Arial" w:hAnsi="Arial" w:cs="Arial"/>
                    <w:sz w:val="16"/>
                    <w:szCs w:val="16"/>
                  </w:rPr>
                  <w:t>Click or tap here to enter text.</w:t>
                </w:r>
              </w:p>
            </w:tc>
          </w:sdtContent>
        </w:sdt>
      </w:tr>
      <w:tr w:rsidR="0076625A" w:rsidRPr="00567D45" w14:paraId="55D7357E" w14:textId="6C106325"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574" w14:textId="6C405F1B" w:rsidR="0076625A" w:rsidRPr="00567D45" w:rsidRDefault="0076625A" w:rsidP="0076625A">
            <w:pPr>
              <w:pStyle w:val="QATableIDText"/>
              <w:rPr>
                <w:sz w:val="20"/>
                <w:szCs w:val="20"/>
              </w:rPr>
            </w:pPr>
            <w:r w:rsidRPr="00FD2D14">
              <w:rPr>
                <w:sz w:val="20"/>
                <w:szCs w:val="20"/>
              </w:rPr>
              <w:t>1-E-4</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0EB0852C"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24F1B09E"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69B7E9C9" w14:textId="28445645" w:rsidR="0076625A" w:rsidRPr="00567D45" w:rsidRDefault="0076625A" w:rsidP="00713DB2">
            <w:pPr>
              <w:pStyle w:val="QATableIDText"/>
              <w:rPr>
                <w:b w:val="0"/>
                <w:bCs w:val="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tcMar>
              <w:top w:w="86" w:type="dxa"/>
              <w:left w:w="86" w:type="dxa"/>
              <w:bottom w:w="86" w:type="dxa"/>
              <w:right w:w="86" w:type="dxa"/>
            </w:tcMar>
            <w:vAlign w:val="center"/>
          </w:tcPr>
          <w:p w14:paraId="55D73577" w14:textId="157B6BAA" w:rsidR="0076625A" w:rsidRPr="00567D45" w:rsidRDefault="0076625A" w:rsidP="0076625A">
            <w:pPr>
              <w:pStyle w:val="Body"/>
              <w:tabs>
                <w:tab w:val="left" w:pos="2794"/>
              </w:tabs>
            </w:pPr>
            <w:r w:rsidRPr="00EB4852">
              <w:rPr>
                <w:rFonts w:ascii="Arial" w:hAnsi="Arial"/>
                <w:sz w:val="20"/>
                <w:szCs w:val="20"/>
              </w:rPr>
              <w:t xml:space="preserve">Any death occurring in an accredited facility or any death occurring within thirty (30) days of a procedure performed in an accredited facility must be reported to the QUAD A office within five (5) business days after the facility is notified or otherwise becomes aware of that death. In addition to this notification, the death must be contemporaneously reported as an adverse event in the online Patient Safety Data Reporting portal. In the event of a death occurring within thirty (30) days of a procedure performed in </w:t>
            </w:r>
            <w:proofErr w:type="gramStart"/>
            <w:r w:rsidRPr="00EB4852">
              <w:rPr>
                <w:rFonts w:ascii="Arial" w:hAnsi="Arial"/>
                <w:sz w:val="20"/>
                <w:szCs w:val="20"/>
              </w:rPr>
              <w:t>an</w:t>
            </w:r>
            <w:proofErr w:type="gramEnd"/>
            <w:r w:rsidRPr="00EB4852">
              <w:rPr>
                <w:rFonts w:ascii="Arial" w:hAnsi="Arial"/>
                <w:sz w:val="20"/>
                <w:szCs w:val="20"/>
              </w:rPr>
              <w:t xml:space="preserve"> QUAD A-accredited facility, an unannounced survey may be performed. </w:t>
            </w:r>
          </w:p>
        </w:tc>
        <w:tc>
          <w:tcPr>
            <w:tcW w:w="2471" w:type="dxa"/>
            <w:tcBorders>
              <w:top w:val="single" w:sz="4" w:space="0" w:color="auto"/>
              <w:left w:val="single" w:sz="4" w:space="0" w:color="auto"/>
              <w:bottom w:val="single" w:sz="4" w:space="0" w:color="auto"/>
              <w:right w:val="single" w:sz="4" w:space="0" w:color="auto"/>
            </w:tcBorders>
            <w:vAlign w:val="center"/>
          </w:tcPr>
          <w:p w14:paraId="72FD9823" w14:textId="77777777" w:rsidR="0076625A" w:rsidRPr="00567D45" w:rsidRDefault="0072305E" w:rsidP="0076625A">
            <w:pPr>
              <w:rPr>
                <w:rFonts w:ascii="Arial" w:hAnsi="Arial" w:cs="Arial"/>
                <w:sz w:val="20"/>
                <w:szCs w:val="20"/>
              </w:rPr>
            </w:pPr>
            <w:sdt>
              <w:sdtPr>
                <w:rPr>
                  <w:rFonts w:ascii="Arial" w:hAnsi="Arial" w:cs="Arial"/>
                  <w:sz w:val="20"/>
                  <w:szCs w:val="20"/>
                </w:rPr>
                <w:id w:val="-19308404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5C26E3B" w14:textId="77777777" w:rsidR="0076625A" w:rsidRPr="00567D45" w:rsidRDefault="0072305E" w:rsidP="0076625A">
            <w:pPr>
              <w:rPr>
                <w:rFonts w:ascii="Arial" w:hAnsi="Arial" w:cs="Arial"/>
                <w:sz w:val="20"/>
                <w:szCs w:val="20"/>
              </w:rPr>
            </w:pPr>
            <w:sdt>
              <w:sdtPr>
                <w:rPr>
                  <w:rFonts w:ascii="Arial" w:hAnsi="Arial" w:cs="Arial"/>
                  <w:sz w:val="20"/>
                  <w:szCs w:val="20"/>
                </w:rPr>
                <w:id w:val="29919575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06FC958" w14:textId="77777777" w:rsidR="0076625A" w:rsidRPr="00567D45" w:rsidRDefault="0076625A" w:rsidP="0076625A">
            <w:pPr>
              <w:rPr>
                <w:rFonts w:ascii="Arial" w:hAnsi="Arial"/>
                <w:sz w:val="20"/>
                <w:szCs w:val="20"/>
              </w:rPr>
            </w:pPr>
          </w:p>
        </w:tc>
        <w:sdt>
          <w:sdtPr>
            <w:id w:val="-1608571993"/>
            <w:placeholder>
              <w:docPart w:val="0F81E81DD2164B93961363FB7B83BEC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BB881F8" w14:textId="7F92E62B" w:rsidR="0076625A" w:rsidRPr="00567D45" w:rsidRDefault="0076625A" w:rsidP="0076625A">
                <w:pPr>
                  <w:pStyle w:val="Body"/>
                  <w:rPr>
                    <w:rFonts w:ascii="Arial" w:hAnsi="Arial"/>
                    <w:sz w:val="20"/>
                    <w:szCs w:val="20"/>
                  </w:rPr>
                </w:pPr>
                <w:r w:rsidRPr="00E26833">
                  <w:rPr>
                    <w:rStyle w:val="PlaceholderText"/>
                    <w:rFonts w:ascii="Arial" w:hAnsi="Arial" w:cs="Arial"/>
                    <w:sz w:val="16"/>
                    <w:szCs w:val="16"/>
                  </w:rPr>
                  <w:t>Click or tap here to enter text.</w:t>
                </w:r>
              </w:p>
            </w:tc>
          </w:sdtContent>
        </w:sdt>
      </w:tr>
      <w:tr w:rsidR="008D34D9" w:rsidRPr="00567D45" w14:paraId="548FA3F0" w14:textId="77777777" w:rsidTr="5E20B1AB">
        <w:tblPrEx>
          <w:shd w:val="clear" w:color="auto" w:fill="CDD4E9"/>
        </w:tblPrEx>
        <w:trPr>
          <w:gridAfter w:val="1"/>
          <w:wAfter w:w="4622" w:type="dxa"/>
          <w:trHeight w:val="300"/>
        </w:trPr>
        <w:tc>
          <w:tcPr>
            <w:tcW w:w="14760"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006098"/>
            <w:tcMar>
              <w:top w:w="80" w:type="dxa"/>
              <w:left w:w="204" w:type="dxa"/>
              <w:bottom w:w="80" w:type="dxa"/>
              <w:right w:w="196" w:type="dxa"/>
            </w:tcMar>
          </w:tcPr>
          <w:p w14:paraId="1AE4BF67" w14:textId="60E36DEE" w:rsidR="008D34D9" w:rsidRPr="00567D45" w:rsidRDefault="002E7692" w:rsidP="007107C3">
            <w:pPr>
              <w:pStyle w:val="Body"/>
              <w:shd w:val="clear" w:color="auto" w:fill="016299"/>
              <w:tabs>
                <w:tab w:val="left" w:pos="2794"/>
              </w:tabs>
              <w:ind w:left="-28" w:right="-199" w:hanging="90"/>
              <w:jc w:val="center"/>
              <w:rPr>
                <w:rFonts w:ascii="Arial" w:hAnsi="Arial"/>
                <w:b/>
                <w:bCs/>
                <w:sz w:val="28"/>
                <w:szCs w:val="28"/>
              </w:rPr>
            </w:pPr>
            <w:r w:rsidRPr="00567D45">
              <w:rPr>
                <w:rFonts w:ascii="Arial" w:hAnsi="Arial"/>
                <w:b/>
                <w:bCs/>
                <w:color w:val="FFFFFF" w:themeColor="background1"/>
                <w:sz w:val="28"/>
                <w:szCs w:val="28"/>
              </w:rPr>
              <w:t xml:space="preserve">SUB-SECTION F: </w:t>
            </w:r>
            <w:r w:rsidR="008179EB" w:rsidRPr="00567D45">
              <w:rPr>
                <w:rFonts w:ascii="Arial" w:hAnsi="Arial"/>
                <w:b/>
                <w:bCs/>
                <w:color w:val="FFFFFF" w:themeColor="background1"/>
                <w:sz w:val="28"/>
                <w:szCs w:val="28"/>
              </w:rPr>
              <w:t>Patient Safety Data Reporting (PSDR)</w:t>
            </w:r>
          </w:p>
        </w:tc>
      </w:tr>
      <w:tr w:rsidR="0076625A" w:rsidRPr="00567D45" w14:paraId="55D735D2" w14:textId="21C67907"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5C7" w14:textId="1F096CE6" w:rsidR="0076625A" w:rsidRPr="00567D45" w:rsidRDefault="0076625A" w:rsidP="0076625A">
            <w:pPr>
              <w:pStyle w:val="QATableIDText"/>
            </w:pPr>
            <w:r w:rsidRPr="00567D45">
              <w:rPr>
                <w:sz w:val="20"/>
                <w:szCs w:val="20"/>
              </w:rPr>
              <w:t>1-F-15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3CFDD6AE"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7121A3DB"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6332AD20" w14:textId="4421579B" w:rsidR="0076625A" w:rsidRPr="00567D45" w:rsidRDefault="0076625A" w:rsidP="00713DB2">
            <w:pPr>
              <w:pStyle w:val="QATableIDText"/>
              <w:rPr>
                <w:b w:val="0"/>
                <w:bCs w:val="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53CA0D7" w14:textId="77777777" w:rsidR="0076625A" w:rsidRPr="00567D45" w:rsidRDefault="0076625A" w:rsidP="0076625A">
            <w:pPr>
              <w:pStyle w:val="Body"/>
              <w:rPr>
                <w:rFonts w:ascii="Arial" w:hAnsi="Arial"/>
                <w:sz w:val="20"/>
                <w:szCs w:val="20"/>
              </w:rPr>
            </w:pPr>
            <w:r w:rsidRPr="00567D45">
              <w:rPr>
                <w:rFonts w:ascii="Arial" w:hAnsi="Arial"/>
                <w:sz w:val="20"/>
                <w:szCs w:val="20"/>
              </w:rPr>
              <w:t>Each adverse event submission must include:</w:t>
            </w:r>
          </w:p>
          <w:p w14:paraId="71F33876" w14:textId="0DDA8909" w:rsidR="0076625A" w:rsidRPr="00567D45" w:rsidRDefault="0076625A" w:rsidP="0076625A">
            <w:pPr>
              <w:pStyle w:val="Body"/>
              <w:numPr>
                <w:ilvl w:val="0"/>
                <w:numId w:val="185"/>
              </w:numPr>
              <w:rPr>
                <w:rFonts w:ascii="Arial" w:hAnsi="Arial"/>
                <w:sz w:val="20"/>
                <w:szCs w:val="20"/>
              </w:rPr>
            </w:pPr>
            <w:r w:rsidRPr="00567D45">
              <w:rPr>
                <w:rFonts w:ascii="Arial" w:hAnsi="Arial"/>
                <w:sz w:val="20"/>
                <w:szCs w:val="20"/>
              </w:rPr>
              <w:t>The identification of the problem,</w:t>
            </w:r>
          </w:p>
          <w:p w14:paraId="1AC9F756" w14:textId="564345BD" w:rsidR="0076625A" w:rsidRPr="00567D45" w:rsidRDefault="0076625A" w:rsidP="0076625A">
            <w:pPr>
              <w:pStyle w:val="Body"/>
              <w:numPr>
                <w:ilvl w:val="0"/>
                <w:numId w:val="185"/>
              </w:numPr>
              <w:rPr>
                <w:rFonts w:ascii="Arial" w:hAnsi="Arial"/>
                <w:sz w:val="20"/>
                <w:szCs w:val="20"/>
              </w:rPr>
            </w:pPr>
            <w:r w:rsidRPr="00567D45">
              <w:rPr>
                <w:rFonts w:ascii="Arial" w:hAnsi="Arial"/>
                <w:sz w:val="20"/>
                <w:szCs w:val="20"/>
              </w:rPr>
              <w:t>The immediate treatment or disposition of the case,</w:t>
            </w:r>
          </w:p>
          <w:p w14:paraId="51226A72" w14:textId="7FE99DE9" w:rsidR="0076625A" w:rsidRPr="00567D45" w:rsidRDefault="0076625A" w:rsidP="0076625A">
            <w:pPr>
              <w:pStyle w:val="Body"/>
              <w:numPr>
                <w:ilvl w:val="0"/>
                <w:numId w:val="185"/>
              </w:numPr>
              <w:rPr>
                <w:rFonts w:ascii="Arial" w:hAnsi="Arial"/>
                <w:sz w:val="20"/>
                <w:szCs w:val="20"/>
              </w:rPr>
            </w:pPr>
            <w:r w:rsidRPr="00567D45">
              <w:rPr>
                <w:rFonts w:ascii="Arial" w:hAnsi="Arial"/>
                <w:sz w:val="20"/>
                <w:szCs w:val="20"/>
              </w:rPr>
              <w:t>The outcome,</w:t>
            </w:r>
          </w:p>
          <w:p w14:paraId="305A66D7" w14:textId="4CD0F6C3" w:rsidR="0076625A" w:rsidRPr="00567D45" w:rsidRDefault="0076625A" w:rsidP="0076625A">
            <w:pPr>
              <w:pStyle w:val="Body"/>
              <w:numPr>
                <w:ilvl w:val="0"/>
                <w:numId w:val="185"/>
              </w:numPr>
              <w:rPr>
                <w:rFonts w:ascii="Arial" w:hAnsi="Arial"/>
                <w:sz w:val="20"/>
                <w:szCs w:val="20"/>
              </w:rPr>
            </w:pPr>
            <w:r w:rsidRPr="00567D45">
              <w:rPr>
                <w:rFonts w:ascii="Arial" w:hAnsi="Arial"/>
                <w:sz w:val="20"/>
                <w:szCs w:val="20"/>
              </w:rPr>
              <w:t>The reason for the problem, and</w:t>
            </w:r>
          </w:p>
          <w:p w14:paraId="55D735CB" w14:textId="014D86BC" w:rsidR="0076625A" w:rsidRPr="00567D45" w:rsidRDefault="0076625A" w:rsidP="00203DD9">
            <w:pPr>
              <w:pStyle w:val="Body"/>
              <w:numPr>
                <w:ilvl w:val="0"/>
                <w:numId w:val="185"/>
              </w:numPr>
            </w:pPr>
            <w:r w:rsidRPr="00567D45">
              <w:rPr>
                <w:rFonts w:ascii="Arial" w:hAnsi="Arial"/>
                <w:sz w:val="20"/>
                <w:szCs w:val="20"/>
              </w:rPr>
              <w:t>An assessment of the efficacy of treatment</w:t>
            </w:r>
          </w:p>
        </w:tc>
        <w:tc>
          <w:tcPr>
            <w:tcW w:w="2471" w:type="dxa"/>
            <w:tcBorders>
              <w:top w:val="single" w:sz="4" w:space="0" w:color="auto"/>
              <w:left w:val="single" w:sz="4" w:space="0" w:color="auto"/>
              <w:bottom w:val="single" w:sz="4" w:space="0" w:color="auto"/>
              <w:right w:val="single" w:sz="4" w:space="0" w:color="auto"/>
            </w:tcBorders>
            <w:vAlign w:val="center"/>
          </w:tcPr>
          <w:p w14:paraId="1D01F4F2" w14:textId="43E2DA65" w:rsidR="0076625A" w:rsidRPr="00567D45" w:rsidRDefault="0072305E" w:rsidP="0076625A">
            <w:pPr>
              <w:rPr>
                <w:rFonts w:ascii="Arial" w:hAnsi="Arial" w:cs="Arial"/>
                <w:sz w:val="20"/>
                <w:szCs w:val="20"/>
              </w:rPr>
            </w:pPr>
            <w:sdt>
              <w:sdtPr>
                <w:rPr>
                  <w:rFonts w:ascii="Arial" w:hAnsi="Arial" w:cs="Arial"/>
                  <w:sz w:val="20"/>
                  <w:szCs w:val="20"/>
                </w:rPr>
                <w:id w:val="-955486375"/>
                <w14:checkbox>
                  <w14:checked w14:val="0"/>
                  <w14:checkedState w14:val="2612" w14:font="MS Gothic"/>
                  <w14:uncheckedState w14:val="2610" w14:font="MS Gothic"/>
                </w14:checkbox>
              </w:sdtPr>
              <w:sdtEndPr/>
              <w:sdtContent>
                <w:r w:rsidR="0076625A" w:rsidRPr="00567D45">
                  <w:rPr>
                    <w:rFonts w:ascii="MS Gothic" w:eastAsia="MS Gothic" w:hAnsi="MS Gothic" w:cs="Arial"/>
                    <w:sz w:val="20"/>
                    <w:szCs w:val="20"/>
                  </w:rPr>
                  <w:t>☐</w:t>
                </w:r>
              </w:sdtContent>
            </w:sdt>
            <w:r w:rsidR="0076625A" w:rsidRPr="00567D45">
              <w:rPr>
                <w:rFonts w:ascii="Arial" w:hAnsi="Arial" w:cs="Arial"/>
                <w:sz w:val="20"/>
                <w:szCs w:val="20"/>
              </w:rPr>
              <w:t xml:space="preserve"> Compliant</w:t>
            </w:r>
          </w:p>
          <w:p w14:paraId="6F1E9C36" w14:textId="4AC6C186" w:rsidR="0076625A" w:rsidRPr="00567D45" w:rsidRDefault="0072305E" w:rsidP="0076625A">
            <w:pPr>
              <w:rPr>
                <w:rFonts w:ascii="Arial" w:hAnsi="Arial" w:cs="Arial"/>
                <w:sz w:val="20"/>
                <w:szCs w:val="20"/>
              </w:rPr>
            </w:pPr>
            <w:sdt>
              <w:sdtPr>
                <w:rPr>
                  <w:rFonts w:ascii="Arial" w:hAnsi="Arial" w:cs="Arial"/>
                  <w:sz w:val="20"/>
                  <w:szCs w:val="20"/>
                </w:rPr>
                <w:id w:val="-1979431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DCA7033" w14:textId="6BFDEC56" w:rsidR="0076625A" w:rsidRPr="00567D45" w:rsidRDefault="0072305E" w:rsidP="00B03263">
            <w:pPr>
              <w:rPr>
                <w:rFonts w:ascii="Arial" w:hAnsi="Arial"/>
                <w:sz w:val="20"/>
                <w:szCs w:val="20"/>
              </w:rPr>
            </w:pPr>
            <w:sdt>
              <w:sdtPr>
                <w:rPr>
                  <w:rFonts w:ascii="Arial" w:hAnsi="Arial" w:cs="Arial"/>
                  <w:sz w:val="20"/>
                  <w:szCs w:val="20"/>
                </w:rPr>
                <w:id w:val="11349272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304361393"/>
            <w:placeholder>
              <w:docPart w:val="B93D3F3AC62A4069AC5415D50FDD461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61DC919" w14:textId="49D54214" w:rsidR="0076625A" w:rsidRPr="00567D45" w:rsidRDefault="0076625A" w:rsidP="0076625A">
                <w:pPr>
                  <w:pStyle w:val="Body"/>
                  <w:rPr>
                    <w:rFonts w:ascii="Arial" w:hAnsi="Arial"/>
                    <w:sz w:val="20"/>
                    <w:szCs w:val="20"/>
                  </w:rPr>
                </w:pPr>
                <w:r w:rsidRPr="00B1726B">
                  <w:rPr>
                    <w:rStyle w:val="PlaceholderText"/>
                    <w:rFonts w:ascii="Arial" w:hAnsi="Arial" w:cs="Arial"/>
                    <w:sz w:val="16"/>
                    <w:szCs w:val="16"/>
                  </w:rPr>
                  <w:t>Click or tap here to enter text.</w:t>
                </w:r>
              </w:p>
            </w:tc>
          </w:sdtContent>
        </w:sdt>
      </w:tr>
      <w:tr w:rsidR="0076625A" w:rsidRPr="00567D45" w14:paraId="55D735DE" w14:textId="1D30A30B" w:rsidTr="0076625A">
        <w:tblPrEx>
          <w:shd w:val="clear" w:color="auto" w:fill="CDD4E9"/>
        </w:tblPrEx>
        <w:trPr>
          <w:gridAfter w:val="1"/>
          <w:wAfter w:w="4622" w:type="dxa"/>
          <w:trHeight w:val="300"/>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55D735D3" w14:textId="23F89D7D" w:rsidR="0076625A" w:rsidRPr="00567D45" w:rsidRDefault="0076625A" w:rsidP="0076625A">
            <w:pPr>
              <w:pStyle w:val="QATableIDText"/>
              <w:ind w:left="0"/>
            </w:pPr>
            <w:r w:rsidRPr="00567D45">
              <w:rPr>
                <w:sz w:val="20"/>
                <w:szCs w:val="20"/>
              </w:rPr>
              <w:t>1-F-20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204" w:type="dxa"/>
              <w:bottom w:w="80" w:type="dxa"/>
              <w:right w:w="196" w:type="dxa"/>
            </w:tcMar>
            <w:vAlign w:val="center"/>
          </w:tcPr>
          <w:p w14:paraId="35CF619C"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6FE06A9F"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0B14514A" w14:textId="3C0AF38C" w:rsidR="0076625A" w:rsidRPr="00567D45" w:rsidRDefault="0076625A" w:rsidP="00713DB2">
            <w:pPr>
              <w:pStyle w:val="QATableIDText"/>
              <w:rPr>
                <w:b w:val="0"/>
                <w:bCs w:val="0"/>
              </w:rPr>
            </w:pPr>
            <w:r w:rsidRPr="00567D45">
              <w:rPr>
                <w:b w:val="0"/>
                <w:bCs w:val="0"/>
                <w:sz w:val="20"/>
                <w:szCs w:val="20"/>
              </w:rPr>
              <w:t>Orange</w:t>
            </w:r>
          </w:p>
        </w:tc>
        <w:tc>
          <w:tcPr>
            <w:tcW w:w="616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85B4D36" w14:textId="77777777" w:rsidR="0076625A" w:rsidRPr="00567D45" w:rsidRDefault="0076625A" w:rsidP="0076625A">
            <w:pPr>
              <w:pStyle w:val="Body"/>
              <w:rPr>
                <w:rFonts w:ascii="Arial" w:hAnsi="Arial"/>
                <w:sz w:val="20"/>
                <w:szCs w:val="20"/>
              </w:rPr>
            </w:pPr>
            <w:r w:rsidRPr="00567D45">
              <w:rPr>
                <w:rFonts w:ascii="Arial" w:hAnsi="Arial"/>
                <w:sz w:val="20"/>
                <w:szCs w:val="20"/>
              </w:rPr>
              <w:t xml:space="preserve">The facility is up to date with accurate PSDR reporting. </w:t>
            </w:r>
          </w:p>
          <w:p w14:paraId="71ADFE3C" w14:textId="77777777" w:rsidR="0076625A" w:rsidRPr="00567D45" w:rsidRDefault="0076625A" w:rsidP="0076625A">
            <w:pPr>
              <w:pStyle w:val="Body"/>
              <w:rPr>
                <w:rFonts w:ascii="Arial" w:hAnsi="Arial"/>
                <w:sz w:val="20"/>
                <w:szCs w:val="20"/>
              </w:rPr>
            </w:pPr>
            <w:r w:rsidRPr="00567D45">
              <w:rPr>
                <w:rFonts w:ascii="Arial" w:hAnsi="Arial"/>
                <w:sz w:val="20"/>
                <w:szCs w:val="20"/>
              </w:rPr>
              <w:t>Reportable adverse events must be submitted to PSDR, including, but not limited to:</w:t>
            </w:r>
          </w:p>
          <w:p w14:paraId="3AFF3A09" w14:textId="21B95A81" w:rsidR="0076625A" w:rsidRPr="00567D45" w:rsidRDefault="0076625A" w:rsidP="0076625A">
            <w:pPr>
              <w:pStyle w:val="Body"/>
              <w:numPr>
                <w:ilvl w:val="0"/>
                <w:numId w:val="184"/>
              </w:numPr>
              <w:rPr>
                <w:rFonts w:ascii="Arial" w:hAnsi="Arial"/>
                <w:sz w:val="20"/>
                <w:szCs w:val="20"/>
              </w:rPr>
            </w:pPr>
            <w:r w:rsidRPr="00567D45">
              <w:rPr>
                <w:rFonts w:ascii="Arial" w:hAnsi="Arial"/>
                <w:sz w:val="20"/>
                <w:szCs w:val="20"/>
              </w:rPr>
              <w:t>Any unplanned hospital admission:</w:t>
            </w:r>
          </w:p>
          <w:p w14:paraId="6C623705" w14:textId="4481EA46" w:rsidR="0076625A" w:rsidRPr="00567D45" w:rsidRDefault="0076625A" w:rsidP="0076625A">
            <w:pPr>
              <w:pStyle w:val="Body"/>
              <w:numPr>
                <w:ilvl w:val="0"/>
                <w:numId w:val="184"/>
              </w:numPr>
              <w:rPr>
                <w:rFonts w:ascii="Arial" w:hAnsi="Arial"/>
                <w:sz w:val="20"/>
                <w:szCs w:val="20"/>
              </w:rPr>
            </w:pPr>
            <w:r w:rsidRPr="00567D45">
              <w:rPr>
                <w:rFonts w:ascii="Arial" w:hAnsi="Arial"/>
                <w:sz w:val="20"/>
                <w:szCs w:val="20"/>
              </w:rPr>
              <w:t>Any emergency department visit;</w:t>
            </w:r>
          </w:p>
          <w:p w14:paraId="1C30B891" w14:textId="45994A74" w:rsidR="0076625A" w:rsidRPr="00567D45" w:rsidRDefault="0076625A" w:rsidP="0076625A">
            <w:pPr>
              <w:pStyle w:val="Body"/>
              <w:numPr>
                <w:ilvl w:val="0"/>
                <w:numId w:val="184"/>
              </w:numPr>
              <w:rPr>
                <w:rFonts w:ascii="Arial" w:hAnsi="Arial"/>
                <w:sz w:val="20"/>
                <w:szCs w:val="20"/>
              </w:rPr>
            </w:pPr>
            <w:r w:rsidRPr="00567D45">
              <w:rPr>
                <w:rFonts w:ascii="Arial" w:hAnsi="Arial"/>
                <w:sz w:val="20"/>
                <w:szCs w:val="20"/>
              </w:rPr>
              <w:t>Any complication such as infection, bleeding, wound dehiscence, tissue necrosis, visual problems, eye injury, burns, or inadvertent injury to another body structure;</w:t>
            </w:r>
          </w:p>
          <w:p w14:paraId="14254EC5" w14:textId="1AF5A72E" w:rsidR="0076625A" w:rsidRPr="00567D45" w:rsidRDefault="0076625A" w:rsidP="0076625A">
            <w:pPr>
              <w:pStyle w:val="Body"/>
              <w:numPr>
                <w:ilvl w:val="0"/>
                <w:numId w:val="184"/>
              </w:numPr>
              <w:rPr>
                <w:rFonts w:ascii="Arial" w:hAnsi="Arial"/>
                <w:sz w:val="20"/>
                <w:szCs w:val="20"/>
              </w:rPr>
            </w:pPr>
            <w:r w:rsidRPr="00567D45">
              <w:rPr>
                <w:rFonts w:ascii="Arial" w:hAnsi="Arial"/>
                <w:sz w:val="20"/>
                <w:szCs w:val="20"/>
              </w:rPr>
              <w:t>Any cardiac or respiratory problems during the patient’s stay at the facility or within 48 hours of discharge;</w:t>
            </w:r>
          </w:p>
          <w:p w14:paraId="764BA8F7" w14:textId="034A79CB" w:rsidR="0076625A" w:rsidRPr="00567D45" w:rsidRDefault="0076625A" w:rsidP="0076625A">
            <w:pPr>
              <w:pStyle w:val="Body"/>
              <w:numPr>
                <w:ilvl w:val="0"/>
                <w:numId w:val="184"/>
              </w:numPr>
              <w:rPr>
                <w:rFonts w:ascii="Arial" w:hAnsi="Arial"/>
                <w:sz w:val="20"/>
                <w:szCs w:val="20"/>
              </w:rPr>
            </w:pPr>
            <w:r w:rsidRPr="00567D45">
              <w:rPr>
                <w:rFonts w:ascii="Arial" w:hAnsi="Arial"/>
                <w:sz w:val="20"/>
                <w:szCs w:val="20"/>
              </w:rPr>
              <w:t>Any allergic reactions</w:t>
            </w:r>
          </w:p>
          <w:p w14:paraId="7B2319AD" w14:textId="732D9CD3" w:rsidR="0076625A" w:rsidRPr="00567D45" w:rsidRDefault="0076625A" w:rsidP="0076625A">
            <w:pPr>
              <w:pStyle w:val="Body"/>
              <w:numPr>
                <w:ilvl w:val="0"/>
                <w:numId w:val="184"/>
              </w:numPr>
              <w:rPr>
                <w:rFonts w:ascii="Arial" w:hAnsi="Arial"/>
                <w:sz w:val="20"/>
                <w:szCs w:val="20"/>
              </w:rPr>
            </w:pPr>
            <w:r w:rsidRPr="00567D45">
              <w:rPr>
                <w:rFonts w:ascii="Arial" w:hAnsi="Arial"/>
                <w:sz w:val="20"/>
                <w:szCs w:val="20"/>
              </w:rPr>
              <w:t>Any patient or family complaint;</w:t>
            </w:r>
          </w:p>
          <w:p w14:paraId="0C9D04FA" w14:textId="2550D584" w:rsidR="0076625A" w:rsidRPr="00567D45" w:rsidRDefault="0076625A" w:rsidP="0076625A">
            <w:pPr>
              <w:pStyle w:val="Body"/>
              <w:numPr>
                <w:ilvl w:val="0"/>
                <w:numId w:val="184"/>
              </w:numPr>
              <w:rPr>
                <w:rFonts w:ascii="Arial" w:hAnsi="Arial"/>
                <w:sz w:val="20"/>
                <w:szCs w:val="20"/>
              </w:rPr>
            </w:pPr>
            <w:r w:rsidRPr="00567D45">
              <w:rPr>
                <w:rFonts w:ascii="Arial" w:hAnsi="Arial"/>
                <w:sz w:val="20"/>
                <w:szCs w:val="20"/>
              </w:rPr>
              <w:t>Any equipment malfunction leading to injury or potential injury to the patient;</w:t>
            </w:r>
          </w:p>
          <w:p w14:paraId="7ED4997F" w14:textId="13465608" w:rsidR="0076625A" w:rsidRPr="00567D45" w:rsidRDefault="0076625A" w:rsidP="0076625A">
            <w:pPr>
              <w:pStyle w:val="Body"/>
              <w:numPr>
                <w:ilvl w:val="0"/>
                <w:numId w:val="184"/>
              </w:numPr>
              <w:rPr>
                <w:rFonts w:ascii="Arial" w:hAnsi="Arial"/>
                <w:sz w:val="20"/>
                <w:szCs w:val="20"/>
              </w:rPr>
            </w:pPr>
            <w:r w:rsidRPr="00567D45">
              <w:rPr>
                <w:rFonts w:ascii="Arial" w:hAnsi="Arial"/>
                <w:sz w:val="20"/>
                <w:szCs w:val="20"/>
              </w:rPr>
              <w:t xml:space="preserve">Any death occurring within </w:t>
            </w:r>
            <w:r>
              <w:rPr>
                <w:rFonts w:ascii="Arial" w:hAnsi="Arial"/>
                <w:sz w:val="20"/>
                <w:szCs w:val="20"/>
              </w:rPr>
              <w:t>30</w:t>
            </w:r>
            <w:r w:rsidRPr="00567D45">
              <w:rPr>
                <w:rFonts w:ascii="Arial" w:hAnsi="Arial"/>
                <w:sz w:val="20"/>
                <w:szCs w:val="20"/>
              </w:rPr>
              <w:t xml:space="preserve"> days of a procedure</w:t>
            </w:r>
          </w:p>
          <w:p w14:paraId="55D735D7" w14:textId="1B815768" w:rsidR="0076625A" w:rsidRPr="00567D45" w:rsidRDefault="0076625A" w:rsidP="0076625A">
            <w:pPr>
              <w:pStyle w:val="Body"/>
              <w:tabs>
                <w:tab w:val="left" w:pos="2794"/>
              </w:tabs>
            </w:pPr>
            <w:r w:rsidRPr="00567D45">
              <w:rPr>
                <w:rFonts w:ascii="Arial" w:hAnsi="Arial"/>
                <w:sz w:val="20"/>
                <w:szCs w:val="20"/>
              </w:rPr>
              <w:t xml:space="preserve">  ·  </w:t>
            </w:r>
            <w:r w:rsidRPr="00567D45">
              <w:rPr>
                <w:rFonts w:ascii="Arial" w:hAnsi="Arial"/>
                <w:sz w:val="20"/>
                <w:szCs w:val="20"/>
              </w:rPr>
              <w:tab/>
            </w:r>
          </w:p>
        </w:tc>
        <w:tc>
          <w:tcPr>
            <w:tcW w:w="2471" w:type="dxa"/>
            <w:tcBorders>
              <w:top w:val="single" w:sz="4" w:space="0" w:color="auto"/>
              <w:left w:val="single" w:sz="4" w:space="0" w:color="auto"/>
              <w:bottom w:val="single" w:sz="4" w:space="0" w:color="auto"/>
              <w:right w:val="single" w:sz="4" w:space="0" w:color="auto"/>
            </w:tcBorders>
            <w:vAlign w:val="center"/>
          </w:tcPr>
          <w:p w14:paraId="7D63D8F6" w14:textId="77777777" w:rsidR="0076625A" w:rsidRPr="00567D45" w:rsidRDefault="0072305E" w:rsidP="0076625A">
            <w:pPr>
              <w:rPr>
                <w:rFonts w:ascii="Arial" w:hAnsi="Arial" w:cs="Arial"/>
                <w:sz w:val="20"/>
                <w:szCs w:val="20"/>
              </w:rPr>
            </w:pPr>
            <w:sdt>
              <w:sdtPr>
                <w:rPr>
                  <w:rFonts w:ascii="Arial" w:hAnsi="Arial" w:cs="Arial"/>
                  <w:sz w:val="20"/>
                  <w:szCs w:val="20"/>
                </w:rPr>
                <w:id w:val="-211965436"/>
                <w14:checkbox>
                  <w14:checked w14:val="0"/>
                  <w14:checkedState w14:val="2612" w14:font="MS Gothic"/>
                  <w14:uncheckedState w14:val="2610" w14:font="MS Gothic"/>
                </w14:checkbox>
              </w:sdtPr>
              <w:sdtEndPr/>
              <w:sdtContent>
                <w:r w:rsidR="0076625A" w:rsidRPr="00567D45">
                  <w:rPr>
                    <w:rFonts w:ascii="MS Gothic" w:eastAsia="MS Gothic" w:hAnsi="MS Gothic" w:cs="Arial" w:hint="eastAsia"/>
                    <w:sz w:val="20"/>
                    <w:szCs w:val="20"/>
                  </w:rPr>
                  <w:t>☐</w:t>
                </w:r>
              </w:sdtContent>
            </w:sdt>
            <w:r w:rsidR="0076625A" w:rsidRPr="00567D45">
              <w:rPr>
                <w:rFonts w:ascii="Arial" w:hAnsi="Arial" w:cs="Arial"/>
                <w:sz w:val="20"/>
                <w:szCs w:val="20"/>
              </w:rPr>
              <w:t xml:space="preserve"> Compliant</w:t>
            </w:r>
          </w:p>
          <w:p w14:paraId="7A87533E" w14:textId="77777777" w:rsidR="0076625A" w:rsidRPr="00567D45" w:rsidRDefault="0072305E" w:rsidP="0076625A">
            <w:pPr>
              <w:rPr>
                <w:rFonts w:ascii="Arial" w:hAnsi="Arial" w:cs="Arial"/>
                <w:sz w:val="20"/>
                <w:szCs w:val="20"/>
              </w:rPr>
            </w:pPr>
            <w:sdt>
              <w:sdtPr>
                <w:rPr>
                  <w:rFonts w:ascii="Arial" w:hAnsi="Arial" w:cs="Arial"/>
                  <w:sz w:val="20"/>
                  <w:szCs w:val="20"/>
                </w:rPr>
                <w:id w:val="-108506917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B220680" w14:textId="19298ACF" w:rsidR="0076625A" w:rsidRPr="00567D45" w:rsidRDefault="0072305E" w:rsidP="00B03263">
            <w:pPr>
              <w:rPr>
                <w:rFonts w:ascii="Arial" w:hAnsi="Arial"/>
                <w:sz w:val="20"/>
                <w:szCs w:val="20"/>
              </w:rPr>
            </w:pPr>
            <w:sdt>
              <w:sdtPr>
                <w:rPr>
                  <w:rFonts w:ascii="Arial" w:hAnsi="Arial" w:cs="Arial"/>
                  <w:sz w:val="20"/>
                  <w:szCs w:val="20"/>
                </w:rPr>
                <w:id w:val="-97899987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917065463"/>
            <w:placeholder>
              <w:docPart w:val="EEE9C0D73ABC4C5799486A0500079E1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DEB91AB" w14:textId="547751E7" w:rsidR="0076625A" w:rsidRPr="00567D45" w:rsidRDefault="0076625A" w:rsidP="0076625A">
                <w:pPr>
                  <w:pStyle w:val="Body"/>
                  <w:rPr>
                    <w:rFonts w:ascii="Arial" w:hAnsi="Arial"/>
                    <w:sz w:val="20"/>
                    <w:szCs w:val="20"/>
                  </w:rPr>
                </w:pPr>
                <w:r w:rsidRPr="00B1726B">
                  <w:rPr>
                    <w:rStyle w:val="PlaceholderText"/>
                    <w:rFonts w:ascii="Arial" w:hAnsi="Arial" w:cs="Arial"/>
                    <w:sz w:val="16"/>
                    <w:szCs w:val="16"/>
                  </w:rPr>
                  <w:t>Click or tap here to enter text.</w:t>
                </w:r>
              </w:p>
            </w:tc>
          </w:sdtContent>
        </w:sdt>
      </w:tr>
    </w:tbl>
    <w:p w14:paraId="0F9E08F7" w14:textId="77777777" w:rsidR="00F64FA8" w:rsidRPr="00567D45" w:rsidRDefault="00F64FA8" w:rsidP="00F64FA8">
      <w:pPr>
        <w:pStyle w:val="Body"/>
      </w:pPr>
    </w:p>
    <w:p w14:paraId="4575787A" w14:textId="77777777" w:rsidR="00F64FA8" w:rsidRPr="00567D45" w:rsidRDefault="00F64FA8" w:rsidP="00F64FA8">
      <w:pPr>
        <w:pStyle w:val="Body"/>
      </w:pPr>
    </w:p>
    <w:p w14:paraId="55D735E1" w14:textId="77777777" w:rsidR="00701E27" w:rsidRPr="00567D45" w:rsidRDefault="00701E27">
      <w:pPr>
        <w:pStyle w:val="Heading2"/>
      </w:pPr>
    </w:p>
    <w:p w14:paraId="55D735E2" w14:textId="77777777" w:rsidR="00701E27" w:rsidRPr="00567D45" w:rsidRDefault="00EA1763" w:rsidP="00737F14">
      <w:pPr>
        <w:pStyle w:val="QAPageHeading"/>
      </w:pPr>
      <w:r w:rsidRPr="00567D45">
        <w:t>SECTION 17: Non-Surgical Medical Spa</w:t>
      </w:r>
    </w:p>
    <w:tbl>
      <w:tblPr>
        <w:tblW w:w="1457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4472C4"/>
        <w:tblCellMar>
          <w:top w:w="86" w:type="dxa"/>
          <w:left w:w="86" w:type="dxa"/>
          <w:bottom w:w="86" w:type="dxa"/>
          <w:right w:w="86" w:type="dxa"/>
        </w:tblCellMar>
        <w:tblLook w:val="04A0" w:firstRow="1" w:lastRow="0" w:firstColumn="1" w:lastColumn="0" w:noHBand="0" w:noVBand="1"/>
      </w:tblPr>
      <w:tblGrid>
        <w:gridCol w:w="1255"/>
        <w:gridCol w:w="1130"/>
        <w:gridCol w:w="6520"/>
        <w:gridCol w:w="2430"/>
        <w:gridCol w:w="3240"/>
      </w:tblGrid>
      <w:tr w:rsidR="00E64E49" w:rsidRPr="00567D45" w14:paraId="55D735E8" w14:textId="15534BE3" w:rsidTr="00EE229F">
        <w:trPr>
          <w:trHeight w:val="300"/>
          <w:tblHeader/>
        </w:trPr>
        <w:tc>
          <w:tcPr>
            <w:tcW w:w="1255" w:type="dxa"/>
            <w:tcBorders>
              <w:top w:val="single" w:sz="4" w:space="0" w:color="auto"/>
              <w:left w:val="single" w:sz="4" w:space="0" w:color="auto"/>
              <w:bottom w:val="single" w:sz="4" w:space="0" w:color="auto"/>
              <w:right w:val="single" w:sz="4" w:space="0" w:color="auto"/>
            </w:tcBorders>
            <w:shd w:val="clear" w:color="auto" w:fill="243746"/>
            <w:tcMar>
              <w:top w:w="80" w:type="dxa"/>
              <w:left w:w="250" w:type="dxa"/>
              <w:bottom w:w="80" w:type="dxa"/>
              <w:right w:w="80" w:type="dxa"/>
            </w:tcMar>
          </w:tcPr>
          <w:p w14:paraId="55D735E3" w14:textId="77777777" w:rsidR="00E64E49" w:rsidRPr="00567D45" w:rsidRDefault="00E64E49">
            <w:pPr>
              <w:pStyle w:val="QATableHeader"/>
              <w:ind w:left="170"/>
            </w:pPr>
            <w:r w:rsidRPr="00567D45">
              <w:t>ID</w:t>
            </w:r>
          </w:p>
        </w:tc>
        <w:tc>
          <w:tcPr>
            <w:tcW w:w="1130" w:type="dxa"/>
            <w:tcBorders>
              <w:top w:val="single" w:sz="4" w:space="0" w:color="auto"/>
              <w:left w:val="single" w:sz="4" w:space="0" w:color="auto"/>
              <w:bottom w:val="single" w:sz="4" w:space="0" w:color="auto"/>
              <w:right w:val="single" w:sz="4" w:space="0" w:color="auto"/>
            </w:tcBorders>
            <w:shd w:val="clear" w:color="auto" w:fill="243746"/>
          </w:tcPr>
          <w:p w14:paraId="41ABFB78" w14:textId="6FFC6AD2" w:rsidR="00E64E49" w:rsidRPr="00567D45" w:rsidRDefault="00E64E49" w:rsidP="00AA7092">
            <w:pPr>
              <w:pStyle w:val="QATableHeader"/>
              <w:shd w:val="clear" w:color="auto" w:fill="243746"/>
            </w:pPr>
            <w:r w:rsidRPr="00567D45">
              <w:t>Risk</w:t>
            </w:r>
          </w:p>
        </w:tc>
        <w:tc>
          <w:tcPr>
            <w:tcW w:w="6520" w:type="dxa"/>
            <w:tcBorders>
              <w:top w:val="single" w:sz="4" w:space="0" w:color="auto"/>
              <w:left w:val="single" w:sz="4" w:space="0" w:color="auto"/>
              <w:bottom w:val="single" w:sz="4" w:space="0" w:color="auto"/>
              <w:right w:val="single" w:sz="4" w:space="0" w:color="auto"/>
            </w:tcBorders>
            <w:shd w:val="clear" w:color="auto" w:fill="243746"/>
            <w:tcMar>
              <w:top w:w="80" w:type="dxa"/>
              <w:left w:w="80" w:type="dxa"/>
              <w:bottom w:w="80" w:type="dxa"/>
              <w:right w:w="80" w:type="dxa"/>
            </w:tcMar>
          </w:tcPr>
          <w:p w14:paraId="55D735E6" w14:textId="0591B3D1" w:rsidR="00E64E49" w:rsidRPr="00567D45" w:rsidRDefault="00E64E49">
            <w:pPr>
              <w:pStyle w:val="QATableHeader"/>
            </w:pPr>
            <w:r w:rsidRPr="00567D45">
              <w:t>Standard</w:t>
            </w:r>
          </w:p>
        </w:tc>
        <w:tc>
          <w:tcPr>
            <w:tcW w:w="2430" w:type="dxa"/>
            <w:tcBorders>
              <w:top w:val="single" w:sz="4" w:space="0" w:color="auto"/>
              <w:left w:val="single" w:sz="4" w:space="0" w:color="auto"/>
              <w:bottom w:val="single" w:sz="4" w:space="0" w:color="auto"/>
              <w:right w:val="single" w:sz="4" w:space="0" w:color="auto"/>
            </w:tcBorders>
            <w:shd w:val="clear" w:color="auto" w:fill="243746"/>
            <w:tcMar>
              <w:top w:w="80" w:type="dxa"/>
              <w:left w:w="80" w:type="dxa"/>
              <w:bottom w:w="80" w:type="dxa"/>
              <w:right w:w="80" w:type="dxa"/>
            </w:tcMar>
          </w:tcPr>
          <w:p w14:paraId="55D735E7" w14:textId="4C02E049" w:rsidR="00E64E49" w:rsidRPr="00567D45" w:rsidRDefault="00E64E49">
            <w:pPr>
              <w:pStyle w:val="QATableHeader"/>
            </w:pPr>
            <w:r w:rsidRPr="00567D45">
              <w:t>Score</w:t>
            </w:r>
          </w:p>
        </w:tc>
        <w:tc>
          <w:tcPr>
            <w:tcW w:w="3240" w:type="dxa"/>
            <w:tcBorders>
              <w:top w:val="single" w:sz="4" w:space="0" w:color="auto"/>
              <w:left w:val="single" w:sz="4" w:space="0" w:color="auto"/>
              <w:bottom w:val="single" w:sz="4" w:space="0" w:color="auto"/>
              <w:right w:val="single" w:sz="4" w:space="0" w:color="auto"/>
            </w:tcBorders>
            <w:shd w:val="clear" w:color="auto" w:fill="243746"/>
          </w:tcPr>
          <w:p w14:paraId="3792FFEF" w14:textId="33360824" w:rsidR="00E64E49" w:rsidRPr="00567D45" w:rsidRDefault="00E64E49" w:rsidP="00AA7092">
            <w:pPr>
              <w:pStyle w:val="QATableHeader"/>
              <w:shd w:val="clear" w:color="auto" w:fill="243746"/>
            </w:pPr>
            <w:r w:rsidRPr="00567D45">
              <w:t>Findings/Comments</w:t>
            </w:r>
          </w:p>
        </w:tc>
      </w:tr>
      <w:tr w:rsidR="004228A5" w:rsidRPr="00567D45" w14:paraId="1BF18757" w14:textId="77777777" w:rsidTr="00EE229F">
        <w:tblPrEx>
          <w:shd w:val="clear" w:color="auto" w:fill="CDD4E9"/>
        </w:tblPrEx>
        <w:trPr>
          <w:trHeight w:val="300"/>
        </w:trPr>
        <w:tc>
          <w:tcPr>
            <w:tcW w:w="14575" w:type="dxa"/>
            <w:gridSpan w:val="5"/>
            <w:tcBorders>
              <w:top w:val="nil"/>
              <w:left w:val="single" w:sz="4" w:space="0" w:color="auto"/>
              <w:bottom w:val="single" w:sz="4" w:space="0" w:color="auto"/>
              <w:right w:val="single" w:sz="4" w:space="0" w:color="auto"/>
            </w:tcBorders>
            <w:shd w:val="clear" w:color="auto" w:fill="006098"/>
            <w:tcMar>
              <w:top w:w="80" w:type="dxa"/>
              <w:left w:w="204" w:type="dxa"/>
              <w:bottom w:w="80" w:type="dxa"/>
              <w:right w:w="196" w:type="dxa"/>
            </w:tcMar>
          </w:tcPr>
          <w:p w14:paraId="57776F31" w14:textId="7FF32567" w:rsidR="004228A5" w:rsidRPr="00567D45" w:rsidRDefault="00D6140A" w:rsidP="007107C3">
            <w:pPr>
              <w:pStyle w:val="QATableBodyText"/>
              <w:jc w:val="center"/>
              <w:rPr>
                <w:b/>
                <w:bCs/>
              </w:rPr>
            </w:pPr>
            <w:r w:rsidRPr="00567D45">
              <w:rPr>
                <w:b/>
                <w:bCs/>
                <w:color w:val="FFFFFF" w:themeColor="background1"/>
                <w:sz w:val="28"/>
                <w:szCs w:val="26"/>
              </w:rPr>
              <w:t>SUB-SECTION A: Anesthesia Options</w:t>
            </w:r>
          </w:p>
        </w:tc>
      </w:tr>
      <w:tr w:rsidR="0076625A" w:rsidRPr="00567D45" w14:paraId="55D735FA" w14:textId="77777777" w:rsidTr="0076625A">
        <w:tblPrEx>
          <w:shd w:val="clear" w:color="auto" w:fill="CDD4E9"/>
        </w:tblPrEx>
        <w:trPr>
          <w:trHeight w:val="300"/>
        </w:trPr>
        <w:tc>
          <w:tcPr>
            <w:tcW w:w="1255" w:type="dxa"/>
            <w:tcBorders>
              <w:top w:val="nil"/>
              <w:left w:val="single" w:sz="4" w:space="0" w:color="auto"/>
              <w:bottom w:val="single" w:sz="4" w:space="0" w:color="auto"/>
              <w:right w:val="single" w:sz="4" w:space="0" w:color="auto"/>
            </w:tcBorders>
            <w:tcMar>
              <w:top w:w="80" w:type="dxa"/>
              <w:left w:w="204" w:type="dxa"/>
              <w:bottom w:w="80" w:type="dxa"/>
              <w:right w:w="196" w:type="dxa"/>
            </w:tcMar>
            <w:vAlign w:val="center"/>
          </w:tcPr>
          <w:p w14:paraId="55D735EB" w14:textId="77777777" w:rsidR="0076625A" w:rsidRPr="00567D45" w:rsidRDefault="0076625A" w:rsidP="0076625A">
            <w:pPr>
              <w:pStyle w:val="QATableIDText"/>
              <w:ind w:left="0"/>
            </w:pPr>
            <w:r w:rsidRPr="00567D45">
              <w:rPr>
                <w:sz w:val="20"/>
                <w:szCs w:val="20"/>
              </w:rPr>
              <w:t>17-A-1</w:t>
            </w:r>
          </w:p>
        </w:tc>
        <w:tc>
          <w:tcPr>
            <w:tcW w:w="1130" w:type="dxa"/>
            <w:tcBorders>
              <w:top w:val="nil"/>
              <w:left w:val="single" w:sz="4" w:space="0" w:color="auto"/>
              <w:bottom w:val="single" w:sz="4" w:space="0" w:color="auto"/>
              <w:right w:val="single" w:sz="4" w:space="0" w:color="auto"/>
            </w:tcBorders>
            <w:vAlign w:val="center"/>
          </w:tcPr>
          <w:p w14:paraId="14C35AB7"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257BDAF3"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74E7DDCC" w14:textId="1E3F0995" w:rsidR="0076625A" w:rsidRPr="00567D45" w:rsidRDefault="0076625A" w:rsidP="00713DB2">
            <w:pPr>
              <w:pStyle w:val="QATableIDText"/>
              <w:rPr>
                <w:sz w:val="20"/>
                <w:szCs w:val="20"/>
              </w:rPr>
            </w:pPr>
            <w:r w:rsidRPr="00567D45">
              <w:rPr>
                <w:b w:val="0"/>
                <w:bCs w:val="0"/>
                <w:sz w:val="20"/>
                <w:szCs w:val="20"/>
              </w:rPr>
              <w:t>Orange</w:t>
            </w:r>
          </w:p>
        </w:tc>
        <w:tc>
          <w:tcPr>
            <w:tcW w:w="6520" w:type="dxa"/>
            <w:tcBorders>
              <w:top w:val="nil"/>
              <w:left w:val="single" w:sz="4" w:space="0" w:color="auto"/>
              <w:bottom w:val="single" w:sz="4" w:space="0" w:color="auto"/>
              <w:right w:val="single" w:sz="4" w:space="0" w:color="auto"/>
            </w:tcBorders>
            <w:tcMar>
              <w:top w:w="80" w:type="dxa"/>
              <w:left w:w="224" w:type="dxa"/>
              <w:bottom w:w="80" w:type="dxa"/>
              <w:right w:w="224" w:type="dxa"/>
            </w:tcMar>
            <w:vAlign w:val="center"/>
          </w:tcPr>
          <w:p w14:paraId="6EF596E1" w14:textId="5F32490D" w:rsidR="0076625A" w:rsidRDefault="0076625A" w:rsidP="0076625A">
            <w:pPr>
              <w:pStyle w:val="QATableBodyText"/>
              <w:ind w:left="-98"/>
            </w:pPr>
            <w:r w:rsidRPr="00C67CD6">
              <w:t>In this facility, only local and topical anesthesia may be administered.</w:t>
            </w:r>
          </w:p>
          <w:p w14:paraId="099B5029" w14:textId="77777777" w:rsidR="0076625A" w:rsidRPr="00C67CD6" w:rsidRDefault="0076625A" w:rsidP="0076625A">
            <w:pPr>
              <w:pStyle w:val="QATableBodyText"/>
            </w:pPr>
          </w:p>
          <w:p w14:paraId="5EAA36B0" w14:textId="277A37EB" w:rsidR="0076625A" w:rsidRDefault="0076625A" w:rsidP="0076625A">
            <w:pPr>
              <w:pStyle w:val="QATableBodyText"/>
              <w:ind w:left="-98"/>
            </w:pPr>
            <w:r w:rsidRPr="00C67CD6">
              <w:t xml:space="preserve">Local or topical anesthesia </w:t>
            </w:r>
            <w:r>
              <w:t xml:space="preserve">may only be </w:t>
            </w:r>
            <w:r w:rsidRPr="00C67CD6">
              <w:t>administered by individuals who are qualified and authorized in accordance with applicable federal, state, or provincial law, their defined scope of practice, and facility policy.</w:t>
            </w:r>
          </w:p>
          <w:p w14:paraId="5A7F9495" w14:textId="77777777" w:rsidR="0076625A" w:rsidRPr="00C67CD6" w:rsidRDefault="0076625A" w:rsidP="0076625A">
            <w:pPr>
              <w:pStyle w:val="QATableBodyText"/>
              <w:ind w:left="-98"/>
            </w:pPr>
          </w:p>
          <w:p w14:paraId="4300EF01" w14:textId="77777777" w:rsidR="0076625A" w:rsidRPr="00C67CD6" w:rsidRDefault="0076625A" w:rsidP="0076625A">
            <w:pPr>
              <w:pStyle w:val="QATableBodyText"/>
              <w:ind w:left="-98"/>
            </w:pPr>
            <w:r w:rsidRPr="00C67CD6">
              <w:t>Authorized providers include:</w:t>
            </w:r>
          </w:p>
          <w:p w14:paraId="15DDD6E0" w14:textId="77777777" w:rsidR="0076625A" w:rsidRPr="00C67CD6" w:rsidRDefault="0076625A" w:rsidP="0076625A">
            <w:pPr>
              <w:pStyle w:val="QATableBodyText"/>
              <w:numPr>
                <w:ilvl w:val="0"/>
                <w:numId w:val="227"/>
              </w:numPr>
            </w:pPr>
            <w:r w:rsidRPr="00C67CD6">
              <w:t>Physician</w:t>
            </w:r>
          </w:p>
          <w:p w14:paraId="7A891D39" w14:textId="77777777" w:rsidR="0076625A" w:rsidRPr="00C67CD6" w:rsidRDefault="0076625A" w:rsidP="0076625A">
            <w:pPr>
              <w:pStyle w:val="QATableBodyText"/>
              <w:numPr>
                <w:ilvl w:val="0"/>
                <w:numId w:val="227"/>
              </w:numPr>
            </w:pPr>
            <w:r w:rsidRPr="00C67CD6">
              <w:t>Advanced Practice Registered Nurse (APRN)</w:t>
            </w:r>
          </w:p>
          <w:p w14:paraId="79330957" w14:textId="77777777" w:rsidR="0076625A" w:rsidRPr="00C67CD6" w:rsidRDefault="0076625A" w:rsidP="0076625A">
            <w:pPr>
              <w:pStyle w:val="QATableBodyText"/>
              <w:numPr>
                <w:ilvl w:val="0"/>
                <w:numId w:val="227"/>
              </w:numPr>
            </w:pPr>
            <w:r w:rsidRPr="00C67CD6">
              <w:t>Physician Assistant (PA)</w:t>
            </w:r>
          </w:p>
          <w:p w14:paraId="55D735F3" w14:textId="34F16E27" w:rsidR="0076625A" w:rsidRPr="00567D45" w:rsidRDefault="0076625A" w:rsidP="0076625A">
            <w:pPr>
              <w:pStyle w:val="QATableBodyText"/>
              <w:numPr>
                <w:ilvl w:val="0"/>
                <w:numId w:val="227"/>
              </w:numPr>
            </w:pPr>
            <w:r w:rsidRPr="00C67CD6">
              <w:t>Registered Nurse (RN), provided the RN is acting within scope of practice, under the supervision of a qualified provider, and pursuant to a specific written or electronic order from a physician or advanced practice provider.</w:t>
            </w:r>
          </w:p>
        </w:tc>
        <w:tc>
          <w:tcPr>
            <w:tcW w:w="2430" w:type="dxa"/>
            <w:tcBorders>
              <w:top w:val="single" w:sz="4" w:space="0" w:color="auto"/>
              <w:left w:val="single" w:sz="4" w:space="0" w:color="auto"/>
              <w:bottom w:val="single" w:sz="4" w:space="0" w:color="auto"/>
              <w:right w:val="single" w:sz="4" w:space="0" w:color="auto"/>
            </w:tcBorders>
            <w:vAlign w:val="center"/>
          </w:tcPr>
          <w:p w14:paraId="6DFF54E7" w14:textId="77777777" w:rsidR="0076625A" w:rsidRPr="00567D45" w:rsidRDefault="0072305E" w:rsidP="0076625A">
            <w:pPr>
              <w:rPr>
                <w:rFonts w:ascii="Arial" w:hAnsi="Arial" w:cs="Arial"/>
                <w:sz w:val="20"/>
                <w:szCs w:val="20"/>
              </w:rPr>
            </w:pPr>
            <w:sdt>
              <w:sdtPr>
                <w:rPr>
                  <w:rFonts w:ascii="Arial" w:hAnsi="Arial" w:cs="Arial"/>
                  <w:sz w:val="20"/>
                  <w:szCs w:val="20"/>
                </w:rPr>
                <w:id w:val="-541054632"/>
                <w14:checkbox>
                  <w14:checked w14:val="0"/>
                  <w14:checkedState w14:val="2612" w14:font="MS Gothic"/>
                  <w14:uncheckedState w14:val="2610" w14:font="MS Gothic"/>
                </w14:checkbox>
              </w:sdtPr>
              <w:sdtEndPr/>
              <w:sdtContent>
                <w:r w:rsidR="0076625A" w:rsidRPr="00567D45">
                  <w:rPr>
                    <w:rFonts w:ascii="MS Gothic" w:eastAsia="MS Gothic" w:hAnsi="MS Gothic" w:cs="Arial" w:hint="eastAsia"/>
                    <w:sz w:val="20"/>
                    <w:szCs w:val="20"/>
                  </w:rPr>
                  <w:t>☐</w:t>
                </w:r>
              </w:sdtContent>
            </w:sdt>
            <w:r w:rsidR="0076625A" w:rsidRPr="00567D45">
              <w:rPr>
                <w:rFonts w:ascii="Arial" w:hAnsi="Arial" w:cs="Arial"/>
                <w:sz w:val="20"/>
                <w:szCs w:val="20"/>
              </w:rPr>
              <w:t xml:space="preserve"> Compliant</w:t>
            </w:r>
          </w:p>
          <w:p w14:paraId="7769171A" w14:textId="77777777" w:rsidR="0076625A" w:rsidRPr="00567D45" w:rsidRDefault="0072305E" w:rsidP="0076625A">
            <w:pPr>
              <w:rPr>
                <w:rFonts w:ascii="Arial" w:hAnsi="Arial" w:cs="Arial"/>
                <w:sz w:val="20"/>
                <w:szCs w:val="20"/>
              </w:rPr>
            </w:pPr>
            <w:sdt>
              <w:sdtPr>
                <w:rPr>
                  <w:rFonts w:ascii="Arial" w:hAnsi="Arial" w:cs="Arial"/>
                  <w:sz w:val="20"/>
                  <w:szCs w:val="20"/>
                </w:rPr>
                <w:id w:val="137149428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62821BB" w14:textId="3A5A447E" w:rsidR="0076625A" w:rsidRPr="00567D45" w:rsidRDefault="0072305E" w:rsidP="00B03263">
            <w:sdt>
              <w:sdtPr>
                <w:rPr>
                  <w:rFonts w:ascii="Arial" w:hAnsi="Arial" w:cs="Arial"/>
                  <w:sz w:val="20"/>
                  <w:szCs w:val="20"/>
                </w:rPr>
                <w:id w:val="-116122493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434597392"/>
            <w:placeholder>
              <w:docPart w:val="6C0F2E7B30F4429CBCCAB18A9A15065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Mar>
                  <w:top w:w="80" w:type="dxa"/>
                  <w:left w:w="224" w:type="dxa"/>
                  <w:bottom w:w="80" w:type="dxa"/>
                  <w:right w:w="224" w:type="dxa"/>
                </w:tcMar>
              </w:tcPr>
              <w:p w14:paraId="55D735F9" w14:textId="59D5930F" w:rsidR="0076625A" w:rsidRPr="00567D45" w:rsidRDefault="0076625A" w:rsidP="0076625A">
                <w:pPr>
                  <w:pStyle w:val="QATableBodyText"/>
                  <w:ind w:left="0"/>
                </w:pPr>
                <w:r w:rsidRPr="00DA1C26">
                  <w:rPr>
                    <w:rStyle w:val="PlaceholderText"/>
                    <w:rFonts w:cs="Arial"/>
                    <w:sz w:val="16"/>
                    <w:szCs w:val="16"/>
                  </w:rPr>
                  <w:t>Click or tap here to enter text.</w:t>
                </w:r>
              </w:p>
            </w:tc>
          </w:sdtContent>
        </w:sdt>
      </w:tr>
      <w:tr w:rsidR="0076625A" w:rsidRPr="00567D45" w14:paraId="55D73605" w14:textId="77777777" w:rsidTr="0076625A">
        <w:tblPrEx>
          <w:shd w:val="clear" w:color="auto" w:fill="CDD4E9"/>
        </w:tblPrEx>
        <w:trPr>
          <w:trHeight w:val="300"/>
        </w:trPr>
        <w:tc>
          <w:tcPr>
            <w:tcW w:w="1255" w:type="dxa"/>
            <w:tcBorders>
              <w:top w:val="single" w:sz="4" w:space="0" w:color="auto"/>
              <w:left w:val="single" w:sz="4" w:space="0" w:color="auto"/>
              <w:bottom w:val="single" w:sz="4" w:space="0" w:color="auto"/>
              <w:right w:val="single" w:sz="4" w:space="0" w:color="auto"/>
            </w:tcBorders>
            <w:tcMar>
              <w:top w:w="80" w:type="dxa"/>
              <w:left w:w="204" w:type="dxa"/>
              <w:bottom w:w="80" w:type="dxa"/>
              <w:right w:w="196" w:type="dxa"/>
            </w:tcMar>
            <w:vAlign w:val="center"/>
          </w:tcPr>
          <w:p w14:paraId="55D735FB" w14:textId="77777777" w:rsidR="0076625A" w:rsidRPr="00567D45" w:rsidRDefault="0076625A" w:rsidP="0076625A">
            <w:pPr>
              <w:pStyle w:val="QATableIDText"/>
              <w:ind w:left="0"/>
            </w:pPr>
            <w:r w:rsidRPr="00567D45">
              <w:rPr>
                <w:sz w:val="20"/>
                <w:szCs w:val="20"/>
              </w:rPr>
              <w:t>17-A-2</w:t>
            </w:r>
          </w:p>
        </w:tc>
        <w:tc>
          <w:tcPr>
            <w:tcW w:w="1130" w:type="dxa"/>
            <w:tcBorders>
              <w:top w:val="single" w:sz="4" w:space="0" w:color="auto"/>
              <w:left w:val="single" w:sz="4" w:space="0" w:color="auto"/>
              <w:bottom w:val="single" w:sz="4" w:space="0" w:color="auto"/>
              <w:right w:val="single" w:sz="4" w:space="0" w:color="auto"/>
            </w:tcBorders>
            <w:vAlign w:val="center"/>
          </w:tcPr>
          <w:p w14:paraId="5EE8F387"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29D363AD"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29AB38CD" w14:textId="5B7E8795" w:rsidR="0076625A" w:rsidRPr="00567D45" w:rsidRDefault="0076625A" w:rsidP="00713DB2">
            <w:pPr>
              <w:pStyle w:val="QATableIDText"/>
            </w:pPr>
            <w:r w:rsidRPr="00567D45">
              <w:rPr>
                <w:b w:val="0"/>
                <w:bCs w:val="0"/>
                <w:sz w:val="20"/>
                <w:szCs w:val="20"/>
              </w:rPr>
              <w:t>Orange</w:t>
            </w:r>
          </w:p>
        </w:tc>
        <w:tc>
          <w:tcPr>
            <w:tcW w:w="6520" w:type="dxa"/>
            <w:tcBorders>
              <w:top w:val="single" w:sz="4" w:space="0" w:color="auto"/>
              <w:left w:val="single" w:sz="4" w:space="0" w:color="auto"/>
              <w:bottom w:val="single" w:sz="4" w:space="0" w:color="auto"/>
              <w:right w:val="single" w:sz="4" w:space="0" w:color="auto"/>
            </w:tcBorders>
            <w:tcMar>
              <w:top w:w="86" w:type="dxa"/>
              <w:left w:w="230" w:type="dxa"/>
              <w:bottom w:w="86" w:type="dxa"/>
              <w:right w:w="230" w:type="dxa"/>
            </w:tcMar>
            <w:vAlign w:val="center"/>
          </w:tcPr>
          <w:p w14:paraId="55D735FE" w14:textId="47E14F47" w:rsidR="0076625A" w:rsidRPr="00567D45" w:rsidRDefault="0076625A" w:rsidP="0076625A">
            <w:pPr>
              <w:pStyle w:val="QATableBodyText"/>
              <w:ind w:left="-98"/>
            </w:pPr>
            <w:r w:rsidRPr="00567D45">
              <w:rPr>
                <w:color w:val="000000" w:themeColor="text1"/>
              </w:rPr>
              <w:t>Local anesthetics may only be used in the skin and subcutaneous layers.</w:t>
            </w:r>
          </w:p>
        </w:tc>
        <w:tc>
          <w:tcPr>
            <w:tcW w:w="2430" w:type="dxa"/>
            <w:tcBorders>
              <w:top w:val="single" w:sz="4" w:space="0" w:color="auto"/>
              <w:left w:val="single" w:sz="4" w:space="0" w:color="auto"/>
              <w:bottom w:val="single" w:sz="4" w:space="0" w:color="auto"/>
              <w:right w:val="single" w:sz="4" w:space="0" w:color="auto"/>
            </w:tcBorders>
            <w:vAlign w:val="center"/>
          </w:tcPr>
          <w:p w14:paraId="112D0096" w14:textId="77777777" w:rsidR="0076625A" w:rsidRPr="00567D45" w:rsidRDefault="0072305E" w:rsidP="0076625A">
            <w:pPr>
              <w:rPr>
                <w:rFonts w:ascii="Arial" w:hAnsi="Arial" w:cs="Arial"/>
                <w:sz w:val="20"/>
                <w:szCs w:val="20"/>
              </w:rPr>
            </w:pPr>
            <w:sdt>
              <w:sdtPr>
                <w:rPr>
                  <w:rFonts w:ascii="Arial" w:hAnsi="Arial" w:cs="Arial"/>
                  <w:sz w:val="20"/>
                  <w:szCs w:val="20"/>
                </w:rPr>
                <w:id w:val="1126129639"/>
                <w14:checkbox>
                  <w14:checked w14:val="0"/>
                  <w14:checkedState w14:val="2612" w14:font="MS Gothic"/>
                  <w14:uncheckedState w14:val="2610" w14:font="MS Gothic"/>
                </w14:checkbox>
              </w:sdtPr>
              <w:sdtEndPr/>
              <w:sdtContent>
                <w:r w:rsidR="0076625A" w:rsidRPr="00567D45">
                  <w:rPr>
                    <w:rFonts w:ascii="MS Gothic" w:eastAsia="MS Gothic" w:hAnsi="MS Gothic" w:cs="Arial" w:hint="eastAsia"/>
                    <w:sz w:val="20"/>
                    <w:szCs w:val="20"/>
                  </w:rPr>
                  <w:t>☐</w:t>
                </w:r>
              </w:sdtContent>
            </w:sdt>
            <w:r w:rsidR="0076625A" w:rsidRPr="00567D45">
              <w:rPr>
                <w:rFonts w:ascii="Arial" w:hAnsi="Arial" w:cs="Arial"/>
                <w:sz w:val="20"/>
                <w:szCs w:val="20"/>
              </w:rPr>
              <w:t xml:space="preserve"> Compliant</w:t>
            </w:r>
          </w:p>
          <w:p w14:paraId="067C46FF" w14:textId="77777777" w:rsidR="0076625A" w:rsidRPr="00567D45" w:rsidRDefault="0072305E" w:rsidP="0076625A">
            <w:pPr>
              <w:rPr>
                <w:rFonts w:ascii="Arial" w:hAnsi="Arial" w:cs="Arial"/>
                <w:sz w:val="20"/>
                <w:szCs w:val="20"/>
              </w:rPr>
            </w:pPr>
            <w:sdt>
              <w:sdtPr>
                <w:rPr>
                  <w:rFonts w:ascii="Arial" w:hAnsi="Arial" w:cs="Arial"/>
                  <w:sz w:val="20"/>
                  <w:szCs w:val="20"/>
                </w:rPr>
                <w:id w:val="198033595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C9E2259" w14:textId="2496B2FE" w:rsidR="0076625A" w:rsidRPr="00567D45" w:rsidRDefault="0072305E" w:rsidP="00B03263">
            <w:sdt>
              <w:sdtPr>
                <w:rPr>
                  <w:rFonts w:ascii="Arial" w:hAnsi="Arial" w:cs="Arial"/>
                  <w:sz w:val="20"/>
                  <w:szCs w:val="20"/>
                </w:rPr>
                <w:id w:val="870195669"/>
                <w14:checkbox>
                  <w14:checked w14:val="0"/>
                  <w14:checkedState w14:val="2612" w14:font="MS Gothic"/>
                  <w14:uncheckedState w14:val="2610" w14:font="MS Gothic"/>
                </w14:checkbox>
              </w:sdtPr>
              <w:sdtEndPr/>
              <w:sdtContent>
                <w:r w:rsidR="0076625A" w:rsidRPr="00567D45">
                  <w:rPr>
                    <w:rFonts w:ascii="MS Gothic" w:eastAsia="MS Gothic" w:hAnsi="MS Gothic" w:cs="Arial" w:hint="eastAsia"/>
                    <w:sz w:val="20"/>
                    <w:szCs w:val="20"/>
                  </w:rPr>
                  <w:t>☐</w:t>
                </w:r>
              </w:sdtContent>
            </w:sdt>
            <w:r w:rsidR="0076625A" w:rsidRPr="00567D45">
              <w:rPr>
                <w:rFonts w:ascii="Arial" w:hAnsi="Arial" w:cs="Arial"/>
                <w:sz w:val="20"/>
                <w:szCs w:val="20"/>
              </w:rPr>
              <w:t xml:space="preserve"> Not Applicable</w:t>
            </w:r>
          </w:p>
        </w:tc>
        <w:sdt>
          <w:sdtPr>
            <w:id w:val="2137828424"/>
            <w:placeholder>
              <w:docPart w:val="5F8773B08BEF4794840B5732A044C44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Mar>
                  <w:top w:w="80" w:type="dxa"/>
                  <w:left w:w="224" w:type="dxa"/>
                  <w:bottom w:w="80" w:type="dxa"/>
                  <w:right w:w="224" w:type="dxa"/>
                </w:tcMar>
              </w:tcPr>
              <w:p w14:paraId="55D73604" w14:textId="5CC9ADD9" w:rsidR="0076625A" w:rsidRPr="00567D45" w:rsidRDefault="0076625A" w:rsidP="0076625A">
                <w:pPr>
                  <w:pStyle w:val="QATableBodyText"/>
                  <w:ind w:left="0"/>
                </w:pPr>
                <w:r w:rsidRPr="00DA1C26">
                  <w:rPr>
                    <w:rStyle w:val="PlaceholderText"/>
                    <w:rFonts w:cs="Arial"/>
                    <w:sz w:val="16"/>
                    <w:szCs w:val="16"/>
                  </w:rPr>
                  <w:t>Click or tap here to enter text.</w:t>
                </w:r>
              </w:p>
            </w:tc>
          </w:sdtContent>
        </w:sdt>
      </w:tr>
      <w:tr w:rsidR="0076625A" w:rsidRPr="00567D45" w14:paraId="55D73610" w14:textId="77777777" w:rsidTr="0076625A">
        <w:tblPrEx>
          <w:shd w:val="clear" w:color="auto" w:fill="CDD4E9"/>
        </w:tblPrEx>
        <w:trPr>
          <w:trHeight w:val="300"/>
        </w:trPr>
        <w:tc>
          <w:tcPr>
            <w:tcW w:w="1255" w:type="dxa"/>
            <w:tcBorders>
              <w:top w:val="single" w:sz="4" w:space="0" w:color="auto"/>
              <w:left w:val="single" w:sz="4" w:space="0" w:color="auto"/>
              <w:bottom w:val="single" w:sz="4" w:space="0" w:color="auto"/>
              <w:right w:val="single" w:sz="4" w:space="0" w:color="auto"/>
            </w:tcBorders>
            <w:tcMar>
              <w:top w:w="80" w:type="dxa"/>
              <w:left w:w="204" w:type="dxa"/>
              <w:bottom w:w="80" w:type="dxa"/>
              <w:right w:w="196" w:type="dxa"/>
            </w:tcMar>
            <w:vAlign w:val="center"/>
          </w:tcPr>
          <w:p w14:paraId="55D73606" w14:textId="77777777" w:rsidR="0076625A" w:rsidRPr="00567D45" w:rsidRDefault="0076625A" w:rsidP="0076625A">
            <w:pPr>
              <w:pStyle w:val="QATableIDText"/>
              <w:ind w:left="0"/>
              <w:rPr>
                <w:sz w:val="20"/>
                <w:szCs w:val="20"/>
              </w:rPr>
            </w:pPr>
            <w:r w:rsidRPr="00567D45">
              <w:rPr>
                <w:sz w:val="20"/>
                <w:szCs w:val="20"/>
              </w:rPr>
              <w:t>17-A-3</w:t>
            </w:r>
          </w:p>
        </w:tc>
        <w:tc>
          <w:tcPr>
            <w:tcW w:w="1130" w:type="dxa"/>
            <w:tcBorders>
              <w:top w:val="single" w:sz="4" w:space="0" w:color="auto"/>
              <w:left w:val="single" w:sz="4" w:space="0" w:color="auto"/>
              <w:bottom w:val="single" w:sz="4" w:space="0" w:color="auto"/>
              <w:right w:val="single" w:sz="4" w:space="0" w:color="auto"/>
            </w:tcBorders>
            <w:vAlign w:val="center"/>
          </w:tcPr>
          <w:p w14:paraId="7845841C"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1DEA23C1"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6D63E42C" w14:textId="5E8921EB" w:rsidR="0076625A" w:rsidRPr="00567D45" w:rsidRDefault="0076625A" w:rsidP="00713DB2">
            <w:pPr>
              <w:pStyle w:val="QATableIDText"/>
            </w:pPr>
            <w:r w:rsidRPr="00567D45">
              <w:rPr>
                <w:b w:val="0"/>
                <w:bCs w:val="0"/>
                <w:sz w:val="20"/>
                <w:szCs w:val="20"/>
              </w:rPr>
              <w:t>Orange</w:t>
            </w:r>
          </w:p>
        </w:tc>
        <w:tc>
          <w:tcPr>
            <w:tcW w:w="6520" w:type="dxa"/>
            <w:tcBorders>
              <w:top w:val="single" w:sz="4" w:space="0" w:color="auto"/>
              <w:left w:val="single" w:sz="4" w:space="0" w:color="auto"/>
              <w:bottom w:val="single" w:sz="4" w:space="0" w:color="auto"/>
              <w:right w:val="single" w:sz="4" w:space="0" w:color="auto"/>
            </w:tcBorders>
            <w:tcMar>
              <w:top w:w="86" w:type="dxa"/>
              <w:left w:w="230" w:type="dxa"/>
              <w:bottom w:w="86" w:type="dxa"/>
              <w:right w:w="230" w:type="dxa"/>
            </w:tcMar>
            <w:vAlign w:val="center"/>
          </w:tcPr>
          <w:p w14:paraId="55D73609" w14:textId="16F70BD2" w:rsidR="0076625A" w:rsidRPr="00567D45" w:rsidRDefault="0076625A" w:rsidP="0076625A">
            <w:pPr>
              <w:pStyle w:val="QATableBodyText"/>
              <w:ind w:left="-98"/>
              <w:rPr>
                <w:color w:val="000000" w:themeColor="text1"/>
              </w:rPr>
            </w:pPr>
            <w:r w:rsidRPr="00567D45">
              <w:rPr>
                <w:color w:val="000000" w:themeColor="text1"/>
              </w:rPr>
              <w:t xml:space="preserve">The facility </w:t>
            </w:r>
            <w:r>
              <w:rPr>
                <w:color w:val="000000" w:themeColor="text1"/>
              </w:rPr>
              <w:t>has</w:t>
            </w:r>
            <w:r w:rsidRPr="00567D45">
              <w:rPr>
                <w:color w:val="000000" w:themeColor="text1"/>
              </w:rPr>
              <w:t xml:space="preserve"> a chart with topical anesthesia agents in use and the maximum daily dose that can be safely applied to a patient. The facility </w:t>
            </w:r>
            <w:r>
              <w:rPr>
                <w:color w:val="000000" w:themeColor="text1"/>
              </w:rPr>
              <w:t>may</w:t>
            </w:r>
            <w:r w:rsidRPr="00567D45">
              <w:rPr>
                <w:color w:val="000000" w:themeColor="text1"/>
              </w:rPr>
              <w:t xml:space="preserve"> not dispense topical aesthetics for patient use at home.  </w:t>
            </w:r>
          </w:p>
        </w:tc>
        <w:tc>
          <w:tcPr>
            <w:tcW w:w="2430" w:type="dxa"/>
            <w:tcBorders>
              <w:top w:val="single" w:sz="4" w:space="0" w:color="auto"/>
              <w:left w:val="single" w:sz="4" w:space="0" w:color="auto"/>
              <w:bottom w:val="single" w:sz="4" w:space="0" w:color="auto"/>
              <w:right w:val="single" w:sz="4" w:space="0" w:color="auto"/>
            </w:tcBorders>
            <w:vAlign w:val="center"/>
          </w:tcPr>
          <w:p w14:paraId="03C04A26" w14:textId="77777777" w:rsidR="0076625A" w:rsidRPr="00567D45" w:rsidRDefault="0072305E" w:rsidP="0076625A">
            <w:pPr>
              <w:rPr>
                <w:rFonts w:ascii="Arial" w:hAnsi="Arial" w:cs="Arial"/>
                <w:sz w:val="20"/>
                <w:szCs w:val="20"/>
              </w:rPr>
            </w:pPr>
            <w:sdt>
              <w:sdtPr>
                <w:rPr>
                  <w:rFonts w:ascii="Arial" w:hAnsi="Arial" w:cs="Arial"/>
                  <w:sz w:val="20"/>
                  <w:szCs w:val="20"/>
                </w:rPr>
                <w:id w:val="-1233155103"/>
                <w14:checkbox>
                  <w14:checked w14:val="0"/>
                  <w14:checkedState w14:val="2612" w14:font="MS Gothic"/>
                  <w14:uncheckedState w14:val="2610" w14:font="MS Gothic"/>
                </w14:checkbox>
              </w:sdtPr>
              <w:sdtEndPr/>
              <w:sdtContent>
                <w:r w:rsidR="0076625A" w:rsidRPr="00567D45">
                  <w:rPr>
                    <w:rFonts w:ascii="MS Gothic" w:eastAsia="MS Gothic" w:hAnsi="MS Gothic" w:cs="Arial" w:hint="eastAsia"/>
                    <w:sz w:val="20"/>
                    <w:szCs w:val="20"/>
                  </w:rPr>
                  <w:t>☐</w:t>
                </w:r>
              </w:sdtContent>
            </w:sdt>
            <w:r w:rsidR="0076625A" w:rsidRPr="00567D45">
              <w:rPr>
                <w:rFonts w:ascii="Arial" w:hAnsi="Arial" w:cs="Arial"/>
                <w:sz w:val="20"/>
                <w:szCs w:val="20"/>
              </w:rPr>
              <w:t xml:space="preserve"> Compliant</w:t>
            </w:r>
          </w:p>
          <w:p w14:paraId="02E941D1" w14:textId="77777777" w:rsidR="0076625A" w:rsidRPr="00567D45" w:rsidRDefault="0072305E" w:rsidP="0076625A">
            <w:pPr>
              <w:rPr>
                <w:rFonts w:ascii="Arial" w:hAnsi="Arial" w:cs="Arial"/>
                <w:sz w:val="20"/>
                <w:szCs w:val="20"/>
              </w:rPr>
            </w:pPr>
            <w:sdt>
              <w:sdtPr>
                <w:rPr>
                  <w:rFonts w:ascii="Arial" w:hAnsi="Arial" w:cs="Arial"/>
                  <w:sz w:val="20"/>
                  <w:szCs w:val="20"/>
                </w:rPr>
                <w:id w:val="-177578691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98E9045" w14:textId="77777777" w:rsidR="0076625A" w:rsidRPr="00567D45" w:rsidRDefault="0072305E" w:rsidP="0076625A">
            <w:pPr>
              <w:rPr>
                <w:rFonts w:ascii="Arial" w:hAnsi="Arial" w:cs="Arial"/>
                <w:sz w:val="20"/>
                <w:szCs w:val="20"/>
              </w:rPr>
            </w:pPr>
            <w:sdt>
              <w:sdtPr>
                <w:rPr>
                  <w:rFonts w:ascii="Arial" w:hAnsi="Arial" w:cs="Arial"/>
                  <w:sz w:val="20"/>
                  <w:szCs w:val="20"/>
                </w:rPr>
                <w:id w:val="-68382865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4D548940" w14:textId="38AC81E2" w:rsidR="0076625A" w:rsidRPr="00567D45" w:rsidRDefault="0072305E" w:rsidP="00B03263">
            <w:sdt>
              <w:sdtPr>
                <w:rPr>
                  <w:rFonts w:ascii="Arial" w:hAnsi="Arial" w:cs="Arial"/>
                  <w:sz w:val="20"/>
                  <w:szCs w:val="20"/>
                </w:rPr>
                <w:id w:val="170459757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Corrected Onsite</w:t>
            </w:r>
          </w:p>
        </w:tc>
        <w:sdt>
          <w:sdtPr>
            <w:id w:val="1794480382"/>
            <w:placeholder>
              <w:docPart w:val="5433BA8642BD44D7BB1477329C186AC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Mar>
                  <w:top w:w="80" w:type="dxa"/>
                  <w:left w:w="224" w:type="dxa"/>
                  <w:bottom w:w="80" w:type="dxa"/>
                  <w:right w:w="224" w:type="dxa"/>
                </w:tcMar>
              </w:tcPr>
              <w:p w14:paraId="55D7360F" w14:textId="0513C217" w:rsidR="0076625A" w:rsidRPr="00567D45" w:rsidRDefault="0076625A" w:rsidP="0076625A">
                <w:pPr>
                  <w:pStyle w:val="QATableBodyText"/>
                  <w:ind w:left="0"/>
                </w:pPr>
                <w:r w:rsidRPr="009A7C63">
                  <w:rPr>
                    <w:rStyle w:val="PlaceholderText"/>
                    <w:rFonts w:cs="Arial"/>
                    <w:sz w:val="16"/>
                    <w:szCs w:val="16"/>
                  </w:rPr>
                  <w:t>Click or tap here to enter text.</w:t>
                </w:r>
              </w:p>
            </w:tc>
          </w:sdtContent>
        </w:sdt>
      </w:tr>
      <w:tr w:rsidR="0076625A" w:rsidRPr="00567D45" w14:paraId="55D73626" w14:textId="77777777" w:rsidTr="0076625A">
        <w:tblPrEx>
          <w:shd w:val="clear" w:color="auto" w:fill="CDD4E9"/>
        </w:tblPrEx>
        <w:trPr>
          <w:trHeight w:val="300"/>
        </w:trPr>
        <w:tc>
          <w:tcPr>
            <w:tcW w:w="1255" w:type="dxa"/>
            <w:tcBorders>
              <w:top w:val="single" w:sz="4" w:space="0" w:color="auto"/>
              <w:left w:val="single" w:sz="4" w:space="0" w:color="auto"/>
              <w:bottom w:val="single" w:sz="4" w:space="0" w:color="auto"/>
              <w:right w:val="single" w:sz="4" w:space="0" w:color="auto"/>
            </w:tcBorders>
            <w:tcMar>
              <w:top w:w="80" w:type="dxa"/>
              <w:left w:w="204" w:type="dxa"/>
              <w:bottom w:w="80" w:type="dxa"/>
              <w:right w:w="196" w:type="dxa"/>
            </w:tcMar>
            <w:vAlign w:val="center"/>
          </w:tcPr>
          <w:p w14:paraId="55D7361C" w14:textId="77777777" w:rsidR="0076625A" w:rsidRPr="00567D45" w:rsidRDefault="0076625A" w:rsidP="0076625A">
            <w:pPr>
              <w:pStyle w:val="QATableIDText"/>
              <w:ind w:left="0"/>
              <w:rPr>
                <w:sz w:val="20"/>
                <w:szCs w:val="20"/>
              </w:rPr>
            </w:pPr>
            <w:r w:rsidRPr="00567D45">
              <w:rPr>
                <w:sz w:val="20"/>
                <w:szCs w:val="20"/>
              </w:rPr>
              <w:t>17-A-5</w:t>
            </w:r>
          </w:p>
        </w:tc>
        <w:tc>
          <w:tcPr>
            <w:tcW w:w="1130" w:type="dxa"/>
            <w:tcBorders>
              <w:top w:val="single" w:sz="4" w:space="0" w:color="auto"/>
              <w:left w:val="single" w:sz="4" w:space="0" w:color="auto"/>
              <w:bottom w:val="single" w:sz="4" w:space="0" w:color="auto"/>
              <w:right w:val="single" w:sz="4" w:space="0" w:color="auto"/>
            </w:tcBorders>
            <w:vAlign w:val="center"/>
          </w:tcPr>
          <w:p w14:paraId="5CD84EF9"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715A7BF3"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67E34C29" w14:textId="101809E2" w:rsidR="0076625A" w:rsidRPr="00567D45" w:rsidRDefault="0076625A" w:rsidP="00713DB2">
            <w:pPr>
              <w:pStyle w:val="QATableIDText"/>
            </w:pPr>
            <w:r w:rsidRPr="00567D45">
              <w:rPr>
                <w:b w:val="0"/>
                <w:bCs w:val="0"/>
                <w:sz w:val="20"/>
                <w:szCs w:val="20"/>
              </w:rPr>
              <w:t>Orange</w:t>
            </w:r>
          </w:p>
        </w:tc>
        <w:tc>
          <w:tcPr>
            <w:tcW w:w="6520" w:type="dxa"/>
            <w:tcBorders>
              <w:top w:val="single" w:sz="4" w:space="0" w:color="auto"/>
              <w:left w:val="single" w:sz="4" w:space="0" w:color="auto"/>
              <w:bottom w:val="single" w:sz="4" w:space="0" w:color="auto"/>
              <w:right w:val="single" w:sz="4" w:space="0" w:color="auto"/>
            </w:tcBorders>
            <w:tcMar>
              <w:top w:w="86" w:type="dxa"/>
              <w:left w:w="230" w:type="dxa"/>
              <w:bottom w:w="86" w:type="dxa"/>
              <w:right w:w="230" w:type="dxa"/>
            </w:tcMar>
            <w:vAlign w:val="center"/>
          </w:tcPr>
          <w:p w14:paraId="55D7361F" w14:textId="2CC46ACC" w:rsidR="0076625A" w:rsidRPr="00567D45" w:rsidRDefault="0076625A" w:rsidP="0076625A">
            <w:pPr>
              <w:pStyle w:val="QATableBodyText"/>
              <w:ind w:left="-98"/>
              <w:rPr>
                <w:color w:val="000000" w:themeColor="text1"/>
              </w:rPr>
            </w:pPr>
            <w:r w:rsidRPr="00567D45">
              <w:rPr>
                <w:color w:val="000000" w:themeColor="text1"/>
              </w:rPr>
              <w:t>The maximum dose of injected plain lidocaine shall not exceed 5 mg/kg.</w:t>
            </w:r>
          </w:p>
        </w:tc>
        <w:tc>
          <w:tcPr>
            <w:tcW w:w="2430" w:type="dxa"/>
            <w:tcBorders>
              <w:top w:val="single" w:sz="4" w:space="0" w:color="auto"/>
              <w:left w:val="single" w:sz="4" w:space="0" w:color="auto"/>
              <w:bottom w:val="single" w:sz="4" w:space="0" w:color="auto"/>
              <w:right w:val="single" w:sz="4" w:space="0" w:color="auto"/>
            </w:tcBorders>
            <w:vAlign w:val="center"/>
          </w:tcPr>
          <w:p w14:paraId="39707660" w14:textId="77777777" w:rsidR="0076625A" w:rsidRPr="00567D45" w:rsidRDefault="0072305E" w:rsidP="0076625A">
            <w:pPr>
              <w:rPr>
                <w:rFonts w:ascii="Arial" w:hAnsi="Arial" w:cs="Arial"/>
                <w:sz w:val="20"/>
                <w:szCs w:val="20"/>
              </w:rPr>
            </w:pPr>
            <w:sdt>
              <w:sdtPr>
                <w:rPr>
                  <w:rFonts w:ascii="Arial" w:hAnsi="Arial" w:cs="Arial"/>
                  <w:sz w:val="20"/>
                  <w:szCs w:val="20"/>
                </w:rPr>
                <w:id w:val="-1476292076"/>
                <w14:checkbox>
                  <w14:checked w14:val="0"/>
                  <w14:checkedState w14:val="2612" w14:font="MS Gothic"/>
                  <w14:uncheckedState w14:val="2610" w14:font="MS Gothic"/>
                </w14:checkbox>
              </w:sdtPr>
              <w:sdtEndPr/>
              <w:sdtContent>
                <w:r w:rsidR="0076625A" w:rsidRPr="00567D45">
                  <w:rPr>
                    <w:rFonts w:ascii="MS Gothic" w:eastAsia="MS Gothic" w:hAnsi="MS Gothic" w:cs="Arial" w:hint="eastAsia"/>
                    <w:sz w:val="20"/>
                    <w:szCs w:val="20"/>
                  </w:rPr>
                  <w:t>☐</w:t>
                </w:r>
              </w:sdtContent>
            </w:sdt>
            <w:r w:rsidR="0076625A" w:rsidRPr="00567D45">
              <w:rPr>
                <w:rFonts w:ascii="Arial" w:hAnsi="Arial" w:cs="Arial"/>
                <w:sz w:val="20"/>
                <w:szCs w:val="20"/>
              </w:rPr>
              <w:t xml:space="preserve"> Compliant</w:t>
            </w:r>
          </w:p>
          <w:p w14:paraId="2A7A2402" w14:textId="77777777" w:rsidR="0076625A" w:rsidRPr="00567D45" w:rsidRDefault="0072305E" w:rsidP="0076625A">
            <w:pPr>
              <w:rPr>
                <w:rFonts w:ascii="Arial" w:hAnsi="Arial" w:cs="Arial"/>
                <w:sz w:val="20"/>
                <w:szCs w:val="20"/>
              </w:rPr>
            </w:pPr>
            <w:sdt>
              <w:sdtPr>
                <w:rPr>
                  <w:rFonts w:ascii="Arial" w:hAnsi="Arial" w:cs="Arial"/>
                  <w:sz w:val="20"/>
                  <w:szCs w:val="20"/>
                </w:rPr>
                <w:id w:val="174183171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E90B6C5" w14:textId="7009EC4B" w:rsidR="0076625A" w:rsidRPr="00567D45" w:rsidRDefault="0072305E" w:rsidP="00B03263">
            <w:sdt>
              <w:sdtPr>
                <w:rPr>
                  <w:rFonts w:ascii="Arial" w:hAnsi="Arial" w:cs="Arial"/>
                  <w:sz w:val="20"/>
                  <w:szCs w:val="20"/>
                </w:rPr>
                <w:id w:val="-154081468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280992213"/>
            <w:placeholder>
              <w:docPart w:val="1762E1E7329D4B0EAAB68FDD3400100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Mar>
                  <w:top w:w="80" w:type="dxa"/>
                  <w:left w:w="224" w:type="dxa"/>
                  <w:bottom w:w="80" w:type="dxa"/>
                  <w:right w:w="224" w:type="dxa"/>
                </w:tcMar>
              </w:tcPr>
              <w:p w14:paraId="55D73625" w14:textId="15B271F0" w:rsidR="0076625A" w:rsidRPr="00567D45" w:rsidRDefault="0076625A" w:rsidP="0076625A">
                <w:pPr>
                  <w:pStyle w:val="QATableBodyText"/>
                  <w:ind w:left="0"/>
                </w:pPr>
                <w:r w:rsidRPr="009A7C63">
                  <w:rPr>
                    <w:rStyle w:val="PlaceholderText"/>
                    <w:rFonts w:cs="Arial"/>
                    <w:sz w:val="16"/>
                    <w:szCs w:val="16"/>
                  </w:rPr>
                  <w:t>Click or tap here to enter text.</w:t>
                </w:r>
              </w:p>
            </w:tc>
          </w:sdtContent>
        </w:sdt>
      </w:tr>
      <w:tr w:rsidR="0076625A" w:rsidRPr="00567D45" w14:paraId="55D73631" w14:textId="77777777" w:rsidTr="0076625A">
        <w:tblPrEx>
          <w:shd w:val="clear" w:color="auto" w:fill="CDD4E9"/>
        </w:tblPrEx>
        <w:trPr>
          <w:trHeight w:val="300"/>
        </w:trPr>
        <w:tc>
          <w:tcPr>
            <w:tcW w:w="1255" w:type="dxa"/>
            <w:tcBorders>
              <w:top w:val="single" w:sz="4" w:space="0" w:color="auto"/>
              <w:left w:val="single" w:sz="4" w:space="0" w:color="auto"/>
              <w:bottom w:val="single" w:sz="4" w:space="0" w:color="auto"/>
              <w:right w:val="single" w:sz="4" w:space="0" w:color="auto"/>
            </w:tcBorders>
            <w:tcMar>
              <w:top w:w="80" w:type="dxa"/>
              <w:left w:w="204" w:type="dxa"/>
              <w:bottom w:w="80" w:type="dxa"/>
              <w:right w:w="196" w:type="dxa"/>
            </w:tcMar>
            <w:vAlign w:val="center"/>
          </w:tcPr>
          <w:p w14:paraId="55D73627" w14:textId="77777777" w:rsidR="0076625A" w:rsidRPr="00567D45" w:rsidRDefault="0076625A" w:rsidP="0076625A">
            <w:pPr>
              <w:pStyle w:val="QATableIDText"/>
              <w:ind w:left="0"/>
              <w:rPr>
                <w:sz w:val="20"/>
                <w:szCs w:val="20"/>
              </w:rPr>
            </w:pPr>
            <w:r w:rsidRPr="00567D45">
              <w:rPr>
                <w:sz w:val="20"/>
                <w:szCs w:val="20"/>
              </w:rPr>
              <w:t>17-A-6</w:t>
            </w:r>
          </w:p>
        </w:tc>
        <w:tc>
          <w:tcPr>
            <w:tcW w:w="1130" w:type="dxa"/>
            <w:tcBorders>
              <w:top w:val="single" w:sz="4" w:space="0" w:color="auto"/>
              <w:left w:val="single" w:sz="4" w:space="0" w:color="auto"/>
              <w:bottom w:val="single" w:sz="4" w:space="0" w:color="auto"/>
              <w:right w:val="single" w:sz="4" w:space="0" w:color="auto"/>
            </w:tcBorders>
            <w:vAlign w:val="center"/>
          </w:tcPr>
          <w:p w14:paraId="6466FA19"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5D9583F2"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4CBA09CE" w14:textId="42052700" w:rsidR="0076625A" w:rsidRPr="00567D45" w:rsidRDefault="0076625A" w:rsidP="00713DB2">
            <w:pPr>
              <w:pStyle w:val="QATableIDText"/>
            </w:pPr>
            <w:r w:rsidRPr="00567D45">
              <w:rPr>
                <w:b w:val="0"/>
                <w:bCs w:val="0"/>
                <w:sz w:val="20"/>
                <w:szCs w:val="20"/>
              </w:rPr>
              <w:t>Orange</w:t>
            </w:r>
          </w:p>
        </w:tc>
        <w:tc>
          <w:tcPr>
            <w:tcW w:w="6520" w:type="dxa"/>
            <w:tcBorders>
              <w:top w:val="single" w:sz="4" w:space="0" w:color="auto"/>
              <w:left w:val="single" w:sz="4" w:space="0" w:color="auto"/>
              <w:bottom w:val="single" w:sz="4" w:space="0" w:color="auto"/>
              <w:right w:val="single" w:sz="4" w:space="0" w:color="auto"/>
            </w:tcBorders>
            <w:tcMar>
              <w:top w:w="80" w:type="dxa"/>
              <w:left w:w="224" w:type="dxa"/>
              <w:bottom w:w="80" w:type="dxa"/>
              <w:right w:w="224" w:type="dxa"/>
            </w:tcMar>
            <w:vAlign w:val="center"/>
          </w:tcPr>
          <w:p w14:paraId="55D7362A" w14:textId="362BE341" w:rsidR="0076625A" w:rsidRPr="00567D45" w:rsidRDefault="0076625A" w:rsidP="0076625A">
            <w:pPr>
              <w:pStyle w:val="QATableBodyText"/>
              <w:ind w:left="-98"/>
              <w:rPr>
                <w:color w:val="000000" w:themeColor="text1"/>
              </w:rPr>
            </w:pPr>
            <w:r w:rsidRPr="00567D45">
              <w:rPr>
                <w:color w:val="000000" w:themeColor="text1"/>
              </w:rPr>
              <w:t>The maximum dose of injected lidocaine with epinephrine shall not exceed 7 mg/kg.</w:t>
            </w:r>
          </w:p>
        </w:tc>
        <w:tc>
          <w:tcPr>
            <w:tcW w:w="2430" w:type="dxa"/>
            <w:tcBorders>
              <w:top w:val="single" w:sz="4" w:space="0" w:color="auto"/>
              <w:left w:val="single" w:sz="4" w:space="0" w:color="auto"/>
              <w:bottom w:val="single" w:sz="4" w:space="0" w:color="auto"/>
              <w:right w:val="single" w:sz="4" w:space="0" w:color="auto"/>
            </w:tcBorders>
            <w:vAlign w:val="center"/>
          </w:tcPr>
          <w:p w14:paraId="1ACDBDF5" w14:textId="77777777" w:rsidR="0076625A" w:rsidRPr="00567D45" w:rsidRDefault="0072305E" w:rsidP="0076625A">
            <w:pPr>
              <w:rPr>
                <w:rFonts w:ascii="Arial" w:hAnsi="Arial" w:cs="Arial"/>
                <w:sz w:val="20"/>
                <w:szCs w:val="20"/>
              </w:rPr>
            </w:pPr>
            <w:sdt>
              <w:sdtPr>
                <w:rPr>
                  <w:rFonts w:ascii="Arial" w:hAnsi="Arial" w:cs="Arial"/>
                  <w:sz w:val="20"/>
                  <w:szCs w:val="20"/>
                </w:rPr>
                <w:id w:val="-2106261993"/>
                <w14:checkbox>
                  <w14:checked w14:val="0"/>
                  <w14:checkedState w14:val="2612" w14:font="MS Gothic"/>
                  <w14:uncheckedState w14:val="2610" w14:font="MS Gothic"/>
                </w14:checkbox>
              </w:sdtPr>
              <w:sdtEndPr/>
              <w:sdtContent>
                <w:r w:rsidR="0076625A" w:rsidRPr="00567D45">
                  <w:rPr>
                    <w:rFonts w:ascii="MS Gothic" w:eastAsia="MS Gothic" w:hAnsi="MS Gothic" w:cs="Arial" w:hint="eastAsia"/>
                    <w:sz w:val="20"/>
                    <w:szCs w:val="20"/>
                  </w:rPr>
                  <w:t>☐</w:t>
                </w:r>
              </w:sdtContent>
            </w:sdt>
            <w:r w:rsidR="0076625A" w:rsidRPr="00567D45">
              <w:rPr>
                <w:rFonts w:ascii="Arial" w:hAnsi="Arial" w:cs="Arial"/>
                <w:sz w:val="20"/>
                <w:szCs w:val="20"/>
              </w:rPr>
              <w:t xml:space="preserve"> Compliant</w:t>
            </w:r>
          </w:p>
          <w:p w14:paraId="61FD1C9F" w14:textId="77777777" w:rsidR="0076625A" w:rsidRPr="00567D45" w:rsidRDefault="0072305E" w:rsidP="0076625A">
            <w:pPr>
              <w:rPr>
                <w:rFonts w:ascii="Arial" w:hAnsi="Arial" w:cs="Arial"/>
                <w:sz w:val="20"/>
                <w:szCs w:val="20"/>
              </w:rPr>
            </w:pPr>
            <w:sdt>
              <w:sdtPr>
                <w:rPr>
                  <w:rFonts w:ascii="Arial" w:hAnsi="Arial" w:cs="Arial"/>
                  <w:sz w:val="20"/>
                  <w:szCs w:val="20"/>
                </w:rPr>
                <w:id w:val="43402576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CDB564E" w14:textId="7813F86B" w:rsidR="0076625A" w:rsidRPr="00567D45" w:rsidRDefault="0072305E" w:rsidP="00B03263">
            <w:sdt>
              <w:sdtPr>
                <w:rPr>
                  <w:rFonts w:ascii="Arial" w:hAnsi="Arial" w:cs="Arial"/>
                  <w:sz w:val="20"/>
                  <w:szCs w:val="20"/>
                </w:rPr>
                <w:id w:val="34606670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100171846"/>
            <w:placeholder>
              <w:docPart w:val="771DAC308B0446608CD433095C1D42A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Mar>
                  <w:top w:w="80" w:type="dxa"/>
                  <w:left w:w="224" w:type="dxa"/>
                  <w:bottom w:w="80" w:type="dxa"/>
                  <w:right w:w="224" w:type="dxa"/>
                </w:tcMar>
              </w:tcPr>
              <w:p w14:paraId="55D73630" w14:textId="5CCCAFF7" w:rsidR="0076625A" w:rsidRPr="00567D45" w:rsidRDefault="0076625A" w:rsidP="0076625A">
                <w:pPr>
                  <w:pStyle w:val="QATableBodyText"/>
                  <w:ind w:left="0"/>
                </w:pPr>
                <w:r w:rsidRPr="009A7C63">
                  <w:rPr>
                    <w:rStyle w:val="PlaceholderText"/>
                    <w:rFonts w:cs="Arial"/>
                    <w:sz w:val="16"/>
                    <w:szCs w:val="16"/>
                  </w:rPr>
                  <w:t>Click or tap here to enter text.</w:t>
                </w:r>
              </w:p>
            </w:tc>
          </w:sdtContent>
        </w:sdt>
      </w:tr>
      <w:tr w:rsidR="0076625A" w:rsidRPr="00567D45" w14:paraId="55D73652" w14:textId="77777777" w:rsidTr="0076625A">
        <w:tblPrEx>
          <w:shd w:val="clear" w:color="auto" w:fill="CDD4E9"/>
        </w:tblPrEx>
        <w:trPr>
          <w:trHeight w:val="300"/>
        </w:trPr>
        <w:tc>
          <w:tcPr>
            <w:tcW w:w="1255" w:type="dxa"/>
            <w:tcBorders>
              <w:top w:val="single" w:sz="4" w:space="0" w:color="auto"/>
              <w:left w:val="single" w:sz="4" w:space="0" w:color="auto"/>
              <w:bottom w:val="single" w:sz="4" w:space="0" w:color="auto"/>
              <w:right w:val="single" w:sz="4" w:space="0" w:color="auto"/>
            </w:tcBorders>
            <w:tcMar>
              <w:top w:w="80" w:type="dxa"/>
              <w:left w:w="204" w:type="dxa"/>
              <w:bottom w:w="80" w:type="dxa"/>
              <w:right w:w="196" w:type="dxa"/>
            </w:tcMar>
            <w:vAlign w:val="center"/>
          </w:tcPr>
          <w:p w14:paraId="55D73648" w14:textId="607F102B" w:rsidR="0076625A" w:rsidRPr="00567D45" w:rsidRDefault="0076625A" w:rsidP="0076625A">
            <w:pPr>
              <w:pStyle w:val="QATableIDText"/>
              <w:ind w:left="0"/>
              <w:rPr>
                <w:sz w:val="20"/>
                <w:szCs w:val="20"/>
              </w:rPr>
            </w:pPr>
            <w:r w:rsidRPr="00567D45">
              <w:rPr>
                <w:sz w:val="20"/>
                <w:szCs w:val="20"/>
              </w:rPr>
              <w:t>17-A-</w:t>
            </w:r>
            <w:r>
              <w:rPr>
                <w:sz w:val="20"/>
                <w:szCs w:val="20"/>
              </w:rPr>
              <w:t>8</w:t>
            </w:r>
          </w:p>
        </w:tc>
        <w:tc>
          <w:tcPr>
            <w:tcW w:w="1130" w:type="dxa"/>
            <w:tcBorders>
              <w:top w:val="single" w:sz="4" w:space="0" w:color="auto"/>
              <w:left w:val="single" w:sz="4" w:space="0" w:color="auto"/>
              <w:bottom w:val="single" w:sz="4" w:space="0" w:color="auto"/>
              <w:right w:val="single" w:sz="4" w:space="0" w:color="auto"/>
            </w:tcBorders>
            <w:vAlign w:val="center"/>
          </w:tcPr>
          <w:p w14:paraId="179EB23A" w14:textId="77777777" w:rsidR="0076625A" w:rsidRPr="00567D45" w:rsidRDefault="0076625A" w:rsidP="0076625A">
            <w:pPr>
              <w:pStyle w:val="QATableIDText"/>
              <w:rPr>
                <w:b w:val="0"/>
                <w:bCs w:val="0"/>
                <w:sz w:val="20"/>
                <w:szCs w:val="20"/>
              </w:rPr>
            </w:pPr>
            <w:r w:rsidRPr="00567D45">
              <w:rPr>
                <w:b w:val="0"/>
                <w:bCs w:val="0"/>
                <w:sz w:val="20"/>
                <w:szCs w:val="20"/>
              </w:rPr>
              <w:t>Green</w:t>
            </w:r>
          </w:p>
          <w:p w14:paraId="3E281E5B" w14:textId="77777777" w:rsidR="0076625A" w:rsidRPr="00567D45" w:rsidRDefault="0076625A" w:rsidP="0076625A">
            <w:pPr>
              <w:pStyle w:val="QATableIDText"/>
              <w:rPr>
                <w:b w:val="0"/>
                <w:bCs w:val="0"/>
                <w:sz w:val="20"/>
                <w:szCs w:val="20"/>
              </w:rPr>
            </w:pPr>
            <w:r w:rsidRPr="00567D45">
              <w:rPr>
                <w:b w:val="0"/>
                <w:bCs w:val="0"/>
                <w:sz w:val="20"/>
                <w:szCs w:val="20"/>
              </w:rPr>
              <w:t>Yellow</w:t>
            </w:r>
          </w:p>
          <w:p w14:paraId="3223E570" w14:textId="6739433E" w:rsidR="0076625A" w:rsidRPr="00567D45" w:rsidRDefault="0076625A" w:rsidP="00713DB2">
            <w:pPr>
              <w:pStyle w:val="QATableIDText"/>
            </w:pPr>
            <w:r w:rsidRPr="00567D45">
              <w:rPr>
                <w:b w:val="0"/>
                <w:bCs w:val="0"/>
                <w:sz w:val="20"/>
                <w:szCs w:val="20"/>
              </w:rPr>
              <w:t>Orange</w:t>
            </w:r>
          </w:p>
        </w:tc>
        <w:tc>
          <w:tcPr>
            <w:tcW w:w="6520" w:type="dxa"/>
            <w:tcBorders>
              <w:top w:val="single" w:sz="4" w:space="0" w:color="auto"/>
              <w:left w:val="single" w:sz="4" w:space="0" w:color="auto"/>
              <w:bottom w:val="single" w:sz="4" w:space="0" w:color="auto"/>
              <w:right w:val="single" w:sz="4" w:space="0" w:color="auto"/>
            </w:tcBorders>
            <w:vAlign w:val="center"/>
          </w:tcPr>
          <w:p w14:paraId="55D7364B" w14:textId="329CDED0" w:rsidR="0076625A" w:rsidRPr="00567D45" w:rsidRDefault="0076625A" w:rsidP="0076625A">
            <w:pPr>
              <w:pStyle w:val="QATableBodyText"/>
              <w:ind w:left="0"/>
            </w:pPr>
            <w:r w:rsidRPr="00567D45">
              <w:rPr>
                <w:color w:val="000000" w:themeColor="text1"/>
              </w:rPr>
              <w:t>An FDA-approved</w:t>
            </w:r>
            <w:r>
              <w:rPr>
                <w:color w:val="000000" w:themeColor="text1"/>
              </w:rPr>
              <w:t xml:space="preserve"> or equivalent, internationally regulated</w:t>
            </w:r>
            <w:r w:rsidRPr="00567D45">
              <w:rPr>
                <w:color w:val="000000" w:themeColor="text1"/>
              </w:rPr>
              <w:t xml:space="preserve"> patient-controlled inhaled nitrous oxide/oxygen delivery system that provides a fixed 50:50 gas mixture may be used for anxiolysis</w:t>
            </w:r>
            <w:r>
              <w:rPr>
                <w:color w:val="000000" w:themeColor="text1"/>
              </w:rPr>
              <w:t xml:space="preserve"> (minimal sedation)</w:t>
            </w:r>
            <w:r w:rsidRPr="00567D45">
              <w:rPr>
                <w:color w:val="000000" w:themeColor="text1"/>
              </w:rPr>
              <w:t>.</w:t>
            </w:r>
          </w:p>
        </w:tc>
        <w:tc>
          <w:tcPr>
            <w:tcW w:w="2430" w:type="dxa"/>
            <w:tcBorders>
              <w:top w:val="single" w:sz="4" w:space="0" w:color="auto"/>
              <w:left w:val="single" w:sz="4" w:space="0" w:color="auto"/>
              <w:bottom w:val="single" w:sz="4" w:space="0" w:color="auto"/>
              <w:right w:val="single" w:sz="4" w:space="0" w:color="auto"/>
            </w:tcBorders>
            <w:vAlign w:val="center"/>
          </w:tcPr>
          <w:p w14:paraId="604DD23A" w14:textId="77777777" w:rsidR="0076625A" w:rsidRPr="00567D45" w:rsidRDefault="0072305E" w:rsidP="0076625A">
            <w:pPr>
              <w:rPr>
                <w:rFonts w:ascii="Arial" w:hAnsi="Arial" w:cs="Arial"/>
                <w:sz w:val="20"/>
                <w:szCs w:val="20"/>
              </w:rPr>
            </w:pPr>
            <w:sdt>
              <w:sdtPr>
                <w:rPr>
                  <w:rFonts w:ascii="Arial" w:hAnsi="Arial" w:cs="Arial"/>
                  <w:sz w:val="20"/>
                  <w:szCs w:val="20"/>
                </w:rPr>
                <w:id w:val="345220818"/>
                <w14:checkbox>
                  <w14:checked w14:val="0"/>
                  <w14:checkedState w14:val="2612" w14:font="MS Gothic"/>
                  <w14:uncheckedState w14:val="2610" w14:font="MS Gothic"/>
                </w14:checkbox>
              </w:sdtPr>
              <w:sdtEndPr/>
              <w:sdtContent>
                <w:r w:rsidR="0076625A" w:rsidRPr="00567D45">
                  <w:rPr>
                    <w:rFonts w:ascii="MS Gothic" w:eastAsia="MS Gothic" w:hAnsi="MS Gothic" w:cs="Arial" w:hint="eastAsia"/>
                    <w:sz w:val="20"/>
                    <w:szCs w:val="20"/>
                  </w:rPr>
                  <w:t>☐</w:t>
                </w:r>
              </w:sdtContent>
            </w:sdt>
            <w:r w:rsidR="0076625A" w:rsidRPr="00567D45">
              <w:rPr>
                <w:rFonts w:ascii="Arial" w:hAnsi="Arial" w:cs="Arial"/>
                <w:sz w:val="20"/>
                <w:szCs w:val="20"/>
              </w:rPr>
              <w:t xml:space="preserve"> Compliant</w:t>
            </w:r>
          </w:p>
          <w:p w14:paraId="2486D67C" w14:textId="77777777" w:rsidR="0076625A" w:rsidRPr="00567D45" w:rsidRDefault="0072305E" w:rsidP="0076625A">
            <w:pPr>
              <w:rPr>
                <w:rFonts w:ascii="Arial" w:hAnsi="Arial" w:cs="Arial"/>
                <w:sz w:val="20"/>
                <w:szCs w:val="20"/>
              </w:rPr>
            </w:pPr>
            <w:sdt>
              <w:sdtPr>
                <w:rPr>
                  <w:rFonts w:ascii="Arial" w:hAnsi="Arial" w:cs="Arial"/>
                  <w:sz w:val="20"/>
                  <w:szCs w:val="20"/>
                </w:rPr>
                <w:id w:val="37952454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33F9050" w14:textId="2FB0283F" w:rsidR="0076625A" w:rsidRPr="00567D45" w:rsidRDefault="0072305E" w:rsidP="00B03263">
            <w:sdt>
              <w:sdtPr>
                <w:rPr>
                  <w:rFonts w:ascii="Arial" w:hAnsi="Arial" w:cs="Arial"/>
                  <w:sz w:val="20"/>
                  <w:szCs w:val="20"/>
                </w:rPr>
                <w:id w:val="61618455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630777194"/>
            <w:placeholder>
              <w:docPart w:val="1B2CFA14C610450ABACE3A493428F2E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Mar>
                  <w:top w:w="80" w:type="dxa"/>
                  <w:left w:w="224" w:type="dxa"/>
                  <w:bottom w:w="80" w:type="dxa"/>
                  <w:right w:w="224" w:type="dxa"/>
                </w:tcMar>
              </w:tcPr>
              <w:p w14:paraId="55D73651" w14:textId="18AC797B" w:rsidR="0076625A" w:rsidRPr="00567D45" w:rsidRDefault="0076625A" w:rsidP="0076625A">
                <w:pPr>
                  <w:pStyle w:val="QATableBodyText"/>
                  <w:ind w:left="0"/>
                </w:pPr>
                <w:r w:rsidRPr="009A7C63">
                  <w:rPr>
                    <w:rStyle w:val="PlaceholderText"/>
                    <w:rFonts w:cs="Arial"/>
                    <w:sz w:val="16"/>
                    <w:szCs w:val="16"/>
                  </w:rPr>
                  <w:t>Click or tap here to enter text.</w:t>
                </w:r>
              </w:p>
            </w:tc>
          </w:sdtContent>
        </w:sdt>
      </w:tr>
      <w:tr w:rsidR="001E5A82" w:rsidRPr="00567D45" w14:paraId="19F666B7" w14:textId="77777777" w:rsidTr="00EE229F">
        <w:tblPrEx>
          <w:shd w:val="clear" w:color="auto" w:fill="CDD4E9"/>
        </w:tblPrEx>
        <w:trPr>
          <w:trHeight w:val="300"/>
        </w:trPr>
        <w:tc>
          <w:tcPr>
            <w:tcW w:w="1255" w:type="dxa"/>
            <w:tcBorders>
              <w:top w:val="single" w:sz="4" w:space="0" w:color="auto"/>
              <w:left w:val="nil"/>
              <w:bottom w:val="nil"/>
              <w:right w:val="nil"/>
            </w:tcBorders>
            <w:shd w:val="clear" w:color="auto" w:fill="FFFFFF" w:themeFill="background1"/>
            <w:tcMar>
              <w:top w:w="80" w:type="dxa"/>
              <w:left w:w="204" w:type="dxa"/>
              <w:bottom w:w="80" w:type="dxa"/>
              <w:right w:w="196" w:type="dxa"/>
            </w:tcMar>
            <w:vAlign w:val="center"/>
          </w:tcPr>
          <w:p w14:paraId="582A9405" w14:textId="77777777" w:rsidR="001E5A82" w:rsidRPr="00567D45" w:rsidRDefault="001E5A82" w:rsidP="0047365B">
            <w:pPr>
              <w:pStyle w:val="QATableIDText"/>
              <w:ind w:left="0"/>
              <w:rPr>
                <w:sz w:val="20"/>
                <w:szCs w:val="20"/>
              </w:rPr>
            </w:pPr>
          </w:p>
        </w:tc>
        <w:tc>
          <w:tcPr>
            <w:tcW w:w="1130" w:type="dxa"/>
            <w:tcBorders>
              <w:top w:val="single" w:sz="4" w:space="0" w:color="auto"/>
              <w:left w:val="nil"/>
              <w:bottom w:val="nil"/>
              <w:right w:val="nil"/>
            </w:tcBorders>
            <w:shd w:val="clear" w:color="auto" w:fill="FFFFFF" w:themeFill="background1"/>
            <w:vAlign w:val="center"/>
          </w:tcPr>
          <w:p w14:paraId="747D75A1" w14:textId="77777777" w:rsidR="001E5A82" w:rsidRPr="00567D45" w:rsidRDefault="001E5A82" w:rsidP="0047365B">
            <w:pPr>
              <w:pStyle w:val="QATableIDText"/>
              <w:rPr>
                <w:b w:val="0"/>
                <w:bCs w:val="0"/>
                <w:sz w:val="20"/>
                <w:szCs w:val="20"/>
              </w:rPr>
            </w:pPr>
          </w:p>
        </w:tc>
        <w:tc>
          <w:tcPr>
            <w:tcW w:w="6520" w:type="dxa"/>
            <w:tcBorders>
              <w:top w:val="single" w:sz="4" w:space="0" w:color="auto"/>
              <w:left w:val="nil"/>
              <w:bottom w:val="nil"/>
              <w:right w:val="nil"/>
            </w:tcBorders>
            <w:shd w:val="clear" w:color="auto" w:fill="FFFFFF" w:themeFill="background1"/>
            <w:tcMar>
              <w:top w:w="80" w:type="dxa"/>
              <w:left w:w="224" w:type="dxa"/>
              <w:bottom w:w="80" w:type="dxa"/>
              <w:right w:w="224" w:type="dxa"/>
            </w:tcMar>
            <w:vAlign w:val="center"/>
          </w:tcPr>
          <w:p w14:paraId="0C169E53" w14:textId="77777777" w:rsidR="001E5A82" w:rsidRPr="00567D45" w:rsidRDefault="001E5A82" w:rsidP="0047365B">
            <w:pPr>
              <w:pStyle w:val="QATableBodyText"/>
              <w:ind w:left="0"/>
              <w:rPr>
                <w:color w:val="000000" w:themeColor="text1"/>
              </w:rPr>
            </w:pPr>
          </w:p>
        </w:tc>
        <w:tc>
          <w:tcPr>
            <w:tcW w:w="2430" w:type="dxa"/>
            <w:tcBorders>
              <w:top w:val="single" w:sz="4" w:space="0" w:color="auto"/>
              <w:left w:val="nil"/>
              <w:bottom w:val="nil"/>
              <w:right w:val="nil"/>
            </w:tcBorders>
            <w:shd w:val="clear" w:color="auto" w:fill="FFFFFF" w:themeFill="background1"/>
            <w:vAlign w:val="center"/>
          </w:tcPr>
          <w:p w14:paraId="5AC47AF1" w14:textId="77777777" w:rsidR="001E5A82" w:rsidRPr="00567D45" w:rsidRDefault="001E5A82" w:rsidP="0047365B">
            <w:pPr>
              <w:rPr>
                <w:rFonts w:ascii="Arial" w:hAnsi="Arial" w:cs="Arial"/>
                <w:sz w:val="20"/>
                <w:szCs w:val="20"/>
              </w:rPr>
            </w:pPr>
          </w:p>
        </w:tc>
        <w:tc>
          <w:tcPr>
            <w:tcW w:w="3240" w:type="dxa"/>
            <w:tcBorders>
              <w:top w:val="single" w:sz="4" w:space="0" w:color="auto"/>
              <w:left w:val="nil"/>
              <w:bottom w:val="nil"/>
              <w:right w:val="nil"/>
            </w:tcBorders>
            <w:shd w:val="clear" w:color="auto" w:fill="FFFFFF" w:themeFill="background1"/>
            <w:tcMar>
              <w:top w:w="80" w:type="dxa"/>
              <w:left w:w="224" w:type="dxa"/>
              <w:bottom w:w="80" w:type="dxa"/>
              <w:right w:w="224" w:type="dxa"/>
            </w:tcMar>
          </w:tcPr>
          <w:p w14:paraId="3EAD5082" w14:textId="77777777" w:rsidR="001E5A82" w:rsidRPr="00567D45" w:rsidRDefault="001E5A82">
            <w:pPr>
              <w:pStyle w:val="QATableBodyText"/>
            </w:pPr>
          </w:p>
        </w:tc>
      </w:tr>
    </w:tbl>
    <w:tbl>
      <w:tblPr>
        <w:tblStyle w:val="TableGrid"/>
        <w:tblW w:w="14575" w:type="dxa"/>
        <w:tblCellMar>
          <w:top w:w="86" w:type="dxa"/>
          <w:left w:w="86" w:type="dxa"/>
          <w:bottom w:w="86" w:type="dxa"/>
          <w:right w:w="86" w:type="dxa"/>
        </w:tblCellMar>
        <w:tblLook w:val="04A0" w:firstRow="1" w:lastRow="0" w:firstColumn="1" w:lastColumn="0" w:noHBand="0" w:noVBand="1"/>
      </w:tblPr>
      <w:tblGrid>
        <w:gridCol w:w="1255"/>
        <w:gridCol w:w="1080"/>
        <w:gridCol w:w="6570"/>
        <w:gridCol w:w="2430"/>
        <w:gridCol w:w="3240"/>
      </w:tblGrid>
      <w:tr w:rsidR="001E5A82" w:rsidRPr="00567D45" w14:paraId="1BB3993D" w14:textId="77777777" w:rsidTr="00EE229F">
        <w:trPr>
          <w:tblHeader/>
        </w:trPr>
        <w:tc>
          <w:tcPr>
            <w:tcW w:w="1255" w:type="dxa"/>
            <w:shd w:val="clear" w:color="auto" w:fill="243746"/>
          </w:tcPr>
          <w:p w14:paraId="0D51407A" w14:textId="642A4CB5" w:rsidR="001E5A82" w:rsidRPr="00E531FC" w:rsidRDefault="001E5A82" w:rsidP="004228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FFFFFF" w:themeColor="background1"/>
                <w:sz w:val="22"/>
                <w:szCs w:val="22"/>
              </w:rPr>
            </w:pPr>
            <w:r w:rsidRPr="00E531FC">
              <w:rPr>
                <w:rFonts w:ascii="Arial" w:hAnsi="Arial" w:cs="Arial"/>
                <w:b/>
                <w:bCs/>
                <w:color w:val="FFFFFF" w:themeColor="background1"/>
                <w:sz w:val="22"/>
                <w:szCs w:val="22"/>
              </w:rPr>
              <w:t>ID</w:t>
            </w:r>
          </w:p>
        </w:tc>
        <w:tc>
          <w:tcPr>
            <w:tcW w:w="1080" w:type="dxa"/>
            <w:shd w:val="clear" w:color="auto" w:fill="243746"/>
          </w:tcPr>
          <w:p w14:paraId="01234970" w14:textId="736F2F7D" w:rsidR="001E5A82" w:rsidRPr="00E531FC" w:rsidRDefault="00E531FC" w:rsidP="004228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FFFFFF" w:themeColor="background1"/>
                <w:sz w:val="22"/>
                <w:szCs w:val="22"/>
              </w:rPr>
            </w:pPr>
            <w:r w:rsidRPr="00E531FC">
              <w:rPr>
                <w:rFonts w:ascii="Arial" w:hAnsi="Arial" w:cs="Arial"/>
                <w:b/>
                <w:bCs/>
                <w:color w:val="FFFFFF" w:themeColor="background1"/>
                <w:sz w:val="22"/>
                <w:szCs w:val="22"/>
              </w:rPr>
              <w:t>Risk</w:t>
            </w:r>
          </w:p>
        </w:tc>
        <w:tc>
          <w:tcPr>
            <w:tcW w:w="6570" w:type="dxa"/>
            <w:shd w:val="clear" w:color="auto" w:fill="243746"/>
          </w:tcPr>
          <w:p w14:paraId="41C4FB3E" w14:textId="4D41B19D" w:rsidR="001E5A82" w:rsidRPr="00E531FC" w:rsidRDefault="00E531FC" w:rsidP="004228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FFFFFF" w:themeColor="background1"/>
                <w:sz w:val="22"/>
                <w:szCs w:val="22"/>
              </w:rPr>
            </w:pPr>
            <w:r w:rsidRPr="00E531FC">
              <w:rPr>
                <w:rFonts w:ascii="Arial" w:hAnsi="Arial" w:cs="Arial"/>
                <w:b/>
                <w:bCs/>
                <w:color w:val="FFFFFF" w:themeColor="background1"/>
                <w:sz w:val="22"/>
                <w:szCs w:val="22"/>
              </w:rPr>
              <w:t xml:space="preserve">Standard </w:t>
            </w:r>
          </w:p>
        </w:tc>
        <w:tc>
          <w:tcPr>
            <w:tcW w:w="2430" w:type="dxa"/>
            <w:shd w:val="clear" w:color="auto" w:fill="243746"/>
          </w:tcPr>
          <w:p w14:paraId="3CE76426" w14:textId="60B47C44" w:rsidR="001E5A82" w:rsidRPr="00E531FC" w:rsidRDefault="00E531FC" w:rsidP="004228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FFFFFF" w:themeColor="background1"/>
                <w:sz w:val="22"/>
                <w:szCs w:val="22"/>
              </w:rPr>
            </w:pPr>
            <w:r w:rsidRPr="00E531FC">
              <w:rPr>
                <w:rFonts w:ascii="Arial" w:hAnsi="Arial" w:cs="Arial"/>
                <w:b/>
                <w:bCs/>
                <w:color w:val="FFFFFF" w:themeColor="background1"/>
                <w:sz w:val="22"/>
                <w:szCs w:val="22"/>
              </w:rPr>
              <w:t>Score</w:t>
            </w:r>
          </w:p>
        </w:tc>
        <w:tc>
          <w:tcPr>
            <w:tcW w:w="3240" w:type="dxa"/>
            <w:shd w:val="clear" w:color="auto" w:fill="243746"/>
          </w:tcPr>
          <w:p w14:paraId="594DE0BD" w14:textId="7F177BF9" w:rsidR="001E5A82" w:rsidRPr="00E531FC" w:rsidRDefault="00E531FC" w:rsidP="004228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FFFFFF" w:themeColor="background1"/>
                <w:sz w:val="22"/>
                <w:szCs w:val="22"/>
              </w:rPr>
            </w:pPr>
            <w:r w:rsidRPr="00E531FC">
              <w:rPr>
                <w:rFonts w:ascii="Arial" w:hAnsi="Arial" w:cs="Arial"/>
                <w:b/>
                <w:bCs/>
                <w:color w:val="FFFFFF" w:themeColor="background1"/>
                <w:sz w:val="22"/>
                <w:szCs w:val="22"/>
              </w:rPr>
              <w:t>Findings/Comments</w:t>
            </w:r>
          </w:p>
        </w:tc>
      </w:tr>
      <w:tr w:rsidR="00A44848" w:rsidRPr="00567D45" w14:paraId="37CDF5EB" w14:textId="77777777" w:rsidTr="0039315F">
        <w:tc>
          <w:tcPr>
            <w:tcW w:w="14575" w:type="dxa"/>
            <w:gridSpan w:val="5"/>
            <w:tcBorders>
              <w:bottom w:val="single" w:sz="4" w:space="0" w:color="auto"/>
            </w:tcBorders>
            <w:shd w:val="clear" w:color="auto" w:fill="006098"/>
          </w:tcPr>
          <w:p w14:paraId="059ECA92" w14:textId="33D8E636" w:rsidR="00A44848" w:rsidRPr="00567D45" w:rsidRDefault="004228A5" w:rsidP="004228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567D45">
              <w:rPr>
                <w:rFonts w:ascii="Arial" w:hAnsi="Arial" w:cs="Arial"/>
                <w:b/>
                <w:bCs/>
                <w:color w:val="FFFFFF" w:themeColor="background1"/>
                <w:sz w:val="28"/>
                <w:szCs w:val="28"/>
              </w:rPr>
              <w:t>SUB-SECTION B: Basic Mandates</w:t>
            </w:r>
          </w:p>
        </w:tc>
      </w:tr>
      <w:tr w:rsidR="0076625A" w:rsidRPr="00567D45" w14:paraId="6475AA1A" w14:textId="77777777" w:rsidTr="0039315F">
        <w:tc>
          <w:tcPr>
            <w:tcW w:w="1255" w:type="dxa"/>
            <w:tcBorders>
              <w:top w:val="single" w:sz="4" w:space="0" w:color="auto"/>
              <w:left w:val="single" w:sz="4" w:space="0" w:color="auto"/>
              <w:bottom w:val="single" w:sz="4" w:space="0" w:color="auto"/>
              <w:right w:val="single" w:sz="4" w:space="0" w:color="auto"/>
            </w:tcBorders>
            <w:vAlign w:val="center"/>
          </w:tcPr>
          <w:p w14:paraId="735FF8A8" w14:textId="5B8C797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17-B-1</w:t>
            </w:r>
          </w:p>
        </w:tc>
        <w:tc>
          <w:tcPr>
            <w:tcW w:w="1080" w:type="dxa"/>
            <w:tcBorders>
              <w:top w:val="single" w:sz="4" w:space="0" w:color="auto"/>
              <w:left w:val="single" w:sz="4" w:space="0" w:color="auto"/>
              <w:bottom w:val="single" w:sz="4" w:space="0" w:color="auto"/>
              <w:right w:val="single" w:sz="4" w:space="0" w:color="auto"/>
            </w:tcBorders>
            <w:vAlign w:val="center"/>
          </w:tcPr>
          <w:p w14:paraId="1688052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B394C7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3D33F64" w14:textId="6C96A5A9"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vAlign w:val="center"/>
          </w:tcPr>
          <w:p w14:paraId="371BCB4E" w14:textId="65262900" w:rsidR="0076625A" w:rsidRPr="00567D45" w:rsidRDefault="0076625A" w:rsidP="0076625A">
            <w:pPr>
              <w:pStyle w:val="QATableBodyText"/>
              <w:ind w:left="0"/>
              <w:rPr>
                <w:rFonts w:cs="Arial"/>
                <w:color w:val="000000" w:themeColor="text1"/>
              </w:rPr>
            </w:pPr>
            <w:r w:rsidRPr="00567D45">
              <w:rPr>
                <w:rFonts w:cs="Arial"/>
                <w:color w:val="000000" w:themeColor="text1"/>
              </w:rPr>
              <w:t xml:space="preserve">The facility must ensure that no marketing </w:t>
            </w:r>
            <w:r>
              <w:rPr>
                <w:rFonts w:cs="Arial"/>
                <w:color w:val="000000" w:themeColor="text1"/>
              </w:rPr>
              <w:t xml:space="preserve">or advertising regarding the organization's competence and capabilities </w:t>
            </w:r>
            <w:r w:rsidRPr="00567D45">
              <w:rPr>
                <w:rFonts w:cs="Arial"/>
                <w:color w:val="000000" w:themeColor="text1"/>
              </w:rPr>
              <w:t xml:space="preserve">(or its individual staff members) is false, misleading, deceptive, or shows atypical results. or implies that it provides care or services that it </w:t>
            </w:r>
            <w:proofErr w:type="gramStart"/>
            <w:r w:rsidRPr="00567D45">
              <w:rPr>
                <w:rFonts w:cs="Arial"/>
                <w:color w:val="000000" w:themeColor="text1"/>
              </w:rPr>
              <w:t>is not capable of providing</w:t>
            </w:r>
            <w:proofErr w:type="gramEnd"/>
            <w:r w:rsidRPr="00567D45">
              <w:rPr>
                <w:rFonts w:cs="Arial"/>
                <w:color w:val="000000" w:themeColor="text1"/>
              </w:rPr>
              <w:t>.</w:t>
            </w:r>
          </w:p>
          <w:p w14:paraId="40532E5A" w14:textId="77777777" w:rsidR="0076625A" w:rsidRPr="00567D45" w:rsidRDefault="0076625A" w:rsidP="0076625A">
            <w:pPr>
              <w:pStyle w:val="QATableBodyText"/>
              <w:rPr>
                <w:rFonts w:cs="Arial"/>
                <w:color w:val="000000" w:themeColor="text1"/>
              </w:rPr>
            </w:pPr>
          </w:p>
          <w:p w14:paraId="1A33AAA2" w14:textId="42D83C4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themeColor="text1"/>
                <w:sz w:val="20"/>
                <w:szCs w:val="20"/>
              </w:rPr>
              <w:t xml:space="preserve">Any use of the phrase “Board Certified” must be accompanied by the name of the relevant </w:t>
            </w:r>
            <w:r>
              <w:rPr>
                <w:rFonts w:ascii="Arial" w:hAnsi="Arial" w:cs="Arial"/>
                <w:color w:val="000000" w:themeColor="text1"/>
                <w:sz w:val="20"/>
                <w:szCs w:val="20"/>
              </w:rPr>
              <w:t>certifying board.</w:t>
            </w:r>
          </w:p>
        </w:tc>
        <w:tc>
          <w:tcPr>
            <w:tcW w:w="2430" w:type="dxa"/>
            <w:tcBorders>
              <w:top w:val="single" w:sz="4" w:space="0" w:color="auto"/>
              <w:left w:val="single" w:sz="4" w:space="0" w:color="auto"/>
              <w:bottom w:val="single" w:sz="4" w:space="0" w:color="auto"/>
              <w:right w:val="single" w:sz="4" w:space="0" w:color="auto"/>
            </w:tcBorders>
            <w:vAlign w:val="center"/>
          </w:tcPr>
          <w:p w14:paraId="0CCD36B5" w14:textId="77777777" w:rsidR="0076625A" w:rsidRPr="00567D45" w:rsidRDefault="0072305E" w:rsidP="0076625A">
            <w:pPr>
              <w:rPr>
                <w:rFonts w:ascii="Arial" w:hAnsi="Arial" w:cs="Arial"/>
                <w:sz w:val="20"/>
                <w:szCs w:val="20"/>
              </w:rPr>
            </w:pPr>
            <w:sdt>
              <w:sdtPr>
                <w:rPr>
                  <w:rFonts w:ascii="Arial" w:hAnsi="Arial" w:cs="Arial"/>
                  <w:sz w:val="20"/>
                  <w:szCs w:val="20"/>
                </w:rPr>
                <w:id w:val="211515849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7B868B1" w14:textId="77777777" w:rsidR="0076625A" w:rsidRPr="00567D45" w:rsidRDefault="0072305E" w:rsidP="0076625A">
            <w:pPr>
              <w:rPr>
                <w:rFonts w:ascii="Arial" w:hAnsi="Arial" w:cs="Arial"/>
                <w:sz w:val="20"/>
                <w:szCs w:val="20"/>
              </w:rPr>
            </w:pPr>
            <w:sdt>
              <w:sdtPr>
                <w:rPr>
                  <w:rFonts w:ascii="Arial" w:hAnsi="Arial" w:cs="Arial"/>
                  <w:sz w:val="20"/>
                  <w:szCs w:val="20"/>
                </w:rPr>
                <w:id w:val="46678867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B25D162" w14:textId="77777777" w:rsidR="0076625A" w:rsidRPr="00567D45" w:rsidRDefault="0076625A" w:rsidP="0076625A">
            <w:pPr>
              <w:rPr>
                <w:rFonts w:ascii="Arial" w:hAnsi="Arial" w:cs="Arial"/>
                <w:sz w:val="20"/>
                <w:szCs w:val="20"/>
              </w:rPr>
            </w:pPr>
          </w:p>
        </w:tc>
        <w:sdt>
          <w:sdtPr>
            <w:id w:val="-531494464"/>
            <w:placeholder>
              <w:docPart w:val="025B654E76A94440A4680A5588290D5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4DE6FDA" w14:textId="1D40824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ind w:left="10"/>
                </w:pPr>
                <w:r w:rsidRPr="004262DA">
                  <w:rPr>
                    <w:rStyle w:val="PlaceholderText"/>
                    <w:rFonts w:ascii="Arial" w:hAnsi="Arial" w:cs="Arial"/>
                    <w:sz w:val="16"/>
                    <w:szCs w:val="16"/>
                  </w:rPr>
                  <w:t>Click or tap here to enter text.</w:t>
                </w:r>
              </w:p>
            </w:tc>
          </w:sdtContent>
        </w:sdt>
      </w:tr>
      <w:tr w:rsidR="0076625A" w:rsidRPr="00567D45" w14:paraId="6ADF122E" w14:textId="77777777" w:rsidTr="0039315F">
        <w:tc>
          <w:tcPr>
            <w:tcW w:w="1255" w:type="dxa"/>
            <w:tcBorders>
              <w:top w:val="single" w:sz="4" w:space="0" w:color="auto"/>
              <w:left w:val="single" w:sz="4" w:space="0" w:color="auto"/>
              <w:bottom w:val="single" w:sz="4" w:space="0" w:color="auto"/>
              <w:right w:val="single" w:sz="4" w:space="0" w:color="auto"/>
            </w:tcBorders>
            <w:vAlign w:val="center"/>
          </w:tcPr>
          <w:p w14:paraId="110B9239" w14:textId="175A255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17-B-2</w:t>
            </w:r>
          </w:p>
        </w:tc>
        <w:tc>
          <w:tcPr>
            <w:tcW w:w="1080" w:type="dxa"/>
            <w:tcBorders>
              <w:top w:val="single" w:sz="4" w:space="0" w:color="auto"/>
              <w:left w:val="single" w:sz="4" w:space="0" w:color="auto"/>
              <w:bottom w:val="single" w:sz="4" w:space="0" w:color="auto"/>
              <w:right w:val="single" w:sz="4" w:space="0" w:color="auto"/>
            </w:tcBorders>
            <w:vAlign w:val="center"/>
          </w:tcPr>
          <w:p w14:paraId="0816A43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7A6EBA8"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3F541F8" w14:textId="10953BA5"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857A8E3" w14:textId="675A6304" w:rsidR="0076625A" w:rsidRPr="00567D45" w:rsidRDefault="0076625A" w:rsidP="0076625A">
            <w:pPr>
              <w:pStyle w:val="QATableBodyText"/>
              <w:ind w:left="0"/>
              <w:rPr>
                <w:rFonts w:cs="Arial"/>
                <w:color w:val="000000" w:themeColor="text1"/>
              </w:rPr>
            </w:pPr>
            <w:r w:rsidRPr="00567D45">
              <w:rPr>
                <w:rFonts w:cs="Arial"/>
                <w:color w:val="000000" w:themeColor="text1"/>
              </w:rPr>
              <w:t>The Medical Director of the facility must be clearly identified as the Medical Director in all marketing materials and websites related to the medical spa facility. All such patient-directed communications should also list the Medical Director’s licensure, Accreditation Council for Graduate Medical Education (ACGME)/American Osteopathic Association (AOA) trained medical specialty, and American Board of Medical Specialties (ABMS)/AOA board certification, the specific board-certified specialty (e.g.</w:t>
            </w:r>
            <w:r>
              <w:rPr>
                <w:rFonts w:cs="Arial"/>
                <w:color w:val="000000" w:themeColor="text1"/>
              </w:rPr>
              <w:t>,</w:t>
            </w:r>
            <w:r w:rsidRPr="00567D45">
              <w:rPr>
                <w:rFonts w:cs="Arial"/>
                <w:color w:val="000000" w:themeColor="text1"/>
              </w:rPr>
              <w:t xml:space="preserve"> Diplomate of the ABMS in Dermatology. Non-ABMS or AOA boards may not be used in advertising, websites, or social media.</w:t>
            </w:r>
          </w:p>
          <w:p w14:paraId="55F6F956" w14:textId="77777777" w:rsidR="0076625A" w:rsidRPr="00567D45" w:rsidRDefault="0076625A" w:rsidP="0076625A">
            <w:pPr>
              <w:pStyle w:val="QATableBodyText"/>
              <w:rPr>
                <w:rFonts w:cs="Arial"/>
                <w:color w:val="000000" w:themeColor="text1"/>
              </w:rPr>
            </w:pPr>
          </w:p>
          <w:p w14:paraId="72F06F7A" w14:textId="082F1D9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themeColor="text1"/>
                <w:sz w:val="20"/>
                <w:szCs w:val="20"/>
              </w:rPr>
              <w:t xml:space="preserve">Patient models who did not receive a procedure from the Medical Spa must be identified as such on </w:t>
            </w:r>
            <w:r>
              <w:rPr>
                <w:rFonts w:ascii="Arial" w:hAnsi="Arial" w:cs="Arial"/>
                <w:color w:val="000000" w:themeColor="text1"/>
                <w:sz w:val="20"/>
                <w:szCs w:val="20"/>
              </w:rPr>
              <w:t xml:space="preserve">the Medical Spa's </w:t>
            </w:r>
            <w:r w:rsidRPr="00567D45">
              <w:rPr>
                <w:rFonts w:ascii="Arial" w:hAnsi="Arial" w:cs="Arial"/>
                <w:color w:val="000000" w:themeColor="text1"/>
                <w:sz w:val="20"/>
                <w:szCs w:val="20"/>
              </w:rPr>
              <w:t>websites, social media posts, print advertisements, and promotional materials.</w:t>
            </w:r>
          </w:p>
        </w:tc>
        <w:tc>
          <w:tcPr>
            <w:tcW w:w="2430" w:type="dxa"/>
            <w:tcBorders>
              <w:top w:val="single" w:sz="4" w:space="0" w:color="auto"/>
              <w:left w:val="single" w:sz="4" w:space="0" w:color="auto"/>
              <w:bottom w:val="single" w:sz="4" w:space="0" w:color="auto"/>
              <w:right w:val="single" w:sz="4" w:space="0" w:color="auto"/>
            </w:tcBorders>
            <w:vAlign w:val="center"/>
          </w:tcPr>
          <w:p w14:paraId="190D10CB" w14:textId="77777777" w:rsidR="0076625A" w:rsidRPr="00567D45" w:rsidRDefault="0072305E" w:rsidP="0076625A">
            <w:pPr>
              <w:rPr>
                <w:rFonts w:ascii="Arial" w:hAnsi="Arial" w:cs="Arial"/>
                <w:sz w:val="20"/>
                <w:szCs w:val="20"/>
              </w:rPr>
            </w:pPr>
            <w:sdt>
              <w:sdtPr>
                <w:rPr>
                  <w:rFonts w:ascii="Arial" w:hAnsi="Arial" w:cs="Arial"/>
                  <w:sz w:val="20"/>
                  <w:szCs w:val="20"/>
                </w:rPr>
                <w:id w:val="-142479796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54A00FB" w14:textId="77777777" w:rsidR="0076625A" w:rsidRPr="00567D45" w:rsidRDefault="0072305E" w:rsidP="0076625A">
            <w:pPr>
              <w:rPr>
                <w:rFonts w:ascii="Arial" w:hAnsi="Arial" w:cs="Arial"/>
                <w:sz w:val="20"/>
                <w:szCs w:val="20"/>
              </w:rPr>
            </w:pPr>
            <w:sdt>
              <w:sdtPr>
                <w:rPr>
                  <w:rFonts w:ascii="Arial" w:hAnsi="Arial" w:cs="Arial"/>
                  <w:sz w:val="20"/>
                  <w:szCs w:val="20"/>
                </w:rPr>
                <w:id w:val="196785374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CF197DB" w14:textId="77777777" w:rsidR="0076625A" w:rsidRPr="00567D45" w:rsidRDefault="0076625A" w:rsidP="0076625A">
            <w:pPr>
              <w:rPr>
                <w:rFonts w:ascii="Arial" w:hAnsi="Arial" w:cs="Arial"/>
                <w:sz w:val="20"/>
                <w:szCs w:val="20"/>
              </w:rPr>
            </w:pPr>
          </w:p>
        </w:tc>
        <w:sdt>
          <w:sdtPr>
            <w:id w:val="1039554545"/>
            <w:placeholder>
              <w:docPart w:val="E762D5ADCF684020904913D6E9B6F3A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B5B5BD7" w14:textId="06441A6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4262DA">
                  <w:rPr>
                    <w:rStyle w:val="PlaceholderText"/>
                    <w:rFonts w:ascii="Arial" w:hAnsi="Arial" w:cs="Arial"/>
                    <w:sz w:val="16"/>
                    <w:szCs w:val="16"/>
                  </w:rPr>
                  <w:t>Click or tap here to enter text.</w:t>
                </w:r>
              </w:p>
            </w:tc>
          </w:sdtContent>
        </w:sdt>
      </w:tr>
      <w:tr w:rsidR="00FE0A7E" w:rsidRPr="00567D45" w14:paraId="2BC4D8D2" w14:textId="77777777" w:rsidTr="0039315F">
        <w:tc>
          <w:tcPr>
            <w:tcW w:w="14575" w:type="dxa"/>
            <w:gridSpan w:val="5"/>
            <w:tcBorders>
              <w:top w:val="single" w:sz="4" w:space="0" w:color="auto"/>
              <w:bottom w:val="single" w:sz="4" w:space="0" w:color="auto"/>
            </w:tcBorders>
            <w:shd w:val="clear" w:color="auto" w:fill="006098"/>
          </w:tcPr>
          <w:p w14:paraId="4D3600AD" w14:textId="004A8ABD" w:rsidR="00FE0A7E" w:rsidRPr="00567D45" w:rsidRDefault="00FE0A7E" w:rsidP="00FE0A7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567D45">
              <w:rPr>
                <w:rFonts w:ascii="Arial" w:hAnsi="Arial" w:cs="Arial"/>
                <w:b/>
                <w:bCs/>
                <w:color w:val="FFFFFF" w:themeColor="background1"/>
                <w:sz w:val="28"/>
                <w:szCs w:val="28"/>
              </w:rPr>
              <w:t>SUB-SECTION C: Layout</w:t>
            </w:r>
          </w:p>
        </w:tc>
      </w:tr>
      <w:tr w:rsidR="0076625A" w:rsidRPr="00567D45" w14:paraId="3FFD10B5"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2736413C" w14:textId="5653E72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17-C-2</w:t>
            </w:r>
          </w:p>
        </w:tc>
        <w:tc>
          <w:tcPr>
            <w:tcW w:w="1080" w:type="dxa"/>
            <w:tcBorders>
              <w:top w:val="single" w:sz="4" w:space="0" w:color="auto"/>
              <w:left w:val="single" w:sz="4" w:space="0" w:color="auto"/>
              <w:bottom w:val="single" w:sz="4" w:space="0" w:color="auto"/>
              <w:right w:val="single" w:sz="4" w:space="0" w:color="auto"/>
            </w:tcBorders>
            <w:vAlign w:val="center"/>
          </w:tcPr>
          <w:p w14:paraId="4E9BCF9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A782DB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771742F" w14:textId="0808D3C3" w:rsidR="0076625A" w:rsidRPr="00567D45" w:rsidRDefault="0076625A" w:rsidP="00713DB2">
            <w:pPr>
              <w:pStyle w:val="QATableIDText"/>
              <w:rPr>
                <w:rFonts w:cs="Arial"/>
                <w:color w:val="000000" w:themeColor="text1"/>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68323AB" w14:textId="17BE256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themeColor="text1"/>
                <w:sz w:val="20"/>
                <w:szCs w:val="20"/>
              </w:rPr>
              <w:t>There is a designated area for administrative activities.</w:t>
            </w:r>
            <w:r>
              <w:rPr>
                <w:rFonts w:ascii="Arial" w:hAnsi="Arial" w:cs="Arial"/>
                <w:color w:val="000000" w:themeColor="text1"/>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2F6E19B2" w14:textId="77777777" w:rsidR="0076625A" w:rsidRPr="00567D45" w:rsidRDefault="0072305E" w:rsidP="0076625A">
            <w:pPr>
              <w:rPr>
                <w:rFonts w:ascii="Arial" w:hAnsi="Arial" w:cs="Arial"/>
                <w:sz w:val="20"/>
                <w:szCs w:val="20"/>
              </w:rPr>
            </w:pPr>
            <w:sdt>
              <w:sdtPr>
                <w:rPr>
                  <w:rFonts w:ascii="Arial" w:hAnsi="Arial" w:cs="Arial"/>
                  <w:sz w:val="20"/>
                  <w:szCs w:val="20"/>
                </w:rPr>
                <w:id w:val="148496525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FFBFC82" w14:textId="52DB7CD8" w:rsidR="0076625A" w:rsidRPr="00567D45" w:rsidRDefault="0072305E" w:rsidP="00B03263">
            <w:pPr>
              <w:rPr>
                <w:rFonts w:ascii="Arial" w:hAnsi="Arial" w:cs="Arial"/>
                <w:sz w:val="20"/>
                <w:szCs w:val="20"/>
              </w:rPr>
            </w:pPr>
            <w:sdt>
              <w:sdtPr>
                <w:rPr>
                  <w:rFonts w:ascii="Arial" w:hAnsi="Arial" w:cs="Arial"/>
                  <w:sz w:val="20"/>
                  <w:szCs w:val="20"/>
                </w:rPr>
                <w:id w:val="-164441631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713101414"/>
            <w:placeholder>
              <w:docPart w:val="B9480B7FC4EC48D7B8FF80957467979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112F992" w14:textId="6B9B0FB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9725E0">
                  <w:rPr>
                    <w:rStyle w:val="PlaceholderText"/>
                    <w:rFonts w:ascii="Arial" w:hAnsi="Arial" w:cs="Arial"/>
                    <w:sz w:val="16"/>
                    <w:szCs w:val="16"/>
                  </w:rPr>
                  <w:t>Click or tap here to enter text.</w:t>
                </w:r>
              </w:p>
            </w:tc>
          </w:sdtContent>
        </w:sdt>
      </w:tr>
      <w:tr w:rsidR="0076625A" w:rsidRPr="00567D45" w14:paraId="4CA0451D"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6A76D235" w14:textId="3B6C9EC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17-C-3</w:t>
            </w:r>
          </w:p>
        </w:tc>
        <w:tc>
          <w:tcPr>
            <w:tcW w:w="1080" w:type="dxa"/>
            <w:tcBorders>
              <w:top w:val="single" w:sz="4" w:space="0" w:color="auto"/>
              <w:left w:val="single" w:sz="4" w:space="0" w:color="auto"/>
              <w:bottom w:val="single" w:sz="4" w:space="0" w:color="auto"/>
              <w:right w:val="single" w:sz="4" w:space="0" w:color="auto"/>
            </w:tcBorders>
            <w:vAlign w:val="center"/>
          </w:tcPr>
          <w:p w14:paraId="64426F54" w14:textId="1C043DDD"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3B5CBBF" w14:textId="6B7C9926"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B6B2F04" w14:textId="260C2823" w:rsidR="0076625A" w:rsidRPr="00567D45" w:rsidRDefault="0076625A" w:rsidP="0076625A">
            <w:pPr>
              <w:pStyle w:val="QATableIDText"/>
              <w:rPr>
                <w:rFonts w:cs="Arial"/>
                <w:color w:val="000000" w:themeColor="text1"/>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9F79EA6" w14:textId="253361B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sz w:val="20"/>
                <w:szCs w:val="20"/>
              </w:rPr>
              <w:t>One (1) or more dedicated treatment rooms must be available that provide privacy and treatment in a</w:t>
            </w:r>
            <w:r>
              <w:rPr>
                <w:rFonts w:ascii="Arial" w:hAnsi="Arial" w:cs="Arial"/>
                <w:color w:val="000000"/>
                <w:sz w:val="20"/>
                <w:szCs w:val="20"/>
              </w:rPr>
              <w:t xml:space="preserve">n orderly and </w:t>
            </w:r>
            <w:r w:rsidRPr="00567D45">
              <w:rPr>
                <w:rFonts w:ascii="Arial" w:hAnsi="Arial" w:cs="Arial"/>
                <w:color w:val="000000"/>
                <w:sz w:val="20"/>
                <w:szCs w:val="20"/>
              </w:rPr>
              <w:t>sanitary environment.</w:t>
            </w:r>
          </w:p>
        </w:tc>
        <w:tc>
          <w:tcPr>
            <w:tcW w:w="2430" w:type="dxa"/>
            <w:tcBorders>
              <w:top w:val="single" w:sz="4" w:space="0" w:color="auto"/>
              <w:left w:val="single" w:sz="4" w:space="0" w:color="auto"/>
              <w:bottom w:val="single" w:sz="4" w:space="0" w:color="auto"/>
              <w:right w:val="single" w:sz="4" w:space="0" w:color="auto"/>
            </w:tcBorders>
            <w:vAlign w:val="center"/>
          </w:tcPr>
          <w:p w14:paraId="641DB4E0" w14:textId="77777777" w:rsidR="0076625A" w:rsidRPr="00567D45" w:rsidRDefault="0072305E" w:rsidP="0076625A">
            <w:pPr>
              <w:rPr>
                <w:rFonts w:ascii="Arial" w:hAnsi="Arial" w:cs="Arial"/>
                <w:sz w:val="20"/>
                <w:szCs w:val="20"/>
              </w:rPr>
            </w:pPr>
            <w:sdt>
              <w:sdtPr>
                <w:rPr>
                  <w:rFonts w:ascii="Arial" w:hAnsi="Arial" w:cs="Arial"/>
                  <w:sz w:val="20"/>
                  <w:szCs w:val="20"/>
                </w:rPr>
                <w:id w:val="136378276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B8DF2E2" w14:textId="3DECDF67" w:rsidR="0076625A" w:rsidRPr="00567D45" w:rsidRDefault="0072305E" w:rsidP="0076625A">
            <w:pPr>
              <w:rPr>
                <w:rFonts w:ascii="Arial" w:hAnsi="Arial" w:cs="Arial"/>
                <w:sz w:val="20"/>
                <w:szCs w:val="20"/>
              </w:rPr>
            </w:pPr>
            <w:sdt>
              <w:sdtPr>
                <w:rPr>
                  <w:rFonts w:ascii="Arial" w:hAnsi="Arial" w:cs="Arial"/>
                  <w:sz w:val="20"/>
                  <w:szCs w:val="20"/>
                </w:rPr>
                <w:id w:val="169973401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440181883"/>
            <w:placeholder>
              <w:docPart w:val="64CBD8D4F30C46E497045A93C8874F9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FABCB3B" w14:textId="6068592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9725E0">
                  <w:rPr>
                    <w:rStyle w:val="PlaceholderText"/>
                    <w:rFonts w:ascii="Arial" w:hAnsi="Arial" w:cs="Arial"/>
                    <w:sz w:val="16"/>
                    <w:szCs w:val="16"/>
                  </w:rPr>
                  <w:t>Click or tap here to enter text.</w:t>
                </w:r>
              </w:p>
            </w:tc>
          </w:sdtContent>
        </w:sdt>
      </w:tr>
      <w:tr w:rsidR="00223ADC" w:rsidRPr="00567D45" w14:paraId="3064861E" w14:textId="77777777" w:rsidTr="2E4B07B8">
        <w:tc>
          <w:tcPr>
            <w:tcW w:w="14575" w:type="dxa"/>
            <w:gridSpan w:val="5"/>
            <w:tcBorders>
              <w:top w:val="single" w:sz="4" w:space="0" w:color="auto"/>
              <w:left w:val="single" w:sz="4" w:space="0" w:color="auto"/>
              <w:bottom w:val="single" w:sz="4" w:space="0" w:color="auto"/>
              <w:right w:val="single" w:sz="4" w:space="0" w:color="auto"/>
            </w:tcBorders>
            <w:shd w:val="clear" w:color="auto" w:fill="006098"/>
          </w:tcPr>
          <w:p w14:paraId="4FD4C3B3" w14:textId="10F5CD32" w:rsidR="00223ADC" w:rsidRPr="00567D45" w:rsidRDefault="00D80ED2" w:rsidP="00EA6898">
            <w:pPr>
              <w:shd w:val="clear" w:color="auto" w:fill="006098"/>
              <w:ind w:left="-113" w:right="-109" w:firstLine="113"/>
              <w:jc w:val="center"/>
              <w:rPr>
                <w:color w:val="000000" w:themeColor="text1"/>
              </w:rPr>
            </w:pPr>
            <w:r w:rsidRPr="00567D45">
              <w:rPr>
                <w:rFonts w:ascii="Arial" w:hAnsi="Arial" w:cs="Arial"/>
                <w:b/>
                <w:bCs/>
                <w:color w:val="FFFFFF" w:themeColor="background1"/>
                <w:sz w:val="28"/>
                <w:szCs w:val="28"/>
              </w:rPr>
              <w:t>SUB-SECTION D: Facility Environment</w:t>
            </w:r>
          </w:p>
        </w:tc>
      </w:tr>
      <w:tr w:rsidR="0076625A" w:rsidRPr="00567D45" w14:paraId="678CCD8F"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1B79E971" w14:textId="12082CC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r w:rsidRPr="00567D45">
              <w:rPr>
                <w:rFonts w:ascii="Arial" w:hAnsi="Arial" w:cs="Arial"/>
                <w:b/>
                <w:bCs/>
                <w:color w:val="000000"/>
                <w:sz w:val="20"/>
                <w:szCs w:val="20"/>
              </w:rPr>
              <w:t>17-D-1</w:t>
            </w:r>
          </w:p>
        </w:tc>
        <w:tc>
          <w:tcPr>
            <w:tcW w:w="1080" w:type="dxa"/>
            <w:tcBorders>
              <w:top w:val="single" w:sz="4" w:space="0" w:color="auto"/>
              <w:left w:val="single" w:sz="4" w:space="0" w:color="auto"/>
              <w:bottom w:val="single" w:sz="4" w:space="0" w:color="auto"/>
              <w:right w:val="single" w:sz="4" w:space="0" w:color="auto"/>
            </w:tcBorders>
            <w:vAlign w:val="center"/>
          </w:tcPr>
          <w:p w14:paraId="1B8FD1C0" w14:textId="77777777" w:rsidR="0076625A" w:rsidRPr="00567D45" w:rsidRDefault="0076625A" w:rsidP="0076625A">
            <w:pPr>
              <w:pStyle w:val="QATableIDText"/>
              <w:rPr>
                <w:rFonts w:cs="Arial"/>
                <w:b w:val="0"/>
                <w:bCs w:val="0"/>
                <w:sz w:val="20"/>
                <w:szCs w:val="20"/>
              </w:rPr>
            </w:pPr>
          </w:p>
          <w:p w14:paraId="604E30D2" w14:textId="69E1EEB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32B3DAA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EFD64E6" w14:textId="2DD6C6CD" w:rsidR="0076625A" w:rsidRPr="00567D45" w:rsidRDefault="0076625A" w:rsidP="00713DB2">
            <w:pPr>
              <w:pStyle w:val="QATableIDText"/>
              <w:rPr>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4104EC3"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0"/>
                <w:szCs w:val="20"/>
              </w:rPr>
            </w:pPr>
          </w:p>
          <w:p w14:paraId="52A7599D" w14:textId="77777777"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0"/>
                <w:szCs w:val="20"/>
              </w:rPr>
            </w:pPr>
          </w:p>
          <w:p w14:paraId="6FDB443E" w14:textId="61849B0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0"/>
                <w:szCs w:val="20"/>
              </w:rPr>
            </w:pPr>
            <w:r w:rsidRPr="00577541">
              <w:rPr>
                <w:rFonts w:ascii="Arial" w:hAnsi="Arial" w:cs="Arial"/>
                <w:color w:val="000000"/>
                <w:sz w:val="20"/>
                <w:szCs w:val="20"/>
              </w:rPr>
              <w:t>The entire facility must be maintained, equipped, regularly cleaned, sanitary, and free of clutter and litter, consistent with a medical facility designed to perform procedures.</w:t>
            </w:r>
          </w:p>
          <w:p w14:paraId="4A14A505" w14:textId="24CC8CE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p>
        </w:tc>
        <w:tc>
          <w:tcPr>
            <w:tcW w:w="2430" w:type="dxa"/>
            <w:tcBorders>
              <w:top w:val="single" w:sz="4" w:space="0" w:color="auto"/>
              <w:left w:val="single" w:sz="4" w:space="0" w:color="auto"/>
              <w:bottom w:val="single" w:sz="4" w:space="0" w:color="auto"/>
              <w:right w:val="single" w:sz="4" w:space="0" w:color="auto"/>
            </w:tcBorders>
            <w:vAlign w:val="center"/>
          </w:tcPr>
          <w:p w14:paraId="023B8286" w14:textId="77777777" w:rsidR="0076625A" w:rsidRPr="00567D45" w:rsidRDefault="0072305E" w:rsidP="0076625A">
            <w:pPr>
              <w:rPr>
                <w:rFonts w:ascii="Arial" w:hAnsi="Arial" w:cs="Arial"/>
                <w:sz w:val="20"/>
                <w:szCs w:val="20"/>
              </w:rPr>
            </w:pPr>
            <w:sdt>
              <w:sdtPr>
                <w:rPr>
                  <w:rFonts w:ascii="Arial" w:hAnsi="Arial" w:cs="Arial"/>
                  <w:sz w:val="20"/>
                  <w:szCs w:val="20"/>
                </w:rPr>
                <w:id w:val="-23902430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50B8603" w14:textId="037CC68C" w:rsidR="0076625A" w:rsidRPr="00567D45" w:rsidRDefault="0072305E" w:rsidP="00B03263">
            <w:sdt>
              <w:sdtPr>
                <w:rPr>
                  <w:rFonts w:ascii="Arial" w:hAnsi="Arial" w:cs="Arial"/>
                  <w:sz w:val="20"/>
                  <w:szCs w:val="20"/>
                </w:rPr>
                <w:id w:val="63761317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50122903"/>
            <w:placeholder>
              <w:docPart w:val="524A22569DA54A13B6070C6A69CA836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620E8B8" w14:textId="581E037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37E0D">
                  <w:rPr>
                    <w:rStyle w:val="PlaceholderText"/>
                    <w:rFonts w:ascii="Arial" w:hAnsi="Arial" w:cs="Arial"/>
                    <w:sz w:val="16"/>
                    <w:szCs w:val="16"/>
                  </w:rPr>
                  <w:t>Click or tap here to enter text.</w:t>
                </w:r>
              </w:p>
            </w:tc>
          </w:sdtContent>
        </w:sdt>
      </w:tr>
      <w:tr w:rsidR="0076625A" w:rsidRPr="00567D45" w14:paraId="55995385"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1FB6C463" w14:textId="5EAB4B7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r w:rsidRPr="00567D45">
              <w:rPr>
                <w:rFonts w:ascii="Arial" w:hAnsi="Arial" w:cs="Arial"/>
                <w:b/>
                <w:bCs/>
                <w:color w:val="000000"/>
                <w:sz w:val="20"/>
                <w:szCs w:val="20"/>
              </w:rPr>
              <w:t>17-D-2</w:t>
            </w:r>
          </w:p>
        </w:tc>
        <w:tc>
          <w:tcPr>
            <w:tcW w:w="1080" w:type="dxa"/>
            <w:tcBorders>
              <w:top w:val="single" w:sz="4" w:space="0" w:color="auto"/>
              <w:left w:val="single" w:sz="4" w:space="0" w:color="auto"/>
              <w:bottom w:val="single" w:sz="4" w:space="0" w:color="auto"/>
              <w:right w:val="single" w:sz="4" w:space="0" w:color="auto"/>
            </w:tcBorders>
            <w:vAlign w:val="center"/>
          </w:tcPr>
          <w:p w14:paraId="361D2AF8" w14:textId="776E8278"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8063B1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198D0D9" w14:textId="136BDE0F" w:rsidR="0076625A" w:rsidRPr="00567D45" w:rsidRDefault="0076625A" w:rsidP="00713DB2">
            <w:pPr>
              <w:pStyle w:val="QATableIDText"/>
              <w:rPr>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E90E83B" w14:textId="34D726C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67D45">
              <w:rPr>
                <w:rFonts w:ascii="Arial" w:hAnsi="Arial" w:cs="Arial"/>
                <w:color w:val="000000"/>
                <w:sz w:val="20"/>
                <w:szCs w:val="20"/>
              </w:rPr>
              <w:t>The entire facility is appropriately ventilated</w:t>
            </w:r>
            <w:r>
              <w:rPr>
                <w:rFonts w:ascii="Arial" w:hAnsi="Arial" w:cs="Arial"/>
                <w:color w:val="000000"/>
                <w:sz w:val="20"/>
                <w:szCs w:val="20"/>
              </w:rPr>
              <w:t>, lit, and temperature-controlled</w:t>
            </w:r>
            <w:r w:rsidRPr="00567D45">
              <w:rPr>
                <w:rFonts w:ascii="Arial" w:hAnsi="Arial" w:cs="Arial"/>
                <w:color w:val="000000"/>
                <w:sz w:val="20"/>
                <w:szCs w:val="20"/>
              </w:rPr>
              <w:t xml:space="preserve"> for patient comfort.</w:t>
            </w:r>
          </w:p>
        </w:tc>
        <w:tc>
          <w:tcPr>
            <w:tcW w:w="2430" w:type="dxa"/>
            <w:tcBorders>
              <w:top w:val="single" w:sz="4" w:space="0" w:color="auto"/>
              <w:left w:val="single" w:sz="4" w:space="0" w:color="auto"/>
              <w:bottom w:val="single" w:sz="4" w:space="0" w:color="auto"/>
              <w:right w:val="single" w:sz="4" w:space="0" w:color="auto"/>
            </w:tcBorders>
            <w:vAlign w:val="center"/>
          </w:tcPr>
          <w:p w14:paraId="649FD779" w14:textId="77777777" w:rsidR="0076625A" w:rsidRPr="00567D45" w:rsidRDefault="0072305E" w:rsidP="0076625A">
            <w:pPr>
              <w:rPr>
                <w:rFonts w:ascii="Arial" w:hAnsi="Arial" w:cs="Arial"/>
                <w:sz w:val="20"/>
                <w:szCs w:val="20"/>
              </w:rPr>
            </w:pPr>
            <w:sdt>
              <w:sdtPr>
                <w:rPr>
                  <w:rFonts w:ascii="Arial" w:hAnsi="Arial" w:cs="Arial"/>
                  <w:sz w:val="20"/>
                  <w:szCs w:val="20"/>
                </w:rPr>
                <w:id w:val="96038775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829D947" w14:textId="4407048F" w:rsidR="0076625A" w:rsidRPr="00567D45" w:rsidRDefault="0072305E" w:rsidP="00B03263">
            <w:sdt>
              <w:sdtPr>
                <w:rPr>
                  <w:rFonts w:ascii="Arial" w:hAnsi="Arial" w:cs="Arial"/>
                  <w:sz w:val="20"/>
                  <w:szCs w:val="20"/>
                </w:rPr>
                <w:id w:val="-27247472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263606737"/>
            <w:placeholder>
              <w:docPart w:val="7F028E0DDFC1426BA7F2744892BC323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8815B53" w14:textId="20D8156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37E0D">
                  <w:rPr>
                    <w:rStyle w:val="PlaceholderText"/>
                    <w:rFonts w:ascii="Arial" w:hAnsi="Arial" w:cs="Arial"/>
                    <w:sz w:val="16"/>
                    <w:szCs w:val="16"/>
                  </w:rPr>
                  <w:t>Click or tap here to enter text.</w:t>
                </w:r>
              </w:p>
            </w:tc>
          </w:sdtContent>
        </w:sdt>
      </w:tr>
      <w:tr w:rsidR="0076625A" w:rsidRPr="00567D45" w14:paraId="36E17FF1"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77828CDA" w14:textId="79D21CC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17-D-4</w:t>
            </w:r>
          </w:p>
        </w:tc>
        <w:tc>
          <w:tcPr>
            <w:tcW w:w="1080" w:type="dxa"/>
            <w:tcBorders>
              <w:top w:val="single" w:sz="4" w:space="0" w:color="auto"/>
              <w:left w:val="single" w:sz="4" w:space="0" w:color="auto"/>
              <w:bottom w:val="single" w:sz="4" w:space="0" w:color="auto"/>
              <w:right w:val="single" w:sz="4" w:space="0" w:color="auto"/>
            </w:tcBorders>
            <w:vAlign w:val="center"/>
          </w:tcPr>
          <w:p w14:paraId="15EC7C8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C724E5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66284EC" w14:textId="1C4296CA" w:rsidR="0076625A" w:rsidRPr="00567D45" w:rsidRDefault="0076625A" w:rsidP="00713DB2">
            <w:pPr>
              <w:pStyle w:val="QATableIDText"/>
              <w:rPr>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65C66E2" w14:textId="129F8F09"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80C84">
              <w:rPr>
                <w:rFonts w:ascii="Arial" w:hAnsi="Arial" w:cs="Arial"/>
                <w:sz w:val="20"/>
                <w:szCs w:val="20"/>
              </w:rPr>
              <w:t>The walls, cabinets, countertops, blinds and shades, and flooring are covered with smooth and easy-to-clean material that is free from tears, breaks, or cracks.</w:t>
            </w:r>
          </w:p>
          <w:p w14:paraId="1AF621C7" w14:textId="77777777" w:rsidR="0076625A" w:rsidRPr="00D80C84"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C924A24" w14:textId="11E3AF8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D80C84">
              <w:rPr>
                <w:rFonts w:ascii="Arial" w:hAnsi="Arial" w:cs="Arial"/>
                <w:sz w:val="20"/>
                <w:szCs w:val="20"/>
              </w:rPr>
              <w:t>If the floors contain seams or individual tiles, they are sealed with an impermeable sealant other than silicone.</w:t>
            </w:r>
          </w:p>
        </w:tc>
        <w:tc>
          <w:tcPr>
            <w:tcW w:w="2430" w:type="dxa"/>
            <w:tcBorders>
              <w:top w:val="single" w:sz="4" w:space="0" w:color="auto"/>
              <w:left w:val="single" w:sz="4" w:space="0" w:color="auto"/>
              <w:bottom w:val="single" w:sz="4" w:space="0" w:color="auto"/>
              <w:right w:val="single" w:sz="4" w:space="0" w:color="auto"/>
            </w:tcBorders>
            <w:vAlign w:val="center"/>
          </w:tcPr>
          <w:p w14:paraId="588731AF" w14:textId="77777777" w:rsidR="0076625A" w:rsidRPr="00567D45" w:rsidRDefault="0072305E" w:rsidP="0076625A">
            <w:pPr>
              <w:rPr>
                <w:rFonts w:ascii="Arial" w:hAnsi="Arial" w:cs="Arial"/>
                <w:sz w:val="20"/>
                <w:szCs w:val="20"/>
              </w:rPr>
            </w:pPr>
            <w:sdt>
              <w:sdtPr>
                <w:rPr>
                  <w:rFonts w:ascii="Arial" w:hAnsi="Arial" w:cs="Arial"/>
                  <w:sz w:val="20"/>
                  <w:szCs w:val="20"/>
                </w:rPr>
                <w:id w:val="21332322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333434F" w14:textId="16085E34" w:rsidR="0076625A" w:rsidRPr="00567D45" w:rsidRDefault="0072305E" w:rsidP="00B03263">
            <w:sdt>
              <w:sdtPr>
                <w:rPr>
                  <w:rFonts w:ascii="Arial" w:hAnsi="Arial" w:cs="Arial"/>
                  <w:sz w:val="20"/>
                  <w:szCs w:val="20"/>
                </w:rPr>
                <w:id w:val="-1284675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987244484"/>
            <w:placeholder>
              <w:docPart w:val="781AF384EC554AC891337FB12A009DB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0AA0DD6" w14:textId="77A040B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37E0D">
                  <w:rPr>
                    <w:rStyle w:val="PlaceholderText"/>
                    <w:rFonts w:ascii="Arial" w:hAnsi="Arial" w:cs="Arial"/>
                    <w:sz w:val="16"/>
                    <w:szCs w:val="16"/>
                  </w:rPr>
                  <w:t>Click or tap here to enter text.</w:t>
                </w:r>
              </w:p>
            </w:tc>
          </w:sdtContent>
        </w:sdt>
      </w:tr>
      <w:tr w:rsidR="0076625A" w:rsidRPr="00567D45" w14:paraId="005B1F45" w14:textId="77777777" w:rsidTr="009E262A">
        <w:trPr>
          <w:trHeight w:val="1403"/>
        </w:trPr>
        <w:tc>
          <w:tcPr>
            <w:tcW w:w="1255" w:type="dxa"/>
            <w:tcBorders>
              <w:top w:val="single" w:sz="4" w:space="0" w:color="auto"/>
              <w:left w:val="single" w:sz="4" w:space="0" w:color="auto"/>
              <w:bottom w:val="single" w:sz="4" w:space="0" w:color="auto"/>
              <w:right w:val="single" w:sz="4" w:space="0" w:color="auto"/>
            </w:tcBorders>
            <w:vAlign w:val="center"/>
          </w:tcPr>
          <w:p w14:paraId="03F6190C" w14:textId="482384C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17-D-5</w:t>
            </w:r>
          </w:p>
        </w:tc>
        <w:tc>
          <w:tcPr>
            <w:tcW w:w="1080" w:type="dxa"/>
            <w:tcBorders>
              <w:top w:val="single" w:sz="4" w:space="0" w:color="auto"/>
              <w:left w:val="single" w:sz="4" w:space="0" w:color="auto"/>
              <w:bottom w:val="single" w:sz="4" w:space="0" w:color="auto"/>
              <w:right w:val="single" w:sz="4" w:space="0" w:color="auto"/>
            </w:tcBorders>
            <w:vAlign w:val="center"/>
          </w:tcPr>
          <w:p w14:paraId="549DA24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3E6701D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32B8255" w14:textId="038E729F" w:rsidR="0076625A" w:rsidRPr="00567D45" w:rsidRDefault="0076625A" w:rsidP="00713DB2">
            <w:pPr>
              <w:pStyle w:val="QATableIDText"/>
              <w:rPr>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733A75C" w14:textId="0B256B9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67D45">
              <w:rPr>
                <w:rFonts w:ascii="Arial" w:hAnsi="Arial" w:cs="Arial"/>
                <w:color w:val="000000"/>
                <w:sz w:val="20"/>
                <w:szCs w:val="20"/>
              </w:rPr>
              <w:t>Carpet is not permitted in the treatment room area.</w:t>
            </w:r>
          </w:p>
        </w:tc>
        <w:tc>
          <w:tcPr>
            <w:tcW w:w="2430" w:type="dxa"/>
            <w:tcBorders>
              <w:top w:val="single" w:sz="4" w:space="0" w:color="auto"/>
              <w:left w:val="single" w:sz="4" w:space="0" w:color="auto"/>
              <w:bottom w:val="single" w:sz="4" w:space="0" w:color="auto"/>
              <w:right w:val="single" w:sz="4" w:space="0" w:color="auto"/>
            </w:tcBorders>
            <w:vAlign w:val="center"/>
          </w:tcPr>
          <w:p w14:paraId="5C7C3B34" w14:textId="77777777" w:rsidR="0076625A" w:rsidRPr="00567D45" w:rsidRDefault="0072305E" w:rsidP="0076625A">
            <w:pPr>
              <w:rPr>
                <w:rFonts w:ascii="Arial" w:hAnsi="Arial" w:cs="Arial"/>
                <w:sz w:val="20"/>
                <w:szCs w:val="20"/>
              </w:rPr>
            </w:pPr>
            <w:sdt>
              <w:sdtPr>
                <w:rPr>
                  <w:rFonts w:ascii="Arial" w:hAnsi="Arial" w:cs="Arial"/>
                  <w:sz w:val="20"/>
                  <w:szCs w:val="20"/>
                </w:rPr>
                <w:id w:val="165094211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3A83BE7" w14:textId="4B5D7050" w:rsidR="0076625A" w:rsidRPr="00567D45" w:rsidRDefault="0072305E" w:rsidP="00B03263">
            <w:sdt>
              <w:sdtPr>
                <w:rPr>
                  <w:rFonts w:ascii="Arial" w:hAnsi="Arial" w:cs="Arial"/>
                  <w:sz w:val="20"/>
                  <w:szCs w:val="20"/>
                </w:rPr>
                <w:id w:val="36595040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317229638"/>
            <w:placeholder>
              <w:docPart w:val="52CAD7204F8A4FC99B416274BAD6CB5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80EF1B2" w14:textId="436512D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96FE4">
                  <w:rPr>
                    <w:rStyle w:val="PlaceholderText"/>
                    <w:rFonts w:ascii="Arial" w:hAnsi="Arial" w:cs="Arial"/>
                    <w:sz w:val="16"/>
                    <w:szCs w:val="16"/>
                  </w:rPr>
                  <w:t>Click or tap here to enter text.</w:t>
                </w:r>
              </w:p>
            </w:tc>
          </w:sdtContent>
        </w:sdt>
      </w:tr>
      <w:tr w:rsidR="0076625A" w:rsidRPr="00567D45" w14:paraId="178BBF1A"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2CB593B" w14:textId="0EADD05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2"/>
                <w:szCs w:val="22"/>
              </w:rPr>
            </w:pPr>
            <w:r w:rsidRPr="00567D45">
              <w:rPr>
                <w:rFonts w:ascii="Arial" w:hAnsi="Arial" w:cs="Arial"/>
                <w:b/>
                <w:bCs/>
                <w:sz w:val="20"/>
                <w:szCs w:val="20"/>
              </w:rPr>
              <w:t>17-D-6</w:t>
            </w:r>
          </w:p>
        </w:tc>
        <w:tc>
          <w:tcPr>
            <w:tcW w:w="1080" w:type="dxa"/>
            <w:tcBorders>
              <w:top w:val="single" w:sz="4" w:space="0" w:color="auto"/>
              <w:left w:val="single" w:sz="4" w:space="0" w:color="auto"/>
              <w:bottom w:val="single" w:sz="4" w:space="0" w:color="auto"/>
              <w:right w:val="single" w:sz="4" w:space="0" w:color="auto"/>
            </w:tcBorders>
            <w:vAlign w:val="center"/>
          </w:tcPr>
          <w:p w14:paraId="69AAFEA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FF96DF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E2B0AFF" w14:textId="2D161039"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451A358" w14:textId="73FCB35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67D45">
              <w:rPr>
                <w:rFonts w:ascii="Arial" w:hAnsi="Arial" w:cs="Arial"/>
                <w:color w:val="000000"/>
                <w:sz w:val="20"/>
                <w:szCs w:val="20"/>
              </w:rPr>
              <w:t>All openings to outdoor air are effectively protected against the entrance of insects, animals, etc.</w:t>
            </w:r>
          </w:p>
        </w:tc>
        <w:tc>
          <w:tcPr>
            <w:tcW w:w="2430" w:type="dxa"/>
            <w:tcBorders>
              <w:top w:val="single" w:sz="4" w:space="0" w:color="auto"/>
              <w:left w:val="single" w:sz="4" w:space="0" w:color="auto"/>
              <w:bottom w:val="single" w:sz="4" w:space="0" w:color="auto"/>
              <w:right w:val="single" w:sz="4" w:space="0" w:color="auto"/>
            </w:tcBorders>
            <w:vAlign w:val="center"/>
          </w:tcPr>
          <w:p w14:paraId="5C0E8E83" w14:textId="77777777" w:rsidR="0076625A" w:rsidRPr="00567D45" w:rsidRDefault="0072305E" w:rsidP="0076625A">
            <w:pPr>
              <w:rPr>
                <w:rFonts w:ascii="Arial" w:hAnsi="Arial" w:cs="Arial"/>
                <w:sz w:val="20"/>
                <w:szCs w:val="20"/>
              </w:rPr>
            </w:pPr>
            <w:sdt>
              <w:sdtPr>
                <w:rPr>
                  <w:rFonts w:ascii="Arial" w:hAnsi="Arial" w:cs="Arial"/>
                  <w:sz w:val="20"/>
                  <w:szCs w:val="20"/>
                </w:rPr>
                <w:id w:val="185291815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AF41E1D" w14:textId="3D748456" w:rsidR="0076625A" w:rsidRPr="00567D45" w:rsidRDefault="0072305E" w:rsidP="00B03263">
            <w:sdt>
              <w:sdtPr>
                <w:rPr>
                  <w:rFonts w:ascii="Arial" w:hAnsi="Arial" w:cs="Arial"/>
                  <w:sz w:val="20"/>
                  <w:szCs w:val="20"/>
                </w:rPr>
                <w:id w:val="186431914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865681050"/>
            <w:placeholder>
              <w:docPart w:val="91C1908FD59A4823AD58244E7C84E96E"/>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23432C0" w14:textId="6452547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96FE4">
                  <w:rPr>
                    <w:rStyle w:val="PlaceholderText"/>
                    <w:rFonts w:ascii="Arial" w:hAnsi="Arial" w:cs="Arial"/>
                    <w:sz w:val="16"/>
                    <w:szCs w:val="16"/>
                  </w:rPr>
                  <w:t>Click or tap here to enter text.</w:t>
                </w:r>
              </w:p>
            </w:tc>
          </w:sdtContent>
        </w:sdt>
      </w:tr>
      <w:tr w:rsidR="0076625A" w:rsidRPr="00567D45" w14:paraId="4C61323D"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5F88E9BB"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p>
          <w:p w14:paraId="7A3C5398"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p>
          <w:p w14:paraId="672F09A2" w14:textId="227B962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17-D-7</w:t>
            </w:r>
          </w:p>
        </w:tc>
        <w:tc>
          <w:tcPr>
            <w:tcW w:w="1080" w:type="dxa"/>
            <w:tcBorders>
              <w:top w:val="single" w:sz="4" w:space="0" w:color="auto"/>
              <w:left w:val="single" w:sz="4" w:space="0" w:color="auto"/>
              <w:bottom w:val="single" w:sz="4" w:space="0" w:color="auto"/>
              <w:right w:val="single" w:sz="4" w:space="0" w:color="auto"/>
            </w:tcBorders>
            <w:vAlign w:val="center"/>
          </w:tcPr>
          <w:p w14:paraId="38642567" w14:textId="5CCAA7DD"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4FBA79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29166BE" w14:textId="737C6502"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F1F4729" w14:textId="7673D39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There are no overloaded wall plugs or extensions, no altered grounding plugs, and no broken, worn, or unshielded wires.</w:t>
            </w:r>
          </w:p>
        </w:tc>
        <w:tc>
          <w:tcPr>
            <w:tcW w:w="2430" w:type="dxa"/>
            <w:tcBorders>
              <w:top w:val="single" w:sz="4" w:space="0" w:color="auto"/>
              <w:left w:val="single" w:sz="4" w:space="0" w:color="auto"/>
              <w:bottom w:val="single" w:sz="4" w:space="0" w:color="auto"/>
              <w:right w:val="single" w:sz="4" w:space="0" w:color="auto"/>
            </w:tcBorders>
            <w:vAlign w:val="center"/>
          </w:tcPr>
          <w:p w14:paraId="44BEA987" w14:textId="77777777" w:rsidR="0076625A" w:rsidRPr="00567D45" w:rsidRDefault="0072305E" w:rsidP="0076625A">
            <w:pPr>
              <w:rPr>
                <w:rFonts w:ascii="Arial" w:hAnsi="Arial" w:cs="Arial"/>
                <w:sz w:val="20"/>
                <w:szCs w:val="20"/>
              </w:rPr>
            </w:pPr>
            <w:sdt>
              <w:sdtPr>
                <w:rPr>
                  <w:rFonts w:ascii="Arial" w:hAnsi="Arial" w:cs="Arial"/>
                  <w:sz w:val="20"/>
                  <w:szCs w:val="20"/>
                </w:rPr>
                <w:id w:val="77229257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DF9DC51" w14:textId="008B27B4" w:rsidR="0076625A" w:rsidRPr="00567D45" w:rsidRDefault="0072305E" w:rsidP="00B03263">
            <w:sdt>
              <w:sdtPr>
                <w:rPr>
                  <w:rFonts w:ascii="Arial" w:hAnsi="Arial" w:cs="Arial"/>
                  <w:sz w:val="20"/>
                  <w:szCs w:val="20"/>
                </w:rPr>
                <w:id w:val="14116445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730427838"/>
            <w:placeholder>
              <w:docPart w:val="8739F09B0A244483878BEBDC46E1874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585E2F9" w14:textId="1F4E754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96FE4">
                  <w:rPr>
                    <w:rStyle w:val="PlaceholderText"/>
                    <w:rFonts w:ascii="Arial" w:hAnsi="Arial" w:cs="Arial"/>
                    <w:sz w:val="16"/>
                    <w:szCs w:val="16"/>
                  </w:rPr>
                  <w:t>Click or tap here to enter text.</w:t>
                </w:r>
              </w:p>
            </w:tc>
          </w:sdtContent>
        </w:sdt>
      </w:tr>
      <w:tr w:rsidR="0076625A" w:rsidRPr="00567D45" w14:paraId="55C38E71"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7D12873" w14:textId="01CFC76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17-D-8</w:t>
            </w:r>
          </w:p>
        </w:tc>
        <w:tc>
          <w:tcPr>
            <w:tcW w:w="1080" w:type="dxa"/>
            <w:tcBorders>
              <w:top w:val="single" w:sz="4" w:space="0" w:color="auto"/>
              <w:left w:val="single" w:sz="4" w:space="0" w:color="auto"/>
              <w:bottom w:val="single" w:sz="4" w:space="0" w:color="auto"/>
              <w:right w:val="single" w:sz="4" w:space="0" w:color="auto"/>
            </w:tcBorders>
            <w:vAlign w:val="center"/>
          </w:tcPr>
          <w:p w14:paraId="20DB9B1E"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3DA813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3E0998E5" w14:textId="4FBB814B"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13B7039" w14:textId="40372E4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D448F">
              <w:rPr>
                <w:rFonts w:ascii="Arial" w:hAnsi="Arial" w:cs="Arial"/>
                <w:sz w:val="20"/>
                <w:szCs w:val="20"/>
              </w:rPr>
              <w:t xml:space="preserve">The entire facility provides adequate </w:t>
            </w:r>
            <w:proofErr w:type="gramStart"/>
            <w:r w:rsidRPr="00CD448F">
              <w:rPr>
                <w:rFonts w:ascii="Arial" w:hAnsi="Arial" w:cs="Arial"/>
                <w:sz w:val="20"/>
                <w:szCs w:val="20"/>
              </w:rPr>
              <w:t>work space</w:t>
            </w:r>
            <w:proofErr w:type="gramEnd"/>
            <w:r w:rsidRPr="00CD448F">
              <w:rPr>
                <w:rFonts w:ascii="Arial" w:hAnsi="Arial" w:cs="Arial"/>
                <w:sz w:val="20"/>
                <w:szCs w:val="20"/>
              </w:rPr>
              <w:t xml:space="preserve"> and sufficient space and storage for supplies and equipment.</w:t>
            </w:r>
          </w:p>
        </w:tc>
        <w:tc>
          <w:tcPr>
            <w:tcW w:w="2430" w:type="dxa"/>
            <w:tcBorders>
              <w:top w:val="single" w:sz="4" w:space="0" w:color="auto"/>
              <w:left w:val="single" w:sz="4" w:space="0" w:color="auto"/>
              <w:bottom w:val="single" w:sz="4" w:space="0" w:color="auto"/>
              <w:right w:val="single" w:sz="4" w:space="0" w:color="auto"/>
            </w:tcBorders>
            <w:vAlign w:val="center"/>
          </w:tcPr>
          <w:p w14:paraId="3A933CAE" w14:textId="77777777" w:rsidR="0076625A" w:rsidRPr="00567D45" w:rsidRDefault="0072305E" w:rsidP="0076625A">
            <w:pPr>
              <w:rPr>
                <w:rFonts w:ascii="Arial" w:hAnsi="Arial" w:cs="Arial"/>
                <w:sz w:val="20"/>
                <w:szCs w:val="20"/>
              </w:rPr>
            </w:pPr>
            <w:sdt>
              <w:sdtPr>
                <w:rPr>
                  <w:rFonts w:ascii="Arial" w:hAnsi="Arial" w:cs="Arial"/>
                  <w:sz w:val="20"/>
                  <w:szCs w:val="20"/>
                </w:rPr>
                <w:id w:val="-77925793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04CE4D1" w14:textId="59A5C076" w:rsidR="0076625A" w:rsidRPr="00567D45" w:rsidRDefault="0072305E" w:rsidP="00B03263">
            <w:sdt>
              <w:sdtPr>
                <w:rPr>
                  <w:rFonts w:ascii="Arial" w:hAnsi="Arial" w:cs="Arial"/>
                  <w:sz w:val="20"/>
                  <w:szCs w:val="20"/>
                </w:rPr>
                <w:id w:val="170390138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885457080"/>
            <w:placeholder>
              <w:docPart w:val="4423180718CD47429FED7E4863DE934F"/>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0F302EA" w14:textId="6EFDF67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96FE4">
                  <w:rPr>
                    <w:rStyle w:val="PlaceholderText"/>
                    <w:rFonts w:ascii="Arial" w:hAnsi="Arial" w:cs="Arial"/>
                    <w:sz w:val="16"/>
                    <w:szCs w:val="16"/>
                  </w:rPr>
                  <w:t>Click or tap here to enter text.</w:t>
                </w:r>
              </w:p>
            </w:tc>
          </w:sdtContent>
        </w:sdt>
      </w:tr>
      <w:tr w:rsidR="0076625A" w:rsidRPr="00567D45" w14:paraId="3FCCBA43"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0747AF5E" w14:textId="62F9511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17-D-</w:t>
            </w:r>
            <w:r>
              <w:rPr>
                <w:rFonts w:ascii="Arial" w:hAnsi="Arial" w:cs="Arial"/>
                <w:b/>
                <w:bCs/>
                <w:sz w:val="20"/>
                <w:szCs w:val="20"/>
              </w:rPr>
              <w:t>9</w:t>
            </w:r>
          </w:p>
        </w:tc>
        <w:tc>
          <w:tcPr>
            <w:tcW w:w="1080" w:type="dxa"/>
            <w:tcBorders>
              <w:top w:val="single" w:sz="4" w:space="0" w:color="auto"/>
              <w:left w:val="single" w:sz="4" w:space="0" w:color="auto"/>
              <w:bottom w:val="single" w:sz="4" w:space="0" w:color="auto"/>
              <w:right w:val="single" w:sz="4" w:space="0" w:color="auto"/>
            </w:tcBorders>
            <w:vAlign w:val="center"/>
          </w:tcPr>
          <w:p w14:paraId="1F11953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095CDE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41F4DC9" w14:textId="027109C6"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FF81168" w14:textId="1F0D064E" w:rsidR="0076625A" w:rsidRPr="00567D45" w:rsidRDefault="0076625A" w:rsidP="00713DB2">
            <w:pPr>
              <w:pStyle w:val="QATableBodyText"/>
              <w:ind w:left="0"/>
              <w:rPr>
                <w:rFonts w:cs="Arial"/>
              </w:rPr>
            </w:pPr>
            <w:r w:rsidRPr="00567D45">
              <w:rPr>
                <w:rFonts w:cs="Arial"/>
              </w:rPr>
              <w:t>Smoking is prohibited in the entire facility.</w:t>
            </w:r>
          </w:p>
        </w:tc>
        <w:tc>
          <w:tcPr>
            <w:tcW w:w="2430" w:type="dxa"/>
            <w:tcBorders>
              <w:top w:val="single" w:sz="4" w:space="0" w:color="auto"/>
              <w:left w:val="single" w:sz="4" w:space="0" w:color="auto"/>
              <w:bottom w:val="single" w:sz="4" w:space="0" w:color="auto"/>
              <w:right w:val="single" w:sz="4" w:space="0" w:color="auto"/>
            </w:tcBorders>
            <w:vAlign w:val="center"/>
          </w:tcPr>
          <w:p w14:paraId="6C2347A7" w14:textId="77777777" w:rsidR="0076625A" w:rsidRPr="00567D45" w:rsidRDefault="0072305E" w:rsidP="0076625A">
            <w:pPr>
              <w:rPr>
                <w:rFonts w:ascii="Arial" w:hAnsi="Arial" w:cs="Arial"/>
                <w:sz w:val="20"/>
                <w:szCs w:val="20"/>
              </w:rPr>
            </w:pPr>
            <w:sdt>
              <w:sdtPr>
                <w:rPr>
                  <w:rFonts w:ascii="Arial" w:hAnsi="Arial" w:cs="Arial"/>
                  <w:sz w:val="20"/>
                  <w:szCs w:val="20"/>
                </w:rPr>
                <w:id w:val="-186497634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AC08027" w14:textId="200B73AB" w:rsidR="0076625A" w:rsidRPr="00567D45" w:rsidRDefault="0072305E" w:rsidP="00B03263">
            <w:sdt>
              <w:sdtPr>
                <w:rPr>
                  <w:rFonts w:ascii="Arial" w:hAnsi="Arial" w:cs="Arial"/>
                  <w:sz w:val="20"/>
                  <w:szCs w:val="20"/>
                </w:rPr>
                <w:id w:val="-75143760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514688383"/>
            <w:placeholder>
              <w:docPart w:val="A88896F80B914FCE8324B3F928B16A0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6010295" w14:textId="5C23595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96FE4">
                  <w:rPr>
                    <w:rStyle w:val="PlaceholderText"/>
                    <w:rFonts w:ascii="Arial" w:hAnsi="Arial" w:cs="Arial"/>
                    <w:sz w:val="16"/>
                    <w:szCs w:val="16"/>
                  </w:rPr>
                  <w:t>Click or tap here to enter text.</w:t>
                </w:r>
              </w:p>
            </w:tc>
          </w:sdtContent>
        </w:sdt>
      </w:tr>
      <w:tr w:rsidR="00AC1294" w:rsidRPr="00567D45" w14:paraId="3FB5513F" w14:textId="77777777" w:rsidTr="2E4B07B8">
        <w:tc>
          <w:tcPr>
            <w:tcW w:w="14575" w:type="dxa"/>
            <w:gridSpan w:val="5"/>
            <w:tcBorders>
              <w:top w:val="single" w:sz="4" w:space="0" w:color="auto"/>
              <w:left w:val="single" w:sz="4" w:space="0" w:color="auto"/>
              <w:bottom w:val="single" w:sz="4" w:space="0" w:color="auto"/>
              <w:right w:val="single" w:sz="4" w:space="0" w:color="auto"/>
            </w:tcBorders>
            <w:shd w:val="clear" w:color="auto" w:fill="006098"/>
          </w:tcPr>
          <w:p w14:paraId="074D68AC" w14:textId="0543667B" w:rsidR="00AC1294" w:rsidRPr="00567D45" w:rsidRDefault="009A4682" w:rsidP="00C40AFE">
            <w:pPr>
              <w:shd w:val="clear" w:color="auto" w:fill="006098"/>
              <w:ind w:left="-113" w:right="-109"/>
              <w:jc w:val="center"/>
              <w:rPr>
                <w:color w:val="000000" w:themeColor="text1"/>
              </w:rPr>
            </w:pPr>
            <w:r w:rsidRPr="00567D45">
              <w:rPr>
                <w:rFonts w:ascii="Arial" w:hAnsi="Arial" w:cs="Arial"/>
                <w:b/>
                <w:bCs/>
                <w:color w:val="FFFFFF" w:themeColor="background1"/>
                <w:sz w:val="28"/>
                <w:szCs w:val="28"/>
              </w:rPr>
              <w:t>SUB-SECTION E: Storage</w:t>
            </w:r>
          </w:p>
        </w:tc>
      </w:tr>
      <w:tr w:rsidR="0076625A" w:rsidRPr="00567D45" w14:paraId="0B7578C8" w14:textId="77777777" w:rsidTr="0076625A">
        <w:tc>
          <w:tcPr>
            <w:tcW w:w="1255" w:type="dxa"/>
            <w:tcBorders>
              <w:top w:val="single" w:sz="4" w:space="0" w:color="auto"/>
              <w:left w:val="single" w:sz="4" w:space="0" w:color="auto"/>
              <w:bottom w:val="single" w:sz="4" w:space="0" w:color="auto"/>
              <w:right w:val="single" w:sz="4" w:space="0" w:color="auto"/>
            </w:tcBorders>
            <w:vAlign w:val="center"/>
          </w:tcPr>
          <w:p w14:paraId="29FAB1A9" w14:textId="7543324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17-E-1</w:t>
            </w:r>
          </w:p>
        </w:tc>
        <w:tc>
          <w:tcPr>
            <w:tcW w:w="1080" w:type="dxa"/>
            <w:tcBorders>
              <w:top w:val="single" w:sz="4" w:space="0" w:color="auto"/>
              <w:left w:val="single" w:sz="4" w:space="0" w:color="auto"/>
              <w:bottom w:val="single" w:sz="4" w:space="0" w:color="auto"/>
              <w:right w:val="single" w:sz="4" w:space="0" w:color="auto"/>
            </w:tcBorders>
            <w:vAlign w:val="center"/>
          </w:tcPr>
          <w:p w14:paraId="676050EE"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50DBBA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17E56B9" w14:textId="2CA5D808"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6D19EC5" w14:textId="2DEBDF8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Sterile supplies are stored away from potential contamination in closed cabinets/drawers; if not, they must be stored away from heavy traffic areas and potential contamination hazards.</w:t>
            </w:r>
          </w:p>
        </w:tc>
        <w:tc>
          <w:tcPr>
            <w:tcW w:w="2430" w:type="dxa"/>
            <w:tcBorders>
              <w:top w:val="single" w:sz="4" w:space="0" w:color="auto"/>
              <w:left w:val="single" w:sz="4" w:space="0" w:color="auto"/>
              <w:bottom w:val="single" w:sz="4" w:space="0" w:color="auto"/>
              <w:right w:val="single" w:sz="4" w:space="0" w:color="auto"/>
            </w:tcBorders>
            <w:vAlign w:val="center"/>
          </w:tcPr>
          <w:p w14:paraId="0B04024D" w14:textId="77777777" w:rsidR="0076625A" w:rsidRPr="00567D45" w:rsidRDefault="0072305E" w:rsidP="0076625A">
            <w:pPr>
              <w:rPr>
                <w:rFonts w:ascii="Arial" w:hAnsi="Arial" w:cs="Arial"/>
                <w:sz w:val="20"/>
                <w:szCs w:val="20"/>
              </w:rPr>
            </w:pPr>
            <w:sdt>
              <w:sdtPr>
                <w:rPr>
                  <w:rFonts w:ascii="Arial" w:hAnsi="Arial" w:cs="Arial"/>
                  <w:sz w:val="20"/>
                  <w:szCs w:val="20"/>
                </w:rPr>
                <w:id w:val="-68853321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3D90157" w14:textId="77777777" w:rsidR="0076625A" w:rsidRPr="00567D45" w:rsidRDefault="0072305E" w:rsidP="0076625A">
            <w:pPr>
              <w:rPr>
                <w:rFonts w:ascii="Arial" w:hAnsi="Arial" w:cs="Arial"/>
                <w:sz w:val="20"/>
                <w:szCs w:val="20"/>
              </w:rPr>
            </w:pPr>
            <w:sdt>
              <w:sdtPr>
                <w:rPr>
                  <w:rFonts w:ascii="Arial" w:hAnsi="Arial" w:cs="Arial"/>
                  <w:sz w:val="20"/>
                  <w:szCs w:val="20"/>
                </w:rPr>
                <w:id w:val="201896875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2C4C1D0" w14:textId="0048A981" w:rsidR="0076625A" w:rsidRPr="00567D45" w:rsidRDefault="0072305E" w:rsidP="00B03263">
            <w:sdt>
              <w:sdtPr>
                <w:rPr>
                  <w:rFonts w:ascii="Arial" w:hAnsi="Arial" w:cs="Arial"/>
                  <w:sz w:val="20"/>
                  <w:szCs w:val="20"/>
                </w:rPr>
                <w:id w:val="-83622862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596898841"/>
            <w:placeholder>
              <w:docPart w:val="28F03ACFE37B4FA888F1FAF1398B15A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14BFEA8" w14:textId="7E77321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A0665">
                  <w:rPr>
                    <w:rStyle w:val="PlaceholderText"/>
                    <w:rFonts w:ascii="Arial" w:hAnsi="Arial" w:cs="Arial"/>
                    <w:sz w:val="16"/>
                    <w:szCs w:val="16"/>
                  </w:rPr>
                  <w:t>Click or tap here to enter text.</w:t>
                </w:r>
              </w:p>
            </w:tc>
          </w:sdtContent>
        </w:sdt>
      </w:tr>
      <w:tr w:rsidR="0076625A" w:rsidRPr="00567D45" w14:paraId="4283972F" w14:textId="77777777" w:rsidTr="0076625A">
        <w:tc>
          <w:tcPr>
            <w:tcW w:w="1255" w:type="dxa"/>
            <w:tcBorders>
              <w:top w:val="single" w:sz="4" w:space="0" w:color="auto"/>
              <w:left w:val="single" w:sz="4" w:space="0" w:color="auto"/>
              <w:bottom w:val="single" w:sz="4" w:space="0" w:color="auto"/>
              <w:right w:val="single" w:sz="4" w:space="0" w:color="auto"/>
            </w:tcBorders>
            <w:vAlign w:val="center"/>
          </w:tcPr>
          <w:p w14:paraId="34A74CF9" w14:textId="4CE9FCF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17-E-2</w:t>
            </w:r>
          </w:p>
        </w:tc>
        <w:tc>
          <w:tcPr>
            <w:tcW w:w="1080" w:type="dxa"/>
            <w:tcBorders>
              <w:top w:val="single" w:sz="4" w:space="0" w:color="auto"/>
              <w:left w:val="single" w:sz="4" w:space="0" w:color="auto"/>
              <w:bottom w:val="single" w:sz="4" w:space="0" w:color="auto"/>
              <w:right w:val="single" w:sz="4" w:space="0" w:color="auto"/>
            </w:tcBorders>
            <w:vAlign w:val="center"/>
          </w:tcPr>
          <w:p w14:paraId="57DCFE4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4130503"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140CEC4" w14:textId="645FE713"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E48F4AA" w14:textId="3AB3DCA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F5BAF">
              <w:rPr>
                <w:rFonts w:ascii="Arial" w:hAnsi="Arial" w:cs="Arial"/>
                <w:sz w:val="20"/>
                <w:szCs w:val="20"/>
              </w:rPr>
              <w:t>Storage space for sterile supplies and equipment is organized in a manner that maintains cleanliness, sterility, and functionality, provides easy access for identification and minimizes the risk of contamination and injury to patients and staff.</w:t>
            </w:r>
          </w:p>
        </w:tc>
        <w:tc>
          <w:tcPr>
            <w:tcW w:w="2430" w:type="dxa"/>
            <w:tcBorders>
              <w:top w:val="single" w:sz="4" w:space="0" w:color="auto"/>
              <w:left w:val="single" w:sz="4" w:space="0" w:color="auto"/>
              <w:bottom w:val="single" w:sz="4" w:space="0" w:color="auto"/>
              <w:right w:val="single" w:sz="4" w:space="0" w:color="auto"/>
            </w:tcBorders>
            <w:vAlign w:val="center"/>
          </w:tcPr>
          <w:p w14:paraId="5192B538" w14:textId="77777777" w:rsidR="0076625A" w:rsidRPr="00567D45" w:rsidRDefault="0072305E" w:rsidP="0076625A">
            <w:pPr>
              <w:rPr>
                <w:rFonts w:ascii="Arial" w:hAnsi="Arial" w:cs="Arial"/>
                <w:sz w:val="20"/>
                <w:szCs w:val="20"/>
              </w:rPr>
            </w:pPr>
            <w:sdt>
              <w:sdtPr>
                <w:rPr>
                  <w:rFonts w:ascii="Arial" w:hAnsi="Arial" w:cs="Arial"/>
                  <w:sz w:val="20"/>
                  <w:szCs w:val="20"/>
                </w:rPr>
                <w:id w:val="-87692347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43F0D6C" w14:textId="77777777" w:rsidR="0076625A" w:rsidRPr="00567D45" w:rsidRDefault="0072305E" w:rsidP="0076625A">
            <w:pPr>
              <w:rPr>
                <w:rFonts w:ascii="Arial" w:hAnsi="Arial" w:cs="Arial"/>
                <w:sz w:val="20"/>
                <w:szCs w:val="20"/>
              </w:rPr>
            </w:pPr>
            <w:sdt>
              <w:sdtPr>
                <w:rPr>
                  <w:rFonts w:ascii="Arial" w:hAnsi="Arial" w:cs="Arial"/>
                  <w:sz w:val="20"/>
                  <w:szCs w:val="20"/>
                </w:rPr>
                <w:id w:val="-71018981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FDF1831" w14:textId="54142779" w:rsidR="0076625A" w:rsidRPr="00567D45" w:rsidRDefault="0072305E" w:rsidP="00B03263">
            <w:sdt>
              <w:sdtPr>
                <w:rPr>
                  <w:rFonts w:ascii="Arial" w:hAnsi="Arial" w:cs="Arial"/>
                  <w:sz w:val="20"/>
                  <w:szCs w:val="20"/>
                </w:rPr>
                <w:id w:val="-81610436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582915153"/>
            <w:placeholder>
              <w:docPart w:val="30FDBB85F71A404D889EA829B57DB37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CAFE226" w14:textId="383ACB7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A0665">
                  <w:rPr>
                    <w:rStyle w:val="PlaceholderText"/>
                    <w:rFonts w:ascii="Arial" w:hAnsi="Arial" w:cs="Arial"/>
                    <w:sz w:val="16"/>
                    <w:szCs w:val="16"/>
                  </w:rPr>
                  <w:t>Click or tap here to enter text.</w:t>
                </w:r>
              </w:p>
            </w:tc>
          </w:sdtContent>
        </w:sdt>
      </w:tr>
      <w:tr w:rsidR="0076625A" w:rsidRPr="00567D45" w14:paraId="4F9ED170"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D4BB593" w14:textId="7810442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17-E-3</w:t>
            </w:r>
          </w:p>
        </w:tc>
        <w:tc>
          <w:tcPr>
            <w:tcW w:w="1080" w:type="dxa"/>
            <w:tcBorders>
              <w:top w:val="single" w:sz="4" w:space="0" w:color="auto"/>
              <w:left w:val="single" w:sz="4" w:space="0" w:color="auto"/>
              <w:bottom w:val="single" w:sz="4" w:space="0" w:color="auto"/>
              <w:right w:val="single" w:sz="4" w:space="0" w:color="auto"/>
            </w:tcBorders>
            <w:vAlign w:val="center"/>
          </w:tcPr>
          <w:p w14:paraId="36C8A2B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A16228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C819786" w14:textId="20B1F1B3"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29EE8B0"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There is adequate storage space for supplies.</w:t>
            </w:r>
          </w:p>
        </w:tc>
        <w:tc>
          <w:tcPr>
            <w:tcW w:w="2430" w:type="dxa"/>
            <w:tcBorders>
              <w:top w:val="single" w:sz="4" w:space="0" w:color="auto"/>
              <w:left w:val="single" w:sz="4" w:space="0" w:color="auto"/>
              <w:bottom w:val="single" w:sz="4" w:space="0" w:color="auto"/>
              <w:right w:val="single" w:sz="4" w:space="0" w:color="auto"/>
            </w:tcBorders>
            <w:vAlign w:val="center"/>
          </w:tcPr>
          <w:p w14:paraId="727F7BD1" w14:textId="77777777" w:rsidR="0076625A" w:rsidRPr="00567D45" w:rsidRDefault="0072305E" w:rsidP="0076625A">
            <w:pPr>
              <w:rPr>
                <w:rFonts w:ascii="Arial" w:hAnsi="Arial" w:cs="Arial"/>
                <w:sz w:val="20"/>
                <w:szCs w:val="20"/>
              </w:rPr>
            </w:pPr>
            <w:sdt>
              <w:sdtPr>
                <w:rPr>
                  <w:rFonts w:ascii="Arial" w:hAnsi="Arial" w:cs="Arial"/>
                  <w:sz w:val="20"/>
                  <w:szCs w:val="20"/>
                </w:rPr>
                <w:id w:val="97796156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5518F43" w14:textId="695CD7FA" w:rsidR="0076625A" w:rsidRPr="00567D45" w:rsidRDefault="0072305E" w:rsidP="00B03263">
            <w:sdt>
              <w:sdtPr>
                <w:rPr>
                  <w:rFonts w:ascii="Arial" w:hAnsi="Arial" w:cs="Arial"/>
                  <w:sz w:val="20"/>
                  <w:szCs w:val="20"/>
                </w:rPr>
                <w:id w:val="158949610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463889156"/>
            <w:placeholder>
              <w:docPart w:val="9E072DE45B30434582B1B6DEB9290EA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4F1E9B1" w14:textId="211B843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BE31B7">
                  <w:rPr>
                    <w:rStyle w:val="PlaceholderText"/>
                    <w:rFonts w:ascii="Arial" w:hAnsi="Arial" w:cs="Arial"/>
                    <w:sz w:val="16"/>
                    <w:szCs w:val="16"/>
                  </w:rPr>
                  <w:t>Click or tap here to enter text.</w:t>
                </w:r>
              </w:p>
            </w:tc>
          </w:sdtContent>
        </w:sdt>
      </w:tr>
      <w:tr w:rsidR="0076625A" w:rsidRPr="00567D45" w14:paraId="7FDAB9FC"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7A51A06A" w14:textId="48BE58F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tabs>
                <w:tab w:val="left" w:pos="247"/>
                <w:tab w:val="left" w:pos="967"/>
              </w:tabs>
              <w:jc w:val="center"/>
              <w:rPr>
                <w:rFonts w:ascii="Arial" w:hAnsi="Arial" w:cs="Arial"/>
                <w:b/>
                <w:bCs/>
              </w:rPr>
            </w:pPr>
            <w:r w:rsidRPr="00567D45">
              <w:rPr>
                <w:rFonts w:ascii="Arial" w:hAnsi="Arial" w:cs="Arial"/>
                <w:b/>
                <w:bCs/>
                <w:sz w:val="20"/>
                <w:szCs w:val="20"/>
              </w:rPr>
              <w:t>17-E-5</w:t>
            </w:r>
          </w:p>
        </w:tc>
        <w:tc>
          <w:tcPr>
            <w:tcW w:w="1080" w:type="dxa"/>
            <w:tcBorders>
              <w:top w:val="single" w:sz="4" w:space="0" w:color="auto"/>
              <w:left w:val="single" w:sz="4" w:space="0" w:color="auto"/>
              <w:bottom w:val="single" w:sz="4" w:space="0" w:color="auto"/>
              <w:right w:val="single" w:sz="4" w:space="0" w:color="auto"/>
            </w:tcBorders>
            <w:vAlign w:val="center"/>
          </w:tcPr>
          <w:p w14:paraId="0DAEF10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B60811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883FF91" w14:textId="44EC5452"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AF0174B" w14:textId="67E7961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67D45">
              <w:rPr>
                <w:rFonts w:ascii="Arial" w:hAnsi="Arial" w:cs="Arial"/>
                <w:sz w:val="20"/>
                <w:szCs w:val="20"/>
              </w:rPr>
              <w:t>As applicable to the setting, outdated medical supplies, instruments, implants, and equipment are removed and destroyed in accordance with federal/national, state, provincial, and local regulations.</w:t>
            </w:r>
          </w:p>
        </w:tc>
        <w:tc>
          <w:tcPr>
            <w:tcW w:w="2430" w:type="dxa"/>
            <w:tcBorders>
              <w:top w:val="single" w:sz="4" w:space="0" w:color="auto"/>
              <w:left w:val="single" w:sz="4" w:space="0" w:color="auto"/>
              <w:bottom w:val="single" w:sz="4" w:space="0" w:color="auto"/>
              <w:right w:val="single" w:sz="4" w:space="0" w:color="auto"/>
            </w:tcBorders>
            <w:vAlign w:val="center"/>
          </w:tcPr>
          <w:p w14:paraId="3383BE85" w14:textId="77777777" w:rsidR="0076625A" w:rsidRPr="00567D45" w:rsidRDefault="0072305E" w:rsidP="0076625A">
            <w:pPr>
              <w:rPr>
                <w:rFonts w:ascii="Arial" w:hAnsi="Arial" w:cs="Arial"/>
                <w:sz w:val="20"/>
                <w:szCs w:val="20"/>
              </w:rPr>
            </w:pPr>
            <w:sdt>
              <w:sdtPr>
                <w:rPr>
                  <w:rFonts w:ascii="Arial" w:hAnsi="Arial" w:cs="Arial"/>
                  <w:sz w:val="20"/>
                  <w:szCs w:val="20"/>
                </w:rPr>
                <w:id w:val="17770560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7BA8C3D" w14:textId="62AF4925" w:rsidR="0076625A" w:rsidRPr="00567D45" w:rsidRDefault="0072305E" w:rsidP="00B03263">
            <w:sdt>
              <w:sdtPr>
                <w:rPr>
                  <w:rFonts w:ascii="Arial" w:hAnsi="Arial" w:cs="Arial"/>
                  <w:sz w:val="20"/>
                  <w:szCs w:val="20"/>
                </w:rPr>
                <w:id w:val="-97937859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297959851"/>
            <w:placeholder>
              <w:docPart w:val="C02EA38F3AB24AAEBA6D417629A6B21F"/>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AA2BA87" w14:textId="635A726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BE31B7">
                  <w:rPr>
                    <w:rStyle w:val="PlaceholderText"/>
                    <w:rFonts w:ascii="Arial" w:hAnsi="Arial" w:cs="Arial"/>
                    <w:sz w:val="16"/>
                    <w:szCs w:val="16"/>
                  </w:rPr>
                  <w:t>Click or tap here to enter text.</w:t>
                </w:r>
              </w:p>
            </w:tc>
          </w:sdtContent>
        </w:sdt>
      </w:tr>
      <w:tr w:rsidR="0026491A" w:rsidRPr="00567D45" w14:paraId="3B7B3313" w14:textId="77777777" w:rsidTr="009E262A">
        <w:tc>
          <w:tcPr>
            <w:tcW w:w="14575" w:type="dxa"/>
            <w:gridSpan w:val="5"/>
            <w:tcBorders>
              <w:top w:val="single" w:sz="4" w:space="0" w:color="auto"/>
            </w:tcBorders>
            <w:shd w:val="clear" w:color="auto" w:fill="006098"/>
          </w:tcPr>
          <w:p w14:paraId="3E1B6194" w14:textId="29487123" w:rsidR="0026491A" w:rsidRPr="00567D45" w:rsidRDefault="004E2E0C" w:rsidP="004E2E0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567D45">
              <w:rPr>
                <w:rFonts w:ascii="Arial" w:hAnsi="Arial" w:cs="Arial"/>
                <w:b/>
                <w:bCs/>
                <w:color w:val="FFFFFF" w:themeColor="background1"/>
                <w:sz w:val="28"/>
                <w:szCs w:val="28"/>
              </w:rPr>
              <w:t>SUB-SECTION F: General Safety</w:t>
            </w:r>
          </w:p>
        </w:tc>
      </w:tr>
      <w:tr w:rsidR="004E2E0C" w:rsidRPr="00567D45" w14:paraId="325DE453"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006329B6" w14:textId="614B58F0" w:rsidR="004E2E0C" w:rsidRPr="00567D45" w:rsidRDefault="004E2E0C" w:rsidP="009309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17-F-1</w:t>
            </w:r>
          </w:p>
        </w:tc>
        <w:tc>
          <w:tcPr>
            <w:tcW w:w="1080" w:type="dxa"/>
            <w:tcBorders>
              <w:top w:val="single" w:sz="4" w:space="0" w:color="auto"/>
              <w:left w:val="single" w:sz="4" w:space="0" w:color="auto"/>
              <w:bottom w:val="single" w:sz="4" w:space="0" w:color="auto"/>
              <w:right w:val="single" w:sz="4" w:space="0" w:color="auto"/>
            </w:tcBorders>
            <w:vAlign w:val="center"/>
          </w:tcPr>
          <w:p w14:paraId="46AE83E4" w14:textId="77777777" w:rsidR="004E2E0C" w:rsidRPr="00567D45" w:rsidRDefault="004E2E0C" w:rsidP="009309FC">
            <w:pPr>
              <w:pStyle w:val="QATableIDText"/>
              <w:rPr>
                <w:rFonts w:cs="Arial"/>
                <w:b w:val="0"/>
                <w:bCs w:val="0"/>
                <w:sz w:val="20"/>
                <w:szCs w:val="20"/>
              </w:rPr>
            </w:pPr>
            <w:r w:rsidRPr="00567D45">
              <w:rPr>
                <w:rFonts w:cs="Arial"/>
                <w:b w:val="0"/>
                <w:bCs w:val="0"/>
                <w:sz w:val="20"/>
                <w:szCs w:val="20"/>
              </w:rPr>
              <w:t>Green</w:t>
            </w:r>
          </w:p>
          <w:p w14:paraId="30068CC2" w14:textId="77777777" w:rsidR="004E2E0C" w:rsidRPr="00567D45" w:rsidRDefault="004E2E0C" w:rsidP="009309FC">
            <w:pPr>
              <w:pStyle w:val="QATableIDText"/>
              <w:rPr>
                <w:rFonts w:cs="Arial"/>
                <w:b w:val="0"/>
                <w:bCs w:val="0"/>
                <w:sz w:val="20"/>
                <w:szCs w:val="20"/>
              </w:rPr>
            </w:pPr>
            <w:r w:rsidRPr="00567D45">
              <w:rPr>
                <w:rFonts w:cs="Arial"/>
                <w:b w:val="0"/>
                <w:bCs w:val="0"/>
                <w:sz w:val="20"/>
                <w:szCs w:val="20"/>
              </w:rPr>
              <w:t>Yellow</w:t>
            </w:r>
          </w:p>
          <w:p w14:paraId="7743DB5E" w14:textId="228C4503" w:rsidR="004E2E0C" w:rsidRPr="00567D45" w:rsidRDefault="004E2E0C"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143A475" w14:textId="3A6CF853" w:rsidR="004E2E0C" w:rsidRPr="00567D45" w:rsidRDefault="004E2E0C" w:rsidP="009309F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There is a reliable means of two-way communication with the necessary personnel</w:t>
            </w:r>
            <w:r w:rsidR="00D54571">
              <w:rPr>
                <w:rFonts w:ascii="Arial" w:hAnsi="Arial" w:cs="Arial"/>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14:paraId="30167497" w14:textId="77777777" w:rsidR="004E2E0C" w:rsidRPr="00567D45" w:rsidRDefault="0072305E" w:rsidP="009309FC">
            <w:pPr>
              <w:rPr>
                <w:rFonts w:ascii="Arial" w:hAnsi="Arial" w:cs="Arial"/>
                <w:sz w:val="20"/>
                <w:szCs w:val="20"/>
              </w:rPr>
            </w:pPr>
            <w:sdt>
              <w:sdtPr>
                <w:rPr>
                  <w:rFonts w:ascii="Arial" w:hAnsi="Arial" w:cs="Arial"/>
                  <w:sz w:val="20"/>
                  <w:szCs w:val="20"/>
                </w:rPr>
                <w:id w:val="-1839916517"/>
                <w14:checkbox>
                  <w14:checked w14:val="0"/>
                  <w14:checkedState w14:val="2612" w14:font="MS Gothic"/>
                  <w14:uncheckedState w14:val="2610" w14:font="MS Gothic"/>
                </w14:checkbox>
              </w:sdtPr>
              <w:sdtEndPr/>
              <w:sdtContent>
                <w:r w:rsidR="004E2E0C" w:rsidRPr="00567D45">
                  <w:rPr>
                    <w:rFonts w:ascii="Segoe UI Symbol" w:eastAsia="MS Gothic" w:hAnsi="Segoe UI Symbol" w:cs="Segoe UI Symbol"/>
                    <w:sz w:val="20"/>
                    <w:szCs w:val="20"/>
                  </w:rPr>
                  <w:t>☐</w:t>
                </w:r>
              </w:sdtContent>
            </w:sdt>
            <w:r w:rsidR="004E2E0C" w:rsidRPr="00567D45">
              <w:rPr>
                <w:rFonts w:ascii="Arial" w:hAnsi="Arial" w:cs="Arial"/>
                <w:sz w:val="20"/>
                <w:szCs w:val="20"/>
              </w:rPr>
              <w:t xml:space="preserve"> Compliant</w:t>
            </w:r>
          </w:p>
          <w:p w14:paraId="1B08CF62" w14:textId="13EA9843" w:rsidR="004E2E0C" w:rsidRPr="00567D45" w:rsidRDefault="0072305E" w:rsidP="00B03263">
            <w:sdt>
              <w:sdtPr>
                <w:rPr>
                  <w:rFonts w:ascii="Arial" w:hAnsi="Arial" w:cs="Arial"/>
                  <w:sz w:val="20"/>
                  <w:szCs w:val="20"/>
                </w:rPr>
                <w:id w:val="-937360957"/>
                <w14:checkbox>
                  <w14:checked w14:val="0"/>
                  <w14:checkedState w14:val="2612" w14:font="MS Gothic"/>
                  <w14:uncheckedState w14:val="2610" w14:font="MS Gothic"/>
                </w14:checkbox>
              </w:sdtPr>
              <w:sdtEndPr/>
              <w:sdtContent>
                <w:r w:rsidR="004E2E0C" w:rsidRPr="00567D45">
                  <w:rPr>
                    <w:rFonts w:ascii="Segoe UI Symbol" w:eastAsia="MS Gothic" w:hAnsi="Segoe UI Symbol" w:cs="Segoe UI Symbol"/>
                    <w:sz w:val="20"/>
                    <w:szCs w:val="20"/>
                  </w:rPr>
                  <w:t>☐</w:t>
                </w:r>
              </w:sdtContent>
            </w:sdt>
            <w:r w:rsidR="004E2E0C" w:rsidRPr="00567D45">
              <w:rPr>
                <w:rFonts w:ascii="Arial" w:hAnsi="Arial" w:cs="Arial"/>
                <w:sz w:val="20"/>
                <w:szCs w:val="20"/>
              </w:rPr>
              <w:t xml:space="preserve"> Deficient</w:t>
            </w:r>
          </w:p>
        </w:tc>
        <w:sdt>
          <w:sdtPr>
            <w:id w:val="-1871840624"/>
            <w:placeholder>
              <w:docPart w:val="F9220302777E4F4685DE402937817DBD"/>
            </w:placeholder>
          </w:sdtPr>
          <w:sdtEndPr/>
          <w:sdtContent>
            <w:sdt>
              <w:sdtPr>
                <w:id w:val="-300611974"/>
                <w:placeholder>
                  <w:docPart w:val="4A51AFAF3B284DDDBB702CADAA3222EA"/>
                </w:placeholder>
                <w:showingPlcHdr/>
              </w:sdtPr>
              <w:sdtEndPr/>
              <w:sdtContent>
                <w:tc>
                  <w:tcPr>
                    <w:tcW w:w="3240" w:type="dxa"/>
                    <w:tcBorders>
                      <w:left w:val="single" w:sz="4" w:space="0" w:color="auto"/>
                      <w:bottom w:val="single" w:sz="4" w:space="0" w:color="auto"/>
                    </w:tcBorders>
                  </w:tcPr>
                  <w:p w14:paraId="3C08A2E4" w14:textId="5E1073D7" w:rsidR="004E2E0C" w:rsidRPr="00567D45" w:rsidRDefault="0076625A" w:rsidP="004E2E0C">
                    <w:pPr>
                      <w:pBdr>
                        <w:top w:val="none" w:sz="0" w:space="0" w:color="auto"/>
                        <w:left w:val="none" w:sz="0" w:space="0" w:color="auto"/>
                        <w:bottom w:val="none" w:sz="0" w:space="0" w:color="auto"/>
                        <w:right w:val="none" w:sz="0" w:space="0" w:color="auto"/>
                        <w:between w:val="none" w:sz="0" w:space="0" w:color="auto"/>
                        <w:bar w:val="none" w:sz="0" w:color="auto"/>
                      </w:pBdr>
                    </w:pPr>
                    <w:r w:rsidRPr="00E26833">
                      <w:rPr>
                        <w:rStyle w:val="PlaceholderText"/>
                        <w:rFonts w:ascii="Arial" w:hAnsi="Arial" w:cs="Arial"/>
                        <w:sz w:val="16"/>
                        <w:szCs w:val="16"/>
                      </w:rPr>
                      <w:t>Click or tap here to enter text.</w:t>
                    </w:r>
                  </w:p>
                </w:tc>
              </w:sdtContent>
            </w:sdt>
          </w:sdtContent>
        </w:sdt>
      </w:tr>
      <w:tr w:rsidR="00C059FD" w:rsidRPr="00567D45" w14:paraId="3F91840F" w14:textId="77777777" w:rsidTr="009E262A">
        <w:tc>
          <w:tcPr>
            <w:tcW w:w="14575" w:type="dxa"/>
            <w:gridSpan w:val="5"/>
            <w:tcBorders>
              <w:top w:val="single" w:sz="4" w:space="0" w:color="auto"/>
              <w:left w:val="single" w:sz="4" w:space="0" w:color="auto"/>
              <w:bottom w:val="single" w:sz="4" w:space="0" w:color="auto"/>
              <w:right w:val="single" w:sz="4" w:space="0" w:color="auto"/>
            </w:tcBorders>
            <w:shd w:val="clear" w:color="auto" w:fill="006098"/>
          </w:tcPr>
          <w:p w14:paraId="0E7BD470" w14:textId="224EAF06" w:rsidR="00C059FD" w:rsidRPr="00567D45" w:rsidRDefault="00C059FD" w:rsidP="00B623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FFFFFF" w:themeColor="background1"/>
              </w:rPr>
            </w:pPr>
            <w:r w:rsidRPr="00567D45">
              <w:rPr>
                <w:rFonts w:ascii="Arial" w:hAnsi="Arial" w:cs="Arial"/>
                <w:b/>
                <w:bCs/>
                <w:color w:val="FFFFFF" w:themeColor="background1"/>
                <w:sz w:val="28"/>
                <w:szCs w:val="28"/>
              </w:rPr>
              <w:t xml:space="preserve">SUB-SECTION G: Facility </w:t>
            </w:r>
            <w:r w:rsidRPr="00567D45">
              <w:rPr>
                <w:rFonts w:ascii="Arial" w:hAnsi="Arial" w:cs="Arial"/>
                <w:b/>
                <w:bCs/>
                <w:color w:val="FFFFFF" w:themeColor="background1"/>
                <w:sz w:val="28"/>
                <w:szCs w:val="28"/>
                <w:shd w:val="clear" w:color="auto" w:fill="006098"/>
              </w:rPr>
              <w:t>Safety Manual</w:t>
            </w:r>
          </w:p>
        </w:tc>
      </w:tr>
      <w:tr w:rsidR="0076625A" w:rsidRPr="00567D45" w14:paraId="2AA5D0BE"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C841634" w14:textId="4C7FDA2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17-G-1</w:t>
            </w:r>
          </w:p>
        </w:tc>
        <w:tc>
          <w:tcPr>
            <w:tcW w:w="1080" w:type="dxa"/>
            <w:tcBorders>
              <w:top w:val="single" w:sz="4" w:space="0" w:color="auto"/>
              <w:left w:val="single" w:sz="4" w:space="0" w:color="auto"/>
              <w:bottom w:val="single" w:sz="4" w:space="0" w:color="auto"/>
              <w:right w:val="single" w:sz="4" w:space="0" w:color="auto"/>
            </w:tcBorders>
            <w:vAlign w:val="center"/>
          </w:tcPr>
          <w:p w14:paraId="684588F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EA4CCA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34C7A8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Orange</w:t>
            </w:r>
          </w:p>
          <w:p w14:paraId="0254B22B"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646704C3" w14:textId="0B31AB9A"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A55704E" w14:textId="77777777"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32506">
              <w:rPr>
                <w:rFonts w:ascii="Arial" w:hAnsi="Arial" w:cs="Arial"/>
                <w:sz w:val="20"/>
                <w:szCs w:val="20"/>
              </w:rPr>
              <w:t>There is a Facility Safety Manual that is reviewed and updated annually and is in accordance with all other federal/national, provincial, state and local regulations.</w:t>
            </w:r>
          </w:p>
          <w:p w14:paraId="773029D9" w14:textId="77777777" w:rsidR="0076625A" w:rsidRPr="00532506"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643D6F8" w14:textId="5AC21B3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32506">
              <w:rPr>
                <w:rFonts w:ascii="Arial" w:hAnsi="Arial" w:cs="Arial"/>
                <w:sz w:val="20"/>
                <w:szCs w:val="20"/>
              </w:rPr>
              <w:t>For international facilities, there must be evidence that specific national, provincial, and local regulations are included.</w:t>
            </w:r>
          </w:p>
        </w:tc>
        <w:tc>
          <w:tcPr>
            <w:tcW w:w="2430" w:type="dxa"/>
            <w:tcBorders>
              <w:top w:val="single" w:sz="4" w:space="0" w:color="auto"/>
              <w:left w:val="single" w:sz="4" w:space="0" w:color="auto"/>
              <w:bottom w:val="single" w:sz="4" w:space="0" w:color="auto"/>
              <w:right w:val="single" w:sz="4" w:space="0" w:color="auto"/>
            </w:tcBorders>
            <w:vAlign w:val="center"/>
          </w:tcPr>
          <w:p w14:paraId="6261B381" w14:textId="77777777" w:rsidR="0076625A" w:rsidRPr="00567D45" w:rsidRDefault="0072305E" w:rsidP="0076625A">
            <w:pPr>
              <w:rPr>
                <w:rFonts w:ascii="Arial" w:hAnsi="Arial" w:cs="Arial"/>
                <w:sz w:val="20"/>
                <w:szCs w:val="20"/>
              </w:rPr>
            </w:pPr>
            <w:sdt>
              <w:sdtPr>
                <w:rPr>
                  <w:rFonts w:ascii="Arial" w:hAnsi="Arial" w:cs="Arial"/>
                  <w:sz w:val="20"/>
                  <w:szCs w:val="20"/>
                </w:rPr>
                <w:id w:val="-82343304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39A962D" w14:textId="2C079198" w:rsidR="0076625A" w:rsidRPr="00567D45" w:rsidRDefault="0072305E" w:rsidP="00B03263">
            <w:sdt>
              <w:sdtPr>
                <w:rPr>
                  <w:rFonts w:ascii="Arial" w:hAnsi="Arial" w:cs="Arial"/>
                  <w:sz w:val="20"/>
                  <w:szCs w:val="20"/>
                </w:rPr>
                <w:id w:val="52444791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368566126"/>
            <w:placeholder>
              <w:docPart w:val="143C6BD5390A4D709FF40E76A79EE6F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C802205" w14:textId="73B4E02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84859">
                  <w:rPr>
                    <w:rStyle w:val="PlaceholderText"/>
                    <w:rFonts w:ascii="Arial" w:hAnsi="Arial" w:cs="Arial"/>
                    <w:sz w:val="16"/>
                    <w:szCs w:val="16"/>
                  </w:rPr>
                  <w:t>Click or tap here to enter text.</w:t>
                </w:r>
              </w:p>
            </w:tc>
          </w:sdtContent>
        </w:sdt>
      </w:tr>
      <w:tr w:rsidR="0076625A" w:rsidRPr="00567D45" w14:paraId="37190377"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611A7EE4" w14:textId="5948F9C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17-G-3</w:t>
            </w:r>
          </w:p>
        </w:tc>
        <w:tc>
          <w:tcPr>
            <w:tcW w:w="1080" w:type="dxa"/>
            <w:tcBorders>
              <w:top w:val="single" w:sz="4" w:space="0" w:color="auto"/>
              <w:left w:val="single" w:sz="4" w:space="0" w:color="auto"/>
              <w:bottom w:val="single" w:sz="4" w:space="0" w:color="auto"/>
              <w:right w:val="single" w:sz="4" w:space="0" w:color="auto"/>
            </w:tcBorders>
            <w:vAlign w:val="center"/>
          </w:tcPr>
          <w:p w14:paraId="036EA78E"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71E9A4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082D202" w14:textId="06DFAA83"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5BF871E" w14:textId="2D4889F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facility safety manual provides employees with information about hazardous chemicals used and methods to minimize hazards to personnel.</w:t>
            </w:r>
          </w:p>
        </w:tc>
        <w:tc>
          <w:tcPr>
            <w:tcW w:w="2430" w:type="dxa"/>
            <w:tcBorders>
              <w:top w:val="single" w:sz="4" w:space="0" w:color="auto"/>
              <w:left w:val="single" w:sz="4" w:space="0" w:color="auto"/>
              <w:bottom w:val="single" w:sz="4" w:space="0" w:color="auto"/>
              <w:right w:val="single" w:sz="4" w:space="0" w:color="auto"/>
            </w:tcBorders>
            <w:vAlign w:val="center"/>
          </w:tcPr>
          <w:p w14:paraId="3334F0BD" w14:textId="77777777" w:rsidR="0076625A" w:rsidRPr="00567D45" w:rsidRDefault="0072305E" w:rsidP="0076625A">
            <w:pPr>
              <w:rPr>
                <w:rFonts w:ascii="Arial" w:hAnsi="Arial" w:cs="Arial"/>
                <w:sz w:val="20"/>
                <w:szCs w:val="20"/>
              </w:rPr>
            </w:pPr>
            <w:sdt>
              <w:sdtPr>
                <w:rPr>
                  <w:rFonts w:ascii="Arial" w:hAnsi="Arial" w:cs="Arial"/>
                  <w:sz w:val="20"/>
                  <w:szCs w:val="20"/>
                </w:rPr>
                <w:id w:val="190131620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FAF756B" w14:textId="69EB05A4" w:rsidR="0076625A" w:rsidRPr="00567D45" w:rsidRDefault="0072305E" w:rsidP="00B03263">
            <w:sdt>
              <w:sdtPr>
                <w:rPr>
                  <w:rFonts w:ascii="Arial" w:hAnsi="Arial" w:cs="Arial"/>
                  <w:sz w:val="20"/>
                  <w:szCs w:val="20"/>
                </w:rPr>
                <w:id w:val="68263387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37111106"/>
            <w:placeholder>
              <w:docPart w:val="3B3C26B65FD14651BA55EE2924B69A1F"/>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9387CCF" w14:textId="541E633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84859">
                  <w:rPr>
                    <w:rStyle w:val="PlaceholderText"/>
                    <w:rFonts w:ascii="Arial" w:hAnsi="Arial" w:cs="Arial"/>
                    <w:sz w:val="16"/>
                    <w:szCs w:val="16"/>
                  </w:rPr>
                  <w:t>Click or tap here to enter text.</w:t>
                </w:r>
              </w:p>
            </w:tc>
          </w:sdtContent>
        </w:sdt>
      </w:tr>
      <w:tr w:rsidR="0076625A" w:rsidRPr="00567D45" w14:paraId="0804ECB1"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A1A0DC8" w14:textId="5FA4638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17-G-4</w:t>
            </w:r>
          </w:p>
        </w:tc>
        <w:tc>
          <w:tcPr>
            <w:tcW w:w="1080" w:type="dxa"/>
            <w:tcBorders>
              <w:top w:val="single" w:sz="4" w:space="0" w:color="auto"/>
              <w:left w:val="single" w:sz="4" w:space="0" w:color="auto"/>
              <w:bottom w:val="single" w:sz="4" w:space="0" w:color="auto"/>
              <w:right w:val="single" w:sz="4" w:space="0" w:color="auto"/>
            </w:tcBorders>
            <w:vAlign w:val="center"/>
          </w:tcPr>
          <w:p w14:paraId="3415AFCB"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3F05C63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48F7FCE" w14:textId="0601DEF5"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026ECFB" w14:textId="52E18CC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There is a written exposure control plan, which is reviewed and updated at least annually.</w:t>
            </w:r>
          </w:p>
        </w:tc>
        <w:tc>
          <w:tcPr>
            <w:tcW w:w="2430" w:type="dxa"/>
            <w:tcBorders>
              <w:top w:val="single" w:sz="4" w:space="0" w:color="auto"/>
              <w:left w:val="single" w:sz="4" w:space="0" w:color="auto"/>
              <w:bottom w:val="single" w:sz="4" w:space="0" w:color="auto"/>
              <w:right w:val="single" w:sz="4" w:space="0" w:color="auto"/>
            </w:tcBorders>
            <w:vAlign w:val="center"/>
          </w:tcPr>
          <w:p w14:paraId="4DCE3830" w14:textId="77777777" w:rsidR="0076625A" w:rsidRPr="00567D45" w:rsidRDefault="0072305E" w:rsidP="0076625A">
            <w:pPr>
              <w:rPr>
                <w:rFonts w:ascii="Arial" w:hAnsi="Arial" w:cs="Arial"/>
                <w:sz w:val="20"/>
                <w:szCs w:val="20"/>
              </w:rPr>
            </w:pPr>
            <w:sdt>
              <w:sdtPr>
                <w:rPr>
                  <w:rFonts w:ascii="Arial" w:hAnsi="Arial" w:cs="Arial"/>
                  <w:sz w:val="20"/>
                  <w:szCs w:val="20"/>
                </w:rPr>
                <w:id w:val="166204073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05E4FA6" w14:textId="501B54EB" w:rsidR="0076625A" w:rsidRPr="00567D45" w:rsidRDefault="0072305E" w:rsidP="00B03263">
            <w:sdt>
              <w:sdtPr>
                <w:rPr>
                  <w:rFonts w:ascii="Arial" w:hAnsi="Arial" w:cs="Arial"/>
                  <w:sz w:val="20"/>
                  <w:szCs w:val="20"/>
                </w:rPr>
                <w:id w:val="-60580316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42319221"/>
            <w:placeholder>
              <w:docPart w:val="374CAA03A91E46B5BED1DBD1E88644E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D224D86" w14:textId="2BEF022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84859">
                  <w:rPr>
                    <w:rStyle w:val="PlaceholderText"/>
                    <w:rFonts w:ascii="Arial" w:hAnsi="Arial" w:cs="Arial"/>
                    <w:sz w:val="16"/>
                    <w:szCs w:val="16"/>
                  </w:rPr>
                  <w:t>Click or tap here to enter text.</w:t>
                </w:r>
              </w:p>
            </w:tc>
          </w:sdtContent>
        </w:sdt>
      </w:tr>
      <w:tr w:rsidR="0076625A" w:rsidRPr="00567D45" w14:paraId="23F11036"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3E8AFB84" w14:textId="408BDA8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17-G-5</w:t>
            </w:r>
          </w:p>
        </w:tc>
        <w:tc>
          <w:tcPr>
            <w:tcW w:w="1080" w:type="dxa"/>
            <w:tcBorders>
              <w:top w:val="single" w:sz="4" w:space="0" w:color="auto"/>
              <w:left w:val="single" w:sz="4" w:space="0" w:color="auto"/>
              <w:bottom w:val="single" w:sz="4" w:space="0" w:color="auto"/>
              <w:right w:val="single" w:sz="4" w:space="0" w:color="auto"/>
            </w:tcBorders>
            <w:vAlign w:val="center"/>
          </w:tcPr>
          <w:p w14:paraId="4E40BD8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4B4B54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4DFD6A2" w14:textId="089BD13C"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A3A0355" w14:textId="0FE0AF1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There is a written chemical hazard communication program, which is reviewed and updated annually</w:t>
            </w:r>
          </w:p>
        </w:tc>
        <w:tc>
          <w:tcPr>
            <w:tcW w:w="2430" w:type="dxa"/>
            <w:tcBorders>
              <w:top w:val="single" w:sz="4" w:space="0" w:color="auto"/>
              <w:left w:val="single" w:sz="4" w:space="0" w:color="auto"/>
              <w:bottom w:val="single" w:sz="4" w:space="0" w:color="auto"/>
              <w:right w:val="single" w:sz="4" w:space="0" w:color="auto"/>
            </w:tcBorders>
            <w:vAlign w:val="center"/>
          </w:tcPr>
          <w:p w14:paraId="53CD1C03" w14:textId="77777777" w:rsidR="0076625A" w:rsidRPr="00567D45" w:rsidRDefault="0072305E" w:rsidP="0076625A">
            <w:pPr>
              <w:rPr>
                <w:rFonts w:ascii="Arial" w:hAnsi="Arial" w:cs="Arial"/>
                <w:sz w:val="20"/>
                <w:szCs w:val="20"/>
              </w:rPr>
            </w:pPr>
            <w:sdt>
              <w:sdtPr>
                <w:rPr>
                  <w:rFonts w:ascii="Arial" w:hAnsi="Arial" w:cs="Arial"/>
                  <w:sz w:val="20"/>
                  <w:szCs w:val="20"/>
                </w:rPr>
                <w:id w:val="83826776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E9E9EBC" w14:textId="6C0571B4" w:rsidR="0076625A" w:rsidRPr="00567D45" w:rsidRDefault="0072305E" w:rsidP="00B03263">
            <w:sdt>
              <w:sdtPr>
                <w:rPr>
                  <w:rFonts w:ascii="Arial" w:hAnsi="Arial" w:cs="Arial"/>
                  <w:sz w:val="20"/>
                  <w:szCs w:val="20"/>
                </w:rPr>
                <w:id w:val="-18652485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26028180"/>
            <w:placeholder>
              <w:docPart w:val="7F6F62C3A1A6406E8DAB17E62D84AA8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63C5762" w14:textId="508ABBA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84859">
                  <w:rPr>
                    <w:rStyle w:val="PlaceholderText"/>
                    <w:rFonts w:ascii="Arial" w:hAnsi="Arial" w:cs="Arial"/>
                    <w:sz w:val="16"/>
                    <w:szCs w:val="16"/>
                  </w:rPr>
                  <w:t>Click or tap here to enter text.</w:t>
                </w:r>
              </w:p>
            </w:tc>
          </w:sdtContent>
        </w:sdt>
      </w:tr>
      <w:tr w:rsidR="00B6232E" w:rsidRPr="00567D45" w14:paraId="2AF674D7" w14:textId="77777777" w:rsidTr="009E262A">
        <w:tc>
          <w:tcPr>
            <w:tcW w:w="14575" w:type="dxa"/>
            <w:gridSpan w:val="5"/>
            <w:tcBorders>
              <w:top w:val="single" w:sz="4" w:space="0" w:color="auto"/>
              <w:bottom w:val="single" w:sz="4" w:space="0" w:color="auto"/>
            </w:tcBorders>
            <w:shd w:val="clear" w:color="auto" w:fill="006098"/>
          </w:tcPr>
          <w:p w14:paraId="51A46654" w14:textId="54D7E48B" w:rsidR="00B6232E" w:rsidRPr="00567D45" w:rsidRDefault="00B6232E" w:rsidP="00B623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FFFFFF" w:themeColor="background1"/>
              </w:rPr>
            </w:pPr>
            <w:r w:rsidRPr="00567D45">
              <w:rPr>
                <w:rFonts w:ascii="Arial" w:hAnsi="Arial" w:cs="Arial"/>
                <w:b/>
                <w:bCs/>
                <w:color w:val="FFFFFF" w:themeColor="background1"/>
                <w:sz w:val="28"/>
                <w:szCs w:val="28"/>
              </w:rPr>
              <w:t>SUB-SECTION H: Hazardous Agents</w:t>
            </w:r>
          </w:p>
        </w:tc>
      </w:tr>
      <w:tr w:rsidR="0076625A" w:rsidRPr="00567D45" w14:paraId="16828BAD"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3645C1F8" w14:textId="22A3622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17-H-1</w:t>
            </w:r>
          </w:p>
        </w:tc>
        <w:tc>
          <w:tcPr>
            <w:tcW w:w="1080" w:type="dxa"/>
            <w:tcBorders>
              <w:top w:val="single" w:sz="4" w:space="0" w:color="auto"/>
              <w:left w:val="single" w:sz="4" w:space="0" w:color="auto"/>
              <w:bottom w:val="single" w:sz="4" w:space="0" w:color="auto"/>
              <w:right w:val="single" w:sz="4" w:space="0" w:color="auto"/>
            </w:tcBorders>
            <w:vAlign w:val="center"/>
          </w:tcPr>
          <w:p w14:paraId="4195D8EB"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CAF905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D2F22BC" w14:textId="258F46D9"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A91B063" w14:textId="351CC063"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4543F65" w14:textId="3B6B0A4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73618">
              <w:rPr>
                <w:rFonts w:ascii="Arial" w:hAnsi="Arial" w:cs="Arial"/>
                <w:sz w:val="20"/>
                <w:szCs w:val="20"/>
              </w:rPr>
              <w:t>All explosive and combustible materials and supplies are stored and handled in a safe manner with appropriate ventilation according to state, provincial, local, and national laws and regulations, and/or National Fire Protection Association (NFPA) codes, OSHA regulations, and safety data sheets (SDS).</w:t>
            </w:r>
          </w:p>
        </w:tc>
        <w:tc>
          <w:tcPr>
            <w:tcW w:w="2430" w:type="dxa"/>
            <w:tcBorders>
              <w:top w:val="single" w:sz="4" w:space="0" w:color="auto"/>
              <w:left w:val="single" w:sz="4" w:space="0" w:color="auto"/>
              <w:bottom w:val="single" w:sz="4" w:space="0" w:color="auto"/>
              <w:right w:val="single" w:sz="4" w:space="0" w:color="auto"/>
            </w:tcBorders>
            <w:vAlign w:val="center"/>
          </w:tcPr>
          <w:p w14:paraId="793C4796" w14:textId="77777777" w:rsidR="0076625A" w:rsidRPr="00567D45" w:rsidRDefault="0072305E" w:rsidP="0076625A">
            <w:pPr>
              <w:rPr>
                <w:rFonts w:ascii="Arial" w:hAnsi="Arial" w:cs="Arial"/>
                <w:sz w:val="20"/>
                <w:szCs w:val="20"/>
              </w:rPr>
            </w:pPr>
            <w:sdt>
              <w:sdtPr>
                <w:rPr>
                  <w:rFonts w:ascii="Arial" w:hAnsi="Arial" w:cs="Arial"/>
                  <w:sz w:val="20"/>
                  <w:szCs w:val="20"/>
                </w:rPr>
                <w:id w:val="16914535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8933D9B" w14:textId="77777777" w:rsidR="0076625A" w:rsidRPr="00567D45" w:rsidRDefault="0072305E" w:rsidP="0076625A">
            <w:pPr>
              <w:rPr>
                <w:rFonts w:ascii="Arial" w:hAnsi="Arial" w:cs="Arial"/>
                <w:sz w:val="20"/>
                <w:szCs w:val="20"/>
              </w:rPr>
            </w:pPr>
            <w:sdt>
              <w:sdtPr>
                <w:rPr>
                  <w:rFonts w:ascii="Arial" w:hAnsi="Arial" w:cs="Arial"/>
                  <w:sz w:val="20"/>
                  <w:szCs w:val="20"/>
                </w:rPr>
                <w:id w:val="61911046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F10C8E7" w14:textId="2DF4FA5C" w:rsidR="0076625A" w:rsidRPr="00567D45" w:rsidRDefault="0072305E" w:rsidP="00B03263">
            <w:sdt>
              <w:sdtPr>
                <w:rPr>
                  <w:rFonts w:ascii="Arial" w:hAnsi="Arial" w:cs="Arial"/>
                  <w:sz w:val="20"/>
                  <w:szCs w:val="20"/>
                </w:rPr>
                <w:id w:val="-122560006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537534717"/>
            <w:placeholder>
              <w:docPart w:val="7C0DC267531446C69E13BCE9DAC93B0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1F81D23" w14:textId="2657B9A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604349">
                  <w:rPr>
                    <w:rStyle w:val="PlaceholderText"/>
                    <w:rFonts w:ascii="Arial" w:hAnsi="Arial" w:cs="Arial"/>
                    <w:sz w:val="16"/>
                    <w:szCs w:val="16"/>
                  </w:rPr>
                  <w:t>Click or tap here to enter text.</w:t>
                </w:r>
              </w:p>
            </w:tc>
          </w:sdtContent>
        </w:sdt>
      </w:tr>
      <w:tr w:rsidR="0076625A" w:rsidRPr="00567D45" w14:paraId="646BDE68"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1A152414" w14:textId="70F8F2E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17-H-2</w:t>
            </w:r>
          </w:p>
        </w:tc>
        <w:tc>
          <w:tcPr>
            <w:tcW w:w="1080" w:type="dxa"/>
            <w:tcBorders>
              <w:top w:val="single" w:sz="4" w:space="0" w:color="auto"/>
              <w:left w:val="single" w:sz="4" w:space="0" w:color="auto"/>
              <w:bottom w:val="single" w:sz="4" w:space="0" w:color="auto"/>
              <w:right w:val="single" w:sz="4" w:space="0" w:color="auto"/>
            </w:tcBorders>
            <w:vAlign w:val="center"/>
          </w:tcPr>
          <w:p w14:paraId="4B7F5B9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FEA3E58"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3815DCFF" w14:textId="00B2C9F2"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9CBF249" w14:textId="33E1135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97D91">
              <w:rPr>
                <w:rFonts w:ascii="Arial" w:hAnsi="Arial" w:cs="Arial"/>
                <w:sz w:val="20"/>
                <w:szCs w:val="20"/>
              </w:rPr>
              <w:t>Compressed gas cylinders are stored and handled according to state, provincial, local and national laws and regulations, and/or National Fire Protection Association (NFPA) codes.</w:t>
            </w:r>
          </w:p>
        </w:tc>
        <w:tc>
          <w:tcPr>
            <w:tcW w:w="2430" w:type="dxa"/>
            <w:tcBorders>
              <w:top w:val="single" w:sz="4" w:space="0" w:color="auto"/>
              <w:left w:val="single" w:sz="4" w:space="0" w:color="auto"/>
              <w:bottom w:val="single" w:sz="4" w:space="0" w:color="auto"/>
              <w:right w:val="single" w:sz="4" w:space="0" w:color="auto"/>
            </w:tcBorders>
            <w:vAlign w:val="center"/>
          </w:tcPr>
          <w:p w14:paraId="2215E6C4" w14:textId="77777777" w:rsidR="0076625A" w:rsidRPr="00567D45" w:rsidRDefault="0072305E" w:rsidP="0076625A">
            <w:pPr>
              <w:rPr>
                <w:rFonts w:ascii="Arial" w:hAnsi="Arial" w:cs="Arial"/>
                <w:sz w:val="20"/>
                <w:szCs w:val="20"/>
              </w:rPr>
            </w:pPr>
            <w:sdt>
              <w:sdtPr>
                <w:rPr>
                  <w:rFonts w:ascii="Arial" w:hAnsi="Arial" w:cs="Arial"/>
                  <w:sz w:val="20"/>
                  <w:szCs w:val="20"/>
                </w:rPr>
                <w:id w:val="172115983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D42B728" w14:textId="77777777" w:rsidR="0076625A" w:rsidRPr="00567D45" w:rsidRDefault="0072305E" w:rsidP="0076625A">
            <w:pPr>
              <w:rPr>
                <w:rFonts w:ascii="Arial" w:hAnsi="Arial" w:cs="Arial"/>
                <w:sz w:val="20"/>
                <w:szCs w:val="20"/>
              </w:rPr>
            </w:pPr>
            <w:sdt>
              <w:sdtPr>
                <w:rPr>
                  <w:rFonts w:ascii="Arial" w:hAnsi="Arial" w:cs="Arial"/>
                  <w:sz w:val="20"/>
                  <w:szCs w:val="20"/>
                </w:rPr>
                <w:id w:val="-156524341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01AB794" w14:textId="161C2123" w:rsidR="0076625A" w:rsidRPr="00567D45" w:rsidRDefault="0072305E" w:rsidP="00B03263">
            <w:sdt>
              <w:sdtPr>
                <w:rPr>
                  <w:rFonts w:ascii="Arial" w:hAnsi="Arial" w:cs="Arial"/>
                  <w:sz w:val="20"/>
                  <w:szCs w:val="20"/>
                </w:rPr>
                <w:id w:val="-13442139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322932101"/>
            <w:placeholder>
              <w:docPart w:val="6FEF37700AE34AEF8B1A4FDAF4E2A93C"/>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C019988" w14:textId="6A14275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604349">
                  <w:rPr>
                    <w:rStyle w:val="PlaceholderText"/>
                    <w:rFonts w:ascii="Arial" w:hAnsi="Arial" w:cs="Arial"/>
                    <w:sz w:val="16"/>
                    <w:szCs w:val="16"/>
                  </w:rPr>
                  <w:t>Click or tap here to enter text.</w:t>
                </w:r>
              </w:p>
            </w:tc>
          </w:sdtContent>
        </w:sdt>
      </w:tr>
      <w:tr w:rsidR="0076625A" w:rsidRPr="00567D45" w14:paraId="6779C058"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569A6BAA" w14:textId="198BF42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17-H-3</w:t>
            </w:r>
          </w:p>
        </w:tc>
        <w:tc>
          <w:tcPr>
            <w:tcW w:w="1080" w:type="dxa"/>
            <w:tcBorders>
              <w:top w:val="single" w:sz="4" w:space="0" w:color="auto"/>
              <w:left w:val="single" w:sz="4" w:space="0" w:color="auto"/>
              <w:bottom w:val="single" w:sz="4" w:space="0" w:color="auto"/>
              <w:right w:val="single" w:sz="4" w:space="0" w:color="auto"/>
            </w:tcBorders>
            <w:vAlign w:val="center"/>
          </w:tcPr>
          <w:p w14:paraId="299E3F8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36F7881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D213DFC" w14:textId="724A79F2"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E0BD3EA" w14:textId="1F1C6CDC" w:rsidR="0076625A" w:rsidRPr="00567D45" w:rsidRDefault="0076625A" w:rsidP="0076625A">
            <w:pPr>
              <w:pStyle w:val="QATableBodyText"/>
              <w:ind w:left="0"/>
              <w:rPr>
                <w:rFonts w:cs="Arial"/>
              </w:rPr>
            </w:pPr>
            <w:r w:rsidRPr="00E43469">
              <w:rPr>
                <w:rFonts w:cs="Arial"/>
              </w:rPr>
              <w:t>Hazardous chemicals are labeled as hazardous. Any hazardous material removed from the manufacturer's container and placed in a secondary container must be properly labeled.</w:t>
            </w:r>
          </w:p>
          <w:p w14:paraId="7F53D598"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vAlign w:val="center"/>
          </w:tcPr>
          <w:p w14:paraId="136CE77F" w14:textId="77777777" w:rsidR="0076625A" w:rsidRPr="00567D45" w:rsidRDefault="0072305E" w:rsidP="0076625A">
            <w:pPr>
              <w:rPr>
                <w:rFonts w:ascii="Arial" w:hAnsi="Arial" w:cs="Arial"/>
                <w:sz w:val="20"/>
                <w:szCs w:val="20"/>
              </w:rPr>
            </w:pPr>
            <w:sdt>
              <w:sdtPr>
                <w:rPr>
                  <w:rFonts w:ascii="Arial" w:hAnsi="Arial" w:cs="Arial"/>
                  <w:sz w:val="20"/>
                  <w:szCs w:val="20"/>
                </w:rPr>
                <w:id w:val="36417720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3F9A9C3" w14:textId="77777777" w:rsidR="0076625A" w:rsidRPr="00567D45" w:rsidRDefault="0072305E" w:rsidP="0076625A">
            <w:pPr>
              <w:rPr>
                <w:rFonts w:ascii="Arial" w:hAnsi="Arial" w:cs="Arial"/>
                <w:sz w:val="20"/>
                <w:szCs w:val="20"/>
              </w:rPr>
            </w:pPr>
            <w:sdt>
              <w:sdtPr>
                <w:rPr>
                  <w:rFonts w:ascii="Arial" w:hAnsi="Arial" w:cs="Arial"/>
                  <w:sz w:val="20"/>
                  <w:szCs w:val="20"/>
                </w:rPr>
                <w:id w:val="208517969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5B93049" w14:textId="77777777" w:rsidR="0076625A" w:rsidRDefault="0072305E" w:rsidP="00B03263">
            <w:pPr>
              <w:rPr>
                <w:rFonts w:ascii="Arial" w:hAnsi="Arial" w:cs="Arial"/>
                <w:sz w:val="20"/>
                <w:szCs w:val="20"/>
              </w:rPr>
            </w:pPr>
            <w:sdt>
              <w:sdtPr>
                <w:rPr>
                  <w:rFonts w:ascii="Arial" w:hAnsi="Arial" w:cs="Arial"/>
                  <w:sz w:val="20"/>
                  <w:szCs w:val="20"/>
                </w:rPr>
                <w:id w:val="91868591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4E361B88" w14:textId="1D8A6C95" w:rsidR="00B03263" w:rsidRPr="00567D45" w:rsidRDefault="00B03263" w:rsidP="00B03263"/>
        </w:tc>
        <w:sdt>
          <w:sdtPr>
            <w:id w:val="-219595832"/>
            <w:placeholder>
              <w:docPart w:val="CF73E3EEBA404C9393DF866D8307CE0E"/>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CCB1F3B" w14:textId="61A30F4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604349">
                  <w:rPr>
                    <w:rStyle w:val="PlaceholderText"/>
                    <w:rFonts w:ascii="Arial" w:hAnsi="Arial" w:cs="Arial"/>
                    <w:sz w:val="16"/>
                    <w:szCs w:val="16"/>
                  </w:rPr>
                  <w:t>Click or tap here to enter text.</w:t>
                </w:r>
              </w:p>
            </w:tc>
          </w:sdtContent>
        </w:sdt>
      </w:tr>
      <w:tr w:rsidR="00BC7318" w:rsidRPr="00567D45" w14:paraId="033FD583" w14:textId="77777777" w:rsidTr="009E262A">
        <w:tc>
          <w:tcPr>
            <w:tcW w:w="14575" w:type="dxa"/>
            <w:gridSpan w:val="5"/>
            <w:tcBorders>
              <w:top w:val="single" w:sz="4" w:space="0" w:color="auto"/>
              <w:bottom w:val="single" w:sz="4" w:space="0" w:color="auto"/>
            </w:tcBorders>
            <w:shd w:val="clear" w:color="auto" w:fill="006098"/>
          </w:tcPr>
          <w:p w14:paraId="0CB7D3AA" w14:textId="6DE0E64A" w:rsidR="00BC7318" w:rsidRPr="00567D45" w:rsidRDefault="00367D46" w:rsidP="0036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567D45">
              <w:rPr>
                <w:rFonts w:ascii="Arial" w:hAnsi="Arial" w:cs="Arial"/>
                <w:b/>
                <w:bCs/>
                <w:color w:val="FFFFFF" w:themeColor="background1"/>
                <w:sz w:val="28"/>
                <w:szCs w:val="28"/>
              </w:rPr>
              <w:t>SUB-SECTION I: Medical Hazardous Waste</w:t>
            </w:r>
          </w:p>
        </w:tc>
      </w:tr>
      <w:tr w:rsidR="0076625A" w:rsidRPr="00567D45" w14:paraId="1079557A"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799495D" w14:textId="7BFE821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17-I-1</w:t>
            </w:r>
          </w:p>
        </w:tc>
        <w:tc>
          <w:tcPr>
            <w:tcW w:w="1080" w:type="dxa"/>
            <w:tcBorders>
              <w:top w:val="single" w:sz="4" w:space="0" w:color="auto"/>
              <w:left w:val="single" w:sz="4" w:space="0" w:color="auto"/>
              <w:bottom w:val="single" w:sz="4" w:space="0" w:color="auto"/>
              <w:right w:val="single" w:sz="4" w:space="0" w:color="auto"/>
            </w:tcBorders>
            <w:vAlign w:val="center"/>
          </w:tcPr>
          <w:p w14:paraId="205326B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3100B43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EA0548B" w14:textId="3C12099B"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7D83794" w14:textId="64340C9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90DD3">
              <w:rPr>
                <w:rFonts w:ascii="Arial" w:hAnsi="Arial" w:cs="Arial"/>
                <w:sz w:val="20"/>
                <w:szCs w:val="20"/>
              </w:rPr>
              <w:t>All medical hazardous wastes are disposed of in sealed, labeled containers and stored in compliance with federal/national, state, provincial, and local regulations and/or OSHA (Occupational Safety and Health Administration) acceptable containers and separated from general refuse for special collection and handling.</w:t>
            </w:r>
          </w:p>
        </w:tc>
        <w:tc>
          <w:tcPr>
            <w:tcW w:w="2430" w:type="dxa"/>
            <w:tcBorders>
              <w:top w:val="single" w:sz="4" w:space="0" w:color="auto"/>
              <w:left w:val="single" w:sz="4" w:space="0" w:color="auto"/>
              <w:bottom w:val="single" w:sz="4" w:space="0" w:color="auto"/>
              <w:right w:val="single" w:sz="4" w:space="0" w:color="auto"/>
            </w:tcBorders>
            <w:vAlign w:val="center"/>
          </w:tcPr>
          <w:p w14:paraId="4FEEDC5E" w14:textId="77777777" w:rsidR="0076625A" w:rsidRPr="00567D45" w:rsidRDefault="0072305E" w:rsidP="0076625A">
            <w:pPr>
              <w:rPr>
                <w:rFonts w:ascii="Arial" w:hAnsi="Arial" w:cs="Arial"/>
                <w:sz w:val="20"/>
                <w:szCs w:val="20"/>
              </w:rPr>
            </w:pPr>
            <w:sdt>
              <w:sdtPr>
                <w:rPr>
                  <w:rFonts w:ascii="Arial" w:hAnsi="Arial" w:cs="Arial"/>
                  <w:sz w:val="20"/>
                  <w:szCs w:val="20"/>
                </w:rPr>
                <w:id w:val="1211279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CD915DC" w14:textId="40A3ACB9" w:rsidR="0076625A" w:rsidRPr="00567D45" w:rsidRDefault="0072305E" w:rsidP="00510EE3">
            <w:pPr>
              <w:rPr>
                <w:rFonts w:ascii="Arial" w:hAnsi="Arial" w:cs="Arial"/>
                <w:sz w:val="20"/>
                <w:szCs w:val="20"/>
              </w:rPr>
            </w:pPr>
            <w:sdt>
              <w:sdtPr>
                <w:rPr>
                  <w:rFonts w:ascii="Arial" w:hAnsi="Arial" w:cs="Arial"/>
                  <w:sz w:val="20"/>
                  <w:szCs w:val="20"/>
                </w:rPr>
                <w:id w:val="-87701019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766657580"/>
            <w:placeholder>
              <w:docPart w:val="F7E99774761E4698B785659D39DC82D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F2884BE" w14:textId="46BDEB7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022E6">
                  <w:rPr>
                    <w:rStyle w:val="PlaceholderText"/>
                    <w:rFonts w:ascii="Arial" w:hAnsi="Arial" w:cs="Arial"/>
                    <w:sz w:val="16"/>
                    <w:szCs w:val="16"/>
                  </w:rPr>
                  <w:t>Click or tap here to enter text.</w:t>
                </w:r>
              </w:p>
            </w:tc>
          </w:sdtContent>
        </w:sdt>
      </w:tr>
      <w:tr w:rsidR="0076625A" w:rsidRPr="00567D45" w14:paraId="46C71E4B"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0ED9735F" w14:textId="2639217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17-I-4</w:t>
            </w:r>
          </w:p>
        </w:tc>
        <w:tc>
          <w:tcPr>
            <w:tcW w:w="1080" w:type="dxa"/>
            <w:tcBorders>
              <w:top w:val="single" w:sz="4" w:space="0" w:color="auto"/>
              <w:left w:val="single" w:sz="4" w:space="0" w:color="auto"/>
              <w:bottom w:val="single" w:sz="4" w:space="0" w:color="auto"/>
              <w:right w:val="single" w:sz="4" w:space="0" w:color="auto"/>
            </w:tcBorders>
            <w:vAlign w:val="center"/>
          </w:tcPr>
          <w:p w14:paraId="6544180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05AC23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72BCDC4" w14:textId="001B643D"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681B244" w14:textId="5979F1F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BC5BB7">
              <w:rPr>
                <w:rFonts w:ascii="Arial" w:hAnsi="Arial" w:cs="Arial"/>
                <w:sz w:val="20"/>
                <w:szCs w:val="20"/>
              </w:rPr>
              <w:t>Used disposable sharp items are placed in secure puncture-resistant containers that are located as close to the use area as is practical.</w:t>
            </w:r>
          </w:p>
        </w:tc>
        <w:tc>
          <w:tcPr>
            <w:tcW w:w="2430" w:type="dxa"/>
            <w:tcBorders>
              <w:top w:val="single" w:sz="4" w:space="0" w:color="auto"/>
              <w:left w:val="single" w:sz="4" w:space="0" w:color="auto"/>
              <w:bottom w:val="single" w:sz="4" w:space="0" w:color="auto"/>
              <w:right w:val="single" w:sz="4" w:space="0" w:color="auto"/>
            </w:tcBorders>
            <w:vAlign w:val="center"/>
          </w:tcPr>
          <w:p w14:paraId="4E19DE5F" w14:textId="77777777" w:rsidR="0076625A" w:rsidRPr="00567D45" w:rsidRDefault="0072305E" w:rsidP="0076625A">
            <w:pPr>
              <w:rPr>
                <w:rFonts w:ascii="Arial" w:hAnsi="Arial" w:cs="Arial"/>
                <w:sz w:val="20"/>
                <w:szCs w:val="20"/>
              </w:rPr>
            </w:pPr>
            <w:sdt>
              <w:sdtPr>
                <w:rPr>
                  <w:rFonts w:ascii="Arial" w:hAnsi="Arial" w:cs="Arial"/>
                  <w:sz w:val="20"/>
                  <w:szCs w:val="20"/>
                </w:rPr>
                <w:id w:val="-90769455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174B0F6" w14:textId="77777777" w:rsidR="0076625A" w:rsidRPr="00567D45" w:rsidRDefault="0072305E" w:rsidP="0076625A">
            <w:pPr>
              <w:rPr>
                <w:rFonts w:ascii="Arial" w:hAnsi="Arial" w:cs="Arial"/>
                <w:sz w:val="20"/>
                <w:szCs w:val="20"/>
              </w:rPr>
            </w:pPr>
            <w:sdt>
              <w:sdtPr>
                <w:rPr>
                  <w:rFonts w:ascii="Arial" w:hAnsi="Arial" w:cs="Arial"/>
                  <w:sz w:val="20"/>
                  <w:szCs w:val="20"/>
                </w:rPr>
                <w:id w:val="-21096542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8A0C147" w14:textId="7B359420" w:rsidR="0076625A" w:rsidRPr="00567D45" w:rsidRDefault="0072305E" w:rsidP="00510EE3">
            <w:pPr>
              <w:rPr>
                <w:rFonts w:ascii="Arial" w:hAnsi="Arial" w:cs="Arial"/>
                <w:sz w:val="20"/>
                <w:szCs w:val="20"/>
              </w:rPr>
            </w:pPr>
            <w:sdt>
              <w:sdtPr>
                <w:rPr>
                  <w:rFonts w:ascii="Arial" w:hAnsi="Arial" w:cs="Arial"/>
                  <w:sz w:val="20"/>
                  <w:szCs w:val="20"/>
                </w:rPr>
                <w:id w:val="96816876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778747573"/>
            <w:placeholder>
              <w:docPart w:val="827D0CB35D5C43ECA8F138628DCB9B6F"/>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A23B441" w14:textId="78D9486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022E6">
                  <w:rPr>
                    <w:rStyle w:val="PlaceholderText"/>
                    <w:rFonts w:ascii="Arial" w:hAnsi="Arial" w:cs="Arial"/>
                    <w:sz w:val="16"/>
                    <w:szCs w:val="16"/>
                  </w:rPr>
                  <w:t>Click or tap here to enter text.</w:t>
                </w:r>
              </w:p>
            </w:tc>
          </w:sdtContent>
        </w:sdt>
      </w:tr>
      <w:tr w:rsidR="00D80EE6" w:rsidRPr="00567D45" w14:paraId="175C2892" w14:textId="77777777" w:rsidTr="009E262A">
        <w:tc>
          <w:tcPr>
            <w:tcW w:w="14575" w:type="dxa"/>
            <w:gridSpan w:val="5"/>
            <w:tcBorders>
              <w:top w:val="single" w:sz="4" w:space="0" w:color="auto"/>
              <w:bottom w:val="single" w:sz="4" w:space="0" w:color="auto"/>
            </w:tcBorders>
            <w:shd w:val="clear" w:color="auto" w:fill="006098"/>
          </w:tcPr>
          <w:p w14:paraId="2D28F56D" w14:textId="47FCDF8B" w:rsidR="00D80EE6" w:rsidRPr="00567D45" w:rsidRDefault="00D80EE6" w:rsidP="00D80EE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567D45">
              <w:rPr>
                <w:rFonts w:ascii="Arial" w:hAnsi="Arial" w:cs="Arial"/>
                <w:b/>
                <w:bCs/>
                <w:color w:val="FFFFFF" w:themeColor="background1"/>
                <w:sz w:val="28"/>
                <w:szCs w:val="28"/>
              </w:rPr>
              <w:t>SUB-SECTION J:  Fire Safety</w:t>
            </w:r>
          </w:p>
        </w:tc>
      </w:tr>
      <w:tr w:rsidR="0076625A" w:rsidRPr="00567D45" w14:paraId="2B5E893A"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9DBF2F7" w14:textId="6F75FAA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17-J-1</w:t>
            </w:r>
          </w:p>
        </w:tc>
        <w:tc>
          <w:tcPr>
            <w:tcW w:w="1080" w:type="dxa"/>
            <w:tcBorders>
              <w:top w:val="single" w:sz="4" w:space="0" w:color="auto"/>
              <w:left w:val="single" w:sz="4" w:space="0" w:color="auto"/>
              <w:bottom w:val="single" w:sz="4" w:space="0" w:color="auto"/>
              <w:right w:val="single" w:sz="4" w:space="0" w:color="auto"/>
            </w:tcBorders>
            <w:vAlign w:val="center"/>
          </w:tcPr>
          <w:p w14:paraId="4A520F3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91DB4E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604C9AC" w14:textId="45E4B67D"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0B97A17" w14:textId="4CCB92B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A05C0E">
              <w:rPr>
                <w:rFonts w:ascii="Arial" w:hAnsi="Arial" w:cs="Arial"/>
                <w:sz w:val="20"/>
                <w:szCs w:val="20"/>
              </w:rPr>
              <w:t xml:space="preserve">The facility is equipped with functioning heat sensors and/or smoke detectors that are tested annually. </w:t>
            </w:r>
          </w:p>
        </w:tc>
        <w:tc>
          <w:tcPr>
            <w:tcW w:w="2430" w:type="dxa"/>
            <w:tcBorders>
              <w:top w:val="single" w:sz="4" w:space="0" w:color="auto"/>
              <w:left w:val="single" w:sz="4" w:space="0" w:color="auto"/>
              <w:bottom w:val="single" w:sz="4" w:space="0" w:color="auto"/>
              <w:right w:val="single" w:sz="4" w:space="0" w:color="auto"/>
            </w:tcBorders>
            <w:vAlign w:val="center"/>
          </w:tcPr>
          <w:p w14:paraId="027E425C" w14:textId="77777777" w:rsidR="0076625A" w:rsidRPr="00567D45" w:rsidRDefault="0072305E" w:rsidP="0076625A">
            <w:pPr>
              <w:rPr>
                <w:rFonts w:ascii="Arial" w:hAnsi="Arial" w:cs="Arial"/>
                <w:sz w:val="20"/>
                <w:szCs w:val="20"/>
              </w:rPr>
            </w:pPr>
            <w:sdt>
              <w:sdtPr>
                <w:rPr>
                  <w:rFonts w:ascii="Arial" w:hAnsi="Arial" w:cs="Arial"/>
                  <w:sz w:val="20"/>
                  <w:szCs w:val="20"/>
                </w:rPr>
                <w:id w:val="29549155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68D9D71" w14:textId="332CBF3D" w:rsidR="0076625A" w:rsidRPr="00567D45" w:rsidRDefault="0072305E" w:rsidP="00510EE3">
            <w:sdt>
              <w:sdtPr>
                <w:rPr>
                  <w:rFonts w:ascii="Arial" w:hAnsi="Arial" w:cs="Arial"/>
                  <w:sz w:val="20"/>
                  <w:szCs w:val="20"/>
                </w:rPr>
                <w:id w:val="-176414273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988371812"/>
            <w:placeholder>
              <w:docPart w:val="9FC5EE379E494F94B970AC4142F5109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1DDF721" w14:textId="5CD4854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CC07C0">
                  <w:rPr>
                    <w:rStyle w:val="PlaceholderText"/>
                    <w:rFonts w:ascii="Arial" w:hAnsi="Arial" w:cs="Arial"/>
                    <w:sz w:val="16"/>
                    <w:szCs w:val="16"/>
                  </w:rPr>
                  <w:t>Click or tap here to enter text.</w:t>
                </w:r>
              </w:p>
            </w:tc>
          </w:sdtContent>
        </w:sdt>
      </w:tr>
      <w:tr w:rsidR="0076625A" w:rsidRPr="00567D45" w14:paraId="472DC82F"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14568EE3" w14:textId="1C1EAF3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17-J-2</w:t>
            </w:r>
          </w:p>
        </w:tc>
        <w:tc>
          <w:tcPr>
            <w:tcW w:w="1080" w:type="dxa"/>
            <w:tcBorders>
              <w:top w:val="single" w:sz="4" w:space="0" w:color="auto"/>
              <w:left w:val="single" w:sz="4" w:space="0" w:color="auto"/>
              <w:bottom w:val="single" w:sz="4" w:space="0" w:color="auto"/>
              <w:right w:val="single" w:sz="4" w:space="0" w:color="auto"/>
            </w:tcBorders>
            <w:vAlign w:val="center"/>
          </w:tcPr>
          <w:p w14:paraId="3576DF2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C5C79C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7B462C5" w14:textId="623DFFBE"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FA6E979" w14:textId="2614CA64" w:rsidR="0076625A" w:rsidRPr="00150B84"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50B84">
              <w:rPr>
                <w:rFonts w:ascii="Arial" w:hAnsi="Arial" w:cs="Arial"/>
                <w:sz w:val="20"/>
                <w:szCs w:val="20"/>
              </w:rPr>
              <w:t>The number of fire extinguishers available and their location must conform to local fire codes. Minimally, a fire extinguisher is located within 75 feet of any location in the facility.</w:t>
            </w:r>
          </w:p>
          <w:p w14:paraId="7157AE0F" w14:textId="77777777" w:rsidR="0076625A" w:rsidRPr="00150B84"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E3E0445" w14:textId="4BBD63F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50B84">
              <w:rPr>
                <w:rFonts w:ascii="Arial" w:hAnsi="Arial" w:cs="Arial"/>
                <w:sz w:val="20"/>
                <w:szCs w:val="20"/>
              </w:rPr>
              <w:t xml:space="preserve">Fire extinguishers are visually inspected </w:t>
            </w:r>
            <w:proofErr w:type="gramStart"/>
            <w:r w:rsidRPr="00150B84">
              <w:rPr>
                <w:rFonts w:ascii="Arial" w:hAnsi="Arial" w:cs="Arial"/>
                <w:sz w:val="20"/>
                <w:szCs w:val="20"/>
              </w:rPr>
              <w:t>monthly,</w:t>
            </w:r>
            <w:proofErr w:type="gramEnd"/>
            <w:r w:rsidRPr="00150B84">
              <w:rPr>
                <w:rFonts w:ascii="Arial" w:hAnsi="Arial" w:cs="Arial"/>
                <w:sz w:val="20"/>
                <w:szCs w:val="20"/>
              </w:rPr>
              <w:t xml:space="preserve"> maintenance inspections are done annually and conform to local fire codes.</w:t>
            </w:r>
          </w:p>
        </w:tc>
        <w:tc>
          <w:tcPr>
            <w:tcW w:w="2430" w:type="dxa"/>
            <w:tcBorders>
              <w:top w:val="single" w:sz="4" w:space="0" w:color="auto"/>
              <w:left w:val="single" w:sz="4" w:space="0" w:color="auto"/>
              <w:bottom w:val="single" w:sz="4" w:space="0" w:color="auto"/>
              <w:right w:val="single" w:sz="4" w:space="0" w:color="auto"/>
            </w:tcBorders>
            <w:vAlign w:val="center"/>
          </w:tcPr>
          <w:p w14:paraId="5E566EDD" w14:textId="77777777" w:rsidR="0076625A" w:rsidRPr="00567D45" w:rsidRDefault="0072305E" w:rsidP="0076625A">
            <w:pPr>
              <w:rPr>
                <w:rFonts w:ascii="Arial" w:hAnsi="Arial" w:cs="Arial"/>
                <w:sz w:val="20"/>
                <w:szCs w:val="20"/>
              </w:rPr>
            </w:pPr>
            <w:sdt>
              <w:sdtPr>
                <w:rPr>
                  <w:rFonts w:ascii="Arial" w:hAnsi="Arial" w:cs="Arial"/>
                  <w:sz w:val="20"/>
                  <w:szCs w:val="20"/>
                </w:rPr>
                <w:id w:val="-60412166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C36A9B3" w14:textId="2AC4E6B9" w:rsidR="0076625A" w:rsidRPr="00567D45" w:rsidRDefault="0072305E" w:rsidP="00510EE3">
            <w:sdt>
              <w:sdtPr>
                <w:rPr>
                  <w:rFonts w:ascii="Arial" w:hAnsi="Arial" w:cs="Arial"/>
                  <w:sz w:val="20"/>
                  <w:szCs w:val="20"/>
                </w:rPr>
                <w:id w:val="94658658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2105136991"/>
            <w:placeholder>
              <w:docPart w:val="77A9AEC3A4EF4DD6804CD1393A75DEA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81921AE" w14:textId="5E1CAF3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CC07C0">
                  <w:rPr>
                    <w:rStyle w:val="PlaceholderText"/>
                    <w:rFonts w:ascii="Arial" w:hAnsi="Arial" w:cs="Arial"/>
                    <w:sz w:val="16"/>
                    <w:szCs w:val="16"/>
                  </w:rPr>
                  <w:t>Click or tap here to enter text.</w:t>
                </w:r>
              </w:p>
            </w:tc>
          </w:sdtContent>
        </w:sdt>
      </w:tr>
      <w:tr w:rsidR="009B4449" w:rsidRPr="00567D45" w14:paraId="247BF312" w14:textId="77777777" w:rsidTr="2E4B07B8">
        <w:tc>
          <w:tcPr>
            <w:tcW w:w="14575" w:type="dxa"/>
            <w:gridSpan w:val="5"/>
            <w:tcBorders>
              <w:top w:val="single" w:sz="4" w:space="0" w:color="auto"/>
              <w:left w:val="single" w:sz="4" w:space="0" w:color="auto"/>
              <w:bottom w:val="single" w:sz="4" w:space="0" w:color="auto"/>
              <w:right w:val="single" w:sz="4" w:space="0" w:color="auto"/>
            </w:tcBorders>
            <w:shd w:val="clear" w:color="auto" w:fill="006098"/>
          </w:tcPr>
          <w:p w14:paraId="0E245FCD" w14:textId="70847B8F" w:rsidR="009B4449" w:rsidRPr="00567D45" w:rsidRDefault="000D5046" w:rsidP="005C38E3">
            <w:pPr>
              <w:shd w:val="clear" w:color="auto" w:fill="006098"/>
              <w:ind w:left="-203" w:right="-109"/>
              <w:jc w:val="center"/>
            </w:pPr>
            <w:r w:rsidRPr="00567D45">
              <w:rPr>
                <w:rFonts w:ascii="Arial" w:hAnsi="Arial" w:cs="Arial"/>
                <w:b/>
                <w:bCs/>
                <w:color w:val="FFFFFF" w:themeColor="background1"/>
                <w:sz w:val="28"/>
                <w:szCs w:val="28"/>
              </w:rPr>
              <w:t>SUB-SECTION K: Exits</w:t>
            </w:r>
          </w:p>
        </w:tc>
      </w:tr>
      <w:tr w:rsidR="0076625A" w:rsidRPr="00567D45" w14:paraId="19EAEE62"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27CCD637" w14:textId="43CDFA5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17-K-1</w:t>
            </w:r>
          </w:p>
        </w:tc>
        <w:tc>
          <w:tcPr>
            <w:tcW w:w="1080" w:type="dxa"/>
            <w:tcBorders>
              <w:top w:val="single" w:sz="4" w:space="0" w:color="auto"/>
              <w:left w:val="single" w:sz="4" w:space="0" w:color="auto"/>
              <w:bottom w:val="single" w:sz="4" w:space="0" w:color="auto"/>
              <w:right w:val="single" w:sz="4" w:space="0" w:color="auto"/>
            </w:tcBorders>
            <w:vAlign w:val="center"/>
          </w:tcPr>
          <w:p w14:paraId="5A986BF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473FDD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842BEE3" w14:textId="11A62EFE"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3A21289" w14:textId="56A1F45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04A1C">
              <w:rPr>
                <w:rFonts w:ascii="Arial" w:hAnsi="Arial" w:cs="Arial"/>
                <w:sz w:val="20"/>
                <w:szCs w:val="20"/>
              </w:rPr>
              <w:t xml:space="preserve">Exit signs are posted and illuminated </w:t>
            </w:r>
            <w:proofErr w:type="gramStart"/>
            <w:r w:rsidRPr="00304A1C">
              <w:rPr>
                <w:rFonts w:ascii="Arial" w:hAnsi="Arial" w:cs="Arial"/>
                <w:sz w:val="20"/>
                <w:szCs w:val="20"/>
              </w:rPr>
              <w:t>consistent</w:t>
            </w:r>
            <w:proofErr w:type="gramEnd"/>
            <w:r w:rsidRPr="00304A1C">
              <w:rPr>
                <w:rFonts w:ascii="Arial" w:hAnsi="Arial" w:cs="Arial"/>
                <w:sz w:val="20"/>
                <w:szCs w:val="20"/>
              </w:rPr>
              <w:t xml:space="preserve"> with state/provincial, local, national regulations and/or NFPA codes and OSHA codes. </w:t>
            </w:r>
          </w:p>
        </w:tc>
        <w:tc>
          <w:tcPr>
            <w:tcW w:w="2430" w:type="dxa"/>
            <w:tcBorders>
              <w:top w:val="single" w:sz="4" w:space="0" w:color="auto"/>
              <w:left w:val="single" w:sz="4" w:space="0" w:color="auto"/>
              <w:bottom w:val="single" w:sz="4" w:space="0" w:color="auto"/>
              <w:right w:val="single" w:sz="4" w:space="0" w:color="auto"/>
            </w:tcBorders>
            <w:vAlign w:val="center"/>
          </w:tcPr>
          <w:p w14:paraId="2B28E987" w14:textId="77777777" w:rsidR="0076625A" w:rsidRPr="00567D45" w:rsidRDefault="0072305E" w:rsidP="0076625A">
            <w:pPr>
              <w:rPr>
                <w:rFonts w:ascii="Arial" w:hAnsi="Arial" w:cs="Arial"/>
                <w:sz w:val="20"/>
                <w:szCs w:val="20"/>
              </w:rPr>
            </w:pPr>
            <w:sdt>
              <w:sdtPr>
                <w:rPr>
                  <w:rFonts w:ascii="Arial" w:hAnsi="Arial" w:cs="Arial"/>
                  <w:sz w:val="20"/>
                  <w:szCs w:val="20"/>
                </w:rPr>
                <w:id w:val="-75297575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B93A055" w14:textId="77777777" w:rsidR="0076625A" w:rsidRPr="00567D45" w:rsidRDefault="0072305E" w:rsidP="0076625A">
            <w:pPr>
              <w:rPr>
                <w:rFonts w:ascii="Arial" w:hAnsi="Arial" w:cs="Arial"/>
                <w:sz w:val="20"/>
                <w:szCs w:val="20"/>
              </w:rPr>
            </w:pPr>
            <w:sdt>
              <w:sdtPr>
                <w:rPr>
                  <w:rFonts w:ascii="Arial" w:hAnsi="Arial" w:cs="Arial"/>
                  <w:sz w:val="20"/>
                  <w:szCs w:val="20"/>
                </w:rPr>
                <w:id w:val="138491394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BADE636" w14:textId="77777777" w:rsidR="0076625A" w:rsidRPr="00567D45" w:rsidRDefault="0076625A" w:rsidP="0076625A"/>
        </w:tc>
        <w:sdt>
          <w:sdtPr>
            <w:id w:val="1037013443"/>
            <w:placeholder>
              <w:docPart w:val="CE0B8417DD844EA5885A1B75C547A20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9659AA9" w14:textId="793DCDA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927E8">
                  <w:rPr>
                    <w:rStyle w:val="PlaceholderText"/>
                    <w:rFonts w:ascii="Arial" w:hAnsi="Arial" w:cs="Arial"/>
                    <w:sz w:val="16"/>
                    <w:szCs w:val="16"/>
                  </w:rPr>
                  <w:t>Click or tap here to enter text.</w:t>
                </w:r>
              </w:p>
            </w:tc>
          </w:sdtContent>
        </w:sdt>
      </w:tr>
      <w:tr w:rsidR="0076625A" w:rsidRPr="00567D45" w14:paraId="1B3DF02B"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E7C7066" w14:textId="500AAEA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17-K-2</w:t>
            </w:r>
          </w:p>
        </w:tc>
        <w:tc>
          <w:tcPr>
            <w:tcW w:w="1080" w:type="dxa"/>
            <w:tcBorders>
              <w:top w:val="single" w:sz="4" w:space="0" w:color="auto"/>
              <w:left w:val="single" w:sz="4" w:space="0" w:color="auto"/>
              <w:bottom w:val="single" w:sz="4" w:space="0" w:color="auto"/>
              <w:right w:val="single" w:sz="4" w:space="0" w:color="auto"/>
            </w:tcBorders>
            <w:vAlign w:val="center"/>
          </w:tcPr>
          <w:p w14:paraId="311B29A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A19A95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6F0D778" w14:textId="72299FFB"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086C4FA" w14:textId="4C01C45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There are sufficient emergency lights for exit routes and patient care areas in case of power failure. </w:t>
            </w:r>
          </w:p>
        </w:tc>
        <w:tc>
          <w:tcPr>
            <w:tcW w:w="2430" w:type="dxa"/>
            <w:tcBorders>
              <w:top w:val="single" w:sz="4" w:space="0" w:color="auto"/>
              <w:left w:val="single" w:sz="4" w:space="0" w:color="auto"/>
              <w:bottom w:val="single" w:sz="4" w:space="0" w:color="auto"/>
              <w:right w:val="single" w:sz="4" w:space="0" w:color="auto"/>
            </w:tcBorders>
            <w:vAlign w:val="center"/>
          </w:tcPr>
          <w:p w14:paraId="23FAF567" w14:textId="77777777" w:rsidR="0076625A" w:rsidRPr="00567D45" w:rsidRDefault="0072305E" w:rsidP="0076625A">
            <w:pPr>
              <w:rPr>
                <w:rFonts w:ascii="Arial" w:hAnsi="Arial" w:cs="Arial"/>
                <w:sz w:val="20"/>
                <w:szCs w:val="20"/>
              </w:rPr>
            </w:pPr>
            <w:sdt>
              <w:sdtPr>
                <w:rPr>
                  <w:rFonts w:ascii="Arial" w:hAnsi="Arial" w:cs="Arial"/>
                  <w:sz w:val="20"/>
                  <w:szCs w:val="20"/>
                </w:rPr>
                <w:id w:val="-47299137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DA52996" w14:textId="77777777" w:rsidR="0076625A" w:rsidRPr="00567D45" w:rsidRDefault="0072305E" w:rsidP="0076625A">
            <w:pPr>
              <w:rPr>
                <w:rFonts w:ascii="Arial" w:hAnsi="Arial" w:cs="Arial"/>
                <w:sz w:val="20"/>
                <w:szCs w:val="20"/>
              </w:rPr>
            </w:pPr>
            <w:sdt>
              <w:sdtPr>
                <w:rPr>
                  <w:rFonts w:ascii="Arial" w:hAnsi="Arial" w:cs="Arial"/>
                  <w:sz w:val="20"/>
                  <w:szCs w:val="20"/>
                </w:rPr>
                <w:id w:val="-70387327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D3F6F01" w14:textId="77777777" w:rsidR="0076625A" w:rsidRPr="00567D45" w:rsidRDefault="0076625A" w:rsidP="0076625A"/>
        </w:tc>
        <w:sdt>
          <w:sdtPr>
            <w:id w:val="353774387"/>
            <w:placeholder>
              <w:docPart w:val="5207AB130A8D41309D5432993DDF2AB0"/>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5925E71" w14:textId="4789091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927E8">
                  <w:rPr>
                    <w:rStyle w:val="PlaceholderText"/>
                    <w:rFonts w:ascii="Arial" w:hAnsi="Arial" w:cs="Arial"/>
                    <w:sz w:val="16"/>
                    <w:szCs w:val="16"/>
                  </w:rPr>
                  <w:t>Click or tap here to enter text.</w:t>
                </w:r>
              </w:p>
            </w:tc>
          </w:sdtContent>
        </w:sdt>
      </w:tr>
      <w:tr w:rsidR="0076625A" w:rsidRPr="00567D45" w14:paraId="118959A0"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0E13C908" w14:textId="44DB39F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17-K-3</w:t>
            </w:r>
          </w:p>
        </w:tc>
        <w:tc>
          <w:tcPr>
            <w:tcW w:w="1080" w:type="dxa"/>
            <w:tcBorders>
              <w:top w:val="single" w:sz="4" w:space="0" w:color="auto"/>
              <w:left w:val="single" w:sz="4" w:space="0" w:color="auto"/>
              <w:bottom w:val="single" w:sz="4" w:space="0" w:color="auto"/>
              <w:right w:val="single" w:sz="4" w:space="0" w:color="auto"/>
            </w:tcBorders>
            <w:vAlign w:val="center"/>
          </w:tcPr>
          <w:p w14:paraId="36C709C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CCFA783"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813EE02" w14:textId="68A6BD35"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F9E7BC0" w14:textId="7AD6A07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Hallways, stairways, and elevators are sufficiently wide to allow emergency personnel and their equipment to evacuate a patient in an emergency. </w:t>
            </w:r>
          </w:p>
        </w:tc>
        <w:tc>
          <w:tcPr>
            <w:tcW w:w="2430" w:type="dxa"/>
            <w:tcBorders>
              <w:top w:val="single" w:sz="4" w:space="0" w:color="auto"/>
              <w:left w:val="single" w:sz="4" w:space="0" w:color="auto"/>
              <w:bottom w:val="single" w:sz="4" w:space="0" w:color="auto"/>
              <w:right w:val="single" w:sz="4" w:space="0" w:color="auto"/>
            </w:tcBorders>
            <w:vAlign w:val="center"/>
          </w:tcPr>
          <w:p w14:paraId="6CDA554F" w14:textId="77777777" w:rsidR="0076625A" w:rsidRPr="00567D45" w:rsidRDefault="0072305E" w:rsidP="0076625A">
            <w:pPr>
              <w:rPr>
                <w:rFonts w:ascii="Arial" w:hAnsi="Arial" w:cs="Arial"/>
                <w:sz w:val="20"/>
                <w:szCs w:val="20"/>
              </w:rPr>
            </w:pPr>
            <w:sdt>
              <w:sdtPr>
                <w:rPr>
                  <w:rFonts w:ascii="Arial" w:hAnsi="Arial" w:cs="Arial"/>
                  <w:sz w:val="20"/>
                  <w:szCs w:val="20"/>
                </w:rPr>
                <w:id w:val="-178279985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F079942" w14:textId="77777777" w:rsidR="0076625A" w:rsidRPr="00567D45" w:rsidRDefault="0072305E" w:rsidP="0076625A">
            <w:pPr>
              <w:rPr>
                <w:rFonts w:ascii="Arial" w:hAnsi="Arial" w:cs="Arial"/>
                <w:sz w:val="20"/>
                <w:szCs w:val="20"/>
              </w:rPr>
            </w:pPr>
            <w:sdt>
              <w:sdtPr>
                <w:rPr>
                  <w:rFonts w:ascii="Arial" w:hAnsi="Arial" w:cs="Arial"/>
                  <w:sz w:val="20"/>
                  <w:szCs w:val="20"/>
                </w:rPr>
                <w:id w:val="119056527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DFE30FF" w14:textId="77777777" w:rsidR="0076625A" w:rsidRPr="00567D45" w:rsidRDefault="0076625A" w:rsidP="0076625A"/>
        </w:tc>
        <w:sdt>
          <w:sdtPr>
            <w:id w:val="1231895690"/>
            <w:placeholder>
              <w:docPart w:val="7F4091F75D264FB2A00C7A5E1A7632E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BAA5B9D" w14:textId="6606F07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927E8">
                  <w:rPr>
                    <w:rStyle w:val="PlaceholderText"/>
                    <w:rFonts w:ascii="Arial" w:hAnsi="Arial" w:cs="Arial"/>
                    <w:sz w:val="16"/>
                    <w:szCs w:val="16"/>
                  </w:rPr>
                  <w:t>Click or tap here to enter text.</w:t>
                </w:r>
              </w:p>
            </w:tc>
          </w:sdtContent>
        </w:sdt>
      </w:tr>
      <w:tr w:rsidR="007865AF" w:rsidRPr="00567D45" w14:paraId="06858EDB" w14:textId="77777777" w:rsidTr="2E4B07B8">
        <w:tc>
          <w:tcPr>
            <w:tcW w:w="14575" w:type="dxa"/>
            <w:gridSpan w:val="5"/>
            <w:tcBorders>
              <w:top w:val="single" w:sz="4" w:space="0" w:color="auto"/>
              <w:left w:val="single" w:sz="4" w:space="0" w:color="auto"/>
              <w:bottom w:val="single" w:sz="4" w:space="0" w:color="auto"/>
              <w:right w:val="single" w:sz="4" w:space="0" w:color="auto"/>
            </w:tcBorders>
            <w:shd w:val="clear" w:color="auto" w:fill="006098"/>
          </w:tcPr>
          <w:p w14:paraId="6309B585" w14:textId="212C5469" w:rsidR="007865AF" w:rsidRPr="00567D45" w:rsidRDefault="00D24B79" w:rsidP="005C38E3">
            <w:pPr>
              <w:shd w:val="clear" w:color="auto" w:fill="006098"/>
              <w:ind w:left="-293" w:right="-109"/>
              <w:jc w:val="center"/>
            </w:pPr>
            <w:r w:rsidRPr="00567D45">
              <w:rPr>
                <w:rFonts w:ascii="Arial" w:hAnsi="Arial" w:cs="Arial"/>
                <w:b/>
                <w:bCs/>
                <w:color w:val="FFFFFF" w:themeColor="background1"/>
                <w:sz w:val="28"/>
                <w:szCs w:val="28"/>
              </w:rPr>
              <w:t>SUB-SECTION L: Personnel Safety</w:t>
            </w:r>
          </w:p>
        </w:tc>
      </w:tr>
      <w:tr w:rsidR="00410FFB" w:rsidRPr="00567D45" w14:paraId="6100020F"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7A3EF8E3" w14:textId="63D73074" w:rsidR="00410FFB" w:rsidRPr="00567D45" w:rsidRDefault="00410FFB" w:rsidP="00410FF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17-L-1</w:t>
            </w:r>
          </w:p>
        </w:tc>
        <w:tc>
          <w:tcPr>
            <w:tcW w:w="1080" w:type="dxa"/>
            <w:tcBorders>
              <w:top w:val="single" w:sz="4" w:space="0" w:color="auto"/>
              <w:left w:val="single" w:sz="4" w:space="0" w:color="auto"/>
              <w:bottom w:val="single" w:sz="4" w:space="0" w:color="auto"/>
              <w:right w:val="single" w:sz="4" w:space="0" w:color="auto"/>
            </w:tcBorders>
            <w:vAlign w:val="center"/>
          </w:tcPr>
          <w:p w14:paraId="1195BCE4" w14:textId="77777777" w:rsidR="00410FFB" w:rsidRPr="00567D45" w:rsidRDefault="00410FFB" w:rsidP="00410FFB">
            <w:pPr>
              <w:pStyle w:val="QATableIDText"/>
              <w:rPr>
                <w:rFonts w:cs="Arial"/>
                <w:b w:val="0"/>
                <w:bCs w:val="0"/>
                <w:sz w:val="20"/>
                <w:szCs w:val="20"/>
              </w:rPr>
            </w:pPr>
            <w:r w:rsidRPr="00567D45">
              <w:rPr>
                <w:rFonts w:cs="Arial"/>
                <w:b w:val="0"/>
                <w:bCs w:val="0"/>
                <w:sz w:val="20"/>
                <w:szCs w:val="20"/>
              </w:rPr>
              <w:t>Green</w:t>
            </w:r>
          </w:p>
          <w:p w14:paraId="387C2908" w14:textId="77777777" w:rsidR="00410FFB" w:rsidRPr="00567D45" w:rsidRDefault="00410FFB" w:rsidP="00410FFB">
            <w:pPr>
              <w:pStyle w:val="QATableIDText"/>
              <w:rPr>
                <w:rFonts w:cs="Arial"/>
                <w:b w:val="0"/>
                <w:bCs w:val="0"/>
                <w:sz w:val="20"/>
                <w:szCs w:val="20"/>
              </w:rPr>
            </w:pPr>
            <w:r w:rsidRPr="00567D45">
              <w:rPr>
                <w:rFonts w:cs="Arial"/>
                <w:b w:val="0"/>
                <w:bCs w:val="0"/>
                <w:sz w:val="20"/>
                <w:szCs w:val="20"/>
              </w:rPr>
              <w:t>Yellow</w:t>
            </w:r>
          </w:p>
          <w:p w14:paraId="5CDF1BD7" w14:textId="28BC053C" w:rsidR="00410FFB" w:rsidRPr="00567D45" w:rsidRDefault="00410FFB"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63BFF36" w14:textId="516AC65B" w:rsidR="00410FFB" w:rsidRPr="00567D45" w:rsidRDefault="00410FFB" w:rsidP="00410FF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There is a written policy for what </w:t>
            </w:r>
            <w:proofErr w:type="gramStart"/>
            <w:r w:rsidRPr="00567D45">
              <w:rPr>
                <w:rFonts w:ascii="Arial" w:hAnsi="Arial" w:cs="Arial"/>
                <w:sz w:val="20"/>
                <w:szCs w:val="20"/>
              </w:rPr>
              <w:t>is considered to be</w:t>
            </w:r>
            <w:proofErr w:type="gramEnd"/>
            <w:r w:rsidRPr="00567D45">
              <w:rPr>
                <w:rFonts w:ascii="Arial" w:hAnsi="Arial" w:cs="Arial"/>
                <w:sz w:val="20"/>
                <w:szCs w:val="20"/>
              </w:rPr>
              <w:t xml:space="preserve"> personal protective equipment for specific tasks in the facility (e.g., instrument cleaning, disposal of biological waste, surgery, radiology protection, etc.).</w:t>
            </w:r>
          </w:p>
        </w:tc>
        <w:tc>
          <w:tcPr>
            <w:tcW w:w="2430" w:type="dxa"/>
            <w:tcBorders>
              <w:top w:val="single" w:sz="4" w:space="0" w:color="auto"/>
              <w:left w:val="single" w:sz="4" w:space="0" w:color="auto"/>
              <w:bottom w:val="single" w:sz="4" w:space="0" w:color="auto"/>
              <w:right w:val="single" w:sz="4" w:space="0" w:color="auto"/>
            </w:tcBorders>
            <w:vAlign w:val="center"/>
          </w:tcPr>
          <w:p w14:paraId="7E10DF4B" w14:textId="77777777" w:rsidR="00410FFB" w:rsidRPr="00567D45" w:rsidRDefault="0072305E" w:rsidP="00410FFB">
            <w:pPr>
              <w:rPr>
                <w:rFonts w:ascii="Arial" w:hAnsi="Arial" w:cs="Arial"/>
                <w:sz w:val="20"/>
                <w:szCs w:val="20"/>
              </w:rPr>
            </w:pPr>
            <w:sdt>
              <w:sdtPr>
                <w:rPr>
                  <w:rFonts w:ascii="Arial" w:hAnsi="Arial" w:cs="Arial"/>
                  <w:sz w:val="20"/>
                  <w:szCs w:val="20"/>
                </w:rPr>
                <w:id w:val="-45069642"/>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Compliant</w:t>
            </w:r>
          </w:p>
          <w:p w14:paraId="76BAC156" w14:textId="2B57A8B2" w:rsidR="00410FFB" w:rsidRPr="00567D45" w:rsidRDefault="0072305E" w:rsidP="00510EE3">
            <w:sdt>
              <w:sdtPr>
                <w:rPr>
                  <w:rFonts w:ascii="Arial" w:hAnsi="Arial" w:cs="Arial"/>
                  <w:sz w:val="20"/>
                  <w:szCs w:val="20"/>
                </w:rPr>
                <w:id w:val="2026356703"/>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Deficient</w:t>
            </w:r>
          </w:p>
        </w:tc>
        <w:sdt>
          <w:sdtPr>
            <w:id w:val="698440938"/>
            <w:placeholder>
              <w:docPart w:val="5C9EE4134DC04A2FB83A07B86DE7ED74"/>
            </w:placeholder>
          </w:sdtPr>
          <w:sdtEndPr/>
          <w:sdtContent>
            <w:sdt>
              <w:sdtPr>
                <w:id w:val="1855298087"/>
                <w:placeholder>
                  <w:docPart w:val="F59B162E96AE48408FB067131277F94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597F0DB" w14:textId="1A31568D" w:rsidR="00410FFB" w:rsidRPr="00567D45" w:rsidRDefault="0076625A" w:rsidP="00410FFB">
                    <w:pPr>
                      <w:pBdr>
                        <w:top w:val="none" w:sz="0" w:space="0" w:color="auto"/>
                        <w:left w:val="none" w:sz="0" w:space="0" w:color="auto"/>
                        <w:bottom w:val="none" w:sz="0" w:space="0" w:color="auto"/>
                        <w:right w:val="none" w:sz="0" w:space="0" w:color="auto"/>
                        <w:between w:val="none" w:sz="0" w:space="0" w:color="auto"/>
                        <w:bar w:val="none" w:sz="0" w:color="auto"/>
                      </w:pBdr>
                    </w:pPr>
                    <w:r w:rsidRPr="00E26833">
                      <w:rPr>
                        <w:rStyle w:val="PlaceholderText"/>
                        <w:rFonts w:ascii="Arial" w:hAnsi="Arial" w:cs="Arial"/>
                        <w:sz w:val="16"/>
                        <w:szCs w:val="16"/>
                      </w:rPr>
                      <w:t>Click or tap here to enter text.</w:t>
                    </w:r>
                  </w:p>
                </w:tc>
              </w:sdtContent>
            </w:sdt>
          </w:sdtContent>
        </w:sdt>
      </w:tr>
      <w:tr w:rsidR="00410FFB" w:rsidRPr="00567D45" w14:paraId="0ABFFBD0"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2949E7D1" w14:textId="08486056" w:rsidR="00410FFB" w:rsidRPr="00567D45" w:rsidRDefault="00410FFB" w:rsidP="00410FF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17-L-2</w:t>
            </w:r>
          </w:p>
        </w:tc>
        <w:tc>
          <w:tcPr>
            <w:tcW w:w="1080" w:type="dxa"/>
            <w:tcBorders>
              <w:top w:val="single" w:sz="4" w:space="0" w:color="auto"/>
              <w:left w:val="single" w:sz="4" w:space="0" w:color="auto"/>
              <w:bottom w:val="single" w:sz="4" w:space="0" w:color="auto"/>
              <w:right w:val="single" w:sz="4" w:space="0" w:color="auto"/>
            </w:tcBorders>
            <w:vAlign w:val="center"/>
          </w:tcPr>
          <w:p w14:paraId="7623531D" w14:textId="77777777" w:rsidR="00410FFB" w:rsidRPr="00567D45" w:rsidRDefault="00410FFB" w:rsidP="00410FFB">
            <w:pPr>
              <w:pStyle w:val="QATableIDText"/>
              <w:rPr>
                <w:rFonts w:cs="Arial"/>
                <w:b w:val="0"/>
                <w:bCs w:val="0"/>
                <w:sz w:val="20"/>
                <w:szCs w:val="20"/>
              </w:rPr>
            </w:pPr>
            <w:r w:rsidRPr="00567D45">
              <w:rPr>
                <w:rFonts w:cs="Arial"/>
                <w:b w:val="0"/>
                <w:bCs w:val="0"/>
                <w:sz w:val="20"/>
                <w:szCs w:val="20"/>
              </w:rPr>
              <w:t>Green</w:t>
            </w:r>
          </w:p>
          <w:p w14:paraId="44386537" w14:textId="77777777" w:rsidR="00410FFB" w:rsidRPr="00567D45" w:rsidRDefault="00410FFB" w:rsidP="00410FFB">
            <w:pPr>
              <w:pStyle w:val="QATableIDText"/>
              <w:rPr>
                <w:rFonts w:cs="Arial"/>
                <w:b w:val="0"/>
                <w:bCs w:val="0"/>
                <w:sz w:val="20"/>
                <w:szCs w:val="20"/>
              </w:rPr>
            </w:pPr>
            <w:r w:rsidRPr="00567D45">
              <w:rPr>
                <w:rFonts w:cs="Arial"/>
                <w:b w:val="0"/>
                <w:bCs w:val="0"/>
                <w:sz w:val="20"/>
                <w:szCs w:val="20"/>
              </w:rPr>
              <w:t>Yellow</w:t>
            </w:r>
          </w:p>
          <w:p w14:paraId="134EF340" w14:textId="46860E4A" w:rsidR="00410FFB" w:rsidRPr="00567D45" w:rsidRDefault="00410FFB"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6D6AC2D" w14:textId="15A91F44" w:rsidR="00FB5BC6" w:rsidRPr="00567D45" w:rsidRDefault="00FB5BC6" w:rsidP="00F672A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B5BC6">
              <w:rPr>
                <w:rFonts w:ascii="Arial" w:hAnsi="Arial" w:cs="Arial"/>
                <w:sz w:val="20"/>
                <w:szCs w:val="20"/>
              </w:rPr>
              <w:t xml:space="preserve">If a laser is used, all </w:t>
            </w:r>
            <w:r w:rsidR="0076625A">
              <w:rPr>
                <w:rFonts w:ascii="Arial" w:hAnsi="Arial" w:cs="Arial"/>
                <w:sz w:val="20"/>
                <w:szCs w:val="20"/>
              </w:rPr>
              <w:t>manufacturer-recommended</w:t>
            </w:r>
            <w:r w:rsidRPr="00FB5BC6">
              <w:rPr>
                <w:rFonts w:ascii="Arial" w:hAnsi="Arial" w:cs="Arial"/>
                <w:sz w:val="20"/>
                <w:szCs w:val="20"/>
              </w:rPr>
              <w:t xml:space="preserve"> safety precautions are actively in place prior to any usage. All safety measures are taken to protect patients and staff from injury, including appropriate eyewear, covered mirrors, covered windows, signage on the door, etc. in accordance with state/provincial laws and regulations.</w:t>
            </w:r>
          </w:p>
        </w:tc>
        <w:tc>
          <w:tcPr>
            <w:tcW w:w="2430" w:type="dxa"/>
            <w:tcBorders>
              <w:top w:val="single" w:sz="4" w:space="0" w:color="auto"/>
              <w:left w:val="single" w:sz="4" w:space="0" w:color="auto"/>
              <w:bottom w:val="single" w:sz="4" w:space="0" w:color="auto"/>
              <w:right w:val="single" w:sz="4" w:space="0" w:color="auto"/>
            </w:tcBorders>
            <w:vAlign w:val="center"/>
          </w:tcPr>
          <w:p w14:paraId="022DCD47" w14:textId="77777777" w:rsidR="00410FFB" w:rsidRPr="00567D45" w:rsidRDefault="0072305E" w:rsidP="00410FFB">
            <w:pPr>
              <w:rPr>
                <w:rFonts w:ascii="Arial" w:hAnsi="Arial" w:cs="Arial"/>
                <w:sz w:val="20"/>
                <w:szCs w:val="20"/>
              </w:rPr>
            </w:pPr>
            <w:sdt>
              <w:sdtPr>
                <w:rPr>
                  <w:rFonts w:ascii="Arial" w:hAnsi="Arial" w:cs="Arial"/>
                  <w:sz w:val="20"/>
                  <w:szCs w:val="20"/>
                </w:rPr>
                <w:id w:val="-481312334"/>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Compliant</w:t>
            </w:r>
          </w:p>
          <w:p w14:paraId="04981098" w14:textId="65C64B68" w:rsidR="00410FFB" w:rsidRPr="00567D45" w:rsidRDefault="0072305E" w:rsidP="00510EE3">
            <w:sdt>
              <w:sdtPr>
                <w:rPr>
                  <w:rFonts w:ascii="Arial" w:hAnsi="Arial" w:cs="Arial"/>
                  <w:sz w:val="20"/>
                  <w:szCs w:val="20"/>
                </w:rPr>
                <w:id w:val="570011377"/>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Deficient</w:t>
            </w:r>
          </w:p>
        </w:tc>
        <w:sdt>
          <w:sdtPr>
            <w:id w:val="1945724492"/>
            <w:placeholder>
              <w:docPart w:val="583617C3BE36413499F2F81ED915A88E"/>
            </w:placeholder>
          </w:sdtPr>
          <w:sdtEndPr/>
          <w:sdtContent>
            <w:sdt>
              <w:sdtPr>
                <w:id w:val="968477703"/>
                <w:placeholder>
                  <w:docPart w:val="6EB441A9F4894E5DA5E2DE4A135559BC"/>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8C14D51" w14:textId="459246D7" w:rsidR="00410FFB" w:rsidRPr="00567D45" w:rsidRDefault="0076625A" w:rsidP="00410FFB">
                    <w:pPr>
                      <w:pBdr>
                        <w:top w:val="none" w:sz="0" w:space="0" w:color="auto"/>
                        <w:left w:val="none" w:sz="0" w:space="0" w:color="auto"/>
                        <w:bottom w:val="none" w:sz="0" w:space="0" w:color="auto"/>
                        <w:right w:val="none" w:sz="0" w:space="0" w:color="auto"/>
                        <w:between w:val="none" w:sz="0" w:space="0" w:color="auto"/>
                        <w:bar w:val="none" w:sz="0" w:color="auto"/>
                      </w:pBdr>
                    </w:pPr>
                    <w:r w:rsidRPr="00E26833">
                      <w:rPr>
                        <w:rStyle w:val="PlaceholderText"/>
                        <w:rFonts w:ascii="Arial" w:hAnsi="Arial" w:cs="Arial"/>
                        <w:sz w:val="16"/>
                        <w:szCs w:val="16"/>
                      </w:rPr>
                      <w:t>Click or tap here to enter text.</w:t>
                    </w:r>
                  </w:p>
                </w:tc>
              </w:sdtContent>
            </w:sdt>
          </w:sdtContent>
        </w:sdt>
      </w:tr>
      <w:tr w:rsidR="0076625A" w:rsidRPr="00567D45" w14:paraId="474C44F9"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12B446A5" w14:textId="506DF6E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17-L-3</w:t>
            </w:r>
          </w:p>
        </w:tc>
        <w:tc>
          <w:tcPr>
            <w:tcW w:w="1080" w:type="dxa"/>
            <w:tcBorders>
              <w:top w:val="single" w:sz="4" w:space="0" w:color="auto"/>
              <w:left w:val="single" w:sz="4" w:space="0" w:color="auto"/>
              <w:bottom w:val="single" w:sz="4" w:space="0" w:color="auto"/>
              <w:right w:val="single" w:sz="4" w:space="0" w:color="auto"/>
            </w:tcBorders>
            <w:vAlign w:val="center"/>
          </w:tcPr>
          <w:p w14:paraId="34E87C28"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5EFE4AB"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906D7BF" w14:textId="7D31005A"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68F8FE2" w14:textId="63B9F14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Whenever a</w:t>
            </w:r>
            <w:r>
              <w:rPr>
                <w:rFonts w:ascii="Arial" w:hAnsi="Arial" w:cs="Arial"/>
                <w:sz w:val="20"/>
                <w:szCs w:val="20"/>
              </w:rPr>
              <w:t>n</w:t>
            </w:r>
            <w:r w:rsidRPr="00567D45">
              <w:rPr>
                <w:rFonts w:ascii="Arial" w:hAnsi="Arial" w:cs="Arial"/>
                <w:sz w:val="20"/>
                <w:szCs w:val="20"/>
              </w:rPr>
              <w:t xml:space="preserve"> IPL device is used, appropriate safety measures are taken to protect patients and staff from injury, e.g.</w:t>
            </w:r>
            <w:r>
              <w:rPr>
                <w:rFonts w:ascii="Arial" w:hAnsi="Arial" w:cs="Arial"/>
                <w:sz w:val="20"/>
                <w:szCs w:val="20"/>
              </w:rPr>
              <w:t>,</w:t>
            </w:r>
            <w:r w:rsidRPr="00567D45">
              <w:rPr>
                <w:rFonts w:ascii="Arial" w:hAnsi="Arial" w:cs="Arial"/>
                <w:sz w:val="20"/>
                <w:szCs w:val="20"/>
              </w:rPr>
              <w:t xml:space="preserve"> appropriate eyewear, covered mirrors, covered windows, signage on the door, etc., are required.</w:t>
            </w:r>
          </w:p>
        </w:tc>
        <w:tc>
          <w:tcPr>
            <w:tcW w:w="2430" w:type="dxa"/>
            <w:tcBorders>
              <w:top w:val="single" w:sz="4" w:space="0" w:color="auto"/>
              <w:left w:val="single" w:sz="4" w:space="0" w:color="auto"/>
              <w:bottom w:val="single" w:sz="4" w:space="0" w:color="auto"/>
              <w:right w:val="single" w:sz="4" w:space="0" w:color="auto"/>
            </w:tcBorders>
            <w:vAlign w:val="center"/>
          </w:tcPr>
          <w:p w14:paraId="7B6C5E00" w14:textId="77777777" w:rsidR="0076625A" w:rsidRPr="00567D45" w:rsidRDefault="0072305E" w:rsidP="0076625A">
            <w:pPr>
              <w:rPr>
                <w:rFonts w:ascii="Arial" w:hAnsi="Arial" w:cs="Arial"/>
                <w:sz w:val="20"/>
                <w:szCs w:val="20"/>
              </w:rPr>
            </w:pPr>
            <w:sdt>
              <w:sdtPr>
                <w:rPr>
                  <w:rFonts w:ascii="Arial" w:hAnsi="Arial" w:cs="Arial"/>
                  <w:sz w:val="20"/>
                  <w:szCs w:val="20"/>
                </w:rPr>
                <w:id w:val="163021076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75F0D2E" w14:textId="77777777" w:rsidR="0076625A" w:rsidRPr="00567D45" w:rsidRDefault="0072305E" w:rsidP="0076625A">
            <w:pPr>
              <w:rPr>
                <w:rFonts w:ascii="Arial" w:hAnsi="Arial" w:cs="Arial"/>
                <w:sz w:val="20"/>
                <w:szCs w:val="20"/>
              </w:rPr>
            </w:pPr>
            <w:sdt>
              <w:sdtPr>
                <w:rPr>
                  <w:rFonts w:ascii="Arial" w:hAnsi="Arial" w:cs="Arial"/>
                  <w:sz w:val="20"/>
                  <w:szCs w:val="20"/>
                </w:rPr>
                <w:id w:val="144241186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C8F8E3E" w14:textId="652236D3" w:rsidR="0076625A" w:rsidRPr="00567D45" w:rsidRDefault="0072305E" w:rsidP="00510EE3">
            <w:sdt>
              <w:sdtPr>
                <w:rPr>
                  <w:rFonts w:ascii="Arial" w:hAnsi="Arial" w:cs="Arial"/>
                  <w:sz w:val="20"/>
                  <w:szCs w:val="20"/>
                </w:rPr>
                <w:id w:val="-102123507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40824971"/>
            <w:placeholder>
              <w:docPart w:val="5123855986C1429FA94D968CD8C10C1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A50C2C1" w14:textId="1376A87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95062">
                  <w:rPr>
                    <w:rStyle w:val="PlaceholderText"/>
                    <w:rFonts w:ascii="Arial" w:hAnsi="Arial" w:cs="Arial"/>
                    <w:sz w:val="16"/>
                    <w:szCs w:val="16"/>
                  </w:rPr>
                  <w:t>Click or tap here to enter text.</w:t>
                </w:r>
              </w:p>
            </w:tc>
          </w:sdtContent>
        </w:sdt>
      </w:tr>
      <w:tr w:rsidR="0076625A" w:rsidRPr="00567D45" w14:paraId="7E5F2321"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1172C1D5" w14:textId="525B3FA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17-L-</w:t>
            </w:r>
            <w:r>
              <w:rPr>
                <w:rFonts w:ascii="Arial" w:hAnsi="Arial" w:cs="Arial"/>
                <w:b/>
                <w:bCs/>
                <w:sz w:val="20"/>
                <w:szCs w:val="20"/>
              </w:rPr>
              <w:t>5</w:t>
            </w:r>
          </w:p>
        </w:tc>
        <w:tc>
          <w:tcPr>
            <w:tcW w:w="1080" w:type="dxa"/>
            <w:tcBorders>
              <w:top w:val="single" w:sz="4" w:space="0" w:color="auto"/>
              <w:left w:val="single" w:sz="4" w:space="0" w:color="auto"/>
              <w:bottom w:val="single" w:sz="4" w:space="0" w:color="auto"/>
              <w:right w:val="single" w:sz="4" w:space="0" w:color="auto"/>
            </w:tcBorders>
            <w:vAlign w:val="center"/>
          </w:tcPr>
          <w:p w14:paraId="29CD164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3BDCE2A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A82B75B" w14:textId="6E6E723D"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3C119FE" w14:textId="6B83E1F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If used, the room where the laser/IPL treatment is performed shall be closed off to other areas of the facility while the treatment is performed, and a “laser in use” sign shall be posted immediately outside the treatment room.</w:t>
            </w:r>
          </w:p>
        </w:tc>
        <w:tc>
          <w:tcPr>
            <w:tcW w:w="2430" w:type="dxa"/>
            <w:tcBorders>
              <w:top w:val="single" w:sz="4" w:space="0" w:color="auto"/>
              <w:left w:val="single" w:sz="4" w:space="0" w:color="auto"/>
              <w:bottom w:val="single" w:sz="4" w:space="0" w:color="auto"/>
              <w:right w:val="single" w:sz="4" w:space="0" w:color="auto"/>
            </w:tcBorders>
            <w:vAlign w:val="center"/>
          </w:tcPr>
          <w:p w14:paraId="0987736F" w14:textId="77777777" w:rsidR="0076625A" w:rsidRPr="00567D45" w:rsidRDefault="0072305E" w:rsidP="0076625A">
            <w:pPr>
              <w:rPr>
                <w:rFonts w:ascii="Arial" w:hAnsi="Arial" w:cs="Arial"/>
                <w:sz w:val="20"/>
                <w:szCs w:val="20"/>
              </w:rPr>
            </w:pPr>
            <w:sdt>
              <w:sdtPr>
                <w:rPr>
                  <w:rFonts w:ascii="Arial" w:hAnsi="Arial" w:cs="Arial"/>
                  <w:sz w:val="20"/>
                  <w:szCs w:val="20"/>
                </w:rPr>
                <w:id w:val="94975344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C641768" w14:textId="77777777" w:rsidR="0076625A" w:rsidRPr="00567D45" w:rsidRDefault="0072305E" w:rsidP="0076625A">
            <w:pPr>
              <w:rPr>
                <w:rFonts w:ascii="Arial" w:hAnsi="Arial" w:cs="Arial"/>
                <w:sz w:val="20"/>
                <w:szCs w:val="20"/>
              </w:rPr>
            </w:pPr>
            <w:sdt>
              <w:sdtPr>
                <w:rPr>
                  <w:rFonts w:ascii="Arial" w:hAnsi="Arial" w:cs="Arial"/>
                  <w:sz w:val="20"/>
                  <w:szCs w:val="20"/>
                </w:rPr>
                <w:id w:val="-74047923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6E2BF75" w14:textId="77777777" w:rsidR="0076625A" w:rsidRPr="00567D45" w:rsidRDefault="0072305E" w:rsidP="0076625A">
            <w:pPr>
              <w:rPr>
                <w:rFonts w:ascii="Arial" w:hAnsi="Arial" w:cs="Arial"/>
                <w:sz w:val="20"/>
                <w:szCs w:val="20"/>
              </w:rPr>
            </w:pPr>
            <w:sdt>
              <w:sdtPr>
                <w:rPr>
                  <w:rFonts w:ascii="Arial" w:hAnsi="Arial" w:cs="Arial"/>
                  <w:sz w:val="20"/>
                  <w:szCs w:val="20"/>
                </w:rPr>
                <w:id w:val="-109640155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220EE989" w14:textId="376ED7A9" w:rsidR="0076625A" w:rsidRPr="00567D45" w:rsidRDefault="0072305E" w:rsidP="00510EE3">
            <w:sdt>
              <w:sdtPr>
                <w:rPr>
                  <w:rFonts w:ascii="Arial" w:hAnsi="Arial" w:cs="Arial"/>
                  <w:sz w:val="20"/>
                  <w:szCs w:val="20"/>
                </w:rPr>
                <w:id w:val="56368829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Corrected Onsite</w:t>
            </w:r>
          </w:p>
        </w:tc>
        <w:sdt>
          <w:sdtPr>
            <w:id w:val="-987165156"/>
            <w:placeholder>
              <w:docPart w:val="1F4923B6969046E9B4508F7304FB8E8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121F274" w14:textId="5206945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95062">
                  <w:rPr>
                    <w:rStyle w:val="PlaceholderText"/>
                    <w:rFonts w:ascii="Arial" w:hAnsi="Arial" w:cs="Arial"/>
                    <w:sz w:val="16"/>
                    <w:szCs w:val="16"/>
                  </w:rPr>
                  <w:t>Click or tap here to enter text.</w:t>
                </w:r>
              </w:p>
            </w:tc>
          </w:sdtContent>
        </w:sdt>
      </w:tr>
      <w:tr w:rsidR="0076625A" w:rsidRPr="00567D45" w14:paraId="774B80C5"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47D9629" w14:textId="2E3937E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Pr>
                <w:rFonts w:ascii="Arial" w:hAnsi="Arial" w:cs="Arial"/>
                <w:b/>
                <w:bCs/>
                <w:sz w:val="20"/>
                <w:szCs w:val="20"/>
              </w:rPr>
              <w:t>17-L-6</w:t>
            </w:r>
          </w:p>
        </w:tc>
        <w:tc>
          <w:tcPr>
            <w:tcW w:w="1080" w:type="dxa"/>
            <w:tcBorders>
              <w:top w:val="single" w:sz="4" w:space="0" w:color="auto"/>
              <w:left w:val="single" w:sz="4" w:space="0" w:color="auto"/>
              <w:bottom w:val="single" w:sz="4" w:space="0" w:color="auto"/>
              <w:right w:val="single" w:sz="4" w:space="0" w:color="auto"/>
            </w:tcBorders>
            <w:vAlign w:val="center"/>
          </w:tcPr>
          <w:p w14:paraId="019C4D4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44C54F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0F68042" w14:textId="068232F9"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A4BB79F" w14:textId="239C0C87"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A4954">
              <w:rPr>
                <w:rFonts w:ascii="Arial" w:hAnsi="Arial" w:cs="Arial"/>
                <w:sz w:val="20"/>
                <w:szCs w:val="20"/>
              </w:rPr>
              <w:t>Each facility utilizing Class 3B or Class 4 medical lasers must formally designate a Laser Safety Officer (LSO).</w:t>
            </w:r>
            <w:r>
              <w:rPr>
                <w:rFonts w:ascii="Arial" w:hAnsi="Arial" w:cs="Arial"/>
                <w:sz w:val="20"/>
                <w:szCs w:val="20"/>
              </w:rPr>
              <w:t xml:space="preserve"> </w:t>
            </w:r>
            <w:r w:rsidRPr="00991CCA">
              <w:rPr>
                <w:rFonts w:ascii="Arial" w:hAnsi="Arial" w:cs="Arial"/>
                <w:sz w:val="20"/>
                <w:szCs w:val="20"/>
              </w:rPr>
              <w:t>Facilities operating outside the U.S. must comply with the local or national authority’s laser safety regulations (e.g., Ministry of Health, radiation safety authority</w:t>
            </w:r>
            <w:r>
              <w:rPr>
                <w:rFonts w:ascii="Arial" w:hAnsi="Arial" w:cs="Arial"/>
                <w:sz w:val="20"/>
                <w:szCs w:val="20"/>
              </w:rPr>
              <w:t>, etc.</w:t>
            </w:r>
            <w:r w:rsidRPr="00991CCA">
              <w:rPr>
                <w:rFonts w:ascii="Arial" w:hAnsi="Arial" w:cs="Arial"/>
                <w:sz w:val="20"/>
                <w:szCs w:val="20"/>
              </w:rPr>
              <w:t xml:space="preserve">) and ensure a comparable safety oversight role is established. </w:t>
            </w:r>
          </w:p>
          <w:p w14:paraId="6928A1AD" w14:textId="77777777" w:rsidR="0076625A" w:rsidRPr="008D5D1E" w:rsidRDefault="0076625A" w:rsidP="0076625A">
            <w:pPr>
              <w:pStyle w:val="ListParagraph"/>
              <w:numPr>
                <w:ilvl w:val="0"/>
                <w:numId w:val="22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91CCA">
              <w:rPr>
                <w:rFonts w:ascii="Arial" w:hAnsi="Arial" w:cs="Arial"/>
                <w:sz w:val="20"/>
                <w:szCs w:val="20"/>
              </w:rPr>
              <w:t>The designation must be in writing, signed by the medical director.</w:t>
            </w:r>
            <w:r>
              <w:t xml:space="preserve"> </w:t>
            </w:r>
          </w:p>
          <w:p w14:paraId="6A1974F3" w14:textId="77777777" w:rsidR="0076625A" w:rsidRDefault="0076625A" w:rsidP="0076625A">
            <w:pPr>
              <w:pStyle w:val="ListParagraph"/>
              <w:numPr>
                <w:ilvl w:val="0"/>
                <w:numId w:val="22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91CCA">
              <w:rPr>
                <w:rFonts w:ascii="Arial" w:hAnsi="Arial" w:cs="Arial"/>
                <w:sz w:val="20"/>
                <w:szCs w:val="20"/>
              </w:rPr>
              <w:t xml:space="preserve">The LSO may be a physician, nurse, or trained laser operator with demonstrated competence in laser safety management. </w:t>
            </w:r>
          </w:p>
          <w:p w14:paraId="2BA33AE5" w14:textId="56CF4F13" w:rsidR="0076625A" w:rsidRPr="00991CCA" w:rsidRDefault="0076625A" w:rsidP="0076625A">
            <w:pPr>
              <w:pStyle w:val="ListParagraph"/>
              <w:numPr>
                <w:ilvl w:val="0"/>
                <w:numId w:val="22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91CCA">
              <w:rPr>
                <w:rFonts w:ascii="Arial" w:hAnsi="Arial" w:cs="Arial"/>
                <w:sz w:val="20"/>
                <w:szCs w:val="20"/>
              </w:rPr>
              <w:t>The LSO must have documented laser safety training consistent with ANSI Z136.3 or an equivalent international standard.</w:t>
            </w:r>
          </w:p>
        </w:tc>
        <w:tc>
          <w:tcPr>
            <w:tcW w:w="2430" w:type="dxa"/>
            <w:tcBorders>
              <w:top w:val="single" w:sz="4" w:space="0" w:color="auto"/>
              <w:left w:val="single" w:sz="4" w:space="0" w:color="auto"/>
              <w:bottom w:val="single" w:sz="4" w:space="0" w:color="auto"/>
              <w:right w:val="single" w:sz="4" w:space="0" w:color="auto"/>
            </w:tcBorders>
            <w:vAlign w:val="center"/>
          </w:tcPr>
          <w:p w14:paraId="39C39D60" w14:textId="77777777" w:rsidR="0076625A" w:rsidRPr="00567D45" w:rsidRDefault="0072305E" w:rsidP="0076625A">
            <w:pPr>
              <w:rPr>
                <w:rFonts w:ascii="Arial" w:hAnsi="Arial" w:cs="Arial"/>
                <w:sz w:val="20"/>
                <w:szCs w:val="20"/>
              </w:rPr>
            </w:pPr>
            <w:sdt>
              <w:sdtPr>
                <w:rPr>
                  <w:rFonts w:ascii="Arial" w:hAnsi="Arial" w:cs="Arial"/>
                  <w:sz w:val="20"/>
                  <w:szCs w:val="20"/>
                </w:rPr>
                <w:id w:val="-76483995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0794DCF" w14:textId="77777777" w:rsidR="0076625A" w:rsidRPr="00567D45" w:rsidRDefault="0072305E" w:rsidP="0076625A">
            <w:pPr>
              <w:rPr>
                <w:rFonts w:ascii="Arial" w:hAnsi="Arial" w:cs="Arial"/>
                <w:sz w:val="20"/>
                <w:szCs w:val="20"/>
              </w:rPr>
            </w:pPr>
            <w:sdt>
              <w:sdtPr>
                <w:rPr>
                  <w:rFonts w:ascii="Arial" w:hAnsi="Arial" w:cs="Arial"/>
                  <w:sz w:val="20"/>
                  <w:szCs w:val="20"/>
                </w:rPr>
                <w:id w:val="91658628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8AAC12F" w14:textId="77777777" w:rsidR="0076625A" w:rsidRPr="00567D45" w:rsidRDefault="0072305E" w:rsidP="0076625A">
            <w:pPr>
              <w:rPr>
                <w:rFonts w:ascii="Arial" w:hAnsi="Arial" w:cs="Arial"/>
                <w:sz w:val="20"/>
                <w:szCs w:val="20"/>
              </w:rPr>
            </w:pPr>
            <w:sdt>
              <w:sdtPr>
                <w:rPr>
                  <w:rFonts w:ascii="Arial" w:hAnsi="Arial" w:cs="Arial"/>
                  <w:sz w:val="20"/>
                  <w:szCs w:val="20"/>
                </w:rPr>
                <w:id w:val="17792871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301731A5" w14:textId="71502625" w:rsidR="0076625A" w:rsidRPr="00567D45" w:rsidRDefault="0072305E" w:rsidP="00510EE3">
            <w:pPr>
              <w:rPr>
                <w:rFonts w:ascii="Arial" w:hAnsi="Arial" w:cs="Arial"/>
                <w:sz w:val="20"/>
                <w:szCs w:val="20"/>
              </w:rPr>
            </w:pPr>
            <w:sdt>
              <w:sdtPr>
                <w:rPr>
                  <w:rFonts w:ascii="Arial" w:hAnsi="Arial" w:cs="Arial"/>
                  <w:sz w:val="20"/>
                  <w:szCs w:val="20"/>
                </w:rPr>
                <w:id w:val="139932177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Corrected Onsite</w:t>
            </w:r>
          </w:p>
        </w:tc>
        <w:sdt>
          <w:sdtPr>
            <w:id w:val="1187644927"/>
            <w:placeholder>
              <w:docPart w:val="3ABA217E8AFE48EE85EB99BDFCC54BAC"/>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4D8413D" w14:textId="200B6A4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95062">
                  <w:rPr>
                    <w:rStyle w:val="PlaceholderText"/>
                    <w:rFonts w:ascii="Arial" w:hAnsi="Arial" w:cs="Arial"/>
                    <w:sz w:val="16"/>
                    <w:szCs w:val="16"/>
                  </w:rPr>
                  <w:t>Click or tap here to enter text.</w:t>
                </w:r>
              </w:p>
            </w:tc>
          </w:sdtContent>
        </w:sdt>
      </w:tr>
      <w:tr w:rsidR="0076625A" w:rsidRPr="00567D45" w14:paraId="051ABC0C"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1C6C4F5B" w14:textId="0DC64AD2"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Pr>
                <w:rFonts w:ascii="Arial" w:hAnsi="Arial" w:cs="Arial"/>
                <w:b/>
                <w:bCs/>
                <w:sz w:val="20"/>
                <w:szCs w:val="20"/>
              </w:rPr>
              <w:t>17-L-7</w:t>
            </w:r>
          </w:p>
        </w:tc>
        <w:tc>
          <w:tcPr>
            <w:tcW w:w="1080" w:type="dxa"/>
            <w:tcBorders>
              <w:top w:val="single" w:sz="4" w:space="0" w:color="auto"/>
              <w:left w:val="single" w:sz="4" w:space="0" w:color="auto"/>
              <w:bottom w:val="single" w:sz="4" w:space="0" w:color="auto"/>
              <w:right w:val="single" w:sz="4" w:space="0" w:color="auto"/>
            </w:tcBorders>
            <w:vAlign w:val="center"/>
          </w:tcPr>
          <w:p w14:paraId="794B7AA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FADA4F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22D1CDF" w14:textId="239F0296"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7B93D14" w14:textId="6B5545C1" w:rsidR="0076625A" w:rsidRPr="00095644"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095644">
              <w:rPr>
                <w:rFonts w:ascii="Arial" w:hAnsi="Arial" w:cs="Arial"/>
                <w:sz w:val="20"/>
                <w:szCs w:val="20"/>
              </w:rPr>
              <w:t>All</w:t>
            </w:r>
            <w:r w:rsidRPr="00095644">
              <w:rPr>
                <w:rFonts w:ascii="Arial" w:hAnsi="Arial" w:cs="Arial"/>
                <w:b/>
                <w:bCs/>
                <w:sz w:val="20"/>
                <w:szCs w:val="20"/>
              </w:rPr>
              <w:t xml:space="preserve"> </w:t>
            </w:r>
            <w:r w:rsidRPr="00095644">
              <w:rPr>
                <w:rStyle w:val="Strong"/>
                <w:rFonts w:ascii="Arial" w:hAnsi="Arial" w:cs="Arial"/>
                <w:b w:val="0"/>
                <w:bCs w:val="0"/>
                <w:sz w:val="20"/>
                <w:szCs w:val="20"/>
              </w:rPr>
              <w:t>Class 3B and Class 4 medical lasers</w:t>
            </w:r>
            <w:r w:rsidRPr="00095644">
              <w:rPr>
                <w:rFonts w:ascii="Arial" w:hAnsi="Arial" w:cs="Arial"/>
                <w:b/>
                <w:bCs/>
                <w:sz w:val="20"/>
                <w:szCs w:val="20"/>
              </w:rPr>
              <w:t xml:space="preserve"> </w:t>
            </w:r>
            <w:r w:rsidRPr="00095644">
              <w:rPr>
                <w:rFonts w:ascii="Arial" w:hAnsi="Arial" w:cs="Arial"/>
                <w:sz w:val="20"/>
                <w:szCs w:val="20"/>
              </w:rPr>
              <w:t>used in the</w:t>
            </w:r>
            <w:r w:rsidRPr="00095644">
              <w:rPr>
                <w:rFonts w:ascii="Arial" w:hAnsi="Arial" w:cs="Arial"/>
                <w:b/>
                <w:bCs/>
                <w:sz w:val="20"/>
                <w:szCs w:val="20"/>
              </w:rPr>
              <w:t xml:space="preserve"> </w:t>
            </w:r>
            <w:r w:rsidRPr="00095644">
              <w:rPr>
                <w:rFonts w:ascii="Arial" w:hAnsi="Arial" w:cs="Arial"/>
                <w:sz w:val="20"/>
                <w:szCs w:val="20"/>
              </w:rPr>
              <w:t>facility</w:t>
            </w:r>
            <w:r w:rsidRPr="00095644">
              <w:rPr>
                <w:rFonts w:ascii="Arial" w:hAnsi="Arial" w:cs="Arial"/>
                <w:b/>
                <w:bCs/>
                <w:sz w:val="20"/>
                <w:szCs w:val="20"/>
              </w:rPr>
              <w:t xml:space="preserve"> </w:t>
            </w:r>
            <w:r w:rsidRPr="00095644">
              <w:rPr>
                <w:rFonts w:ascii="Arial" w:hAnsi="Arial" w:cs="Arial"/>
                <w:sz w:val="20"/>
                <w:szCs w:val="20"/>
              </w:rPr>
              <w:t>must</w:t>
            </w:r>
            <w:r w:rsidRPr="00095644">
              <w:rPr>
                <w:rFonts w:ascii="Arial" w:hAnsi="Arial" w:cs="Arial"/>
                <w:b/>
                <w:bCs/>
                <w:sz w:val="20"/>
                <w:szCs w:val="20"/>
              </w:rPr>
              <w:t xml:space="preserve"> </w:t>
            </w:r>
            <w:r w:rsidRPr="00095644">
              <w:rPr>
                <w:rFonts w:ascii="Arial" w:hAnsi="Arial" w:cs="Arial"/>
                <w:sz w:val="20"/>
                <w:szCs w:val="20"/>
              </w:rPr>
              <w:t xml:space="preserve">be </w:t>
            </w:r>
            <w:r w:rsidRPr="00095644">
              <w:rPr>
                <w:rStyle w:val="Strong"/>
                <w:rFonts w:ascii="Arial" w:hAnsi="Arial" w:cs="Arial"/>
                <w:b w:val="0"/>
                <w:bCs w:val="0"/>
                <w:sz w:val="20"/>
                <w:szCs w:val="20"/>
              </w:rPr>
              <w:t>registered, if required,</w:t>
            </w:r>
            <w:r w:rsidRPr="00095644">
              <w:rPr>
                <w:rStyle w:val="Strong"/>
                <w:rFonts w:cs="Arial"/>
                <w:sz w:val="20"/>
                <w:szCs w:val="20"/>
              </w:rPr>
              <w:t xml:space="preserve"> </w:t>
            </w:r>
            <w:r w:rsidRPr="00095644">
              <w:rPr>
                <w:rStyle w:val="Strong"/>
                <w:rFonts w:ascii="Arial" w:hAnsi="Arial" w:cs="Arial"/>
                <w:b w:val="0"/>
                <w:bCs w:val="0"/>
                <w:sz w:val="20"/>
                <w:szCs w:val="20"/>
              </w:rPr>
              <w:t>with the appropriate jurisdiction having authority (JHA)</w:t>
            </w:r>
            <w:r w:rsidRPr="00095644">
              <w:rPr>
                <w:rFonts w:ascii="Arial" w:hAnsi="Arial" w:cs="Arial"/>
                <w:b/>
                <w:bCs/>
                <w:sz w:val="20"/>
                <w:szCs w:val="20"/>
              </w:rPr>
              <w:t xml:space="preserve"> </w:t>
            </w:r>
            <w:r w:rsidRPr="00095644">
              <w:rPr>
                <w:rFonts w:ascii="Arial" w:hAnsi="Arial" w:cs="Arial"/>
                <w:sz w:val="20"/>
                <w:szCs w:val="20"/>
              </w:rPr>
              <w:t>in the country or state where the facility operates.</w:t>
            </w:r>
          </w:p>
        </w:tc>
        <w:tc>
          <w:tcPr>
            <w:tcW w:w="2430" w:type="dxa"/>
            <w:tcBorders>
              <w:top w:val="single" w:sz="4" w:space="0" w:color="auto"/>
              <w:left w:val="single" w:sz="4" w:space="0" w:color="auto"/>
              <w:bottom w:val="single" w:sz="4" w:space="0" w:color="auto"/>
              <w:right w:val="single" w:sz="4" w:space="0" w:color="auto"/>
            </w:tcBorders>
            <w:vAlign w:val="center"/>
          </w:tcPr>
          <w:p w14:paraId="661AC325" w14:textId="77777777" w:rsidR="0076625A" w:rsidRPr="00567D45" w:rsidRDefault="0072305E" w:rsidP="0076625A">
            <w:pPr>
              <w:rPr>
                <w:rFonts w:ascii="Arial" w:hAnsi="Arial" w:cs="Arial"/>
                <w:sz w:val="20"/>
                <w:szCs w:val="20"/>
              </w:rPr>
            </w:pPr>
            <w:sdt>
              <w:sdtPr>
                <w:rPr>
                  <w:rFonts w:ascii="Arial" w:hAnsi="Arial" w:cs="Arial"/>
                  <w:sz w:val="20"/>
                  <w:szCs w:val="20"/>
                </w:rPr>
                <w:id w:val="169017077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BBD5442" w14:textId="77777777" w:rsidR="0076625A" w:rsidRPr="00567D45" w:rsidRDefault="0072305E" w:rsidP="0076625A">
            <w:pPr>
              <w:rPr>
                <w:rFonts w:ascii="Arial" w:hAnsi="Arial" w:cs="Arial"/>
                <w:sz w:val="20"/>
                <w:szCs w:val="20"/>
              </w:rPr>
            </w:pPr>
            <w:sdt>
              <w:sdtPr>
                <w:rPr>
                  <w:rFonts w:ascii="Arial" w:hAnsi="Arial" w:cs="Arial"/>
                  <w:sz w:val="20"/>
                  <w:szCs w:val="20"/>
                </w:rPr>
                <w:id w:val="-111012334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9563E72" w14:textId="77777777" w:rsidR="0076625A" w:rsidRPr="00567D45" w:rsidRDefault="0072305E" w:rsidP="0076625A">
            <w:pPr>
              <w:rPr>
                <w:rFonts w:ascii="Arial" w:hAnsi="Arial" w:cs="Arial"/>
                <w:sz w:val="20"/>
                <w:szCs w:val="20"/>
              </w:rPr>
            </w:pPr>
            <w:sdt>
              <w:sdtPr>
                <w:rPr>
                  <w:rFonts w:ascii="Arial" w:hAnsi="Arial" w:cs="Arial"/>
                  <w:sz w:val="20"/>
                  <w:szCs w:val="20"/>
                </w:rPr>
                <w:id w:val="-43166049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3868E63C" w14:textId="2EF2021A" w:rsidR="0076625A" w:rsidRPr="00567D45" w:rsidRDefault="0072305E" w:rsidP="00510EE3">
            <w:pPr>
              <w:rPr>
                <w:rFonts w:ascii="Arial" w:hAnsi="Arial" w:cs="Arial"/>
                <w:sz w:val="20"/>
                <w:szCs w:val="20"/>
              </w:rPr>
            </w:pPr>
            <w:sdt>
              <w:sdtPr>
                <w:rPr>
                  <w:rFonts w:ascii="Arial" w:hAnsi="Arial" w:cs="Arial"/>
                  <w:sz w:val="20"/>
                  <w:szCs w:val="20"/>
                </w:rPr>
                <w:id w:val="-42874040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Corrected Onsite</w:t>
            </w:r>
          </w:p>
        </w:tc>
        <w:sdt>
          <w:sdtPr>
            <w:id w:val="1244922144"/>
            <w:placeholder>
              <w:docPart w:val="AEA21B34EC7040F49FB634524653CA2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B555E98" w14:textId="34BE34F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95062">
                  <w:rPr>
                    <w:rStyle w:val="PlaceholderText"/>
                    <w:rFonts w:ascii="Arial" w:hAnsi="Arial" w:cs="Arial"/>
                    <w:sz w:val="16"/>
                    <w:szCs w:val="16"/>
                  </w:rPr>
                  <w:t>Click or tap here to enter text.</w:t>
                </w:r>
              </w:p>
            </w:tc>
          </w:sdtContent>
        </w:sdt>
      </w:tr>
      <w:tr w:rsidR="002D01F8" w:rsidRPr="00567D45" w14:paraId="024FAF93" w14:textId="77777777" w:rsidTr="2E4B07B8">
        <w:tc>
          <w:tcPr>
            <w:tcW w:w="14575" w:type="dxa"/>
            <w:gridSpan w:val="5"/>
            <w:tcBorders>
              <w:top w:val="single" w:sz="4" w:space="0" w:color="auto"/>
              <w:left w:val="single" w:sz="4" w:space="0" w:color="auto"/>
              <w:bottom w:val="single" w:sz="4" w:space="0" w:color="auto"/>
              <w:right w:val="single" w:sz="4" w:space="0" w:color="auto"/>
            </w:tcBorders>
            <w:shd w:val="clear" w:color="auto" w:fill="006098"/>
          </w:tcPr>
          <w:p w14:paraId="2B1FE98E" w14:textId="50C90DE2" w:rsidR="002D01F8" w:rsidRPr="00567D45" w:rsidRDefault="00114563" w:rsidP="00B479FE">
            <w:pPr>
              <w:shd w:val="clear" w:color="auto" w:fill="006098"/>
              <w:jc w:val="center"/>
            </w:pPr>
            <w:r w:rsidRPr="00567D45">
              <w:rPr>
                <w:rFonts w:ascii="Arial" w:hAnsi="Arial" w:cs="Arial"/>
                <w:b/>
                <w:bCs/>
                <w:color w:val="FFFFFF" w:themeColor="background1"/>
                <w:sz w:val="28"/>
                <w:szCs w:val="28"/>
              </w:rPr>
              <w:t>SUB-SECTION M: Equipment</w:t>
            </w:r>
          </w:p>
        </w:tc>
      </w:tr>
      <w:tr w:rsidR="00410FFB" w:rsidRPr="00567D45" w14:paraId="01083D56"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7A4517F9" w14:textId="2AED70BA" w:rsidR="00410FFB" w:rsidRPr="00D75B41" w:rsidRDefault="00410FFB" w:rsidP="00410FF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D75B41">
              <w:rPr>
                <w:rFonts w:ascii="Arial" w:hAnsi="Arial" w:cs="Arial"/>
                <w:b/>
                <w:bCs/>
                <w:sz w:val="20"/>
                <w:szCs w:val="20"/>
              </w:rPr>
              <w:t>17-M-1</w:t>
            </w:r>
          </w:p>
        </w:tc>
        <w:tc>
          <w:tcPr>
            <w:tcW w:w="1080" w:type="dxa"/>
            <w:tcBorders>
              <w:top w:val="single" w:sz="4" w:space="0" w:color="auto"/>
              <w:left w:val="single" w:sz="4" w:space="0" w:color="auto"/>
              <w:bottom w:val="single" w:sz="4" w:space="0" w:color="auto"/>
              <w:right w:val="single" w:sz="4" w:space="0" w:color="auto"/>
            </w:tcBorders>
            <w:vAlign w:val="center"/>
          </w:tcPr>
          <w:p w14:paraId="1E7468B1" w14:textId="77777777" w:rsidR="00410FFB" w:rsidRPr="00D75B41" w:rsidRDefault="00410FFB" w:rsidP="00410FFB">
            <w:pPr>
              <w:pStyle w:val="QATableIDText"/>
              <w:rPr>
                <w:rFonts w:cs="Arial"/>
                <w:b w:val="0"/>
                <w:bCs w:val="0"/>
                <w:sz w:val="20"/>
                <w:szCs w:val="20"/>
              </w:rPr>
            </w:pPr>
            <w:r w:rsidRPr="00D75B41">
              <w:rPr>
                <w:rFonts w:cs="Arial"/>
                <w:b w:val="0"/>
                <w:bCs w:val="0"/>
                <w:sz w:val="20"/>
                <w:szCs w:val="20"/>
              </w:rPr>
              <w:t>Green</w:t>
            </w:r>
          </w:p>
          <w:p w14:paraId="72E1133B" w14:textId="77777777" w:rsidR="00410FFB" w:rsidRPr="00D75B41" w:rsidRDefault="00410FFB" w:rsidP="00410FFB">
            <w:pPr>
              <w:pStyle w:val="QATableIDText"/>
              <w:rPr>
                <w:rFonts w:cs="Arial"/>
                <w:b w:val="0"/>
                <w:bCs w:val="0"/>
                <w:sz w:val="20"/>
                <w:szCs w:val="20"/>
              </w:rPr>
            </w:pPr>
            <w:r w:rsidRPr="00D75B41">
              <w:rPr>
                <w:rFonts w:cs="Arial"/>
                <w:b w:val="0"/>
                <w:bCs w:val="0"/>
                <w:sz w:val="20"/>
                <w:szCs w:val="20"/>
              </w:rPr>
              <w:t>Yellow</w:t>
            </w:r>
          </w:p>
          <w:p w14:paraId="47B5A1D8" w14:textId="6FDC5DC3" w:rsidR="00410FFB" w:rsidRPr="00D75B41" w:rsidRDefault="00410FFB" w:rsidP="00713DB2">
            <w:pPr>
              <w:pStyle w:val="QATableIDText"/>
              <w:rPr>
                <w:rFonts w:cs="Arial"/>
                <w:sz w:val="20"/>
                <w:szCs w:val="20"/>
              </w:rPr>
            </w:pPr>
            <w:r w:rsidRPr="00D75B41">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E0EB503" w14:textId="616B1613" w:rsidR="00DB3DCA" w:rsidRPr="00567D45" w:rsidRDefault="00DB3DCA" w:rsidP="00F672A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B3DCA">
              <w:rPr>
                <w:rFonts w:ascii="Arial" w:hAnsi="Arial" w:cs="Arial"/>
                <w:sz w:val="20"/>
                <w:szCs w:val="20"/>
              </w:rPr>
              <w:t>If a central source of piped oxygen is used, the system must meet all applicable local, state/provincial, and country safety codes.</w:t>
            </w:r>
          </w:p>
        </w:tc>
        <w:tc>
          <w:tcPr>
            <w:tcW w:w="2430" w:type="dxa"/>
            <w:tcBorders>
              <w:top w:val="single" w:sz="4" w:space="0" w:color="auto"/>
              <w:left w:val="single" w:sz="4" w:space="0" w:color="auto"/>
              <w:bottom w:val="single" w:sz="4" w:space="0" w:color="auto"/>
              <w:right w:val="single" w:sz="4" w:space="0" w:color="auto"/>
            </w:tcBorders>
            <w:vAlign w:val="center"/>
          </w:tcPr>
          <w:p w14:paraId="2DDB81CC" w14:textId="77777777" w:rsidR="00410FFB" w:rsidRPr="00567D45" w:rsidRDefault="0072305E" w:rsidP="00410FFB">
            <w:pPr>
              <w:rPr>
                <w:rFonts w:ascii="Arial" w:hAnsi="Arial" w:cs="Arial"/>
                <w:sz w:val="20"/>
                <w:szCs w:val="20"/>
              </w:rPr>
            </w:pPr>
            <w:sdt>
              <w:sdtPr>
                <w:rPr>
                  <w:rFonts w:ascii="Arial" w:hAnsi="Arial" w:cs="Arial"/>
                  <w:sz w:val="20"/>
                  <w:szCs w:val="20"/>
                </w:rPr>
                <w:id w:val="1753167745"/>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Compliant</w:t>
            </w:r>
          </w:p>
          <w:p w14:paraId="590F3EE8" w14:textId="77777777" w:rsidR="00410FFB" w:rsidRPr="00567D45" w:rsidRDefault="0072305E" w:rsidP="00410FFB">
            <w:pPr>
              <w:rPr>
                <w:rFonts w:ascii="Arial" w:hAnsi="Arial" w:cs="Arial"/>
                <w:sz w:val="20"/>
                <w:szCs w:val="20"/>
              </w:rPr>
            </w:pPr>
            <w:sdt>
              <w:sdtPr>
                <w:rPr>
                  <w:rFonts w:ascii="Arial" w:hAnsi="Arial" w:cs="Arial"/>
                  <w:sz w:val="20"/>
                  <w:szCs w:val="20"/>
                </w:rPr>
                <w:id w:val="-1277786909"/>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Deficient</w:t>
            </w:r>
          </w:p>
          <w:p w14:paraId="3542E9E4" w14:textId="11494836" w:rsidR="00410FFB" w:rsidRPr="00567D45" w:rsidRDefault="0072305E" w:rsidP="00510EE3">
            <w:sdt>
              <w:sdtPr>
                <w:rPr>
                  <w:rFonts w:ascii="Arial" w:hAnsi="Arial" w:cs="Arial"/>
                  <w:sz w:val="20"/>
                  <w:szCs w:val="20"/>
                </w:rPr>
                <w:id w:val="1541471857"/>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Not Applicable</w:t>
            </w:r>
          </w:p>
        </w:tc>
        <w:sdt>
          <w:sdtPr>
            <w:id w:val="278846425"/>
            <w:placeholder>
              <w:docPart w:val="6FD92E4975D84B1D8053E69AE44BCC87"/>
            </w:placeholder>
          </w:sdtPr>
          <w:sdtEndPr/>
          <w:sdtContent>
            <w:sdt>
              <w:sdtPr>
                <w:id w:val="-1385789369"/>
                <w:placeholder>
                  <w:docPart w:val="12799DE57EB94D78B3F35B0F4C8F458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3139356" w14:textId="3BC52353" w:rsidR="00410FFB" w:rsidRPr="00567D45" w:rsidRDefault="0076625A" w:rsidP="00410FFB">
                    <w:pPr>
                      <w:pBdr>
                        <w:top w:val="none" w:sz="0" w:space="0" w:color="auto"/>
                        <w:left w:val="none" w:sz="0" w:space="0" w:color="auto"/>
                        <w:bottom w:val="none" w:sz="0" w:space="0" w:color="auto"/>
                        <w:right w:val="none" w:sz="0" w:space="0" w:color="auto"/>
                        <w:between w:val="none" w:sz="0" w:space="0" w:color="auto"/>
                        <w:bar w:val="none" w:sz="0" w:color="auto"/>
                      </w:pBdr>
                    </w:pPr>
                    <w:r w:rsidRPr="00195062">
                      <w:rPr>
                        <w:rStyle w:val="PlaceholderText"/>
                        <w:rFonts w:ascii="Arial" w:hAnsi="Arial" w:cs="Arial"/>
                        <w:sz w:val="16"/>
                        <w:szCs w:val="16"/>
                      </w:rPr>
                      <w:t>Click or tap here to enter text.</w:t>
                    </w:r>
                  </w:p>
                </w:tc>
              </w:sdtContent>
            </w:sdt>
          </w:sdtContent>
        </w:sdt>
      </w:tr>
      <w:tr w:rsidR="0076625A" w:rsidRPr="00567D45" w14:paraId="3ECA6916"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1E6A398A" w14:textId="100B5CE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17-M-2</w:t>
            </w:r>
          </w:p>
        </w:tc>
        <w:tc>
          <w:tcPr>
            <w:tcW w:w="1080" w:type="dxa"/>
            <w:tcBorders>
              <w:top w:val="single" w:sz="4" w:space="0" w:color="auto"/>
              <w:left w:val="single" w:sz="4" w:space="0" w:color="auto"/>
              <w:bottom w:val="single" w:sz="4" w:space="0" w:color="auto"/>
              <w:right w:val="single" w:sz="4" w:space="0" w:color="auto"/>
            </w:tcBorders>
            <w:vAlign w:val="center"/>
          </w:tcPr>
          <w:p w14:paraId="121C61B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5DDB1A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C2E2F68" w14:textId="3333BD0E"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2DDA589" w14:textId="1EF7EAF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Only properly inspected equipment is used in the treatment room.</w:t>
            </w:r>
          </w:p>
        </w:tc>
        <w:tc>
          <w:tcPr>
            <w:tcW w:w="2430" w:type="dxa"/>
            <w:tcBorders>
              <w:top w:val="single" w:sz="4" w:space="0" w:color="auto"/>
              <w:left w:val="single" w:sz="4" w:space="0" w:color="auto"/>
              <w:bottom w:val="single" w:sz="4" w:space="0" w:color="auto"/>
              <w:right w:val="single" w:sz="4" w:space="0" w:color="auto"/>
            </w:tcBorders>
            <w:vAlign w:val="center"/>
          </w:tcPr>
          <w:p w14:paraId="1A04E435" w14:textId="77777777" w:rsidR="0076625A" w:rsidRPr="00567D45" w:rsidRDefault="0072305E" w:rsidP="0076625A">
            <w:pPr>
              <w:rPr>
                <w:rFonts w:ascii="Arial" w:hAnsi="Arial" w:cs="Arial"/>
                <w:sz w:val="20"/>
                <w:szCs w:val="20"/>
              </w:rPr>
            </w:pPr>
            <w:sdt>
              <w:sdtPr>
                <w:rPr>
                  <w:rFonts w:ascii="Arial" w:hAnsi="Arial" w:cs="Arial"/>
                  <w:sz w:val="20"/>
                  <w:szCs w:val="20"/>
                </w:rPr>
                <w:id w:val="-165066964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C24633E" w14:textId="72499BB8" w:rsidR="0076625A" w:rsidRPr="00567D45" w:rsidRDefault="0072305E" w:rsidP="00510EE3">
            <w:sdt>
              <w:sdtPr>
                <w:rPr>
                  <w:rFonts w:ascii="Arial" w:hAnsi="Arial" w:cs="Arial"/>
                  <w:sz w:val="20"/>
                  <w:szCs w:val="20"/>
                </w:rPr>
                <w:id w:val="-64628146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691423511"/>
            <w:placeholder>
              <w:docPart w:val="2E7AF763F106445DA8832303F59C54A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B001FA3" w14:textId="1AD03B5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414CC">
                  <w:rPr>
                    <w:rStyle w:val="PlaceholderText"/>
                    <w:rFonts w:ascii="Arial" w:hAnsi="Arial" w:cs="Arial"/>
                    <w:sz w:val="16"/>
                    <w:szCs w:val="16"/>
                  </w:rPr>
                  <w:t>Click or tap here to enter text.</w:t>
                </w:r>
              </w:p>
            </w:tc>
          </w:sdtContent>
        </w:sdt>
      </w:tr>
      <w:tr w:rsidR="0076625A" w:rsidRPr="00567D45" w14:paraId="7FA61392"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36ADEFDB" w14:textId="27FD4EB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17-M-3</w:t>
            </w:r>
          </w:p>
        </w:tc>
        <w:tc>
          <w:tcPr>
            <w:tcW w:w="1080" w:type="dxa"/>
            <w:tcBorders>
              <w:top w:val="single" w:sz="4" w:space="0" w:color="auto"/>
              <w:left w:val="single" w:sz="4" w:space="0" w:color="auto"/>
              <w:bottom w:val="single" w:sz="4" w:space="0" w:color="auto"/>
              <w:right w:val="single" w:sz="4" w:space="0" w:color="auto"/>
            </w:tcBorders>
            <w:vAlign w:val="center"/>
          </w:tcPr>
          <w:p w14:paraId="7DC01D7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E389A4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9D773C2" w14:textId="2A55EF72"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980B317" w14:textId="3BC24FB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There is an adequate treatment room table or chair.</w:t>
            </w:r>
          </w:p>
        </w:tc>
        <w:tc>
          <w:tcPr>
            <w:tcW w:w="2430" w:type="dxa"/>
            <w:tcBorders>
              <w:top w:val="single" w:sz="4" w:space="0" w:color="auto"/>
              <w:left w:val="single" w:sz="4" w:space="0" w:color="auto"/>
              <w:bottom w:val="single" w:sz="4" w:space="0" w:color="auto"/>
              <w:right w:val="single" w:sz="4" w:space="0" w:color="auto"/>
            </w:tcBorders>
            <w:vAlign w:val="center"/>
          </w:tcPr>
          <w:p w14:paraId="169978DE" w14:textId="77777777" w:rsidR="0076625A" w:rsidRPr="00567D45" w:rsidRDefault="0072305E" w:rsidP="0076625A">
            <w:pPr>
              <w:rPr>
                <w:rFonts w:ascii="Arial" w:hAnsi="Arial" w:cs="Arial"/>
                <w:sz w:val="20"/>
                <w:szCs w:val="20"/>
              </w:rPr>
            </w:pPr>
            <w:sdt>
              <w:sdtPr>
                <w:rPr>
                  <w:rFonts w:ascii="Arial" w:hAnsi="Arial" w:cs="Arial"/>
                  <w:sz w:val="20"/>
                  <w:szCs w:val="20"/>
                </w:rPr>
                <w:id w:val="60415289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9635C7D" w14:textId="591697CE" w:rsidR="0076625A" w:rsidRPr="00567D45" w:rsidRDefault="0072305E" w:rsidP="0076625A">
            <w:sdt>
              <w:sdtPr>
                <w:rPr>
                  <w:rFonts w:ascii="Arial" w:hAnsi="Arial" w:cs="Arial"/>
                  <w:sz w:val="20"/>
                  <w:szCs w:val="20"/>
                </w:rPr>
                <w:id w:val="-194844953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398253151"/>
            <w:placeholder>
              <w:docPart w:val="FA7431B649F9410199910B4F63E40DC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3DFE6CD" w14:textId="43DF5AA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414CC">
                  <w:rPr>
                    <w:rStyle w:val="PlaceholderText"/>
                    <w:rFonts w:ascii="Arial" w:hAnsi="Arial" w:cs="Arial"/>
                    <w:sz w:val="16"/>
                    <w:szCs w:val="16"/>
                  </w:rPr>
                  <w:t>Click or tap here to enter text.</w:t>
                </w:r>
              </w:p>
            </w:tc>
          </w:sdtContent>
        </w:sdt>
      </w:tr>
      <w:tr w:rsidR="0076625A" w:rsidRPr="00567D45" w14:paraId="6D42459F"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1C1935FB" w14:textId="287851D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17-M-4</w:t>
            </w:r>
          </w:p>
        </w:tc>
        <w:tc>
          <w:tcPr>
            <w:tcW w:w="1080" w:type="dxa"/>
            <w:tcBorders>
              <w:top w:val="single" w:sz="4" w:space="0" w:color="auto"/>
              <w:left w:val="single" w:sz="4" w:space="0" w:color="auto"/>
              <w:bottom w:val="single" w:sz="4" w:space="0" w:color="auto"/>
              <w:right w:val="single" w:sz="4" w:space="0" w:color="auto"/>
            </w:tcBorders>
            <w:vAlign w:val="center"/>
          </w:tcPr>
          <w:p w14:paraId="3BA2837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49945B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E38A046" w14:textId="040D1847"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D6958D9" w14:textId="1B1B0C13" w:rsidR="0076625A" w:rsidRPr="00796DCD"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96DCD">
              <w:rPr>
                <w:rFonts w:ascii="Arial" w:hAnsi="Arial" w:cs="Arial"/>
                <w:sz w:val="20"/>
                <w:szCs w:val="20"/>
              </w:rPr>
              <w:t xml:space="preserve">Staff </w:t>
            </w:r>
            <w:r w:rsidRPr="00FD2D14">
              <w:rPr>
                <w:rFonts w:ascii="Arial" w:hAnsi="Arial" w:cs="Arial"/>
                <w:sz w:val="20"/>
                <w:szCs w:val="20"/>
              </w:rPr>
              <w:t>have immediate access to hand hygiene facilities, including sinks with running water for handwashing and alcohol-based hand sanitizer located in each patient care and procedure room.</w:t>
            </w:r>
          </w:p>
        </w:tc>
        <w:tc>
          <w:tcPr>
            <w:tcW w:w="2430" w:type="dxa"/>
            <w:tcBorders>
              <w:top w:val="single" w:sz="4" w:space="0" w:color="auto"/>
              <w:left w:val="single" w:sz="4" w:space="0" w:color="auto"/>
              <w:bottom w:val="single" w:sz="4" w:space="0" w:color="auto"/>
              <w:right w:val="single" w:sz="4" w:space="0" w:color="auto"/>
            </w:tcBorders>
            <w:vAlign w:val="center"/>
          </w:tcPr>
          <w:p w14:paraId="0316F9DA" w14:textId="77777777" w:rsidR="0076625A" w:rsidRPr="00567D45" w:rsidRDefault="0072305E" w:rsidP="0076625A">
            <w:pPr>
              <w:rPr>
                <w:rFonts w:ascii="Arial" w:hAnsi="Arial" w:cs="Arial"/>
                <w:sz w:val="20"/>
                <w:szCs w:val="20"/>
              </w:rPr>
            </w:pPr>
            <w:sdt>
              <w:sdtPr>
                <w:rPr>
                  <w:rFonts w:ascii="Arial" w:hAnsi="Arial" w:cs="Arial"/>
                  <w:sz w:val="20"/>
                  <w:szCs w:val="20"/>
                </w:rPr>
                <w:id w:val="11634337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D82583F" w14:textId="0193A600" w:rsidR="0076625A" w:rsidRPr="00567D45" w:rsidRDefault="0072305E" w:rsidP="00510EE3">
            <w:sdt>
              <w:sdtPr>
                <w:rPr>
                  <w:rFonts w:ascii="Arial" w:hAnsi="Arial" w:cs="Arial"/>
                  <w:sz w:val="20"/>
                  <w:szCs w:val="20"/>
                </w:rPr>
                <w:id w:val="-113447789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927239804"/>
            <w:placeholder>
              <w:docPart w:val="515BF331709C422C9EDB67BE2117238F"/>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C803371" w14:textId="4861B31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414CC">
                  <w:rPr>
                    <w:rStyle w:val="PlaceholderText"/>
                    <w:rFonts w:ascii="Arial" w:hAnsi="Arial" w:cs="Arial"/>
                    <w:sz w:val="16"/>
                    <w:szCs w:val="16"/>
                  </w:rPr>
                  <w:t>Click or tap here to enter text.</w:t>
                </w:r>
              </w:p>
            </w:tc>
          </w:sdtContent>
        </w:sdt>
      </w:tr>
      <w:tr w:rsidR="0076625A" w:rsidRPr="00567D45" w14:paraId="5B9C5DE3"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3A4A5B32" w14:textId="351F9F1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17-M-6</w:t>
            </w:r>
          </w:p>
        </w:tc>
        <w:tc>
          <w:tcPr>
            <w:tcW w:w="1080" w:type="dxa"/>
            <w:tcBorders>
              <w:top w:val="single" w:sz="4" w:space="0" w:color="auto"/>
              <w:left w:val="single" w:sz="4" w:space="0" w:color="auto"/>
              <w:bottom w:val="single" w:sz="4" w:space="0" w:color="auto"/>
              <w:right w:val="single" w:sz="4" w:space="0" w:color="auto"/>
            </w:tcBorders>
            <w:vAlign w:val="center"/>
          </w:tcPr>
          <w:p w14:paraId="79447E78"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3B4ADB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1994FA0" w14:textId="15DBE4E4"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1908B64" w14:textId="1926BF0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u w:color="000000"/>
              </w:rPr>
              <w:t>The facility is equipped with blood pressure monitoring and pulse oximetry equipment.</w:t>
            </w:r>
          </w:p>
        </w:tc>
        <w:tc>
          <w:tcPr>
            <w:tcW w:w="2430" w:type="dxa"/>
            <w:tcBorders>
              <w:top w:val="single" w:sz="4" w:space="0" w:color="auto"/>
              <w:left w:val="single" w:sz="4" w:space="0" w:color="auto"/>
              <w:bottom w:val="single" w:sz="4" w:space="0" w:color="auto"/>
              <w:right w:val="single" w:sz="4" w:space="0" w:color="auto"/>
            </w:tcBorders>
            <w:vAlign w:val="center"/>
          </w:tcPr>
          <w:p w14:paraId="6302EA1A" w14:textId="77777777" w:rsidR="0076625A" w:rsidRPr="00567D45" w:rsidRDefault="0072305E" w:rsidP="0076625A">
            <w:pPr>
              <w:rPr>
                <w:rFonts w:ascii="Arial" w:hAnsi="Arial" w:cs="Arial"/>
                <w:sz w:val="20"/>
                <w:szCs w:val="20"/>
              </w:rPr>
            </w:pPr>
            <w:sdt>
              <w:sdtPr>
                <w:rPr>
                  <w:rFonts w:ascii="Arial" w:hAnsi="Arial" w:cs="Arial"/>
                  <w:sz w:val="20"/>
                  <w:szCs w:val="20"/>
                </w:rPr>
                <w:id w:val="-207556984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1DBCD47" w14:textId="77777777" w:rsidR="0076625A" w:rsidRPr="00567D45" w:rsidRDefault="0072305E" w:rsidP="0076625A">
            <w:pPr>
              <w:rPr>
                <w:rFonts w:ascii="Arial" w:hAnsi="Arial" w:cs="Arial"/>
                <w:sz w:val="20"/>
                <w:szCs w:val="20"/>
              </w:rPr>
            </w:pPr>
            <w:sdt>
              <w:sdtPr>
                <w:rPr>
                  <w:rFonts w:ascii="Arial" w:hAnsi="Arial" w:cs="Arial"/>
                  <w:sz w:val="20"/>
                  <w:szCs w:val="20"/>
                </w:rPr>
                <w:id w:val="54172374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1401BC6" w14:textId="769B7F5A" w:rsidR="0076625A" w:rsidRPr="00567D45" w:rsidRDefault="0072305E" w:rsidP="00510EE3">
            <w:sdt>
              <w:sdtPr>
                <w:rPr>
                  <w:rFonts w:ascii="Arial" w:hAnsi="Arial" w:cs="Arial"/>
                  <w:sz w:val="20"/>
                  <w:szCs w:val="20"/>
                </w:rPr>
                <w:id w:val="93872284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60817871"/>
            <w:placeholder>
              <w:docPart w:val="30101A1F39084BDAB0DA5D7C2CFD12E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376475C" w14:textId="5C6B6E2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B87A50">
                  <w:rPr>
                    <w:rStyle w:val="PlaceholderText"/>
                    <w:rFonts w:ascii="Arial" w:hAnsi="Arial" w:cs="Arial"/>
                    <w:sz w:val="16"/>
                    <w:szCs w:val="16"/>
                  </w:rPr>
                  <w:t>Click or tap here to enter text.</w:t>
                </w:r>
              </w:p>
            </w:tc>
          </w:sdtContent>
        </w:sdt>
      </w:tr>
      <w:tr w:rsidR="0076625A" w:rsidRPr="00567D45" w14:paraId="2731AC95"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53F8CF5B" w14:textId="7E7B0D3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17-M-7</w:t>
            </w:r>
          </w:p>
        </w:tc>
        <w:tc>
          <w:tcPr>
            <w:tcW w:w="1080" w:type="dxa"/>
            <w:tcBorders>
              <w:top w:val="single" w:sz="4" w:space="0" w:color="auto"/>
              <w:left w:val="single" w:sz="4" w:space="0" w:color="auto"/>
              <w:bottom w:val="single" w:sz="4" w:space="0" w:color="auto"/>
              <w:right w:val="single" w:sz="4" w:space="0" w:color="auto"/>
            </w:tcBorders>
            <w:vAlign w:val="center"/>
          </w:tcPr>
          <w:p w14:paraId="783DD6E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76A591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B37ACE7" w14:textId="6D038634"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1F0E166" w14:textId="51B6CE1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u w:color="000000"/>
              </w:rPr>
              <w:t>The facility is equipped with a positive-pressure ventilation device (e.g., Ambu® bag, or a bag valve mask).</w:t>
            </w:r>
          </w:p>
        </w:tc>
        <w:tc>
          <w:tcPr>
            <w:tcW w:w="2430" w:type="dxa"/>
            <w:tcBorders>
              <w:top w:val="single" w:sz="4" w:space="0" w:color="auto"/>
              <w:left w:val="single" w:sz="4" w:space="0" w:color="auto"/>
              <w:bottom w:val="single" w:sz="4" w:space="0" w:color="auto"/>
              <w:right w:val="single" w:sz="4" w:space="0" w:color="auto"/>
            </w:tcBorders>
            <w:vAlign w:val="center"/>
          </w:tcPr>
          <w:p w14:paraId="1426049A" w14:textId="77777777" w:rsidR="0076625A" w:rsidRPr="00567D45" w:rsidRDefault="0072305E" w:rsidP="0076625A">
            <w:pPr>
              <w:rPr>
                <w:rFonts w:ascii="Arial" w:hAnsi="Arial" w:cs="Arial"/>
                <w:sz w:val="20"/>
                <w:szCs w:val="20"/>
              </w:rPr>
            </w:pPr>
            <w:sdt>
              <w:sdtPr>
                <w:rPr>
                  <w:rFonts w:ascii="Arial" w:hAnsi="Arial" w:cs="Arial"/>
                  <w:sz w:val="20"/>
                  <w:szCs w:val="20"/>
                </w:rPr>
                <w:id w:val="-129736852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18B3CD9" w14:textId="77777777" w:rsidR="0076625A" w:rsidRPr="00567D45" w:rsidRDefault="0072305E" w:rsidP="0076625A">
            <w:pPr>
              <w:rPr>
                <w:rFonts w:ascii="Arial" w:hAnsi="Arial" w:cs="Arial"/>
                <w:sz w:val="20"/>
                <w:szCs w:val="20"/>
              </w:rPr>
            </w:pPr>
            <w:sdt>
              <w:sdtPr>
                <w:rPr>
                  <w:rFonts w:ascii="Arial" w:hAnsi="Arial" w:cs="Arial"/>
                  <w:sz w:val="20"/>
                  <w:szCs w:val="20"/>
                </w:rPr>
                <w:id w:val="-111674995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103EAD5" w14:textId="79F5BAAC" w:rsidR="0076625A" w:rsidRPr="00567D45" w:rsidRDefault="0072305E" w:rsidP="00510EE3">
            <w:sdt>
              <w:sdtPr>
                <w:rPr>
                  <w:rFonts w:ascii="Arial" w:hAnsi="Arial" w:cs="Arial"/>
                  <w:sz w:val="20"/>
                  <w:szCs w:val="20"/>
                </w:rPr>
                <w:id w:val="127218895"/>
                <w14:checkbox>
                  <w14:checked w14:val="0"/>
                  <w14:checkedState w14:val="2612" w14:font="MS Gothic"/>
                  <w14:uncheckedState w14:val="2610" w14:font="MS Gothic"/>
                </w14:checkbox>
              </w:sdtPr>
              <w:sdtEndPr/>
              <w:sdtContent>
                <w:r w:rsidR="0076625A" w:rsidRPr="00567D45">
                  <w:rPr>
                    <w:rFonts w:ascii="MS Gothic" w:eastAsia="MS Gothic" w:hAnsi="MS Gothic" w:cs="Arial" w:hint="eastAsia"/>
                    <w:sz w:val="20"/>
                    <w:szCs w:val="20"/>
                  </w:rPr>
                  <w:t>☐</w:t>
                </w:r>
              </w:sdtContent>
            </w:sdt>
            <w:r w:rsidR="0076625A" w:rsidRPr="00567D45">
              <w:rPr>
                <w:rFonts w:ascii="Arial" w:hAnsi="Arial" w:cs="Arial"/>
                <w:sz w:val="20"/>
                <w:szCs w:val="20"/>
              </w:rPr>
              <w:t xml:space="preserve"> Not Applicable</w:t>
            </w:r>
          </w:p>
        </w:tc>
        <w:sdt>
          <w:sdtPr>
            <w:id w:val="1680701522"/>
            <w:placeholder>
              <w:docPart w:val="7264C8699E2A456B8D3838068836C9D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E54D30E" w14:textId="222AB3A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B87A50">
                  <w:rPr>
                    <w:rStyle w:val="PlaceholderText"/>
                    <w:rFonts w:ascii="Arial" w:hAnsi="Arial" w:cs="Arial"/>
                    <w:sz w:val="16"/>
                    <w:szCs w:val="16"/>
                  </w:rPr>
                  <w:t>Click or tap here to enter text.</w:t>
                </w:r>
              </w:p>
            </w:tc>
          </w:sdtContent>
        </w:sdt>
      </w:tr>
      <w:tr w:rsidR="0076625A" w:rsidRPr="00567D45" w14:paraId="51CFDE87"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651F0BE" w14:textId="6D0E5EB0" w:rsidR="0076625A" w:rsidRPr="00A5170D"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A5170D">
              <w:rPr>
                <w:rFonts w:ascii="Arial" w:hAnsi="Arial" w:cs="Arial"/>
                <w:b/>
                <w:bCs/>
                <w:sz w:val="20"/>
                <w:szCs w:val="20"/>
              </w:rPr>
              <w:t>17-M-8</w:t>
            </w:r>
          </w:p>
        </w:tc>
        <w:tc>
          <w:tcPr>
            <w:tcW w:w="1080" w:type="dxa"/>
            <w:tcBorders>
              <w:top w:val="single" w:sz="4" w:space="0" w:color="auto"/>
              <w:left w:val="single" w:sz="4" w:space="0" w:color="auto"/>
              <w:bottom w:val="single" w:sz="4" w:space="0" w:color="auto"/>
              <w:right w:val="single" w:sz="4" w:space="0" w:color="auto"/>
            </w:tcBorders>
            <w:vAlign w:val="center"/>
          </w:tcPr>
          <w:p w14:paraId="15AA5695" w14:textId="77777777" w:rsidR="0076625A" w:rsidRPr="00A5170D" w:rsidRDefault="0076625A" w:rsidP="0076625A">
            <w:pPr>
              <w:pStyle w:val="QATableIDText"/>
              <w:rPr>
                <w:rFonts w:cs="Arial"/>
                <w:b w:val="0"/>
                <w:bCs w:val="0"/>
                <w:sz w:val="20"/>
                <w:szCs w:val="20"/>
              </w:rPr>
            </w:pPr>
            <w:r w:rsidRPr="00A5170D">
              <w:rPr>
                <w:rFonts w:cs="Arial"/>
                <w:b w:val="0"/>
                <w:bCs w:val="0"/>
                <w:sz w:val="20"/>
                <w:szCs w:val="20"/>
              </w:rPr>
              <w:t>Green</w:t>
            </w:r>
          </w:p>
          <w:p w14:paraId="42C854AA" w14:textId="77777777" w:rsidR="0076625A" w:rsidRPr="00A5170D" w:rsidRDefault="0076625A" w:rsidP="0076625A">
            <w:pPr>
              <w:pStyle w:val="QATableIDText"/>
              <w:rPr>
                <w:rFonts w:cs="Arial"/>
                <w:b w:val="0"/>
                <w:bCs w:val="0"/>
                <w:sz w:val="20"/>
                <w:szCs w:val="20"/>
              </w:rPr>
            </w:pPr>
            <w:r w:rsidRPr="00A5170D">
              <w:rPr>
                <w:rFonts w:cs="Arial"/>
                <w:b w:val="0"/>
                <w:bCs w:val="0"/>
                <w:sz w:val="20"/>
                <w:szCs w:val="20"/>
              </w:rPr>
              <w:t>Yellow</w:t>
            </w:r>
          </w:p>
          <w:p w14:paraId="508D72E7" w14:textId="2C34B7E2" w:rsidR="0076625A" w:rsidRPr="00A5170D" w:rsidRDefault="0076625A" w:rsidP="00713DB2">
            <w:pPr>
              <w:pStyle w:val="QATableIDText"/>
              <w:rPr>
                <w:rFonts w:cs="Arial"/>
                <w:sz w:val="20"/>
                <w:szCs w:val="20"/>
              </w:rPr>
            </w:pPr>
            <w:r w:rsidRPr="00A5170D">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D7DE580" w14:textId="5B53879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facility is equipped with an oxygen source with appropriate delivery devices (e.g., nasal cannula, face mask).</w:t>
            </w:r>
          </w:p>
        </w:tc>
        <w:tc>
          <w:tcPr>
            <w:tcW w:w="2430" w:type="dxa"/>
            <w:tcBorders>
              <w:top w:val="single" w:sz="4" w:space="0" w:color="auto"/>
              <w:left w:val="single" w:sz="4" w:space="0" w:color="auto"/>
              <w:bottom w:val="single" w:sz="4" w:space="0" w:color="auto"/>
              <w:right w:val="single" w:sz="4" w:space="0" w:color="auto"/>
            </w:tcBorders>
            <w:vAlign w:val="center"/>
          </w:tcPr>
          <w:p w14:paraId="67D956DB" w14:textId="77777777" w:rsidR="0076625A" w:rsidRPr="00567D45" w:rsidRDefault="0072305E" w:rsidP="0076625A">
            <w:pPr>
              <w:rPr>
                <w:rFonts w:ascii="Arial" w:hAnsi="Arial" w:cs="Arial"/>
                <w:sz w:val="20"/>
                <w:szCs w:val="20"/>
              </w:rPr>
            </w:pPr>
            <w:sdt>
              <w:sdtPr>
                <w:rPr>
                  <w:rFonts w:ascii="Arial" w:hAnsi="Arial" w:cs="Arial"/>
                  <w:sz w:val="20"/>
                  <w:szCs w:val="20"/>
                </w:rPr>
                <w:id w:val="204671864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7E60A5E" w14:textId="77777777" w:rsidR="0076625A" w:rsidRPr="00567D45" w:rsidRDefault="0072305E" w:rsidP="0076625A">
            <w:pPr>
              <w:rPr>
                <w:rFonts w:ascii="Arial" w:hAnsi="Arial" w:cs="Arial"/>
                <w:sz w:val="20"/>
                <w:szCs w:val="20"/>
              </w:rPr>
            </w:pPr>
            <w:sdt>
              <w:sdtPr>
                <w:rPr>
                  <w:rFonts w:ascii="Arial" w:hAnsi="Arial" w:cs="Arial"/>
                  <w:sz w:val="20"/>
                  <w:szCs w:val="20"/>
                </w:rPr>
                <w:id w:val="33188472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1DA5AAF" w14:textId="6CE7E79F" w:rsidR="0076625A" w:rsidRPr="00567D45" w:rsidRDefault="0072305E" w:rsidP="00510EE3">
            <w:sdt>
              <w:sdtPr>
                <w:rPr>
                  <w:rFonts w:ascii="Arial" w:hAnsi="Arial" w:cs="Arial"/>
                  <w:sz w:val="20"/>
                  <w:szCs w:val="20"/>
                </w:rPr>
                <w:id w:val="-141400669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552452463"/>
            <w:placeholder>
              <w:docPart w:val="959E1216BE2B4224B9CCCFD6F7F87D3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0D5B6BA" w14:textId="23F5F00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B87A50">
                  <w:rPr>
                    <w:rStyle w:val="PlaceholderText"/>
                    <w:rFonts w:ascii="Arial" w:hAnsi="Arial" w:cs="Arial"/>
                    <w:sz w:val="16"/>
                    <w:szCs w:val="16"/>
                  </w:rPr>
                  <w:t>Click or tap here to enter text.</w:t>
                </w:r>
              </w:p>
            </w:tc>
          </w:sdtContent>
        </w:sdt>
      </w:tr>
      <w:tr w:rsidR="00410FFB" w:rsidRPr="00567D45" w14:paraId="19CD8723"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5B3135FC" w14:textId="2E848272" w:rsidR="00410FFB" w:rsidRPr="00567D45" w:rsidRDefault="00410FFB" w:rsidP="00410FF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17-M-9</w:t>
            </w:r>
          </w:p>
        </w:tc>
        <w:tc>
          <w:tcPr>
            <w:tcW w:w="1080" w:type="dxa"/>
            <w:tcBorders>
              <w:top w:val="single" w:sz="4" w:space="0" w:color="auto"/>
              <w:left w:val="single" w:sz="4" w:space="0" w:color="auto"/>
              <w:bottom w:val="single" w:sz="4" w:space="0" w:color="auto"/>
              <w:right w:val="single" w:sz="4" w:space="0" w:color="auto"/>
            </w:tcBorders>
            <w:vAlign w:val="center"/>
          </w:tcPr>
          <w:p w14:paraId="31AA5D89" w14:textId="77777777" w:rsidR="00410FFB" w:rsidRPr="00567D45" w:rsidRDefault="00410FFB" w:rsidP="00410FFB">
            <w:pPr>
              <w:pStyle w:val="QATableIDText"/>
              <w:rPr>
                <w:rFonts w:cs="Arial"/>
                <w:b w:val="0"/>
                <w:bCs w:val="0"/>
                <w:sz w:val="20"/>
                <w:szCs w:val="20"/>
              </w:rPr>
            </w:pPr>
            <w:r w:rsidRPr="00567D45">
              <w:rPr>
                <w:rFonts w:cs="Arial"/>
                <w:b w:val="0"/>
                <w:bCs w:val="0"/>
                <w:sz w:val="20"/>
                <w:szCs w:val="20"/>
              </w:rPr>
              <w:t>Green</w:t>
            </w:r>
          </w:p>
          <w:p w14:paraId="6FD32A28" w14:textId="77777777" w:rsidR="00410FFB" w:rsidRPr="00567D45" w:rsidRDefault="00410FFB" w:rsidP="00410FFB">
            <w:pPr>
              <w:pStyle w:val="QATableIDText"/>
              <w:rPr>
                <w:rFonts w:cs="Arial"/>
                <w:b w:val="0"/>
                <w:bCs w:val="0"/>
                <w:sz w:val="20"/>
                <w:szCs w:val="20"/>
              </w:rPr>
            </w:pPr>
            <w:r w:rsidRPr="00567D45">
              <w:rPr>
                <w:rFonts w:cs="Arial"/>
                <w:b w:val="0"/>
                <w:bCs w:val="0"/>
                <w:sz w:val="20"/>
                <w:szCs w:val="20"/>
              </w:rPr>
              <w:t>Yellow</w:t>
            </w:r>
          </w:p>
          <w:p w14:paraId="09F0F77E" w14:textId="5759F92D" w:rsidR="00410FFB" w:rsidRPr="00567D45" w:rsidRDefault="00410FFB"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61E5DA0" w14:textId="791181B4" w:rsidR="00410FFB" w:rsidRDefault="00B31F1D" w:rsidP="00410FF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B31F1D">
              <w:rPr>
                <w:rFonts w:ascii="Arial" w:hAnsi="Arial" w:cs="Arial"/>
                <w:sz w:val="20"/>
                <w:szCs w:val="20"/>
              </w:rPr>
              <w:t>The facility has a preventive maintenance program to ensure that all essential mechanical, electric</w:t>
            </w:r>
            <w:r w:rsidR="003D3719">
              <w:rPr>
                <w:rFonts w:ascii="Arial" w:hAnsi="Arial" w:cs="Arial"/>
                <w:sz w:val="20"/>
                <w:szCs w:val="20"/>
              </w:rPr>
              <w:t>,</w:t>
            </w:r>
            <w:r w:rsidRPr="00B31F1D">
              <w:rPr>
                <w:rFonts w:ascii="Arial" w:hAnsi="Arial" w:cs="Arial"/>
                <w:sz w:val="20"/>
                <w:szCs w:val="20"/>
              </w:rPr>
              <w:t xml:space="preserve"> and patient-care equipment is maintained in safe operating condition and is replaced no less frequently than according to a schedule.</w:t>
            </w:r>
          </w:p>
          <w:p w14:paraId="0F17FF47" w14:textId="77777777" w:rsidR="00B31F1D" w:rsidRDefault="00B31F1D" w:rsidP="00410FF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C53424F" w14:textId="75F3E56D" w:rsidR="00410FFB" w:rsidRPr="00567D45" w:rsidRDefault="00410FFB" w:rsidP="00410FF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A </w:t>
            </w:r>
            <w:r w:rsidR="00B31F1D">
              <w:rPr>
                <w:rFonts w:ascii="Arial" w:hAnsi="Arial" w:cs="Arial"/>
                <w:sz w:val="20"/>
                <w:szCs w:val="20"/>
              </w:rPr>
              <w:t>qualified</w:t>
            </w:r>
            <w:r w:rsidR="00B31F1D" w:rsidRPr="00567D45">
              <w:rPr>
                <w:rFonts w:ascii="Arial" w:hAnsi="Arial" w:cs="Arial"/>
                <w:sz w:val="20"/>
                <w:szCs w:val="20"/>
              </w:rPr>
              <w:t xml:space="preserve"> </w:t>
            </w:r>
            <w:r w:rsidRPr="00567D45">
              <w:rPr>
                <w:rFonts w:ascii="Arial" w:hAnsi="Arial" w:cs="Arial"/>
                <w:sz w:val="20"/>
                <w:szCs w:val="20"/>
              </w:rPr>
              <w:t>technician annually inspects all equipment and reports in writing that the equipment is safe and operating according to the manufacturer’s specifications. Stickers may be placed on individual equipment; however, written records must be maintained. All equipment is on a maintenance schedule with records kept for a minimum of at least three (3) years.</w:t>
            </w:r>
          </w:p>
        </w:tc>
        <w:tc>
          <w:tcPr>
            <w:tcW w:w="2430" w:type="dxa"/>
            <w:tcBorders>
              <w:top w:val="single" w:sz="4" w:space="0" w:color="auto"/>
              <w:left w:val="single" w:sz="4" w:space="0" w:color="auto"/>
              <w:bottom w:val="single" w:sz="4" w:space="0" w:color="auto"/>
              <w:right w:val="single" w:sz="4" w:space="0" w:color="auto"/>
            </w:tcBorders>
            <w:vAlign w:val="center"/>
          </w:tcPr>
          <w:p w14:paraId="56F3421F" w14:textId="77777777" w:rsidR="00410FFB" w:rsidRPr="00567D45" w:rsidRDefault="0072305E" w:rsidP="00410FFB">
            <w:pPr>
              <w:rPr>
                <w:rFonts w:ascii="Arial" w:hAnsi="Arial" w:cs="Arial"/>
                <w:sz w:val="20"/>
                <w:szCs w:val="20"/>
              </w:rPr>
            </w:pPr>
            <w:sdt>
              <w:sdtPr>
                <w:rPr>
                  <w:rFonts w:ascii="Arial" w:hAnsi="Arial" w:cs="Arial"/>
                  <w:sz w:val="20"/>
                  <w:szCs w:val="20"/>
                </w:rPr>
                <w:id w:val="2088562760"/>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Compliant</w:t>
            </w:r>
          </w:p>
          <w:p w14:paraId="4D3C755B" w14:textId="77777777" w:rsidR="00410FFB" w:rsidRPr="00567D45" w:rsidRDefault="0072305E" w:rsidP="00410FFB">
            <w:pPr>
              <w:rPr>
                <w:rFonts w:ascii="Arial" w:hAnsi="Arial" w:cs="Arial"/>
                <w:sz w:val="20"/>
                <w:szCs w:val="20"/>
              </w:rPr>
            </w:pPr>
            <w:sdt>
              <w:sdtPr>
                <w:rPr>
                  <w:rFonts w:ascii="Arial" w:hAnsi="Arial" w:cs="Arial"/>
                  <w:sz w:val="20"/>
                  <w:szCs w:val="20"/>
                </w:rPr>
                <w:id w:val="2012402475"/>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Deficient</w:t>
            </w:r>
          </w:p>
          <w:p w14:paraId="236EF296" w14:textId="77777777" w:rsidR="00410FFB" w:rsidRPr="00567D45" w:rsidRDefault="0072305E" w:rsidP="00410FFB">
            <w:pPr>
              <w:rPr>
                <w:rFonts w:ascii="Arial" w:hAnsi="Arial" w:cs="Arial"/>
                <w:sz w:val="20"/>
                <w:szCs w:val="20"/>
              </w:rPr>
            </w:pPr>
            <w:sdt>
              <w:sdtPr>
                <w:rPr>
                  <w:rFonts w:ascii="Arial" w:hAnsi="Arial" w:cs="Arial"/>
                  <w:sz w:val="20"/>
                  <w:szCs w:val="20"/>
                </w:rPr>
                <w:id w:val="2062754663"/>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Not Applicable</w:t>
            </w:r>
          </w:p>
          <w:p w14:paraId="2123D0FB" w14:textId="77777777" w:rsidR="00410FFB" w:rsidRPr="00567D45" w:rsidRDefault="00410FFB" w:rsidP="00410FFB"/>
        </w:tc>
        <w:sdt>
          <w:sdtPr>
            <w:id w:val="-2046058738"/>
            <w:placeholder>
              <w:docPart w:val="054B6FB5870B4897AEA09D2CFC9AA696"/>
            </w:placeholder>
          </w:sdtPr>
          <w:sdtEndPr/>
          <w:sdtContent>
            <w:sdt>
              <w:sdtPr>
                <w:id w:val="-1709562525"/>
                <w:placeholder>
                  <w:docPart w:val="38266296679A4AFD9970CC97D5C7145F"/>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614DF75" w14:textId="433926F6" w:rsidR="00410FFB" w:rsidRPr="00567D45" w:rsidRDefault="0076625A" w:rsidP="00410FFB">
                    <w:pPr>
                      <w:pBdr>
                        <w:top w:val="none" w:sz="0" w:space="0" w:color="auto"/>
                        <w:left w:val="none" w:sz="0" w:space="0" w:color="auto"/>
                        <w:bottom w:val="none" w:sz="0" w:space="0" w:color="auto"/>
                        <w:right w:val="none" w:sz="0" w:space="0" w:color="auto"/>
                        <w:between w:val="none" w:sz="0" w:space="0" w:color="auto"/>
                        <w:bar w:val="none" w:sz="0" w:color="auto"/>
                      </w:pBdr>
                    </w:pPr>
                    <w:r w:rsidRPr="00195062">
                      <w:rPr>
                        <w:rStyle w:val="PlaceholderText"/>
                        <w:rFonts w:ascii="Arial" w:hAnsi="Arial" w:cs="Arial"/>
                        <w:sz w:val="16"/>
                        <w:szCs w:val="16"/>
                      </w:rPr>
                      <w:t>Click or tap here to enter text.</w:t>
                    </w:r>
                  </w:p>
                </w:tc>
              </w:sdtContent>
            </w:sdt>
          </w:sdtContent>
        </w:sdt>
      </w:tr>
      <w:tr w:rsidR="0076625A" w:rsidRPr="00567D45" w14:paraId="10594AD1"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28982E8A" w14:textId="4B516B6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17-M-12</w:t>
            </w:r>
          </w:p>
        </w:tc>
        <w:tc>
          <w:tcPr>
            <w:tcW w:w="1080" w:type="dxa"/>
            <w:tcBorders>
              <w:top w:val="single" w:sz="4" w:space="0" w:color="auto"/>
              <w:left w:val="single" w:sz="4" w:space="0" w:color="auto"/>
              <w:bottom w:val="single" w:sz="4" w:space="0" w:color="auto"/>
              <w:right w:val="single" w:sz="4" w:space="0" w:color="auto"/>
            </w:tcBorders>
            <w:vAlign w:val="center"/>
          </w:tcPr>
          <w:p w14:paraId="39DA504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746780E"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13E3235" w14:textId="7282DAFD"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A18FF6E" w14:textId="0D91988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 manufacturer’s specifications and requirements are kept in an organized file and followed </w:t>
            </w:r>
            <w:proofErr w:type="gramStart"/>
            <w:r w:rsidRPr="00567D45">
              <w:rPr>
                <w:rFonts w:ascii="Arial" w:hAnsi="Arial" w:cs="Arial"/>
                <w:sz w:val="20"/>
                <w:szCs w:val="20"/>
              </w:rPr>
              <w:t>for</w:t>
            </w:r>
            <w:proofErr w:type="gramEnd"/>
            <w:r w:rsidRPr="00567D45">
              <w:rPr>
                <w:rFonts w:ascii="Arial" w:hAnsi="Arial" w:cs="Arial"/>
                <w:sz w:val="20"/>
                <w:szCs w:val="20"/>
              </w:rPr>
              <w:t xml:space="preserve"> each piece of equipment.</w:t>
            </w:r>
          </w:p>
        </w:tc>
        <w:tc>
          <w:tcPr>
            <w:tcW w:w="2430" w:type="dxa"/>
            <w:tcBorders>
              <w:top w:val="single" w:sz="4" w:space="0" w:color="auto"/>
              <w:left w:val="single" w:sz="4" w:space="0" w:color="auto"/>
              <w:bottom w:val="single" w:sz="4" w:space="0" w:color="auto"/>
              <w:right w:val="single" w:sz="4" w:space="0" w:color="auto"/>
            </w:tcBorders>
            <w:vAlign w:val="center"/>
          </w:tcPr>
          <w:p w14:paraId="0F87768D" w14:textId="77777777" w:rsidR="0076625A" w:rsidRPr="00567D45" w:rsidRDefault="0072305E" w:rsidP="0076625A">
            <w:pPr>
              <w:rPr>
                <w:rFonts w:ascii="Arial" w:hAnsi="Arial" w:cs="Arial"/>
                <w:sz w:val="20"/>
                <w:szCs w:val="20"/>
              </w:rPr>
            </w:pPr>
            <w:sdt>
              <w:sdtPr>
                <w:rPr>
                  <w:rFonts w:ascii="Arial" w:hAnsi="Arial" w:cs="Arial"/>
                  <w:sz w:val="20"/>
                  <w:szCs w:val="20"/>
                </w:rPr>
                <w:id w:val="132794240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ADBB2FF" w14:textId="77777777" w:rsidR="0076625A" w:rsidRPr="00567D45" w:rsidRDefault="0072305E" w:rsidP="0076625A">
            <w:pPr>
              <w:rPr>
                <w:rFonts w:ascii="Arial" w:hAnsi="Arial" w:cs="Arial"/>
                <w:sz w:val="20"/>
                <w:szCs w:val="20"/>
              </w:rPr>
            </w:pPr>
            <w:sdt>
              <w:sdtPr>
                <w:rPr>
                  <w:rFonts w:ascii="Arial" w:hAnsi="Arial" w:cs="Arial"/>
                  <w:sz w:val="20"/>
                  <w:szCs w:val="20"/>
                </w:rPr>
                <w:id w:val="-33122082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C0C199F" w14:textId="067A9E16" w:rsidR="0076625A" w:rsidRPr="00567D45" w:rsidRDefault="0072305E" w:rsidP="00510EE3">
            <w:sdt>
              <w:sdtPr>
                <w:rPr>
                  <w:rFonts w:ascii="Arial" w:hAnsi="Arial" w:cs="Arial"/>
                  <w:sz w:val="20"/>
                  <w:szCs w:val="20"/>
                </w:rPr>
                <w:id w:val="-94569859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259129306"/>
            <w:placeholder>
              <w:docPart w:val="EFB13C34584F48AAAD37F9FB944DC80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73FA993" w14:textId="1F28F6E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54F72">
                  <w:rPr>
                    <w:rStyle w:val="PlaceholderText"/>
                    <w:rFonts w:ascii="Arial" w:hAnsi="Arial" w:cs="Arial"/>
                    <w:sz w:val="16"/>
                    <w:szCs w:val="16"/>
                  </w:rPr>
                  <w:t>Click or tap here to enter text.</w:t>
                </w:r>
              </w:p>
            </w:tc>
          </w:sdtContent>
        </w:sdt>
      </w:tr>
      <w:tr w:rsidR="0076625A" w:rsidRPr="00567D45" w14:paraId="5D8D11F2"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760E577B" w14:textId="2595F5B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17-M-13</w:t>
            </w:r>
          </w:p>
        </w:tc>
        <w:tc>
          <w:tcPr>
            <w:tcW w:w="1080" w:type="dxa"/>
            <w:tcBorders>
              <w:top w:val="single" w:sz="4" w:space="0" w:color="auto"/>
              <w:left w:val="single" w:sz="4" w:space="0" w:color="auto"/>
              <w:bottom w:val="single" w:sz="4" w:space="0" w:color="auto"/>
              <w:right w:val="single" w:sz="4" w:space="0" w:color="auto"/>
            </w:tcBorders>
            <w:vAlign w:val="center"/>
          </w:tcPr>
          <w:p w14:paraId="09CC3FD8"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BBA018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F3F00E6" w14:textId="2B10CC94"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F122ABB" w14:textId="71C6E3A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Appropriate </w:t>
            </w:r>
            <w:r>
              <w:rPr>
                <w:rFonts w:ascii="Arial" w:hAnsi="Arial" w:cs="Arial"/>
                <w:sz w:val="20"/>
                <w:szCs w:val="20"/>
              </w:rPr>
              <w:t>calibration (i.e., lasers) as per manufacturer specifications is regularly performed,</w:t>
            </w:r>
            <w:r w:rsidRPr="00567D45">
              <w:rPr>
                <w:rFonts w:ascii="Arial" w:hAnsi="Arial" w:cs="Arial"/>
                <w:sz w:val="20"/>
                <w:szCs w:val="20"/>
              </w:rPr>
              <w:t xml:space="preserve"> and records of that testing are maintained within the facility.</w:t>
            </w:r>
          </w:p>
        </w:tc>
        <w:tc>
          <w:tcPr>
            <w:tcW w:w="2430" w:type="dxa"/>
            <w:tcBorders>
              <w:top w:val="single" w:sz="4" w:space="0" w:color="auto"/>
              <w:left w:val="single" w:sz="4" w:space="0" w:color="auto"/>
              <w:bottom w:val="single" w:sz="4" w:space="0" w:color="auto"/>
              <w:right w:val="single" w:sz="4" w:space="0" w:color="auto"/>
            </w:tcBorders>
            <w:vAlign w:val="center"/>
          </w:tcPr>
          <w:p w14:paraId="38A115D9" w14:textId="77777777" w:rsidR="0076625A" w:rsidRPr="00567D45" w:rsidRDefault="0072305E" w:rsidP="0076625A">
            <w:pPr>
              <w:rPr>
                <w:rFonts w:ascii="Arial" w:hAnsi="Arial" w:cs="Arial"/>
                <w:sz w:val="20"/>
                <w:szCs w:val="20"/>
              </w:rPr>
            </w:pPr>
            <w:sdt>
              <w:sdtPr>
                <w:rPr>
                  <w:rFonts w:ascii="Arial" w:hAnsi="Arial" w:cs="Arial"/>
                  <w:sz w:val="20"/>
                  <w:szCs w:val="20"/>
                </w:rPr>
                <w:id w:val="-17442151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6D003B8" w14:textId="77777777" w:rsidR="0076625A" w:rsidRPr="00567D45" w:rsidRDefault="0072305E" w:rsidP="0076625A">
            <w:pPr>
              <w:rPr>
                <w:rFonts w:ascii="Arial" w:hAnsi="Arial" w:cs="Arial"/>
                <w:sz w:val="20"/>
                <w:szCs w:val="20"/>
              </w:rPr>
            </w:pPr>
            <w:sdt>
              <w:sdtPr>
                <w:rPr>
                  <w:rFonts w:ascii="Arial" w:hAnsi="Arial" w:cs="Arial"/>
                  <w:sz w:val="20"/>
                  <w:szCs w:val="20"/>
                </w:rPr>
                <w:id w:val="-119970826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52B742C" w14:textId="77777777" w:rsidR="0076625A" w:rsidRPr="00567D45" w:rsidRDefault="0072305E" w:rsidP="0076625A">
            <w:pPr>
              <w:rPr>
                <w:rFonts w:ascii="Arial" w:hAnsi="Arial" w:cs="Arial"/>
                <w:sz w:val="20"/>
                <w:szCs w:val="20"/>
              </w:rPr>
            </w:pPr>
            <w:sdt>
              <w:sdtPr>
                <w:rPr>
                  <w:rFonts w:ascii="Arial" w:hAnsi="Arial" w:cs="Arial"/>
                  <w:sz w:val="20"/>
                  <w:szCs w:val="20"/>
                </w:rPr>
                <w:id w:val="191674929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06FE2419" w14:textId="322C3B1A" w:rsidR="0076625A" w:rsidRPr="00567D45" w:rsidRDefault="0072305E" w:rsidP="00510EE3">
            <w:sdt>
              <w:sdtPr>
                <w:rPr>
                  <w:rFonts w:ascii="Arial" w:hAnsi="Arial" w:cs="Arial"/>
                  <w:sz w:val="20"/>
                  <w:szCs w:val="20"/>
                </w:rPr>
                <w:id w:val="115796281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Corrected Onsite</w:t>
            </w:r>
          </w:p>
        </w:tc>
        <w:sdt>
          <w:sdtPr>
            <w:id w:val="1227409982"/>
            <w:placeholder>
              <w:docPart w:val="BCC5AE182B7249EA89DB8B3C6BE3851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EBB9697" w14:textId="06AC2F9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54F72">
                  <w:rPr>
                    <w:rStyle w:val="PlaceholderText"/>
                    <w:rFonts w:ascii="Arial" w:hAnsi="Arial" w:cs="Arial"/>
                    <w:sz w:val="16"/>
                    <w:szCs w:val="16"/>
                  </w:rPr>
                  <w:t>Click or tap here to enter text.</w:t>
                </w:r>
              </w:p>
            </w:tc>
          </w:sdtContent>
        </w:sdt>
      </w:tr>
      <w:tr w:rsidR="00CA326F" w:rsidRPr="00567D45" w14:paraId="6D205188" w14:textId="77777777" w:rsidTr="2E4B07B8">
        <w:tc>
          <w:tcPr>
            <w:tcW w:w="14575" w:type="dxa"/>
            <w:gridSpan w:val="5"/>
            <w:tcBorders>
              <w:top w:val="single" w:sz="4" w:space="0" w:color="auto"/>
              <w:left w:val="single" w:sz="4" w:space="0" w:color="auto"/>
              <w:bottom w:val="single" w:sz="4" w:space="0" w:color="auto"/>
              <w:right w:val="single" w:sz="4" w:space="0" w:color="auto"/>
            </w:tcBorders>
            <w:shd w:val="clear" w:color="auto" w:fill="006098"/>
          </w:tcPr>
          <w:p w14:paraId="3EB627C4" w14:textId="69BA82A4" w:rsidR="00CA326F" w:rsidRPr="00567D45" w:rsidRDefault="00A34026" w:rsidP="005330F8">
            <w:pPr>
              <w:shd w:val="clear" w:color="auto" w:fill="006098"/>
              <w:jc w:val="center"/>
            </w:pPr>
            <w:r w:rsidRPr="00567D45">
              <w:rPr>
                <w:rFonts w:ascii="Arial" w:hAnsi="Arial" w:cs="Arial"/>
                <w:b/>
                <w:bCs/>
                <w:color w:val="FFFFFF" w:themeColor="background1"/>
                <w:sz w:val="28"/>
                <w:szCs w:val="28"/>
              </w:rPr>
              <w:t>SUB-SECTION N: Emergency Equipment</w:t>
            </w:r>
          </w:p>
        </w:tc>
      </w:tr>
      <w:tr w:rsidR="0076625A" w:rsidRPr="00567D45" w14:paraId="62B29F6E"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0E86E8E" w14:textId="1AB7EBC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2"/>
                <w:szCs w:val="22"/>
              </w:rPr>
            </w:pPr>
            <w:r w:rsidRPr="00567D45">
              <w:rPr>
                <w:rFonts w:ascii="Arial" w:hAnsi="Arial" w:cs="Arial"/>
                <w:b/>
                <w:bCs/>
                <w:sz w:val="22"/>
                <w:szCs w:val="22"/>
              </w:rPr>
              <w:t>17-N-1</w:t>
            </w:r>
          </w:p>
        </w:tc>
        <w:tc>
          <w:tcPr>
            <w:tcW w:w="1080" w:type="dxa"/>
            <w:tcBorders>
              <w:top w:val="single" w:sz="4" w:space="0" w:color="auto"/>
              <w:left w:val="single" w:sz="4" w:space="0" w:color="auto"/>
              <w:bottom w:val="single" w:sz="4" w:space="0" w:color="auto"/>
              <w:right w:val="single" w:sz="4" w:space="0" w:color="auto"/>
            </w:tcBorders>
            <w:vAlign w:val="center"/>
          </w:tcPr>
          <w:p w14:paraId="597B221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3D7414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FE61F4B" w14:textId="630B87DA"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A4B54B1" w14:textId="6AA4BA2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sz w:val="20"/>
                <w:szCs w:val="20"/>
              </w:rPr>
              <w:t>Emergency equipment is</w:t>
            </w:r>
            <w:r w:rsidRPr="00567D45">
              <w:rPr>
                <w:rFonts w:ascii="Arial" w:hAnsi="Arial" w:cs="Arial"/>
                <w:sz w:val="20"/>
                <w:szCs w:val="20"/>
              </w:rPr>
              <w:t xml:space="preserve"> available</w:t>
            </w:r>
            <w:r>
              <w:rPr>
                <w:rFonts w:ascii="Arial" w:hAnsi="Arial" w:cs="Arial"/>
                <w:sz w:val="20"/>
                <w:szCs w:val="20"/>
              </w:rPr>
              <w:t xml:space="preserve">, including an </w:t>
            </w:r>
            <w:r w:rsidRPr="00567D45">
              <w:rPr>
                <w:rFonts w:ascii="Arial" w:hAnsi="Arial" w:cs="Arial"/>
                <w:sz w:val="20"/>
                <w:szCs w:val="20"/>
              </w:rPr>
              <w:t>automated external defibrillator (AED), necessary drugs, and other cardio-pulmonary resuscitation (CPR) equipment</w:t>
            </w:r>
            <w:r>
              <w:rPr>
                <w:rFonts w:ascii="Arial" w:hAnsi="Arial" w:cs="Arial"/>
                <w:sz w:val="20"/>
                <w:szCs w:val="20"/>
              </w:rPr>
              <w:t>.</w:t>
            </w:r>
            <w:r w:rsidRPr="00567D45">
              <w:rPr>
                <w:rFonts w:ascii="Arial" w:hAnsi="Arial" w:cs="Arial"/>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74A6F8CD" w14:textId="77777777" w:rsidR="0076625A" w:rsidRPr="00567D45" w:rsidRDefault="0072305E" w:rsidP="0076625A">
            <w:pPr>
              <w:rPr>
                <w:rFonts w:ascii="Arial" w:hAnsi="Arial" w:cs="Arial"/>
                <w:sz w:val="20"/>
                <w:szCs w:val="20"/>
              </w:rPr>
            </w:pPr>
            <w:sdt>
              <w:sdtPr>
                <w:rPr>
                  <w:rFonts w:ascii="Arial" w:hAnsi="Arial" w:cs="Arial"/>
                  <w:sz w:val="20"/>
                  <w:szCs w:val="20"/>
                </w:rPr>
                <w:id w:val="-9378788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4A3B64D" w14:textId="77777777" w:rsidR="0076625A" w:rsidRPr="00567D45" w:rsidRDefault="0072305E" w:rsidP="0076625A">
            <w:pPr>
              <w:rPr>
                <w:rFonts w:ascii="Arial" w:hAnsi="Arial" w:cs="Arial"/>
                <w:sz w:val="20"/>
                <w:szCs w:val="20"/>
              </w:rPr>
            </w:pPr>
            <w:sdt>
              <w:sdtPr>
                <w:rPr>
                  <w:rFonts w:ascii="Arial" w:hAnsi="Arial" w:cs="Arial"/>
                  <w:sz w:val="20"/>
                  <w:szCs w:val="20"/>
                </w:rPr>
                <w:id w:val="-193342086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6FCD8FA" w14:textId="6B633322" w:rsidR="0076625A" w:rsidRPr="00567D45" w:rsidRDefault="0072305E" w:rsidP="00510EE3">
            <w:sdt>
              <w:sdtPr>
                <w:rPr>
                  <w:rFonts w:ascii="Arial" w:hAnsi="Arial" w:cs="Arial"/>
                  <w:sz w:val="20"/>
                  <w:szCs w:val="20"/>
                </w:rPr>
                <w:id w:val="-200904799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94832608"/>
            <w:placeholder>
              <w:docPart w:val="EEDB2D1C804A4BB6A3C1A596E89266EF"/>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D1CBE05" w14:textId="1EC6A2C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37A51">
                  <w:rPr>
                    <w:rStyle w:val="PlaceholderText"/>
                    <w:rFonts w:ascii="Arial" w:hAnsi="Arial" w:cs="Arial"/>
                    <w:sz w:val="16"/>
                    <w:szCs w:val="16"/>
                  </w:rPr>
                  <w:t>Click or tap here to enter text.</w:t>
                </w:r>
              </w:p>
            </w:tc>
          </w:sdtContent>
        </w:sdt>
      </w:tr>
      <w:tr w:rsidR="0076625A" w:rsidRPr="00567D45" w14:paraId="4304E0A3"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6E519B8" w14:textId="69A9858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2"/>
                <w:szCs w:val="22"/>
              </w:rPr>
            </w:pPr>
            <w:r w:rsidRPr="00567D45">
              <w:rPr>
                <w:rFonts w:ascii="Arial" w:hAnsi="Arial" w:cs="Arial"/>
                <w:b/>
                <w:bCs/>
                <w:sz w:val="22"/>
                <w:szCs w:val="22"/>
              </w:rPr>
              <w:t>17-N-2</w:t>
            </w:r>
          </w:p>
        </w:tc>
        <w:tc>
          <w:tcPr>
            <w:tcW w:w="1080" w:type="dxa"/>
            <w:tcBorders>
              <w:top w:val="single" w:sz="4" w:space="0" w:color="auto"/>
              <w:left w:val="single" w:sz="4" w:space="0" w:color="auto"/>
              <w:bottom w:val="single" w:sz="4" w:space="0" w:color="auto"/>
              <w:right w:val="single" w:sz="4" w:space="0" w:color="auto"/>
            </w:tcBorders>
            <w:vAlign w:val="center"/>
          </w:tcPr>
          <w:p w14:paraId="5179583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E1878FD" w14:textId="1721E84F"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5055BF1" w14:textId="5D590A7F" w:rsidR="0076625A" w:rsidRPr="00567D45" w:rsidRDefault="0076625A" w:rsidP="0076625A">
            <w:pPr>
              <w:pStyle w:val="Body"/>
              <w:rPr>
                <w:rFonts w:ascii="Arial" w:hAnsi="Arial"/>
                <w:color w:val="000000" w:themeColor="text1"/>
                <w:sz w:val="20"/>
                <w:szCs w:val="20"/>
              </w:rPr>
            </w:pPr>
            <w:r w:rsidRPr="00567D45">
              <w:rPr>
                <w:rFonts w:ascii="Arial" w:hAnsi="Arial"/>
                <w:color w:val="000000" w:themeColor="text1"/>
                <w:sz w:val="20"/>
                <w:szCs w:val="20"/>
              </w:rPr>
              <w:t xml:space="preserve">If dermal fillers are used in the facility, filler emergency </w:t>
            </w:r>
            <w:r>
              <w:rPr>
                <w:rFonts w:ascii="Arial" w:hAnsi="Arial"/>
                <w:color w:val="000000" w:themeColor="text1"/>
                <w:sz w:val="20"/>
                <w:szCs w:val="20"/>
              </w:rPr>
              <w:t>supplies are</w:t>
            </w:r>
            <w:r w:rsidRPr="00567D45">
              <w:rPr>
                <w:rFonts w:ascii="Arial" w:hAnsi="Arial"/>
                <w:color w:val="000000" w:themeColor="text1"/>
                <w:sz w:val="20"/>
                <w:szCs w:val="20"/>
              </w:rPr>
              <w:t xml:space="preserve"> available in a central location known to all personnel. The following shall be available in case of vascular occlusion or visual changes after filler injection and stored per </w:t>
            </w:r>
            <w:r>
              <w:rPr>
                <w:rFonts w:ascii="Arial" w:hAnsi="Arial"/>
                <w:color w:val="000000" w:themeColor="text1"/>
                <w:sz w:val="20"/>
                <w:szCs w:val="20"/>
              </w:rPr>
              <w:t xml:space="preserve">the </w:t>
            </w:r>
            <w:r w:rsidRPr="00567D45">
              <w:rPr>
                <w:rFonts w:ascii="Arial" w:hAnsi="Arial"/>
                <w:color w:val="000000" w:themeColor="text1"/>
                <w:sz w:val="20"/>
                <w:szCs w:val="20"/>
              </w:rPr>
              <w:t>manufacturer’s recommendations.</w:t>
            </w:r>
          </w:p>
          <w:p w14:paraId="69A5287B" w14:textId="77777777" w:rsidR="0076625A" w:rsidRPr="00567D45" w:rsidRDefault="0076625A" w:rsidP="0076625A">
            <w:pPr>
              <w:pStyle w:val="Body"/>
              <w:ind w:left="188"/>
              <w:rPr>
                <w:rFonts w:ascii="Arial" w:hAnsi="Arial"/>
                <w:color w:val="000000" w:themeColor="text1"/>
                <w:sz w:val="20"/>
                <w:szCs w:val="20"/>
              </w:rPr>
            </w:pPr>
          </w:p>
          <w:p w14:paraId="2A4E1B00" w14:textId="2640838B" w:rsidR="0076625A" w:rsidRPr="00567D45" w:rsidRDefault="0076625A" w:rsidP="0076625A">
            <w:pPr>
              <w:pStyle w:val="Body"/>
              <w:numPr>
                <w:ilvl w:val="0"/>
                <w:numId w:val="187"/>
              </w:numPr>
              <w:rPr>
                <w:rFonts w:ascii="Arial" w:hAnsi="Arial"/>
                <w:color w:val="000000" w:themeColor="text1"/>
                <w:sz w:val="20"/>
                <w:szCs w:val="20"/>
              </w:rPr>
            </w:pPr>
            <w:r w:rsidRPr="00567D45">
              <w:rPr>
                <w:rFonts w:ascii="Arial" w:hAnsi="Arial"/>
                <w:color w:val="000000" w:themeColor="text1"/>
                <w:sz w:val="20"/>
                <w:szCs w:val="20"/>
              </w:rPr>
              <w:t xml:space="preserve">Hyaluronidase, 18,000 units </w:t>
            </w:r>
          </w:p>
          <w:p w14:paraId="55E65962" w14:textId="5FD1961C" w:rsidR="0076625A" w:rsidRPr="00567D45" w:rsidRDefault="0076625A" w:rsidP="0076625A">
            <w:pPr>
              <w:pStyle w:val="Body"/>
              <w:numPr>
                <w:ilvl w:val="0"/>
                <w:numId w:val="187"/>
              </w:numPr>
              <w:rPr>
                <w:rFonts w:ascii="Arial" w:hAnsi="Arial"/>
                <w:color w:val="000000" w:themeColor="text1"/>
                <w:sz w:val="20"/>
                <w:szCs w:val="20"/>
              </w:rPr>
            </w:pPr>
            <w:r w:rsidRPr="00567D45">
              <w:rPr>
                <w:rFonts w:ascii="Arial" w:hAnsi="Arial"/>
                <w:color w:val="000000" w:themeColor="text1"/>
                <w:sz w:val="20"/>
                <w:szCs w:val="20"/>
              </w:rPr>
              <w:t xml:space="preserve">0.9% NaCI 250 mL </w:t>
            </w:r>
          </w:p>
          <w:p w14:paraId="00FFDB99" w14:textId="7674D5F3" w:rsidR="0076625A" w:rsidRPr="00567D45" w:rsidRDefault="0076625A" w:rsidP="0076625A">
            <w:pPr>
              <w:pStyle w:val="Body"/>
              <w:numPr>
                <w:ilvl w:val="0"/>
                <w:numId w:val="187"/>
              </w:numPr>
              <w:rPr>
                <w:rFonts w:ascii="Arial" w:hAnsi="Arial"/>
                <w:color w:val="000000" w:themeColor="text1"/>
                <w:sz w:val="20"/>
                <w:szCs w:val="20"/>
              </w:rPr>
            </w:pPr>
            <w:r w:rsidRPr="00567D45">
              <w:rPr>
                <w:rFonts w:ascii="Arial" w:hAnsi="Arial"/>
                <w:color w:val="000000" w:themeColor="text1"/>
                <w:sz w:val="20"/>
                <w:szCs w:val="20"/>
              </w:rPr>
              <w:t xml:space="preserve">325 mg aspirin tablets </w:t>
            </w:r>
          </w:p>
          <w:p w14:paraId="72983945" w14:textId="6DCEF0AE" w:rsidR="0076625A" w:rsidRDefault="0076625A" w:rsidP="0076625A">
            <w:pPr>
              <w:pStyle w:val="Body"/>
              <w:numPr>
                <w:ilvl w:val="0"/>
                <w:numId w:val="187"/>
              </w:numPr>
              <w:rPr>
                <w:rFonts w:ascii="Arial" w:hAnsi="Arial"/>
                <w:color w:val="000000" w:themeColor="text1"/>
                <w:sz w:val="20"/>
                <w:szCs w:val="20"/>
              </w:rPr>
            </w:pPr>
            <w:r w:rsidRPr="00567D45">
              <w:rPr>
                <w:rFonts w:ascii="Arial" w:hAnsi="Arial"/>
                <w:color w:val="000000" w:themeColor="text1"/>
                <w:sz w:val="20"/>
                <w:szCs w:val="20"/>
              </w:rPr>
              <w:t xml:space="preserve">Prednisolone tablets 25 mg or dexamethasone 8 mg IM/IV </w:t>
            </w:r>
          </w:p>
          <w:p w14:paraId="4E293B1A" w14:textId="1DF1D113" w:rsidR="0076625A" w:rsidRDefault="0076625A" w:rsidP="0076625A">
            <w:pPr>
              <w:pStyle w:val="Body"/>
              <w:numPr>
                <w:ilvl w:val="0"/>
                <w:numId w:val="187"/>
              </w:numPr>
              <w:rPr>
                <w:rFonts w:ascii="Arial" w:hAnsi="Arial"/>
                <w:color w:val="000000" w:themeColor="text1"/>
                <w:sz w:val="20"/>
                <w:szCs w:val="20"/>
              </w:rPr>
            </w:pPr>
            <w:r>
              <w:rPr>
                <w:rFonts w:ascii="Arial" w:hAnsi="Arial"/>
                <w:color w:val="000000" w:themeColor="text1"/>
                <w:sz w:val="20"/>
                <w:szCs w:val="20"/>
              </w:rPr>
              <w:t>Timolol drops 0.25%</w:t>
            </w:r>
          </w:p>
          <w:p w14:paraId="4E1380E1" w14:textId="71C572C5" w:rsidR="0076625A" w:rsidRPr="00567D45" w:rsidRDefault="0076625A" w:rsidP="0076625A">
            <w:pPr>
              <w:pStyle w:val="Body"/>
              <w:numPr>
                <w:ilvl w:val="0"/>
                <w:numId w:val="187"/>
              </w:numPr>
              <w:rPr>
                <w:rFonts w:ascii="Arial" w:hAnsi="Arial"/>
                <w:color w:val="000000" w:themeColor="text1"/>
                <w:sz w:val="20"/>
                <w:szCs w:val="20"/>
              </w:rPr>
            </w:pPr>
            <w:r w:rsidRPr="00902067">
              <w:rPr>
                <w:rFonts w:ascii="Arial" w:hAnsi="Arial"/>
                <w:color w:val="000000" w:themeColor="text1"/>
                <w:sz w:val="20"/>
                <w:szCs w:val="20"/>
              </w:rPr>
              <w:t>Acetazolamide 500 mg/vial IV</w:t>
            </w:r>
          </w:p>
          <w:p w14:paraId="54DA1137" w14:textId="755E6298" w:rsidR="0076625A" w:rsidRPr="00567D45" w:rsidRDefault="0076625A" w:rsidP="0076625A">
            <w:pPr>
              <w:pStyle w:val="Body"/>
              <w:numPr>
                <w:ilvl w:val="0"/>
                <w:numId w:val="187"/>
              </w:numPr>
              <w:rPr>
                <w:rFonts w:ascii="Arial" w:hAnsi="Arial"/>
                <w:color w:val="000000" w:themeColor="text1"/>
                <w:sz w:val="20"/>
                <w:szCs w:val="20"/>
              </w:rPr>
            </w:pPr>
            <w:r w:rsidRPr="00567D45">
              <w:rPr>
                <w:rFonts w:ascii="Arial" w:hAnsi="Arial"/>
                <w:color w:val="000000" w:themeColor="text1"/>
                <w:sz w:val="20"/>
                <w:szCs w:val="20"/>
              </w:rPr>
              <w:t>Adrenaline 1 mg/mL 1:1000</w:t>
            </w:r>
          </w:p>
          <w:p w14:paraId="4CD347D1" w14:textId="65F6781C" w:rsidR="0076625A" w:rsidRPr="00567D45" w:rsidRDefault="0076625A" w:rsidP="0076625A">
            <w:pPr>
              <w:pStyle w:val="Body"/>
              <w:numPr>
                <w:ilvl w:val="0"/>
                <w:numId w:val="187"/>
              </w:numPr>
              <w:rPr>
                <w:rFonts w:ascii="Arial" w:hAnsi="Arial"/>
                <w:color w:val="000000" w:themeColor="text1"/>
                <w:sz w:val="20"/>
                <w:szCs w:val="20"/>
              </w:rPr>
            </w:pPr>
            <w:r w:rsidRPr="00567D45">
              <w:rPr>
                <w:rFonts w:ascii="Arial" w:hAnsi="Arial"/>
                <w:color w:val="000000" w:themeColor="text1"/>
                <w:sz w:val="20"/>
                <w:szCs w:val="20"/>
              </w:rPr>
              <w:t>Syringes</w:t>
            </w:r>
            <w:r w:rsidR="0045138C">
              <w:rPr>
                <w:rFonts w:ascii="Arial" w:hAnsi="Arial"/>
                <w:color w:val="000000" w:themeColor="text1"/>
                <w:sz w:val="20"/>
                <w:szCs w:val="20"/>
              </w:rPr>
              <w:t xml:space="preserve"> (2 of each):</w:t>
            </w:r>
            <w:r w:rsidRPr="00567D45">
              <w:rPr>
                <w:rFonts w:ascii="Arial" w:hAnsi="Arial"/>
                <w:color w:val="000000" w:themeColor="text1"/>
                <w:sz w:val="20"/>
                <w:szCs w:val="20"/>
              </w:rPr>
              <w:t xml:space="preserve"> 1 mL, 3 mL, 5 mL </w:t>
            </w:r>
          </w:p>
          <w:p w14:paraId="6076F8C9" w14:textId="3B6AC49B" w:rsidR="0076625A" w:rsidRPr="00567D45" w:rsidRDefault="0076625A" w:rsidP="0076625A">
            <w:pPr>
              <w:pStyle w:val="Body"/>
              <w:numPr>
                <w:ilvl w:val="0"/>
                <w:numId w:val="187"/>
              </w:numPr>
              <w:rPr>
                <w:rFonts w:ascii="Arial" w:hAnsi="Arial"/>
                <w:color w:val="000000" w:themeColor="text1"/>
                <w:sz w:val="20"/>
                <w:szCs w:val="20"/>
              </w:rPr>
            </w:pPr>
            <w:r w:rsidRPr="00567D45">
              <w:rPr>
                <w:rFonts w:ascii="Arial" w:hAnsi="Arial"/>
                <w:color w:val="000000" w:themeColor="text1"/>
                <w:sz w:val="20"/>
                <w:szCs w:val="20"/>
              </w:rPr>
              <w:t>Needles (2 of each)</w:t>
            </w:r>
            <w:r w:rsidR="0045138C">
              <w:rPr>
                <w:rFonts w:ascii="Arial" w:hAnsi="Arial"/>
                <w:color w:val="000000" w:themeColor="text1"/>
                <w:sz w:val="20"/>
                <w:szCs w:val="20"/>
              </w:rPr>
              <w:t>:</w:t>
            </w:r>
            <w:r w:rsidRPr="00567D45">
              <w:rPr>
                <w:rFonts w:ascii="Arial" w:hAnsi="Arial"/>
                <w:color w:val="000000" w:themeColor="text1"/>
                <w:sz w:val="20"/>
                <w:szCs w:val="20"/>
              </w:rPr>
              <w:t xml:space="preserve"> 32 G x 9 mm, 23 g x 25 mm, 18 G x 38 mm </w:t>
            </w:r>
          </w:p>
          <w:p w14:paraId="4F332B62" w14:textId="6640A46F" w:rsidR="0076625A" w:rsidRPr="00567D45" w:rsidRDefault="0076625A" w:rsidP="0076625A">
            <w:pPr>
              <w:pStyle w:val="Body"/>
              <w:numPr>
                <w:ilvl w:val="0"/>
                <w:numId w:val="187"/>
              </w:numPr>
              <w:rPr>
                <w:rFonts w:ascii="Arial" w:hAnsi="Arial"/>
                <w:color w:val="000000" w:themeColor="text1"/>
                <w:sz w:val="20"/>
                <w:szCs w:val="20"/>
              </w:rPr>
            </w:pPr>
            <w:r w:rsidRPr="00567D45">
              <w:rPr>
                <w:rFonts w:ascii="Arial" w:hAnsi="Arial"/>
                <w:color w:val="000000" w:themeColor="text1"/>
                <w:sz w:val="20"/>
                <w:szCs w:val="20"/>
              </w:rPr>
              <w:t xml:space="preserve">Sterile swab </w:t>
            </w:r>
          </w:p>
          <w:p w14:paraId="79142BCF" w14:textId="1E470230" w:rsidR="0076625A" w:rsidRPr="00567D45" w:rsidRDefault="0076625A" w:rsidP="0076625A">
            <w:pPr>
              <w:pStyle w:val="Body"/>
              <w:numPr>
                <w:ilvl w:val="0"/>
                <w:numId w:val="187"/>
              </w:numPr>
              <w:rPr>
                <w:rFonts w:ascii="Arial" w:hAnsi="Arial"/>
                <w:color w:val="000000" w:themeColor="text1"/>
                <w:sz w:val="20"/>
                <w:szCs w:val="20"/>
              </w:rPr>
            </w:pPr>
            <w:r w:rsidRPr="00567D45">
              <w:rPr>
                <w:rFonts w:ascii="Arial" w:hAnsi="Arial"/>
                <w:color w:val="000000" w:themeColor="text1"/>
                <w:sz w:val="20"/>
                <w:szCs w:val="20"/>
              </w:rPr>
              <w:t xml:space="preserve">Povidone-iodine prep pads </w:t>
            </w:r>
          </w:p>
          <w:p w14:paraId="359E273A" w14:textId="77777777" w:rsidR="0076625A" w:rsidRPr="00567D45" w:rsidRDefault="0076625A" w:rsidP="0076625A">
            <w:pPr>
              <w:pStyle w:val="Body"/>
              <w:ind w:left="720"/>
              <w:rPr>
                <w:rFonts w:ascii="Arial" w:hAnsi="Arial"/>
                <w:color w:val="000000" w:themeColor="text1"/>
                <w:sz w:val="20"/>
                <w:szCs w:val="20"/>
              </w:rPr>
            </w:pPr>
          </w:p>
          <w:p w14:paraId="6BE6773F" w14:textId="391C00D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olor w:val="000000" w:themeColor="text1"/>
                <w:sz w:val="20"/>
                <w:szCs w:val="20"/>
              </w:rPr>
              <w:t>A commercially available comprehensive filler crash kit that meets QUAD A standards may be used; however, its use does not replace or reduce the requirement to maintain the specified doses of hyaluronidase and other required medications onsite.</w:t>
            </w:r>
          </w:p>
        </w:tc>
        <w:tc>
          <w:tcPr>
            <w:tcW w:w="2430" w:type="dxa"/>
            <w:tcBorders>
              <w:top w:val="single" w:sz="4" w:space="0" w:color="auto"/>
              <w:left w:val="single" w:sz="4" w:space="0" w:color="auto"/>
              <w:bottom w:val="single" w:sz="4" w:space="0" w:color="auto"/>
              <w:right w:val="single" w:sz="4" w:space="0" w:color="auto"/>
            </w:tcBorders>
            <w:vAlign w:val="center"/>
          </w:tcPr>
          <w:p w14:paraId="60B13B6B" w14:textId="77777777" w:rsidR="0076625A" w:rsidRPr="00567D45" w:rsidRDefault="0072305E" w:rsidP="0076625A">
            <w:pPr>
              <w:rPr>
                <w:rFonts w:ascii="Arial" w:hAnsi="Arial" w:cs="Arial"/>
                <w:sz w:val="20"/>
                <w:szCs w:val="20"/>
              </w:rPr>
            </w:pPr>
            <w:sdt>
              <w:sdtPr>
                <w:rPr>
                  <w:rFonts w:ascii="Arial" w:hAnsi="Arial" w:cs="Arial"/>
                  <w:sz w:val="20"/>
                  <w:szCs w:val="20"/>
                </w:rPr>
                <w:id w:val="135346447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A41681E" w14:textId="77777777" w:rsidR="0076625A" w:rsidRPr="00567D45" w:rsidRDefault="0072305E" w:rsidP="0076625A">
            <w:pPr>
              <w:rPr>
                <w:rFonts w:ascii="Arial" w:hAnsi="Arial" w:cs="Arial"/>
                <w:sz w:val="20"/>
                <w:szCs w:val="20"/>
              </w:rPr>
            </w:pPr>
            <w:sdt>
              <w:sdtPr>
                <w:rPr>
                  <w:rFonts w:ascii="Arial" w:hAnsi="Arial" w:cs="Arial"/>
                  <w:sz w:val="20"/>
                  <w:szCs w:val="20"/>
                </w:rPr>
                <w:id w:val="-44069114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A43FE20" w14:textId="77777777" w:rsidR="0076625A" w:rsidRPr="00567D45" w:rsidRDefault="0072305E" w:rsidP="0076625A">
            <w:pPr>
              <w:rPr>
                <w:rFonts w:ascii="Arial" w:hAnsi="Arial" w:cs="Arial"/>
                <w:sz w:val="20"/>
                <w:szCs w:val="20"/>
              </w:rPr>
            </w:pPr>
            <w:sdt>
              <w:sdtPr>
                <w:rPr>
                  <w:rFonts w:ascii="Arial" w:hAnsi="Arial" w:cs="Arial"/>
                  <w:sz w:val="20"/>
                  <w:szCs w:val="20"/>
                </w:rPr>
                <w:id w:val="-128187001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6D78C014" w14:textId="77777777" w:rsidR="0076625A" w:rsidRPr="00567D45" w:rsidRDefault="0072305E" w:rsidP="0076625A">
            <w:pPr>
              <w:rPr>
                <w:rFonts w:ascii="Arial" w:hAnsi="Arial" w:cs="Arial"/>
                <w:sz w:val="20"/>
                <w:szCs w:val="20"/>
              </w:rPr>
            </w:pPr>
            <w:sdt>
              <w:sdtPr>
                <w:rPr>
                  <w:rFonts w:ascii="Arial" w:hAnsi="Arial" w:cs="Arial"/>
                  <w:sz w:val="20"/>
                  <w:szCs w:val="20"/>
                </w:rPr>
                <w:id w:val="90195173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Corrected Onsite</w:t>
            </w:r>
          </w:p>
          <w:p w14:paraId="037996F7"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p>
        </w:tc>
        <w:sdt>
          <w:sdtPr>
            <w:id w:val="-1684190861"/>
            <w:placeholder>
              <w:docPart w:val="179D637D4ABE4D6CAAD6FEF668DC151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AA12492" w14:textId="0857ABD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37A51">
                  <w:rPr>
                    <w:rStyle w:val="PlaceholderText"/>
                    <w:rFonts w:ascii="Arial" w:hAnsi="Arial" w:cs="Arial"/>
                    <w:sz w:val="16"/>
                    <w:szCs w:val="16"/>
                  </w:rPr>
                  <w:t>Click or tap here to enter text.</w:t>
                </w:r>
              </w:p>
            </w:tc>
          </w:sdtContent>
        </w:sdt>
      </w:tr>
      <w:tr w:rsidR="0076625A" w:rsidRPr="00567D45" w14:paraId="43BE58F2"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7F793FF" w14:textId="59696EE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17-N-3</w:t>
            </w:r>
          </w:p>
        </w:tc>
        <w:tc>
          <w:tcPr>
            <w:tcW w:w="1080" w:type="dxa"/>
            <w:tcBorders>
              <w:top w:val="single" w:sz="4" w:space="0" w:color="auto"/>
              <w:left w:val="single" w:sz="4" w:space="0" w:color="auto"/>
              <w:bottom w:val="single" w:sz="4" w:space="0" w:color="auto"/>
              <w:right w:val="single" w:sz="4" w:space="0" w:color="auto"/>
            </w:tcBorders>
            <w:vAlign w:val="center"/>
          </w:tcPr>
          <w:p w14:paraId="5FE4953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F3C4A0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FF572C0" w14:textId="60D102F8"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6403D25" w14:textId="5BB0116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themeColor="text1"/>
                <w:sz w:val="20"/>
                <w:szCs w:val="20"/>
              </w:rPr>
              <w:t>The standard defibrillator, or an Automated External Defibrillator (AED), is checked at least weekly for operability, and the test results are kept for a minimum of three (3) years.</w:t>
            </w:r>
          </w:p>
        </w:tc>
        <w:tc>
          <w:tcPr>
            <w:tcW w:w="2430" w:type="dxa"/>
            <w:tcBorders>
              <w:top w:val="single" w:sz="4" w:space="0" w:color="auto"/>
              <w:left w:val="single" w:sz="4" w:space="0" w:color="auto"/>
              <w:bottom w:val="single" w:sz="4" w:space="0" w:color="auto"/>
              <w:right w:val="single" w:sz="4" w:space="0" w:color="auto"/>
            </w:tcBorders>
            <w:vAlign w:val="center"/>
          </w:tcPr>
          <w:p w14:paraId="13EAB3A4" w14:textId="77777777" w:rsidR="0076625A" w:rsidRPr="00567D45" w:rsidRDefault="0072305E" w:rsidP="0076625A">
            <w:pPr>
              <w:rPr>
                <w:rFonts w:ascii="Arial" w:hAnsi="Arial" w:cs="Arial"/>
                <w:sz w:val="20"/>
                <w:szCs w:val="20"/>
              </w:rPr>
            </w:pPr>
            <w:sdt>
              <w:sdtPr>
                <w:rPr>
                  <w:rFonts w:ascii="Arial" w:hAnsi="Arial" w:cs="Arial"/>
                  <w:sz w:val="20"/>
                  <w:szCs w:val="20"/>
                </w:rPr>
                <w:id w:val="23852890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DFA53AD" w14:textId="77777777" w:rsidR="0076625A" w:rsidRPr="00567D45" w:rsidRDefault="0072305E" w:rsidP="0076625A">
            <w:pPr>
              <w:rPr>
                <w:rFonts w:ascii="Arial" w:hAnsi="Arial" w:cs="Arial"/>
                <w:sz w:val="20"/>
                <w:szCs w:val="20"/>
              </w:rPr>
            </w:pPr>
            <w:sdt>
              <w:sdtPr>
                <w:rPr>
                  <w:rFonts w:ascii="Arial" w:hAnsi="Arial" w:cs="Arial"/>
                  <w:sz w:val="20"/>
                  <w:szCs w:val="20"/>
                </w:rPr>
                <w:id w:val="181876644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9765EA0" w14:textId="2F4AE1BB" w:rsidR="0076625A" w:rsidRPr="00567D45" w:rsidRDefault="0072305E" w:rsidP="00510EE3">
            <w:sdt>
              <w:sdtPr>
                <w:rPr>
                  <w:rFonts w:ascii="Arial" w:hAnsi="Arial" w:cs="Arial"/>
                  <w:sz w:val="20"/>
                  <w:szCs w:val="20"/>
                </w:rPr>
                <w:id w:val="37550785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589388090"/>
            <w:placeholder>
              <w:docPart w:val="88CEEBE55DD64C88B4B15162ADFE549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D190413" w14:textId="7A65A52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9F1398">
                  <w:rPr>
                    <w:rStyle w:val="PlaceholderText"/>
                    <w:rFonts w:ascii="Arial" w:hAnsi="Arial" w:cs="Arial"/>
                    <w:sz w:val="16"/>
                    <w:szCs w:val="16"/>
                  </w:rPr>
                  <w:t>Click or tap here to enter text.</w:t>
                </w:r>
              </w:p>
            </w:tc>
          </w:sdtContent>
        </w:sdt>
      </w:tr>
      <w:tr w:rsidR="0076625A" w:rsidRPr="00567D45" w14:paraId="081E01F2"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0B88896B"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p>
          <w:p w14:paraId="74E02381" w14:textId="374FCD6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17-N-4</w:t>
            </w:r>
          </w:p>
        </w:tc>
        <w:tc>
          <w:tcPr>
            <w:tcW w:w="1080" w:type="dxa"/>
            <w:tcBorders>
              <w:top w:val="single" w:sz="4" w:space="0" w:color="auto"/>
              <w:left w:val="single" w:sz="4" w:space="0" w:color="auto"/>
              <w:bottom w:val="single" w:sz="4" w:space="0" w:color="auto"/>
              <w:right w:val="single" w:sz="4" w:space="0" w:color="auto"/>
            </w:tcBorders>
            <w:vAlign w:val="center"/>
          </w:tcPr>
          <w:p w14:paraId="4E2C3E14" w14:textId="77777777" w:rsidR="0076625A" w:rsidRPr="00567D45" w:rsidRDefault="0076625A" w:rsidP="0076625A">
            <w:pPr>
              <w:pStyle w:val="QATableIDText"/>
              <w:rPr>
                <w:rFonts w:cs="Arial"/>
                <w:b w:val="0"/>
                <w:bCs w:val="0"/>
                <w:sz w:val="20"/>
                <w:szCs w:val="20"/>
              </w:rPr>
            </w:pPr>
          </w:p>
          <w:p w14:paraId="28A532E8" w14:textId="100C97E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49EBA2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5BF1462" w14:textId="39F2C23C"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E7DCBA5" w14:textId="125651D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themeColor="text1"/>
                <w:sz w:val="20"/>
                <w:szCs w:val="20"/>
              </w:rPr>
              <w:t>The emergency equipment must be immediately available for the use of emergency situations.</w:t>
            </w:r>
          </w:p>
        </w:tc>
        <w:tc>
          <w:tcPr>
            <w:tcW w:w="2430" w:type="dxa"/>
            <w:tcBorders>
              <w:top w:val="single" w:sz="4" w:space="0" w:color="auto"/>
              <w:left w:val="single" w:sz="4" w:space="0" w:color="auto"/>
              <w:bottom w:val="single" w:sz="4" w:space="0" w:color="auto"/>
              <w:right w:val="single" w:sz="4" w:space="0" w:color="auto"/>
            </w:tcBorders>
            <w:vAlign w:val="center"/>
          </w:tcPr>
          <w:p w14:paraId="2237EF2D" w14:textId="77777777" w:rsidR="0076625A" w:rsidRPr="00567D45" w:rsidRDefault="0072305E" w:rsidP="0076625A">
            <w:pPr>
              <w:rPr>
                <w:rFonts w:ascii="Arial" w:hAnsi="Arial" w:cs="Arial"/>
                <w:sz w:val="20"/>
                <w:szCs w:val="20"/>
              </w:rPr>
            </w:pPr>
            <w:sdt>
              <w:sdtPr>
                <w:rPr>
                  <w:rFonts w:ascii="Arial" w:hAnsi="Arial" w:cs="Arial"/>
                  <w:sz w:val="20"/>
                  <w:szCs w:val="20"/>
                </w:rPr>
                <w:id w:val="207839690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6DF4845" w14:textId="77777777" w:rsidR="0076625A" w:rsidRPr="00567D45" w:rsidRDefault="0072305E" w:rsidP="0076625A">
            <w:pPr>
              <w:rPr>
                <w:rFonts w:ascii="Arial" w:hAnsi="Arial" w:cs="Arial"/>
                <w:sz w:val="20"/>
                <w:szCs w:val="20"/>
              </w:rPr>
            </w:pPr>
            <w:sdt>
              <w:sdtPr>
                <w:rPr>
                  <w:rFonts w:ascii="Arial" w:hAnsi="Arial" w:cs="Arial"/>
                  <w:sz w:val="20"/>
                  <w:szCs w:val="20"/>
                </w:rPr>
                <w:id w:val="56653262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AFA3CD3" w14:textId="37EF3FCB" w:rsidR="0076625A" w:rsidRPr="00567D45" w:rsidRDefault="0072305E" w:rsidP="00510EE3">
            <w:sdt>
              <w:sdtPr>
                <w:rPr>
                  <w:rFonts w:ascii="Arial" w:hAnsi="Arial" w:cs="Arial"/>
                  <w:sz w:val="20"/>
                  <w:szCs w:val="20"/>
                </w:rPr>
                <w:id w:val="107872378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018611647"/>
            <w:placeholder>
              <w:docPart w:val="B8A70A3560774841A95E5D407B83351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CFC5A38" w14:textId="2C6A591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9F1398">
                  <w:rPr>
                    <w:rStyle w:val="PlaceholderText"/>
                    <w:rFonts w:ascii="Arial" w:hAnsi="Arial" w:cs="Arial"/>
                    <w:sz w:val="16"/>
                    <w:szCs w:val="16"/>
                  </w:rPr>
                  <w:t>Click or tap here to enter text.</w:t>
                </w:r>
              </w:p>
            </w:tc>
          </w:sdtContent>
        </w:sdt>
      </w:tr>
      <w:tr w:rsidR="0076625A" w:rsidRPr="00567D45" w14:paraId="7FD3057D"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292F1CBD" w14:textId="3267ED4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17-N-5</w:t>
            </w:r>
          </w:p>
        </w:tc>
        <w:tc>
          <w:tcPr>
            <w:tcW w:w="1080" w:type="dxa"/>
            <w:tcBorders>
              <w:top w:val="single" w:sz="4" w:space="0" w:color="auto"/>
              <w:left w:val="single" w:sz="4" w:space="0" w:color="auto"/>
              <w:bottom w:val="single" w:sz="4" w:space="0" w:color="auto"/>
              <w:right w:val="single" w:sz="4" w:space="0" w:color="auto"/>
            </w:tcBorders>
            <w:vAlign w:val="center"/>
          </w:tcPr>
          <w:p w14:paraId="17D4854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F08D18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F6E3A4E" w14:textId="148D4054"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2BF8C4B" w14:textId="784743A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themeColor="text1"/>
                <w:sz w:val="20"/>
                <w:szCs w:val="20"/>
              </w:rPr>
              <w:t>The emergency equipment must be appropriate for the facility's patient population.</w:t>
            </w:r>
          </w:p>
        </w:tc>
        <w:tc>
          <w:tcPr>
            <w:tcW w:w="2430" w:type="dxa"/>
            <w:tcBorders>
              <w:top w:val="single" w:sz="4" w:space="0" w:color="auto"/>
              <w:left w:val="single" w:sz="4" w:space="0" w:color="auto"/>
              <w:bottom w:val="single" w:sz="4" w:space="0" w:color="auto"/>
              <w:right w:val="single" w:sz="4" w:space="0" w:color="auto"/>
            </w:tcBorders>
            <w:vAlign w:val="center"/>
          </w:tcPr>
          <w:p w14:paraId="48145B71" w14:textId="77777777" w:rsidR="0076625A" w:rsidRPr="00567D45" w:rsidRDefault="0072305E" w:rsidP="0076625A">
            <w:pPr>
              <w:rPr>
                <w:rFonts w:ascii="Arial" w:hAnsi="Arial" w:cs="Arial"/>
                <w:sz w:val="20"/>
                <w:szCs w:val="20"/>
              </w:rPr>
            </w:pPr>
            <w:sdt>
              <w:sdtPr>
                <w:rPr>
                  <w:rFonts w:ascii="Arial" w:hAnsi="Arial" w:cs="Arial"/>
                  <w:sz w:val="20"/>
                  <w:szCs w:val="20"/>
                </w:rPr>
                <w:id w:val="147401834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004D50B" w14:textId="77777777" w:rsidR="0076625A" w:rsidRPr="00567D45" w:rsidRDefault="0072305E" w:rsidP="0076625A">
            <w:pPr>
              <w:rPr>
                <w:rFonts w:ascii="Arial" w:hAnsi="Arial" w:cs="Arial"/>
                <w:sz w:val="20"/>
                <w:szCs w:val="20"/>
              </w:rPr>
            </w:pPr>
            <w:sdt>
              <w:sdtPr>
                <w:rPr>
                  <w:rFonts w:ascii="Arial" w:hAnsi="Arial" w:cs="Arial"/>
                  <w:sz w:val="20"/>
                  <w:szCs w:val="20"/>
                </w:rPr>
                <w:id w:val="98612986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975D76F" w14:textId="35008704" w:rsidR="0076625A" w:rsidRPr="00567D45" w:rsidRDefault="0072305E" w:rsidP="00510EE3">
            <w:sdt>
              <w:sdtPr>
                <w:rPr>
                  <w:rFonts w:ascii="Arial" w:hAnsi="Arial" w:cs="Arial"/>
                  <w:sz w:val="20"/>
                  <w:szCs w:val="20"/>
                </w:rPr>
                <w:id w:val="59753143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672171702"/>
            <w:placeholder>
              <w:docPart w:val="2317C6B94C0E43A08B29621590EDBAC0"/>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8D6B463" w14:textId="0806A43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9F1398">
                  <w:rPr>
                    <w:rStyle w:val="PlaceholderText"/>
                    <w:rFonts w:ascii="Arial" w:hAnsi="Arial" w:cs="Arial"/>
                    <w:sz w:val="16"/>
                    <w:szCs w:val="16"/>
                  </w:rPr>
                  <w:t>Click or tap here to enter text.</w:t>
                </w:r>
              </w:p>
            </w:tc>
          </w:sdtContent>
        </w:sdt>
      </w:tr>
      <w:tr w:rsidR="0076625A" w:rsidRPr="00567D45" w14:paraId="2CA1525F"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BB2D13B" w14:textId="2D6850A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17-N-6</w:t>
            </w:r>
          </w:p>
        </w:tc>
        <w:tc>
          <w:tcPr>
            <w:tcW w:w="1080" w:type="dxa"/>
            <w:tcBorders>
              <w:top w:val="single" w:sz="4" w:space="0" w:color="auto"/>
              <w:left w:val="single" w:sz="4" w:space="0" w:color="auto"/>
              <w:bottom w:val="single" w:sz="4" w:space="0" w:color="auto"/>
              <w:right w:val="single" w:sz="4" w:space="0" w:color="auto"/>
            </w:tcBorders>
            <w:vAlign w:val="center"/>
          </w:tcPr>
          <w:p w14:paraId="18F3A24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5A5C13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2F1DD4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Orange</w:t>
            </w:r>
          </w:p>
          <w:p w14:paraId="26119DFA"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0CE6359F" w14:textId="462FDFB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themeColor="text1"/>
                <w:sz w:val="20"/>
                <w:szCs w:val="20"/>
              </w:rPr>
              <w:t>The emergency equipment must be maintained by appropriate personnel.</w:t>
            </w:r>
          </w:p>
        </w:tc>
        <w:tc>
          <w:tcPr>
            <w:tcW w:w="2430" w:type="dxa"/>
            <w:tcBorders>
              <w:top w:val="single" w:sz="4" w:space="0" w:color="auto"/>
              <w:left w:val="single" w:sz="4" w:space="0" w:color="auto"/>
              <w:bottom w:val="single" w:sz="4" w:space="0" w:color="auto"/>
              <w:right w:val="single" w:sz="4" w:space="0" w:color="auto"/>
            </w:tcBorders>
            <w:vAlign w:val="center"/>
          </w:tcPr>
          <w:p w14:paraId="30696959" w14:textId="77777777" w:rsidR="0076625A" w:rsidRPr="00567D45" w:rsidRDefault="0072305E" w:rsidP="0076625A">
            <w:pPr>
              <w:rPr>
                <w:rFonts w:ascii="Arial" w:hAnsi="Arial" w:cs="Arial"/>
                <w:sz w:val="20"/>
                <w:szCs w:val="20"/>
              </w:rPr>
            </w:pPr>
            <w:sdt>
              <w:sdtPr>
                <w:rPr>
                  <w:rFonts w:ascii="Arial" w:hAnsi="Arial" w:cs="Arial"/>
                  <w:sz w:val="20"/>
                  <w:szCs w:val="20"/>
                </w:rPr>
                <w:id w:val="-152577957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6FB5B77" w14:textId="77777777" w:rsidR="0076625A" w:rsidRPr="00567D45" w:rsidRDefault="0072305E" w:rsidP="0076625A">
            <w:pPr>
              <w:rPr>
                <w:rFonts w:ascii="Arial" w:hAnsi="Arial" w:cs="Arial"/>
                <w:sz w:val="20"/>
                <w:szCs w:val="20"/>
              </w:rPr>
            </w:pPr>
            <w:sdt>
              <w:sdtPr>
                <w:rPr>
                  <w:rFonts w:ascii="Arial" w:hAnsi="Arial" w:cs="Arial"/>
                  <w:sz w:val="20"/>
                  <w:szCs w:val="20"/>
                </w:rPr>
                <w:id w:val="-100080021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6A3D845" w14:textId="101478E9" w:rsidR="0076625A" w:rsidRPr="00567D45" w:rsidRDefault="0072305E" w:rsidP="00510EE3">
            <w:sdt>
              <w:sdtPr>
                <w:rPr>
                  <w:rFonts w:ascii="Arial" w:hAnsi="Arial" w:cs="Arial"/>
                  <w:sz w:val="20"/>
                  <w:szCs w:val="20"/>
                </w:rPr>
                <w:id w:val="196731070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010525199"/>
            <w:placeholder>
              <w:docPart w:val="8DCDE9ED0CE4488F905AB8E63736AF1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6ACC229" w14:textId="5EB8E0F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9F1398">
                  <w:rPr>
                    <w:rStyle w:val="PlaceholderText"/>
                    <w:rFonts w:ascii="Arial" w:hAnsi="Arial" w:cs="Arial"/>
                    <w:sz w:val="16"/>
                    <w:szCs w:val="16"/>
                  </w:rPr>
                  <w:t>Click or tap here to enter text.</w:t>
                </w:r>
              </w:p>
            </w:tc>
          </w:sdtContent>
        </w:sdt>
      </w:tr>
      <w:tr w:rsidR="0076625A" w:rsidRPr="00567D45" w14:paraId="4528E3A4"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6DD76B10" w14:textId="5F86243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17-N-7</w:t>
            </w:r>
          </w:p>
        </w:tc>
        <w:tc>
          <w:tcPr>
            <w:tcW w:w="1080" w:type="dxa"/>
            <w:tcBorders>
              <w:top w:val="single" w:sz="4" w:space="0" w:color="auto"/>
              <w:left w:val="single" w:sz="4" w:space="0" w:color="auto"/>
              <w:bottom w:val="single" w:sz="4" w:space="0" w:color="auto"/>
              <w:right w:val="single" w:sz="4" w:space="0" w:color="auto"/>
            </w:tcBorders>
            <w:vAlign w:val="center"/>
          </w:tcPr>
          <w:p w14:paraId="4AD2335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D08D2BE"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C33313B" w14:textId="2E379F9C" w:rsidR="0076625A" w:rsidRPr="00567D45" w:rsidRDefault="0076625A"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2F49E57" w14:textId="35A5893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themeColor="text1"/>
                <w:sz w:val="20"/>
                <w:szCs w:val="20"/>
              </w:rPr>
              <w:t>The medical director of the facility coordinates develops and revises the organization's policies and procedures to specify the types of emergency equipment required for use in the organization's treatment room(s). For med spas, this also includes filler emergencies, elective filler dissolution, and anaphylaxis following filler dissolution.</w:t>
            </w:r>
          </w:p>
        </w:tc>
        <w:tc>
          <w:tcPr>
            <w:tcW w:w="2430" w:type="dxa"/>
            <w:tcBorders>
              <w:top w:val="single" w:sz="4" w:space="0" w:color="auto"/>
              <w:left w:val="single" w:sz="4" w:space="0" w:color="auto"/>
              <w:bottom w:val="single" w:sz="4" w:space="0" w:color="auto"/>
              <w:right w:val="single" w:sz="4" w:space="0" w:color="auto"/>
            </w:tcBorders>
            <w:vAlign w:val="center"/>
          </w:tcPr>
          <w:p w14:paraId="07049156" w14:textId="77777777" w:rsidR="0076625A" w:rsidRPr="00567D45" w:rsidRDefault="0072305E" w:rsidP="0076625A">
            <w:pPr>
              <w:rPr>
                <w:rFonts w:ascii="Arial" w:hAnsi="Arial" w:cs="Arial"/>
                <w:sz w:val="20"/>
                <w:szCs w:val="20"/>
              </w:rPr>
            </w:pPr>
            <w:sdt>
              <w:sdtPr>
                <w:rPr>
                  <w:rFonts w:ascii="Arial" w:hAnsi="Arial" w:cs="Arial"/>
                  <w:sz w:val="20"/>
                  <w:szCs w:val="20"/>
                </w:rPr>
                <w:id w:val="-94693165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54853E7" w14:textId="77777777" w:rsidR="0076625A" w:rsidRPr="00567D45" w:rsidRDefault="0072305E" w:rsidP="0076625A">
            <w:pPr>
              <w:rPr>
                <w:rFonts w:ascii="Arial" w:hAnsi="Arial" w:cs="Arial"/>
                <w:sz w:val="20"/>
                <w:szCs w:val="20"/>
              </w:rPr>
            </w:pPr>
            <w:sdt>
              <w:sdtPr>
                <w:rPr>
                  <w:rFonts w:ascii="Arial" w:hAnsi="Arial" w:cs="Arial"/>
                  <w:sz w:val="20"/>
                  <w:szCs w:val="20"/>
                </w:rPr>
                <w:id w:val="14154831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D6B5DD4" w14:textId="49C11E05" w:rsidR="0076625A" w:rsidRPr="00567D45" w:rsidRDefault="0072305E" w:rsidP="00510EE3">
            <w:sdt>
              <w:sdtPr>
                <w:rPr>
                  <w:rFonts w:ascii="Arial" w:hAnsi="Arial" w:cs="Arial"/>
                  <w:sz w:val="20"/>
                  <w:szCs w:val="20"/>
                </w:rPr>
                <w:id w:val="-174447905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955063226"/>
            <w:placeholder>
              <w:docPart w:val="BB1BAEEA48474A2C98EF8A60A710193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AFB48E8" w14:textId="06E3D63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9F1398">
                  <w:rPr>
                    <w:rStyle w:val="PlaceholderText"/>
                    <w:rFonts w:ascii="Arial" w:hAnsi="Arial" w:cs="Arial"/>
                    <w:sz w:val="16"/>
                    <w:szCs w:val="16"/>
                  </w:rPr>
                  <w:t>Click or tap here to enter text.</w:t>
                </w:r>
              </w:p>
            </w:tc>
          </w:sdtContent>
        </w:sdt>
      </w:tr>
      <w:tr w:rsidR="00410FFB" w:rsidRPr="00567D45" w14:paraId="7474E88D"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736FA3E1" w14:textId="39D6D613" w:rsidR="00410FFB" w:rsidRPr="00567D45" w:rsidRDefault="00410FFB" w:rsidP="00410FF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17-N-9</w:t>
            </w:r>
          </w:p>
        </w:tc>
        <w:tc>
          <w:tcPr>
            <w:tcW w:w="1080" w:type="dxa"/>
            <w:tcBorders>
              <w:top w:val="single" w:sz="4" w:space="0" w:color="auto"/>
              <w:left w:val="single" w:sz="4" w:space="0" w:color="auto"/>
              <w:bottom w:val="single" w:sz="4" w:space="0" w:color="auto"/>
              <w:right w:val="single" w:sz="4" w:space="0" w:color="auto"/>
            </w:tcBorders>
            <w:vAlign w:val="center"/>
          </w:tcPr>
          <w:p w14:paraId="332A853C" w14:textId="77777777" w:rsidR="00410FFB" w:rsidRPr="0076625A" w:rsidRDefault="00410FFB" w:rsidP="00410FFB">
            <w:pPr>
              <w:pStyle w:val="QATableIDText"/>
              <w:rPr>
                <w:rFonts w:cs="Arial"/>
                <w:b w:val="0"/>
                <w:bCs w:val="0"/>
                <w:color w:val="000000" w:themeColor="text1"/>
                <w:sz w:val="20"/>
                <w:szCs w:val="20"/>
              </w:rPr>
            </w:pPr>
            <w:r w:rsidRPr="0076625A">
              <w:rPr>
                <w:rFonts w:cs="Arial"/>
                <w:b w:val="0"/>
                <w:bCs w:val="0"/>
                <w:color w:val="000000" w:themeColor="text1"/>
                <w:sz w:val="20"/>
                <w:szCs w:val="20"/>
              </w:rPr>
              <w:t>Yellow</w:t>
            </w:r>
          </w:p>
          <w:p w14:paraId="1CEED82A" w14:textId="4A6AA82B" w:rsidR="00410FFB" w:rsidRPr="00567D45" w:rsidRDefault="00410FFB" w:rsidP="00713DB2">
            <w:pPr>
              <w:pStyle w:val="QATableIDText"/>
              <w:rPr>
                <w:rFonts w:cs="Arial"/>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1E78C9E" w14:textId="132EF53C" w:rsidR="00410FFB" w:rsidRPr="00567D45" w:rsidRDefault="00410FFB" w:rsidP="00636899">
            <w:pPr>
              <w:rPr>
                <w:rFonts w:ascii="Arial" w:hAnsi="Arial" w:cs="Arial"/>
                <w:color w:val="000000" w:themeColor="text1"/>
                <w:sz w:val="20"/>
                <w:szCs w:val="20"/>
              </w:rPr>
            </w:pPr>
            <w:r w:rsidRPr="00567D45">
              <w:rPr>
                <w:rFonts w:ascii="Arial" w:hAnsi="Arial" w:cs="Arial"/>
                <w:color w:val="000000" w:themeColor="text1"/>
                <w:sz w:val="20"/>
                <w:szCs w:val="20"/>
              </w:rPr>
              <w:t>Appropriate intravenous set-up, including appropriate hardware and fluids, must be readily available in the treatment areas.</w:t>
            </w:r>
          </w:p>
        </w:tc>
        <w:tc>
          <w:tcPr>
            <w:tcW w:w="2430" w:type="dxa"/>
            <w:tcBorders>
              <w:top w:val="single" w:sz="4" w:space="0" w:color="auto"/>
              <w:left w:val="single" w:sz="4" w:space="0" w:color="auto"/>
              <w:bottom w:val="single" w:sz="4" w:space="0" w:color="auto"/>
              <w:right w:val="single" w:sz="4" w:space="0" w:color="auto"/>
            </w:tcBorders>
            <w:vAlign w:val="center"/>
          </w:tcPr>
          <w:p w14:paraId="57871154" w14:textId="77777777" w:rsidR="00410FFB" w:rsidRPr="00567D45" w:rsidRDefault="0072305E" w:rsidP="00410FFB">
            <w:pPr>
              <w:rPr>
                <w:rFonts w:ascii="Arial" w:hAnsi="Arial" w:cs="Arial"/>
                <w:sz w:val="20"/>
                <w:szCs w:val="20"/>
              </w:rPr>
            </w:pPr>
            <w:sdt>
              <w:sdtPr>
                <w:rPr>
                  <w:rFonts w:ascii="Arial" w:hAnsi="Arial" w:cs="Arial"/>
                  <w:sz w:val="20"/>
                  <w:szCs w:val="20"/>
                </w:rPr>
                <w:id w:val="1901557151"/>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Compliant</w:t>
            </w:r>
          </w:p>
          <w:p w14:paraId="73B0ACF0" w14:textId="77777777" w:rsidR="00410FFB" w:rsidRPr="00567D45" w:rsidRDefault="0072305E" w:rsidP="00410FFB">
            <w:pPr>
              <w:rPr>
                <w:rFonts w:ascii="Arial" w:hAnsi="Arial" w:cs="Arial"/>
                <w:sz w:val="20"/>
                <w:szCs w:val="20"/>
              </w:rPr>
            </w:pPr>
            <w:sdt>
              <w:sdtPr>
                <w:rPr>
                  <w:rFonts w:ascii="Arial" w:hAnsi="Arial" w:cs="Arial"/>
                  <w:sz w:val="20"/>
                  <w:szCs w:val="20"/>
                </w:rPr>
                <w:id w:val="-1334365364"/>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Deficient</w:t>
            </w:r>
          </w:p>
          <w:p w14:paraId="7B0A3634" w14:textId="3BE0E13C" w:rsidR="00410FFB" w:rsidRPr="00567D45" w:rsidRDefault="0072305E" w:rsidP="00510EE3">
            <w:sdt>
              <w:sdtPr>
                <w:rPr>
                  <w:rFonts w:ascii="Arial" w:hAnsi="Arial" w:cs="Arial"/>
                  <w:sz w:val="20"/>
                  <w:szCs w:val="20"/>
                </w:rPr>
                <w:id w:val="887917134"/>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Not Applicable</w:t>
            </w:r>
          </w:p>
        </w:tc>
        <w:sdt>
          <w:sdtPr>
            <w:id w:val="577332362"/>
            <w:placeholder>
              <w:docPart w:val="4160789AFC5F423696F34D00CBDE0143"/>
            </w:placeholder>
          </w:sdtPr>
          <w:sdtEndPr/>
          <w:sdtContent>
            <w:sdt>
              <w:sdtPr>
                <w:id w:val="-1460415078"/>
                <w:placeholder>
                  <w:docPart w:val="2393E4384E254CF8BB36B4399FCCB72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1CE5A8E" w14:textId="66BE2A10" w:rsidR="00410FFB" w:rsidRPr="00567D45" w:rsidRDefault="0076625A" w:rsidP="00410FFB">
                    <w:pPr>
                      <w:pBdr>
                        <w:top w:val="none" w:sz="0" w:space="0" w:color="auto"/>
                        <w:left w:val="none" w:sz="0" w:space="0" w:color="auto"/>
                        <w:bottom w:val="none" w:sz="0" w:space="0" w:color="auto"/>
                        <w:right w:val="none" w:sz="0" w:space="0" w:color="auto"/>
                        <w:between w:val="none" w:sz="0" w:space="0" w:color="auto"/>
                        <w:bar w:val="none" w:sz="0" w:color="auto"/>
                      </w:pBdr>
                    </w:pPr>
                    <w:r w:rsidRPr="00195062">
                      <w:rPr>
                        <w:rStyle w:val="PlaceholderText"/>
                        <w:rFonts w:ascii="Arial" w:hAnsi="Arial" w:cs="Arial"/>
                        <w:sz w:val="16"/>
                        <w:szCs w:val="16"/>
                      </w:rPr>
                      <w:t>Click or tap here to enter text.</w:t>
                    </w:r>
                  </w:p>
                </w:tc>
              </w:sdtContent>
            </w:sdt>
          </w:sdtContent>
        </w:sdt>
      </w:tr>
      <w:tr w:rsidR="003112DC" w:rsidRPr="00567D45" w14:paraId="26344DAA" w14:textId="77777777" w:rsidTr="009E262A">
        <w:tc>
          <w:tcPr>
            <w:tcW w:w="14575" w:type="dxa"/>
            <w:gridSpan w:val="5"/>
            <w:tcBorders>
              <w:top w:val="single" w:sz="4" w:space="0" w:color="auto"/>
              <w:bottom w:val="single" w:sz="4" w:space="0" w:color="auto"/>
            </w:tcBorders>
            <w:shd w:val="clear" w:color="auto" w:fill="006098"/>
          </w:tcPr>
          <w:p w14:paraId="15E5A695" w14:textId="6479E109" w:rsidR="003112DC" w:rsidRPr="00567D45" w:rsidRDefault="00ED0E18" w:rsidP="00ED0E18">
            <w:pPr>
              <w:pBdr>
                <w:top w:val="none" w:sz="0" w:space="0" w:color="auto"/>
                <w:left w:val="none" w:sz="0" w:space="0" w:color="auto"/>
                <w:bottom w:val="none" w:sz="0" w:space="0" w:color="auto"/>
                <w:right w:val="none" w:sz="0" w:space="0" w:color="auto"/>
                <w:between w:val="none" w:sz="0" w:space="0" w:color="auto"/>
                <w:bar w:val="none" w:sz="0" w:color="auto"/>
              </w:pBdr>
              <w:tabs>
                <w:tab w:val="left" w:pos="3869"/>
              </w:tabs>
            </w:pPr>
            <w:r w:rsidRPr="00567D45">
              <w:rPr>
                <w:color w:val="000000" w:themeColor="text1"/>
              </w:rPr>
              <w:tab/>
            </w:r>
            <w:r w:rsidRPr="00567D45">
              <w:rPr>
                <w:rFonts w:ascii="Arial" w:hAnsi="Arial" w:cs="Arial"/>
                <w:b/>
                <w:bCs/>
                <w:color w:val="FFFFFF" w:themeColor="background1"/>
                <w:sz w:val="28"/>
                <w:szCs w:val="28"/>
              </w:rPr>
              <w:t xml:space="preserve">SUB-SECTION </w:t>
            </w:r>
            <w:r w:rsidR="00C64B60">
              <w:rPr>
                <w:rFonts w:ascii="Arial" w:hAnsi="Arial" w:cs="Arial"/>
                <w:b/>
                <w:bCs/>
                <w:color w:val="FFFFFF" w:themeColor="background1"/>
                <w:sz w:val="28"/>
                <w:szCs w:val="28"/>
              </w:rPr>
              <w:t>O</w:t>
            </w:r>
            <w:r w:rsidRPr="00567D45">
              <w:rPr>
                <w:rFonts w:ascii="Arial" w:hAnsi="Arial" w:cs="Arial"/>
                <w:b/>
                <w:bCs/>
                <w:color w:val="FFFFFF" w:themeColor="background1"/>
                <w:sz w:val="28"/>
                <w:szCs w:val="28"/>
              </w:rPr>
              <w:t xml:space="preserve">: </w:t>
            </w:r>
            <w:r w:rsidR="00C64B60">
              <w:rPr>
                <w:rFonts w:ascii="Arial" w:hAnsi="Arial" w:cs="Arial"/>
                <w:b/>
                <w:bCs/>
                <w:color w:val="FFFFFF" w:themeColor="background1"/>
                <w:sz w:val="28"/>
                <w:szCs w:val="28"/>
              </w:rPr>
              <w:t>Required</w:t>
            </w:r>
            <w:r w:rsidR="004030A4">
              <w:rPr>
                <w:rFonts w:ascii="Arial" w:hAnsi="Arial" w:cs="Arial"/>
                <w:b/>
                <w:bCs/>
                <w:color w:val="FFFFFF" w:themeColor="background1"/>
                <w:sz w:val="28"/>
                <w:szCs w:val="28"/>
              </w:rPr>
              <w:t xml:space="preserve"> </w:t>
            </w:r>
            <w:r w:rsidR="00166F86">
              <w:rPr>
                <w:rFonts w:ascii="Arial" w:hAnsi="Arial" w:cs="Arial"/>
                <w:b/>
                <w:bCs/>
                <w:color w:val="FFFFFF" w:themeColor="background1"/>
                <w:sz w:val="28"/>
                <w:szCs w:val="28"/>
              </w:rPr>
              <w:t>Protocols</w:t>
            </w:r>
          </w:p>
        </w:tc>
      </w:tr>
      <w:tr w:rsidR="0076625A" w:rsidRPr="00567D45" w14:paraId="627CE660"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0510D3C4" w14:textId="77777777" w:rsidR="0076625A" w:rsidRPr="00567D45" w:rsidRDefault="0076625A" w:rsidP="0076625A">
            <w:pPr>
              <w:jc w:val="center"/>
              <w:rPr>
                <w:rFonts w:ascii="Arial" w:hAnsi="Arial" w:cs="Arial"/>
                <w:b/>
                <w:bCs/>
                <w:color w:val="000000"/>
                <w:sz w:val="22"/>
                <w:szCs w:val="22"/>
              </w:rPr>
            </w:pPr>
            <w:r w:rsidRPr="00567D45">
              <w:rPr>
                <w:rFonts w:ascii="Arial" w:hAnsi="Arial" w:cs="Arial"/>
                <w:b/>
                <w:bCs/>
                <w:color w:val="000000"/>
                <w:sz w:val="22"/>
                <w:szCs w:val="22"/>
              </w:rPr>
              <w:t>17-O-1</w:t>
            </w:r>
          </w:p>
          <w:p w14:paraId="38828925"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390E417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2F2414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2D429FC" w14:textId="4EEDCFBB"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5D512B6" w14:textId="2130ACE1" w:rsidR="0076625A" w:rsidRPr="00AF1593"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567D45">
              <w:rPr>
                <w:rFonts w:ascii="Arial" w:hAnsi="Arial" w:cs="Arial"/>
                <w:color w:val="000000" w:themeColor="text1"/>
                <w:sz w:val="20"/>
                <w:szCs w:val="20"/>
              </w:rPr>
              <w:t>There must be a written p</w:t>
            </w:r>
            <w:r>
              <w:rPr>
                <w:rFonts w:ascii="Arial" w:hAnsi="Arial" w:cs="Arial"/>
                <w:color w:val="000000" w:themeColor="text1"/>
                <w:sz w:val="20"/>
                <w:szCs w:val="20"/>
              </w:rPr>
              <w:t>olicy</w:t>
            </w:r>
            <w:r w:rsidRPr="00567D45">
              <w:rPr>
                <w:rFonts w:ascii="Arial" w:hAnsi="Arial" w:cs="Arial"/>
                <w:color w:val="000000" w:themeColor="text1"/>
                <w:sz w:val="20"/>
                <w:szCs w:val="20"/>
              </w:rPr>
              <w:t xml:space="preserve"> for emergency evacuation of the facility.</w:t>
            </w:r>
          </w:p>
          <w:p w14:paraId="31327E2A" w14:textId="77777777"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p>
          <w:p w14:paraId="205B5E59" w14:textId="78BACC0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FD2D14">
              <w:rPr>
                <w:rFonts w:ascii="Arial" w:hAnsi="Arial" w:cs="Arial"/>
                <w:color w:val="000000" w:themeColor="text1"/>
                <w:sz w:val="20"/>
                <w:szCs w:val="20"/>
              </w:rPr>
              <w:t>The protocol must include provisions for annual drills for the emergency evacuation of patients, staff, and guests; staff training upon hire and annually. Documentation of all drills must be retained in the facility for a minimum of three (3) years.</w:t>
            </w:r>
          </w:p>
        </w:tc>
        <w:tc>
          <w:tcPr>
            <w:tcW w:w="2430" w:type="dxa"/>
            <w:tcBorders>
              <w:top w:val="single" w:sz="4" w:space="0" w:color="auto"/>
              <w:left w:val="single" w:sz="4" w:space="0" w:color="auto"/>
              <w:bottom w:val="single" w:sz="4" w:space="0" w:color="auto"/>
              <w:right w:val="single" w:sz="4" w:space="0" w:color="auto"/>
            </w:tcBorders>
            <w:vAlign w:val="center"/>
          </w:tcPr>
          <w:p w14:paraId="2A0A9762" w14:textId="77777777" w:rsidR="0076625A" w:rsidRPr="00567D45" w:rsidRDefault="0072305E" w:rsidP="0076625A">
            <w:pPr>
              <w:rPr>
                <w:rFonts w:ascii="Arial" w:hAnsi="Arial" w:cs="Arial"/>
                <w:sz w:val="20"/>
                <w:szCs w:val="20"/>
              </w:rPr>
            </w:pPr>
            <w:sdt>
              <w:sdtPr>
                <w:rPr>
                  <w:rFonts w:ascii="Arial" w:hAnsi="Arial" w:cs="Arial"/>
                  <w:sz w:val="20"/>
                  <w:szCs w:val="20"/>
                </w:rPr>
                <w:id w:val="166951277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35E6543" w14:textId="77777777" w:rsidR="0076625A" w:rsidRPr="00567D45" w:rsidRDefault="0072305E" w:rsidP="0076625A">
            <w:pPr>
              <w:rPr>
                <w:rFonts w:ascii="Arial" w:hAnsi="Arial" w:cs="Arial"/>
                <w:sz w:val="20"/>
                <w:szCs w:val="20"/>
              </w:rPr>
            </w:pPr>
            <w:sdt>
              <w:sdtPr>
                <w:rPr>
                  <w:rFonts w:ascii="Arial" w:hAnsi="Arial" w:cs="Arial"/>
                  <w:sz w:val="20"/>
                  <w:szCs w:val="20"/>
                </w:rPr>
                <w:id w:val="127791366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C3F3FD8" w14:textId="1A35D212" w:rsidR="0076625A" w:rsidRPr="00567D45" w:rsidRDefault="0072305E" w:rsidP="00510EE3">
            <w:sdt>
              <w:sdtPr>
                <w:rPr>
                  <w:rFonts w:ascii="Arial" w:hAnsi="Arial" w:cs="Arial"/>
                  <w:sz w:val="20"/>
                  <w:szCs w:val="20"/>
                </w:rPr>
                <w:id w:val="128832103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610508177"/>
            <w:placeholder>
              <w:docPart w:val="6DFDF97B14F440469D2A8E014357549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1812533" w14:textId="6C3519A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A02BBF">
                  <w:rPr>
                    <w:rStyle w:val="PlaceholderText"/>
                    <w:rFonts w:ascii="Arial" w:hAnsi="Arial" w:cs="Arial"/>
                    <w:sz w:val="16"/>
                    <w:szCs w:val="16"/>
                  </w:rPr>
                  <w:t>Click or tap here to enter text.</w:t>
                </w:r>
              </w:p>
            </w:tc>
          </w:sdtContent>
        </w:sdt>
      </w:tr>
      <w:tr w:rsidR="0076625A" w:rsidRPr="00567D45" w14:paraId="254FAAF1"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69A4A003" w14:textId="7179DB9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567D45">
              <w:rPr>
                <w:rFonts w:ascii="Arial" w:hAnsi="Arial" w:cs="Arial"/>
                <w:b/>
                <w:bCs/>
                <w:color w:val="000000"/>
                <w:sz w:val="22"/>
                <w:szCs w:val="22"/>
              </w:rPr>
              <w:t>17-O-2</w:t>
            </w:r>
          </w:p>
        </w:tc>
        <w:tc>
          <w:tcPr>
            <w:tcW w:w="1080" w:type="dxa"/>
            <w:tcBorders>
              <w:top w:val="single" w:sz="4" w:space="0" w:color="auto"/>
              <w:left w:val="single" w:sz="4" w:space="0" w:color="auto"/>
              <w:bottom w:val="single" w:sz="4" w:space="0" w:color="auto"/>
              <w:right w:val="single" w:sz="4" w:space="0" w:color="auto"/>
            </w:tcBorders>
            <w:vAlign w:val="center"/>
          </w:tcPr>
          <w:p w14:paraId="504539C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AC6095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B9B80A2" w14:textId="142674D3"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7A2B61F" w14:textId="483AF6A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There must be a written p</w:t>
            </w:r>
            <w:r>
              <w:rPr>
                <w:rFonts w:ascii="Arial" w:hAnsi="Arial" w:cs="Arial"/>
                <w:color w:val="000000" w:themeColor="text1"/>
                <w:sz w:val="20"/>
                <w:szCs w:val="20"/>
              </w:rPr>
              <w:t>olicy</w:t>
            </w:r>
            <w:r w:rsidRPr="00567D45">
              <w:rPr>
                <w:rFonts w:ascii="Arial" w:hAnsi="Arial" w:cs="Arial"/>
                <w:color w:val="000000" w:themeColor="text1"/>
                <w:sz w:val="20"/>
                <w:szCs w:val="20"/>
              </w:rPr>
              <w:t xml:space="preserve"> for security emergencies, such as an intruder in the facility, an unruly patient or visitor, or a threat to the staff or patients.</w:t>
            </w:r>
          </w:p>
        </w:tc>
        <w:tc>
          <w:tcPr>
            <w:tcW w:w="2430" w:type="dxa"/>
            <w:tcBorders>
              <w:top w:val="single" w:sz="4" w:space="0" w:color="auto"/>
              <w:left w:val="single" w:sz="4" w:space="0" w:color="auto"/>
              <w:bottom w:val="single" w:sz="4" w:space="0" w:color="auto"/>
              <w:right w:val="single" w:sz="4" w:space="0" w:color="auto"/>
            </w:tcBorders>
            <w:vAlign w:val="center"/>
          </w:tcPr>
          <w:p w14:paraId="453FB5A6" w14:textId="77777777" w:rsidR="0076625A" w:rsidRPr="00567D45" w:rsidRDefault="0072305E" w:rsidP="0076625A">
            <w:pPr>
              <w:rPr>
                <w:rFonts w:ascii="Arial" w:hAnsi="Arial" w:cs="Arial"/>
                <w:sz w:val="20"/>
                <w:szCs w:val="20"/>
              </w:rPr>
            </w:pPr>
            <w:sdt>
              <w:sdtPr>
                <w:rPr>
                  <w:rFonts w:ascii="Arial" w:hAnsi="Arial" w:cs="Arial"/>
                  <w:sz w:val="20"/>
                  <w:szCs w:val="20"/>
                </w:rPr>
                <w:id w:val="50054789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828778C" w14:textId="77777777" w:rsidR="0076625A" w:rsidRPr="00567D45" w:rsidRDefault="0072305E" w:rsidP="0076625A">
            <w:pPr>
              <w:rPr>
                <w:rFonts w:ascii="Arial" w:hAnsi="Arial" w:cs="Arial"/>
                <w:sz w:val="20"/>
                <w:szCs w:val="20"/>
              </w:rPr>
            </w:pPr>
            <w:sdt>
              <w:sdtPr>
                <w:rPr>
                  <w:rFonts w:ascii="Arial" w:hAnsi="Arial" w:cs="Arial"/>
                  <w:sz w:val="20"/>
                  <w:szCs w:val="20"/>
                </w:rPr>
                <w:id w:val="63768825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831930F" w14:textId="1F924A12" w:rsidR="0076625A" w:rsidRPr="00567D45" w:rsidRDefault="0072305E" w:rsidP="00510EE3">
            <w:sdt>
              <w:sdtPr>
                <w:rPr>
                  <w:rFonts w:ascii="Arial" w:hAnsi="Arial" w:cs="Arial"/>
                  <w:sz w:val="20"/>
                  <w:szCs w:val="20"/>
                </w:rPr>
                <w:id w:val="-197135436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478916595"/>
            <w:placeholder>
              <w:docPart w:val="EAF2A7865706419F902686301F0A074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0E39173" w14:textId="03E2D1F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A02BBF">
                  <w:rPr>
                    <w:rStyle w:val="PlaceholderText"/>
                    <w:rFonts w:ascii="Arial" w:hAnsi="Arial" w:cs="Arial"/>
                    <w:sz w:val="16"/>
                    <w:szCs w:val="16"/>
                  </w:rPr>
                  <w:t>Click or tap here to enter text.</w:t>
                </w:r>
              </w:p>
            </w:tc>
          </w:sdtContent>
        </w:sdt>
      </w:tr>
      <w:tr w:rsidR="0076625A" w:rsidRPr="00567D45" w14:paraId="17F48F63"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6B1595CC" w14:textId="18EB479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567D45">
              <w:rPr>
                <w:rFonts w:ascii="Arial" w:hAnsi="Arial" w:cs="Arial"/>
                <w:b/>
                <w:bCs/>
                <w:color w:val="000000"/>
                <w:sz w:val="22"/>
                <w:szCs w:val="22"/>
              </w:rPr>
              <w:t>17-O-3</w:t>
            </w:r>
          </w:p>
        </w:tc>
        <w:tc>
          <w:tcPr>
            <w:tcW w:w="1080" w:type="dxa"/>
            <w:tcBorders>
              <w:top w:val="single" w:sz="4" w:space="0" w:color="auto"/>
              <w:left w:val="single" w:sz="4" w:space="0" w:color="auto"/>
              <w:bottom w:val="single" w:sz="4" w:space="0" w:color="auto"/>
              <w:right w:val="single" w:sz="4" w:space="0" w:color="auto"/>
            </w:tcBorders>
            <w:vAlign w:val="center"/>
          </w:tcPr>
          <w:p w14:paraId="536BF951" w14:textId="77777777" w:rsidR="0076625A" w:rsidRPr="006E7F0A" w:rsidRDefault="0076625A" w:rsidP="0076625A">
            <w:pPr>
              <w:pStyle w:val="QATableIDText"/>
              <w:rPr>
                <w:rFonts w:cs="Arial"/>
                <w:b w:val="0"/>
                <w:bCs w:val="0"/>
                <w:sz w:val="20"/>
                <w:szCs w:val="20"/>
              </w:rPr>
            </w:pPr>
            <w:r w:rsidRPr="006E7F0A">
              <w:rPr>
                <w:rFonts w:cs="Arial"/>
                <w:b w:val="0"/>
                <w:bCs w:val="0"/>
                <w:sz w:val="20"/>
                <w:szCs w:val="20"/>
              </w:rPr>
              <w:t>Green</w:t>
            </w:r>
          </w:p>
          <w:p w14:paraId="70487FC0" w14:textId="77777777" w:rsidR="0076625A" w:rsidRPr="006E7F0A" w:rsidRDefault="0076625A" w:rsidP="0076625A">
            <w:pPr>
              <w:pStyle w:val="QATableIDText"/>
              <w:rPr>
                <w:rFonts w:cs="Arial"/>
                <w:b w:val="0"/>
                <w:bCs w:val="0"/>
                <w:sz w:val="20"/>
                <w:szCs w:val="20"/>
              </w:rPr>
            </w:pPr>
            <w:r w:rsidRPr="006E7F0A">
              <w:rPr>
                <w:rFonts w:cs="Arial"/>
                <w:b w:val="0"/>
                <w:bCs w:val="0"/>
                <w:sz w:val="20"/>
                <w:szCs w:val="20"/>
              </w:rPr>
              <w:t>Yellow</w:t>
            </w:r>
          </w:p>
          <w:p w14:paraId="3620AF0B" w14:textId="78467B2B" w:rsidR="0076625A" w:rsidRPr="00FD2D14" w:rsidRDefault="0076625A" w:rsidP="00713DB2">
            <w:pPr>
              <w:pStyle w:val="QATableIDText"/>
              <w:rPr>
                <w:rFonts w:cs="Arial"/>
                <w:sz w:val="20"/>
                <w:szCs w:val="20"/>
              </w:rPr>
            </w:pPr>
            <w:r w:rsidRPr="006E7F0A">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0119747" w14:textId="77777777" w:rsidR="0076625A" w:rsidRPr="006E7F0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6E7F0A">
              <w:rPr>
                <w:rFonts w:ascii="Arial" w:hAnsi="Arial" w:cs="Arial"/>
                <w:color w:val="000000" w:themeColor="text1"/>
                <w:sz w:val="20"/>
                <w:szCs w:val="20"/>
              </w:rPr>
              <w:t>There must be a written policy for fires and fire drills.</w:t>
            </w:r>
          </w:p>
          <w:p w14:paraId="5ED07743" w14:textId="77777777" w:rsidR="0076625A" w:rsidRPr="00FD2D14"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p>
          <w:p w14:paraId="1EE7FD42" w14:textId="28DA470F" w:rsidR="0076625A" w:rsidRPr="00FD2D14"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FD2D14">
              <w:rPr>
                <w:rFonts w:ascii="Arial" w:hAnsi="Arial" w:cs="Arial"/>
                <w:color w:val="000000" w:themeColor="text1"/>
                <w:sz w:val="20"/>
                <w:szCs w:val="20"/>
              </w:rPr>
              <w:t>This protocol must include the provision for: fire drills; staff training upon hire and annually; drill documentation and retention of documentation for a minimum of three (3) years.</w:t>
            </w:r>
          </w:p>
        </w:tc>
        <w:tc>
          <w:tcPr>
            <w:tcW w:w="2430" w:type="dxa"/>
            <w:tcBorders>
              <w:top w:val="single" w:sz="4" w:space="0" w:color="auto"/>
              <w:left w:val="single" w:sz="4" w:space="0" w:color="auto"/>
              <w:bottom w:val="single" w:sz="4" w:space="0" w:color="auto"/>
              <w:right w:val="single" w:sz="4" w:space="0" w:color="auto"/>
            </w:tcBorders>
            <w:vAlign w:val="center"/>
          </w:tcPr>
          <w:p w14:paraId="225FB56E" w14:textId="77777777" w:rsidR="0076625A" w:rsidRPr="00567D45" w:rsidRDefault="0072305E" w:rsidP="0076625A">
            <w:pPr>
              <w:rPr>
                <w:rFonts w:ascii="Arial" w:hAnsi="Arial" w:cs="Arial"/>
                <w:sz w:val="20"/>
                <w:szCs w:val="20"/>
              </w:rPr>
            </w:pPr>
            <w:sdt>
              <w:sdtPr>
                <w:rPr>
                  <w:rFonts w:ascii="Arial" w:hAnsi="Arial" w:cs="Arial"/>
                  <w:sz w:val="20"/>
                  <w:szCs w:val="20"/>
                </w:rPr>
                <w:id w:val="148851296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CC0124E" w14:textId="77777777" w:rsidR="0076625A" w:rsidRPr="00567D45" w:rsidRDefault="0072305E" w:rsidP="0076625A">
            <w:pPr>
              <w:rPr>
                <w:rFonts w:ascii="Arial" w:hAnsi="Arial" w:cs="Arial"/>
                <w:sz w:val="20"/>
                <w:szCs w:val="20"/>
              </w:rPr>
            </w:pPr>
            <w:sdt>
              <w:sdtPr>
                <w:rPr>
                  <w:rFonts w:ascii="Arial" w:hAnsi="Arial" w:cs="Arial"/>
                  <w:sz w:val="20"/>
                  <w:szCs w:val="20"/>
                </w:rPr>
                <w:id w:val="88059809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4EB92A9" w14:textId="679D1537" w:rsidR="0076625A" w:rsidRPr="00567D45" w:rsidRDefault="0072305E" w:rsidP="00510EE3">
            <w:sdt>
              <w:sdtPr>
                <w:rPr>
                  <w:rFonts w:ascii="Arial" w:hAnsi="Arial" w:cs="Arial"/>
                  <w:sz w:val="20"/>
                  <w:szCs w:val="20"/>
                </w:rPr>
                <w:id w:val="-107898603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619537728"/>
            <w:placeholder>
              <w:docPart w:val="E9D119B3D6084F44BA998FA7E6D4DA8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C663464" w14:textId="08BB105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A02BBF">
                  <w:rPr>
                    <w:rStyle w:val="PlaceholderText"/>
                    <w:rFonts w:ascii="Arial" w:hAnsi="Arial" w:cs="Arial"/>
                    <w:sz w:val="16"/>
                    <w:szCs w:val="16"/>
                  </w:rPr>
                  <w:t>Click or tap here to enter text.</w:t>
                </w:r>
              </w:p>
            </w:tc>
          </w:sdtContent>
        </w:sdt>
      </w:tr>
      <w:tr w:rsidR="0076625A" w:rsidRPr="00567D45" w14:paraId="75BAF6F5"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58976355" w14:textId="1C8B6DE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567D45">
              <w:rPr>
                <w:rFonts w:ascii="Arial" w:hAnsi="Arial" w:cs="Arial"/>
                <w:b/>
                <w:bCs/>
                <w:color w:val="000000"/>
                <w:sz w:val="22"/>
                <w:szCs w:val="22"/>
              </w:rPr>
              <w:t>17-O-4</w:t>
            </w:r>
          </w:p>
        </w:tc>
        <w:tc>
          <w:tcPr>
            <w:tcW w:w="1080" w:type="dxa"/>
            <w:tcBorders>
              <w:top w:val="single" w:sz="4" w:space="0" w:color="auto"/>
              <w:left w:val="single" w:sz="4" w:space="0" w:color="auto"/>
              <w:bottom w:val="single" w:sz="4" w:space="0" w:color="auto"/>
              <w:right w:val="single" w:sz="4" w:space="0" w:color="auto"/>
            </w:tcBorders>
            <w:vAlign w:val="center"/>
          </w:tcPr>
          <w:p w14:paraId="48F6A4F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3923151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2CAA7B8" w14:textId="6EFCBB5B"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A807CC9" w14:textId="77777777"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themeColor="text1"/>
                <w:sz w:val="20"/>
                <w:szCs w:val="20"/>
              </w:rPr>
              <w:t>There must be a written p</w:t>
            </w:r>
            <w:r>
              <w:rPr>
                <w:rFonts w:ascii="Arial" w:hAnsi="Arial" w:cs="Arial"/>
                <w:color w:val="000000" w:themeColor="text1"/>
                <w:sz w:val="20"/>
                <w:szCs w:val="20"/>
              </w:rPr>
              <w:t xml:space="preserve">olicy </w:t>
            </w:r>
            <w:r w:rsidRPr="00567D45">
              <w:rPr>
                <w:rFonts w:ascii="Arial" w:hAnsi="Arial" w:cs="Arial"/>
                <w:color w:val="000000" w:themeColor="text1"/>
                <w:sz w:val="20"/>
                <w:szCs w:val="20"/>
              </w:rPr>
              <w:t>for CPR.</w:t>
            </w:r>
          </w:p>
          <w:p w14:paraId="20B43797" w14:textId="77777777"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739110A3" w14:textId="6734AC39" w:rsidR="0076625A" w:rsidRPr="00FD2D14"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FD2D14">
              <w:rPr>
                <w:rFonts w:ascii="Arial" w:hAnsi="Arial" w:cs="Arial"/>
                <w:color w:val="000000" w:themeColor="text1"/>
                <w:sz w:val="20"/>
                <w:szCs w:val="20"/>
              </w:rPr>
              <w:t xml:space="preserve">There must be a written protocol for cardiopulmonary resuscitation (CPR). This </w:t>
            </w:r>
            <w:proofErr w:type="gramStart"/>
            <w:r w:rsidRPr="00FD2D14">
              <w:rPr>
                <w:rFonts w:ascii="Arial" w:hAnsi="Arial" w:cs="Arial"/>
                <w:color w:val="000000" w:themeColor="text1"/>
                <w:sz w:val="20"/>
                <w:szCs w:val="20"/>
              </w:rPr>
              <w:t>protocol must</w:t>
            </w:r>
            <w:proofErr w:type="gramEnd"/>
            <w:r w:rsidRPr="00FD2D14">
              <w:rPr>
                <w:rFonts w:ascii="Arial" w:hAnsi="Arial" w:cs="Arial"/>
                <w:color w:val="000000" w:themeColor="text1"/>
                <w:sz w:val="20"/>
                <w:szCs w:val="20"/>
              </w:rPr>
              <w:t xml:space="preserve"> include the provision for annual drills, staff training upon hire and annually, drill documentation, and retention of documentation for at least three (3) years.</w:t>
            </w:r>
          </w:p>
        </w:tc>
        <w:tc>
          <w:tcPr>
            <w:tcW w:w="2430" w:type="dxa"/>
            <w:tcBorders>
              <w:top w:val="single" w:sz="4" w:space="0" w:color="auto"/>
              <w:left w:val="single" w:sz="4" w:space="0" w:color="auto"/>
              <w:bottom w:val="single" w:sz="4" w:space="0" w:color="auto"/>
              <w:right w:val="single" w:sz="4" w:space="0" w:color="auto"/>
            </w:tcBorders>
            <w:vAlign w:val="center"/>
          </w:tcPr>
          <w:p w14:paraId="03827705" w14:textId="77777777" w:rsidR="0076625A" w:rsidRPr="00567D45" w:rsidRDefault="0072305E" w:rsidP="0076625A">
            <w:pPr>
              <w:rPr>
                <w:rFonts w:ascii="Arial" w:hAnsi="Arial" w:cs="Arial"/>
                <w:sz w:val="20"/>
                <w:szCs w:val="20"/>
              </w:rPr>
            </w:pPr>
            <w:sdt>
              <w:sdtPr>
                <w:rPr>
                  <w:rFonts w:ascii="Arial" w:hAnsi="Arial" w:cs="Arial"/>
                  <w:sz w:val="20"/>
                  <w:szCs w:val="20"/>
                </w:rPr>
                <w:id w:val="29602445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F1CB94F" w14:textId="77777777" w:rsidR="0076625A" w:rsidRPr="00567D45" w:rsidRDefault="0072305E" w:rsidP="0076625A">
            <w:pPr>
              <w:rPr>
                <w:rFonts w:ascii="Arial" w:hAnsi="Arial" w:cs="Arial"/>
                <w:sz w:val="20"/>
                <w:szCs w:val="20"/>
              </w:rPr>
            </w:pPr>
            <w:sdt>
              <w:sdtPr>
                <w:rPr>
                  <w:rFonts w:ascii="Arial" w:hAnsi="Arial" w:cs="Arial"/>
                  <w:sz w:val="20"/>
                  <w:szCs w:val="20"/>
                </w:rPr>
                <w:id w:val="-4776138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F383268" w14:textId="02A16CAB" w:rsidR="0076625A" w:rsidRPr="00567D45" w:rsidRDefault="0072305E" w:rsidP="00510EE3">
            <w:sdt>
              <w:sdtPr>
                <w:rPr>
                  <w:rFonts w:ascii="Arial" w:hAnsi="Arial" w:cs="Arial"/>
                  <w:sz w:val="20"/>
                  <w:szCs w:val="20"/>
                </w:rPr>
                <w:id w:val="77830925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399972460"/>
            <w:placeholder>
              <w:docPart w:val="E687604FF37E404784C11647EAE984B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9F2768E" w14:textId="065FCC5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A02BBF">
                  <w:rPr>
                    <w:rStyle w:val="PlaceholderText"/>
                    <w:rFonts w:ascii="Arial" w:hAnsi="Arial" w:cs="Arial"/>
                    <w:sz w:val="16"/>
                    <w:szCs w:val="16"/>
                  </w:rPr>
                  <w:t>Click or tap here to enter text.</w:t>
                </w:r>
              </w:p>
            </w:tc>
          </w:sdtContent>
        </w:sdt>
      </w:tr>
      <w:tr w:rsidR="0076625A" w:rsidRPr="00567D45" w14:paraId="625E6C8B"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5CB78FCE" w14:textId="0658F69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567D45">
              <w:rPr>
                <w:rFonts w:ascii="Arial" w:hAnsi="Arial" w:cs="Arial"/>
                <w:b/>
                <w:bCs/>
                <w:color w:val="000000"/>
                <w:sz w:val="22"/>
                <w:szCs w:val="22"/>
              </w:rPr>
              <w:t>17-O-5</w:t>
            </w:r>
          </w:p>
        </w:tc>
        <w:tc>
          <w:tcPr>
            <w:tcW w:w="1080" w:type="dxa"/>
            <w:tcBorders>
              <w:top w:val="single" w:sz="4" w:space="0" w:color="auto"/>
              <w:left w:val="single" w:sz="4" w:space="0" w:color="auto"/>
              <w:bottom w:val="single" w:sz="4" w:space="0" w:color="auto"/>
              <w:right w:val="single" w:sz="4" w:space="0" w:color="auto"/>
            </w:tcBorders>
            <w:vAlign w:val="center"/>
          </w:tcPr>
          <w:p w14:paraId="5355014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F1EAEB8"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914B2F2" w14:textId="43F41E84"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A21B0F9" w14:textId="69FD5D1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There must be a written p</w:t>
            </w:r>
            <w:r>
              <w:rPr>
                <w:rFonts w:ascii="Arial" w:hAnsi="Arial" w:cs="Arial"/>
                <w:color w:val="000000" w:themeColor="text1"/>
                <w:sz w:val="20"/>
                <w:szCs w:val="20"/>
              </w:rPr>
              <w:t>olicy</w:t>
            </w:r>
            <w:r w:rsidRPr="00567D45">
              <w:rPr>
                <w:rFonts w:ascii="Arial" w:hAnsi="Arial" w:cs="Arial"/>
                <w:color w:val="000000" w:themeColor="text1"/>
                <w:sz w:val="20"/>
                <w:szCs w:val="20"/>
              </w:rPr>
              <w:t xml:space="preserve"> for response to power failure emergencies.</w:t>
            </w:r>
          </w:p>
        </w:tc>
        <w:tc>
          <w:tcPr>
            <w:tcW w:w="2430" w:type="dxa"/>
            <w:tcBorders>
              <w:top w:val="single" w:sz="4" w:space="0" w:color="auto"/>
              <w:left w:val="single" w:sz="4" w:space="0" w:color="auto"/>
              <w:bottom w:val="single" w:sz="4" w:space="0" w:color="auto"/>
              <w:right w:val="single" w:sz="4" w:space="0" w:color="auto"/>
            </w:tcBorders>
            <w:vAlign w:val="center"/>
          </w:tcPr>
          <w:p w14:paraId="2915510D" w14:textId="77777777" w:rsidR="0076625A" w:rsidRPr="00567D45" w:rsidRDefault="0072305E" w:rsidP="0076625A">
            <w:pPr>
              <w:rPr>
                <w:rFonts w:ascii="Arial" w:hAnsi="Arial" w:cs="Arial"/>
                <w:sz w:val="20"/>
                <w:szCs w:val="20"/>
              </w:rPr>
            </w:pPr>
            <w:sdt>
              <w:sdtPr>
                <w:rPr>
                  <w:rFonts w:ascii="Arial" w:hAnsi="Arial" w:cs="Arial"/>
                  <w:sz w:val="20"/>
                  <w:szCs w:val="20"/>
                </w:rPr>
                <w:id w:val="35369272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1D331FF" w14:textId="77777777" w:rsidR="0076625A" w:rsidRPr="00567D45" w:rsidRDefault="0072305E" w:rsidP="0076625A">
            <w:pPr>
              <w:rPr>
                <w:rFonts w:ascii="Arial" w:hAnsi="Arial" w:cs="Arial"/>
                <w:sz w:val="20"/>
                <w:szCs w:val="20"/>
              </w:rPr>
            </w:pPr>
            <w:sdt>
              <w:sdtPr>
                <w:rPr>
                  <w:rFonts w:ascii="Arial" w:hAnsi="Arial" w:cs="Arial"/>
                  <w:sz w:val="20"/>
                  <w:szCs w:val="20"/>
                </w:rPr>
                <w:id w:val="-55022330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98F3019" w14:textId="13DFB768" w:rsidR="0076625A" w:rsidRPr="00567D45" w:rsidRDefault="0072305E" w:rsidP="00510EE3">
            <w:sdt>
              <w:sdtPr>
                <w:rPr>
                  <w:rFonts w:ascii="Arial" w:hAnsi="Arial" w:cs="Arial"/>
                  <w:sz w:val="20"/>
                  <w:szCs w:val="20"/>
                </w:rPr>
                <w:id w:val="119418615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341826336"/>
            <w:placeholder>
              <w:docPart w:val="0501A95CD2F54F8FAF7D8FE4CD926B6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53521CD" w14:textId="5FA3A06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A02BBF">
                  <w:rPr>
                    <w:rStyle w:val="PlaceholderText"/>
                    <w:rFonts w:ascii="Arial" w:hAnsi="Arial" w:cs="Arial"/>
                    <w:sz w:val="16"/>
                    <w:szCs w:val="16"/>
                  </w:rPr>
                  <w:t>Click or tap here to enter text.</w:t>
                </w:r>
              </w:p>
            </w:tc>
          </w:sdtContent>
        </w:sdt>
      </w:tr>
      <w:tr w:rsidR="0076625A" w:rsidRPr="00567D45" w14:paraId="06E1D672"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3A73BF64" w14:textId="0768D8C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567D45">
              <w:rPr>
                <w:rFonts w:ascii="Arial" w:hAnsi="Arial" w:cs="Arial"/>
                <w:b/>
                <w:bCs/>
                <w:color w:val="000000"/>
                <w:sz w:val="22"/>
                <w:szCs w:val="22"/>
              </w:rPr>
              <w:t>17-O-6</w:t>
            </w:r>
          </w:p>
        </w:tc>
        <w:tc>
          <w:tcPr>
            <w:tcW w:w="1080" w:type="dxa"/>
            <w:tcBorders>
              <w:top w:val="single" w:sz="4" w:space="0" w:color="auto"/>
              <w:left w:val="single" w:sz="4" w:space="0" w:color="auto"/>
              <w:bottom w:val="single" w:sz="4" w:space="0" w:color="auto"/>
              <w:right w:val="single" w:sz="4" w:space="0" w:color="auto"/>
            </w:tcBorders>
            <w:vAlign w:val="center"/>
          </w:tcPr>
          <w:p w14:paraId="3E0E45C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496EEC8"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58232A7" w14:textId="71706186"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EDDE38B" w14:textId="4423F0A8" w:rsidR="0076625A" w:rsidRPr="00FD2D14"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943EBA">
              <w:rPr>
                <w:rFonts w:ascii="Arial" w:hAnsi="Arial" w:cs="Arial"/>
                <w:color w:val="000000" w:themeColor="text1"/>
                <w:sz w:val="22"/>
                <w:szCs w:val="22"/>
              </w:rPr>
              <w:t>The facility must have an effective procedure for the immediate transfer to a hospital for patients requiring emergency medical care beyond the capabilities of the facility.</w:t>
            </w:r>
          </w:p>
        </w:tc>
        <w:tc>
          <w:tcPr>
            <w:tcW w:w="2430" w:type="dxa"/>
            <w:tcBorders>
              <w:top w:val="single" w:sz="4" w:space="0" w:color="auto"/>
              <w:left w:val="single" w:sz="4" w:space="0" w:color="auto"/>
              <w:bottom w:val="single" w:sz="4" w:space="0" w:color="auto"/>
              <w:right w:val="single" w:sz="4" w:space="0" w:color="auto"/>
            </w:tcBorders>
            <w:vAlign w:val="center"/>
          </w:tcPr>
          <w:p w14:paraId="2CD806E1" w14:textId="77777777" w:rsidR="0076625A" w:rsidRPr="00567D45" w:rsidRDefault="0072305E" w:rsidP="0076625A">
            <w:pPr>
              <w:rPr>
                <w:rFonts w:ascii="Arial" w:hAnsi="Arial" w:cs="Arial"/>
                <w:sz w:val="20"/>
                <w:szCs w:val="20"/>
              </w:rPr>
            </w:pPr>
            <w:sdt>
              <w:sdtPr>
                <w:rPr>
                  <w:rFonts w:ascii="Arial" w:hAnsi="Arial" w:cs="Arial"/>
                  <w:sz w:val="20"/>
                  <w:szCs w:val="20"/>
                </w:rPr>
                <w:id w:val="190757605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68CA3B3" w14:textId="77777777" w:rsidR="0076625A" w:rsidRPr="00567D45" w:rsidRDefault="0072305E" w:rsidP="0076625A">
            <w:pPr>
              <w:rPr>
                <w:rFonts w:ascii="Arial" w:hAnsi="Arial" w:cs="Arial"/>
                <w:sz w:val="20"/>
                <w:szCs w:val="20"/>
              </w:rPr>
            </w:pPr>
            <w:sdt>
              <w:sdtPr>
                <w:rPr>
                  <w:rFonts w:ascii="Arial" w:hAnsi="Arial" w:cs="Arial"/>
                  <w:sz w:val="20"/>
                  <w:szCs w:val="20"/>
                </w:rPr>
                <w:id w:val="200346872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16F3226" w14:textId="0DD14C05" w:rsidR="0076625A" w:rsidRPr="00567D45" w:rsidRDefault="0072305E" w:rsidP="00510EE3">
            <w:sdt>
              <w:sdtPr>
                <w:rPr>
                  <w:rFonts w:ascii="Arial" w:hAnsi="Arial" w:cs="Arial"/>
                  <w:sz w:val="20"/>
                  <w:szCs w:val="20"/>
                </w:rPr>
                <w:id w:val="196808414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844925147"/>
            <w:placeholder>
              <w:docPart w:val="AF93BD7805E8461185AD8DCABC9FDB9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1E3AFF3" w14:textId="4831BE8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660C8">
                  <w:rPr>
                    <w:rStyle w:val="PlaceholderText"/>
                    <w:rFonts w:ascii="Arial" w:hAnsi="Arial" w:cs="Arial"/>
                    <w:sz w:val="16"/>
                    <w:szCs w:val="16"/>
                  </w:rPr>
                  <w:t>Click or tap here to enter text.</w:t>
                </w:r>
              </w:p>
            </w:tc>
          </w:sdtContent>
        </w:sdt>
      </w:tr>
      <w:tr w:rsidR="0076625A" w:rsidRPr="00567D45" w14:paraId="4CB6DB49"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2D84B44A" w14:textId="3A3E46C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567D45">
              <w:rPr>
                <w:rFonts w:ascii="Arial" w:hAnsi="Arial" w:cs="Arial"/>
                <w:b/>
                <w:bCs/>
                <w:color w:val="000000"/>
                <w:sz w:val="22"/>
                <w:szCs w:val="22"/>
              </w:rPr>
              <w:t>17-O-7</w:t>
            </w:r>
          </w:p>
        </w:tc>
        <w:tc>
          <w:tcPr>
            <w:tcW w:w="1080" w:type="dxa"/>
            <w:tcBorders>
              <w:top w:val="single" w:sz="4" w:space="0" w:color="auto"/>
              <w:left w:val="single" w:sz="4" w:space="0" w:color="auto"/>
              <w:bottom w:val="single" w:sz="4" w:space="0" w:color="auto"/>
              <w:right w:val="single" w:sz="4" w:space="0" w:color="auto"/>
            </w:tcBorders>
            <w:vAlign w:val="center"/>
          </w:tcPr>
          <w:p w14:paraId="58BEC05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8E58A9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7053CAB" w14:textId="1793288C"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EF55864" w14:textId="38DC0FF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There is a written p</w:t>
            </w:r>
            <w:r>
              <w:rPr>
                <w:rFonts w:ascii="Arial" w:hAnsi="Arial" w:cs="Arial"/>
                <w:color w:val="000000" w:themeColor="text1"/>
                <w:sz w:val="20"/>
                <w:szCs w:val="20"/>
              </w:rPr>
              <w:t>olicy</w:t>
            </w:r>
            <w:r w:rsidRPr="00567D45">
              <w:rPr>
                <w:rFonts w:ascii="Arial" w:hAnsi="Arial" w:cs="Arial"/>
                <w:color w:val="000000" w:themeColor="text1"/>
                <w:sz w:val="20"/>
                <w:szCs w:val="20"/>
              </w:rPr>
              <w:t xml:space="preserve"> for a disaster preparedness plan that provides for the emergency care of patients, staff, and others in the facility in the event of fire, natural disaster, functional failure of equipment, or other unexpected events or circumstances that are likely to threaten the health and safety of those in the facility.</w:t>
            </w:r>
          </w:p>
        </w:tc>
        <w:tc>
          <w:tcPr>
            <w:tcW w:w="2430" w:type="dxa"/>
            <w:tcBorders>
              <w:top w:val="single" w:sz="4" w:space="0" w:color="auto"/>
              <w:left w:val="single" w:sz="4" w:space="0" w:color="auto"/>
              <w:bottom w:val="single" w:sz="4" w:space="0" w:color="auto"/>
              <w:right w:val="single" w:sz="4" w:space="0" w:color="auto"/>
            </w:tcBorders>
            <w:vAlign w:val="center"/>
          </w:tcPr>
          <w:p w14:paraId="3900188F" w14:textId="77777777" w:rsidR="0076625A" w:rsidRPr="00567D45" w:rsidRDefault="0072305E" w:rsidP="0076625A">
            <w:pPr>
              <w:rPr>
                <w:rFonts w:ascii="Arial" w:hAnsi="Arial" w:cs="Arial"/>
                <w:sz w:val="20"/>
                <w:szCs w:val="20"/>
              </w:rPr>
            </w:pPr>
            <w:sdt>
              <w:sdtPr>
                <w:rPr>
                  <w:rFonts w:ascii="Arial" w:hAnsi="Arial" w:cs="Arial"/>
                  <w:sz w:val="20"/>
                  <w:szCs w:val="20"/>
                </w:rPr>
                <w:id w:val="136601684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54CE03A" w14:textId="017B4D2C" w:rsidR="0076625A" w:rsidRPr="00567D45" w:rsidRDefault="0072305E" w:rsidP="00510EE3">
            <w:sdt>
              <w:sdtPr>
                <w:rPr>
                  <w:rFonts w:ascii="Arial" w:hAnsi="Arial" w:cs="Arial"/>
                  <w:sz w:val="20"/>
                  <w:szCs w:val="20"/>
                </w:rPr>
                <w:id w:val="76982180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326432552"/>
            <w:placeholder>
              <w:docPart w:val="C96EFAE2914E49C4A174206E6A429E2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142DA21" w14:textId="160B91A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660C8">
                  <w:rPr>
                    <w:rStyle w:val="PlaceholderText"/>
                    <w:rFonts w:ascii="Arial" w:hAnsi="Arial" w:cs="Arial"/>
                    <w:sz w:val="16"/>
                    <w:szCs w:val="16"/>
                  </w:rPr>
                  <w:t>Click or tap here to enter text.</w:t>
                </w:r>
              </w:p>
            </w:tc>
          </w:sdtContent>
        </w:sdt>
      </w:tr>
      <w:tr w:rsidR="0076625A" w:rsidRPr="00567D45" w14:paraId="09ABCEAB"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02B4165D" w14:textId="48DC5B3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567D45">
              <w:rPr>
                <w:rFonts w:ascii="Arial" w:hAnsi="Arial" w:cs="Arial"/>
                <w:b/>
                <w:bCs/>
                <w:color w:val="000000"/>
                <w:sz w:val="22"/>
                <w:szCs w:val="22"/>
              </w:rPr>
              <w:t>17-O-8</w:t>
            </w:r>
          </w:p>
        </w:tc>
        <w:tc>
          <w:tcPr>
            <w:tcW w:w="1080" w:type="dxa"/>
            <w:tcBorders>
              <w:top w:val="single" w:sz="4" w:space="0" w:color="auto"/>
              <w:left w:val="single" w:sz="4" w:space="0" w:color="auto"/>
              <w:bottom w:val="single" w:sz="4" w:space="0" w:color="auto"/>
              <w:right w:val="single" w:sz="4" w:space="0" w:color="auto"/>
            </w:tcBorders>
            <w:vAlign w:val="center"/>
          </w:tcPr>
          <w:p w14:paraId="51CA9233" w14:textId="2FA90B9C"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C18155E"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567D45">
              <w:rPr>
                <w:rFonts w:ascii="Arial" w:hAnsi="Arial" w:cs="Arial"/>
                <w:color w:val="000000" w:themeColor="text1"/>
                <w:sz w:val="20"/>
                <w:szCs w:val="20"/>
              </w:rPr>
              <w:t xml:space="preserve">If Hormone Replacement Therapy (HRT) is provided, there is a protocol for determining appropriate doses of hormone replacement, bio-identical or otherwise, based on the patient’s individual serum values. The protocol must include </w:t>
            </w:r>
            <w:proofErr w:type="gramStart"/>
            <w:r w:rsidRPr="00567D45">
              <w:rPr>
                <w:rFonts w:ascii="Arial" w:hAnsi="Arial" w:cs="Arial"/>
                <w:color w:val="000000" w:themeColor="text1"/>
                <w:sz w:val="20"/>
                <w:szCs w:val="20"/>
              </w:rPr>
              <w:t>all of</w:t>
            </w:r>
            <w:proofErr w:type="gramEnd"/>
            <w:r w:rsidRPr="00567D45">
              <w:rPr>
                <w:rFonts w:ascii="Arial" w:hAnsi="Arial" w:cs="Arial"/>
                <w:color w:val="000000" w:themeColor="text1"/>
                <w:sz w:val="20"/>
                <w:szCs w:val="20"/>
              </w:rPr>
              <w:t xml:space="preserve"> the following: </w:t>
            </w:r>
          </w:p>
          <w:p w14:paraId="71E26DFB"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p>
          <w:p w14:paraId="5EA798F1" w14:textId="6536DA26" w:rsidR="0076625A" w:rsidRPr="00567D45" w:rsidRDefault="0076625A" w:rsidP="0076625A">
            <w:pPr>
              <w:pStyle w:val="ListParagraph"/>
              <w:numPr>
                <w:ilvl w:val="0"/>
                <w:numId w:val="188"/>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Standards for regular monitoring and re-testing of the patient’s serum hormone levels</w:t>
            </w:r>
          </w:p>
          <w:p w14:paraId="563E0097" w14:textId="3AA332CE" w:rsidR="0076625A" w:rsidRPr="00567D45" w:rsidRDefault="0076625A" w:rsidP="0076625A">
            <w:pPr>
              <w:pStyle w:val="ListParagraph"/>
              <w:numPr>
                <w:ilvl w:val="0"/>
                <w:numId w:val="188"/>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Identification of patients with PCOS, amenorrhea prior to menopause, dysfunctional uterine bleeding, or those desiring fertility treatments</w:t>
            </w:r>
            <w:r>
              <w:rPr>
                <w:rFonts w:ascii="Arial" w:hAnsi="Arial" w:cs="Arial"/>
                <w:color w:val="000000" w:themeColor="text1"/>
                <w:sz w:val="20"/>
                <w:szCs w:val="20"/>
              </w:rPr>
              <w:t xml:space="preserve"> </w:t>
            </w:r>
            <w:r w:rsidRPr="00567D45">
              <w:rPr>
                <w:rFonts w:ascii="Arial" w:hAnsi="Arial" w:cs="Arial"/>
                <w:color w:val="000000" w:themeColor="text1"/>
                <w:sz w:val="20"/>
                <w:szCs w:val="20"/>
              </w:rPr>
              <w:t>shall be referred to an appropriate specialist.</w:t>
            </w:r>
          </w:p>
          <w:p w14:paraId="538BA435" w14:textId="77777777" w:rsidR="0076625A" w:rsidRPr="00567D45" w:rsidRDefault="0076625A" w:rsidP="0076625A">
            <w:pPr>
              <w:pStyle w:val="ListParagraph"/>
              <w:numPr>
                <w:ilvl w:val="0"/>
                <w:numId w:val="188"/>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Screening for contraindications, such as:</w:t>
            </w:r>
          </w:p>
          <w:p w14:paraId="5D13BE9A" w14:textId="59814B84" w:rsidR="0076625A" w:rsidRPr="00567D45" w:rsidRDefault="0076625A" w:rsidP="0076625A">
            <w:pPr>
              <w:pStyle w:val="ListParagraph"/>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 xml:space="preserve">Known, suspected, or history of breast cancer.  </w:t>
            </w:r>
          </w:p>
          <w:p w14:paraId="5AFFF1C8" w14:textId="77777777" w:rsidR="0076625A" w:rsidRPr="00567D45" w:rsidRDefault="0076625A" w:rsidP="0076625A">
            <w:pPr>
              <w:pStyle w:val="ListParagraph"/>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 xml:space="preserve">Known or suspected history of other estrogen-based cancer, i.e., uterine cancer.  </w:t>
            </w:r>
          </w:p>
          <w:p w14:paraId="60E1803F" w14:textId="77777777" w:rsidR="0076625A" w:rsidRPr="00567D45" w:rsidRDefault="0076625A" w:rsidP="0076625A">
            <w:pPr>
              <w:pStyle w:val="ListParagraph"/>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 xml:space="preserve">Active deep venous thrombosis (DVT) or a history of DVT or pulmonary embolism (PE)  </w:t>
            </w:r>
          </w:p>
          <w:p w14:paraId="154A502D" w14:textId="77777777" w:rsidR="0076625A" w:rsidRPr="00567D45" w:rsidRDefault="0076625A" w:rsidP="0076625A">
            <w:pPr>
              <w:pStyle w:val="ListParagraph"/>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 xml:space="preserve">History of blood clotting disorder, esp. Factor V Leiden mutation carriers  </w:t>
            </w:r>
          </w:p>
          <w:p w14:paraId="19942EF9" w14:textId="77777777" w:rsidR="0076625A" w:rsidRPr="00567D45" w:rsidRDefault="0076625A" w:rsidP="0076625A">
            <w:pPr>
              <w:pStyle w:val="ListParagraph"/>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 xml:space="preserve"> Active or history of arterial thrombotic diseases such as myocardial infarction or stroke  </w:t>
            </w:r>
          </w:p>
          <w:p w14:paraId="09D6FEB9" w14:textId="77777777" w:rsidR="0076625A" w:rsidRPr="00567D45" w:rsidRDefault="0076625A" w:rsidP="0076625A">
            <w:pPr>
              <w:pStyle w:val="ListParagraph"/>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Chronic liver disease or dysfunction</w:t>
            </w:r>
          </w:p>
          <w:p w14:paraId="5FC886B1" w14:textId="77777777" w:rsidR="0076625A" w:rsidRPr="00567D45" w:rsidRDefault="0076625A" w:rsidP="0076625A">
            <w:pPr>
              <w:pStyle w:val="ListParagraph"/>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Migraine with aura</w:t>
            </w:r>
          </w:p>
          <w:p w14:paraId="63579302" w14:textId="0E878785" w:rsidR="0076625A" w:rsidRPr="00567D45" w:rsidRDefault="0076625A" w:rsidP="0076625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 xml:space="preserve">The patient must have a normal mammogram and Pap smear within the last </w:t>
            </w:r>
            <w:r>
              <w:rPr>
                <w:rFonts w:ascii="Arial" w:hAnsi="Arial" w:cs="Arial"/>
                <w:color w:val="000000" w:themeColor="text1"/>
                <w:sz w:val="20"/>
                <w:szCs w:val="20"/>
              </w:rPr>
              <w:t xml:space="preserve">three (3) </w:t>
            </w:r>
            <w:r w:rsidRPr="00567D45">
              <w:rPr>
                <w:rFonts w:ascii="Arial" w:hAnsi="Arial" w:cs="Arial"/>
                <w:color w:val="000000" w:themeColor="text1"/>
                <w:sz w:val="20"/>
                <w:szCs w:val="20"/>
              </w:rPr>
              <w:t>year</w:t>
            </w:r>
            <w:r>
              <w:rPr>
                <w:rFonts w:ascii="Arial" w:hAnsi="Arial" w:cs="Arial"/>
                <w:color w:val="000000" w:themeColor="text1"/>
                <w:sz w:val="20"/>
                <w:szCs w:val="20"/>
              </w:rPr>
              <w:t>s</w:t>
            </w:r>
            <w:r w:rsidRPr="00567D45">
              <w:rPr>
                <w:rFonts w:ascii="Arial" w:hAnsi="Arial" w:cs="Arial"/>
                <w:color w:val="000000" w:themeColor="text1"/>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23CC57C5" w14:textId="77777777" w:rsidR="0076625A" w:rsidRPr="00567D45" w:rsidRDefault="0072305E" w:rsidP="0076625A">
            <w:pPr>
              <w:rPr>
                <w:rFonts w:ascii="Arial" w:hAnsi="Arial" w:cs="Arial"/>
                <w:sz w:val="20"/>
                <w:szCs w:val="20"/>
              </w:rPr>
            </w:pPr>
            <w:sdt>
              <w:sdtPr>
                <w:rPr>
                  <w:rFonts w:ascii="Arial" w:hAnsi="Arial" w:cs="Arial"/>
                  <w:sz w:val="20"/>
                  <w:szCs w:val="20"/>
                </w:rPr>
                <w:id w:val="-29645276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14FDCCE" w14:textId="77777777" w:rsidR="0076625A" w:rsidRPr="00567D45" w:rsidRDefault="0072305E" w:rsidP="0076625A">
            <w:pPr>
              <w:rPr>
                <w:rFonts w:ascii="Arial" w:hAnsi="Arial" w:cs="Arial"/>
                <w:sz w:val="20"/>
                <w:szCs w:val="20"/>
              </w:rPr>
            </w:pPr>
            <w:sdt>
              <w:sdtPr>
                <w:rPr>
                  <w:rFonts w:ascii="Arial" w:hAnsi="Arial" w:cs="Arial"/>
                  <w:sz w:val="20"/>
                  <w:szCs w:val="20"/>
                </w:rPr>
                <w:id w:val="125478384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FD6CC8A" w14:textId="77777777" w:rsidR="0076625A" w:rsidRPr="00567D45" w:rsidRDefault="0072305E" w:rsidP="0076625A">
            <w:pPr>
              <w:rPr>
                <w:rFonts w:ascii="Arial" w:hAnsi="Arial" w:cs="Arial"/>
                <w:sz w:val="20"/>
                <w:szCs w:val="20"/>
              </w:rPr>
            </w:pPr>
            <w:sdt>
              <w:sdtPr>
                <w:rPr>
                  <w:rFonts w:ascii="Arial" w:hAnsi="Arial" w:cs="Arial"/>
                  <w:sz w:val="20"/>
                  <w:szCs w:val="20"/>
                </w:rPr>
                <w:id w:val="-158914900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31AF9476" w14:textId="77777777" w:rsidR="0076625A" w:rsidRPr="00567D45" w:rsidRDefault="0076625A" w:rsidP="0076625A"/>
        </w:tc>
        <w:sdt>
          <w:sdtPr>
            <w:id w:val="-422268790"/>
            <w:placeholder>
              <w:docPart w:val="6D9609871AFD4EF097B6A39AFE39406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7DF3973" w14:textId="4A2AF44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0C4E4A">
                  <w:rPr>
                    <w:rStyle w:val="PlaceholderText"/>
                    <w:rFonts w:ascii="Arial" w:hAnsi="Arial" w:cs="Arial"/>
                    <w:sz w:val="16"/>
                    <w:szCs w:val="16"/>
                  </w:rPr>
                  <w:t>Click or tap here to enter text.</w:t>
                </w:r>
              </w:p>
            </w:tc>
          </w:sdtContent>
        </w:sdt>
      </w:tr>
      <w:tr w:rsidR="0076625A" w:rsidRPr="00567D45" w14:paraId="153BB4F4"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5B8D2D0B" w14:textId="3020C30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567D45">
              <w:rPr>
                <w:rFonts w:ascii="Arial" w:hAnsi="Arial" w:cs="Arial"/>
                <w:b/>
                <w:bCs/>
                <w:color w:val="000000"/>
                <w:sz w:val="22"/>
                <w:szCs w:val="22"/>
              </w:rPr>
              <w:t>17-O-9</w:t>
            </w:r>
          </w:p>
        </w:tc>
        <w:tc>
          <w:tcPr>
            <w:tcW w:w="1080" w:type="dxa"/>
            <w:tcBorders>
              <w:top w:val="single" w:sz="4" w:space="0" w:color="auto"/>
              <w:left w:val="single" w:sz="4" w:space="0" w:color="auto"/>
              <w:bottom w:val="single" w:sz="4" w:space="0" w:color="auto"/>
              <w:right w:val="single" w:sz="4" w:space="0" w:color="auto"/>
            </w:tcBorders>
            <w:vAlign w:val="center"/>
          </w:tcPr>
          <w:p w14:paraId="311219A0" w14:textId="5381E4C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E6DDEE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205E1AD" w14:textId="584F467B"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6AF8C27" w14:textId="3445A1C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If Laser/IPL treatments are performed: There is a written p</w:t>
            </w:r>
            <w:r>
              <w:rPr>
                <w:rFonts w:ascii="Arial" w:hAnsi="Arial" w:cs="Arial"/>
                <w:color w:val="000000" w:themeColor="text1"/>
                <w:sz w:val="20"/>
                <w:szCs w:val="20"/>
              </w:rPr>
              <w:t>olicy</w:t>
            </w:r>
            <w:r w:rsidRPr="00567D45">
              <w:rPr>
                <w:rFonts w:ascii="Arial" w:hAnsi="Arial" w:cs="Arial"/>
                <w:color w:val="000000" w:themeColor="text1"/>
                <w:sz w:val="20"/>
                <w:szCs w:val="20"/>
              </w:rPr>
              <w:t xml:space="preserve"> for the treatment of burns and blistering caused by treatment. </w:t>
            </w:r>
          </w:p>
        </w:tc>
        <w:tc>
          <w:tcPr>
            <w:tcW w:w="2430" w:type="dxa"/>
            <w:tcBorders>
              <w:top w:val="single" w:sz="4" w:space="0" w:color="auto"/>
              <w:left w:val="single" w:sz="4" w:space="0" w:color="auto"/>
              <w:bottom w:val="single" w:sz="4" w:space="0" w:color="auto"/>
              <w:right w:val="single" w:sz="4" w:space="0" w:color="auto"/>
            </w:tcBorders>
            <w:vAlign w:val="center"/>
          </w:tcPr>
          <w:p w14:paraId="0E9CB8AD" w14:textId="77777777" w:rsidR="0076625A" w:rsidRPr="00567D45" w:rsidRDefault="0072305E" w:rsidP="0076625A">
            <w:pPr>
              <w:rPr>
                <w:rFonts w:ascii="Arial" w:hAnsi="Arial" w:cs="Arial"/>
                <w:sz w:val="20"/>
                <w:szCs w:val="20"/>
              </w:rPr>
            </w:pPr>
            <w:sdt>
              <w:sdtPr>
                <w:rPr>
                  <w:rFonts w:ascii="Arial" w:hAnsi="Arial" w:cs="Arial"/>
                  <w:sz w:val="20"/>
                  <w:szCs w:val="20"/>
                </w:rPr>
                <w:id w:val="19281759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D657A93" w14:textId="77777777" w:rsidR="0076625A" w:rsidRPr="00567D45" w:rsidRDefault="0072305E" w:rsidP="0076625A">
            <w:pPr>
              <w:rPr>
                <w:rFonts w:ascii="Arial" w:hAnsi="Arial" w:cs="Arial"/>
                <w:sz w:val="20"/>
                <w:szCs w:val="20"/>
              </w:rPr>
            </w:pPr>
            <w:sdt>
              <w:sdtPr>
                <w:rPr>
                  <w:rFonts w:ascii="Arial" w:hAnsi="Arial" w:cs="Arial"/>
                  <w:sz w:val="20"/>
                  <w:szCs w:val="20"/>
                </w:rPr>
                <w:id w:val="53454447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7A099FF" w14:textId="772550B0" w:rsidR="0076625A" w:rsidRPr="00567D45" w:rsidRDefault="0072305E" w:rsidP="00510EE3">
            <w:sdt>
              <w:sdtPr>
                <w:rPr>
                  <w:rFonts w:ascii="Arial" w:hAnsi="Arial" w:cs="Arial"/>
                  <w:sz w:val="20"/>
                  <w:szCs w:val="20"/>
                </w:rPr>
                <w:id w:val="-120015903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621839570"/>
            <w:placeholder>
              <w:docPart w:val="88AF575F76934333B178166DA2300EF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7409FB5" w14:textId="4BD7290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0C4E4A">
                  <w:rPr>
                    <w:rStyle w:val="PlaceholderText"/>
                    <w:rFonts w:ascii="Arial" w:hAnsi="Arial" w:cs="Arial"/>
                    <w:sz w:val="16"/>
                    <w:szCs w:val="16"/>
                  </w:rPr>
                  <w:t>Click or tap here to enter text.</w:t>
                </w:r>
              </w:p>
            </w:tc>
          </w:sdtContent>
        </w:sdt>
      </w:tr>
      <w:tr w:rsidR="0076625A" w:rsidRPr="00567D45" w14:paraId="1306A68E" w14:textId="77777777" w:rsidTr="00EE229F">
        <w:tc>
          <w:tcPr>
            <w:tcW w:w="1255" w:type="dxa"/>
            <w:tcBorders>
              <w:top w:val="single" w:sz="4" w:space="0" w:color="auto"/>
              <w:left w:val="single" w:sz="4" w:space="0" w:color="auto"/>
              <w:bottom w:val="single" w:sz="4" w:space="0" w:color="auto"/>
              <w:right w:val="single" w:sz="4" w:space="0" w:color="auto"/>
            </w:tcBorders>
            <w:vAlign w:val="center"/>
          </w:tcPr>
          <w:p w14:paraId="79C22F60" w14:textId="73E6241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567D45">
              <w:rPr>
                <w:rFonts w:ascii="Arial" w:hAnsi="Arial" w:cs="Arial"/>
                <w:b/>
                <w:bCs/>
                <w:color w:val="000000"/>
                <w:sz w:val="22"/>
                <w:szCs w:val="22"/>
              </w:rPr>
              <w:t>17-O-10</w:t>
            </w:r>
          </w:p>
        </w:tc>
        <w:tc>
          <w:tcPr>
            <w:tcW w:w="1080" w:type="dxa"/>
            <w:tcBorders>
              <w:top w:val="single" w:sz="4" w:space="0" w:color="auto"/>
              <w:left w:val="single" w:sz="4" w:space="0" w:color="auto"/>
              <w:bottom w:val="single" w:sz="4" w:space="0" w:color="auto"/>
              <w:right w:val="single" w:sz="4" w:space="0" w:color="auto"/>
            </w:tcBorders>
            <w:vAlign w:val="center"/>
          </w:tcPr>
          <w:p w14:paraId="0AC7B63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AA613A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9A06273" w14:textId="29F7EF60"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8ED90E6" w14:textId="23B080F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At the end of each shift, the keys for lasers and other energy-based devices are removed from the machines and secured in a locked lockbox.</w:t>
            </w:r>
          </w:p>
        </w:tc>
        <w:tc>
          <w:tcPr>
            <w:tcW w:w="2430" w:type="dxa"/>
            <w:tcBorders>
              <w:top w:val="single" w:sz="4" w:space="0" w:color="auto"/>
              <w:left w:val="single" w:sz="4" w:space="0" w:color="auto"/>
              <w:bottom w:val="single" w:sz="4" w:space="0" w:color="auto"/>
              <w:right w:val="single" w:sz="4" w:space="0" w:color="auto"/>
            </w:tcBorders>
            <w:vAlign w:val="center"/>
          </w:tcPr>
          <w:p w14:paraId="584FF805" w14:textId="77777777" w:rsidR="0076625A" w:rsidRPr="00567D45" w:rsidRDefault="0072305E" w:rsidP="0076625A">
            <w:pPr>
              <w:rPr>
                <w:rFonts w:ascii="Arial" w:hAnsi="Arial" w:cs="Arial"/>
                <w:sz w:val="20"/>
                <w:szCs w:val="20"/>
              </w:rPr>
            </w:pPr>
            <w:sdt>
              <w:sdtPr>
                <w:rPr>
                  <w:rFonts w:ascii="Arial" w:hAnsi="Arial" w:cs="Arial"/>
                  <w:sz w:val="20"/>
                  <w:szCs w:val="20"/>
                </w:rPr>
                <w:id w:val="-45255562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EEAAF43" w14:textId="77777777" w:rsidR="0076625A" w:rsidRPr="00567D45" w:rsidRDefault="0072305E" w:rsidP="0076625A">
            <w:pPr>
              <w:rPr>
                <w:rFonts w:ascii="Arial" w:hAnsi="Arial" w:cs="Arial"/>
                <w:sz w:val="20"/>
                <w:szCs w:val="20"/>
              </w:rPr>
            </w:pPr>
            <w:sdt>
              <w:sdtPr>
                <w:rPr>
                  <w:rFonts w:ascii="Arial" w:hAnsi="Arial" w:cs="Arial"/>
                  <w:sz w:val="20"/>
                  <w:szCs w:val="20"/>
                </w:rPr>
                <w:id w:val="-214556669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CDC8719" w14:textId="7146C4ED" w:rsidR="0076625A" w:rsidRPr="00567D45" w:rsidRDefault="0072305E" w:rsidP="00510EE3">
            <w:sdt>
              <w:sdtPr>
                <w:rPr>
                  <w:rFonts w:ascii="Arial" w:hAnsi="Arial" w:cs="Arial"/>
                  <w:sz w:val="20"/>
                  <w:szCs w:val="20"/>
                </w:rPr>
                <w:id w:val="60415611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664436331"/>
            <w:placeholder>
              <w:docPart w:val="D4AA47E8D1ED4A73B04EE34DC9814C6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3377EC1" w14:textId="0C4E6DF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0C4E4A">
                  <w:rPr>
                    <w:rStyle w:val="PlaceholderText"/>
                    <w:rFonts w:ascii="Arial" w:hAnsi="Arial" w:cs="Arial"/>
                    <w:sz w:val="16"/>
                    <w:szCs w:val="16"/>
                  </w:rPr>
                  <w:t>Click or tap here to enter text.</w:t>
                </w:r>
              </w:p>
            </w:tc>
          </w:sdtContent>
        </w:sdt>
      </w:tr>
      <w:tr w:rsidR="0076625A" w:rsidRPr="00567D45" w14:paraId="7E57C67A"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14CCB32E" w14:textId="31807FA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567D45">
              <w:rPr>
                <w:rFonts w:ascii="Arial" w:hAnsi="Arial" w:cs="Arial"/>
                <w:b/>
                <w:bCs/>
                <w:color w:val="000000"/>
                <w:sz w:val="22"/>
                <w:szCs w:val="22"/>
              </w:rPr>
              <w:t>17-O-11</w:t>
            </w:r>
          </w:p>
        </w:tc>
        <w:tc>
          <w:tcPr>
            <w:tcW w:w="1080" w:type="dxa"/>
            <w:tcBorders>
              <w:top w:val="single" w:sz="4" w:space="0" w:color="auto"/>
              <w:left w:val="single" w:sz="4" w:space="0" w:color="auto"/>
              <w:bottom w:val="single" w:sz="4" w:space="0" w:color="auto"/>
              <w:right w:val="single" w:sz="4" w:space="0" w:color="auto"/>
            </w:tcBorders>
            <w:vAlign w:val="center"/>
          </w:tcPr>
          <w:p w14:paraId="7B4260B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3C8479A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13D138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Orange</w:t>
            </w:r>
          </w:p>
          <w:p w14:paraId="0C02AF26"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6570" w:type="dxa"/>
            <w:tcBorders>
              <w:top w:val="single" w:sz="4" w:space="0" w:color="auto"/>
              <w:left w:val="single" w:sz="4" w:space="0" w:color="auto"/>
              <w:bottom w:val="single" w:sz="4" w:space="0" w:color="auto"/>
              <w:right w:val="single" w:sz="4" w:space="0" w:color="auto"/>
            </w:tcBorders>
            <w:vAlign w:val="center"/>
          </w:tcPr>
          <w:p w14:paraId="5E060A90" w14:textId="6C6A822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If Laser/IPL treatments are performed: There is a p</w:t>
            </w:r>
            <w:r>
              <w:rPr>
                <w:rFonts w:ascii="Arial" w:hAnsi="Arial" w:cs="Arial"/>
                <w:color w:val="000000" w:themeColor="text1"/>
                <w:sz w:val="20"/>
                <w:szCs w:val="20"/>
              </w:rPr>
              <w:t>olicy</w:t>
            </w:r>
            <w:r w:rsidRPr="00567D45">
              <w:rPr>
                <w:rFonts w:ascii="Arial" w:hAnsi="Arial" w:cs="Arial"/>
                <w:color w:val="000000" w:themeColor="text1"/>
                <w:sz w:val="20"/>
                <w:szCs w:val="20"/>
              </w:rPr>
              <w:t xml:space="preserve"> outlining the recognition and </w:t>
            </w:r>
            <w:r w:rsidRPr="00FD2D14">
              <w:rPr>
                <w:rFonts w:ascii="Arial" w:hAnsi="Arial" w:cs="Arial"/>
                <w:color w:val="000000" w:themeColor="text1"/>
                <w:sz w:val="18"/>
                <w:szCs w:val="18"/>
              </w:rPr>
              <w:t>treatment</w:t>
            </w:r>
            <w:r w:rsidRPr="00567D45">
              <w:rPr>
                <w:rFonts w:ascii="Arial" w:hAnsi="Arial" w:cs="Arial"/>
                <w:color w:val="000000" w:themeColor="text1"/>
                <w:sz w:val="20"/>
                <w:szCs w:val="20"/>
              </w:rPr>
              <w:t xml:space="preserve"> of common bacterial and viral skin diseases relevant to the medical spa setting, including impetigo, erysipelas, cellulitis, facial/ ocular herpes zoster, and post-resurfacing fungal infections. </w:t>
            </w:r>
          </w:p>
        </w:tc>
        <w:tc>
          <w:tcPr>
            <w:tcW w:w="2430" w:type="dxa"/>
            <w:tcBorders>
              <w:top w:val="single" w:sz="4" w:space="0" w:color="auto"/>
              <w:left w:val="single" w:sz="4" w:space="0" w:color="auto"/>
              <w:bottom w:val="single" w:sz="4" w:space="0" w:color="auto"/>
              <w:right w:val="single" w:sz="4" w:space="0" w:color="auto"/>
            </w:tcBorders>
            <w:vAlign w:val="center"/>
          </w:tcPr>
          <w:p w14:paraId="42994E7B" w14:textId="77777777" w:rsidR="0076625A" w:rsidRPr="00567D45" w:rsidRDefault="0072305E" w:rsidP="0076625A">
            <w:pPr>
              <w:rPr>
                <w:rFonts w:ascii="Arial" w:hAnsi="Arial" w:cs="Arial"/>
                <w:sz w:val="20"/>
                <w:szCs w:val="20"/>
              </w:rPr>
            </w:pPr>
            <w:sdt>
              <w:sdtPr>
                <w:rPr>
                  <w:rFonts w:ascii="Arial" w:hAnsi="Arial" w:cs="Arial"/>
                  <w:sz w:val="20"/>
                  <w:szCs w:val="20"/>
                </w:rPr>
                <w:id w:val="-109108413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E649370" w14:textId="77777777" w:rsidR="0076625A" w:rsidRPr="00567D45" w:rsidRDefault="0072305E" w:rsidP="0076625A">
            <w:pPr>
              <w:rPr>
                <w:rFonts w:ascii="Arial" w:hAnsi="Arial" w:cs="Arial"/>
                <w:sz w:val="20"/>
                <w:szCs w:val="20"/>
              </w:rPr>
            </w:pPr>
            <w:sdt>
              <w:sdtPr>
                <w:rPr>
                  <w:rFonts w:ascii="Arial" w:hAnsi="Arial" w:cs="Arial"/>
                  <w:sz w:val="20"/>
                  <w:szCs w:val="20"/>
                </w:rPr>
                <w:id w:val="-98971096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8D01446" w14:textId="34A24C5A" w:rsidR="0076625A" w:rsidRPr="00567D45" w:rsidRDefault="0072305E" w:rsidP="00510EE3">
            <w:sdt>
              <w:sdtPr>
                <w:rPr>
                  <w:rFonts w:ascii="Arial" w:hAnsi="Arial" w:cs="Arial"/>
                  <w:sz w:val="20"/>
                  <w:szCs w:val="20"/>
                </w:rPr>
                <w:id w:val="-127324706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056298294"/>
            <w:placeholder>
              <w:docPart w:val="ED18EE15AB374BFBB1942B473199311F"/>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1A692BA" w14:textId="3D68C46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0C4E4A">
                  <w:rPr>
                    <w:rStyle w:val="PlaceholderText"/>
                    <w:rFonts w:ascii="Arial" w:hAnsi="Arial" w:cs="Arial"/>
                    <w:sz w:val="16"/>
                    <w:szCs w:val="16"/>
                  </w:rPr>
                  <w:t>Click or tap here to enter text.</w:t>
                </w:r>
              </w:p>
            </w:tc>
          </w:sdtContent>
        </w:sdt>
      </w:tr>
      <w:tr w:rsidR="0076625A" w:rsidRPr="00567D45" w14:paraId="17EF7F81"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2E44C8D7" w14:textId="0221BC8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17-O-12</w:t>
            </w:r>
          </w:p>
        </w:tc>
        <w:tc>
          <w:tcPr>
            <w:tcW w:w="1080" w:type="dxa"/>
            <w:tcBorders>
              <w:top w:val="single" w:sz="4" w:space="0" w:color="auto"/>
              <w:left w:val="single" w:sz="4" w:space="0" w:color="auto"/>
              <w:bottom w:val="single" w:sz="4" w:space="0" w:color="auto"/>
              <w:right w:val="single" w:sz="4" w:space="0" w:color="auto"/>
            </w:tcBorders>
            <w:vAlign w:val="center"/>
          </w:tcPr>
          <w:p w14:paraId="20B0119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DA04C7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FD9A378" w14:textId="0D756ACB"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B60FCE2" w14:textId="05EAFBB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 xml:space="preserve">If Laser/IPL treatments are performed: There is a </w:t>
            </w:r>
            <w:r w:rsidRPr="006404F4">
              <w:rPr>
                <w:rFonts w:ascii="Arial" w:hAnsi="Arial" w:cs="Arial"/>
                <w:color w:val="000000" w:themeColor="text1"/>
                <w:sz w:val="20"/>
                <w:szCs w:val="20"/>
              </w:rPr>
              <w:t>policy</w:t>
            </w:r>
            <w:r w:rsidRPr="00567D45">
              <w:rPr>
                <w:rFonts w:ascii="Arial" w:hAnsi="Arial" w:cs="Arial"/>
                <w:color w:val="000000" w:themeColor="text1"/>
                <w:sz w:val="20"/>
                <w:szCs w:val="20"/>
              </w:rPr>
              <w:t xml:space="preserve"> for adjusting treatment settings based on the patient’s Fitzpatrick skin classification</w:t>
            </w:r>
            <w:r w:rsidR="000F4480">
              <w:rPr>
                <w:rFonts w:ascii="Arial" w:hAnsi="Arial" w:cs="Arial"/>
                <w:color w:val="000000" w:themeColor="text1"/>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14:paraId="35962322" w14:textId="77777777" w:rsidR="0076625A" w:rsidRPr="00567D45" w:rsidRDefault="0072305E" w:rsidP="0076625A">
            <w:pPr>
              <w:rPr>
                <w:rFonts w:ascii="Arial" w:hAnsi="Arial" w:cs="Arial"/>
                <w:sz w:val="20"/>
                <w:szCs w:val="20"/>
              </w:rPr>
            </w:pPr>
            <w:sdt>
              <w:sdtPr>
                <w:rPr>
                  <w:rFonts w:ascii="Arial" w:hAnsi="Arial" w:cs="Arial"/>
                  <w:sz w:val="20"/>
                  <w:szCs w:val="20"/>
                </w:rPr>
                <w:id w:val="-206986699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BCE98C8" w14:textId="77777777" w:rsidR="0076625A" w:rsidRPr="00567D45" w:rsidRDefault="0072305E" w:rsidP="0076625A">
            <w:pPr>
              <w:rPr>
                <w:rFonts w:ascii="Arial" w:hAnsi="Arial" w:cs="Arial"/>
                <w:sz w:val="20"/>
                <w:szCs w:val="20"/>
              </w:rPr>
            </w:pPr>
            <w:sdt>
              <w:sdtPr>
                <w:rPr>
                  <w:rFonts w:ascii="Arial" w:hAnsi="Arial" w:cs="Arial"/>
                  <w:sz w:val="20"/>
                  <w:szCs w:val="20"/>
                </w:rPr>
                <w:id w:val="-3751113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2D25AD5" w14:textId="2C173476" w:rsidR="0076625A" w:rsidRPr="00567D45" w:rsidRDefault="0072305E" w:rsidP="00510EE3">
            <w:sdt>
              <w:sdtPr>
                <w:rPr>
                  <w:rFonts w:ascii="Arial" w:hAnsi="Arial" w:cs="Arial"/>
                  <w:sz w:val="20"/>
                  <w:szCs w:val="20"/>
                </w:rPr>
                <w:id w:val="-77016168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457948183"/>
            <w:placeholder>
              <w:docPart w:val="47F54E0773E1456F92A051BEF091C5E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AF36ED3" w14:textId="51C0A6D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B4830">
                  <w:rPr>
                    <w:rStyle w:val="PlaceholderText"/>
                    <w:rFonts w:ascii="Arial" w:hAnsi="Arial" w:cs="Arial"/>
                    <w:sz w:val="16"/>
                    <w:szCs w:val="16"/>
                  </w:rPr>
                  <w:t>Click or tap here to enter text.</w:t>
                </w:r>
              </w:p>
            </w:tc>
          </w:sdtContent>
        </w:sdt>
      </w:tr>
      <w:tr w:rsidR="0076625A" w:rsidRPr="00567D45" w14:paraId="71DBD297" w14:textId="77777777" w:rsidTr="00EE229F">
        <w:tc>
          <w:tcPr>
            <w:tcW w:w="1255" w:type="dxa"/>
            <w:tcBorders>
              <w:top w:val="single" w:sz="4" w:space="0" w:color="auto"/>
              <w:left w:val="single" w:sz="4" w:space="0" w:color="auto"/>
              <w:bottom w:val="single" w:sz="4" w:space="0" w:color="auto"/>
              <w:right w:val="single" w:sz="4" w:space="0" w:color="auto"/>
            </w:tcBorders>
            <w:vAlign w:val="center"/>
          </w:tcPr>
          <w:p w14:paraId="0FA41B6E" w14:textId="3AFA272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17-O-13</w:t>
            </w:r>
          </w:p>
        </w:tc>
        <w:tc>
          <w:tcPr>
            <w:tcW w:w="1080" w:type="dxa"/>
            <w:tcBorders>
              <w:top w:val="single" w:sz="4" w:space="0" w:color="auto"/>
              <w:left w:val="single" w:sz="4" w:space="0" w:color="auto"/>
              <w:bottom w:val="single" w:sz="4" w:space="0" w:color="auto"/>
              <w:right w:val="single" w:sz="4" w:space="0" w:color="auto"/>
            </w:tcBorders>
            <w:vAlign w:val="center"/>
          </w:tcPr>
          <w:p w14:paraId="2B721EC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413C2A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5BCF599" w14:textId="492CFFE8"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D26AF9E" w14:textId="7010E77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 xml:space="preserve">If Chemical Peels are performed: There is a </w:t>
            </w:r>
            <w:r w:rsidRPr="006404F4">
              <w:rPr>
                <w:rFonts w:ascii="Arial" w:hAnsi="Arial" w:cs="Arial"/>
                <w:color w:val="000000" w:themeColor="text1"/>
                <w:sz w:val="20"/>
                <w:szCs w:val="20"/>
              </w:rPr>
              <w:t>policy</w:t>
            </w:r>
            <w:r w:rsidRPr="00567D45">
              <w:rPr>
                <w:rFonts w:ascii="Arial" w:hAnsi="Arial" w:cs="Arial"/>
                <w:color w:val="000000" w:themeColor="text1"/>
                <w:sz w:val="20"/>
                <w:szCs w:val="20"/>
              </w:rPr>
              <w:t xml:space="preserve"> for pre-treatment prior to skin resurfacing procedures (laser &amp; chemical peel)</w:t>
            </w:r>
            <w:r w:rsidR="001C2E46">
              <w:rPr>
                <w:rFonts w:ascii="Arial" w:hAnsi="Arial" w:cs="Arial"/>
                <w:color w:val="000000" w:themeColor="text1"/>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14:paraId="3B7DC63B" w14:textId="77777777" w:rsidR="0076625A" w:rsidRPr="00567D45" w:rsidRDefault="0072305E" w:rsidP="0076625A">
            <w:pPr>
              <w:rPr>
                <w:rFonts w:ascii="Arial" w:hAnsi="Arial" w:cs="Arial"/>
                <w:sz w:val="20"/>
                <w:szCs w:val="20"/>
              </w:rPr>
            </w:pPr>
            <w:sdt>
              <w:sdtPr>
                <w:rPr>
                  <w:rFonts w:ascii="Arial" w:hAnsi="Arial" w:cs="Arial"/>
                  <w:sz w:val="20"/>
                  <w:szCs w:val="20"/>
                </w:rPr>
                <w:id w:val="8380679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32A8964" w14:textId="77777777" w:rsidR="0076625A" w:rsidRPr="00567D45" w:rsidRDefault="0072305E" w:rsidP="0076625A">
            <w:pPr>
              <w:rPr>
                <w:rFonts w:ascii="Arial" w:hAnsi="Arial" w:cs="Arial"/>
                <w:sz w:val="20"/>
                <w:szCs w:val="20"/>
              </w:rPr>
            </w:pPr>
            <w:sdt>
              <w:sdtPr>
                <w:rPr>
                  <w:rFonts w:ascii="Arial" w:hAnsi="Arial" w:cs="Arial"/>
                  <w:sz w:val="20"/>
                  <w:szCs w:val="20"/>
                </w:rPr>
                <w:id w:val="109906543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02C33B7" w14:textId="7B5F2C17" w:rsidR="0076625A" w:rsidRPr="00567D45" w:rsidRDefault="0072305E" w:rsidP="00510EE3">
            <w:sdt>
              <w:sdtPr>
                <w:rPr>
                  <w:rFonts w:ascii="Arial" w:hAnsi="Arial" w:cs="Arial"/>
                  <w:sz w:val="20"/>
                  <w:szCs w:val="20"/>
                </w:rPr>
                <w:id w:val="-85102501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7424839"/>
            <w:placeholder>
              <w:docPart w:val="AFEB7B7B9EB94BFFAB1B829B9C1069FC"/>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AC8BBDD" w14:textId="141229A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B4830">
                  <w:rPr>
                    <w:rStyle w:val="PlaceholderText"/>
                    <w:rFonts w:ascii="Arial" w:hAnsi="Arial" w:cs="Arial"/>
                    <w:sz w:val="16"/>
                    <w:szCs w:val="16"/>
                  </w:rPr>
                  <w:t>Click or tap here to enter text.</w:t>
                </w:r>
              </w:p>
            </w:tc>
          </w:sdtContent>
        </w:sdt>
      </w:tr>
      <w:tr w:rsidR="0076625A" w:rsidRPr="00567D45" w14:paraId="1DB3E96A"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D80F00C" w14:textId="63A487F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17-O-14</w:t>
            </w:r>
          </w:p>
        </w:tc>
        <w:tc>
          <w:tcPr>
            <w:tcW w:w="1080" w:type="dxa"/>
            <w:tcBorders>
              <w:top w:val="single" w:sz="4" w:space="0" w:color="auto"/>
              <w:left w:val="single" w:sz="4" w:space="0" w:color="auto"/>
              <w:bottom w:val="single" w:sz="4" w:space="0" w:color="auto"/>
              <w:right w:val="single" w:sz="4" w:space="0" w:color="auto"/>
            </w:tcBorders>
            <w:vAlign w:val="center"/>
          </w:tcPr>
          <w:p w14:paraId="4C571E1B"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52ADC9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685EE2C" w14:textId="0CE68472"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B0F0AD1" w14:textId="5126992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 xml:space="preserve">If Chemical Peels are performed: There is a </w:t>
            </w:r>
            <w:r w:rsidRPr="006404F4">
              <w:rPr>
                <w:rFonts w:ascii="Arial" w:hAnsi="Arial" w:cs="Arial"/>
                <w:color w:val="000000" w:themeColor="text1"/>
                <w:sz w:val="20"/>
                <w:szCs w:val="20"/>
              </w:rPr>
              <w:t>policy</w:t>
            </w:r>
            <w:r w:rsidRPr="00567D45">
              <w:rPr>
                <w:rFonts w:ascii="Arial" w:hAnsi="Arial" w:cs="Arial"/>
                <w:color w:val="000000" w:themeColor="text1"/>
                <w:sz w:val="20"/>
                <w:szCs w:val="20"/>
              </w:rPr>
              <w:t xml:space="preserve"> for viral prophylaxis for skin resurfacing procedures for clients at increased risk of facial herpes.</w:t>
            </w:r>
          </w:p>
        </w:tc>
        <w:tc>
          <w:tcPr>
            <w:tcW w:w="2430" w:type="dxa"/>
            <w:tcBorders>
              <w:top w:val="single" w:sz="4" w:space="0" w:color="auto"/>
              <w:left w:val="single" w:sz="4" w:space="0" w:color="auto"/>
              <w:bottom w:val="single" w:sz="4" w:space="0" w:color="auto"/>
              <w:right w:val="single" w:sz="4" w:space="0" w:color="auto"/>
            </w:tcBorders>
            <w:vAlign w:val="center"/>
          </w:tcPr>
          <w:p w14:paraId="22D0CFA0" w14:textId="77777777" w:rsidR="0076625A" w:rsidRPr="00567D45" w:rsidRDefault="0072305E" w:rsidP="0076625A">
            <w:pPr>
              <w:rPr>
                <w:rFonts w:ascii="Arial" w:hAnsi="Arial" w:cs="Arial"/>
                <w:sz w:val="20"/>
                <w:szCs w:val="20"/>
              </w:rPr>
            </w:pPr>
            <w:sdt>
              <w:sdtPr>
                <w:rPr>
                  <w:rFonts w:ascii="Arial" w:hAnsi="Arial" w:cs="Arial"/>
                  <w:sz w:val="20"/>
                  <w:szCs w:val="20"/>
                </w:rPr>
                <w:id w:val="-113779890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FB9F68E" w14:textId="77777777" w:rsidR="0076625A" w:rsidRPr="00567D45" w:rsidRDefault="0072305E" w:rsidP="0076625A">
            <w:pPr>
              <w:rPr>
                <w:rFonts w:ascii="Arial" w:hAnsi="Arial" w:cs="Arial"/>
                <w:sz w:val="20"/>
                <w:szCs w:val="20"/>
              </w:rPr>
            </w:pPr>
            <w:sdt>
              <w:sdtPr>
                <w:rPr>
                  <w:rFonts w:ascii="Arial" w:hAnsi="Arial" w:cs="Arial"/>
                  <w:sz w:val="20"/>
                  <w:szCs w:val="20"/>
                </w:rPr>
                <w:id w:val="-127524690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B1EBEEE" w14:textId="760AAD82" w:rsidR="0076625A" w:rsidRPr="00567D45" w:rsidRDefault="0072305E" w:rsidP="00510EE3">
            <w:sdt>
              <w:sdtPr>
                <w:rPr>
                  <w:rFonts w:ascii="Arial" w:hAnsi="Arial" w:cs="Arial"/>
                  <w:sz w:val="20"/>
                  <w:szCs w:val="20"/>
                </w:rPr>
                <w:id w:val="-89481522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4664289"/>
            <w:placeholder>
              <w:docPart w:val="205500EE266041CCA492E6F646C0D4F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58F837B" w14:textId="3B9EAEB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B4830">
                  <w:rPr>
                    <w:rStyle w:val="PlaceholderText"/>
                    <w:rFonts w:ascii="Arial" w:hAnsi="Arial" w:cs="Arial"/>
                    <w:sz w:val="16"/>
                    <w:szCs w:val="16"/>
                  </w:rPr>
                  <w:t>Click or tap here to enter text.</w:t>
                </w:r>
              </w:p>
            </w:tc>
          </w:sdtContent>
        </w:sdt>
      </w:tr>
      <w:tr w:rsidR="00785C1F" w:rsidRPr="00567D45" w14:paraId="4733C7FE"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7EAD7F48" w14:textId="00EE564B" w:rsidR="00785C1F" w:rsidRPr="00567D45" w:rsidRDefault="00050B30"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Pr>
                <w:rFonts w:ascii="Arial" w:hAnsi="Arial" w:cs="Arial"/>
                <w:b/>
                <w:bCs/>
                <w:color w:val="000000"/>
                <w:sz w:val="22"/>
                <w:szCs w:val="22"/>
              </w:rPr>
              <w:t>17-O-15</w:t>
            </w:r>
          </w:p>
        </w:tc>
        <w:tc>
          <w:tcPr>
            <w:tcW w:w="1080" w:type="dxa"/>
            <w:tcBorders>
              <w:top w:val="single" w:sz="4" w:space="0" w:color="auto"/>
              <w:left w:val="single" w:sz="4" w:space="0" w:color="auto"/>
              <w:bottom w:val="single" w:sz="4" w:space="0" w:color="auto"/>
              <w:right w:val="single" w:sz="4" w:space="0" w:color="auto"/>
            </w:tcBorders>
            <w:vAlign w:val="center"/>
          </w:tcPr>
          <w:p w14:paraId="587E3DDE" w14:textId="77777777" w:rsidR="0098478A" w:rsidRPr="00567D45" w:rsidRDefault="0098478A" w:rsidP="0098478A">
            <w:pPr>
              <w:pStyle w:val="QATableIDText"/>
              <w:rPr>
                <w:rFonts w:cs="Arial"/>
                <w:b w:val="0"/>
                <w:bCs w:val="0"/>
                <w:sz w:val="20"/>
                <w:szCs w:val="20"/>
              </w:rPr>
            </w:pPr>
            <w:r w:rsidRPr="00567D45">
              <w:rPr>
                <w:rFonts w:cs="Arial"/>
                <w:b w:val="0"/>
                <w:bCs w:val="0"/>
                <w:sz w:val="20"/>
                <w:szCs w:val="20"/>
              </w:rPr>
              <w:t>Green</w:t>
            </w:r>
          </w:p>
          <w:p w14:paraId="7E183FC4" w14:textId="77777777" w:rsidR="0098478A" w:rsidRPr="00567D45" w:rsidRDefault="0098478A" w:rsidP="0098478A">
            <w:pPr>
              <w:pStyle w:val="QATableIDText"/>
              <w:rPr>
                <w:rFonts w:cs="Arial"/>
                <w:b w:val="0"/>
                <w:bCs w:val="0"/>
                <w:sz w:val="20"/>
                <w:szCs w:val="20"/>
              </w:rPr>
            </w:pPr>
            <w:r w:rsidRPr="00567D45">
              <w:rPr>
                <w:rFonts w:cs="Arial"/>
                <w:b w:val="0"/>
                <w:bCs w:val="0"/>
                <w:sz w:val="20"/>
                <w:szCs w:val="20"/>
              </w:rPr>
              <w:t>Yellow</w:t>
            </w:r>
          </w:p>
          <w:p w14:paraId="60F8E437" w14:textId="4FE16307" w:rsidR="00785C1F" w:rsidRPr="00567D45" w:rsidRDefault="0098478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C1C15C5" w14:textId="5B871C08" w:rsidR="0098478A" w:rsidRPr="00450BED" w:rsidRDefault="0098478A" w:rsidP="0098478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450BED">
              <w:rPr>
                <w:rFonts w:ascii="Arial" w:hAnsi="Arial" w:cs="Arial"/>
                <w:color w:val="000000" w:themeColor="text1"/>
                <w:sz w:val="20"/>
                <w:szCs w:val="20"/>
              </w:rPr>
              <w:t xml:space="preserve">If </w:t>
            </w:r>
            <w:r w:rsidR="008C764D">
              <w:rPr>
                <w:rFonts w:ascii="Arial" w:hAnsi="Arial" w:cs="Arial"/>
                <w:color w:val="000000" w:themeColor="text1"/>
                <w:sz w:val="20"/>
                <w:szCs w:val="20"/>
              </w:rPr>
              <w:t>C</w:t>
            </w:r>
            <w:r w:rsidRPr="00450BED">
              <w:rPr>
                <w:rFonts w:ascii="Arial" w:hAnsi="Arial" w:cs="Arial"/>
                <w:color w:val="000000" w:themeColor="text1"/>
                <w:sz w:val="20"/>
                <w:szCs w:val="20"/>
              </w:rPr>
              <w:t xml:space="preserve">hemical </w:t>
            </w:r>
            <w:r w:rsidR="008C764D">
              <w:rPr>
                <w:rFonts w:ascii="Arial" w:hAnsi="Arial" w:cs="Arial"/>
                <w:color w:val="000000" w:themeColor="text1"/>
                <w:sz w:val="20"/>
                <w:szCs w:val="20"/>
              </w:rPr>
              <w:t>P</w:t>
            </w:r>
            <w:r w:rsidRPr="00450BED">
              <w:rPr>
                <w:rFonts w:ascii="Arial" w:hAnsi="Arial" w:cs="Arial"/>
                <w:color w:val="000000" w:themeColor="text1"/>
                <w:sz w:val="20"/>
                <w:szCs w:val="20"/>
              </w:rPr>
              <w:t>eels are performed:</w:t>
            </w:r>
            <w:r>
              <w:rPr>
                <w:rFonts w:ascii="Arial" w:hAnsi="Arial" w:cs="Arial"/>
                <w:color w:val="000000" w:themeColor="text1"/>
                <w:sz w:val="20"/>
                <w:szCs w:val="20"/>
              </w:rPr>
              <w:t xml:space="preserve"> </w:t>
            </w:r>
            <w:r w:rsidRPr="00450BED">
              <w:rPr>
                <w:rFonts w:ascii="Arial" w:hAnsi="Arial" w:cs="Arial"/>
                <w:color w:val="000000" w:themeColor="text1"/>
                <w:sz w:val="20"/>
                <w:szCs w:val="20"/>
              </w:rPr>
              <w:t xml:space="preserve">There is a written policy for the performance of chemical peels on the face and neck that contain phenol. The policy addresses EKG monitoring requirements for any facial or neck peel in which phenol is used. Such procedures </w:t>
            </w:r>
            <w:proofErr w:type="gramStart"/>
            <w:r w:rsidRPr="00450BED">
              <w:rPr>
                <w:rFonts w:ascii="Arial" w:hAnsi="Arial" w:cs="Arial"/>
                <w:color w:val="000000" w:themeColor="text1"/>
                <w:sz w:val="20"/>
                <w:szCs w:val="20"/>
              </w:rPr>
              <w:t>shall</w:t>
            </w:r>
            <w:proofErr w:type="gramEnd"/>
            <w:r w:rsidRPr="00450BED">
              <w:rPr>
                <w:rFonts w:ascii="Arial" w:hAnsi="Arial" w:cs="Arial"/>
                <w:color w:val="000000" w:themeColor="text1"/>
                <w:sz w:val="20"/>
                <w:szCs w:val="20"/>
              </w:rPr>
              <w:t xml:space="preserve"> be performed only under clinical conditions appropriate to the level of systemic risk.</w:t>
            </w:r>
          </w:p>
          <w:p w14:paraId="2C7BCFA1" w14:textId="77777777" w:rsidR="0098478A" w:rsidRPr="00450BED" w:rsidRDefault="0098478A" w:rsidP="0098478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p>
          <w:p w14:paraId="24D91BA5" w14:textId="77777777" w:rsidR="0098478A" w:rsidRPr="00450BED" w:rsidRDefault="0098478A" w:rsidP="0098478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450BED">
              <w:rPr>
                <w:rFonts w:ascii="Arial" w:hAnsi="Arial" w:cs="Arial"/>
                <w:color w:val="000000" w:themeColor="text1"/>
                <w:sz w:val="20"/>
                <w:szCs w:val="20"/>
              </w:rPr>
              <w:t>The policy must define cardiac monitoring requirements based on total systemic exposure risk, including but not limited to:</w:t>
            </w:r>
          </w:p>
          <w:p w14:paraId="38065FB6" w14:textId="2176B48B" w:rsidR="0098478A" w:rsidRPr="000E5CB4" w:rsidRDefault="0098478A" w:rsidP="000E5CB4">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0E5CB4">
              <w:rPr>
                <w:rFonts w:ascii="Arial" w:hAnsi="Arial" w:cs="Arial"/>
                <w:color w:val="000000" w:themeColor="text1"/>
                <w:sz w:val="20"/>
                <w:szCs w:val="20"/>
              </w:rPr>
              <w:t>Surface area treated</w:t>
            </w:r>
          </w:p>
          <w:p w14:paraId="337A2B5C" w14:textId="77777777" w:rsidR="000E5CB4" w:rsidRDefault="0098478A" w:rsidP="0098478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0E5CB4">
              <w:rPr>
                <w:rFonts w:ascii="Arial" w:hAnsi="Arial" w:cs="Arial"/>
                <w:color w:val="000000" w:themeColor="text1"/>
                <w:sz w:val="20"/>
                <w:szCs w:val="20"/>
              </w:rPr>
              <w:t>Concentration and total volume of phenol applied</w:t>
            </w:r>
          </w:p>
          <w:p w14:paraId="7BB6CE62" w14:textId="1441983D" w:rsidR="0098478A" w:rsidRPr="000E5CB4" w:rsidRDefault="0098478A" w:rsidP="0098478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0E5CB4">
              <w:rPr>
                <w:rFonts w:ascii="Arial" w:hAnsi="Arial" w:cs="Arial"/>
                <w:color w:val="000000" w:themeColor="text1"/>
                <w:sz w:val="20"/>
                <w:szCs w:val="20"/>
              </w:rPr>
              <w:t>Application technique</w:t>
            </w:r>
          </w:p>
          <w:p w14:paraId="475803F2" w14:textId="19983667" w:rsidR="00785C1F" w:rsidRPr="000E5CB4" w:rsidRDefault="0098478A" w:rsidP="000E5CB4">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0E5CB4">
              <w:rPr>
                <w:rFonts w:ascii="Arial" w:hAnsi="Arial" w:cs="Arial"/>
                <w:color w:val="000000" w:themeColor="text1"/>
                <w:sz w:val="20"/>
                <w:szCs w:val="20"/>
              </w:rPr>
              <w:t>Patient-specific cardiovascular risk factors.</w:t>
            </w:r>
          </w:p>
        </w:tc>
        <w:tc>
          <w:tcPr>
            <w:tcW w:w="2430" w:type="dxa"/>
            <w:tcBorders>
              <w:top w:val="single" w:sz="4" w:space="0" w:color="auto"/>
              <w:bottom w:val="single" w:sz="4" w:space="0" w:color="auto"/>
              <w:right w:val="single" w:sz="4" w:space="0" w:color="auto"/>
            </w:tcBorders>
            <w:vAlign w:val="center"/>
          </w:tcPr>
          <w:p w14:paraId="5E5B19A1" w14:textId="77777777" w:rsidR="0098478A" w:rsidRPr="00567D45" w:rsidRDefault="0072305E" w:rsidP="0098478A">
            <w:pPr>
              <w:rPr>
                <w:rFonts w:ascii="Arial" w:hAnsi="Arial" w:cs="Arial"/>
                <w:sz w:val="20"/>
                <w:szCs w:val="20"/>
              </w:rPr>
            </w:pPr>
            <w:sdt>
              <w:sdtPr>
                <w:rPr>
                  <w:rFonts w:ascii="Arial" w:hAnsi="Arial" w:cs="Arial"/>
                  <w:sz w:val="20"/>
                  <w:szCs w:val="20"/>
                </w:rPr>
                <w:id w:val="623740668"/>
                <w14:checkbox>
                  <w14:checked w14:val="0"/>
                  <w14:checkedState w14:val="2612" w14:font="MS Gothic"/>
                  <w14:uncheckedState w14:val="2610" w14:font="MS Gothic"/>
                </w14:checkbox>
              </w:sdtPr>
              <w:sdtEndPr/>
              <w:sdtContent>
                <w:r w:rsidR="0098478A" w:rsidRPr="00567D45">
                  <w:rPr>
                    <w:rFonts w:ascii="Segoe UI Symbol" w:eastAsia="MS Gothic" w:hAnsi="Segoe UI Symbol" w:cs="Segoe UI Symbol"/>
                    <w:sz w:val="20"/>
                    <w:szCs w:val="20"/>
                  </w:rPr>
                  <w:t>☐</w:t>
                </w:r>
              </w:sdtContent>
            </w:sdt>
            <w:r w:rsidR="0098478A" w:rsidRPr="00567D45">
              <w:rPr>
                <w:rFonts w:ascii="Arial" w:hAnsi="Arial" w:cs="Arial"/>
                <w:sz w:val="20"/>
                <w:szCs w:val="20"/>
              </w:rPr>
              <w:t xml:space="preserve"> Compliant</w:t>
            </w:r>
          </w:p>
          <w:p w14:paraId="67F30C41" w14:textId="77777777" w:rsidR="0098478A" w:rsidRPr="00567D45" w:rsidRDefault="0072305E" w:rsidP="0098478A">
            <w:pPr>
              <w:rPr>
                <w:rFonts w:ascii="Arial" w:hAnsi="Arial" w:cs="Arial"/>
                <w:sz w:val="20"/>
                <w:szCs w:val="20"/>
              </w:rPr>
            </w:pPr>
            <w:sdt>
              <w:sdtPr>
                <w:rPr>
                  <w:rFonts w:ascii="Arial" w:hAnsi="Arial" w:cs="Arial"/>
                  <w:sz w:val="20"/>
                  <w:szCs w:val="20"/>
                </w:rPr>
                <w:id w:val="-1049601303"/>
                <w14:checkbox>
                  <w14:checked w14:val="0"/>
                  <w14:checkedState w14:val="2612" w14:font="MS Gothic"/>
                  <w14:uncheckedState w14:val="2610" w14:font="MS Gothic"/>
                </w14:checkbox>
              </w:sdtPr>
              <w:sdtEndPr/>
              <w:sdtContent>
                <w:r w:rsidR="0098478A" w:rsidRPr="00567D45">
                  <w:rPr>
                    <w:rFonts w:ascii="Segoe UI Symbol" w:eastAsia="MS Gothic" w:hAnsi="Segoe UI Symbol" w:cs="Segoe UI Symbol"/>
                    <w:sz w:val="20"/>
                    <w:szCs w:val="20"/>
                  </w:rPr>
                  <w:t>☐</w:t>
                </w:r>
              </w:sdtContent>
            </w:sdt>
            <w:r w:rsidR="0098478A" w:rsidRPr="00567D45">
              <w:rPr>
                <w:rFonts w:ascii="Arial" w:hAnsi="Arial" w:cs="Arial"/>
                <w:sz w:val="20"/>
                <w:szCs w:val="20"/>
              </w:rPr>
              <w:t xml:space="preserve"> Deficient</w:t>
            </w:r>
          </w:p>
          <w:p w14:paraId="722A007D" w14:textId="77777777" w:rsidR="0098478A" w:rsidRPr="00567D45" w:rsidRDefault="0072305E" w:rsidP="0098478A">
            <w:pPr>
              <w:rPr>
                <w:rFonts w:ascii="Arial" w:hAnsi="Arial" w:cs="Arial"/>
                <w:sz w:val="20"/>
                <w:szCs w:val="20"/>
              </w:rPr>
            </w:pPr>
            <w:sdt>
              <w:sdtPr>
                <w:rPr>
                  <w:rFonts w:ascii="Arial" w:hAnsi="Arial" w:cs="Arial"/>
                  <w:sz w:val="20"/>
                  <w:szCs w:val="20"/>
                </w:rPr>
                <w:id w:val="-202720956"/>
                <w14:checkbox>
                  <w14:checked w14:val="0"/>
                  <w14:checkedState w14:val="2612" w14:font="MS Gothic"/>
                  <w14:uncheckedState w14:val="2610" w14:font="MS Gothic"/>
                </w14:checkbox>
              </w:sdtPr>
              <w:sdtEndPr/>
              <w:sdtContent>
                <w:r w:rsidR="0098478A" w:rsidRPr="00567D45">
                  <w:rPr>
                    <w:rFonts w:ascii="Segoe UI Symbol" w:eastAsia="MS Gothic" w:hAnsi="Segoe UI Symbol" w:cs="Segoe UI Symbol"/>
                    <w:sz w:val="20"/>
                    <w:szCs w:val="20"/>
                  </w:rPr>
                  <w:t>☐</w:t>
                </w:r>
              </w:sdtContent>
            </w:sdt>
            <w:r w:rsidR="0098478A" w:rsidRPr="00567D45">
              <w:rPr>
                <w:rFonts w:ascii="Arial" w:hAnsi="Arial" w:cs="Arial"/>
                <w:sz w:val="20"/>
                <w:szCs w:val="20"/>
              </w:rPr>
              <w:t xml:space="preserve"> Not Applicable</w:t>
            </w:r>
          </w:p>
          <w:p w14:paraId="169C3F52" w14:textId="77777777" w:rsidR="00785C1F" w:rsidRDefault="00785C1F" w:rsidP="0076625A">
            <w:pPr>
              <w:rPr>
                <w:rFonts w:ascii="Arial" w:hAnsi="Arial" w:cs="Arial"/>
                <w:sz w:val="20"/>
                <w:szCs w:val="20"/>
              </w:rPr>
            </w:pPr>
          </w:p>
        </w:tc>
        <w:sdt>
          <w:sdtPr>
            <w:id w:val="-175344938"/>
            <w:placeholder>
              <w:docPart w:val="8B73F0C8D47E403FA895A5C2CB6C987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335EF8E" w14:textId="6560E33E" w:rsidR="00785C1F" w:rsidRDefault="0098478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B4830">
                  <w:rPr>
                    <w:rStyle w:val="PlaceholderText"/>
                    <w:rFonts w:ascii="Arial" w:hAnsi="Arial" w:cs="Arial"/>
                    <w:sz w:val="16"/>
                    <w:szCs w:val="16"/>
                  </w:rPr>
                  <w:t>Click or tap here to enter text.</w:t>
                </w:r>
              </w:p>
            </w:tc>
          </w:sdtContent>
        </w:sdt>
      </w:tr>
      <w:tr w:rsidR="0076625A" w:rsidRPr="00567D45" w14:paraId="42E5AF64" w14:textId="77777777" w:rsidTr="009E262A">
        <w:tc>
          <w:tcPr>
            <w:tcW w:w="1255" w:type="dxa"/>
            <w:tcBorders>
              <w:top w:val="single" w:sz="4" w:space="0" w:color="auto"/>
              <w:left w:val="single" w:sz="4" w:space="0" w:color="auto"/>
              <w:bottom w:val="single" w:sz="4" w:space="0" w:color="auto"/>
              <w:right w:val="single" w:sz="4" w:space="0" w:color="auto"/>
            </w:tcBorders>
            <w:vAlign w:val="center"/>
          </w:tcPr>
          <w:p w14:paraId="49DD215F" w14:textId="79CC341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17-O-16</w:t>
            </w:r>
          </w:p>
        </w:tc>
        <w:tc>
          <w:tcPr>
            <w:tcW w:w="1080" w:type="dxa"/>
            <w:tcBorders>
              <w:top w:val="single" w:sz="4" w:space="0" w:color="auto"/>
              <w:left w:val="single" w:sz="4" w:space="0" w:color="auto"/>
              <w:bottom w:val="single" w:sz="4" w:space="0" w:color="auto"/>
              <w:right w:val="single" w:sz="4" w:space="0" w:color="auto"/>
            </w:tcBorders>
            <w:vAlign w:val="center"/>
          </w:tcPr>
          <w:p w14:paraId="4CF34DC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CFB342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35621D0" w14:textId="50173FD1"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A5BFC68" w14:textId="16FDA18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 xml:space="preserve">If Chemical Peels are performed: There is a </w:t>
            </w:r>
            <w:r w:rsidRPr="006404F4">
              <w:rPr>
                <w:rFonts w:ascii="Arial" w:hAnsi="Arial" w:cs="Arial"/>
                <w:color w:val="000000" w:themeColor="text1"/>
                <w:sz w:val="20"/>
                <w:szCs w:val="20"/>
              </w:rPr>
              <w:t>policy</w:t>
            </w:r>
            <w:r w:rsidRPr="00567D45">
              <w:rPr>
                <w:rFonts w:ascii="Arial" w:hAnsi="Arial" w:cs="Arial"/>
                <w:color w:val="000000" w:themeColor="text1"/>
                <w:sz w:val="20"/>
                <w:szCs w:val="20"/>
              </w:rPr>
              <w:t xml:space="preserve"> for the treatment of burns, scarring</w:t>
            </w:r>
            <w:r>
              <w:rPr>
                <w:rFonts w:ascii="Arial" w:hAnsi="Arial" w:cs="Arial"/>
                <w:color w:val="000000" w:themeColor="text1"/>
                <w:sz w:val="20"/>
                <w:szCs w:val="20"/>
              </w:rPr>
              <w:t>,</w:t>
            </w:r>
            <w:r w:rsidRPr="00567D45">
              <w:rPr>
                <w:rFonts w:ascii="Arial" w:hAnsi="Arial" w:cs="Arial"/>
                <w:color w:val="000000" w:themeColor="text1"/>
                <w:sz w:val="20"/>
                <w:szCs w:val="20"/>
              </w:rPr>
              <w:t xml:space="preserve"> and post-inflammatory hyperpigmentation. </w:t>
            </w:r>
          </w:p>
        </w:tc>
        <w:tc>
          <w:tcPr>
            <w:tcW w:w="2430" w:type="dxa"/>
            <w:tcBorders>
              <w:top w:val="single" w:sz="4" w:space="0" w:color="auto"/>
              <w:bottom w:val="single" w:sz="4" w:space="0" w:color="auto"/>
              <w:right w:val="single" w:sz="4" w:space="0" w:color="auto"/>
            </w:tcBorders>
            <w:vAlign w:val="center"/>
          </w:tcPr>
          <w:p w14:paraId="501FD76D" w14:textId="77777777" w:rsidR="0076625A" w:rsidRPr="00567D45" w:rsidRDefault="0072305E" w:rsidP="0076625A">
            <w:pPr>
              <w:rPr>
                <w:rFonts w:ascii="Arial" w:hAnsi="Arial" w:cs="Arial"/>
                <w:sz w:val="20"/>
                <w:szCs w:val="20"/>
              </w:rPr>
            </w:pPr>
            <w:sdt>
              <w:sdtPr>
                <w:rPr>
                  <w:rFonts w:ascii="Arial" w:hAnsi="Arial" w:cs="Arial"/>
                  <w:sz w:val="20"/>
                  <w:szCs w:val="20"/>
                </w:rPr>
                <w:id w:val="187240852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0985021" w14:textId="77777777" w:rsidR="0076625A" w:rsidRPr="00567D45" w:rsidRDefault="0072305E" w:rsidP="0076625A">
            <w:pPr>
              <w:rPr>
                <w:rFonts w:ascii="Arial" w:hAnsi="Arial" w:cs="Arial"/>
                <w:sz w:val="20"/>
                <w:szCs w:val="20"/>
              </w:rPr>
            </w:pPr>
            <w:sdt>
              <w:sdtPr>
                <w:rPr>
                  <w:rFonts w:ascii="Arial" w:hAnsi="Arial" w:cs="Arial"/>
                  <w:sz w:val="20"/>
                  <w:szCs w:val="20"/>
                </w:rPr>
                <w:id w:val="48127817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5EF0570" w14:textId="7B8CC593" w:rsidR="0076625A" w:rsidRPr="00567D45" w:rsidRDefault="0072305E" w:rsidP="00510EE3">
            <w:sdt>
              <w:sdtPr>
                <w:rPr>
                  <w:rFonts w:ascii="Arial" w:hAnsi="Arial" w:cs="Arial"/>
                  <w:sz w:val="20"/>
                  <w:szCs w:val="20"/>
                </w:rPr>
                <w:id w:val="-54536868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494382624"/>
            <w:placeholder>
              <w:docPart w:val="67850F3FF132429FA756F4E8DD51121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DB0637F" w14:textId="38A331D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B4830">
                  <w:rPr>
                    <w:rStyle w:val="PlaceholderText"/>
                    <w:rFonts w:ascii="Arial" w:hAnsi="Arial" w:cs="Arial"/>
                    <w:sz w:val="16"/>
                    <w:szCs w:val="16"/>
                  </w:rPr>
                  <w:t>Click or tap here to enter text.</w:t>
                </w:r>
              </w:p>
            </w:tc>
          </w:sdtContent>
        </w:sdt>
      </w:tr>
      <w:tr w:rsidR="0076625A" w:rsidRPr="00567D45" w14:paraId="6E14CAC4"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182D4E19" w14:textId="1A3901E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Pr>
                <w:rFonts w:ascii="Arial" w:hAnsi="Arial" w:cs="Arial"/>
                <w:b/>
                <w:bCs/>
                <w:color w:val="000000"/>
                <w:sz w:val="22"/>
                <w:szCs w:val="22"/>
              </w:rPr>
              <w:t>17-O-19</w:t>
            </w:r>
          </w:p>
        </w:tc>
        <w:tc>
          <w:tcPr>
            <w:tcW w:w="1080" w:type="dxa"/>
            <w:tcBorders>
              <w:top w:val="single" w:sz="4" w:space="0" w:color="auto"/>
              <w:left w:val="single" w:sz="4" w:space="0" w:color="auto"/>
              <w:bottom w:val="single" w:sz="4" w:space="0" w:color="auto"/>
              <w:right w:val="single" w:sz="4" w:space="0" w:color="auto"/>
            </w:tcBorders>
            <w:vAlign w:val="center"/>
          </w:tcPr>
          <w:p w14:paraId="230745A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9091CEB"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D19E542" w14:textId="482E909C"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E9420B1" w14:textId="77777777"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835722">
              <w:rPr>
                <w:rFonts w:ascii="Arial" w:hAnsi="Arial" w:cs="Arial"/>
                <w:color w:val="000000" w:themeColor="text1"/>
                <w:sz w:val="20"/>
                <w:szCs w:val="20"/>
              </w:rPr>
              <w:t>If laboratory services are provided, these laboratory services must be provided in accordance with the Clinical Laboratory Improvement Act (CLIA) requirements at 42 CFR 493 operating under a current CLIA certificate appropriate to the level of services performed.</w:t>
            </w:r>
          </w:p>
          <w:p w14:paraId="0D3CFCE3" w14:textId="77777777" w:rsidR="0076625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p>
          <w:p w14:paraId="057CD618" w14:textId="358DF1B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F4272E">
              <w:rPr>
                <w:rFonts w:ascii="Arial" w:hAnsi="Arial" w:cs="Arial"/>
                <w:b/>
                <w:bCs/>
                <w:color w:val="000000" w:themeColor="text1"/>
                <w:sz w:val="20"/>
                <w:szCs w:val="20"/>
              </w:rPr>
              <w:t>Note:</w:t>
            </w:r>
            <w:r>
              <w:rPr>
                <w:rFonts w:ascii="Arial" w:hAnsi="Arial" w:cs="Arial"/>
                <w:color w:val="000000" w:themeColor="text1"/>
                <w:sz w:val="20"/>
                <w:szCs w:val="20"/>
              </w:rPr>
              <w:t xml:space="preserve"> </w:t>
            </w:r>
            <w:r w:rsidRPr="00F4272E">
              <w:rPr>
                <w:rFonts w:ascii="Arial" w:hAnsi="Arial" w:cs="Arial"/>
                <w:color w:val="000000" w:themeColor="text1"/>
                <w:sz w:val="20"/>
                <w:szCs w:val="20"/>
              </w:rPr>
              <w:t>Procedures that collect specimens solely for aesthetic or therapeutic purposes (e.g., PRP where blood is drawn and reinjected into the same patient without diagnostic testing) do not require CLIA certification.</w:t>
            </w:r>
          </w:p>
        </w:tc>
        <w:tc>
          <w:tcPr>
            <w:tcW w:w="2430" w:type="dxa"/>
            <w:tcBorders>
              <w:top w:val="single" w:sz="4" w:space="0" w:color="auto"/>
              <w:left w:val="single" w:sz="4" w:space="0" w:color="auto"/>
              <w:bottom w:val="single" w:sz="4" w:space="0" w:color="auto"/>
              <w:right w:val="single" w:sz="4" w:space="0" w:color="auto"/>
            </w:tcBorders>
            <w:vAlign w:val="center"/>
          </w:tcPr>
          <w:p w14:paraId="10BFC80C" w14:textId="77777777" w:rsidR="0076625A" w:rsidRPr="00567D45" w:rsidRDefault="0072305E" w:rsidP="0076625A">
            <w:pPr>
              <w:rPr>
                <w:rFonts w:ascii="Arial" w:hAnsi="Arial" w:cs="Arial"/>
                <w:sz w:val="20"/>
                <w:szCs w:val="20"/>
              </w:rPr>
            </w:pPr>
            <w:sdt>
              <w:sdtPr>
                <w:rPr>
                  <w:rFonts w:ascii="Arial" w:hAnsi="Arial" w:cs="Arial"/>
                  <w:sz w:val="20"/>
                  <w:szCs w:val="20"/>
                </w:rPr>
                <w:id w:val="-207441088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86A3D91" w14:textId="77777777" w:rsidR="0076625A" w:rsidRPr="00567D45" w:rsidRDefault="0072305E" w:rsidP="0076625A">
            <w:pPr>
              <w:rPr>
                <w:rFonts w:ascii="Arial" w:hAnsi="Arial" w:cs="Arial"/>
                <w:sz w:val="20"/>
                <w:szCs w:val="20"/>
              </w:rPr>
            </w:pPr>
            <w:sdt>
              <w:sdtPr>
                <w:rPr>
                  <w:rFonts w:ascii="Arial" w:hAnsi="Arial" w:cs="Arial"/>
                  <w:sz w:val="20"/>
                  <w:szCs w:val="20"/>
                </w:rPr>
                <w:id w:val="38831764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EC8A8EA" w14:textId="77777777" w:rsidR="0076625A" w:rsidRPr="00567D45" w:rsidRDefault="0072305E" w:rsidP="0076625A">
            <w:pPr>
              <w:rPr>
                <w:rFonts w:ascii="Arial" w:hAnsi="Arial" w:cs="Arial"/>
                <w:sz w:val="20"/>
                <w:szCs w:val="20"/>
              </w:rPr>
            </w:pPr>
            <w:sdt>
              <w:sdtPr>
                <w:rPr>
                  <w:rFonts w:ascii="Arial" w:hAnsi="Arial" w:cs="Arial"/>
                  <w:sz w:val="20"/>
                  <w:szCs w:val="20"/>
                </w:rPr>
                <w:id w:val="119333540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212E0447" w14:textId="77777777" w:rsidR="0076625A" w:rsidRPr="00567D45" w:rsidRDefault="0076625A" w:rsidP="0076625A">
            <w:pPr>
              <w:rPr>
                <w:rFonts w:ascii="Arial" w:hAnsi="Arial" w:cs="Arial"/>
                <w:sz w:val="20"/>
                <w:szCs w:val="20"/>
              </w:rPr>
            </w:pPr>
          </w:p>
        </w:tc>
        <w:sdt>
          <w:sdtPr>
            <w:id w:val="-2135013199"/>
            <w:placeholder>
              <w:docPart w:val="79142C4C4031480EB968CBDC327FB8C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D66DC0D" w14:textId="7A408E5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B4830">
                  <w:rPr>
                    <w:rStyle w:val="PlaceholderText"/>
                    <w:rFonts w:ascii="Arial" w:hAnsi="Arial" w:cs="Arial"/>
                    <w:sz w:val="16"/>
                    <w:szCs w:val="16"/>
                  </w:rPr>
                  <w:t>Click or tap here to enter text.</w:t>
                </w:r>
              </w:p>
            </w:tc>
          </w:sdtContent>
        </w:sdt>
      </w:tr>
      <w:tr w:rsidR="007961E3" w:rsidRPr="00567D45" w14:paraId="2DF9753F" w14:textId="77777777" w:rsidTr="410B3E8F">
        <w:tc>
          <w:tcPr>
            <w:tcW w:w="14575" w:type="dxa"/>
            <w:gridSpan w:val="5"/>
            <w:tcBorders>
              <w:top w:val="single" w:sz="4" w:space="0" w:color="auto"/>
              <w:left w:val="single" w:sz="4" w:space="0" w:color="auto"/>
              <w:bottom w:val="single" w:sz="4" w:space="0" w:color="auto"/>
              <w:right w:val="single" w:sz="4" w:space="0" w:color="auto"/>
            </w:tcBorders>
            <w:shd w:val="clear" w:color="auto" w:fill="006098"/>
          </w:tcPr>
          <w:p w14:paraId="2FCEDCCD" w14:textId="0EA7E9AC" w:rsidR="007961E3" w:rsidRPr="00567D45" w:rsidRDefault="0057229D" w:rsidP="005330F8">
            <w:pPr>
              <w:shd w:val="clear" w:color="auto" w:fill="006098"/>
              <w:jc w:val="center"/>
            </w:pPr>
            <w:r w:rsidRPr="00567D45">
              <w:rPr>
                <w:rFonts w:ascii="Arial" w:hAnsi="Arial" w:cs="Arial"/>
                <w:b/>
                <w:bCs/>
                <w:color w:val="FFFFFF" w:themeColor="background1"/>
                <w:sz w:val="28"/>
                <w:szCs w:val="28"/>
              </w:rPr>
              <w:t>SUB-SECTION P: Medications</w:t>
            </w:r>
          </w:p>
        </w:tc>
      </w:tr>
      <w:tr w:rsidR="00410FFB" w:rsidRPr="00567D45" w14:paraId="5D4A9EC6"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297B4A7D" w14:textId="4B47CB3D" w:rsidR="00410FFB" w:rsidRPr="00567D45" w:rsidRDefault="00410FFB" w:rsidP="00410FF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17-P-1</w:t>
            </w:r>
          </w:p>
        </w:tc>
        <w:tc>
          <w:tcPr>
            <w:tcW w:w="1080" w:type="dxa"/>
            <w:tcBorders>
              <w:top w:val="single" w:sz="4" w:space="0" w:color="auto"/>
              <w:left w:val="single" w:sz="4" w:space="0" w:color="auto"/>
              <w:bottom w:val="single" w:sz="4" w:space="0" w:color="auto"/>
              <w:right w:val="single" w:sz="4" w:space="0" w:color="auto"/>
            </w:tcBorders>
            <w:vAlign w:val="center"/>
          </w:tcPr>
          <w:p w14:paraId="65FDAC15" w14:textId="77777777" w:rsidR="00410FFB" w:rsidRPr="00567D45" w:rsidRDefault="00410FFB" w:rsidP="00410FFB">
            <w:pPr>
              <w:pStyle w:val="QATableIDText"/>
              <w:rPr>
                <w:rFonts w:cs="Arial"/>
                <w:b w:val="0"/>
                <w:bCs w:val="0"/>
                <w:sz w:val="20"/>
                <w:szCs w:val="20"/>
              </w:rPr>
            </w:pPr>
            <w:r w:rsidRPr="00567D45">
              <w:rPr>
                <w:rFonts w:cs="Arial"/>
                <w:b w:val="0"/>
                <w:bCs w:val="0"/>
                <w:sz w:val="20"/>
                <w:szCs w:val="20"/>
              </w:rPr>
              <w:t>Green</w:t>
            </w:r>
          </w:p>
          <w:p w14:paraId="4FBF892E" w14:textId="77777777" w:rsidR="00410FFB" w:rsidRPr="00567D45" w:rsidRDefault="00410FFB" w:rsidP="00410FFB">
            <w:pPr>
              <w:pStyle w:val="QATableIDText"/>
              <w:rPr>
                <w:rFonts w:cs="Arial"/>
                <w:b w:val="0"/>
                <w:bCs w:val="0"/>
                <w:sz w:val="20"/>
                <w:szCs w:val="20"/>
              </w:rPr>
            </w:pPr>
            <w:r w:rsidRPr="00567D45">
              <w:rPr>
                <w:rFonts w:cs="Arial"/>
                <w:b w:val="0"/>
                <w:bCs w:val="0"/>
                <w:sz w:val="20"/>
                <w:szCs w:val="20"/>
              </w:rPr>
              <w:t>Yellow</w:t>
            </w:r>
          </w:p>
          <w:p w14:paraId="79E56B7B" w14:textId="283F7EE7" w:rsidR="00410FFB" w:rsidRPr="00567D45" w:rsidRDefault="00410FFB"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1595839" w14:textId="60927E8F" w:rsidR="00410FFB" w:rsidRPr="00567D45" w:rsidRDefault="00410FFB" w:rsidP="00410FF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When used, the facility must store, provide, and administer drugs and biologicals in a safe and effective manner under the direction of the Medical Director.</w:t>
            </w:r>
          </w:p>
        </w:tc>
        <w:tc>
          <w:tcPr>
            <w:tcW w:w="2430" w:type="dxa"/>
            <w:tcBorders>
              <w:top w:val="single" w:sz="4" w:space="0" w:color="auto"/>
              <w:left w:val="single" w:sz="4" w:space="0" w:color="auto"/>
              <w:bottom w:val="single" w:sz="4" w:space="0" w:color="auto"/>
              <w:right w:val="single" w:sz="4" w:space="0" w:color="auto"/>
            </w:tcBorders>
            <w:vAlign w:val="center"/>
          </w:tcPr>
          <w:p w14:paraId="6FDC6DB7" w14:textId="77777777" w:rsidR="00410FFB" w:rsidRPr="00567D45" w:rsidRDefault="0072305E" w:rsidP="00410FFB">
            <w:pPr>
              <w:rPr>
                <w:rFonts w:ascii="Arial" w:hAnsi="Arial" w:cs="Arial"/>
                <w:sz w:val="20"/>
                <w:szCs w:val="20"/>
              </w:rPr>
            </w:pPr>
            <w:sdt>
              <w:sdtPr>
                <w:rPr>
                  <w:rFonts w:ascii="Arial" w:hAnsi="Arial" w:cs="Arial"/>
                  <w:sz w:val="20"/>
                  <w:szCs w:val="20"/>
                </w:rPr>
                <w:id w:val="-1367132427"/>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Compliant</w:t>
            </w:r>
          </w:p>
          <w:p w14:paraId="766A006F" w14:textId="77777777" w:rsidR="00410FFB" w:rsidRPr="00567D45" w:rsidRDefault="0072305E" w:rsidP="00410FFB">
            <w:pPr>
              <w:rPr>
                <w:rFonts w:ascii="Arial" w:hAnsi="Arial" w:cs="Arial"/>
                <w:sz w:val="20"/>
                <w:szCs w:val="20"/>
              </w:rPr>
            </w:pPr>
            <w:sdt>
              <w:sdtPr>
                <w:rPr>
                  <w:rFonts w:ascii="Arial" w:hAnsi="Arial" w:cs="Arial"/>
                  <w:sz w:val="20"/>
                  <w:szCs w:val="20"/>
                </w:rPr>
                <w:id w:val="-1738313058"/>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Deficient</w:t>
            </w:r>
          </w:p>
          <w:p w14:paraId="0B9A7D5E" w14:textId="058BD2C0" w:rsidR="00410FFB" w:rsidRPr="00567D45" w:rsidRDefault="0072305E" w:rsidP="00510EE3">
            <w:sdt>
              <w:sdtPr>
                <w:rPr>
                  <w:rFonts w:ascii="Arial" w:hAnsi="Arial" w:cs="Arial"/>
                  <w:sz w:val="20"/>
                  <w:szCs w:val="20"/>
                </w:rPr>
                <w:id w:val="1942025581"/>
                <w14:checkbox>
                  <w14:checked w14:val="0"/>
                  <w14:checkedState w14:val="2612" w14:font="MS Gothic"/>
                  <w14:uncheckedState w14:val="2610" w14:font="MS Gothic"/>
                </w14:checkbox>
              </w:sdtPr>
              <w:sdtEndPr/>
              <w:sdtContent>
                <w:r w:rsidR="00410FFB" w:rsidRPr="00567D45">
                  <w:rPr>
                    <w:rFonts w:ascii="Segoe UI Symbol" w:eastAsia="MS Gothic" w:hAnsi="Segoe UI Symbol" w:cs="Segoe UI Symbol"/>
                    <w:sz w:val="20"/>
                    <w:szCs w:val="20"/>
                  </w:rPr>
                  <w:t>☐</w:t>
                </w:r>
              </w:sdtContent>
            </w:sdt>
            <w:r w:rsidR="00410FFB" w:rsidRPr="00567D45">
              <w:rPr>
                <w:rFonts w:ascii="Arial" w:hAnsi="Arial" w:cs="Arial"/>
                <w:sz w:val="20"/>
                <w:szCs w:val="20"/>
              </w:rPr>
              <w:t xml:space="preserve"> Not Applicable</w:t>
            </w:r>
          </w:p>
        </w:tc>
        <w:sdt>
          <w:sdtPr>
            <w:id w:val="895396248"/>
            <w:placeholder>
              <w:docPart w:val="66EEBE6C05C44B1086E342A308681EB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0C83FF6" w14:textId="3FCF0AF8" w:rsidR="00410FFB" w:rsidRPr="00567D45" w:rsidRDefault="0076625A" w:rsidP="00410FFB">
                <w:pPr>
                  <w:pBdr>
                    <w:top w:val="none" w:sz="0" w:space="0" w:color="auto"/>
                    <w:left w:val="none" w:sz="0" w:space="0" w:color="auto"/>
                    <w:bottom w:val="none" w:sz="0" w:space="0" w:color="auto"/>
                    <w:right w:val="none" w:sz="0" w:space="0" w:color="auto"/>
                    <w:between w:val="none" w:sz="0" w:space="0" w:color="auto"/>
                    <w:bar w:val="none" w:sz="0" w:color="auto"/>
                  </w:pBdr>
                </w:pPr>
                <w:r w:rsidRPr="00195062">
                  <w:rPr>
                    <w:rStyle w:val="PlaceholderText"/>
                    <w:rFonts w:ascii="Arial" w:hAnsi="Arial" w:cs="Arial"/>
                    <w:sz w:val="16"/>
                    <w:szCs w:val="16"/>
                  </w:rPr>
                  <w:t>Click or tap here to enter text.</w:t>
                </w:r>
              </w:p>
            </w:tc>
          </w:sdtContent>
        </w:sdt>
      </w:tr>
      <w:tr w:rsidR="0076625A" w:rsidRPr="00567D45" w14:paraId="546F2894"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12E1F0D9" w14:textId="305A565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17-P-2</w:t>
            </w:r>
          </w:p>
        </w:tc>
        <w:tc>
          <w:tcPr>
            <w:tcW w:w="1080" w:type="dxa"/>
            <w:tcBorders>
              <w:top w:val="single" w:sz="4" w:space="0" w:color="auto"/>
              <w:left w:val="single" w:sz="4" w:space="0" w:color="auto"/>
              <w:bottom w:val="single" w:sz="4" w:space="0" w:color="auto"/>
              <w:right w:val="single" w:sz="4" w:space="0" w:color="auto"/>
            </w:tcBorders>
            <w:vAlign w:val="center"/>
          </w:tcPr>
          <w:p w14:paraId="0C78218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7AA160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31CAF7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Orange</w:t>
            </w:r>
          </w:p>
          <w:p w14:paraId="00E16311"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6570" w:type="dxa"/>
            <w:tcBorders>
              <w:top w:val="single" w:sz="4" w:space="0" w:color="auto"/>
              <w:left w:val="single" w:sz="4" w:space="0" w:color="auto"/>
              <w:bottom w:val="single" w:sz="4" w:space="0" w:color="auto"/>
              <w:right w:val="single" w:sz="4" w:space="0" w:color="auto"/>
            </w:tcBorders>
            <w:vAlign w:val="center"/>
          </w:tcPr>
          <w:p w14:paraId="61A2396C" w14:textId="7625486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Outdated medications are removed and sequestered from regular stock, and destroyed in accordance with federal/national, state, provincial, and local pharmacy regulations.</w:t>
            </w:r>
          </w:p>
        </w:tc>
        <w:tc>
          <w:tcPr>
            <w:tcW w:w="2430" w:type="dxa"/>
            <w:tcBorders>
              <w:top w:val="single" w:sz="4" w:space="0" w:color="auto"/>
              <w:left w:val="single" w:sz="4" w:space="0" w:color="auto"/>
              <w:bottom w:val="single" w:sz="4" w:space="0" w:color="auto"/>
              <w:right w:val="single" w:sz="4" w:space="0" w:color="auto"/>
            </w:tcBorders>
            <w:vAlign w:val="center"/>
          </w:tcPr>
          <w:p w14:paraId="6F061BEA" w14:textId="77777777" w:rsidR="0076625A" w:rsidRPr="00567D45" w:rsidRDefault="0072305E" w:rsidP="0076625A">
            <w:pPr>
              <w:rPr>
                <w:rFonts w:ascii="Arial" w:hAnsi="Arial" w:cs="Arial"/>
                <w:sz w:val="20"/>
                <w:szCs w:val="20"/>
              </w:rPr>
            </w:pPr>
            <w:sdt>
              <w:sdtPr>
                <w:rPr>
                  <w:rFonts w:ascii="Arial" w:hAnsi="Arial" w:cs="Arial"/>
                  <w:sz w:val="20"/>
                  <w:szCs w:val="20"/>
                </w:rPr>
                <w:id w:val="-89442911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869DC6D" w14:textId="77777777" w:rsidR="0076625A" w:rsidRPr="00567D45" w:rsidRDefault="0072305E" w:rsidP="0076625A">
            <w:pPr>
              <w:rPr>
                <w:rFonts w:ascii="Arial" w:hAnsi="Arial" w:cs="Arial"/>
                <w:sz w:val="20"/>
                <w:szCs w:val="20"/>
              </w:rPr>
            </w:pPr>
            <w:sdt>
              <w:sdtPr>
                <w:rPr>
                  <w:rFonts w:ascii="Arial" w:hAnsi="Arial" w:cs="Arial"/>
                  <w:sz w:val="20"/>
                  <w:szCs w:val="20"/>
                </w:rPr>
                <w:id w:val="-95309820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781D18F" w14:textId="02175D9A" w:rsidR="0076625A" w:rsidRPr="00567D45" w:rsidRDefault="0072305E" w:rsidP="00D834C2">
            <w:sdt>
              <w:sdtPr>
                <w:rPr>
                  <w:rFonts w:ascii="Arial" w:hAnsi="Arial" w:cs="Arial"/>
                  <w:sz w:val="20"/>
                  <w:szCs w:val="20"/>
                </w:rPr>
                <w:id w:val="-93681915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16149282"/>
            <w:placeholder>
              <w:docPart w:val="11FC39E8769F4B8888C9EEED6C8F557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A511A6A" w14:textId="166B570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4035A4">
                  <w:rPr>
                    <w:rStyle w:val="PlaceholderText"/>
                    <w:rFonts w:ascii="Arial" w:hAnsi="Arial" w:cs="Arial"/>
                    <w:sz w:val="16"/>
                    <w:szCs w:val="16"/>
                  </w:rPr>
                  <w:t>Click or tap here to enter text.</w:t>
                </w:r>
              </w:p>
            </w:tc>
          </w:sdtContent>
        </w:sdt>
      </w:tr>
      <w:tr w:rsidR="0076625A" w:rsidRPr="00567D45" w14:paraId="7EACE4E3"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73EC55D1" w14:textId="2875E76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17-P-3</w:t>
            </w:r>
          </w:p>
        </w:tc>
        <w:tc>
          <w:tcPr>
            <w:tcW w:w="1080" w:type="dxa"/>
            <w:tcBorders>
              <w:top w:val="single" w:sz="4" w:space="0" w:color="auto"/>
              <w:left w:val="single" w:sz="4" w:space="0" w:color="auto"/>
              <w:bottom w:val="single" w:sz="4" w:space="0" w:color="auto"/>
              <w:right w:val="single" w:sz="4" w:space="0" w:color="auto"/>
            </w:tcBorders>
            <w:vAlign w:val="center"/>
          </w:tcPr>
          <w:p w14:paraId="681C1B0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94648FE"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CA539A5" w14:textId="386F8A02"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9A15F8E" w14:textId="20F26FCF" w:rsidR="0076625A" w:rsidRPr="00567D45" w:rsidRDefault="0076625A" w:rsidP="0076625A">
            <w:pPr>
              <w:rPr>
                <w:color w:val="000000" w:themeColor="text1"/>
              </w:rPr>
            </w:pPr>
            <w:r w:rsidRPr="00567D45">
              <w:rPr>
                <w:rFonts w:ascii="Arial" w:hAnsi="Arial" w:cs="Arial"/>
                <w:color w:val="000000" w:themeColor="text1"/>
                <w:sz w:val="20"/>
                <w:szCs w:val="20"/>
              </w:rPr>
              <w:t>Medications are stored per the manufacturer's specifications, including temperature and exposure to light and in a secure and designated area away from patient and visitor access.</w:t>
            </w:r>
          </w:p>
        </w:tc>
        <w:tc>
          <w:tcPr>
            <w:tcW w:w="2430" w:type="dxa"/>
            <w:tcBorders>
              <w:top w:val="single" w:sz="4" w:space="0" w:color="auto"/>
              <w:left w:val="single" w:sz="4" w:space="0" w:color="auto"/>
              <w:bottom w:val="single" w:sz="4" w:space="0" w:color="auto"/>
              <w:right w:val="single" w:sz="4" w:space="0" w:color="auto"/>
            </w:tcBorders>
            <w:vAlign w:val="center"/>
          </w:tcPr>
          <w:p w14:paraId="572D5B5E" w14:textId="77777777" w:rsidR="0076625A" w:rsidRPr="00567D45" w:rsidRDefault="0072305E" w:rsidP="0076625A">
            <w:pPr>
              <w:rPr>
                <w:rFonts w:ascii="Arial" w:hAnsi="Arial" w:cs="Arial"/>
                <w:sz w:val="20"/>
                <w:szCs w:val="20"/>
              </w:rPr>
            </w:pPr>
            <w:sdt>
              <w:sdtPr>
                <w:rPr>
                  <w:rFonts w:ascii="Arial" w:hAnsi="Arial" w:cs="Arial"/>
                  <w:sz w:val="20"/>
                  <w:szCs w:val="20"/>
                </w:rPr>
                <w:id w:val="-124910798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2171BC4" w14:textId="77777777" w:rsidR="0076625A" w:rsidRPr="00567D45" w:rsidRDefault="0072305E" w:rsidP="0076625A">
            <w:pPr>
              <w:rPr>
                <w:rFonts w:ascii="Arial" w:hAnsi="Arial" w:cs="Arial"/>
                <w:sz w:val="20"/>
                <w:szCs w:val="20"/>
              </w:rPr>
            </w:pPr>
            <w:sdt>
              <w:sdtPr>
                <w:rPr>
                  <w:rFonts w:ascii="Arial" w:hAnsi="Arial" w:cs="Arial"/>
                  <w:sz w:val="20"/>
                  <w:szCs w:val="20"/>
                </w:rPr>
                <w:id w:val="164593956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EDBCB03" w14:textId="17D9678E" w:rsidR="0076625A" w:rsidRPr="00567D45" w:rsidRDefault="0072305E" w:rsidP="00D834C2">
            <w:sdt>
              <w:sdtPr>
                <w:rPr>
                  <w:rFonts w:ascii="Arial" w:hAnsi="Arial" w:cs="Arial"/>
                  <w:sz w:val="20"/>
                  <w:szCs w:val="20"/>
                </w:rPr>
                <w:id w:val="131475366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206833300"/>
            <w:placeholder>
              <w:docPart w:val="24F37C10644B4F48997B6CD88DCC53C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10818D2" w14:textId="0AB057E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4035A4">
                  <w:rPr>
                    <w:rStyle w:val="PlaceholderText"/>
                    <w:rFonts w:ascii="Arial" w:hAnsi="Arial" w:cs="Arial"/>
                    <w:sz w:val="16"/>
                    <w:szCs w:val="16"/>
                  </w:rPr>
                  <w:t>Click or tap here to enter text.</w:t>
                </w:r>
              </w:p>
            </w:tc>
          </w:sdtContent>
        </w:sdt>
      </w:tr>
      <w:tr w:rsidR="0076625A" w:rsidRPr="00567D45" w14:paraId="45259D96"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45737FF1" w14:textId="640DF64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17-P-4</w:t>
            </w:r>
          </w:p>
        </w:tc>
        <w:tc>
          <w:tcPr>
            <w:tcW w:w="1080" w:type="dxa"/>
            <w:tcBorders>
              <w:top w:val="single" w:sz="4" w:space="0" w:color="auto"/>
              <w:left w:val="single" w:sz="4" w:space="0" w:color="auto"/>
              <w:bottom w:val="single" w:sz="4" w:space="0" w:color="auto"/>
              <w:right w:val="single" w:sz="4" w:space="0" w:color="auto"/>
            </w:tcBorders>
            <w:vAlign w:val="center"/>
          </w:tcPr>
          <w:p w14:paraId="77DA9F5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920938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B002746" w14:textId="321F4C08"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FEFA9C1" w14:textId="554CC16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sz w:val="20"/>
                <w:szCs w:val="20"/>
              </w:rPr>
              <w:t>Drug preparation must only occur in designated areas. Those areas must be regularly cleaned and sanitized.</w:t>
            </w:r>
          </w:p>
        </w:tc>
        <w:tc>
          <w:tcPr>
            <w:tcW w:w="2430" w:type="dxa"/>
            <w:tcBorders>
              <w:top w:val="single" w:sz="4" w:space="0" w:color="auto"/>
              <w:left w:val="single" w:sz="4" w:space="0" w:color="auto"/>
              <w:bottom w:val="single" w:sz="4" w:space="0" w:color="auto"/>
              <w:right w:val="single" w:sz="4" w:space="0" w:color="auto"/>
            </w:tcBorders>
            <w:vAlign w:val="center"/>
          </w:tcPr>
          <w:p w14:paraId="2F7632AF" w14:textId="77777777" w:rsidR="0076625A" w:rsidRPr="00567D45" w:rsidRDefault="0072305E" w:rsidP="0076625A">
            <w:pPr>
              <w:rPr>
                <w:rFonts w:ascii="Arial" w:hAnsi="Arial" w:cs="Arial"/>
                <w:sz w:val="20"/>
                <w:szCs w:val="20"/>
              </w:rPr>
            </w:pPr>
            <w:sdt>
              <w:sdtPr>
                <w:rPr>
                  <w:rFonts w:ascii="Arial" w:hAnsi="Arial" w:cs="Arial"/>
                  <w:sz w:val="20"/>
                  <w:szCs w:val="20"/>
                </w:rPr>
                <w:id w:val="-158274328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4832941" w14:textId="77777777" w:rsidR="0076625A" w:rsidRPr="00567D45" w:rsidRDefault="0072305E" w:rsidP="0076625A">
            <w:pPr>
              <w:rPr>
                <w:rFonts w:ascii="Arial" w:hAnsi="Arial" w:cs="Arial"/>
                <w:sz w:val="20"/>
                <w:szCs w:val="20"/>
              </w:rPr>
            </w:pPr>
            <w:sdt>
              <w:sdtPr>
                <w:rPr>
                  <w:rFonts w:ascii="Arial" w:hAnsi="Arial" w:cs="Arial"/>
                  <w:sz w:val="20"/>
                  <w:szCs w:val="20"/>
                </w:rPr>
                <w:id w:val="69457936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8503EBC" w14:textId="20A28403" w:rsidR="0076625A" w:rsidRPr="00567D45" w:rsidRDefault="0072305E" w:rsidP="00D834C2">
            <w:sdt>
              <w:sdtPr>
                <w:rPr>
                  <w:rFonts w:ascii="Arial" w:hAnsi="Arial" w:cs="Arial"/>
                  <w:sz w:val="20"/>
                  <w:szCs w:val="20"/>
                </w:rPr>
                <w:id w:val="149013124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564682021"/>
            <w:placeholder>
              <w:docPart w:val="C291F995C17E4FB2B1478F88BFF3AC9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983822B" w14:textId="7E58A3F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4035A4">
                  <w:rPr>
                    <w:rStyle w:val="PlaceholderText"/>
                    <w:rFonts w:ascii="Arial" w:hAnsi="Arial" w:cs="Arial"/>
                    <w:sz w:val="16"/>
                    <w:szCs w:val="16"/>
                  </w:rPr>
                  <w:t>Click or tap here to enter text.</w:t>
                </w:r>
              </w:p>
            </w:tc>
          </w:sdtContent>
        </w:sdt>
      </w:tr>
      <w:tr w:rsidR="0076625A" w:rsidRPr="00567D45" w14:paraId="39ACB033"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5FBAE569" w14:textId="6E9D955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17-P-5</w:t>
            </w:r>
          </w:p>
        </w:tc>
        <w:tc>
          <w:tcPr>
            <w:tcW w:w="1080" w:type="dxa"/>
            <w:tcBorders>
              <w:top w:val="single" w:sz="4" w:space="0" w:color="auto"/>
              <w:left w:val="single" w:sz="4" w:space="0" w:color="auto"/>
              <w:bottom w:val="single" w:sz="4" w:space="0" w:color="auto"/>
              <w:right w:val="single" w:sz="4" w:space="0" w:color="auto"/>
            </w:tcBorders>
            <w:vAlign w:val="center"/>
          </w:tcPr>
          <w:p w14:paraId="59B7FB9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23C776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FFFD94E" w14:textId="547F6CEA"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5405390" w14:textId="7D3B0EC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sz w:val="20"/>
                <w:szCs w:val="20"/>
              </w:rPr>
              <w:t xml:space="preserve">All drugs and biologicals administered to a patient must be ordered by a physician or an advanced practice provider, in accordance with applicable state/national laws and regulations. A written or electronic order, signed and dated by </w:t>
            </w:r>
            <w:r>
              <w:rPr>
                <w:rFonts w:ascii="Arial" w:hAnsi="Arial" w:cs="Arial"/>
                <w:color w:val="000000"/>
                <w:sz w:val="20"/>
                <w:szCs w:val="20"/>
              </w:rPr>
              <w:t>an</w:t>
            </w:r>
            <w:r w:rsidRPr="00567D45">
              <w:rPr>
                <w:rFonts w:ascii="Arial" w:hAnsi="Arial" w:cs="Arial"/>
                <w:color w:val="000000"/>
                <w:sz w:val="20"/>
                <w:szCs w:val="20"/>
              </w:rPr>
              <w:t xml:space="preserve"> authorized prescriber</w:t>
            </w:r>
            <w:r>
              <w:rPr>
                <w:rFonts w:ascii="Arial" w:hAnsi="Arial" w:cs="Arial"/>
                <w:color w:val="000000"/>
                <w:sz w:val="20"/>
                <w:szCs w:val="20"/>
              </w:rPr>
              <w:t xml:space="preserve"> affiliated with the facility</w:t>
            </w:r>
            <w:r w:rsidRPr="00567D45">
              <w:rPr>
                <w:rFonts w:ascii="Arial" w:hAnsi="Arial" w:cs="Arial"/>
                <w:color w:val="000000"/>
                <w:sz w:val="20"/>
                <w:szCs w:val="20"/>
              </w:rPr>
              <w:t>, must be present in the patient’s clinical record prior to administration.</w:t>
            </w:r>
          </w:p>
        </w:tc>
        <w:tc>
          <w:tcPr>
            <w:tcW w:w="2430" w:type="dxa"/>
            <w:tcBorders>
              <w:top w:val="single" w:sz="4" w:space="0" w:color="auto"/>
              <w:left w:val="single" w:sz="4" w:space="0" w:color="auto"/>
              <w:bottom w:val="single" w:sz="4" w:space="0" w:color="auto"/>
              <w:right w:val="single" w:sz="4" w:space="0" w:color="auto"/>
            </w:tcBorders>
            <w:vAlign w:val="center"/>
          </w:tcPr>
          <w:p w14:paraId="61399F81" w14:textId="77777777" w:rsidR="0076625A" w:rsidRPr="00567D45" w:rsidRDefault="0072305E" w:rsidP="0076625A">
            <w:pPr>
              <w:rPr>
                <w:rFonts w:ascii="Arial" w:hAnsi="Arial" w:cs="Arial"/>
                <w:sz w:val="20"/>
                <w:szCs w:val="20"/>
              </w:rPr>
            </w:pPr>
            <w:sdt>
              <w:sdtPr>
                <w:rPr>
                  <w:rFonts w:ascii="Arial" w:hAnsi="Arial" w:cs="Arial"/>
                  <w:sz w:val="20"/>
                  <w:szCs w:val="20"/>
                </w:rPr>
                <w:id w:val="-40608132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AA9003C" w14:textId="77777777" w:rsidR="0076625A" w:rsidRPr="00567D45" w:rsidRDefault="0072305E" w:rsidP="0076625A">
            <w:pPr>
              <w:rPr>
                <w:rFonts w:ascii="Arial" w:hAnsi="Arial" w:cs="Arial"/>
                <w:sz w:val="20"/>
                <w:szCs w:val="20"/>
              </w:rPr>
            </w:pPr>
            <w:sdt>
              <w:sdtPr>
                <w:rPr>
                  <w:rFonts w:ascii="Arial" w:hAnsi="Arial" w:cs="Arial"/>
                  <w:sz w:val="20"/>
                  <w:szCs w:val="20"/>
                </w:rPr>
                <w:id w:val="-105530479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FD28710" w14:textId="4168DF81" w:rsidR="0076625A" w:rsidRPr="00567D45" w:rsidRDefault="0072305E" w:rsidP="00D834C2">
            <w:sdt>
              <w:sdtPr>
                <w:rPr>
                  <w:rFonts w:ascii="Arial" w:hAnsi="Arial" w:cs="Arial"/>
                  <w:sz w:val="20"/>
                  <w:szCs w:val="20"/>
                </w:rPr>
                <w:id w:val="-198862580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239827481"/>
            <w:placeholder>
              <w:docPart w:val="F878A69E746840259B8B0BEB257FFC8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A946327" w14:textId="662B299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4035A4">
                  <w:rPr>
                    <w:rStyle w:val="PlaceholderText"/>
                    <w:rFonts w:ascii="Arial" w:hAnsi="Arial" w:cs="Arial"/>
                    <w:sz w:val="16"/>
                    <w:szCs w:val="16"/>
                  </w:rPr>
                  <w:t>Click or tap here to enter text.</w:t>
                </w:r>
              </w:p>
            </w:tc>
          </w:sdtContent>
        </w:sdt>
      </w:tr>
      <w:tr w:rsidR="0076625A" w:rsidRPr="00567D45" w14:paraId="415FC829" w14:textId="77777777" w:rsidTr="009A3C27">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61837" w14:textId="39A743B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CAF3" w14:textId="65DABDAC" w:rsidR="0076625A" w:rsidRPr="00567D45" w:rsidRDefault="0076625A" w:rsidP="002C6FD6">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655A55D" w14:textId="5242E3F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If used, all controlled substances are secured and locked under supervised access.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AFDEA" w14:textId="77777777" w:rsidR="0076625A" w:rsidRPr="00567D45" w:rsidRDefault="0072305E" w:rsidP="0076625A">
            <w:pPr>
              <w:rPr>
                <w:rFonts w:ascii="Arial" w:hAnsi="Arial" w:cs="Arial"/>
                <w:sz w:val="20"/>
                <w:szCs w:val="20"/>
              </w:rPr>
            </w:pPr>
            <w:sdt>
              <w:sdtPr>
                <w:rPr>
                  <w:rFonts w:ascii="Arial" w:hAnsi="Arial" w:cs="Arial"/>
                  <w:sz w:val="20"/>
                  <w:szCs w:val="20"/>
                </w:rPr>
                <w:id w:val="-109068908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57BEAA1" w14:textId="77777777" w:rsidR="0076625A" w:rsidRPr="00567D45" w:rsidRDefault="0072305E" w:rsidP="0076625A">
            <w:pPr>
              <w:rPr>
                <w:rFonts w:ascii="Arial" w:hAnsi="Arial" w:cs="Arial"/>
                <w:sz w:val="20"/>
                <w:szCs w:val="20"/>
              </w:rPr>
            </w:pPr>
            <w:sdt>
              <w:sdtPr>
                <w:rPr>
                  <w:rFonts w:ascii="Arial" w:hAnsi="Arial" w:cs="Arial"/>
                  <w:sz w:val="20"/>
                  <w:szCs w:val="20"/>
                </w:rPr>
                <w:id w:val="-137229775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EB5DFDD" w14:textId="7C3E1EE9" w:rsidR="0076625A" w:rsidRPr="00567D45" w:rsidRDefault="0072305E" w:rsidP="00D834C2">
            <w:sdt>
              <w:sdtPr>
                <w:rPr>
                  <w:rFonts w:ascii="Arial" w:hAnsi="Arial" w:cs="Arial"/>
                  <w:sz w:val="20"/>
                  <w:szCs w:val="20"/>
                </w:rPr>
                <w:id w:val="94835927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74224544"/>
            <w:placeholder>
              <w:docPart w:val="E6A77618EDA7401494E6AD719A2A04FD"/>
            </w:placeholder>
            <w:showingPlcHdr/>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9FD86" w14:textId="17B9A35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4035A4">
                  <w:rPr>
                    <w:rStyle w:val="PlaceholderText"/>
                    <w:rFonts w:ascii="Arial" w:hAnsi="Arial" w:cs="Arial"/>
                    <w:sz w:val="16"/>
                    <w:szCs w:val="16"/>
                  </w:rPr>
                  <w:t>Click or tap here to enter text.</w:t>
                </w:r>
              </w:p>
            </w:tc>
          </w:sdtContent>
        </w:sdt>
      </w:tr>
      <w:tr w:rsidR="0076625A" w:rsidRPr="00567D45" w14:paraId="151103D8" w14:textId="77777777" w:rsidTr="009A3C27">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8BCDE" w14:textId="20D7BD8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6983" w14:textId="67C4A5A3" w:rsidR="0076625A" w:rsidRPr="00567D45" w:rsidRDefault="0076625A" w:rsidP="002C6FD6">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6386B0C3" w14:textId="6B2FA7E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If used, there must be a dated controlled substance inventory and a control record that includes the use of controlled substances on individual patients. Such records must be kept in a sequentially numbered, bound journal from which pages may not be removed or in a tamper-proof, secured computer record consistent with state and federal law. A loose-leaf notebook or a spiral-bound notebook does not fulfill this regulation. This log must be kept in the facility.</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A8D2B" w14:textId="77777777" w:rsidR="0076625A" w:rsidRPr="00567D45" w:rsidRDefault="0072305E" w:rsidP="0076625A">
            <w:pPr>
              <w:rPr>
                <w:rFonts w:ascii="Arial" w:hAnsi="Arial" w:cs="Arial"/>
                <w:sz w:val="20"/>
                <w:szCs w:val="20"/>
              </w:rPr>
            </w:pPr>
            <w:sdt>
              <w:sdtPr>
                <w:rPr>
                  <w:rFonts w:ascii="Arial" w:hAnsi="Arial" w:cs="Arial"/>
                  <w:sz w:val="20"/>
                  <w:szCs w:val="20"/>
                </w:rPr>
                <w:id w:val="166351425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6665901" w14:textId="77777777" w:rsidR="0076625A" w:rsidRPr="00567D45" w:rsidRDefault="0072305E" w:rsidP="0076625A">
            <w:pPr>
              <w:rPr>
                <w:rFonts w:ascii="Arial" w:hAnsi="Arial" w:cs="Arial"/>
                <w:sz w:val="20"/>
                <w:szCs w:val="20"/>
              </w:rPr>
            </w:pPr>
            <w:sdt>
              <w:sdtPr>
                <w:rPr>
                  <w:rFonts w:ascii="Arial" w:hAnsi="Arial" w:cs="Arial"/>
                  <w:sz w:val="20"/>
                  <w:szCs w:val="20"/>
                </w:rPr>
                <w:id w:val="-213076919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1381184" w14:textId="2A70947F" w:rsidR="0076625A" w:rsidRPr="00567D45" w:rsidRDefault="0072305E" w:rsidP="00D834C2">
            <w:sdt>
              <w:sdtPr>
                <w:rPr>
                  <w:rFonts w:ascii="Arial" w:hAnsi="Arial" w:cs="Arial"/>
                  <w:sz w:val="20"/>
                  <w:szCs w:val="20"/>
                </w:rPr>
                <w:id w:val="119403695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830203201"/>
            <w:placeholder>
              <w:docPart w:val="2DEE4E07BA2A423ABBE67FAEF7DDFF74"/>
            </w:placeholder>
            <w:showingPlcHdr/>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04C547" w14:textId="6AA2287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C10661">
                  <w:rPr>
                    <w:rStyle w:val="PlaceholderText"/>
                    <w:rFonts w:ascii="Arial" w:hAnsi="Arial" w:cs="Arial"/>
                    <w:sz w:val="16"/>
                    <w:szCs w:val="16"/>
                  </w:rPr>
                  <w:t>Click or tap here to enter text.</w:t>
                </w:r>
              </w:p>
            </w:tc>
          </w:sdtContent>
        </w:sdt>
      </w:tr>
      <w:tr w:rsidR="0076625A" w:rsidRPr="00567D45" w14:paraId="317F4DD7" w14:textId="77777777" w:rsidTr="009A3C27">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9C0B" w14:textId="706B0C0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E186E" w14:textId="5B458CAF" w:rsidR="0076625A" w:rsidRPr="00567D45" w:rsidRDefault="0076625A" w:rsidP="002C6FD6">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07FC03EA" w14:textId="31D7805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tabs>
                <w:tab w:val="left" w:pos="1202"/>
              </w:tabs>
              <w:rPr>
                <w:color w:val="000000" w:themeColor="text1"/>
              </w:rPr>
            </w:pPr>
            <w:r w:rsidRPr="00567D45">
              <w:rPr>
                <w:rFonts w:ascii="Arial" w:hAnsi="Arial" w:cs="Arial"/>
                <w:color w:val="000000" w:themeColor="text1"/>
                <w:sz w:val="20"/>
                <w:szCs w:val="20"/>
              </w:rPr>
              <w:t>The facility has a policy and procedure that has been adopted and implemented that requires discrepancies in controlled substance counts are resolved before end of business and before anyone leaves the facility premises.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8F5C2" w14:textId="77777777" w:rsidR="0076625A" w:rsidRPr="00567D45" w:rsidRDefault="0072305E" w:rsidP="0076625A">
            <w:pPr>
              <w:rPr>
                <w:rFonts w:ascii="Arial" w:hAnsi="Arial" w:cs="Arial"/>
                <w:sz w:val="20"/>
                <w:szCs w:val="20"/>
              </w:rPr>
            </w:pPr>
            <w:sdt>
              <w:sdtPr>
                <w:rPr>
                  <w:rFonts w:ascii="Arial" w:hAnsi="Arial" w:cs="Arial"/>
                  <w:sz w:val="20"/>
                  <w:szCs w:val="20"/>
                </w:rPr>
                <w:id w:val="194695918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748F614" w14:textId="77777777" w:rsidR="0076625A" w:rsidRPr="00567D45" w:rsidRDefault="0072305E" w:rsidP="0076625A">
            <w:pPr>
              <w:rPr>
                <w:rFonts w:ascii="Arial" w:hAnsi="Arial" w:cs="Arial"/>
                <w:sz w:val="20"/>
                <w:szCs w:val="20"/>
              </w:rPr>
            </w:pPr>
            <w:sdt>
              <w:sdtPr>
                <w:rPr>
                  <w:rFonts w:ascii="Arial" w:hAnsi="Arial" w:cs="Arial"/>
                  <w:sz w:val="20"/>
                  <w:szCs w:val="20"/>
                </w:rPr>
                <w:id w:val="-19932480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A2ED437" w14:textId="1F0BFD12" w:rsidR="0076625A" w:rsidRPr="00567D45" w:rsidRDefault="0072305E" w:rsidP="00D834C2">
            <w:sdt>
              <w:sdtPr>
                <w:rPr>
                  <w:rFonts w:ascii="Arial" w:hAnsi="Arial" w:cs="Arial"/>
                  <w:sz w:val="20"/>
                  <w:szCs w:val="20"/>
                </w:rPr>
                <w:id w:val="15804459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312299103"/>
            <w:placeholder>
              <w:docPart w:val="DC20F980BBB646529ADFB1D885870908"/>
            </w:placeholder>
            <w:showingPlcHdr/>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902244" w14:textId="21B59B1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C10661">
                  <w:rPr>
                    <w:rStyle w:val="PlaceholderText"/>
                    <w:rFonts w:ascii="Arial" w:hAnsi="Arial" w:cs="Arial"/>
                    <w:sz w:val="16"/>
                    <w:szCs w:val="16"/>
                  </w:rPr>
                  <w:t>Click or tap here to enter text.</w:t>
                </w:r>
              </w:p>
            </w:tc>
          </w:sdtContent>
        </w:sdt>
      </w:tr>
      <w:tr w:rsidR="0076625A" w:rsidRPr="00567D45" w14:paraId="5D0D4698" w14:textId="77777777" w:rsidTr="009A3C27">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213C7" w14:textId="562AD2C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D754F" w14:textId="0C95C80A" w:rsidR="0076625A" w:rsidRPr="00567D45" w:rsidRDefault="0076625A" w:rsidP="002C6FD6">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69A447E" w14:textId="70AB9E7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color w:val="000000" w:themeColor="text1"/>
                <w:sz w:val="20"/>
                <w:szCs w:val="20"/>
              </w:rPr>
              <w:t>Any significant loss or theft of controlled substances (and disposal receptacles) is reported to the local DEA local office using the DEA 106 Form and reported to the Board of Pharmacy.</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E49A7" w14:textId="77777777" w:rsidR="0076625A" w:rsidRPr="00567D45" w:rsidRDefault="0072305E" w:rsidP="0076625A">
            <w:pPr>
              <w:rPr>
                <w:rFonts w:ascii="Arial" w:hAnsi="Arial" w:cs="Arial"/>
                <w:sz w:val="20"/>
                <w:szCs w:val="20"/>
              </w:rPr>
            </w:pPr>
            <w:sdt>
              <w:sdtPr>
                <w:rPr>
                  <w:rFonts w:ascii="Arial" w:hAnsi="Arial" w:cs="Arial"/>
                  <w:sz w:val="20"/>
                  <w:szCs w:val="20"/>
                </w:rPr>
                <w:id w:val="39108339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19C710B" w14:textId="77777777" w:rsidR="0076625A" w:rsidRPr="00567D45" w:rsidRDefault="0072305E" w:rsidP="0076625A">
            <w:pPr>
              <w:rPr>
                <w:rFonts w:ascii="Arial" w:hAnsi="Arial" w:cs="Arial"/>
                <w:sz w:val="20"/>
                <w:szCs w:val="20"/>
              </w:rPr>
            </w:pPr>
            <w:sdt>
              <w:sdtPr>
                <w:rPr>
                  <w:rFonts w:ascii="Arial" w:hAnsi="Arial" w:cs="Arial"/>
                  <w:sz w:val="20"/>
                  <w:szCs w:val="20"/>
                </w:rPr>
                <w:id w:val="-153541787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9A9AA0F" w14:textId="77777777" w:rsidR="0076625A" w:rsidRPr="00567D45" w:rsidRDefault="0072305E" w:rsidP="0076625A">
            <w:pPr>
              <w:rPr>
                <w:rFonts w:ascii="Arial" w:hAnsi="Arial" w:cs="Arial"/>
                <w:sz w:val="20"/>
                <w:szCs w:val="20"/>
              </w:rPr>
            </w:pPr>
            <w:sdt>
              <w:sdtPr>
                <w:rPr>
                  <w:rFonts w:ascii="Arial" w:hAnsi="Arial" w:cs="Arial"/>
                  <w:sz w:val="20"/>
                  <w:szCs w:val="20"/>
                </w:rPr>
                <w:id w:val="-120063137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47428C16" w14:textId="77777777" w:rsidR="0076625A" w:rsidRPr="00567D45" w:rsidRDefault="0076625A" w:rsidP="0076625A"/>
        </w:tc>
        <w:sdt>
          <w:sdtPr>
            <w:id w:val="-290438117"/>
            <w:placeholder>
              <w:docPart w:val="7B8A27967D7B4FE4811FF89B502FD95E"/>
            </w:placeholder>
            <w:showingPlcHdr/>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5F04FA90" w14:textId="71B543B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665F0">
                  <w:rPr>
                    <w:rStyle w:val="PlaceholderText"/>
                    <w:rFonts w:ascii="Arial" w:hAnsi="Arial" w:cs="Arial"/>
                    <w:sz w:val="16"/>
                    <w:szCs w:val="16"/>
                  </w:rPr>
                  <w:t>Click or tap here to enter text.</w:t>
                </w:r>
              </w:p>
            </w:tc>
          </w:sdtContent>
        </w:sdt>
      </w:tr>
      <w:tr w:rsidR="0076625A" w:rsidRPr="00567D45" w14:paraId="71B25F45"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47798956" w14:textId="2C68B7C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17-P-10</w:t>
            </w:r>
          </w:p>
        </w:tc>
        <w:tc>
          <w:tcPr>
            <w:tcW w:w="1080" w:type="dxa"/>
            <w:tcBorders>
              <w:top w:val="single" w:sz="4" w:space="0" w:color="auto"/>
              <w:left w:val="single" w:sz="4" w:space="0" w:color="auto"/>
              <w:bottom w:val="single" w:sz="4" w:space="0" w:color="auto"/>
              <w:right w:val="single" w:sz="4" w:space="0" w:color="auto"/>
            </w:tcBorders>
            <w:vAlign w:val="center"/>
          </w:tcPr>
          <w:p w14:paraId="46B07E2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BE41A1E"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C9690FF" w14:textId="7B6E972D"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7453790" w14:textId="02EB944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0"/>
                <w:szCs w:val="20"/>
              </w:rPr>
            </w:pPr>
            <w:r w:rsidRPr="00567D45">
              <w:rPr>
                <w:rFonts w:ascii="Arial" w:hAnsi="Arial" w:cs="Arial"/>
                <w:color w:val="000000"/>
                <w:sz w:val="20"/>
                <w:szCs w:val="20"/>
              </w:rPr>
              <w:t xml:space="preserve">All emergency medications, as noted in the following standards, must </w:t>
            </w:r>
            <w:proofErr w:type="gramStart"/>
            <w:r w:rsidRPr="00567D45">
              <w:rPr>
                <w:rFonts w:ascii="Arial" w:hAnsi="Arial" w:cs="Arial"/>
                <w:color w:val="000000"/>
                <w:sz w:val="20"/>
                <w:szCs w:val="20"/>
              </w:rPr>
              <w:t>be available and in the facility at all times</w:t>
            </w:r>
            <w:proofErr w:type="gramEnd"/>
            <w:r w:rsidRPr="00567D45">
              <w:rPr>
                <w:rFonts w:ascii="Arial" w:hAnsi="Arial" w:cs="Arial"/>
                <w:color w:val="000000"/>
                <w:sz w:val="20"/>
                <w:szCs w:val="20"/>
              </w:rPr>
              <w:t>. Licensed personnel in the facility must know their location.</w:t>
            </w:r>
          </w:p>
        </w:tc>
        <w:tc>
          <w:tcPr>
            <w:tcW w:w="2430" w:type="dxa"/>
            <w:tcBorders>
              <w:top w:val="single" w:sz="4" w:space="0" w:color="auto"/>
              <w:left w:val="single" w:sz="4" w:space="0" w:color="auto"/>
              <w:bottom w:val="single" w:sz="4" w:space="0" w:color="auto"/>
              <w:right w:val="single" w:sz="4" w:space="0" w:color="auto"/>
            </w:tcBorders>
            <w:vAlign w:val="center"/>
          </w:tcPr>
          <w:p w14:paraId="4FA36CD9" w14:textId="77777777" w:rsidR="0076625A" w:rsidRPr="00567D45" w:rsidRDefault="0072305E" w:rsidP="0076625A">
            <w:pPr>
              <w:rPr>
                <w:rFonts w:ascii="Arial" w:hAnsi="Arial" w:cs="Arial"/>
                <w:sz w:val="20"/>
                <w:szCs w:val="20"/>
              </w:rPr>
            </w:pPr>
            <w:sdt>
              <w:sdtPr>
                <w:rPr>
                  <w:rFonts w:ascii="Arial" w:hAnsi="Arial" w:cs="Arial"/>
                  <w:sz w:val="20"/>
                  <w:szCs w:val="20"/>
                </w:rPr>
                <w:id w:val="-74240950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B93AE01" w14:textId="77777777" w:rsidR="0076625A" w:rsidRPr="00567D45" w:rsidRDefault="0072305E" w:rsidP="0076625A">
            <w:pPr>
              <w:rPr>
                <w:rFonts w:ascii="Arial" w:hAnsi="Arial" w:cs="Arial"/>
                <w:sz w:val="20"/>
                <w:szCs w:val="20"/>
              </w:rPr>
            </w:pPr>
            <w:sdt>
              <w:sdtPr>
                <w:rPr>
                  <w:rFonts w:ascii="Arial" w:hAnsi="Arial" w:cs="Arial"/>
                  <w:sz w:val="20"/>
                  <w:szCs w:val="20"/>
                </w:rPr>
                <w:id w:val="-8414585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571809B" w14:textId="23A01697" w:rsidR="0076625A" w:rsidRPr="00567D45" w:rsidRDefault="0072305E" w:rsidP="00D834C2">
            <w:sdt>
              <w:sdtPr>
                <w:rPr>
                  <w:rFonts w:ascii="Arial" w:hAnsi="Arial" w:cs="Arial"/>
                  <w:sz w:val="20"/>
                  <w:szCs w:val="20"/>
                </w:rPr>
                <w:id w:val="-63749464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955850126"/>
            <w:placeholder>
              <w:docPart w:val="2F2483C849934D939828984A7EB1CBE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E5F865C" w14:textId="141EC5E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665F0">
                  <w:rPr>
                    <w:rStyle w:val="PlaceholderText"/>
                    <w:rFonts w:ascii="Arial" w:hAnsi="Arial" w:cs="Arial"/>
                    <w:sz w:val="16"/>
                    <w:szCs w:val="16"/>
                  </w:rPr>
                  <w:t>Click or tap here to enter text.</w:t>
                </w:r>
              </w:p>
            </w:tc>
          </w:sdtContent>
        </w:sdt>
      </w:tr>
      <w:tr w:rsidR="0076625A" w:rsidRPr="00567D45" w14:paraId="53AED631"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224124A8" w14:textId="2F9168F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17-P-11</w:t>
            </w:r>
          </w:p>
        </w:tc>
        <w:tc>
          <w:tcPr>
            <w:tcW w:w="1080" w:type="dxa"/>
            <w:tcBorders>
              <w:top w:val="single" w:sz="4" w:space="0" w:color="auto"/>
              <w:left w:val="single" w:sz="4" w:space="0" w:color="auto"/>
              <w:bottom w:val="single" w:sz="4" w:space="0" w:color="auto"/>
              <w:right w:val="single" w:sz="4" w:space="0" w:color="auto"/>
            </w:tcBorders>
            <w:vAlign w:val="center"/>
          </w:tcPr>
          <w:p w14:paraId="7873FCF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4BD06B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38280538" w14:textId="4F09D901"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46B9F3B" w14:textId="77777777" w:rsidR="0076625A" w:rsidRPr="005F6C0A"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0"/>
                <w:szCs w:val="20"/>
              </w:rPr>
            </w:pPr>
            <w:r w:rsidRPr="005F6C0A">
              <w:rPr>
                <w:rFonts w:ascii="Arial" w:hAnsi="Arial" w:cs="Arial"/>
                <w:color w:val="000000"/>
                <w:sz w:val="20"/>
                <w:szCs w:val="20"/>
              </w:rPr>
              <w:t xml:space="preserve">At a minimum, the facility must </w:t>
            </w:r>
            <w:proofErr w:type="gramStart"/>
            <w:r w:rsidRPr="005F6C0A">
              <w:rPr>
                <w:rFonts w:ascii="Arial" w:hAnsi="Arial" w:cs="Arial"/>
                <w:color w:val="000000"/>
                <w:sz w:val="20"/>
                <w:szCs w:val="20"/>
              </w:rPr>
              <w:t>have the following medications available in the facility at all times</w:t>
            </w:r>
            <w:proofErr w:type="gramEnd"/>
            <w:r w:rsidRPr="005F6C0A">
              <w:rPr>
                <w:rFonts w:ascii="Arial" w:hAnsi="Arial" w:cs="Arial"/>
                <w:color w:val="000000"/>
                <w:sz w:val="20"/>
                <w:szCs w:val="20"/>
              </w:rPr>
              <w:t xml:space="preserve"> and secured:</w:t>
            </w:r>
          </w:p>
          <w:p w14:paraId="01D2BB11" w14:textId="77777777" w:rsidR="0076625A" w:rsidRDefault="0076625A" w:rsidP="0076625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F65F8">
              <w:rPr>
                <w:rFonts w:ascii="Arial" w:hAnsi="Arial" w:cs="Arial"/>
                <w:sz w:val="20"/>
                <w:szCs w:val="20"/>
              </w:rPr>
              <w:t>Epinephrine/Epi-Pen</w:t>
            </w:r>
          </w:p>
          <w:p w14:paraId="725CF40E" w14:textId="24C834E3" w:rsidR="0076625A" w:rsidRPr="004F65F8" w:rsidRDefault="0076625A" w:rsidP="00677E56">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F65F8">
              <w:rPr>
                <w:rFonts w:ascii="Arial" w:hAnsi="Arial" w:cs="Arial"/>
                <w:sz w:val="20"/>
                <w:szCs w:val="20"/>
              </w:rPr>
              <w:t>Benadryl</w:t>
            </w:r>
          </w:p>
        </w:tc>
        <w:tc>
          <w:tcPr>
            <w:tcW w:w="2430" w:type="dxa"/>
            <w:tcBorders>
              <w:top w:val="single" w:sz="4" w:space="0" w:color="auto"/>
              <w:left w:val="single" w:sz="4" w:space="0" w:color="auto"/>
              <w:bottom w:val="single" w:sz="4" w:space="0" w:color="auto"/>
              <w:right w:val="single" w:sz="4" w:space="0" w:color="auto"/>
            </w:tcBorders>
            <w:vAlign w:val="center"/>
          </w:tcPr>
          <w:p w14:paraId="083EE796" w14:textId="77777777" w:rsidR="0076625A" w:rsidRPr="00567D45" w:rsidRDefault="0072305E" w:rsidP="0076625A">
            <w:pPr>
              <w:rPr>
                <w:rFonts w:ascii="Arial" w:hAnsi="Arial" w:cs="Arial"/>
                <w:sz w:val="20"/>
                <w:szCs w:val="20"/>
              </w:rPr>
            </w:pPr>
            <w:sdt>
              <w:sdtPr>
                <w:rPr>
                  <w:rFonts w:ascii="Arial" w:hAnsi="Arial" w:cs="Arial"/>
                  <w:sz w:val="20"/>
                  <w:szCs w:val="20"/>
                </w:rPr>
                <w:id w:val="-92849713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0470B07" w14:textId="77777777" w:rsidR="0076625A" w:rsidRPr="00567D45" w:rsidRDefault="0072305E" w:rsidP="0076625A">
            <w:pPr>
              <w:rPr>
                <w:rFonts w:ascii="Arial" w:hAnsi="Arial" w:cs="Arial"/>
                <w:sz w:val="20"/>
                <w:szCs w:val="20"/>
              </w:rPr>
            </w:pPr>
            <w:sdt>
              <w:sdtPr>
                <w:rPr>
                  <w:rFonts w:ascii="Arial" w:hAnsi="Arial" w:cs="Arial"/>
                  <w:sz w:val="20"/>
                  <w:szCs w:val="20"/>
                </w:rPr>
                <w:id w:val="-112669777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30BBE8F" w14:textId="52D7FF62" w:rsidR="0076625A" w:rsidRDefault="0072305E" w:rsidP="00D834C2">
            <w:pPr>
              <w:rPr>
                <w:rFonts w:ascii="Arial" w:hAnsi="Arial" w:cs="Arial"/>
                <w:sz w:val="20"/>
                <w:szCs w:val="20"/>
              </w:rPr>
            </w:pPr>
            <w:sdt>
              <w:sdtPr>
                <w:rPr>
                  <w:rFonts w:ascii="Arial" w:hAnsi="Arial" w:cs="Arial"/>
                  <w:sz w:val="20"/>
                  <w:szCs w:val="20"/>
                </w:rPr>
                <w:id w:val="-143559007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739018910"/>
            <w:placeholder>
              <w:docPart w:val="6BA9B8ACD4434726BD0BBEFF05CAACD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49A6F5C" w14:textId="1C8E0F87" w:rsidR="0076625A" w:rsidRPr="00E7086C"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665F0">
                  <w:rPr>
                    <w:rStyle w:val="PlaceholderText"/>
                    <w:rFonts w:ascii="Arial" w:hAnsi="Arial" w:cs="Arial"/>
                    <w:sz w:val="16"/>
                    <w:szCs w:val="16"/>
                  </w:rPr>
                  <w:t>Click or tap here to enter text.</w:t>
                </w:r>
              </w:p>
            </w:tc>
          </w:sdtContent>
        </w:sdt>
      </w:tr>
      <w:tr w:rsidR="0076625A" w:rsidRPr="00567D45" w14:paraId="7A579A25" w14:textId="77777777" w:rsidTr="005B6803">
        <w:tc>
          <w:tcPr>
            <w:tcW w:w="1255" w:type="dxa"/>
            <w:tcBorders>
              <w:top w:val="single" w:sz="4" w:space="0" w:color="auto"/>
              <w:left w:val="single" w:sz="4" w:space="0" w:color="auto"/>
              <w:bottom w:val="single" w:sz="4" w:space="0" w:color="auto"/>
              <w:right w:val="single" w:sz="4" w:space="0" w:color="auto"/>
            </w:tcBorders>
            <w:vAlign w:val="center"/>
          </w:tcPr>
          <w:p w14:paraId="4CF7E847" w14:textId="2424C26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17-P-19</w:t>
            </w:r>
          </w:p>
        </w:tc>
        <w:tc>
          <w:tcPr>
            <w:tcW w:w="1080" w:type="dxa"/>
            <w:tcBorders>
              <w:top w:val="single" w:sz="4" w:space="0" w:color="auto"/>
              <w:left w:val="single" w:sz="4" w:space="0" w:color="auto"/>
              <w:bottom w:val="single" w:sz="4" w:space="0" w:color="auto"/>
              <w:right w:val="single" w:sz="4" w:space="0" w:color="auto"/>
            </w:tcBorders>
            <w:vAlign w:val="center"/>
          </w:tcPr>
          <w:p w14:paraId="07925ED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54D726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D96D451" w14:textId="5CDCA37C"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E5C102C" w14:textId="075F304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sz w:val="20"/>
                <w:szCs w:val="20"/>
              </w:rPr>
              <w:t>The list of emergency medications available in the facility is reviewed annually.</w:t>
            </w:r>
          </w:p>
        </w:tc>
        <w:tc>
          <w:tcPr>
            <w:tcW w:w="2430" w:type="dxa"/>
            <w:tcBorders>
              <w:top w:val="single" w:sz="4" w:space="0" w:color="auto"/>
              <w:left w:val="single" w:sz="4" w:space="0" w:color="auto"/>
              <w:bottom w:val="single" w:sz="4" w:space="0" w:color="auto"/>
              <w:right w:val="single" w:sz="4" w:space="0" w:color="auto"/>
            </w:tcBorders>
            <w:vAlign w:val="center"/>
          </w:tcPr>
          <w:p w14:paraId="74DC8AD7" w14:textId="77777777" w:rsidR="0076625A" w:rsidRPr="00567D45" w:rsidRDefault="0072305E" w:rsidP="0076625A">
            <w:pPr>
              <w:rPr>
                <w:rFonts w:ascii="Arial" w:hAnsi="Arial" w:cs="Arial"/>
                <w:sz w:val="20"/>
                <w:szCs w:val="20"/>
              </w:rPr>
            </w:pPr>
            <w:sdt>
              <w:sdtPr>
                <w:rPr>
                  <w:rFonts w:ascii="Arial" w:hAnsi="Arial" w:cs="Arial"/>
                  <w:sz w:val="20"/>
                  <w:szCs w:val="20"/>
                </w:rPr>
                <w:id w:val="-39343641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BC74A7F" w14:textId="77777777" w:rsidR="0076625A" w:rsidRPr="00567D45" w:rsidRDefault="0072305E" w:rsidP="0076625A">
            <w:pPr>
              <w:rPr>
                <w:rFonts w:ascii="Arial" w:hAnsi="Arial" w:cs="Arial"/>
                <w:sz w:val="20"/>
                <w:szCs w:val="20"/>
              </w:rPr>
            </w:pPr>
            <w:sdt>
              <w:sdtPr>
                <w:rPr>
                  <w:rFonts w:ascii="Arial" w:hAnsi="Arial" w:cs="Arial"/>
                  <w:sz w:val="20"/>
                  <w:szCs w:val="20"/>
                </w:rPr>
                <w:id w:val="-101923748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CE565A4" w14:textId="089D3961" w:rsidR="0076625A" w:rsidRPr="00567D45" w:rsidRDefault="0072305E" w:rsidP="00D834C2">
            <w:sdt>
              <w:sdtPr>
                <w:rPr>
                  <w:rFonts w:ascii="Arial" w:hAnsi="Arial" w:cs="Arial"/>
                  <w:sz w:val="20"/>
                  <w:szCs w:val="20"/>
                </w:rPr>
                <w:id w:val="98944686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237361026"/>
            <w:placeholder>
              <w:docPart w:val="CF7793A29C824BA78F89CB0B3C3C87D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7790F94" w14:textId="2CFBB88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665F0">
                  <w:rPr>
                    <w:rStyle w:val="PlaceholderText"/>
                    <w:rFonts w:ascii="Arial" w:hAnsi="Arial" w:cs="Arial"/>
                    <w:sz w:val="16"/>
                    <w:szCs w:val="16"/>
                  </w:rPr>
                  <w:t>Click or tap here to enter text.</w:t>
                </w:r>
              </w:p>
            </w:tc>
          </w:sdtContent>
        </w:sdt>
      </w:tr>
      <w:tr w:rsidR="0076625A" w:rsidRPr="00567D45" w14:paraId="129123CD" w14:textId="77777777" w:rsidTr="005B6803">
        <w:tc>
          <w:tcPr>
            <w:tcW w:w="1255" w:type="dxa"/>
            <w:tcBorders>
              <w:top w:val="single" w:sz="4" w:space="0" w:color="auto"/>
              <w:left w:val="single" w:sz="4" w:space="0" w:color="auto"/>
              <w:bottom w:val="single" w:sz="4" w:space="0" w:color="auto"/>
              <w:right w:val="single" w:sz="4" w:space="0" w:color="auto"/>
            </w:tcBorders>
            <w:vAlign w:val="center"/>
          </w:tcPr>
          <w:p w14:paraId="5843C9C7" w14:textId="1A4E18B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17-P-20</w:t>
            </w:r>
          </w:p>
        </w:tc>
        <w:tc>
          <w:tcPr>
            <w:tcW w:w="1080" w:type="dxa"/>
            <w:tcBorders>
              <w:top w:val="single" w:sz="4" w:space="0" w:color="auto"/>
              <w:left w:val="single" w:sz="4" w:space="0" w:color="auto"/>
              <w:bottom w:val="single" w:sz="4" w:space="0" w:color="auto"/>
              <w:right w:val="single" w:sz="4" w:space="0" w:color="auto"/>
            </w:tcBorders>
            <w:vAlign w:val="center"/>
          </w:tcPr>
          <w:p w14:paraId="5C52120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38A21B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3BA0B4A7" w14:textId="6B86C5F8" w:rsidR="0076625A" w:rsidRPr="00567D45" w:rsidRDefault="0076625A" w:rsidP="00713DB2">
            <w:pPr>
              <w:pStyle w:val="QATableIDTex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F3F50F3" w14:textId="0F88FC0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567D45">
              <w:rPr>
                <w:rFonts w:ascii="Arial" w:hAnsi="Arial" w:cs="Arial"/>
                <w:sz w:val="20"/>
                <w:szCs w:val="20"/>
              </w:rPr>
              <w:t>Medications in the emergency cart are organized consistently to easily find the proper medication.</w:t>
            </w:r>
          </w:p>
        </w:tc>
        <w:tc>
          <w:tcPr>
            <w:tcW w:w="2430" w:type="dxa"/>
            <w:tcBorders>
              <w:top w:val="single" w:sz="4" w:space="0" w:color="auto"/>
              <w:left w:val="single" w:sz="4" w:space="0" w:color="auto"/>
              <w:bottom w:val="single" w:sz="4" w:space="0" w:color="auto"/>
              <w:right w:val="single" w:sz="4" w:space="0" w:color="auto"/>
            </w:tcBorders>
            <w:vAlign w:val="center"/>
          </w:tcPr>
          <w:p w14:paraId="06F55808" w14:textId="77777777" w:rsidR="0076625A" w:rsidRPr="00567D45" w:rsidRDefault="0072305E" w:rsidP="0076625A">
            <w:pPr>
              <w:rPr>
                <w:rFonts w:ascii="Arial" w:hAnsi="Arial" w:cs="Arial"/>
                <w:sz w:val="20"/>
                <w:szCs w:val="20"/>
              </w:rPr>
            </w:pPr>
            <w:sdt>
              <w:sdtPr>
                <w:rPr>
                  <w:rFonts w:ascii="Arial" w:hAnsi="Arial" w:cs="Arial"/>
                  <w:sz w:val="20"/>
                  <w:szCs w:val="20"/>
                </w:rPr>
                <w:id w:val="-17326580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D3EE2BB" w14:textId="77777777" w:rsidR="0076625A" w:rsidRPr="00567D45" w:rsidRDefault="0072305E" w:rsidP="0076625A">
            <w:pPr>
              <w:rPr>
                <w:rFonts w:ascii="Arial" w:hAnsi="Arial" w:cs="Arial"/>
                <w:sz w:val="20"/>
                <w:szCs w:val="20"/>
              </w:rPr>
            </w:pPr>
            <w:sdt>
              <w:sdtPr>
                <w:rPr>
                  <w:rFonts w:ascii="Arial" w:hAnsi="Arial" w:cs="Arial"/>
                  <w:sz w:val="20"/>
                  <w:szCs w:val="20"/>
                </w:rPr>
                <w:id w:val="159874693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B112B6E" w14:textId="531AE16B" w:rsidR="0076625A" w:rsidRPr="00567D45" w:rsidRDefault="0072305E" w:rsidP="00D834C2">
            <w:sdt>
              <w:sdtPr>
                <w:rPr>
                  <w:rFonts w:ascii="Arial" w:hAnsi="Arial" w:cs="Arial"/>
                  <w:sz w:val="20"/>
                  <w:szCs w:val="20"/>
                </w:rPr>
                <w:id w:val="22612198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808323578"/>
            <w:placeholder>
              <w:docPart w:val="A72A47F222F74C79A9B201545C94600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CBBFACB" w14:textId="5BA942D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665F0">
                  <w:rPr>
                    <w:rStyle w:val="PlaceholderText"/>
                    <w:rFonts w:ascii="Arial" w:hAnsi="Arial" w:cs="Arial"/>
                    <w:sz w:val="16"/>
                    <w:szCs w:val="16"/>
                  </w:rPr>
                  <w:t>Click or tap here to enter text.</w:t>
                </w:r>
              </w:p>
            </w:tc>
          </w:sdtContent>
        </w:sdt>
      </w:tr>
      <w:tr w:rsidR="0076625A" w:rsidRPr="00567D45" w14:paraId="00AF6101" w14:textId="77777777" w:rsidTr="005B6803">
        <w:tc>
          <w:tcPr>
            <w:tcW w:w="1255" w:type="dxa"/>
            <w:tcBorders>
              <w:top w:val="single" w:sz="4" w:space="0" w:color="auto"/>
              <w:left w:val="single" w:sz="4" w:space="0" w:color="auto"/>
              <w:bottom w:val="single" w:sz="4" w:space="0" w:color="auto"/>
              <w:right w:val="single" w:sz="4" w:space="0" w:color="auto"/>
            </w:tcBorders>
            <w:vAlign w:val="center"/>
          </w:tcPr>
          <w:p w14:paraId="40B7A9F3" w14:textId="799A92C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17-P-21</w:t>
            </w:r>
          </w:p>
        </w:tc>
        <w:tc>
          <w:tcPr>
            <w:tcW w:w="1080" w:type="dxa"/>
            <w:tcBorders>
              <w:top w:val="single" w:sz="4" w:space="0" w:color="auto"/>
              <w:left w:val="single" w:sz="4" w:space="0" w:color="auto"/>
              <w:bottom w:val="single" w:sz="4" w:space="0" w:color="auto"/>
              <w:right w:val="single" w:sz="4" w:space="0" w:color="auto"/>
            </w:tcBorders>
            <w:vAlign w:val="center"/>
          </w:tcPr>
          <w:p w14:paraId="784F398D"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125FDD52"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60FF9735" w14:textId="1314D8A8" w:rsidR="0076625A" w:rsidRPr="00567D45" w:rsidRDefault="0076625A" w:rsidP="00713DB2">
            <w:pPr>
              <w:pStyle w:val="QATableIDText"/>
              <w:jc w:val="left"/>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858B47B" w14:textId="678EA93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 medication dosing card is immediately available for staff or medications are available in doses and concentration that be immediately administered</w:t>
            </w:r>
            <w:r w:rsidR="00A057F8">
              <w:rPr>
                <w:rFonts w:ascii="Arial" w:hAnsi="Arial" w:cs="Arial"/>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14:paraId="2B765D2D" w14:textId="77777777" w:rsidR="0076625A" w:rsidRPr="00567D45" w:rsidRDefault="0072305E" w:rsidP="0076625A">
            <w:pPr>
              <w:rPr>
                <w:rFonts w:ascii="Arial" w:hAnsi="Arial" w:cs="Arial"/>
                <w:sz w:val="20"/>
                <w:szCs w:val="20"/>
              </w:rPr>
            </w:pPr>
            <w:sdt>
              <w:sdtPr>
                <w:rPr>
                  <w:rFonts w:ascii="Arial" w:hAnsi="Arial" w:cs="Arial"/>
                  <w:sz w:val="20"/>
                  <w:szCs w:val="20"/>
                </w:rPr>
                <w:id w:val="-133537289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6E15844" w14:textId="77777777" w:rsidR="0076625A" w:rsidRPr="00567D45" w:rsidRDefault="0072305E" w:rsidP="0076625A">
            <w:pPr>
              <w:rPr>
                <w:rFonts w:ascii="Arial" w:hAnsi="Arial" w:cs="Arial"/>
                <w:sz w:val="20"/>
                <w:szCs w:val="20"/>
              </w:rPr>
            </w:pPr>
            <w:sdt>
              <w:sdtPr>
                <w:rPr>
                  <w:rFonts w:ascii="Arial" w:hAnsi="Arial" w:cs="Arial"/>
                  <w:sz w:val="20"/>
                  <w:szCs w:val="20"/>
                </w:rPr>
                <w:id w:val="200231107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E109F90" w14:textId="2EFC6807" w:rsidR="0076625A" w:rsidRPr="00567D45" w:rsidRDefault="0072305E" w:rsidP="00D834C2">
            <w:sdt>
              <w:sdtPr>
                <w:rPr>
                  <w:rFonts w:ascii="Arial" w:hAnsi="Arial" w:cs="Arial"/>
                  <w:sz w:val="20"/>
                  <w:szCs w:val="20"/>
                </w:rPr>
                <w:id w:val="-208482376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361942218"/>
            <w:placeholder>
              <w:docPart w:val="291F42153B3040CDB6DEEFDC434DE90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EC618BA" w14:textId="6021E3D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665F0">
                  <w:rPr>
                    <w:rStyle w:val="PlaceholderText"/>
                    <w:rFonts w:ascii="Arial" w:hAnsi="Arial" w:cs="Arial"/>
                    <w:sz w:val="16"/>
                    <w:szCs w:val="16"/>
                  </w:rPr>
                  <w:t>Click or tap here to enter text.</w:t>
                </w:r>
              </w:p>
            </w:tc>
          </w:sdtContent>
        </w:sdt>
      </w:tr>
      <w:tr w:rsidR="0076625A" w:rsidRPr="00567D45" w14:paraId="7A7ECEEB" w14:textId="77777777" w:rsidTr="00EE229F">
        <w:tc>
          <w:tcPr>
            <w:tcW w:w="1255" w:type="dxa"/>
            <w:tcBorders>
              <w:top w:val="single" w:sz="4" w:space="0" w:color="auto"/>
              <w:left w:val="single" w:sz="4" w:space="0" w:color="auto"/>
              <w:bottom w:val="single" w:sz="4" w:space="0" w:color="auto"/>
              <w:right w:val="single" w:sz="4" w:space="0" w:color="auto"/>
            </w:tcBorders>
            <w:vAlign w:val="center"/>
          </w:tcPr>
          <w:p w14:paraId="6ACF5059" w14:textId="2A9EAAA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Pr>
                <w:rFonts w:ascii="Arial" w:hAnsi="Arial" w:cs="Arial"/>
                <w:b/>
                <w:bCs/>
                <w:color w:val="000000"/>
                <w:sz w:val="22"/>
                <w:szCs w:val="22"/>
              </w:rPr>
              <w:t>17-P-22</w:t>
            </w:r>
          </w:p>
        </w:tc>
        <w:tc>
          <w:tcPr>
            <w:tcW w:w="1080" w:type="dxa"/>
            <w:tcBorders>
              <w:top w:val="single" w:sz="4" w:space="0" w:color="auto"/>
              <w:left w:val="single" w:sz="4" w:space="0" w:color="auto"/>
              <w:bottom w:val="single" w:sz="4" w:space="0" w:color="auto"/>
              <w:right w:val="single" w:sz="4" w:space="0" w:color="auto"/>
            </w:tcBorders>
            <w:vAlign w:val="center"/>
          </w:tcPr>
          <w:p w14:paraId="7BA0D85E"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6499928B"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2E4A6437" w14:textId="53EF8E2D"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2D0337C" w14:textId="7EFF3226" w:rsidR="0076625A" w:rsidRPr="0066716F"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66716F">
              <w:rPr>
                <w:rFonts w:ascii="Arial" w:hAnsi="Arial" w:cs="Arial"/>
                <w:sz w:val="20"/>
                <w:szCs w:val="20"/>
              </w:rPr>
              <w:t xml:space="preserve">Facilities performing </w:t>
            </w:r>
            <w:r w:rsidRPr="00EE490E">
              <w:rPr>
                <w:rFonts w:ascii="Arial" w:hAnsi="Arial" w:cs="Arial"/>
                <w:sz w:val="20"/>
                <w:szCs w:val="20"/>
              </w:rPr>
              <w:t>Platelet-Rich Plasma (</w:t>
            </w:r>
            <w:r w:rsidRPr="0066716F">
              <w:rPr>
                <w:rFonts w:ascii="Arial" w:hAnsi="Arial" w:cs="Arial"/>
                <w:sz w:val="20"/>
                <w:szCs w:val="20"/>
              </w:rPr>
              <w:t>PRP</w:t>
            </w:r>
            <w:r w:rsidRPr="00EE490E">
              <w:rPr>
                <w:rFonts w:ascii="Arial" w:hAnsi="Arial" w:cs="Arial"/>
                <w:sz w:val="20"/>
                <w:szCs w:val="20"/>
              </w:rPr>
              <w:t>)</w:t>
            </w:r>
            <w:r w:rsidRPr="0066716F">
              <w:rPr>
                <w:rFonts w:ascii="Arial" w:hAnsi="Arial" w:cs="Arial"/>
                <w:sz w:val="20"/>
                <w:szCs w:val="20"/>
              </w:rPr>
              <w:t xml:space="preserve"> procedures must comply with all applicable state</w:t>
            </w:r>
            <w:r>
              <w:rPr>
                <w:rFonts w:ascii="Arial" w:hAnsi="Arial" w:cs="Arial"/>
                <w:sz w:val="20"/>
                <w:szCs w:val="20"/>
              </w:rPr>
              <w:t>, national,</w:t>
            </w:r>
            <w:r w:rsidRPr="0066716F">
              <w:rPr>
                <w:rFonts w:ascii="Arial" w:hAnsi="Arial" w:cs="Arial"/>
                <w:sz w:val="20"/>
                <w:szCs w:val="20"/>
              </w:rPr>
              <w:t xml:space="preserve"> and federal requirements regarding blood handling.</w:t>
            </w:r>
          </w:p>
          <w:p w14:paraId="385400FA" w14:textId="09351946" w:rsidR="0076625A" w:rsidRPr="00EE490E" w:rsidRDefault="0076625A" w:rsidP="0076625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E490E">
              <w:rPr>
                <w:rFonts w:ascii="Arial" w:hAnsi="Arial" w:cs="Arial"/>
                <w:sz w:val="20"/>
                <w:szCs w:val="20"/>
              </w:rPr>
              <w:t>In states where a Blood Bank License is required, the facility must obtain and maintain a valid license prior to offering PRP services.</w:t>
            </w:r>
          </w:p>
          <w:p w14:paraId="09B64413" w14:textId="3771E180" w:rsidR="0076625A" w:rsidRPr="00EE490E" w:rsidRDefault="0076625A" w:rsidP="0076625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E490E">
              <w:rPr>
                <w:rFonts w:ascii="Arial" w:hAnsi="Arial" w:cs="Arial"/>
                <w:sz w:val="20"/>
                <w:szCs w:val="20"/>
              </w:rPr>
              <w:t>Policies and procedures for blood collection, processing, storage, and reinfusion must be documented and consistently followed, in accordance with applicable regulations and accreditation guidance.</w:t>
            </w:r>
          </w:p>
          <w:p w14:paraId="305E4ACB" w14:textId="5FF5F6D7" w:rsidR="0076625A" w:rsidRPr="00761DD6" w:rsidRDefault="0076625A" w:rsidP="0076625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61DD6">
              <w:rPr>
                <w:rFonts w:ascii="Arial" w:hAnsi="Arial" w:cs="Arial"/>
                <w:sz w:val="20"/>
                <w:szCs w:val="20"/>
              </w:rPr>
              <w:t>Staff performing PRP procedures must receive appropriate training in blood handling, aseptic technique, and regulatory compliance.</w:t>
            </w:r>
          </w:p>
          <w:p w14:paraId="76F34B73"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vAlign w:val="center"/>
          </w:tcPr>
          <w:p w14:paraId="3DE811DB" w14:textId="77777777" w:rsidR="0076625A" w:rsidRPr="00567D45" w:rsidRDefault="0072305E" w:rsidP="0076625A">
            <w:pPr>
              <w:rPr>
                <w:rFonts w:ascii="Arial" w:hAnsi="Arial" w:cs="Arial"/>
                <w:sz w:val="20"/>
                <w:szCs w:val="20"/>
              </w:rPr>
            </w:pPr>
            <w:sdt>
              <w:sdtPr>
                <w:rPr>
                  <w:rFonts w:ascii="Arial" w:hAnsi="Arial" w:cs="Arial"/>
                  <w:sz w:val="20"/>
                  <w:szCs w:val="20"/>
                </w:rPr>
                <w:id w:val="-43791575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B01D94D" w14:textId="77777777" w:rsidR="0076625A" w:rsidRPr="00567D45" w:rsidRDefault="0072305E" w:rsidP="0076625A">
            <w:pPr>
              <w:rPr>
                <w:rFonts w:ascii="Arial" w:hAnsi="Arial" w:cs="Arial"/>
                <w:sz w:val="20"/>
                <w:szCs w:val="20"/>
              </w:rPr>
            </w:pPr>
            <w:sdt>
              <w:sdtPr>
                <w:rPr>
                  <w:rFonts w:ascii="Arial" w:hAnsi="Arial" w:cs="Arial"/>
                  <w:sz w:val="20"/>
                  <w:szCs w:val="20"/>
                </w:rPr>
                <w:id w:val="8781144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0FA112C" w14:textId="77777777" w:rsidR="0076625A" w:rsidRPr="00567D45" w:rsidRDefault="0072305E" w:rsidP="0076625A">
            <w:pPr>
              <w:rPr>
                <w:rFonts w:ascii="Arial" w:hAnsi="Arial" w:cs="Arial"/>
                <w:sz w:val="20"/>
                <w:szCs w:val="20"/>
              </w:rPr>
            </w:pPr>
            <w:sdt>
              <w:sdtPr>
                <w:rPr>
                  <w:rFonts w:ascii="Arial" w:hAnsi="Arial" w:cs="Arial"/>
                  <w:sz w:val="20"/>
                  <w:szCs w:val="20"/>
                </w:rPr>
                <w:id w:val="185391590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6EA260D4" w14:textId="77777777" w:rsidR="0076625A" w:rsidRPr="00567D45" w:rsidRDefault="0076625A" w:rsidP="0076625A">
            <w:pPr>
              <w:rPr>
                <w:rFonts w:ascii="Arial" w:hAnsi="Arial" w:cs="Arial"/>
                <w:sz w:val="20"/>
                <w:szCs w:val="20"/>
              </w:rPr>
            </w:pPr>
          </w:p>
        </w:tc>
        <w:sdt>
          <w:sdtPr>
            <w:id w:val="1033461975"/>
            <w:placeholder>
              <w:docPart w:val="2177A9676E554D05B1C104370B9F877C"/>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6698E23" w14:textId="33E0F86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665F0">
                  <w:rPr>
                    <w:rStyle w:val="PlaceholderText"/>
                    <w:rFonts w:ascii="Arial" w:hAnsi="Arial" w:cs="Arial"/>
                    <w:sz w:val="16"/>
                    <w:szCs w:val="16"/>
                  </w:rPr>
                  <w:t>Click or tap here to enter text.</w:t>
                </w:r>
              </w:p>
            </w:tc>
          </w:sdtContent>
        </w:sdt>
      </w:tr>
      <w:tr w:rsidR="00E07911" w:rsidRPr="00567D45" w14:paraId="67ED61BA" w14:textId="77777777" w:rsidTr="00AD5F34">
        <w:tc>
          <w:tcPr>
            <w:tcW w:w="14575" w:type="dxa"/>
            <w:gridSpan w:val="5"/>
            <w:tcBorders>
              <w:top w:val="single" w:sz="4" w:space="0" w:color="auto"/>
              <w:left w:val="single" w:sz="4" w:space="0" w:color="auto"/>
              <w:bottom w:val="single" w:sz="4" w:space="0" w:color="auto"/>
              <w:right w:val="single" w:sz="4" w:space="0" w:color="auto"/>
            </w:tcBorders>
            <w:shd w:val="clear" w:color="auto" w:fill="006098"/>
            <w:vAlign w:val="center"/>
          </w:tcPr>
          <w:p w14:paraId="08BD7991" w14:textId="497C9227" w:rsidR="00E07911" w:rsidRPr="00567D45" w:rsidRDefault="00E07911" w:rsidP="00E079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567D45">
              <w:rPr>
                <w:rFonts w:ascii="Arial" w:hAnsi="Arial" w:cs="Arial"/>
                <w:b/>
                <w:bCs/>
                <w:color w:val="FFFFFF" w:themeColor="background1"/>
              </w:rPr>
              <w:t>SUB-SECTION Q:  Infection Control</w:t>
            </w:r>
          </w:p>
        </w:tc>
      </w:tr>
      <w:tr w:rsidR="0076625A" w:rsidRPr="00567D45" w14:paraId="63A2B3D4"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274A241F" w14:textId="6140319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2"/>
                <w:szCs w:val="22"/>
              </w:rPr>
            </w:pPr>
            <w:r w:rsidRPr="00567D45">
              <w:rPr>
                <w:rFonts w:ascii="Arial" w:hAnsi="Arial" w:cs="Arial"/>
                <w:b/>
                <w:bCs/>
                <w:color w:val="000000"/>
                <w:sz w:val="22"/>
                <w:szCs w:val="22"/>
              </w:rPr>
              <w:t>17-Q-1</w:t>
            </w:r>
          </w:p>
        </w:tc>
        <w:tc>
          <w:tcPr>
            <w:tcW w:w="1080" w:type="dxa"/>
            <w:tcBorders>
              <w:top w:val="single" w:sz="4" w:space="0" w:color="auto"/>
              <w:left w:val="single" w:sz="4" w:space="0" w:color="auto"/>
              <w:bottom w:val="single" w:sz="4" w:space="0" w:color="auto"/>
              <w:right w:val="single" w:sz="4" w:space="0" w:color="auto"/>
            </w:tcBorders>
            <w:vAlign w:val="center"/>
          </w:tcPr>
          <w:p w14:paraId="5316D3D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DCA6F3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2588310" w14:textId="5E38799A"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8F9CA" w14:textId="070431F9" w:rsidR="0076625A" w:rsidRPr="00BD0A69" w:rsidRDefault="0076625A" w:rsidP="0076625A">
            <w:r w:rsidRPr="00AF67F4">
              <w:rPr>
                <w:rFonts w:ascii="Arial" w:hAnsi="Arial" w:cs="Arial"/>
                <w:color w:val="000000" w:themeColor="text1"/>
                <w:sz w:val="20"/>
                <w:szCs w:val="20"/>
              </w:rPr>
              <w:t>Scrub suits, caps or hair covers, gloves, operative gowns, masks, eye protection, and other appropriate personal protective equipment are available and routinely used for procedures when appropriate.</w:t>
            </w:r>
          </w:p>
        </w:tc>
        <w:tc>
          <w:tcPr>
            <w:tcW w:w="2430" w:type="dxa"/>
            <w:tcBorders>
              <w:top w:val="single" w:sz="4" w:space="0" w:color="auto"/>
              <w:left w:val="single" w:sz="4" w:space="0" w:color="auto"/>
              <w:bottom w:val="single" w:sz="4" w:space="0" w:color="auto"/>
              <w:right w:val="single" w:sz="4" w:space="0" w:color="auto"/>
            </w:tcBorders>
            <w:vAlign w:val="center"/>
          </w:tcPr>
          <w:p w14:paraId="0C035A38" w14:textId="77777777" w:rsidR="0076625A" w:rsidRPr="00567D45" w:rsidRDefault="0072305E" w:rsidP="0076625A">
            <w:pPr>
              <w:rPr>
                <w:rFonts w:ascii="Arial" w:hAnsi="Arial" w:cs="Arial"/>
                <w:sz w:val="20"/>
                <w:szCs w:val="20"/>
              </w:rPr>
            </w:pPr>
            <w:sdt>
              <w:sdtPr>
                <w:rPr>
                  <w:rFonts w:ascii="Arial" w:hAnsi="Arial" w:cs="Arial"/>
                  <w:sz w:val="20"/>
                  <w:szCs w:val="20"/>
                </w:rPr>
                <w:id w:val="4273131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7A8D940" w14:textId="77777777" w:rsidR="0076625A" w:rsidRPr="00567D45" w:rsidRDefault="0072305E" w:rsidP="0076625A">
            <w:pPr>
              <w:rPr>
                <w:rFonts w:ascii="Arial" w:hAnsi="Arial" w:cs="Arial"/>
                <w:sz w:val="20"/>
                <w:szCs w:val="20"/>
              </w:rPr>
            </w:pPr>
            <w:sdt>
              <w:sdtPr>
                <w:rPr>
                  <w:rFonts w:ascii="Arial" w:hAnsi="Arial" w:cs="Arial"/>
                  <w:sz w:val="20"/>
                  <w:szCs w:val="20"/>
                </w:rPr>
                <w:id w:val="30675129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583B9B1" w14:textId="098EE234" w:rsidR="0076625A" w:rsidRPr="00567D45" w:rsidRDefault="0072305E" w:rsidP="00D834C2">
            <w:pPr>
              <w:rPr>
                <w:rFonts w:ascii="Arial" w:hAnsi="Arial" w:cs="Arial"/>
                <w:sz w:val="20"/>
                <w:szCs w:val="20"/>
              </w:rPr>
            </w:pPr>
            <w:sdt>
              <w:sdtPr>
                <w:rPr>
                  <w:rFonts w:ascii="Arial" w:hAnsi="Arial" w:cs="Arial"/>
                  <w:sz w:val="20"/>
                  <w:szCs w:val="20"/>
                </w:rPr>
                <w:id w:val="-2511099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598526481"/>
            <w:placeholder>
              <w:docPart w:val="C8BF091F2F6747FB93B0E43E4E59B81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9775FCB" w14:textId="1402DBC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E324E2">
                  <w:rPr>
                    <w:rStyle w:val="PlaceholderText"/>
                    <w:rFonts w:ascii="Arial" w:hAnsi="Arial" w:cs="Arial"/>
                    <w:sz w:val="16"/>
                    <w:szCs w:val="16"/>
                  </w:rPr>
                  <w:t>Click or tap here to enter text.</w:t>
                </w:r>
              </w:p>
            </w:tc>
          </w:sdtContent>
        </w:sdt>
      </w:tr>
      <w:tr w:rsidR="0076625A" w:rsidRPr="00567D45" w14:paraId="1EB0EDE1" w14:textId="77777777" w:rsidTr="4527EE2B">
        <w:tc>
          <w:tcPr>
            <w:tcW w:w="1255" w:type="dxa"/>
            <w:tcBorders>
              <w:top w:val="single" w:sz="4" w:space="0" w:color="auto"/>
              <w:left w:val="single" w:sz="4" w:space="0" w:color="auto"/>
              <w:bottom w:val="single" w:sz="4" w:space="0" w:color="auto"/>
              <w:right w:val="single" w:sz="4" w:space="0" w:color="auto"/>
            </w:tcBorders>
            <w:vAlign w:val="center"/>
          </w:tcPr>
          <w:p w14:paraId="69BA4B11" w14:textId="1A498DB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17-Q-2</w:t>
            </w:r>
          </w:p>
        </w:tc>
        <w:tc>
          <w:tcPr>
            <w:tcW w:w="1080" w:type="dxa"/>
            <w:tcBorders>
              <w:top w:val="single" w:sz="4" w:space="0" w:color="auto"/>
              <w:left w:val="single" w:sz="4" w:space="0" w:color="auto"/>
              <w:bottom w:val="single" w:sz="4" w:space="0" w:color="auto"/>
              <w:right w:val="single" w:sz="4" w:space="0" w:color="auto"/>
            </w:tcBorders>
            <w:vAlign w:val="center"/>
          </w:tcPr>
          <w:p w14:paraId="3383C5F8"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14E892B"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ADEA937" w14:textId="7E4F91E3"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B0E6BE3" w14:textId="2CA68F52" w:rsidR="0076625A" w:rsidRPr="0069311C"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69311C">
              <w:rPr>
                <w:rFonts w:ascii="Arial" w:hAnsi="Arial" w:cs="Arial"/>
                <w:color w:val="000000" w:themeColor="text1"/>
                <w:sz w:val="20"/>
                <w:szCs w:val="20"/>
              </w:rPr>
              <w:t>A sterile field is used when appropriate</w:t>
            </w:r>
            <w:r w:rsidR="00E37DC8">
              <w:rPr>
                <w:rFonts w:ascii="Arial" w:hAnsi="Arial" w:cs="Arial"/>
                <w:color w:val="000000" w:themeColor="text1"/>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14:paraId="03FE45C0" w14:textId="77777777" w:rsidR="0076625A" w:rsidRPr="00567D45" w:rsidRDefault="0072305E" w:rsidP="0076625A">
            <w:pPr>
              <w:rPr>
                <w:rFonts w:ascii="Arial" w:hAnsi="Arial" w:cs="Arial"/>
                <w:sz w:val="20"/>
                <w:szCs w:val="20"/>
              </w:rPr>
            </w:pPr>
            <w:sdt>
              <w:sdtPr>
                <w:rPr>
                  <w:rFonts w:ascii="Arial" w:hAnsi="Arial" w:cs="Arial"/>
                  <w:sz w:val="20"/>
                  <w:szCs w:val="20"/>
                </w:rPr>
                <w:id w:val="136586473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CC67685" w14:textId="77777777" w:rsidR="0076625A" w:rsidRPr="00567D45" w:rsidRDefault="0072305E" w:rsidP="0076625A">
            <w:pPr>
              <w:rPr>
                <w:rFonts w:ascii="Arial" w:hAnsi="Arial" w:cs="Arial"/>
                <w:sz w:val="20"/>
                <w:szCs w:val="20"/>
              </w:rPr>
            </w:pPr>
            <w:sdt>
              <w:sdtPr>
                <w:rPr>
                  <w:rFonts w:ascii="Arial" w:hAnsi="Arial" w:cs="Arial"/>
                  <w:sz w:val="20"/>
                  <w:szCs w:val="20"/>
                </w:rPr>
                <w:id w:val="127027504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34DB331" w14:textId="2BF85BB1" w:rsidR="0076625A" w:rsidRPr="00567D45" w:rsidRDefault="0072305E" w:rsidP="00D834C2">
            <w:pPr>
              <w:rPr>
                <w:rFonts w:ascii="Arial" w:hAnsi="Arial" w:cs="Arial"/>
                <w:sz w:val="20"/>
                <w:szCs w:val="20"/>
              </w:rPr>
            </w:pPr>
            <w:sdt>
              <w:sdtPr>
                <w:rPr>
                  <w:rFonts w:ascii="Arial" w:hAnsi="Arial" w:cs="Arial"/>
                  <w:sz w:val="20"/>
                  <w:szCs w:val="20"/>
                </w:rPr>
                <w:id w:val="210568724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305698737"/>
            <w:placeholder>
              <w:docPart w:val="23C0611D47104A1A9038483A23B22EA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6E01C77" w14:textId="572377C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E324E2">
                  <w:rPr>
                    <w:rStyle w:val="PlaceholderText"/>
                    <w:rFonts w:ascii="Arial" w:hAnsi="Arial" w:cs="Arial"/>
                    <w:sz w:val="16"/>
                    <w:szCs w:val="16"/>
                  </w:rPr>
                  <w:t>Click or tap here to enter text.</w:t>
                </w:r>
              </w:p>
            </w:tc>
          </w:sdtContent>
        </w:sdt>
      </w:tr>
      <w:tr w:rsidR="0076625A" w:rsidRPr="00567D45" w14:paraId="577FCA36" w14:textId="77777777" w:rsidTr="4527EE2B">
        <w:tc>
          <w:tcPr>
            <w:tcW w:w="1255" w:type="dxa"/>
            <w:tcBorders>
              <w:top w:val="single" w:sz="4" w:space="0" w:color="auto"/>
              <w:left w:val="single" w:sz="4" w:space="0" w:color="auto"/>
              <w:bottom w:val="single" w:sz="4" w:space="0" w:color="auto"/>
              <w:right w:val="single" w:sz="4" w:space="0" w:color="auto"/>
            </w:tcBorders>
            <w:vAlign w:val="center"/>
          </w:tcPr>
          <w:p w14:paraId="210FDDD1" w14:textId="241A672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17-Q-3</w:t>
            </w:r>
          </w:p>
        </w:tc>
        <w:tc>
          <w:tcPr>
            <w:tcW w:w="1080" w:type="dxa"/>
            <w:tcBorders>
              <w:top w:val="single" w:sz="4" w:space="0" w:color="auto"/>
              <w:left w:val="single" w:sz="4" w:space="0" w:color="auto"/>
              <w:bottom w:val="single" w:sz="4" w:space="0" w:color="auto"/>
              <w:right w:val="single" w:sz="4" w:space="0" w:color="auto"/>
            </w:tcBorders>
            <w:vAlign w:val="center"/>
          </w:tcPr>
          <w:p w14:paraId="71EC998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CCBA7F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8BD4F86" w14:textId="6C17A707"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1A0B527" w14:textId="106319D4" w:rsidR="0076625A" w:rsidRPr="0069311C"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69311C">
              <w:rPr>
                <w:rFonts w:ascii="Arial" w:hAnsi="Arial" w:cs="Arial"/>
                <w:color w:val="000000" w:themeColor="text1"/>
                <w:sz w:val="20"/>
                <w:szCs w:val="20"/>
              </w:rPr>
              <w:t>The facility staff must have knowledge of infection control techniques.</w:t>
            </w:r>
          </w:p>
        </w:tc>
        <w:tc>
          <w:tcPr>
            <w:tcW w:w="2430" w:type="dxa"/>
            <w:tcBorders>
              <w:top w:val="single" w:sz="4" w:space="0" w:color="auto"/>
              <w:left w:val="single" w:sz="4" w:space="0" w:color="auto"/>
              <w:bottom w:val="single" w:sz="4" w:space="0" w:color="auto"/>
              <w:right w:val="single" w:sz="4" w:space="0" w:color="auto"/>
            </w:tcBorders>
            <w:vAlign w:val="center"/>
          </w:tcPr>
          <w:p w14:paraId="6D38FCE3" w14:textId="77777777" w:rsidR="0076625A" w:rsidRPr="00567D45" w:rsidRDefault="0072305E" w:rsidP="0076625A">
            <w:pPr>
              <w:rPr>
                <w:rFonts w:ascii="Arial" w:hAnsi="Arial" w:cs="Arial"/>
                <w:sz w:val="20"/>
                <w:szCs w:val="20"/>
              </w:rPr>
            </w:pPr>
            <w:sdt>
              <w:sdtPr>
                <w:rPr>
                  <w:rFonts w:ascii="Arial" w:hAnsi="Arial" w:cs="Arial"/>
                  <w:sz w:val="20"/>
                  <w:szCs w:val="20"/>
                </w:rPr>
                <w:id w:val="175986537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D525B2E" w14:textId="0710F22A" w:rsidR="0076625A" w:rsidRPr="00567D45" w:rsidRDefault="0072305E" w:rsidP="00D834C2">
            <w:pPr>
              <w:rPr>
                <w:rFonts w:ascii="Arial" w:hAnsi="Arial" w:cs="Arial"/>
                <w:sz w:val="20"/>
                <w:szCs w:val="20"/>
              </w:rPr>
            </w:pPr>
            <w:sdt>
              <w:sdtPr>
                <w:rPr>
                  <w:rFonts w:ascii="Arial" w:hAnsi="Arial" w:cs="Arial"/>
                  <w:sz w:val="20"/>
                  <w:szCs w:val="20"/>
                </w:rPr>
                <w:id w:val="-81918774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379241584"/>
            <w:placeholder>
              <w:docPart w:val="975611F9D64A4313BD010778319411A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B80CE86" w14:textId="241872E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E324E2">
                  <w:rPr>
                    <w:rStyle w:val="PlaceholderText"/>
                    <w:rFonts w:ascii="Arial" w:hAnsi="Arial" w:cs="Arial"/>
                    <w:sz w:val="16"/>
                    <w:szCs w:val="16"/>
                  </w:rPr>
                  <w:t>Click or tap here to enter text.</w:t>
                </w:r>
              </w:p>
            </w:tc>
          </w:sdtContent>
        </w:sdt>
      </w:tr>
      <w:tr w:rsidR="0076625A" w:rsidRPr="00567D45" w14:paraId="5886AD6D" w14:textId="77777777" w:rsidTr="4527EE2B">
        <w:tc>
          <w:tcPr>
            <w:tcW w:w="1255" w:type="dxa"/>
            <w:tcBorders>
              <w:top w:val="single" w:sz="4" w:space="0" w:color="auto"/>
              <w:left w:val="single" w:sz="4" w:space="0" w:color="auto"/>
              <w:bottom w:val="single" w:sz="4" w:space="0" w:color="auto"/>
              <w:right w:val="single" w:sz="4" w:space="0" w:color="auto"/>
            </w:tcBorders>
            <w:vAlign w:val="center"/>
          </w:tcPr>
          <w:p w14:paraId="263B54F9" w14:textId="630A557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17-Q-4</w:t>
            </w:r>
          </w:p>
        </w:tc>
        <w:tc>
          <w:tcPr>
            <w:tcW w:w="1080" w:type="dxa"/>
            <w:tcBorders>
              <w:top w:val="single" w:sz="4" w:space="0" w:color="auto"/>
              <w:left w:val="single" w:sz="4" w:space="0" w:color="auto"/>
              <w:bottom w:val="single" w:sz="4" w:space="0" w:color="auto"/>
              <w:right w:val="single" w:sz="4" w:space="0" w:color="auto"/>
            </w:tcBorders>
            <w:vAlign w:val="center"/>
          </w:tcPr>
          <w:p w14:paraId="221639B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9B0693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D37AD79" w14:textId="72AA9B1D"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C06CCB4" w14:textId="44E2A16C" w:rsidR="0076625A" w:rsidRPr="0069311C"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69311C">
              <w:rPr>
                <w:rFonts w:ascii="Arial" w:hAnsi="Arial" w:cs="Arial"/>
                <w:color w:val="000000" w:themeColor="text1"/>
                <w:sz w:val="20"/>
                <w:szCs w:val="20"/>
              </w:rPr>
              <w:t>Policies and practices exist to prevent and control infections, such as proper hand washing, prevention of site infection, and infection event reporting.</w:t>
            </w:r>
          </w:p>
        </w:tc>
        <w:tc>
          <w:tcPr>
            <w:tcW w:w="2430" w:type="dxa"/>
            <w:tcBorders>
              <w:top w:val="single" w:sz="4" w:space="0" w:color="auto"/>
              <w:left w:val="single" w:sz="4" w:space="0" w:color="auto"/>
              <w:bottom w:val="single" w:sz="4" w:space="0" w:color="auto"/>
              <w:right w:val="single" w:sz="4" w:space="0" w:color="auto"/>
            </w:tcBorders>
            <w:vAlign w:val="center"/>
          </w:tcPr>
          <w:p w14:paraId="7032AEB9" w14:textId="77777777" w:rsidR="0076625A" w:rsidRPr="00567D45" w:rsidRDefault="0072305E" w:rsidP="0076625A">
            <w:pPr>
              <w:rPr>
                <w:rFonts w:ascii="Arial" w:hAnsi="Arial" w:cs="Arial"/>
                <w:sz w:val="20"/>
                <w:szCs w:val="20"/>
              </w:rPr>
            </w:pPr>
            <w:sdt>
              <w:sdtPr>
                <w:rPr>
                  <w:rFonts w:ascii="Arial" w:hAnsi="Arial" w:cs="Arial"/>
                  <w:sz w:val="20"/>
                  <w:szCs w:val="20"/>
                </w:rPr>
                <w:id w:val="-209353782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BE7F5BF" w14:textId="75011599" w:rsidR="0076625A" w:rsidRPr="00567D45" w:rsidRDefault="0072305E" w:rsidP="00D834C2">
            <w:pPr>
              <w:rPr>
                <w:rFonts w:ascii="Arial" w:hAnsi="Arial" w:cs="Arial"/>
                <w:sz w:val="20"/>
                <w:szCs w:val="20"/>
              </w:rPr>
            </w:pPr>
            <w:sdt>
              <w:sdtPr>
                <w:rPr>
                  <w:rFonts w:ascii="Arial" w:hAnsi="Arial" w:cs="Arial"/>
                  <w:sz w:val="20"/>
                  <w:szCs w:val="20"/>
                </w:rPr>
                <w:id w:val="157470350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tc>
        <w:sdt>
          <w:sdtPr>
            <w:id w:val="-1450852203"/>
            <w:placeholder>
              <w:docPart w:val="A21922752309436BB0539F42813D971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CCB9100" w14:textId="3EF5728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E324E2">
                  <w:rPr>
                    <w:rStyle w:val="PlaceholderText"/>
                    <w:rFonts w:ascii="Arial" w:hAnsi="Arial" w:cs="Arial"/>
                    <w:sz w:val="16"/>
                    <w:szCs w:val="16"/>
                  </w:rPr>
                  <w:t>Click or tap here to enter text.</w:t>
                </w:r>
              </w:p>
            </w:tc>
          </w:sdtContent>
        </w:sdt>
      </w:tr>
      <w:tr w:rsidR="0076625A" w:rsidRPr="00567D45" w14:paraId="6A20DDD4" w14:textId="77777777" w:rsidTr="4527EE2B">
        <w:tc>
          <w:tcPr>
            <w:tcW w:w="1255" w:type="dxa"/>
            <w:tcBorders>
              <w:top w:val="single" w:sz="4" w:space="0" w:color="auto"/>
              <w:left w:val="single" w:sz="4" w:space="0" w:color="auto"/>
              <w:bottom w:val="single" w:sz="4" w:space="0" w:color="auto"/>
              <w:right w:val="single" w:sz="4" w:space="0" w:color="auto"/>
            </w:tcBorders>
            <w:vAlign w:val="center"/>
          </w:tcPr>
          <w:p w14:paraId="2BC2F89A" w14:textId="2B21D47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17-Q-5</w:t>
            </w:r>
          </w:p>
        </w:tc>
        <w:tc>
          <w:tcPr>
            <w:tcW w:w="1080" w:type="dxa"/>
            <w:tcBorders>
              <w:top w:val="single" w:sz="4" w:space="0" w:color="auto"/>
              <w:left w:val="single" w:sz="4" w:space="0" w:color="auto"/>
              <w:bottom w:val="single" w:sz="4" w:space="0" w:color="auto"/>
              <w:right w:val="single" w:sz="4" w:space="0" w:color="auto"/>
            </w:tcBorders>
            <w:vAlign w:val="center"/>
          </w:tcPr>
          <w:p w14:paraId="1334897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18B47F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1C7F5BF" w14:textId="3A654C21"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F2B9D5F" w14:textId="45578A0B" w:rsidR="0076625A" w:rsidRPr="0069311C"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69311C">
              <w:rPr>
                <w:rFonts w:ascii="Arial" w:hAnsi="Arial" w:cs="Arial"/>
                <w:color w:val="000000" w:themeColor="text1"/>
                <w:sz w:val="20"/>
                <w:szCs w:val="20"/>
              </w:rPr>
              <w:t>There is strict segregation of dirty surgical equipment and instruments that have been cleaned and are in the preparation and assembly area.</w:t>
            </w:r>
          </w:p>
        </w:tc>
        <w:tc>
          <w:tcPr>
            <w:tcW w:w="2430" w:type="dxa"/>
            <w:tcBorders>
              <w:top w:val="single" w:sz="4" w:space="0" w:color="auto"/>
              <w:left w:val="single" w:sz="4" w:space="0" w:color="auto"/>
              <w:bottom w:val="single" w:sz="4" w:space="0" w:color="auto"/>
              <w:right w:val="single" w:sz="4" w:space="0" w:color="auto"/>
            </w:tcBorders>
            <w:vAlign w:val="center"/>
          </w:tcPr>
          <w:p w14:paraId="18D71D9C" w14:textId="77777777" w:rsidR="0076625A" w:rsidRPr="00567D45" w:rsidRDefault="0072305E" w:rsidP="0076625A">
            <w:pPr>
              <w:rPr>
                <w:rFonts w:ascii="Arial" w:hAnsi="Arial" w:cs="Arial"/>
                <w:sz w:val="20"/>
                <w:szCs w:val="20"/>
              </w:rPr>
            </w:pPr>
            <w:sdt>
              <w:sdtPr>
                <w:rPr>
                  <w:rFonts w:ascii="Arial" w:hAnsi="Arial" w:cs="Arial"/>
                  <w:sz w:val="20"/>
                  <w:szCs w:val="20"/>
                </w:rPr>
                <w:id w:val="28509613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F97A0AC" w14:textId="77777777" w:rsidR="0076625A" w:rsidRPr="00567D45" w:rsidRDefault="0072305E" w:rsidP="0076625A">
            <w:pPr>
              <w:rPr>
                <w:rFonts w:ascii="Arial" w:hAnsi="Arial" w:cs="Arial"/>
                <w:sz w:val="20"/>
                <w:szCs w:val="20"/>
              </w:rPr>
            </w:pPr>
            <w:sdt>
              <w:sdtPr>
                <w:rPr>
                  <w:rFonts w:ascii="Arial" w:hAnsi="Arial" w:cs="Arial"/>
                  <w:sz w:val="20"/>
                  <w:szCs w:val="20"/>
                </w:rPr>
                <w:id w:val="33997954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740F816" w14:textId="7462460D" w:rsidR="0076625A" w:rsidRPr="00567D45" w:rsidRDefault="0072305E" w:rsidP="00D834C2">
            <w:pPr>
              <w:rPr>
                <w:rFonts w:ascii="Arial" w:hAnsi="Arial" w:cs="Arial"/>
                <w:sz w:val="20"/>
                <w:szCs w:val="20"/>
              </w:rPr>
            </w:pPr>
            <w:sdt>
              <w:sdtPr>
                <w:rPr>
                  <w:rFonts w:ascii="Arial" w:hAnsi="Arial" w:cs="Arial"/>
                  <w:sz w:val="20"/>
                  <w:szCs w:val="20"/>
                </w:rPr>
                <w:id w:val="144565875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001993447"/>
            <w:placeholder>
              <w:docPart w:val="E1730CEB41CA42C994FF8AF871E636B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27A5522" w14:textId="3178F1F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E324E2">
                  <w:rPr>
                    <w:rStyle w:val="PlaceholderText"/>
                    <w:rFonts w:ascii="Arial" w:hAnsi="Arial" w:cs="Arial"/>
                    <w:sz w:val="16"/>
                    <w:szCs w:val="16"/>
                  </w:rPr>
                  <w:t>Click or tap here to enter text.</w:t>
                </w:r>
              </w:p>
            </w:tc>
          </w:sdtContent>
        </w:sdt>
      </w:tr>
      <w:tr w:rsidR="0076625A" w:rsidRPr="00567D45" w14:paraId="19AB877D" w14:textId="77777777" w:rsidTr="4527EE2B">
        <w:tc>
          <w:tcPr>
            <w:tcW w:w="1255" w:type="dxa"/>
            <w:tcBorders>
              <w:top w:val="single" w:sz="4" w:space="0" w:color="auto"/>
              <w:left w:val="single" w:sz="4" w:space="0" w:color="auto"/>
              <w:bottom w:val="single" w:sz="4" w:space="0" w:color="auto"/>
              <w:right w:val="single" w:sz="4" w:space="0" w:color="auto"/>
            </w:tcBorders>
            <w:vAlign w:val="center"/>
          </w:tcPr>
          <w:p w14:paraId="3E970DF7" w14:textId="76CF3D2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17-Q-6</w:t>
            </w:r>
          </w:p>
        </w:tc>
        <w:tc>
          <w:tcPr>
            <w:tcW w:w="1080" w:type="dxa"/>
            <w:tcBorders>
              <w:top w:val="single" w:sz="4" w:space="0" w:color="auto"/>
              <w:left w:val="single" w:sz="4" w:space="0" w:color="auto"/>
              <w:bottom w:val="single" w:sz="4" w:space="0" w:color="auto"/>
              <w:right w:val="single" w:sz="4" w:space="0" w:color="auto"/>
            </w:tcBorders>
            <w:vAlign w:val="center"/>
          </w:tcPr>
          <w:p w14:paraId="304D432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F1653F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3FF8A82" w14:textId="55724049"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D716588" w14:textId="4A57B1B8" w:rsidR="0076625A" w:rsidRPr="0069311C"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69311C">
              <w:rPr>
                <w:rFonts w:ascii="Arial" w:hAnsi="Arial" w:cs="Arial"/>
                <w:color w:val="000000" w:themeColor="text1"/>
                <w:sz w:val="20"/>
                <w:szCs w:val="20"/>
              </w:rPr>
              <w:t>All non-disposable instruments used in patient care are sterilized where applicable.</w:t>
            </w:r>
          </w:p>
        </w:tc>
        <w:tc>
          <w:tcPr>
            <w:tcW w:w="2430" w:type="dxa"/>
            <w:tcBorders>
              <w:top w:val="single" w:sz="4" w:space="0" w:color="auto"/>
              <w:left w:val="single" w:sz="4" w:space="0" w:color="auto"/>
              <w:bottom w:val="single" w:sz="4" w:space="0" w:color="auto"/>
              <w:right w:val="single" w:sz="4" w:space="0" w:color="auto"/>
            </w:tcBorders>
            <w:vAlign w:val="center"/>
          </w:tcPr>
          <w:p w14:paraId="4907D7CA" w14:textId="77777777" w:rsidR="0076625A" w:rsidRPr="00567D45" w:rsidRDefault="0072305E" w:rsidP="0076625A">
            <w:pPr>
              <w:rPr>
                <w:rFonts w:ascii="Arial" w:hAnsi="Arial" w:cs="Arial"/>
                <w:sz w:val="20"/>
                <w:szCs w:val="20"/>
              </w:rPr>
            </w:pPr>
            <w:sdt>
              <w:sdtPr>
                <w:rPr>
                  <w:rFonts w:ascii="Arial" w:hAnsi="Arial" w:cs="Arial"/>
                  <w:sz w:val="20"/>
                  <w:szCs w:val="20"/>
                </w:rPr>
                <w:id w:val="810732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CEE4E3A" w14:textId="77777777" w:rsidR="0076625A" w:rsidRPr="00567D45" w:rsidRDefault="0072305E" w:rsidP="0076625A">
            <w:pPr>
              <w:rPr>
                <w:rFonts w:ascii="Arial" w:hAnsi="Arial" w:cs="Arial"/>
                <w:sz w:val="20"/>
                <w:szCs w:val="20"/>
              </w:rPr>
            </w:pPr>
            <w:sdt>
              <w:sdtPr>
                <w:rPr>
                  <w:rFonts w:ascii="Arial" w:hAnsi="Arial" w:cs="Arial"/>
                  <w:sz w:val="20"/>
                  <w:szCs w:val="20"/>
                </w:rPr>
                <w:id w:val="-91509203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250F71C" w14:textId="6C30ED5B" w:rsidR="0076625A" w:rsidRPr="00567D45" w:rsidRDefault="0072305E" w:rsidP="00D834C2">
            <w:pPr>
              <w:rPr>
                <w:rFonts w:ascii="Arial" w:hAnsi="Arial" w:cs="Arial"/>
                <w:sz w:val="20"/>
                <w:szCs w:val="20"/>
              </w:rPr>
            </w:pPr>
            <w:sdt>
              <w:sdtPr>
                <w:rPr>
                  <w:rFonts w:ascii="Arial" w:hAnsi="Arial" w:cs="Arial"/>
                  <w:sz w:val="20"/>
                  <w:szCs w:val="20"/>
                </w:rPr>
                <w:id w:val="-114411772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373387118"/>
            <w:placeholder>
              <w:docPart w:val="6A44B2F5E2FB4BDFAD941DE13EA3BBE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724CBCF" w14:textId="1F78C25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E324E2">
                  <w:rPr>
                    <w:rStyle w:val="PlaceholderText"/>
                    <w:rFonts w:ascii="Arial" w:hAnsi="Arial" w:cs="Arial"/>
                    <w:sz w:val="16"/>
                    <w:szCs w:val="16"/>
                  </w:rPr>
                  <w:t>Click or tap here to enter text.</w:t>
                </w:r>
              </w:p>
            </w:tc>
          </w:sdtContent>
        </w:sdt>
      </w:tr>
      <w:tr w:rsidR="0076625A" w:rsidRPr="00567D45" w14:paraId="69DF3C93" w14:textId="77777777" w:rsidTr="4527EE2B">
        <w:tc>
          <w:tcPr>
            <w:tcW w:w="1255" w:type="dxa"/>
            <w:tcBorders>
              <w:top w:val="single" w:sz="4" w:space="0" w:color="auto"/>
              <w:left w:val="single" w:sz="4" w:space="0" w:color="auto"/>
              <w:bottom w:val="single" w:sz="4" w:space="0" w:color="auto"/>
              <w:right w:val="single" w:sz="4" w:space="0" w:color="auto"/>
            </w:tcBorders>
            <w:vAlign w:val="center"/>
          </w:tcPr>
          <w:p w14:paraId="79C9A8BA" w14:textId="131DB40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17-Q-7</w:t>
            </w:r>
          </w:p>
        </w:tc>
        <w:tc>
          <w:tcPr>
            <w:tcW w:w="1080" w:type="dxa"/>
            <w:tcBorders>
              <w:top w:val="single" w:sz="4" w:space="0" w:color="auto"/>
              <w:left w:val="single" w:sz="4" w:space="0" w:color="auto"/>
              <w:bottom w:val="single" w:sz="4" w:space="0" w:color="auto"/>
              <w:right w:val="single" w:sz="4" w:space="0" w:color="auto"/>
            </w:tcBorders>
            <w:vAlign w:val="center"/>
          </w:tcPr>
          <w:p w14:paraId="3BC203A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D13C483"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85AE85F" w14:textId="5CCE27E7"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29167A4" w14:textId="2149C50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color w:val="000000"/>
                <w:sz w:val="20"/>
                <w:szCs w:val="20"/>
              </w:rPr>
              <w:t xml:space="preserve"> If non-disposable instruments are not used, the facility has at least one autoclave that uses high-pressure steam and heat, or all sterile items are single-use disposable. If not processed immediately for sterilization, all soiled instruments are to be treated with an enzymatic cleaner</w:t>
            </w:r>
            <w:r w:rsidRPr="00567D45">
              <w:rPr>
                <w:rFonts w:ascii="Arial" w:hAnsi="Arial" w:cs="Arial"/>
                <w:color w:val="000000"/>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3DB6BB48" w14:textId="77777777" w:rsidR="0076625A" w:rsidRPr="00567D45" w:rsidRDefault="0072305E" w:rsidP="0076625A">
            <w:pPr>
              <w:rPr>
                <w:rFonts w:ascii="Arial" w:hAnsi="Arial" w:cs="Arial"/>
                <w:sz w:val="20"/>
                <w:szCs w:val="20"/>
              </w:rPr>
            </w:pPr>
            <w:sdt>
              <w:sdtPr>
                <w:rPr>
                  <w:rFonts w:ascii="Arial" w:hAnsi="Arial" w:cs="Arial"/>
                  <w:sz w:val="20"/>
                  <w:szCs w:val="20"/>
                </w:rPr>
                <w:id w:val="46601708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63B9060" w14:textId="77777777" w:rsidR="0076625A" w:rsidRPr="00567D45" w:rsidRDefault="0072305E" w:rsidP="0076625A">
            <w:pPr>
              <w:rPr>
                <w:rFonts w:ascii="Arial" w:hAnsi="Arial" w:cs="Arial"/>
                <w:sz w:val="20"/>
                <w:szCs w:val="20"/>
              </w:rPr>
            </w:pPr>
            <w:sdt>
              <w:sdtPr>
                <w:rPr>
                  <w:rFonts w:ascii="Arial" w:hAnsi="Arial" w:cs="Arial"/>
                  <w:sz w:val="20"/>
                  <w:szCs w:val="20"/>
                </w:rPr>
                <w:id w:val="77375521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F41E454" w14:textId="42D8EA9E" w:rsidR="0076625A" w:rsidRPr="00567D45" w:rsidRDefault="0072305E" w:rsidP="00D834C2">
            <w:pPr>
              <w:rPr>
                <w:rFonts w:ascii="Arial" w:hAnsi="Arial" w:cs="Arial"/>
                <w:sz w:val="20"/>
                <w:szCs w:val="20"/>
              </w:rPr>
            </w:pPr>
            <w:sdt>
              <w:sdtPr>
                <w:rPr>
                  <w:rFonts w:ascii="Arial" w:hAnsi="Arial" w:cs="Arial"/>
                  <w:sz w:val="20"/>
                  <w:szCs w:val="20"/>
                </w:rPr>
                <w:id w:val="175515902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843320852"/>
            <w:placeholder>
              <w:docPart w:val="7A54178EB8B340D08CCC04EAD0E5B64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DE15DFC" w14:textId="009F543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4763A">
                  <w:rPr>
                    <w:rStyle w:val="PlaceholderText"/>
                    <w:rFonts w:ascii="Arial" w:hAnsi="Arial" w:cs="Arial"/>
                    <w:sz w:val="16"/>
                    <w:szCs w:val="16"/>
                  </w:rPr>
                  <w:t>Click or tap here to enter text.</w:t>
                </w:r>
              </w:p>
            </w:tc>
          </w:sdtContent>
        </w:sdt>
      </w:tr>
      <w:tr w:rsidR="0076625A" w:rsidRPr="00567D45" w14:paraId="22DB09A0"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5408A1BA" w14:textId="30BDBF4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17-Q-8</w:t>
            </w:r>
          </w:p>
        </w:tc>
        <w:tc>
          <w:tcPr>
            <w:tcW w:w="1080" w:type="dxa"/>
            <w:tcBorders>
              <w:top w:val="single" w:sz="4" w:space="0" w:color="auto"/>
              <w:left w:val="single" w:sz="4" w:space="0" w:color="auto"/>
              <w:bottom w:val="single" w:sz="4" w:space="0" w:color="auto"/>
              <w:right w:val="single" w:sz="4" w:space="0" w:color="auto"/>
            </w:tcBorders>
            <w:vAlign w:val="center"/>
          </w:tcPr>
          <w:p w14:paraId="6167B6AE"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2D8140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A31356F" w14:textId="5A12FC4C"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CDBCD7F" w14:textId="26174CB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A7D36">
              <w:rPr>
                <w:rFonts w:ascii="Arial" w:hAnsi="Arial" w:cs="Arial"/>
                <w:color w:val="000000" w:themeColor="text1"/>
                <w:sz w:val="20"/>
                <w:szCs w:val="20"/>
              </w:rPr>
              <w:t>Additional methods in use can be chemical autoclave (Chemclave©) or gas (ethylene oxide/EO) sterilizer.</w:t>
            </w:r>
          </w:p>
        </w:tc>
        <w:tc>
          <w:tcPr>
            <w:tcW w:w="2430" w:type="dxa"/>
            <w:tcBorders>
              <w:top w:val="single" w:sz="4" w:space="0" w:color="auto"/>
              <w:left w:val="single" w:sz="4" w:space="0" w:color="auto"/>
              <w:bottom w:val="single" w:sz="4" w:space="0" w:color="auto"/>
              <w:right w:val="single" w:sz="4" w:space="0" w:color="auto"/>
            </w:tcBorders>
            <w:vAlign w:val="center"/>
          </w:tcPr>
          <w:p w14:paraId="55D3311A" w14:textId="77777777" w:rsidR="0076625A" w:rsidRPr="00567D45" w:rsidRDefault="0072305E" w:rsidP="0076625A">
            <w:pPr>
              <w:rPr>
                <w:rFonts w:ascii="Arial" w:hAnsi="Arial" w:cs="Arial"/>
                <w:sz w:val="20"/>
                <w:szCs w:val="20"/>
              </w:rPr>
            </w:pPr>
            <w:sdt>
              <w:sdtPr>
                <w:rPr>
                  <w:rFonts w:ascii="Arial" w:hAnsi="Arial" w:cs="Arial"/>
                  <w:sz w:val="20"/>
                  <w:szCs w:val="20"/>
                </w:rPr>
                <w:id w:val="-184809139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20F8E29" w14:textId="77777777" w:rsidR="0076625A" w:rsidRPr="00567D45" w:rsidRDefault="0072305E" w:rsidP="0076625A">
            <w:pPr>
              <w:rPr>
                <w:rFonts w:ascii="Arial" w:hAnsi="Arial" w:cs="Arial"/>
                <w:sz w:val="20"/>
                <w:szCs w:val="20"/>
              </w:rPr>
            </w:pPr>
            <w:sdt>
              <w:sdtPr>
                <w:rPr>
                  <w:rFonts w:ascii="Arial" w:hAnsi="Arial" w:cs="Arial"/>
                  <w:sz w:val="20"/>
                  <w:szCs w:val="20"/>
                </w:rPr>
                <w:id w:val="-198645467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76769BD" w14:textId="0D74706C" w:rsidR="0076625A" w:rsidRPr="00567D45" w:rsidRDefault="0072305E" w:rsidP="00D834C2">
            <w:pPr>
              <w:rPr>
                <w:rFonts w:ascii="Arial" w:hAnsi="Arial" w:cs="Arial"/>
                <w:sz w:val="20"/>
                <w:szCs w:val="20"/>
              </w:rPr>
            </w:pPr>
            <w:sdt>
              <w:sdtPr>
                <w:rPr>
                  <w:rFonts w:ascii="Arial" w:hAnsi="Arial" w:cs="Arial"/>
                  <w:sz w:val="20"/>
                  <w:szCs w:val="20"/>
                </w:rPr>
                <w:id w:val="-45155712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034919682"/>
            <w:placeholder>
              <w:docPart w:val="C6FFA733996D40B6BE5B500BFA287F9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5504103" w14:textId="69958A9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4763A">
                  <w:rPr>
                    <w:rStyle w:val="PlaceholderText"/>
                    <w:rFonts w:ascii="Arial" w:hAnsi="Arial" w:cs="Arial"/>
                    <w:sz w:val="16"/>
                    <w:szCs w:val="16"/>
                  </w:rPr>
                  <w:t>Click or tap here to enter text.</w:t>
                </w:r>
              </w:p>
            </w:tc>
          </w:sdtContent>
        </w:sdt>
      </w:tr>
      <w:tr w:rsidR="0076625A" w:rsidRPr="00567D45" w14:paraId="20ADC653"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733C6A02" w14:textId="6803ACE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17-Q-9</w:t>
            </w:r>
          </w:p>
        </w:tc>
        <w:tc>
          <w:tcPr>
            <w:tcW w:w="1080" w:type="dxa"/>
            <w:tcBorders>
              <w:top w:val="single" w:sz="4" w:space="0" w:color="auto"/>
              <w:left w:val="single" w:sz="4" w:space="0" w:color="auto"/>
              <w:bottom w:val="single" w:sz="4" w:space="0" w:color="auto"/>
              <w:right w:val="single" w:sz="4" w:space="0" w:color="auto"/>
            </w:tcBorders>
            <w:vAlign w:val="center"/>
          </w:tcPr>
          <w:p w14:paraId="6BF0E6F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3DA3B2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FBBBC7E" w14:textId="6A1A6877"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03B3206" w14:textId="64941C3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Gas sterilizers, if used, must be vented as per the manufacturer’s specifications.</w:t>
            </w:r>
          </w:p>
        </w:tc>
        <w:tc>
          <w:tcPr>
            <w:tcW w:w="2430" w:type="dxa"/>
            <w:tcBorders>
              <w:top w:val="single" w:sz="4" w:space="0" w:color="auto"/>
              <w:left w:val="single" w:sz="4" w:space="0" w:color="auto"/>
              <w:bottom w:val="single" w:sz="4" w:space="0" w:color="auto"/>
              <w:right w:val="single" w:sz="4" w:space="0" w:color="auto"/>
            </w:tcBorders>
            <w:vAlign w:val="center"/>
          </w:tcPr>
          <w:p w14:paraId="17D3D2C2" w14:textId="77777777" w:rsidR="0076625A" w:rsidRPr="00567D45" w:rsidRDefault="0072305E" w:rsidP="0076625A">
            <w:pPr>
              <w:rPr>
                <w:rFonts w:ascii="Arial" w:hAnsi="Arial" w:cs="Arial"/>
                <w:sz w:val="20"/>
                <w:szCs w:val="20"/>
              </w:rPr>
            </w:pPr>
            <w:sdt>
              <w:sdtPr>
                <w:rPr>
                  <w:rFonts w:ascii="Arial" w:hAnsi="Arial" w:cs="Arial"/>
                  <w:sz w:val="20"/>
                  <w:szCs w:val="20"/>
                </w:rPr>
                <w:id w:val="15766107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449272E" w14:textId="77777777" w:rsidR="0076625A" w:rsidRPr="00567D45" w:rsidRDefault="0072305E" w:rsidP="0076625A">
            <w:pPr>
              <w:rPr>
                <w:rFonts w:ascii="Arial" w:hAnsi="Arial" w:cs="Arial"/>
                <w:sz w:val="20"/>
                <w:szCs w:val="20"/>
              </w:rPr>
            </w:pPr>
            <w:sdt>
              <w:sdtPr>
                <w:rPr>
                  <w:rFonts w:ascii="Arial" w:hAnsi="Arial" w:cs="Arial"/>
                  <w:sz w:val="20"/>
                  <w:szCs w:val="20"/>
                </w:rPr>
                <w:id w:val="-196665213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9FADA95" w14:textId="122B0F01" w:rsidR="0076625A" w:rsidRPr="00567D45" w:rsidRDefault="0072305E" w:rsidP="00D834C2">
            <w:pPr>
              <w:rPr>
                <w:rFonts w:ascii="Arial" w:hAnsi="Arial" w:cs="Arial"/>
                <w:sz w:val="20"/>
                <w:szCs w:val="20"/>
              </w:rPr>
            </w:pPr>
            <w:sdt>
              <w:sdtPr>
                <w:rPr>
                  <w:rFonts w:ascii="Arial" w:hAnsi="Arial" w:cs="Arial"/>
                  <w:sz w:val="20"/>
                  <w:szCs w:val="20"/>
                </w:rPr>
                <w:id w:val="103461491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158043508"/>
            <w:placeholder>
              <w:docPart w:val="457785103080408CADF6CBFBC0D07B6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7A06E21" w14:textId="31899D3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4763A">
                  <w:rPr>
                    <w:rStyle w:val="PlaceholderText"/>
                    <w:rFonts w:ascii="Arial" w:hAnsi="Arial" w:cs="Arial"/>
                    <w:sz w:val="16"/>
                    <w:szCs w:val="16"/>
                  </w:rPr>
                  <w:t>Click or tap here to enter text.</w:t>
                </w:r>
              </w:p>
            </w:tc>
          </w:sdtContent>
        </w:sdt>
      </w:tr>
      <w:tr w:rsidR="0076625A" w:rsidRPr="00567D45" w14:paraId="291D4836"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0EA21FEE" w14:textId="700E15E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17-Q-10</w:t>
            </w:r>
          </w:p>
        </w:tc>
        <w:tc>
          <w:tcPr>
            <w:tcW w:w="1080" w:type="dxa"/>
            <w:tcBorders>
              <w:top w:val="single" w:sz="4" w:space="0" w:color="auto"/>
              <w:left w:val="single" w:sz="4" w:space="0" w:color="auto"/>
              <w:bottom w:val="single" w:sz="4" w:space="0" w:color="auto"/>
              <w:right w:val="single" w:sz="4" w:space="0" w:color="auto"/>
            </w:tcBorders>
            <w:vAlign w:val="center"/>
          </w:tcPr>
          <w:p w14:paraId="68ACC36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6D1398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CAFB52A" w14:textId="04DF2573"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CF6FBEC"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facility monitors the sterilization cycle's effectiveness in accordance with nationally and internationally recognized standards of practice and in conjunction with the manufacturer's instructions for use. This includes but is not limited to:</w:t>
            </w:r>
          </w:p>
          <w:p w14:paraId="0A2B75CA" w14:textId="2F81A5F9" w:rsidR="0076625A" w:rsidRPr="00567D45" w:rsidRDefault="0076625A" w:rsidP="0076625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Monitoring each sterilizer load for the appropriate mechanical indicators (e.g., time, temperature, and pressure).</w:t>
            </w:r>
          </w:p>
          <w:p w14:paraId="40526CD2" w14:textId="0DE0FC02" w:rsidR="0076625A" w:rsidRPr="00567D45" w:rsidRDefault="0076625A" w:rsidP="0076625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Using type 1 (external) and type 5 (internal) chemical indicators.</w:t>
            </w:r>
          </w:p>
          <w:p w14:paraId="35259519" w14:textId="1135035D" w:rsidR="0076625A" w:rsidRPr="00567D45" w:rsidRDefault="0076625A" w:rsidP="0076625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Weekly biological indicator (spore test) for each sterilizer.</w:t>
            </w:r>
          </w:p>
          <w:p w14:paraId="7DD5ADA1" w14:textId="38149652" w:rsidR="0076625A" w:rsidRPr="00567D45" w:rsidRDefault="0076625A" w:rsidP="0076625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Using a biological indicator for every load containing implantable items; and. </w:t>
            </w:r>
          </w:p>
          <w:p w14:paraId="7BC605F0" w14:textId="244F04D8" w:rsidR="0076625A" w:rsidRPr="00567D45" w:rsidRDefault="0076625A" w:rsidP="0076625A">
            <w:pPr>
              <w:pStyle w:val="ListParagraph"/>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Recording evidence of sterilization assurance monitoring for every load, and any corrective action is documented.</w:t>
            </w:r>
          </w:p>
        </w:tc>
        <w:tc>
          <w:tcPr>
            <w:tcW w:w="2430" w:type="dxa"/>
            <w:tcBorders>
              <w:top w:val="single" w:sz="4" w:space="0" w:color="auto"/>
              <w:left w:val="single" w:sz="4" w:space="0" w:color="auto"/>
              <w:bottom w:val="single" w:sz="4" w:space="0" w:color="auto"/>
              <w:right w:val="single" w:sz="4" w:space="0" w:color="auto"/>
            </w:tcBorders>
            <w:vAlign w:val="center"/>
          </w:tcPr>
          <w:p w14:paraId="48D92C0B" w14:textId="77777777" w:rsidR="0076625A" w:rsidRPr="00567D45" w:rsidRDefault="0072305E" w:rsidP="0076625A">
            <w:pPr>
              <w:rPr>
                <w:rFonts w:ascii="Arial" w:hAnsi="Arial" w:cs="Arial"/>
                <w:sz w:val="20"/>
                <w:szCs w:val="20"/>
              </w:rPr>
            </w:pPr>
            <w:sdt>
              <w:sdtPr>
                <w:rPr>
                  <w:rFonts w:ascii="Arial" w:hAnsi="Arial" w:cs="Arial"/>
                  <w:sz w:val="20"/>
                  <w:szCs w:val="20"/>
                </w:rPr>
                <w:id w:val="15388911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E7B8FFE" w14:textId="77777777" w:rsidR="0076625A" w:rsidRPr="00567D45" w:rsidRDefault="0072305E" w:rsidP="0076625A">
            <w:pPr>
              <w:rPr>
                <w:rFonts w:ascii="Arial" w:hAnsi="Arial" w:cs="Arial"/>
                <w:sz w:val="20"/>
                <w:szCs w:val="20"/>
              </w:rPr>
            </w:pPr>
            <w:sdt>
              <w:sdtPr>
                <w:rPr>
                  <w:rFonts w:ascii="Arial" w:hAnsi="Arial" w:cs="Arial"/>
                  <w:sz w:val="20"/>
                  <w:szCs w:val="20"/>
                </w:rPr>
                <w:id w:val="-152116628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6DEC7CA" w14:textId="5E54CFD1" w:rsidR="0076625A" w:rsidRPr="00567D45" w:rsidRDefault="0072305E" w:rsidP="00D834C2">
            <w:pPr>
              <w:rPr>
                <w:rFonts w:ascii="Arial" w:hAnsi="Arial" w:cs="Arial"/>
                <w:sz w:val="20"/>
                <w:szCs w:val="20"/>
              </w:rPr>
            </w:pPr>
            <w:sdt>
              <w:sdtPr>
                <w:rPr>
                  <w:rFonts w:ascii="Arial" w:hAnsi="Arial" w:cs="Arial"/>
                  <w:sz w:val="20"/>
                  <w:szCs w:val="20"/>
                </w:rPr>
                <w:id w:val="139130786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534768569"/>
            <w:placeholder>
              <w:docPart w:val="61BAE896B4244D64A4EEE7B1A33273F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BA3771C" w14:textId="49D3BA7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4763A">
                  <w:rPr>
                    <w:rStyle w:val="PlaceholderText"/>
                    <w:rFonts w:ascii="Arial" w:hAnsi="Arial" w:cs="Arial"/>
                    <w:sz w:val="16"/>
                    <w:szCs w:val="16"/>
                  </w:rPr>
                  <w:t>Click or tap here to enter text.</w:t>
                </w:r>
              </w:p>
            </w:tc>
          </w:sdtContent>
        </w:sdt>
      </w:tr>
      <w:tr w:rsidR="0076625A" w:rsidRPr="00567D45" w14:paraId="4A5E6A37"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20147A4" w14:textId="08065F3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17-Q-11</w:t>
            </w:r>
          </w:p>
        </w:tc>
        <w:tc>
          <w:tcPr>
            <w:tcW w:w="1080" w:type="dxa"/>
            <w:tcBorders>
              <w:top w:val="single" w:sz="4" w:space="0" w:color="auto"/>
              <w:left w:val="single" w:sz="4" w:space="0" w:color="auto"/>
              <w:bottom w:val="single" w:sz="4" w:space="0" w:color="auto"/>
              <w:right w:val="single" w:sz="4" w:space="0" w:color="auto"/>
            </w:tcBorders>
            <w:vAlign w:val="center"/>
          </w:tcPr>
          <w:p w14:paraId="57C6CA2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0475CF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6260AB6" w14:textId="629D1721"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C75D870" w14:textId="0E6A87A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5661A">
              <w:rPr>
                <w:rFonts w:ascii="Arial" w:hAnsi="Arial" w:cs="Arial"/>
                <w:sz w:val="20"/>
                <w:szCs w:val="20"/>
              </w:rPr>
              <w:t xml:space="preserve">Sterile instruments and supplies are packaged according to the manufacturer’s instructions for use (IFU) and sealed effectively. Self-sealing peel pouches must be folded on the crease and may only be double-pouched when the process is validated by the manufacturer. </w:t>
            </w:r>
          </w:p>
        </w:tc>
        <w:tc>
          <w:tcPr>
            <w:tcW w:w="2430" w:type="dxa"/>
            <w:tcBorders>
              <w:top w:val="single" w:sz="4" w:space="0" w:color="auto"/>
              <w:left w:val="single" w:sz="4" w:space="0" w:color="auto"/>
              <w:bottom w:val="single" w:sz="4" w:space="0" w:color="auto"/>
              <w:right w:val="single" w:sz="4" w:space="0" w:color="auto"/>
            </w:tcBorders>
            <w:vAlign w:val="center"/>
          </w:tcPr>
          <w:p w14:paraId="2BF24AC9" w14:textId="77777777" w:rsidR="0076625A" w:rsidRPr="00567D45" w:rsidRDefault="0072305E" w:rsidP="0076625A">
            <w:pPr>
              <w:rPr>
                <w:rFonts w:ascii="Arial" w:hAnsi="Arial" w:cs="Arial"/>
                <w:sz w:val="20"/>
                <w:szCs w:val="20"/>
              </w:rPr>
            </w:pPr>
            <w:sdt>
              <w:sdtPr>
                <w:rPr>
                  <w:rFonts w:ascii="Arial" w:hAnsi="Arial" w:cs="Arial"/>
                  <w:sz w:val="20"/>
                  <w:szCs w:val="20"/>
                </w:rPr>
                <w:id w:val="-80847731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92BC9DA" w14:textId="77777777" w:rsidR="0076625A" w:rsidRPr="00567D45" w:rsidRDefault="0072305E" w:rsidP="0076625A">
            <w:pPr>
              <w:rPr>
                <w:rFonts w:ascii="Arial" w:hAnsi="Arial" w:cs="Arial"/>
                <w:sz w:val="20"/>
                <w:szCs w:val="20"/>
              </w:rPr>
            </w:pPr>
            <w:sdt>
              <w:sdtPr>
                <w:rPr>
                  <w:rFonts w:ascii="Arial" w:hAnsi="Arial" w:cs="Arial"/>
                  <w:sz w:val="20"/>
                  <w:szCs w:val="20"/>
                </w:rPr>
                <w:id w:val="-96519647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FFCFEE1" w14:textId="4947D01C" w:rsidR="0076625A" w:rsidRPr="00567D45" w:rsidRDefault="0072305E" w:rsidP="00027529">
            <w:pPr>
              <w:rPr>
                <w:rFonts w:ascii="Arial" w:hAnsi="Arial" w:cs="Arial"/>
                <w:sz w:val="20"/>
                <w:szCs w:val="20"/>
              </w:rPr>
            </w:pPr>
            <w:sdt>
              <w:sdtPr>
                <w:rPr>
                  <w:rFonts w:ascii="Arial" w:hAnsi="Arial" w:cs="Arial"/>
                  <w:sz w:val="20"/>
                  <w:szCs w:val="20"/>
                </w:rPr>
                <w:id w:val="-43042504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294326241"/>
            <w:placeholder>
              <w:docPart w:val="63E3A00608614941B6653A4EB506B58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7CACE70" w14:textId="7EA4D4B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4763A">
                  <w:rPr>
                    <w:rStyle w:val="PlaceholderText"/>
                    <w:rFonts w:ascii="Arial" w:hAnsi="Arial" w:cs="Arial"/>
                    <w:sz w:val="16"/>
                    <w:szCs w:val="16"/>
                  </w:rPr>
                  <w:t>Click or tap here to enter text.</w:t>
                </w:r>
              </w:p>
            </w:tc>
          </w:sdtContent>
        </w:sdt>
      </w:tr>
      <w:tr w:rsidR="0076625A" w:rsidRPr="00567D45" w14:paraId="6EB90FF1"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D0C4BF2" w14:textId="7780A6C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17-Q-12</w:t>
            </w:r>
          </w:p>
        </w:tc>
        <w:tc>
          <w:tcPr>
            <w:tcW w:w="1080" w:type="dxa"/>
            <w:tcBorders>
              <w:top w:val="single" w:sz="4" w:space="0" w:color="auto"/>
              <w:left w:val="single" w:sz="4" w:space="0" w:color="auto"/>
              <w:bottom w:val="single" w:sz="4" w:space="0" w:color="auto"/>
              <w:right w:val="single" w:sz="4" w:space="0" w:color="auto"/>
            </w:tcBorders>
            <w:vAlign w:val="center"/>
          </w:tcPr>
          <w:p w14:paraId="7A4D52E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372C41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BCA47FF" w14:textId="190702D2"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A38ED9C" w14:textId="5641B4C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Each sterilized pack is marked with the date of sterilization and, when applicable, with the expiration date. When more than one autoclave is available, each pack must be labeled to identify which autoclave it was sterilized.</w:t>
            </w:r>
          </w:p>
        </w:tc>
        <w:tc>
          <w:tcPr>
            <w:tcW w:w="2430" w:type="dxa"/>
            <w:tcBorders>
              <w:top w:val="single" w:sz="4" w:space="0" w:color="auto"/>
              <w:left w:val="single" w:sz="4" w:space="0" w:color="auto"/>
              <w:bottom w:val="single" w:sz="4" w:space="0" w:color="auto"/>
              <w:right w:val="single" w:sz="4" w:space="0" w:color="auto"/>
            </w:tcBorders>
            <w:vAlign w:val="center"/>
          </w:tcPr>
          <w:p w14:paraId="039BF9BA" w14:textId="77777777" w:rsidR="0076625A" w:rsidRPr="00567D45" w:rsidRDefault="0072305E" w:rsidP="0076625A">
            <w:pPr>
              <w:rPr>
                <w:rFonts w:ascii="Arial" w:hAnsi="Arial" w:cs="Arial"/>
                <w:sz w:val="20"/>
                <w:szCs w:val="20"/>
              </w:rPr>
            </w:pPr>
            <w:sdt>
              <w:sdtPr>
                <w:rPr>
                  <w:rFonts w:ascii="Arial" w:hAnsi="Arial" w:cs="Arial"/>
                  <w:sz w:val="20"/>
                  <w:szCs w:val="20"/>
                </w:rPr>
                <w:id w:val="45892151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1C80E45" w14:textId="77777777" w:rsidR="0076625A" w:rsidRPr="00567D45" w:rsidRDefault="0072305E" w:rsidP="0076625A">
            <w:pPr>
              <w:rPr>
                <w:rFonts w:ascii="Arial" w:hAnsi="Arial" w:cs="Arial"/>
                <w:sz w:val="20"/>
                <w:szCs w:val="20"/>
              </w:rPr>
            </w:pPr>
            <w:sdt>
              <w:sdtPr>
                <w:rPr>
                  <w:rFonts w:ascii="Arial" w:hAnsi="Arial" w:cs="Arial"/>
                  <w:sz w:val="20"/>
                  <w:szCs w:val="20"/>
                </w:rPr>
                <w:id w:val="-137283460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50049C6" w14:textId="6CD55E1C" w:rsidR="0076625A" w:rsidRPr="00567D45" w:rsidRDefault="0072305E" w:rsidP="00027529">
            <w:pPr>
              <w:rPr>
                <w:rFonts w:ascii="Arial" w:hAnsi="Arial" w:cs="Arial"/>
                <w:sz w:val="20"/>
                <w:szCs w:val="20"/>
              </w:rPr>
            </w:pPr>
            <w:sdt>
              <w:sdtPr>
                <w:rPr>
                  <w:rFonts w:ascii="Arial" w:hAnsi="Arial" w:cs="Arial"/>
                  <w:sz w:val="20"/>
                  <w:szCs w:val="20"/>
                </w:rPr>
                <w:id w:val="-176391567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901366037"/>
            <w:placeholder>
              <w:docPart w:val="4251EE3FBB1F4AECA0439923E2C1548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71AEB13" w14:textId="105AA29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4763A">
                  <w:rPr>
                    <w:rStyle w:val="PlaceholderText"/>
                    <w:rFonts w:ascii="Arial" w:hAnsi="Arial" w:cs="Arial"/>
                    <w:sz w:val="16"/>
                    <w:szCs w:val="16"/>
                  </w:rPr>
                  <w:t>Click or tap here to enter text.</w:t>
                </w:r>
              </w:p>
            </w:tc>
          </w:sdtContent>
        </w:sdt>
      </w:tr>
      <w:tr w:rsidR="0076625A" w:rsidRPr="00567D45" w14:paraId="4F16378E"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7D55CED4" w14:textId="1D8A6D7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17-Q-13</w:t>
            </w:r>
          </w:p>
        </w:tc>
        <w:tc>
          <w:tcPr>
            <w:tcW w:w="1080" w:type="dxa"/>
            <w:tcBorders>
              <w:top w:val="single" w:sz="4" w:space="0" w:color="auto"/>
              <w:left w:val="single" w:sz="4" w:space="0" w:color="auto"/>
              <w:bottom w:val="single" w:sz="4" w:space="0" w:color="auto"/>
              <w:right w:val="single" w:sz="4" w:space="0" w:color="auto"/>
            </w:tcBorders>
            <w:vAlign w:val="center"/>
          </w:tcPr>
          <w:p w14:paraId="313F99E8"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0002BB3"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FEC93A6" w14:textId="47F60E25"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9323B" w14:textId="3196CA39" w:rsidR="0076625A" w:rsidRPr="00567D45" w:rsidRDefault="0076625A" w:rsidP="0076625A">
            <w:pPr>
              <w:pStyle w:val="QATableBodyText"/>
              <w:ind w:left="0"/>
              <w:rPr>
                <w:rFonts w:cs="Arial"/>
              </w:rPr>
            </w:pPr>
            <w:r w:rsidRPr="0076625A">
              <w:rPr>
                <w:rFonts w:cs="Arial"/>
                <w:color w:val="000000" w:themeColor="text1"/>
              </w:rPr>
              <w:t>Comprehensive monitoring records that include quality control are retained for the sterilization or other disinfection process and should be reviewed and stored for a minimum of three (3) years.</w:t>
            </w:r>
          </w:p>
        </w:tc>
        <w:tc>
          <w:tcPr>
            <w:tcW w:w="2430" w:type="dxa"/>
            <w:tcBorders>
              <w:top w:val="single" w:sz="4" w:space="0" w:color="auto"/>
              <w:left w:val="single" w:sz="4" w:space="0" w:color="auto"/>
              <w:bottom w:val="single" w:sz="4" w:space="0" w:color="auto"/>
              <w:right w:val="single" w:sz="4" w:space="0" w:color="auto"/>
            </w:tcBorders>
            <w:vAlign w:val="center"/>
          </w:tcPr>
          <w:p w14:paraId="7FFA4D74" w14:textId="77777777" w:rsidR="0076625A" w:rsidRPr="00567D45" w:rsidRDefault="0072305E" w:rsidP="0076625A">
            <w:pPr>
              <w:rPr>
                <w:rFonts w:ascii="Arial" w:hAnsi="Arial" w:cs="Arial"/>
                <w:sz w:val="20"/>
                <w:szCs w:val="20"/>
              </w:rPr>
            </w:pPr>
            <w:sdt>
              <w:sdtPr>
                <w:rPr>
                  <w:rFonts w:ascii="Arial" w:hAnsi="Arial" w:cs="Arial"/>
                  <w:sz w:val="20"/>
                  <w:szCs w:val="20"/>
                </w:rPr>
                <w:id w:val="191272423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07A6A7B" w14:textId="77777777" w:rsidR="0076625A" w:rsidRPr="00567D45" w:rsidRDefault="0072305E" w:rsidP="0076625A">
            <w:pPr>
              <w:rPr>
                <w:rFonts w:ascii="Arial" w:hAnsi="Arial" w:cs="Arial"/>
                <w:sz w:val="20"/>
                <w:szCs w:val="20"/>
              </w:rPr>
            </w:pPr>
            <w:sdt>
              <w:sdtPr>
                <w:rPr>
                  <w:rFonts w:ascii="Arial" w:hAnsi="Arial" w:cs="Arial"/>
                  <w:sz w:val="20"/>
                  <w:szCs w:val="20"/>
                </w:rPr>
                <w:id w:val="183795872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A38BCA1" w14:textId="7883AE90" w:rsidR="0076625A" w:rsidRPr="00567D45" w:rsidRDefault="0072305E" w:rsidP="00027529">
            <w:pPr>
              <w:rPr>
                <w:rFonts w:ascii="Arial" w:hAnsi="Arial" w:cs="Arial"/>
                <w:sz w:val="20"/>
                <w:szCs w:val="20"/>
              </w:rPr>
            </w:pPr>
            <w:sdt>
              <w:sdtPr>
                <w:rPr>
                  <w:rFonts w:ascii="Arial" w:hAnsi="Arial" w:cs="Arial"/>
                  <w:sz w:val="20"/>
                  <w:szCs w:val="20"/>
                </w:rPr>
                <w:id w:val="-143505146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792821335"/>
            <w:placeholder>
              <w:docPart w:val="D195EED297564529934121E80C1F7D5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DA932FF" w14:textId="18F3946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4763A">
                  <w:rPr>
                    <w:rStyle w:val="PlaceholderText"/>
                    <w:rFonts w:ascii="Arial" w:hAnsi="Arial" w:cs="Arial"/>
                    <w:sz w:val="16"/>
                    <w:szCs w:val="16"/>
                  </w:rPr>
                  <w:t>Click or tap here to enter text.</w:t>
                </w:r>
              </w:p>
            </w:tc>
          </w:sdtContent>
        </w:sdt>
      </w:tr>
      <w:tr w:rsidR="0076625A" w:rsidRPr="00567D45" w14:paraId="4F73919C"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4DBA9823" w14:textId="62974EE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17-Q-14</w:t>
            </w:r>
          </w:p>
        </w:tc>
        <w:tc>
          <w:tcPr>
            <w:tcW w:w="1080" w:type="dxa"/>
            <w:tcBorders>
              <w:top w:val="single" w:sz="4" w:space="0" w:color="auto"/>
              <w:left w:val="single" w:sz="4" w:space="0" w:color="auto"/>
              <w:bottom w:val="single" w:sz="4" w:space="0" w:color="auto"/>
              <w:right w:val="single" w:sz="4" w:space="0" w:color="auto"/>
            </w:tcBorders>
            <w:vAlign w:val="center"/>
          </w:tcPr>
          <w:p w14:paraId="4FD7BD5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288455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A6B476B" w14:textId="09129B3A"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F7909" w14:textId="079B13E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BD02A9">
              <w:rPr>
                <w:rFonts w:ascii="Arial" w:hAnsi="Arial" w:cs="Arial"/>
                <w:sz w:val="20"/>
                <w:szCs w:val="20"/>
              </w:rPr>
              <w:t xml:space="preserve">There </w:t>
            </w:r>
            <w:proofErr w:type="gramStart"/>
            <w:r w:rsidRPr="00BD02A9">
              <w:rPr>
                <w:rFonts w:ascii="Arial" w:hAnsi="Arial" w:cs="Arial"/>
                <w:sz w:val="20"/>
                <w:szCs w:val="20"/>
              </w:rPr>
              <w:t>is</w:t>
            </w:r>
            <w:proofErr w:type="gramEnd"/>
            <w:r w:rsidRPr="00BD02A9">
              <w:rPr>
                <w:rFonts w:ascii="Arial" w:hAnsi="Arial" w:cs="Arial"/>
                <w:sz w:val="20"/>
                <w:szCs w:val="20"/>
              </w:rPr>
              <w:t xml:space="preserve"> a written policy and procedure for the management of a positive biological indicator.</w:t>
            </w:r>
          </w:p>
        </w:tc>
        <w:tc>
          <w:tcPr>
            <w:tcW w:w="2430" w:type="dxa"/>
            <w:tcBorders>
              <w:top w:val="single" w:sz="4" w:space="0" w:color="auto"/>
              <w:left w:val="single" w:sz="4" w:space="0" w:color="auto"/>
              <w:bottom w:val="single" w:sz="4" w:space="0" w:color="auto"/>
              <w:right w:val="single" w:sz="4" w:space="0" w:color="auto"/>
            </w:tcBorders>
            <w:vAlign w:val="center"/>
          </w:tcPr>
          <w:p w14:paraId="4174122A" w14:textId="77777777" w:rsidR="0076625A" w:rsidRPr="00567D45" w:rsidRDefault="0072305E" w:rsidP="0076625A">
            <w:pPr>
              <w:rPr>
                <w:rFonts w:ascii="Arial" w:hAnsi="Arial" w:cs="Arial"/>
                <w:sz w:val="20"/>
                <w:szCs w:val="20"/>
              </w:rPr>
            </w:pPr>
            <w:sdt>
              <w:sdtPr>
                <w:rPr>
                  <w:rFonts w:ascii="Arial" w:hAnsi="Arial" w:cs="Arial"/>
                  <w:sz w:val="20"/>
                  <w:szCs w:val="20"/>
                </w:rPr>
                <w:id w:val="113915708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CE9AC54" w14:textId="77777777" w:rsidR="0076625A" w:rsidRPr="00567D45" w:rsidRDefault="0072305E" w:rsidP="0076625A">
            <w:pPr>
              <w:rPr>
                <w:rFonts w:ascii="Arial" w:hAnsi="Arial" w:cs="Arial"/>
                <w:sz w:val="20"/>
                <w:szCs w:val="20"/>
              </w:rPr>
            </w:pPr>
            <w:sdt>
              <w:sdtPr>
                <w:rPr>
                  <w:rFonts w:ascii="Arial" w:hAnsi="Arial" w:cs="Arial"/>
                  <w:sz w:val="20"/>
                  <w:szCs w:val="20"/>
                </w:rPr>
                <w:id w:val="-3874945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0F32BB5" w14:textId="3E49750F" w:rsidR="0076625A" w:rsidRPr="00567D45" w:rsidRDefault="0072305E" w:rsidP="00027529">
            <w:pPr>
              <w:rPr>
                <w:rFonts w:ascii="Arial" w:hAnsi="Arial" w:cs="Arial"/>
                <w:sz w:val="20"/>
                <w:szCs w:val="20"/>
              </w:rPr>
            </w:pPr>
            <w:sdt>
              <w:sdtPr>
                <w:rPr>
                  <w:rFonts w:ascii="Arial" w:hAnsi="Arial" w:cs="Arial"/>
                  <w:sz w:val="20"/>
                  <w:szCs w:val="20"/>
                </w:rPr>
                <w:id w:val="-108676402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831953005"/>
            <w:placeholder>
              <w:docPart w:val="28CACE81E60F4D3DA15D2E4FD12C758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BE085A2" w14:textId="7570CCF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4763A">
                  <w:rPr>
                    <w:rStyle w:val="PlaceholderText"/>
                    <w:rFonts w:ascii="Arial" w:hAnsi="Arial" w:cs="Arial"/>
                    <w:sz w:val="16"/>
                    <w:szCs w:val="16"/>
                  </w:rPr>
                  <w:t>Click or tap here to enter text.</w:t>
                </w:r>
              </w:p>
            </w:tc>
          </w:sdtContent>
        </w:sdt>
      </w:tr>
      <w:tr w:rsidR="0076625A" w:rsidRPr="00567D45" w14:paraId="5BA5DB35"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684D1094" w14:textId="6D59757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17-Q-16</w:t>
            </w:r>
          </w:p>
        </w:tc>
        <w:tc>
          <w:tcPr>
            <w:tcW w:w="1080" w:type="dxa"/>
            <w:tcBorders>
              <w:top w:val="single" w:sz="4" w:space="0" w:color="auto"/>
              <w:left w:val="single" w:sz="4" w:space="0" w:color="auto"/>
              <w:bottom w:val="single" w:sz="4" w:space="0" w:color="auto"/>
              <w:right w:val="single" w:sz="4" w:space="0" w:color="auto"/>
            </w:tcBorders>
            <w:vAlign w:val="center"/>
          </w:tcPr>
          <w:p w14:paraId="669DB74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B8CAB3B"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6F81E9A9" w14:textId="146EA2E7"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5EDE7D0" w14:textId="3E21ABA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High-level disinfection is used only for non-autoclavable instruments or equipment in semi-critical areas where contact will be made with mucus membranes or other non-sterile body surfaces. The manufacturer’s recommendations for usage must be </w:t>
            </w:r>
            <w:proofErr w:type="gramStart"/>
            <w:r w:rsidRPr="00567D45">
              <w:rPr>
                <w:rFonts w:ascii="Arial" w:hAnsi="Arial" w:cs="Arial"/>
                <w:sz w:val="20"/>
                <w:szCs w:val="20"/>
              </w:rPr>
              <w:t>followed at all times</w:t>
            </w:r>
            <w:proofErr w:type="gramEnd"/>
            <w:r w:rsidRPr="00567D45">
              <w:rPr>
                <w:rFonts w:ascii="Arial" w:hAnsi="Arial" w:cs="Arial"/>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14:paraId="63ADD91E" w14:textId="77777777" w:rsidR="0076625A" w:rsidRPr="00567D45" w:rsidRDefault="0072305E" w:rsidP="0076625A">
            <w:pPr>
              <w:rPr>
                <w:rFonts w:ascii="Arial" w:hAnsi="Arial" w:cs="Arial"/>
                <w:sz w:val="20"/>
                <w:szCs w:val="20"/>
              </w:rPr>
            </w:pPr>
            <w:sdt>
              <w:sdtPr>
                <w:rPr>
                  <w:rFonts w:ascii="Arial" w:hAnsi="Arial" w:cs="Arial"/>
                  <w:sz w:val="20"/>
                  <w:szCs w:val="20"/>
                </w:rPr>
                <w:id w:val="-113101039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F6F474A" w14:textId="77777777" w:rsidR="0076625A" w:rsidRPr="00567D45" w:rsidRDefault="0072305E" w:rsidP="0076625A">
            <w:pPr>
              <w:rPr>
                <w:rFonts w:ascii="Arial" w:hAnsi="Arial" w:cs="Arial"/>
                <w:sz w:val="20"/>
                <w:szCs w:val="20"/>
              </w:rPr>
            </w:pPr>
            <w:sdt>
              <w:sdtPr>
                <w:rPr>
                  <w:rFonts w:ascii="Arial" w:hAnsi="Arial" w:cs="Arial"/>
                  <w:sz w:val="20"/>
                  <w:szCs w:val="20"/>
                </w:rPr>
                <w:id w:val="2569060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2E2F44C" w14:textId="5BAC02BB" w:rsidR="0076625A" w:rsidRPr="00567D45" w:rsidRDefault="0072305E" w:rsidP="00027529">
            <w:pPr>
              <w:rPr>
                <w:rFonts w:ascii="Arial" w:hAnsi="Arial" w:cs="Arial"/>
                <w:sz w:val="20"/>
                <w:szCs w:val="20"/>
              </w:rPr>
            </w:pPr>
            <w:sdt>
              <w:sdtPr>
                <w:rPr>
                  <w:rFonts w:ascii="Arial" w:hAnsi="Arial" w:cs="Arial"/>
                  <w:sz w:val="20"/>
                  <w:szCs w:val="20"/>
                </w:rPr>
                <w:id w:val="61510379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882585242"/>
            <w:placeholder>
              <w:docPart w:val="101319E795344054B12BCAF308D36B7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7C2EA5E" w14:textId="48E4D0D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F4763A">
                  <w:rPr>
                    <w:rStyle w:val="PlaceholderText"/>
                    <w:rFonts w:ascii="Arial" w:hAnsi="Arial" w:cs="Arial"/>
                    <w:sz w:val="16"/>
                    <w:szCs w:val="16"/>
                  </w:rPr>
                  <w:t>Click or tap here to enter text.</w:t>
                </w:r>
              </w:p>
            </w:tc>
          </w:sdtContent>
        </w:sdt>
      </w:tr>
      <w:tr w:rsidR="0076625A" w:rsidRPr="00567D45" w14:paraId="67637D3A"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F720B00" w14:textId="1BFBBB4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17-Q-17</w:t>
            </w:r>
          </w:p>
        </w:tc>
        <w:tc>
          <w:tcPr>
            <w:tcW w:w="1080" w:type="dxa"/>
            <w:tcBorders>
              <w:top w:val="single" w:sz="4" w:space="0" w:color="auto"/>
              <w:left w:val="single" w:sz="4" w:space="0" w:color="auto"/>
              <w:bottom w:val="single" w:sz="4" w:space="0" w:color="auto"/>
              <w:right w:val="single" w:sz="4" w:space="0" w:color="auto"/>
            </w:tcBorders>
            <w:vAlign w:val="center"/>
          </w:tcPr>
          <w:p w14:paraId="71461B5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993648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68417A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Orange</w:t>
            </w:r>
          </w:p>
          <w:p w14:paraId="751CC189" w14:textId="77777777" w:rsidR="0076625A" w:rsidRPr="00567D45" w:rsidRDefault="0076625A" w:rsidP="0076625A">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2296C55F" w14:textId="5E151025" w:rsidR="0076625A" w:rsidRPr="00562586"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2586">
              <w:rPr>
                <w:rFonts w:ascii="Arial" w:hAnsi="Arial" w:cs="Arial"/>
                <w:sz w:val="20"/>
                <w:szCs w:val="20"/>
              </w:rPr>
              <w:t xml:space="preserve">The </w:t>
            </w:r>
            <w:r>
              <w:rPr>
                <w:rFonts w:ascii="Arial" w:hAnsi="Arial" w:cs="Arial"/>
                <w:sz w:val="20"/>
                <w:szCs w:val="20"/>
              </w:rPr>
              <w:t>treatment room(s) are</w:t>
            </w:r>
            <w:r w:rsidRPr="00562586">
              <w:rPr>
                <w:rFonts w:ascii="Arial" w:hAnsi="Arial" w:cs="Arial"/>
                <w:sz w:val="20"/>
                <w:szCs w:val="20"/>
              </w:rPr>
              <w:t xml:space="preserve"> cleaned and disinfected according to an established facility policy and procedure, based on industry standards, and includes, at a minimum:</w:t>
            </w:r>
          </w:p>
          <w:p w14:paraId="0D1E8DA7" w14:textId="77777777" w:rsidR="0076625A" w:rsidRPr="00562586"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2586">
              <w:rPr>
                <w:rFonts w:ascii="Arial" w:hAnsi="Arial" w:cs="Arial"/>
                <w:sz w:val="20"/>
                <w:szCs w:val="20"/>
              </w:rPr>
              <w:t xml:space="preserve">   • Cleaning schedule</w:t>
            </w:r>
          </w:p>
          <w:p w14:paraId="682D05B9" w14:textId="1CA52320" w:rsidR="0076625A" w:rsidRPr="00562586"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2586">
              <w:rPr>
                <w:rFonts w:ascii="Arial" w:hAnsi="Arial" w:cs="Arial"/>
                <w:sz w:val="20"/>
                <w:szCs w:val="20"/>
              </w:rPr>
              <w:t xml:space="preserve">   • Process for cleaning between </w:t>
            </w:r>
            <w:r>
              <w:rPr>
                <w:rFonts w:ascii="Arial" w:hAnsi="Arial" w:cs="Arial"/>
                <w:sz w:val="20"/>
                <w:szCs w:val="20"/>
              </w:rPr>
              <w:t>treatments</w:t>
            </w:r>
          </w:p>
          <w:p w14:paraId="6B3989FF" w14:textId="46735AC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2586">
              <w:rPr>
                <w:rFonts w:ascii="Arial" w:hAnsi="Arial" w:cs="Arial"/>
                <w:sz w:val="20"/>
                <w:szCs w:val="20"/>
              </w:rPr>
              <w:t xml:space="preserve">   • Use of intermediate-level, medical-grade disinfectants EPA-registered as virucidal, bactericidal, tuberculocidal, and fungicidal.</w:t>
            </w:r>
          </w:p>
        </w:tc>
        <w:tc>
          <w:tcPr>
            <w:tcW w:w="2430" w:type="dxa"/>
            <w:tcBorders>
              <w:top w:val="single" w:sz="4" w:space="0" w:color="auto"/>
              <w:left w:val="single" w:sz="4" w:space="0" w:color="auto"/>
              <w:bottom w:val="single" w:sz="4" w:space="0" w:color="auto"/>
              <w:right w:val="single" w:sz="4" w:space="0" w:color="auto"/>
            </w:tcBorders>
            <w:vAlign w:val="center"/>
          </w:tcPr>
          <w:p w14:paraId="26A237DC" w14:textId="77777777" w:rsidR="0076625A" w:rsidRPr="00567D45" w:rsidRDefault="0072305E" w:rsidP="0076625A">
            <w:pPr>
              <w:rPr>
                <w:rFonts w:ascii="Arial" w:hAnsi="Arial" w:cs="Arial"/>
                <w:sz w:val="20"/>
                <w:szCs w:val="20"/>
              </w:rPr>
            </w:pPr>
            <w:sdt>
              <w:sdtPr>
                <w:rPr>
                  <w:rFonts w:ascii="Arial" w:hAnsi="Arial" w:cs="Arial"/>
                  <w:sz w:val="20"/>
                  <w:szCs w:val="20"/>
                </w:rPr>
                <w:id w:val="-206331501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845A7AC" w14:textId="77777777" w:rsidR="0076625A" w:rsidRPr="00567D45" w:rsidRDefault="0072305E" w:rsidP="0076625A">
            <w:pPr>
              <w:rPr>
                <w:rFonts w:ascii="Arial" w:hAnsi="Arial" w:cs="Arial"/>
                <w:sz w:val="20"/>
                <w:szCs w:val="20"/>
              </w:rPr>
            </w:pPr>
            <w:sdt>
              <w:sdtPr>
                <w:rPr>
                  <w:rFonts w:ascii="Arial" w:hAnsi="Arial" w:cs="Arial"/>
                  <w:sz w:val="20"/>
                  <w:szCs w:val="20"/>
                </w:rPr>
                <w:id w:val="109227452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33E4687" w14:textId="77777777" w:rsidR="0076625A" w:rsidRPr="00567D45" w:rsidRDefault="0072305E" w:rsidP="0076625A">
            <w:pPr>
              <w:rPr>
                <w:rFonts w:ascii="Arial" w:hAnsi="Arial" w:cs="Arial"/>
                <w:sz w:val="20"/>
                <w:szCs w:val="20"/>
              </w:rPr>
            </w:pPr>
            <w:sdt>
              <w:sdtPr>
                <w:rPr>
                  <w:rFonts w:ascii="Arial" w:hAnsi="Arial" w:cs="Arial"/>
                  <w:sz w:val="20"/>
                  <w:szCs w:val="20"/>
                </w:rPr>
                <w:id w:val="-118944614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196FE4C4" w14:textId="77777777" w:rsidR="0076625A" w:rsidRPr="00567D45" w:rsidRDefault="0076625A" w:rsidP="0076625A">
            <w:pPr>
              <w:rPr>
                <w:rFonts w:ascii="Arial" w:hAnsi="Arial" w:cs="Arial"/>
                <w:sz w:val="20"/>
                <w:szCs w:val="20"/>
              </w:rPr>
            </w:pPr>
          </w:p>
        </w:tc>
        <w:sdt>
          <w:sdtPr>
            <w:id w:val="577334041"/>
            <w:placeholder>
              <w:docPart w:val="616CE0CD587B47A5A3436049934110F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4A7E0AF" w14:textId="1EAE0EC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7C4F04">
                  <w:rPr>
                    <w:rStyle w:val="PlaceholderText"/>
                    <w:rFonts w:ascii="Arial" w:hAnsi="Arial" w:cs="Arial"/>
                    <w:sz w:val="16"/>
                    <w:szCs w:val="16"/>
                  </w:rPr>
                  <w:t>Click or tap here to enter text.</w:t>
                </w:r>
              </w:p>
            </w:tc>
          </w:sdtContent>
        </w:sdt>
      </w:tr>
      <w:tr w:rsidR="0076625A" w:rsidRPr="00567D45" w14:paraId="6CD1A20A"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6EA481CA" w14:textId="26F2B9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17-Q-19</w:t>
            </w:r>
          </w:p>
        </w:tc>
        <w:tc>
          <w:tcPr>
            <w:tcW w:w="1080" w:type="dxa"/>
            <w:tcBorders>
              <w:top w:val="single" w:sz="4" w:space="0" w:color="auto"/>
              <w:left w:val="single" w:sz="4" w:space="0" w:color="auto"/>
              <w:bottom w:val="single" w:sz="4" w:space="0" w:color="auto"/>
              <w:right w:val="single" w:sz="4" w:space="0" w:color="auto"/>
            </w:tcBorders>
            <w:vAlign w:val="center"/>
          </w:tcPr>
          <w:p w14:paraId="2BB8363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50485D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381414B9" w14:textId="232E48AD"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56BDE3C" w14:textId="285F96A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There is a written policy for cleaning spills, especially spills that may contain blood-borne pathogens.</w:t>
            </w:r>
          </w:p>
        </w:tc>
        <w:tc>
          <w:tcPr>
            <w:tcW w:w="2430" w:type="dxa"/>
            <w:tcBorders>
              <w:top w:val="single" w:sz="4" w:space="0" w:color="auto"/>
              <w:left w:val="single" w:sz="4" w:space="0" w:color="auto"/>
              <w:bottom w:val="single" w:sz="4" w:space="0" w:color="auto"/>
              <w:right w:val="single" w:sz="4" w:space="0" w:color="auto"/>
            </w:tcBorders>
            <w:vAlign w:val="center"/>
          </w:tcPr>
          <w:p w14:paraId="00930CE3" w14:textId="77777777" w:rsidR="0076625A" w:rsidRPr="00567D45" w:rsidRDefault="0072305E" w:rsidP="0076625A">
            <w:pPr>
              <w:rPr>
                <w:rFonts w:ascii="Arial" w:hAnsi="Arial" w:cs="Arial"/>
                <w:sz w:val="20"/>
                <w:szCs w:val="20"/>
              </w:rPr>
            </w:pPr>
            <w:sdt>
              <w:sdtPr>
                <w:rPr>
                  <w:rFonts w:ascii="Arial" w:hAnsi="Arial" w:cs="Arial"/>
                  <w:sz w:val="20"/>
                  <w:szCs w:val="20"/>
                </w:rPr>
                <w:id w:val="-170238881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4620688" w14:textId="77777777" w:rsidR="0076625A" w:rsidRPr="00567D45" w:rsidRDefault="0072305E" w:rsidP="0076625A">
            <w:pPr>
              <w:rPr>
                <w:rFonts w:ascii="Arial" w:hAnsi="Arial" w:cs="Arial"/>
                <w:sz w:val="20"/>
                <w:szCs w:val="20"/>
              </w:rPr>
            </w:pPr>
            <w:sdt>
              <w:sdtPr>
                <w:rPr>
                  <w:rFonts w:ascii="Arial" w:hAnsi="Arial" w:cs="Arial"/>
                  <w:sz w:val="20"/>
                  <w:szCs w:val="20"/>
                </w:rPr>
                <w:id w:val="-144360761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639AC9E" w14:textId="40F32122" w:rsidR="0076625A" w:rsidRPr="00567D45" w:rsidRDefault="0072305E" w:rsidP="00027529">
            <w:pPr>
              <w:rPr>
                <w:rFonts w:ascii="Arial" w:hAnsi="Arial" w:cs="Arial"/>
                <w:sz w:val="20"/>
                <w:szCs w:val="20"/>
              </w:rPr>
            </w:pPr>
            <w:sdt>
              <w:sdtPr>
                <w:rPr>
                  <w:rFonts w:ascii="Arial" w:hAnsi="Arial" w:cs="Arial"/>
                  <w:sz w:val="20"/>
                  <w:szCs w:val="20"/>
                </w:rPr>
                <w:id w:val="-38864874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008944160"/>
            <w:placeholder>
              <w:docPart w:val="30181D8055C14B1688A98CCD205836A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D9FF6F3" w14:textId="0FB4CDB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7C4F04">
                  <w:rPr>
                    <w:rStyle w:val="PlaceholderText"/>
                    <w:rFonts w:ascii="Arial" w:hAnsi="Arial" w:cs="Arial"/>
                    <w:sz w:val="16"/>
                    <w:szCs w:val="16"/>
                  </w:rPr>
                  <w:t>Click or tap here to enter text.</w:t>
                </w:r>
              </w:p>
            </w:tc>
          </w:sdtContent>
        </w:sdt>
      </w:tr>
      <w:tr w:rsidR="0076625A" w:rsidRPr="00567D45" w14:paraId="2287D6D9"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4D265464" w14:textId="509C3A8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17-Q-20</w:t>
            </w:r>
          </w:p>
        </w:tc>
        <w:tc>
          <w:tcPr>
            <w:tcW w:w="1080" w:type="dxa"/>
            <w:tcBorders>
              <w:top w:val="single" w:sz="4" w:space="0" w:color="auto"/>
              <w:left w:val="single" w:sz="4" w:space="0" w:color="auto"/>
              <w:bottom w:val="single" w:sz="4" w:space="0" w:color="auto"/>
              <w:right w:val="single" w:sz="4" w:space="0" w:color="auto"/>
            </w:tcBorders>
            <w:vAlign w:val="center"/>
          </w:tcPr>
          <w:p w14:paraId="2B3E96E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B30AEC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28051D9" w14:textId="3BAFF1F1"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FD0E3A7" w14:textId="5707545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All blood and body fluid spills are cleaned using medical-grade EPA-registered germicides that are virucidal, bactericidal, tuberculocidal, and fungicidal.</w:t>
            </w:r>
          </w:p>
        </w:tc>
        <w:tc>
          <w:tcPr>
            <w:tcW w:w="2430" w:type="dxa"/>
            <w:tcBorders>
              <w:top w:val="single" w:sz="4" w:space="0" w:color="auto"/>
              <w:left w:val="single" w:sz="4" w:space="0" w:color="auto"/>
              <w:bottom w:val="single" w:sz="4" w:space="0" w:color="auto"/>
              <w:right w:val="single" w:sz="4" w:space="0" w:color="auto"/>
            </w:tcBorders>
            <w:vAlign w:val="center"/>
          </w:tcPr>
          <w:p w14:paraId="10A59479" w14:textId="77777777" w:rsidR="0076625A" w:rsidRPr="00567D45" w:rsidRDefault="0072305E" w:rsidP="0076625A">
            <w:pPr>
              <w:rPr>
                <w:rFonts w:ascii="Arial" w:hAnsi="Arial" w:cs="Arial"/>
                <w:sz w:val="20"/>
                <w:szCs w:val="20"/>
              </w:rPr>
            </w:pPr>
            <w:sdt>
              <w:sdtPr>
                <w:rPr>
                  <w:rFonts w:ascii="Arial" w:hAnsi="Arial" w:cs="Arial"/>
                  <w:sz w:val="20"/>
                  <w:szCs w:val="20"/>
                </w:rPr>
                <w:id w:val="89493800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B3D94A3" w14:textId="77777777" w:rsidR="0076625A" w:rsidRPr="00567D45" w:rsidRDefault="0072305E" w:rsidP="0076625A">
            <w:pPr>
              <w:rPr>
                <w:rFonts w:ascii="Arial" w:hAnsi="Arial" w:cs="Arial"/>
                <w:sz w:val="20"/>
                <w:szCs w:val="20"/>
              </w:rPr>
            </w:pPr>
            <w:sdt>
              <w:sdtPr>
                <w:rPr>
                  <w:rFonts w:ascii="Arial" w:hAnsi="Arial" w:cs="Arial"/>
                  <w:sz w:val="20"/>
                  <w:szCs w:val="20"/>
                </w:rPr>
                <w:id w:val="178591851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BBA2DC6" w14:textId="4EB99B32" w:rsidR="0076625A" w:rsidRPr="00567D45" w:rsidRDefault="0072305E" w:rsidP="00027529">
            <w:pPr>
              <w:rPr>
                <w:rFonts w:ascii="Arial" w:hAnsi="Arial" w:cs="Arial"/>
                <w:sz w:val="20"/>
                <w:szCs w:val="20"/>
              </w:rPr>
            </w:pPr>
            <w:sdt>
              <w:sdtPr>
                <w:rPr>
                  <w:rFonts w:ascii="Arial" w:hAnsi="Arial" w:cs="Arial"/>
                  <w:sz w:val="20"/>
                  <w:szCs w:val="20"/>
                </w:rPr>
                <w:id w:val="72742406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667939796"/>
            <w:placeholder>
              <w:docPart w:val="3F2D5D3001DB42DAA883DD816FA8DFB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07ACFEF" w14:textId="2192904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7C4F04">
                  <w:rPr>
                    <w:rStyle w:val="PlaceholderText"/>
                    <w:rFonts w:ascii="Arial" w:hAnsi="Arial" w:cs="Arial"/>
                    <w:sz w:val="16"/>
                    <w:szCs w:val="16"/>
                  </w:rPr>
                  <w:t>Click or tap here to enter text.</w:t>
                </w:r>
              </w:p>
            </w:tc>
          </w:sdtContent>
        </w:sdt>
      </w:tr>
      <w:tr w:rsidR="0076625A" w:rsidRPr="00567D45" w14:paraId="6E28330C"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50237FCA" w14:textId="56BAC0E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17-Q-21</w:t>
            </w:r>
          </w:p>
        </w:tc>
        <w:tc>
          <w:tcPr>
            <w:tcW w:w="1080" w:type="dxa"/>
            <w:tcBorders>
              <w:top w:val="single" w:sz="4" w:space="0" w:color="auto"/>
              <w:left w:val="single" w:sz="4" w:space="0" w:color="auto"/>
              <w:bottom w:val="single" w:sz="4" w:space="0" w:color="auto"/>
              <w:right w:val="single" w:sz="4" w:space="0" w:color="auto"/>
            </w:tcBorders>
            <w:vAlign w:val="center"/>
          </w:tcPr>
          <w:p w14:paraId="42E4F77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4F64E4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CEA5A58" w14:textId="7062CEC9"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598ECBC" w14:textId="1E365C5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When cloth drapes, sheets, robes, or blankets are used, dirty linen is regularly emptied into a container with a lid.</w:t>
            </w:r>
          </w:p>
        </w:tc>
        <w:tc>
          <w:tcPr>
            <w:tcW w:w="2430" w:type="dxa"/>
            <w:tcBorders>
              <w:top w:val="single" w:sz="4" w:space="0" w:color="auto"/>
              <w:left w:val="single" w:sz="4" w:space="0" w:color="auto"/>
              <w:bottom w:val="single" w:sz="4" w:space="0" w:color="auto"/>
              <w:right w:val="single" w:sz="4" w:space="0" w:color="auto"/>
            </w:tcBorders>
            <w:vAlign w:val="center"/>
          </w:tcPr>
          <w:p w14:paraId="3D72FC26" w14:textId="77777777" w:rsidR="0076625A" w:rsidRPr="00567D45" w:rsidRDefault="0072305E" w:rsidP="0076625A">
            <w:pPr>
              <w:rPr>
                <w:rFonts w:ascii="Arial" w:hAnsi="Arial" w:cs="Arial"/>
                <w:sz w:val="20"/>
                <w:szCs w:val="20"/>
              </w:rPr>
            </w:pPr>
            <w:sdt>
              <w:sdtPr>
                <w:rPr>
                  <w:rFonts w:ascii="Arial" w:hAnsi="Arial" w:cs="Arial"/>
                  <w:sz w:val="20"/>
                  <w:szCs w:val="20"/>
                </w:rPr>
                <w:id w:val="-34702360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F4020C8" w14:textId="77777777" w:rsidR="0076625A" w:rsidRPr="00567D45" w:rsidRDefault="0072305E" w:rsidP="0076625A">
            <w:pPr>
              <w:rPr>
                <w:rFonts w:ascii="Arial" w:hAnsi="Arial" w:cs="Arial"/>
                <w:sz w:val="20"/>
                <w:szCs w:val="20"/>
              </w:rPr>
            </w:pPr>
            <w:sdt>
              <w:sdtPr>
                <w:rPr>
                  <w:rFonts w:ascii="Arial" w:hAnsi="Arial" w:cs="Arial"/>
                  <w:sz w:val="20"/>
                  <w:szCs w:val="20"/>
                </w:rPr>
                <w:id w:val="-157897165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6BED16D" w14:textId="7BA407E8" w:rsidR="0076625A" w:rsidRPr="00567D45" w:rsidRDefault="0072305E" w:rsidP="00027529">
            <w:pPr>
              <w:rPr>
                <w:rFonts w:ascii="Arial" w:hAnsi="Arial" w:cs="Arial"/>
                <w:sz w:val="20"/>
                <w:szCs w:val="20"/>
              </w:rPr>
            </w:pPr>
            <w:sdt>
              <w:sdtPr>
                <w:rPr>
                  <w:rFonts w:ascii="Arial" w:hAnsi="Arial" w:cs="Arial"/>
                  <w:sz w:val="20"/>
                  <w:szCs w:val="20"/>
                </w:rPr>
                <w:id w:val="-103326710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05074662"/>
            <w:placeholder>
              <w:docPart w:val="87E3DA6CF85E4FC69A62BBA6E08EB5F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174F001" w14:textId="7FC0C88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695F12">
                  <w:rPr>
                    <w:rStyle w:val="PlaceholderText"/>
                    <w:rFonts w:ascii="Arial" w:hAnsi="Arial" w:cs="Arial"/>
                    <w:sz w:val="16"/>
                    <w:szCs w:val="16"/>
                  </w:rPr>
                  <w:t>Click or tap here to enter text.</w:t>
                </w:r>
              </w:p>
            </w:tc>
          </w:sdtContent>
        </w:sdt>
      </w:tr>
      <w:tr w:rsidR="0076625A" w:rsidRPr="00567D45" w14:paraId="23B410C4"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2684C2BB" w14:textId="0EB2065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17-Q-22</w:t>
            </w:r>
          </w:p>
        </w:tc>
        <w:tc>
          <w:tcPr>
            <w:tcW w:w="1080" w:type="dxa"/>
            <w:tcBorders>
              <w:top w:val="single" w:sz="4" w:space="0" w:color="auto"/>
              <w:left w:val="single" w:sz="4" w:space="0" w:color="auto"/>
              <w:bottom w:val="single" w:sz="4" w:space="0" w:color="auto"/>
              <w:right w:val="single" w:sz="4" w:space="0" w:color="auto"/>
            </w:tcBorders>
            <w:vAlign w:val="center"/>
          </w:tcPr>
          <w:p w14:paraId="502AD46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623A2C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E2F36EE" w14:textId="00DEC75A"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45B2EBE" w14:textId="7AC7536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Dirty laundry</w:t>
            </w:r>
            <w:r>
              <w:rPr>
                <w:rFonts w:ascii="Arial" w:hAnsi="Arial" w:cs="Arial"/>
                <w:sz w:val="20"/>
                <w:szCs w:val="20"/>
              </w:rPr>
              <w:t>,</w:t>
            </w:r>
            <w:r w:rsidRPr="00567D45">
              <w:rPr>
                <w:rFonts w:ascii="Arial" w:hAnsi="Arial" w:cs="Arial"/>
                <w:sz w:val="20"/>
                <w:szCs w:val="20"/>
              </w:rPr>
              <w:t xml:space="preserve"> once collected, is stored in a laundry bag in an appropriate room away from treatment areas and supplies. A commercial laundry service is used.</w:t>
            </w:r>
          </w:p>
        </w:tc>
        <w:tc>
          <w:tcPr>
            <w:tcW w:w="2430" w:type="dxa"/>
            <w:tcBorders>
              <w:top w:val="single" w:sz="4" w:space="0" w:color="auto"/>
              <w:left w:val="single" w:sz="4" w:space="0" w:color="auto"/>
              <w:bottom w:val="single" w:sz="4" w:space="0" w:color="auto"/>
              <w:right w:val="single" w:sz="4" w:space="0" w:color="auto"/>
            </w:tcBorders>
            <w:vAlign w:val="center"/>
          </w:tcPr>
          <w:p w14:paraId="2A75C7C1" w14:textId="77777777" w:rsidR="0076625A" w:rsidRPr="00567D45" w:rsidRDefault="0072305E" w:rsidP="0076625A">
            <w:pPr>
              <w:rPr>
                <w:rFonts w:ascii="Arial" w:hAnsi="Arial" w:cs="Arial"/>
                <w:sz w:val="20"/>
                <w:szCs w:val="20"/>
              </w:rPr>
            </w:pPr>
            <w:sdt>
              <w:sdtPr>
                <w:rPr>
                  <w:rFonts w:ascii="Arial" w:hAnsi="Arial" w:cs="Arial"/>
                  <w:sz w:val="20"/>
                  <w:szCs w:val="20"/>
                </w:rPr>
                <w:id w:val="161948720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37D0E2D" w14:textId="77777777" w:rsidR="0076625A" w:rsidRPr="00567D45" w:rsidRDefault="0072305E" w:rsidP="0076625A">
            <w:pPr>
              <w:rPr>
                <w:rFonts w:ascii="Arial" w:hAnsi="Arial" w:cs="Arial"/>
                <w:sz w:val="20"/>
                <w:szCs w:val="20"/>
              </w:rPr>
            </w:pPr>
            <w:sdt>
              <w:sdtPr>
                <w:rPr>
                  <w:rFonts w:ascii="Arial" w:hAnsi="Arial" w:cs="Arial"/>
                  <w:sz w:val="20"/>
                  <w:szCs w:val="20"/>
                </w:rPr>
                <w:id w:val="177713431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91CE02D" w14:textId="6B3DC531" w:rsidR="0076625A" w:rsidRPr="00567D45" w:rsidRDefault="0072305E" w:rsidP="00027529">
            <w:pPr>
              <w:rPr>
                <w:rFonts w:ascii="Arial" w:hAnsi="Arial" w:cs="Arial"/>
                <w:sz w:val="20"/>
                <w:szCs w:val="20"/>
              </w:rPr>
            </w:pPr>
            <w:sdt>
              <w:sdtPr>
                <w:rPr>
                  <w:rFonts w:ascii="Arial" w:hAnsi="Arial" w:cs="Arial"/>
                  <w:sz w:val="20"/>
                  <w:szCs w:val="20"/>
                </w:rPr>
                <w:id w:val="97503139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4077907"/>
            <w:placeholder>
              <w:docPart w:val="CB8FE5FBCB0F4897A238F7FD3E5021F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3D0FE2F" w14:textId="41D6D7C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695F12">
                  <w:rPr>
                    <w:rStyle w:val="PlaceholderText"/>
                    <w:rFonts w:ascii="Arial" w:hAnsi="Arial" w:cs="Arial"/>
                    <w:sz w:val="16"/>
                    <w:szCs w:val="16"/>
                  </w:rPr>
                  <w:t>Click or tap here to enter text.</w:t>
                </w:r>
              </w:p>
            </w:tc>
          </w:sdtContent>
        </w:sdt>
      </w:tr>
      <w:tr w:rsidR="0076625A" w:rsidRPr="00567D45" w14:paraId="68E5F8FF"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55028331" w14:textId="1801BC4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17-Q-23</w:t>
            </w:r>
          </w:p>
        </w:tc>
        <w:tc>
          <w:tcPr>
            <w:tcW w:w="1080" w:type="dxa"/>
            <w:tcBorders>
              <w:top w:val="single" w:sz="4" w:space="0" w:color="auto"/>
              <w:left w:val="single" w:sz="4" w:space="0" w:color="auto"/>
              <w:bottom w:val="single" w:sz="4" w:space="0" w:color="auto"/>
              <w:right w:val="single" w:sz="4" w:space="0" w:color="auto"/>
            </w:tcBorders>
            <w:vAlign w:val="center"/>
          </w:tcPr>
          <w:p w14:paraId="5CCF29B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27F31F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C6FD8BF" w14:textId="5CF108DB"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9DB1172" w14:textId="327C66D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 written protocol has been developed for use by housekeeping personnel for cleaning floors, tables, walls, ceilings, counters, furniture, and fixtures of the treatment room.</w:t>
            </w:r>
          </w:p>
        </w:tc>
        <w:tc>
          <w:tcPr>
            <w:tcW w:w="2430" w:type="dxa"/>
            <w:tcBorders>
              <w:top w:val="single" w:sz="4" w:space="0" w:color="auto"/>
              <w:left w:val="single" w:sz="4" w:space="0" w:color="auto"/>
              <w:bottom w:val="single" w:sz="4" w:space="0" w:color="auto"/>
              <w:right w:val="single" w:sz="4" w:space="0" w:color="auto"/>
            </w:tcBorders>
            <w:vAlign w:val="center"/>
          </w:tcPr>
          <w:p w14:paraId="3B393389" w14:textId="77777777" w:rsidR="0076625A" w:rsidRPr="00567D45" w:rsidRDefault="0072305E" w:rsidP="0076625A">
            <w:pPr>
              <w:rPr>
                <w:rFonts w:ascii="Arial" w:hAnsi="Arial" w:cs="Arial"/>
                <w:sz w:val="20"/>
                <w:szCs w:val="20"/>
              </w:rPr>
            </w:pPr>
            <w:sdt>
              <w:sdtPr>
                <w:rPr>
                  <w:rFonts w:ascii="Arial" w:hAnsi="Arial" w:cs="Arial"/>
                  <w:sz w:val="20"/>
                  <w:szCs w:val="20"/>
                </w:rPr>
                <w:id w:val="-183491066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C7AE949" w14:textId="77777777" w:rsidR="0076625A" w:rsidRPr="00567D45" w:rsidRDefault="0072305E" w:rsidP="0076625A">
            <w:pPr>
              <w:rPr>
                <w:rFonts w:ascii="Arial" w:hAnsi="Arial" w:cs="Arial"/>
                <w:sz w:val="20"/>
                <w:szCs w:val="20"/>
              </w:rPr>
            </w:pPr>
            <w:sdt>
              <w:sdtPr>
                <w:rPr>
                  <w:rFonts w:ascii="Arial" w:hAnsi="Arial" w:cs="Arial"/>
                  <w:sz w:val="20"/>
                  <w:szCs w:val="20"/>
                </w:rPr>
                <w:id w:val="-158220892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4391821" w14:textId="39F0FAF7" w:rsidR="0076625A" w:rsidRPr="00567D45" w:rsidRDefault="0072305E" w:rsidP="00027529">
            <w:pPr>
              <w:rPr>
                <w:rFonts w:ascii="Arial" w:hAnsi="Arial" w:cs="Arial"/>
                <w:sz w:val="20"/>
                <w:szCs w:val="20"/>
              </w:rPr>
            </w:pPr>
            <w:sdt>
              <w:sdtPr>
                <w:rPr>
                  <w:rFonts w:ascii="Arial" w:hAnsi="Arial" w:cs="Arial"/>
                  <w:sz w:val="20"/>
                  <w:szCs w:val="20"/>
                </w:rPr>
                <w:id w:val="-160703061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642957253"/>
            <w:placeholder>
              <w:docPart w:val="89DDFACF66E840BD8A37953665BD3C9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D5FA266" w14:textId="5DC2AEB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E46F3B">
                  <w:rPr>
                    <w:rStyle w:val="PlaceholderText"/>
                    <w:rFonts w:ascii="Arial" w:hAnsi="Arial" w:cs="Arial"/>
                    <w:sz w:val="16"/>
                    <w:szCs w:val="16"/>
                  </w:rPr>
                  <w:t>Click or tap here to enter text.</w:t>
                </w:r>
              </w:p>
            </w:tc>
          </w:sdtContent>
        </w:sdt>
      </w:tr>
      <w:tr w:rsidR="0076625A" w:rsidRPr="00567D45" w14:paraId="04ED7090"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C942EF0" w14:textId="06EC5E4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17-Q-24</w:t>
            </w:r>
          </w:p>
        </w:tc>
        <w:tc>
          <w:tcPr>
            <w:tcW w:w="1080" w:type="dxa"/>
            <w:tcBorders>
              <w:top w:val="single" w:sz="4" w:space="0" w:color="auto"/>
              <w:left w:val="single" w:sz="4" w:space="0" w:color="auto"/>
              <w:bottom w:val="single" w:sz="4" w:space="0" w:color="auto"/>
              <w:right w:val="single" w:sz="4" w:space="0" w:color="auto"/>
            </w:tcBorders>
            <w:vAlign w:val="center"/>
          </w:tcPr>
          <w:p w14:paraId="19EB8AB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C3643C8"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8D348A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Orange</w:t>
            </w:r>
          </w:p>
          <w:p w14:paraId="7BD97F28" w14:textId="77777777" w:rsidR="0076625A" w:rsidRPr="00567D45" w:rsidRDefault="0076625A" w:rsidP="0076625A">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6AC008BC" w14:textId="633BB8A8" w:rsidR="0076625A" w:rsidRPr="0063704F"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63704F">
              <w:rPr>
                <w:rFonts w:ascii="Arial" w:hAnsi="Arial" w:cs="Arial"/>
                <w:sz w:val="20"/>
                <w:szCs w:val="20"/>
              </w:rPr>
              <w:t>Single-use devices are not reprocessed unless they are approved by the FDA for reprocessing. Reprocessing of these devices is done by an FDA-approved reprocessor.</w:t>
            </w:r>
          </w:p>
          <w:p w14:paraId="641BF973" w14:textId="77777777" w:rsidR="0076625A" w:rsidRPr="0063704F"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B21384B" w14:textId="203D92D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A844B4">
              <w:rPr>
                <w:rFonts w:ascii="Arial" w:hAnsi="Arial" w:cs="Arial"/>
                <w:b/>
                <w:bCs/>
                <w:sz w:val="20"/>
                <w:szCs w:val="20"/>
              </w:rPr>
              <w:t>NOTE</w:t>
            </w:r>
            <w:r w:rsidRPr="0063704F">
              <w:rPr>
                <w:rFonts w:ascii="Arial" w:hAnsi="Arial" w:cs="Arial"/>
                <w:sz w:val="20"/>
                <w:szCs w:val="20"/>
              </w:rPr>
              <w:t>: The FDA requirement does not apply to international facilities. International facilities must comply with local, state/provincial or federal/national requirements regarding reprocessing single-use devices.</w:t>
            </w:r>
          </w:p>
          <w:p w14:paraId="61F016CB" w14:textId="6D899F1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vAlign w:val="center"/>
          </w:tcPr>
          <w:p w14:paraId="628D97BB" w14:textId="77777777" w:rsidR="0076625A" w:rsidRPr="00567D45" w:rsidRDefault="0072305E" w:rsidP="0076625A">
            <w:pPr>
              <w:rPr>
                <w:rFonts w:ascii="Arial" w:hAnsi="Arial" w:cs="Arial"/>
                <w:sz w:val="20"/>
                <w:szCs w:val="20"/>
              </w:rPr>
            </w:pPr>
            <w:sdt>
              <w:sdtPr>
                <w:rPr>
                  <w:rFonts w:ascii="Arial" w:hAnsi="Arial" w:cs="Arial"/>
                  <w:sz w:val="20"/>
                  <w:szCs w:val="20"/>
                </w:rPr>
                <w:id w:val="-13564000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D02C8EE" w14:textId="77777777" w:rsidR="0076625A" w:rsidRPr="00567D45" w:rsidRDefault="0072305E" w:rsidP="0076625A">
            <w:pPr>
              <w:rPr>
                <w:rFonts w:ascii="Arial" w:hAnsi="Arial" w:cs="Arial"/>
                <w:sz w:val="20"/>
                <w:szCs w:val="20"/>
              </w:rPr>
            </w:pPr>
            <w:sdt>
              <w:sdtPr>
                <w:rPr>
                  <w:rFonts w:ascii="Arial" w:hAnsi="Arial" w:cs="Arial"/>
                  <w:sz w:val="20"/>
                  <w:szCs w:val="20"/>
                </w:rPr>
                <w:id w:val="61155759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2A74DED" w14:textId="3F0F78A9" w:rsidR="0076625A" w:rsidRPr="00567D45" w:rsidRDefault="0072305E" w:rsidP="00027529">
            <w:pPr>
              <w:rPr>
                <w:rFonts w:ascii="Arial" w:hAnsi="Arial" w:cs="Arial"/>
                <w:sz w:val="20"/>
                <w:szCs w:val="20"/>
              </w:rPr>
            </w:pPr>
            <w:sdt>
              <w:sdtPr>
                <w:rPr>
                  <w:rFonts w:ascii="Arial" w:hAnsi="Arial" w:cs="Arial"/>
                  <w:sz w:val="20"/>
                  <w:szCs w:val="20"/>
                </w:rPr>
                <w:id w:val="174167027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788807917"/>
            <w:placeholder>
              <w:docPart w:val="6D7BCE48961B4206BE43DC663DFB91CE"/>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7655150" w14:textId="2C96A3E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E46F3B">
                  <w:rPr>
                    <w:rStyle w:val="PlaceholderText"/>
                    <w:rFonts w:ascii="Arial" w:hAnsi="Arial" w:cs="Arial"/>
                    <w:sz w:val="16"/>
                    <w:szCs w:val="16"/>
                  </w:rPr>
                  <w:t>Click or tap here to enter text.</w:t>
                </w:r>
              </w:p>
            </w:tc>
          </w:sdtContent>
        </w:sdt>
      </w:tr>
      <w:tr w:rsidR="00761DD6" w:rsidRPr="00567D45" w14:paraId="0BD2B3D1" w14:textId="77777777" w:rsidTr="5E20B1AB">
        <w:tc>
          <w:tcPr>
            <w:tcW w:w="14575" w:type="dxa"/>
            <w:gridSpan w:val="5"/>
            <w:tcBorders>
              <w:top w:val="single" w:sz="4" w:space="0" w:color="auto"/>
              <w:left w:val="single" w:sz="4" w:space="0" w:color="auto"/>
              <w:bottom w:val="single" w:sz="4" w:space="0" w:color="auto"/>
              <w:right w:val="single" w:sz="4" w:space="0" w:color="auto"/>
            </w:tcBorders>
            <w:shd w:val="clear" w:color="auto" w:fill="006098"/>
            <w:vAlign w:val="center"/>
          </w:tcPr>
          <w:p w14:paraId="1B5AF76C" w14:textId="660CBAF1"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567D45">
              <w:rPr>
                <w:rFonts w:ascii="Arial" w:hAnsi="Arial" w:cs="Arial"/>
                <w:b/>
                <w:bCs/>
                <w:color w:val="FFFFFF" w:themeColor="background1"/>
              </w:rPr>
              <w:t>SUB-SECTION R: General Clinical Records</w:t>
            </w:r>
          </w:p>
        </w:tc>
      </w:tr>
      <w:tr w:rsidR="0076625A" w:rsidRPr="00567D45" w14:paraId="0D718E03"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7DFF4A16" w14:textId="0FD4583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17-R-1</w:t>
            </w:r>
          </w:p>
        </w:tc>
        <w:tc>
          <w:tcPr>
            <w:tcW w:w="1080" w:type="dxa"/>
            <w:tcBorders>
              <w:top w:val="single" w:sz="4" w:space="0" w:color="auto"/>
              <w:left w:val="single" w:sz="4" w:space="0" w:color="auto"/>
              <w:bottom w:val="single" w:sz="4" w:space="0" w:color="auto"/>
              <w:right w:val="single" w:sz="4" w:space="0" w:color="auto"/>
            </w:tcBorders>
            <w:vAlign w:val="center"/>
          </w:tcPr>
          <w:p w14:paraId="6DDB6936"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156034BB"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45CA2FC5" w14:textId="6C3EAADE"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897631E" w14:textId="6DEA62C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Clinical records must be kept secure and confidential, consistent with national patient privacy regulations.</w:t>
            </w:r>
          </w:p>
        </w:tc>
        <w:tc>
          <w:tcPr>
            <w:tcW w:w="2430" w:type="dxa"/>
            <w:tcBorders>
              <w:top w:val="single" w:sz="4" w:space="0" w:color="auto"/>
              <w:left w:val="single" w:sz="4" w:space="0" w:color="auto"/>
              <w:bottom w:val="single" w:sz="4" w:space="0" w:color="auto"/>
              <w:right w:val="single" w:sz="4" w:space="0" w:color="auto"/>
            </w:tcBorders>
            <w:vAlign w:val="center"/>
          </w:tcPr>
          <w:p w14:paraId="2159E4B6" w14:textId="77777777" w:rsidR="0076625A" w:rsidRPr="00567D45" w:rsidRDefault="0072305E" w:rsidP="0076625A">
            <w:pPr>
              <w:rPr>
                <w:rFonts w:ascii="Arial" w:hAnsi="Arial" w:cs="Arial"/>
                <w:sz w:val="20"/>
                <w:szCs w:val="20"/>
              </w:rPr>
            </w:pPr>
            <w:sdt>
              <w:sdtPr>
                <w:rPr>
                  <w:rFonts w:ascii="Arial" w:hAnsi="Arial" w:cs="Arial"/>
                  <w:sz w:val="20"/>
                  <w:szCs w:val="20"/>
                </w:rPr>
                <w:id w:val="-209068468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0A7CF05" w14:textId="77777777" w:rsidR="0076625A" w:rsidRPr="00567D45" w:rsidRDefault="0072305E" w:rsidP="0076625A">
            <w:pPr>
              <w:rPr>
                <w:rFonts w:ascii="Arial" w:hAnsi="Arial" w:cs="Arial"/>
                <w:sz w:val="20"/>
                <w:szCs w:val="20"/>
              </w:rPr>
            </w:pPr>
            <w:sdt>
              <w:sdtPr>
                <w:rPr>
                  <w:rFonts w:ascii="Arial" w:hAnsi="Arial" w:cs="Arial"/>
                  <w:sz w:val="20"/>
                  <w:szCs w:val="20"/>
                </w:rPr>
                <w:id w:val="-22075870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2C26BD5" w14:textId="6AF3C8B9" w:rsidR="0076625A" w:rsidRPr="00567D45" w:rsidRDefault="0072305E" w:rsidP="00027529">
            <w:pPr>
              <w:rPr>
                <w:rFonts w:ascii="Arial" w:hAnsi="Arial" w:cs="Arial"/>
                <w:sz w:val="20"/>
                <w:szCs w:val="20"/>
              </w:rPr>
            </w:pPr>
            <w:sdt>
              <w:sdtPr>
                <w:rPr>
                  <w:rFonts w:ascii="Arial" w:hAnsi="Arial" w:cs="Arial"/>
                  <w:sz w:val="20"/>
                  <w:szCs w:val="20"/>
                </w:rPr>
                <w:id w:val="-57813664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445152645"/>
            <w:placeholder>
              <w:docPart w:val="B30FA4A35A254A7F80ABC7E67E65970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7AFC6FC" w14:textId="4792E9B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D4E91">
                  <w:rPr>
                    <w:rStyle w:val="PlaceholderText"/>
                    <w:rFonts w:ascii="Arial" w:hAnsi="Arial" w:cs="Arial"/>
                    <w:sz w:val="16"/>
                    <w:szCs w:val="16"/>
                  </w:rPr>
                  <w:t>Click or tap here to enter text.</w:t>
                </w:r>
              </w:p>
            </w:tc>
          </w:sdtContent>
        </w:sdt>
      </w:tr>
      <w:tr w:rsidR="0076625A" w:rsidRPr="00567D45" w14:paraId="1D090294"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46BCF919" w14:textId="6049671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17-R-2</w:t>
            </w:r>
          </w:p>
        </w:tc>
        <w:tc>
          <w:tcPr>
            <w:tcW w:w="1080" w:type="dxa"/>
            <w:tcBorders>
              <w:top w:val="single" w:sz="4" w:space="0" w:color="auto"/>
              <w:left w:val="single" w:sz="4" w:space="0" w:color="auto"/>
              <w:bottom w:val="single" w:sz="4" w:space="0" w:color="auto"/>
              <w:right w:val="single" w:sz="4" w:space="0" w:color="auto"/>
            </w:tcBorders>
            <w:vAlign w:val="center"/>
          </w:tcPr>
          <w:p w14:paraId="2911C53E"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29C8AEFF"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5AAD1AF5" w14:textId="0F062345"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DF011E7" w14:textId="53DCC94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Clinical records for each patient must be accurate, legible, and promptly completed.</w:t>
            </w:r>
          </w:p>
        </w:tc>
        <w:tc>
          <w:tcPr>
            <w:tcW w:w="2430" w:type="dxa"/>
            <w:tcBorders>
              <w:top w:val="single" w:sz="4" w:space="0" w:color="auto"/>
              <w:left w:val="single" w:sz="4" w:space="0" w:color="auto"/>
              <w:bottom w:val="single" w:sz="4" w:space="0" w:color="auto"/>
              <w:right w:val="single" w:sz="4" w:space="0" w:color="auto"/>
            </w:tcBorders>
            <w:vAlign w:val="center"/>
          </w:tcPr>
          <w:p w14:paraId="0FAC5E55" w14:textId="77777777" w:rsidR="0076625A" w:rsidRPr="00567D45" w:rsidRDefault="0072305E" w:rsidP="0076625A">
            <w:pPr>
              <w:rPr>
                <w:rFonts w:ascii="Arial" w:hAnsi="Arial" w:cs="Arial"/>
                <w:sz w:val="20"/>
                <w:szCs w:val="20"/>
              </w:rPr>
            </w:pPr>
            <w:sdt>
              <w:sdtPr>
                <w:rPr>
                  <w:rFonts w:ascii="Arial" w:hAnsi="Arial" w:cs="Arial"/>
                  <w:sz w:val="20"/>
                  <w:szCs w:val="20"/>
                </w:rPr>
                <w:id w:val="70529534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2AB9DEC" w14:textId="77777777" w:rsidR="0076625A" w:rsidRPr="00567D45" w:rsidRDefault="0072305E" w:rsidP="0076625A">
            <w:pPr>
              <w:rPr>
                <w:rFonts w:ascii="Arial" w:hAnsi="Arial" w:cs="Arial"/>
                <w:sz w:val="20"/>
                <w:szCs w:val="20"/>
              </w:rPr>
            </w:pPr>
            <w:sdt>
              <w:sdtPr>
                <w:rPr>
                  <w:rFonts w:ascii="Arial" w:hAnsi="Arial" w:cs="Arial"/>
                  <w:sz w:val="20"/>
                  <w:szCs w:val="20"/>
                </w:rPr>
                <w:id w:val="189893312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CD645AB" w14:textId="77777777" w:rsidR="0076625A" w:rsidRPr="00567D45" w:rsidRDefault="0072305E" w:rsidP="0076625A">
            <w:pPr>
              <w:rPr>
                <w:rFonts w:ascii="Arial" w:hAnsi="Arial" w:cs="Arial"/>
                <w:sz w:val="20"/>
                <w:szCs w:val="20"/>
              </w:rPr>
            </w:pPr>
            <w:sdt>
              <w:sdtPr>
                <w:rPr>
                  <w:rFonts w:ascii="Arial" w:hAnsi="Arial" w:cs="Arial"/>
                  <w:sz w:val="20"/>
                  <w:szCs w:val="20"/>
                </w:rPr>
                <w:id w:val="182270159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3DEBB026" w14:textId="77777777" w:rsidR="0076625A" w:rsidRPr="00567D45" w:rsidRDefault="0076625A" w:rsidP="0076625A">
            <w:pPr>
              <w:rPr>
                <w:rFonts w:ascii="Arial" w:hAnsi="Arial" w:cs="Arial"/>
                <w:sz w:val="20"/>
                <w:szCs w:val="20"/>
              </w:rPr>
            </w:pPr>
          </w:p>
        </w:tc>
        <w:sdt>
          <w:sdtPr>
            <w:id w:val="417755530"/>
            <w:placeholder>
              <w:docPart w:val="62DD36FD771741FCBA93F52026FAC41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5D1647E" w14:textId="10424F7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D4E91">
                  <w:rPr>
                    <w:rStyle w:val="PlaceholderText"/>
                    <w:rFonts w:ascii="Arial" w:hAnsi="Arial" w:cs="Arial"/>
                    <w:sz w:val="16"/>
                    <w:szCs w:val="16"/>
                  </w:rPr>
                  <w:t>Click or tap here to enter text.</w:t>
                </w:r>
              </w:p>
            </w:tc>
          </w:sdtContent>
        </w:sdt>
      </w:tr>
      <w:tr w:rsidR="0076625A" w:rsidRPr="00567D45" w14:paraId="00EB8A06"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B1B3E91" w14:textId="156070A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17-R-4</w:t>
            </w:r>
          </w:p>
        </w:tc>
        <w:tc>
          <w:tcPr>
            <w:tcW w:w="1080" w:type="dxa"/>
            <w:tcBorders>
              <w:top w:val="single" w:sz="4" w:space="0" w:color="auto"/>
              <w:left w:val="single" w:sz="4" w:space="0" w:color="auto"/>
              <w:bottom w:val="single" w:sz="4" w:space="0" w:color="auto"/>
              <w:right w:val="single" w:sz="4" w:space="0" w:color="auto"/>
            </w:tcBorders>
            <w:vAlign w:val="center"/>
          </w:tcPr>
          <w:p w14:paraId="42BCF76D"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666CECE8"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7F3C0AA0" w14:textId="612AEA57"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D70A70B" w14:textId="09183F3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Clinical records must be retained the number of years as required by state/provincial and/or national law or a minimum of three (3) years to comply with the QUAD A three-year survey cycle.</w:t>
            </w:r>
          </w:p>
        </w:tc>
        <w:tc>
          <w:tcPr>
            <w:tcW w:w="2430" w:type="dxa"/>
            <w:tcBorders>
              <w:top w:val="single" w:sz="4" w:space="0" w:color="auto"/>
              <w:left w:val="single" w:sz="4" w:space="0" w:color="auto"/>
              <w:bottom w:val="single" w:sz="4" w:space="0" w:color="auto"/>
              <w:right w:val="single" w:sz="4" w:space="0" w:color="auto"/>
            </w:tcBorders>
            <w:vAlign w:val="center"/>
          </w:tcPr>
          <w:p w14:paraId="0826360B" w14:textId="77777777" w:rsidR="0076625A" w:rsidRPr="00567D45" w:rsidRDefault="0072305E" w:rsidP="0076625A">
            <w:pPr>
              <w:rPr>
                <w:rFonts w:ascii="Arial" w:hAnsi="Arial" w:cs="Arial"/>
                <w:sz w:val="20"/>
                <w:szCs w:val="20"/>
              </w:rPr>
            </w:pPr>
            <w:sdt>
              <w:sdtPr>
                <w:rPr>
                  <w:rFonts w:ascii="Arial" w:hAnsi="Arial" w:cs="Arial"/>
                  <w:sz w:val="20"/>
                  <w:szCs w:val="20"/>
                </w:rPr>
                <w:id w:val="186339902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CF3FA52" w14:textId="77777777" w:rsidR="0076625A" w:rsidRPr="00567D45" w:rsidRDefault="0072305E" w:rsidP="0076625A">
            <w:pPr>
              <w:rPr>
                <w:rFonts w:ascii="Arial" w:hAnsi="Arial" w:cs="Arial"/>
                <w:sz w:val="20"/>
                <w:szCs w:val="20"/>
              </w:rPr>
            </w:pPr>
            <w:sdt>
              <w:sdtPr>
                <w:rPr>
                  <w:rFonts w:ascii="Arial" w:hAnsi="Arial" w:cs="Arial"/>
                  <w:sz w:val="20"/>
                  <w:szCs w:val="20"/>
                </w:rPr>
                <w:id w:val="52954529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5C521D8" w14:textId="506F22CC" w:rsidR="0076625A" w:rsidRPr="00567D45" w:rsidRDefault="0072305E" w:rsidP="00027529">
            <w:pPr>
              <w:rPr>
                <w:rFonts w:ascii="Arial" w:hAnsi="Arial" w:cs="Arial"/>
                <w:sz w:val="20"/>
                <w:szCs w:val="20"/>
              </w:rPr>
            </w:pPr>
            <w:sdt>
              <w:sdtPr>
                <w:rPr>
                  <w:rFonts w:ascii="Arial" w:hAnsi="Arial" w:cs="Arial"/>
                  <w:sz w:val="20"/>
                  <w:szCs w:val="20"/>
                </w:rPr>
                <w:id w:val="-60966049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000887792"/>
            <w:placeholder>
              <w:docPart w:val="A029F4E1159049E18C48CCABAE57D4F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6B034F0" w14:textId="4751E78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D4E91">
                  <w:rPr>
                    <w:rStyle w:val="PlaceholderText"/>
                    <w:rFonts w:ascii="Arial" w:hAnsi="Arial" w:cs="Arial"/>
                    <w:sz w:val="16"/>
                    <w:szCs w:val="16"/>
                  </w:rPr>
                  <w:t>Click or tap here to enter text.</w:t>
                </w:r>
              </w:p>
            </w:tc>
          </w:sdtContent>
        </w:sdt>
      </w:tr>
      <w:tr w:rsidR="0076625A" w:rsidRPr="00567D45" w14:paraId="46B5EE3E"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2E124C4C" w14:textId="2FCD724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17-R-5</w:t>
            </w:r>
          </w:p>
        </w:tc>
        <w:tc>
          <w:tcPr>
            <w:tcW w:w="1080" w:type="dxa"/>
            <w:tcBorders>
              <w:top w:val="single" w:sz="4" w:space="0" w:color="auto"/>
              <w:left w:val="single" w:sz="4" w:space="0" w:color="auto"/>
              <w:bottom w:val="single" w:sz="4" w:space="0" w:color="auto"/>
              <w:right w:val="single" w:sz="4" w:space="0" w:color="auto"/>
            </w:tcBorders>
            <w:vAlign w:val="center"/>
          </w:tcPr>
          <w:p w14:paraId="42D101BD"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673C8527"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0F05D901" w14:textId="216C28F1"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E62A339" w14:textId="703DD6F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Clinical records must contain appropriate patient identification.</w:t>
            </w:r>
          </w:p>
        </w:tc>
        <w:tc>
          <w:tcPr>
            <w:tcW w:w="2430" w:type="dxa"/>
            <w:tcBorders>
              <w:top w:val="single" w:sz="4" w:space="0" w:color="auto"/>
              <w:left w:val="single" w:sz="4" w:space="0" w:color="auto"/>
              <w:bottom w:val="single" w:sz="4" w:space="0" w:color="auto"/>
              <w:right w:val="single" w:sz="4" w:space="0" w:color="auto"/>
            </w:tcBorders>
            <w:vAlign w:val="center"/>
          </w:tcPr>
          <w:p w14:paraId="30934E7A" w14:textId="77777777" w:rsidR="0076625A" w:rsidRPr="00567D45" w:rsidRDefault="0072305E" w:rsidP="0076625A">
            <w:pPr>
              <w:rPr>
                <w:rFonts w:ascii="Arial" w:hAnsi="Arial" w:cs="Arial"/>
                <w:sz w:val="20"/>
                <w:szCs w:val="20"/>
              </w:rPr>
            </w:pPr>
            <w:sdt>
              <w:sdtPr>
                <w:rPr>
                  <w:rFonts w:ascii="Arial" w:hAnsi="Arial" w:cs="Arial"/>
                  <w:sz w:val="20"/>
                  <w:szCs w:val="20"/>
                </w:rPr>
                <w:id w:val="-206909666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E366222" w14:textId="77777777" w:rsidR="0076625A" w:rsidRPr="00567D45" w:rsidRDefault="0072305E" w:rsidP="0076625A">
            <w:pPr>
              <w:rPr>
                <w:rFonts w:ascii="Arial" w:hAnsi="Arial" w:cs="Arial"/>
                <w:sz w:val="20"/>
                <w:szCs w:val="20"/>
              </w:rPr>
            </w:pPr>
            <w:sdt>
              <w:sdtPr>
                <w:rPr>
                  <w:rFonts w:ascii="Arial" w:hAnsi="Arial" w:cs="Arial"/>
                  <w:sz w:val="20"/>
                  <w:szCs w:val="20"/>
                </w:rPr>
                <w:id w:val="52522135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91CB3D2" w14:textId="421C2EC4" w:rsidR="0076625A" w:rsidRPr="00567D45" w:rsidRDefault="0072305E" w:rsidP="00027529">
            <w:pPr>
              <w:rPr>
                <w:rFonts w:ascii="Arial" w:hAnsi="Arial" w:cs="Arial"/>
                <w:sz w:val="20"/>
                <w:szCs w:val="20"/>
              </w:rPr>
            </w:pPr>
            <w:sdt>
              <w:sdtPr>
                <w:rPr>
                  <w:rFonts w:ascii="Arial" w:hAnsi="Arial" w:cs="Arial"/>
                  <w:sz w:val="20"/>
                  <w:szCs w:val="20"/>
                </w:rPr>
                <w:id w:val="-67873047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112420727"/>
            <w:placeholder>
              <w:docPart w:val="C6AF7C9D93A3473EA01C00D5D015F58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D2B71B4" w14:textId="1C8CE8A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D4E91">
                  <w:rPr>
                    <w:rStyle w:val="PlaceholderText"/>
                    <w:rFonts w:ascii="Arial" w:hAnsi="Arial" w:cs="Arial"/>
                    <w:sz w:val="16"/>
                    <w:szCs w:val="16"/>
                  </w:rPr>
                  <w:t>Click or tap here to enter text.</w:t>
                </w:r>
              </w:p>
            </w:tc>
          </w:sdtContent>
        </w:sdt>
      </w:tr>
      <w:tr w:rsidR="0076625A" w:rsidRPr="00567D45" w14:paraId="1A441336"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44953AE4" w14:textId="77A60AE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17-R-6</w:t>
            </w:r>
          </w:p>
        </w:tc>
        <w:tc>
          <w:tcPr>
            <w:tcW w:w="1080" w:type="dxa"/>
            <w:tcBorders>
              <w:top w:val="single" w:sz="4" w:space="0" w:color="auto"/>
              <w:left w:val="single" w:sz="4" w:space="0" w:color="auto"/>
              <w:bottom w:val="single" w:sz="4" w:space="0" w:color="auto"/>
              <w:right w:val="single" w:sz="4" w:space="0" w:color="auto"/>
            </w:tcBorders>
            <w:vAlign w:val="center"/>
          </w:tcPr>
          <w:p w14:paraId="3EC8C771"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37980D99"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2C0117DE" w14:textId="03FC6B14"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0FD6DB9" w14:textId="5246516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 simple relevant history or a Good Faith Exam is conducted appropriate to the treatment to be provided and in accordance with the risk stratification.</w:t>
            </w:r>
          </w:p>
        </w:tc>
        <w:tc>
          <w:tcPr>
            <w:tcW w:w="2430" w:type="dxa"/>
            <w:tcBorders>
              <w:top w:val="single" w:sz="4" w:space="0" w:color="auto"/>
              <w:left w:val="single" w:sz="4" w:space="0" w:color="auto"/>
              <w:bottom w:val="single" w:sz="4" w:space="0" w:color="auto"/>
              <w:right w:val="single" w:sz="4" w:space="0" w:color="auto"/>
            </w:tcBorders>
            <w:vAlign w:val="center"/>
          </w:tcPr>
          <w:p w14:paraId="3CCFC900" w14:textId="77777777" w:rsidR="0076625A" w:rsidRPr="00567D45" w:rsidRDefault="0072305E" w:rsidP="0076625A">
            <w:pPr>
              <w:rPr>
                <w:rFonts w:ascii="Arial" w:hAnsi="Arial" w:cs="Arial"/>
                <w:sz w:val="20"/>
                <w:szCs w:val="20"/>
              </w:rPr>
            </w:pPr>
            <w:sdt>
              <w:sdtPr>
                <w:rPr>
                  <w:rFonts w:ascii="Arial" w:hAnsi="Arial" w:cs="Arial"/>
                  <w:sz w:val="20"/>
                  <w:szCs w:val="20"/>
                </w:rPr>
                <w:id w:val="131754089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A5EE600" w14:textId="77777777" w:rsidR="0076625A" w:rsidRPr="00567D45" w:rsidRDefault="0072305E" w:rsidP="0076625A">
            <w:pPr>
              <w:rPr>
                <w:rFonts w:ascii="Arial" w:hAnsi="Arial" w:cs="Arial"/>
                <w:sz w:val="20"/>
                <w:szCs w:val="20"/>
              </w:rPr>
            </w:pPr>
            <w:sdt>
              <w:sdtPr>
                <w:rPr>
                  <w:rFonts w:ascii="Arial" w:hAnsi="Arial" w:cs="Arial"/>
                  <w:sz w:val="20"/>
                  <w:szCs w:val="20"/>
                </w:rPr>
                <w:id w:val="-196449062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5673663" w14:textId="17E2EBD3" w:rsidR="0076625A" w:rsidRPr="00567D45" w:rsidRDefault="0072305E" w:rsidP="00027529">
            <w:pPr>
              <w:rPr>
                <w:rFonts w:ascii="Arial" w:hAnsi="Arial" w:cs="Arial"/>
                <w:sz w:val="20"/>
                <w:szCs w:val="20"/>
              </w:rPr>
            </w:pPr>
            <w:sdt>
              <w:sdtPr>
                <w:rPr>
                  <w:rFonts w:ascii="Arial" w:hAnsi="Arial" w:cs="Arial"/>
                  <w:sz w:val="20"/>
                  <w:szCs w:val="20"/>
                </w:rPr>
                <w:id w:val="70413836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375038368"/>
            <w:placeholder>
              <w:docPart w:val="BD5EFADA85AF4FB99A844C937A869EC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39E482E" w14:textId="204F1515"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5D4E91">
                  <w:rPr>
                    <w:rStyle w:val="PlaceholderText"/>
                    <w:rFonts w:ascii="Arial" w:hAnsi="Arial" w:cs="Arial"/>
                    <w:sz w:val="16"/>
                    <w:szCs w:val="16"/>
                  </w:rPr>
                  <w:t>Click or tap here to enter text.</w:t>
                </w:r>
              </w:p>
            </w:tc>
          </w:sdtContent>
        </w:sdt>
      </w:tr>
      <w:tr w:rsidR="0076625A" w:rsidRPr="00567D45" w14:paraId="6E1556B2"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5FBDBAFA" w14:textId="2F47201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17-R-7</w:t>
            </w:r>
          </w:p>
        </w:tc>
        <w:tc>
          <w:tcPr>
            <w:tcW w:w="1080" w:type="dxa"/>
            <w:tcBorders>
              <w:top w:val="single" w:sz="4" w:space="0" w:color="auto"/>
              <w:left w:val="single" w:sz="4" w:space="0" w:color="auto"/>
              <w:bottom w:val="single" w:sz="4" w:space="0" w:color="auto"/>
              <w:right w:val="single" w:sz="4" w:space="0" w:color="auto"/>
            </w:tcBorders>
            <w:vAlign w:val="center"/>
          </w:tcPr>
          <w:p w14:paraId="2C686D92"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3D403FCC"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0CBAF04D" w14:textId="27100370"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AA16787" w14:textId="6742A17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clinical record includes responses regarding any allergies and abnormal drug reactions.</w:t>
            </w:r>
          </w:p>
        </w:tc>
        <w:tc>
          <w:tcPr>
            <w:tcW w:w="2430" w:type="dxa"/>
            <w:tcBorders>
              <w:top w:val="single" w:sz="4" w:space="0" w:color="auto"/>
              <w:left w:val="single" w:sz="4" w:space="0" w:color="auto"/>
              <w:bottom w:val="single" w:sz="4" w:space="0" w:color="auto"/>
              <w:right w:val="single" w:sz="4" w:space="0" w:color="auto"/>
            </w:tcBorders>
            <w:vAlign w:val="center"/>
          </w:tcPr>
          <w:p w14:paraId="1050186F" w14:textId="77777777" w:rsidR="0076625A" w:rsidRPr="00567D45" w:rsidRDefault="0072305E" w:rsidP="0076625A">
            <w:pPr>
              <w:rPr>
                <w:rFonts w:ascii="Arial" w:hAnsi="Arial" w:cs="Arial"/>
                <w:sz w:val="20"/>
                <w:szCs w:val="20"/>
              </w:rPr>
            </w:pPr>
            <w:sdt>
              <w:sdtPr>
                <w:rPr>
                  <w:rFonts w:ascii="Arial" w:hAnsi="Arial" w:cs="Arial"/>
                  <w:sz w:val="20"/>
                  <w:szCs w:val="20"/>
                </w:rPr>
                <w:id w:val="85353086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BC61E48" w14:textId="77777777" w:rsidR="0076625A" w:rsidRPr="00567D45" w:rsidRDefault="0072305E" w:rsidP="0076625A">
            <w:pPr>
              <w:rPr>
                <w:rFonts w:ascii="Arial" w:hAnsi="Arial" w:cs="Arial"/>
                <w:sz w:val="20"/>
                <w:szCs w:val="20"/>
              </w:rPr>
            </w:pPr>
            <w:sdt>
              <w:sdtPr>
                <w:rPr>
                  <w:rFonts w:ascii="Arial" w:hAnsi="Arial" w:cs="Arial"/>
                  <w:sz w:val="20"/>
                  <w:szCs w:val="20"/>
                </w:rPr>
                <w:id w:val="119812074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D0D90AB" w14:textId="5795795F" w:rsidR="0076625A" w:rsidRPr="00567D45" w:rsidRDefault="0072305E" w:rsidP="00027529">
            <w:pPr>
              <w:rPr>
                <w:rFonts w:ascii="Arial" w:hAnsi="Arial" w:cs="Arial"/>
                <w:sz w:val="20"/>
                <w:szCs w:val="20"/>
              </w:rPr>
            </w:pPr>
            <w:sdt>
              <w:sdtPr>
                <w:rPr>
                  <w:rFonts w:ascii="Arial" w:hAnsi="Arial" w:cs="Arial"/>
                  <w:sz w:val="20"/>
                  <w:szCs w:val="20"/>
                </w:rPr>
                <w:id w:val="-129136008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479666243"/>
            <w:placeholder>
              <w:docPart w:val="C1063BD0B6AB43868DDD62B334B17070"/>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C73B5E1" w14:textId="7298985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350D8">
                  <w:rPr>
                    <w:rStyle w:val="PlaceholderText"/>
                    <w:rFonts w:ascii="Arial" w:hAnsi="Arial" w:cs="Arial"/>
                    <w:sz w:val="16"/>
                    <w:szCs w:val="16"/>
                  </w:rPr>
                  <w:t>Click or tap here to enter text.</w:t>
                </w:r>
              </w:p>
            </w:tc>
          </w:sdtContent>
        </w:sdt>
      </w:tr>
      <w:tr w:rsidR="0076625A" w:rsidRPr="00567D45" w14:paraId="63E984B1"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2813048C" w14:textId="56A5D98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17-R-8</w:t>
            </w:r>
          </w:p>
        </w:tc>
        <w:tc>
          <w:tcPr>
            <w:tcW w:w="1080" w:type="dxa"/>
            <w:tcBorders>
              <w:top w:val="single" w:sz="4" w:space="0" w:color="auto"/>
              <w:left w:val="single" w:sz="4" w:space="0" w:color="auto"/>
              <w:bottom w:val="single" w:sz="4" w:space="0" w:color="auto"/>
              <w:right w:val="single" w:sz="4" w:space="0" w:color="auto"/>
            </w:tcBorders>
            <w:vAlign w:val="center"/>
          </w:tcPr>
          <w:p w14:paraId="1F307679"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213DCB1D"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7CA23331" w14:textId="2DCE21C5"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592D1D0" w14:textId="17E9A58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clinical record includes responses regarding current medications.</w:t>
            </w:r>
          </w:p>
        </w:tc>
        <w:tc>
          <w:tcPr>
            <w:tcW w:w="2430" w:type="dxa"/>
            <w:tcBorders>
              <w:top w:val="single" w:sz="4" w:space="0" w:color="auto"/>
              <w:left w:val="single" w:sz="4" w:space="0" w:color="auto"/>
              <w:bottom w:val="single" w:sz="4" w:space="0" w:color="auto"/>
              <w:right w:val="single" w:sz="4" w:space="0" w:color="auto"/>
            </w:tcBorders>
            <w:vAlign w:val="center"/>
          </w:tcPr>
          <w:p w14:paraId="404FC416" w14:textId="77777777" w:rsidR="0076625A" w:rsidRPr="00567D45" w:rsidRDefault="0072305E" w:rsidP="0076625A">
            <w:pPr>
              <w:rPr>
                <w:rFonts w:ascii="Arial" w:hAnsi="Arial" w:cs="Arial"/>
                <w:sz w:val="20"/>
                <w:szCs w:val="20"/>
              </w:rPr>
            </w:pPr>
            <w:sdt>
              <w:sdtPr>
                <w:rPr>
                  <w:rFonts w:ascii="Arial" w:hAnsi="Arial" w:cs="Arial"/>
                  <w:sz w:val="20"/>
                  <w:szCs w:val="20"/>
                </w:rPr>
                <w:id w:val="-8746420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F226106" w14:textId="77777777" w:rsidR="0076625A" w:rsidRPr="00567D45" w:rsidRDefault="0072305E" w:rsidP="0076625A">
            <w:pPr>
              <w:rPr>
                <w:rFonts w:ascii="Arial" w:hAnsi="Arial" w:cs="Arial"/>
                <w:sz w:val="20"/>
                <w:szCs w:val="20"/>
              </w:rPr>
            </w:pPr>
            <w:sdt>
              <w:sdtPr>
                <w:rPr>
                  <w:rFonts w:ascii="Arial" w:hAnsi="Arial" w:cs="Arial"/>
                  <w:sz w:val="20"/>
                  <w:szCs w:val="20"/>
                </w:rPr>
                <w:id w:val="-205816218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C8811E0" w14:textId="125779EA" w:rsidR="0076625A" w:rsidRPr="00567D45" w:rsidRDefault="0072305E" w:rsidP="00027529">
            <w:pPr>
              <w:rPr>
                <w:rFonts w:ascii="Arial" w:hAnsi="Arial" w:cs="Arial"/>
                <w:sz w:val="20"/>
                <w:szCs w:val="20"/>
              </w:rPr>
            </w:pPr>
            <w:sdt>
              <w:sdtPr>
                <w:rPr>
                  <w:rFonts w:ascii="Arial" w:hAnsi="Arial" w:cs="Arial"/>
                  <w:sz w:val="20"/>
                  <w:szCs w:val="20"/>
                </w:rPr>
                <w:id w:val="38552873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363106039"/>
            <w:placeholder>
              <w:docPart w:val="E473880E69B842FAA5821874ACCA040E"/>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B2274D9" w14:textId="7D46C44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350D8">
                  <w:rPr>
                    <w:rStyle w:val="PlaceholderText"/>
                    <w:rFonts w:ascii="Arial" w:hAnsi="Arial" w:cs="Arial"/>
                    <w:sz w:val="16"/>
                    <w:szCs w:val="16"/>
                  </w:rPr>
                  <w:t>Click or tap here to enter text.</w:t>
                </w:r>
              </w:p>
            </w:tc>
          </w:sdtContent>
        </w:sdt>
      </w:tr>
      <w:tr w:rsidR="0076625A" w:rsidRPr="00567D45" w14:paraId="5BB90DC6"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658CF37" w14:textId="339625F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17-R-9</w:t>
            </w:r>
          </w:p>
        </w:tc>
        <w:tc>
          <w:tcPr>
            <w:tcW w:w="1080" w:type="dxa"/>
            <w:tcBorders>
              <w:top w:val="single" w:sz="4" w:space="0" w:color="auto"/>
              <w:left w:val="single" w:sz="4" w:space="0" w:color="auto"/>
              <w:bottom w:val="single" w:sz="4" w:space="0" w:color="auto"/>
              <w:right w:val="single" w:sz="4" w:space="0" w:color="auto"/>
            </w:tcBorders>
            <w:vAlign w:val="center"/>
          </w:tcPr>
          <w:p w14:paraId="44389A49"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4A83CD38"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68123670" w14:textId="49A49000"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DBF4F24" w14:textId="1A78454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 clinical record includes </w:t>
            </w:r>
            <w:r>
              <w:rPr>
                <w:rFonts w:ascii="Arial" w:hAnsi="Arial" w:cs="Arial"/>
                <w:sz w:val="20"/>
                <w:szCs w:val="20"/>
              </w:rPr>
              <w:t>documentation of medical history.</w:t>
            </w:r>
          </w:p>
        </w:tc>
        <w:tc>
          <w:tcPr>
            <w:tcW w:w="2430" w:type="dxa"/>
            <w:tcBorders>
              <w:top w:val="single" w:sz="4" w:space="0" w:color="auto"/>
              <w:left w:val="single" w:sz="4" w:space="0" w:color="auto"/>
              <w:bottom w:val="single" w:sz="4" w:space="0" w:color="auto"/>
              <w:right w:val="single" w:sz="4" w:space="0" w:color="auto"/>
            </w:tcBorders>
            <w:vAlign w:val="center"/>
          </w:tcPr>
          <w:p w14:paraId="160CB265" w14:textId="77777777" w:rsidR="0076625A" w:rsidRPr="00567D45" w:rsidRDefault="0072305E" w:rsidP="0076625A">
            <w:pPr>
              <w:rPr>
                <w:rFonts w:ascii="Arial" w:hAnsi="Arial" w:cs="Arial"/>
                <w:sz w:val="20"/>
                <w:szCs w:val="20"/>
              </w:rPr>
            </w:pPr>
            <w:sdt>
              <w:sdtPr>
                <w:rPr>
                  <w:rFonts w:ascii="Arial" w:hAnsi="Arial" w:cs="Arial"/>
                  <w:sz w:val="20"/>
                  <w:szCs w:val="20"/>
                </w:rPr>
                <w:id w:val="-16100200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0024880A" w14:textId="77777777" w:rsidR="0076625A" w:rsidRPr="00567D45" w:rsidRDefault="0072305E" w:rsidP="0076625A">
            <w:pPr>
              <w:rPr>
                <w:rFonts w:ascii="Arial" w:hAnsi="Arial" w:cs="Arial"/>
                <w:sz w:val="20"/>
                <w:szCs w:val="20"/>
              </w:rPr>
            </w:pPr>
            <w:sdt>
              <w:sdtPr>
                <w:rPr>
                  <w:rFonts w:ascii="Arial" w:hAnsi="Arial" w:cs="Arial"/>
                  <w:sz w:val="20"/>
                  <w:szCs w:val="20"/>
                </w:rPr>
                <w:id w:val="62165908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F4BD37F" w14:textId="7FC01CFB" w:rsidR="0076625A" w:rsidRPr="00567D45" w:rsidRDefault="0072305E" w:rsidP="00027529">
            <w:pPr>
              <w:rPr>
                <w:rFonts w:ascii="Arial" w:hAnsi="Arial" w:cs="Arial"/>
                <w:sz w:val="20"/>
                <w:szCs w:val="20"/>
              </w:rPr>
            </w:pPr>
            <w:sdt>
              <w:sdtPr>
                <w:rPr>
                  <w:rFonts w:ascii="Arial" w:hAnsi="Arial" w:cs="Arial"/>
                  <w:sz w:val="20"/>
                  <w:szCs w:val="20"/>
                </w:rPr>
                <w:id w:val="125771762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763233373"/>
            <w:placeholder>
              <w:docPart w:val="BA321E53149643679A460303B23CD17E"/>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AFD8A8D" w14:textId="03A25EB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350D8">
                  <w:rPr>
                    <w:rStyle w:val="PlaceholderText"/>
                    <w:rFonts w:ascii="Arial" w:hAnsi="Arial" w:cs="Arial"/>
                    <w:sz w:val="16"/>
                    <w:szCs w:val="16"/>
                  </w:rPr>
                  <w:t>Click or tap here to enter text.</w:t>
                </w:r>
              </w:p>
            </w:tc>
          </w:sdtContent>
        </w:sdt>
      </w:tr>
      <w:tr w:rsidR="0076625A" w:rsidRPr="00567D45" w14:paraId="1B889E71"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55BC193" w14:textId="3A58613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17-R-11</w:t>
            </w:r>
          </w:p>
        </w:tc>
        <w:tc>
          <w:tcPr>
            <w:tcW w:w="1080" w:type="dxa"/>
            <w:tcBorders>
              <w:top w:val="single" w:sz="4" w:space="0" w:color="auto"/>
              <w:left w:val="single" w:sz="4" w:space="0" w:color="auto"/>
              <w:bottom w:val="single" w:sz="4" w:space="0" w:color="auto"/>
              <w:right w:val="single" w:sz="4" w:space="0" w:color="auto"/>
            </w:tcBorders>
            <w:vAlign w:val="center"/>
          </w:tcPr>
          <w:p w14:paraId="7D6F9BA3"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3DB2B91F"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7C1DD135" w14:textId="6313880F"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EEFCFEC" w14:textId="785A448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clinical record includes previous treatments.</w:t>
            </w:r>
          </w:p>
        </w:tc>
        <w:tc>
          <w:tcPr>
            <w:tcW w:w="2430" w:type="dxa"/>
            <w:tcBorders>
              <w:top w:val="single" w:sz="4" w:space="0" w:color="auto"/>
              <w:left w:val="single" w:sz="4" w:space="0" w:color="auto"/>
              <w:bottom w:val="single" w:sz="4" w:space="0" w:color="auto"/>
              <w:right w:val="single" w:sz="4" w:space="0" w:color="auto"/>
            </w:tcBorders>
            <w:vAlign w:val="center"/>
          </w:tcPr>
          <w:p w14:paraId="64F85208" w14:textId="77777777" w:rsidR="0076625A" w:rsidRPr="00567D45" w:rsidRDefault="0072305E" w:rsidP="0076625A">
            <w:pPr>
              <w:rPr>
                <w:rFonts w:ascii="Arial" w:hAnsi="Arial" w:cs="Arial"/>
                <w:sz w:val="20"/>
                <w:szCs w:val="20"/>
              </w:rPr>
            </w:pPr>
            <w:sdt>
              <w:sdtPr>
                <w:rPr>
                  <w:rFonts w:ascii="Arial" w:hAnsi="Arial" w:cs="Arial"/>
                  <w:sz w:val="20"/>
                  <w:szCs w:val="20"/>
                </w:rPr>
                <w:id w:val="39455409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56FF5EB" w14:textId="77777777" w:rsidR="0076625A" w:rsidRPr="00567D45" w:rsidRDefault="0072305E" w:rsidP="0076625A">
            <w:pPr>
              <w:rPr>
                <w:rFonts w:ascii="Arial" w:hAnsi="Arial" w:cs="Arial"/>
                <w:sz w:val="20"/>
                <w:szCs w:val="20"/>
              </w:rPr>
            </w:pPr>
            <w:sdt>
              <w:sdtPr>
                <w:rPr>
                  <w:rFonts w:ascii="Arial" w:hAnsi="Arial" w:cs="Arial"/>
                  <w:sz w:val="20"/>
                  <w:szCs w:val="20"/>
                </w:rPr>
                <w:id w:val="-15322684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1085956" w14:textId="589E8E4C" w:rsidR="0076625A" w:rsidRPr="00567D45" w:rsidRDefault="0072305E" w:rsidP="00027529">
            <w:pPr>
              <w:rPr>
                <w:rFonts w:ascii="Arial" w:hAnsi="Arial" w:cs="Arial"/>
                <w:sz w:val="20"/>
                <w:szCs w:val="20"/>
              </w:rPr>
            </w:pPr>
            <w:sdt>
              <w:sdtPr>
                <w:rPr>
                  <w:rFonts w:ascii="Arial" w:hAnsi="Arial" w:cs="Arial"/>
                  <w:sz w:val="20"/>
                  <w:szCs w:val="20"/>
                </w:rPr>
                <w:id w:val="111171049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301817220"/>
            <w:placeholder>
              <w:docPart w:val="20203006D2DD43F7B3EAC3001644D250"/>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85838D1" w14:textId="6D10A4C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350D8">
                  <w:rPr>
                    <w:rStyle w:val="PlaceholderText"/>
                    <w:rFonts w:ascii="Arial" w:hAnsi="Arial" w:cs="Arial"/>
                    <w:sz w:val="16"/>
                    <w:szCs w:val="16"/>
                  </w:rPr>
                  <w:t>Click or tap here to enter text.</w:t>
                </w:r>
              </w:p>
            </w:tc>
          </w:sdtContent>
        </w:sdt>
      </w:tr>
      <w:tr w:rsidR="0076625A" w:rsidRPr="00567D45" w14:paraId="7EF3C570"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4E65D87" w14:textId="6B971AC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17-R-12</w:t>
            </w:r>
          </w:p>
        </w:tc>
        <w:tc>
          <w:tcPr>
            <w:tcW w:w="1080" w:type="dxa"/>
            <w:tcBorders>
              <w:top w:val="single" w:sz="4" w:space="0" w:color="auto"/>
              <w:left w:val="single" w:sz="4" w:space="0" w:color="auto"/>
              <w:bottom w:val="single" w:sz="4" w:space="0" w:color="auto"/>
              <w:right w:val="single" w:sz="4" w:space="0" w:color="auto"/>
            </w:tcBorders>
            <w:vAlign w:val="center"/>
          </w:tcPr>
          <w:p w14:paraId="01EDFEEE"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225990E8"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649EB0D9" w14:textId="189694E4"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6F36680" w14:textId="6EE8675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clinical record includes responses regarding bleeding risk including medical conditions and medication taken up to the day of the treatment.</w:t>
            </w:r>
          </w:p>
        </w:tc>
        <w:tc>
          <w:tcPr>
            <w:tcW w:w="2430" w:type="dxa"/>
            <w:tcBorders>
              <w:top w:val="single" w:sz="4" w:space="0" w:color="auto"/>
              <w:left w:val="single" w:sz="4" w:space="0" w:color="auto"/>
              <w:bottom w:val="single" w:sz="4" w:space="0" w:color="auto"/>
              <w:right w:val="single" w:sz="4" w:space="0" w:color="auto"/>
            </w:tcBorders>
            <w:vAlign w:val="center"/>
          </w:tcPr>
          <w:p w14:paraId="0B033E05" w14:textId="77777777" w:rsidR="0076625A" w:rsidRPr="00567D45" w:rsidRDefault="0072305E" w:rsidP="0076625A">
            <w:pPr>
              <w:rPr>
                <w:rFonts w:ascii="Arial" w:hAnsi="Arial" w:cs="Arial"/>
                <w:sz w:val="20"/>
                <w:szCs w:val="20"/>
              </w:rPr>
            </w:pPr>
            <w:sdt>
              <w:sdtPr>
                <w:rPr>
                  <w:rFonts w:ascii="Arial" w:hAnsi="Arial" w:cs="Arial"/>
                  <w:sz w:val="20"/>
                  <w:szCs w:val="20"/>
                </w:rPr>
                <w:id w:val="-212853310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66EF061" w14:textId="77777777" w:rsidR="0076625A" w:rsidRPr="00567D45" w:rsidRDefault="0072305E" w:rsidP="0076625A">
            <w:pPr>
              <w:rPr>
                <w:rFonts w:ascii="Arial" w:hAnsi="Arial" w:cs="Arial"/>
                <w:sz w:val="20"/>
                <w:szCs w:val="20"/>
              </w:rPr>
            </w:pPr>
            <w:sdt>
              <w:sdtPr>
                <w:rPr>
                  <w:rFonts w:ascii="Arial" w:hAnsi="Arial" w:cs="Arial"/>
                  <w:sz w:val="20"/>
                  <w:szCs w:val="20"/>
                </w:rPr>
                <w:id w:val="-206038979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2B00508" w14:textId="60A4D163" w:rsidR="0076625A" w:rsidRPr="00567D45" w:rsidRDefault="0072305E" w:rsidP="00027529">
            <w:pPr>
              <w:rPr>
                <w:rFonts w:ascii="Arial" w:hAnsi="Arial" w:cs="Arial"/>
                <w:sz w:val="20"/>
                <w:szCs w:val="20"/>
              </w:rPr>
            </w:pPr>
            <w:sdt>
              <w:sdtPr>
                <w:rPr>
                  <w:rFonts w:ascii="Arial" w:hAnsi="Arial" w:cs="Arial"/>
                  <w:sz w:val="20"/>
                  <w:szCs w:val="20"/>
                </w:rPr>
                <w:id w:val="-109547165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89780575"/>
            <w:placeholder>
              <w:docPart w:val="D2164A6FC5DE4F3AA02EE38DF97CCA4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5BDD727" w14:textId="3E5CB16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350D8">
                  <w:rPr>
                    <w:rStyle w:val="PlaceholderText"/>
                    <w:rFonts w:ascii="Arial" w:hAnsi="Arial" w:cs="Arial"/>
                    <w:sz w:val="16"/>
                    <w:szCs w:val="16"/>
                  </w:rPr>
                  <w:t>Click or tap here to enter text.</w:t>
                </w:r>
              </w:p>
            </w:tc>
          </w:sdtContent>
        </w:sdt>
      </w:tr>
      <w:tr w:rsidR="0076625A" w:rsidRPr="00567D45" w14:paraId="0B06E1C7"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39AEB55C" w14:textId="1EEB384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17-R-13</w:t>
            </w:r>
          </w:p>
        </w:tc>
        <w:tc>
          <w:tcPr>
            <w:tcW w:w="1080" w:type="dxa"/>
            <w:tcBorders>
              <w:top w:val="single" w:sz="4" w:space="0" w:color="auto"/>
              <w:left w:val="single" w:sz="4" w:space="0" w:color="auto"/>
              <w:bottom w:val="single" w:sz="4" w:space="0" w:color="auto"/>
              <w:right w:val="single" w:sz="4" w:space="0" w:color="auto"/>
            </w:tcBorders>
            <w:vAlign w:val="center"/>
          </w:tcPr>
          <w:p w14:paraId="15F65A0E"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26E98CE0"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7E7065FB" w14:textId="4BC1CB0D"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9054D0A" w14:textId="24F328E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 physician</w:t>
            </w:r>
            <w:r>
              <w:rPr>
                <w:rFonts w:ascii="Arial" w:hAnsi="Arial" w:cs="Arial"/>
                <w:sz w:val="20"/>
                <w:szCs w:val="20"/>
              </w:rPr>
              <w:t xml:space="preserve">, APRN, or PAC </w:t>
            </w:r>
            <w:r w:rsidRPr="00567D45">
              <w:rPr>
                <w:rFonts w:ascii="Arial" w:hAnsi="Arial" w:cs="Arial"/>
                <w:sz w:val="20"/>
                <w:szCs w:val="20"/>
              </w:rPr>
              <w:t>(as permitted by state/national law) shall determine and document the patient’s medical status immediately prior to an initial treatment requiring a Good Faith Exam, and subsequent treatments if required.</w:t>
            </w:r>
          </w:p>
        </w:tc>
        <w:tc>
          <w:tcPr>
            <w:tcW w:w="2430" w:type="dxa"/>
            <w:tcBorders>
              <w:top w:val="single" w:sz="4" w:space="0" w:color="auto"/>
              <w:left w:val="single" w:sz="4" w:space="0" w:color="auto"/>
              <w:bottom w:val="single" w:sz="4" w:space="0" w:color="auto"/>
              <w:right w:val="single" w:sz="4" w:space="0" w:color="auto"/>
            </w:tcBorders>
            <w:vAlign w:val="center"/>
          </w:tcPr>
          <w:p w14:paraId="24D9DE2D" w14:textId="77777777" w:rsidR="0076625A" w:rsidRPr="00567D45" w:rsidRDefault="0072305E" w:rsidP="0076625A">
            <w:pPr>
              <w:rPr>
                <w:rFonts w:ascii="Arial" w:hAnsi="Arial" w:cs="Arial"/>
                <w:sz w:val="20"/>
                <w:szCs w:val="20"/>
              </w:rPr>
            </w:pPr>
            <w:sdt>
              <w:sdtPr>
                <w:rPr>
                  <w:rFonts w:ascii="Arial" w:hAnsi="Arial" w:cs="Arial"/>
                  <w:sz w:val="20"/>
                  <w:szCs w:val="20"/>
                </w:rPr>
                <w:id w:val="-62261179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52D2888" w14:textId="77777777" w:rsidR="0076625A" w:rsidRPr="00567D45" w:rsidRDefault="0072305E" w:rsidP="0076625A">
            <w:pPr>
              <w:rPr>
                <w:rFonts w:ascii="Arial" w:hAnsi="Arial" w:cs="Arial"/>
                <w:sz w:val="20"/>
                <w:szCs w:val="20"/>
              </w:rPr>
            </w:pPr>
            <w:sdt>
              <w:sdtPr>
                <w:rPr>
                  <w:rFonts w:ascii="Arial" w:hAnsi="Arial" w:cs="Arial"/>
                  <w:sz w:val="20"/>
                  <w:szCs w:val="20"/>
                </w:rPr>
                <w:id w:val="-34863896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B69400B" w14:textId="5C582A73" w:rsidR="0076625A" w:rsidRPr="00567D45" w:rsidRDefault="0072305E" w:rsidP="00027529">
            <w:pPr>
              <w:rPr>
                <w:rFonts w:ascii="Arial" w:hAnsi="Arial" w:cs="Arial"/>
                <w:sz w:val="20"/>
                <w:szCs w:val="20"/>
              </w:rPr>
            </w:pPr>
            <w:sdt>
              <w:sdtPr>
                <w:rPr>
                  <w:rFonts w:ascii="Arial" w:hAnsi="Arial" w:cs="Arial"/>
                  <w:sz w:val="20"/>
                  <w:szCs w:val="20"/>
                </w:rPr>
                <w:id w:val="175100369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197193765"/>
            <w:placeholder>
              <w:docPart w:val="B28B4FC2C73546B98401E420B3C2632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FCA9D72" w14:textId="3964B59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2350D8">
                  <w:rPr>
                    <w:rStyle w:val="PlaceholderText"/>
                    <w:rFonts w:ascii="Arial" w:hAnsi="Arial" w:cs="Arial"/>
                    <w:sz w:val="16"/>
                    <w:szCs w:val="16"/>
                  </w:rPr>
                  <w:t>Click or tap here to enter text.</w:t>
                </w:r>
              </w:p>
            </w:tc>
          </w:sdtContent>
        </w:sdt>
      </w:tr>
      <w:tr w:rsidR="0076625A" w:rsidRPr="00567D45" w14:paraId="619CBCAC"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72A9E867" w14:textId="40DB02E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17-R-14</w:t>
            </w:r>
          </w:p>
        </w:tc>
        <w:tc>
          <w:tcPr>
            <w:tcW w:w="1080" w:type="dxa"/>
            <w:tcBorders>
              <w:top w:val="single" w:sz="4" w:space="0" w:color="auto"/>
              <w:left w:val="single" w:sz="4" w:space="0" w:color="auto"/>
              <w:bottom w:val="single" w:sz="4" w:space="0" w:color="auto"/>
              <w:right w:val="single" w:sz="4" w:space="0" w:color="auto"/>
            </w:tcBorders>
            <w:vAlign w:val="center"/>
          </w:tcPr>
          <w:p w14:paraId="71D80387"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070C5060"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7B45B48C" w14:textId="5C64187F"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C2C45E3" w14:textId="6E17ED8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name of the pathologist must be on all pathology reports.</w:t>
            </w:r>
          </w:p>
        </w:tc>
        <w:tc>
          <w:tcPr>
            <w:tcW w:w="2430" w:type="dxa"/>
            <w:tcBorders>
              <w:top w:val="single" w:sz="4" w:space="0" w:color="auto"/>
              <w:left w:val="single" w:sz="4" w:space="0" w:color="auto"/>
              <w:bottom w:val="single" w:sz="4" w:space="0" w:color="auto"/>
              <w:right w:val="single" w:sz="4" w:space="0" w:color="auto"/>
            </w:tcBorders>
            <w:vAlign w:val="center"/>
          </w:tcPr>
          <w:p w14:paraId="290E0099" w14:textId="77777777" w:rsidR="0076625A" w:rsidRPr="00567D45" w:rsidRDefault="0072305E" w:rsidP="0076625A">
            <w:pPr>
              <w:rPr>
                <w:rFonts w:ascii="Arial" w:hAnsi="Arial" w:cs="Arial"/>
                <w:sz w:val="20"/>
                <w:szCs w:val="20"/>
              </w:rPr>
            </w:pPr>
            <w:sdt>
              <w:sdtPr>
                <w:rPr>
                  <w:rFonts w:ascii="Arial" w:hAnsi="Arial" w:cs="Arial"/>
                  <w:sz w:val="20"/>
                  <w:szCs w:val="20"/>
                </w:rPr>
                <w:id w:val="110916439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939B3B8" w14:textId="77777777" w:rsidR="0076625A" w:rsidRPr="00567D45" w:rsidRDefault="0072305E" w:rsidP="0076625A">
            <w:pPr>
              <w:rPr>
                <w:rFonts w:ascii="Arial" w:hAnsi="Arial" w:cs="Arial"/>
                <w:sz w:val="20"/>
                <w:szCs w:val="20"/>
              </w:rPr>
            </w:pPr>
            <w:sdt>
              <w:sdtPr>
                <w:rPr>
                  <w:rFonts w:ascii="Arial" w:hAnsi="Arial" w:cs="Arial"/>
                  <w:sz w:val="20"/>
                  <w:szCs w:val="20"/>
                </w:rPr>
                <w:id w:val="144635215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981E604" w14:textId="064D2A0B" w:rsidR="0076625A" w:rsidRPr="00567D45" w:rsidRDefault="0072305E" w:rsidP="00027529">
            <w:pPr>
              <w:rPr>
                <w:rFonts w:ascii="Arial" w:hAnsi="Arial" w:cs="Arial"/>
                <w:sz w:val="20"/>
                <w:szCs w:val="20"/>
              </w:rPr>
            </w:pPr>
            <w:sdt>
              <w:sdtPr>
                <w:rPr>
                  <w:rFonts w:ascii="Arial" w:hAnsi="Arial" w:cs="Arial"/>
                  <w:sz w:val="20"/>
                  <w:szCs w:val="20"/>
                </w:rPr>
                <w:id w:val="-122675179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040591142"/>
            <w:placeholder>
              <w:docPart w:val="5134CF00604849ED921BC748D8F84F60"/>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761E50B" w14:textId="242F50E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8281F">
                  <w:rPr>
                    <w:rStyle w:val="PlaceholderText"/>
                    <w:rFonts w:ascii="Arial" w:hAnsi="Arial" w:cs="Arial"/>
                    <w:sz w:val="16"/>
                    <w:szCs w:val="16"/>
                  </w:rPr>
                  <w:t>Click or tap here to enter text.</w:t>
                </w:r>
              </w:p>
            </w:tc>
          </w:sdtContent>
        </w:sdt>
      </w:tr>
      <w:tr w:rsidR="0076625A" w:rsidRPr="00567D45" w14:paraId="75D6346E"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61CDA56B" w14:textId="2D0AAB6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17-R-15</w:t>
            </w:r>
          </w:p>
        </w:tc>
        <w:tc>
          <w:tcPr>
            <w:tcW w:w="1080" w:type="dxa"/>
            <w:tcBorders>
              <w:top w:val="single" w:sz="4" w:space="0" w:color="auto"/>
              <w:left w:val="single" w:sz="4" w:space="0" w:color="auto"/>
              <w:bottom w:val="single" w:sz="4" w:space="0" w:color="auto"/>
              <w:right w:val="single" w:sz="4" w:space="0" w:color="auto"/>
            </w:tcBorders>
            <w:vAlign w:val="center"/>
          </w:tcPr>
          <w:p w14:paraId="204BE78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AFD129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94FDCB4" w14:textId="559EF4F1"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7D2AF44" w14:textId="27004C4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All laboratory results must be reviewed and acknowledged by the ordering health care provider.</w:t>
            </w:r>
          </w:p>
        </w:tc>
        <w:tc>
          <w:tcPr>
            <w:tcW w:w="2430" w:type="dxa"/>
            <w:tcBorders>
              <w:top w:val="single" w:sz="4" w:space="0" w:color="auto"/>
              <w:left w:val="single" w:sz="4" w:space="0" w:color="auto"/>
              <w:bottom w:val="single" w:sz="4" w:space="0" w:color="auto"/>
              <w:right w:val="single" w:sz="4" w:space="0" w:color="auto"/>
            </w:tcBorders>
            <w:vAlign w:val="center"/>
          </w:tcPr>
          <w:p w14:paraId="6E44DBCB" w14:textId="77777777" w:rsidR="0076625A" w:rsidRPr="00567D45" w:rsidRDefault="0072305E" w:rsidP="0076625A">
            <w:pPr>
              <w:rPr>
                <w:rFonts w:ascii="Arial" w:hAnsi="Arial" w:cs="Arial"/>
                <w:sz w:val="20"/>
                <w:szCs w:val="20"/>
              </w:rPr>
            </w:pPr>
            <w:sdt>
              <w:sdtPr>
                <w:rPr>
                  <w:rFonts w:ascii="Arial" w:hAnsi="Arial" w:cs="Arial"/>
                  <w:sz w:val="20"/>
                  <w:szCs w:val="20"/>
                </w:rPr>
                <w:id w:val="9128140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2B0F028" w14:textId="77777777" w:rsidR="0076625A" w:rsidRPr="00567D45" w:rsidRDefault="0072305E" w:rsidP="0076625A">
            <w:pPr>
              <w:rPr>
                <w:rFonts w:ascii="Arial" w:hAnsi="Arial" w:cs="Arial"/>
                <w:sz w:val="20"/>
                <w:szCs w:val="20"/>
              </w:rPr>
            </w:pPr>
            <w:sdt>
              <w:sdtPr>
                <w:rPr>
                  <w:rFonts w:ascii="Arial" w:hAnsi="Arial" w:cs="Arial"/>
                  <w:sz w:val="20"/>
                  <w:szCs w:val="20"/>
                </w:rPr>
                <w:id w:val="203499790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89AC7A6" w14:textId="372C934D" w:rsidR="0076625A" w:rsidRPr="00567D45" w:rsidRDefault="0072305E" w:rsidP="00027529">
            <w:pPr>
              <w:rPr>
                <w:rFonts w:ascii="Arial" w:hAnsi="Arial" w:cs="Arial"/>
                <w:sz w:val="20"/>
                <w:szCs w:val="20"/>
              </w:rPr>
            </w:pPr>
            <w:sdt>
              <w:sdtPr>
                <w:rPr>
                  <w:rFonts w:ascii="Arial" w:hAnsi="Arial" w:cs="Arial"/>
                  <w:sz w:val="20"/>
                  <w:szCs w:val="20"/>
                </w:rPr>
                <w:id w:val="136100822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520756048"/>
            <w:placeholder>
              <w:docPart w:val="57FA61EB15E9498DB596D1B19E111E8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4EA2691" w14:textId="03835F8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pPr>
                <w:r w:rsidRPr="0018281F">
                  <w:rPr>
                    <w:rStyle w:val="PlaceholderText"/>
                    <w:rFonts w:ascii="Arial" w:hAnsi="Arial" w:cs="Arial"/>
                    <w:sz w:val="16"/>
                    <w:szCs w:val="16"/>
                  </w:rPr>
                  <w:t>Click or tap here to enter text.</w:t>
                </w:r>
              </w:p>
            </w:tc>
          </w:sdtContent>
        </w:sdt>
      </w:tr>
      <w:tr w:rsidR="0076625A" w:rsidRPr="00567D45" w14:paraId="349B2627"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4291F84" w14:textId="0D5EB90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17-R-16</w:t>
            </w:r>
          </w:p>
        </w:tc>
        <w:tc>
          <w:tcPr>
            <w:tcW w:w="1080" w:type="dxa"/>
            <w:tcBorders>
              <w:top w:val="single" w:sz="4" w:space="0" w:color="auto"/>
              <w:left w:val="single" w:sz="4" w:space="0" w:color="auto"/>
              <w:bottom w:val="single" w:sz="4" w:space="0" w:color="auto"/>
              <w:right w:val="single" w:sz="4" w:space="0" w:color="auto"/>
            </w:tcBorders>
            <w:vAlign w:val="center"/>
          </w:tcPr>
          <w:p w14:paraId="4F124CD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C1BD8F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8AAD583" w14:textId="659EA12D"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CCDABCE" w14:textId="517C145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All other reports, such as pathology reports and medical clearance reports, must be reviewed and acknowledged by the ordering health care provider.</w:t>
            </w:r>
          </w:p>
        </w:tc>
        <w:tc>
          <w:tcPr>
            <w:tcW w:w="2430" w:type="dxa"/>
            <w:tcBorders>
              <w:top w:val="single" w:sz="4" w:space="0" w:color="auto"/>
              <w:left w:val="single" w:sz="4" w:space="0" w:color="auto"/>
              <w:bottom w:val="single" w:sz="4" w:space="0" w:color="auto"/>
              <w:right w:val="single" w:sz="4" w:space="0" w:color="auto"/>
            </w:tcBorders>
            <w:vAlign w:val="center"/>
          </w:tcPr>
          <w:p w14:paraId="5A9739B7" w14:textId="77777777" w:rsidR="0076625A" w:rsidRPr="00567D45" w:rsidRDefault="0072305E" w:rsidP="0076625A">
            <w:pPr>
              <w:rPr>
                <w:rFonts w:ascii="Arial" w:hAnsi="Arial" w:cs="Arial"/>
                <w:sz w:val="20"/>
                <w:szCs w:val="20"/>
              </w:rPr>
            </w:pPr>
            <w:sdt>
              <w:sdtPr>
                <w:rPr>
                  <w:rFonts w:ascii="Arial" w:hAnsi="Arial" w:cs="Arial"/>
                  <w:sz w:val="20"/>
                  <w:szCs w:val="20"/>
                </w:rPr>
                <w:id w:val="-143211700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68DF6AC" w14:textId="77777777" w:rsidR="0076625A" w:rsidRPr="00567D45" w:rsidRDefault="0072305E" w:rsidP="0076625A">
            <w:pPr>
              <w:rPr>
                <w:rFonts w:ascii="Arial" w:hAnsi="Arial" w:cs="Arial"/>
                <w:sz w:val="20"/>
                <w:szCs w:val="20"/>
              </w:rPr>
            </w:pPr>
            <w:sdt>
              <w:sdtPr>
                <w:rPr>
                  <w:rFonts w:ascii="Arial" w:hAnsi="Arial" w:cs="Arial"/>
                  <w:sz w:val="20"/>
                  <w:szCs w:val="20"/>
                </w:rPr>
                <w:id w:val="-198723468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944AD91" w14:textId="3542095F" w:rsidR="0076625A" w:rsidRPr="00567D45" w:rsidRDefault="0072305E" w:rsidP="0076625A">
            <w:pPr>
              <w:rPr>
                <w:rFonts w:ascii="Arial" w:hAnsi="Arial" w:cs="Arial"/>
                <w:sz w:val="20"/>
                <w:szCs w:val="20"/>
              </w:rPr>
            </w:pPr>
            <w:sdt>
              <w:sdtPr>
                <w:rPr>
                  <w:rFonts w:ascii="Arial" w:hAnsi="Arial" w:cs="Arial"/>
                  <w:sz w:val="20"/>
                  <w:szCs w:val="20"/>
                </w:rPr>
                <w:id w:val="194472959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32316209"/>
            <w:placeholder>
              <w:docPart w:val="6FC499180DB6454BA6AF6EFB8643A86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AC36233" w14:textId="13C932E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67248F">
                  <w:rPr>
                    <w:rStyle w:val="PlaceholderText"/>
                    <w:rFonts w:ascii="Arial" w:hAnsi="Arial" w:cs="Arial"/>
                    <w:sz w:val="16"/>
                    <w:szCs w:val="16"/>
                  </w:rPr>
                  <w:t>Click or tap here to enter text.</w:t>
                </w:r>
              </w:p>
            </w:tc>
          </w:sdtContent>
        </w:sdt>
      </w:tr>
      <w:tr w:rsidR="0076625A" w:rsidRPr="00567D45" w14:paraId="40CF691A"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66A57C4B" w14:textId="05ED323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17-R-17</w:t>
            </w:r>
          </w:p>
        </w:tc>
        <w:tc>
          <w:tcPr>
            <w:tcW w:w="1080" w:type="dxa"/>
            <w:tcBorders>
              <w:top w:val="single" w:sz="4" w:space="0" w:color="auto"/>
              <w:left w:val="single" w:sz="4" w:space="0" w:color="auto"/>
              <w:bottom w:val="single" w:sz="4" w:space="0" w:color="auto"/>
              <w:right w:val="single" w:sz="4" w:space="0" w:color="auto"/>
            </w:tcBorders>
            <w:vAlign w:val="center"/>
          </w:tcPr>
          <w:p w14:paraId="0031D83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34146A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59E2D92" w14:textId="2D9AF46F"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047428F" w14:textId="20253CC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If tests/studies are done in the facility, the laboratory meets applicable licensure, standards, and state/provincial/national laws and regulations.</w:t>
            </w:r>
          </w:p>
        </w:tc>
        <w:tc>
          <w:tcPr>
            <w:tcW w:w="2430" w:type="dxa"/>
            <w:tcBorders>
              <w:top w:val="single" w:sz="4" w:space="0" w:color="auto"/>
              <w:left w:val="single" w:sz="4" w:space="0" w:color="auto"/>
              <w:bottom w:val="single" w:sz="4" w:space="0" w:color="auto"/>
              <w:right w:val="single" w:sz="4" w:space="0" w:color="auto"/>
            </w:tcBorders>
            <w:vAlign w:val="center"/>
          </w:tcPr>
          <w:p w14:paraId="41A6FE0D" w14:textId="77777777" w:rsidR="0076625A" w:rsidRPr="00567D45" w:rsidRDefault="0072305E" w:rsidP="0076625A">
            <w:pPr>
              <w:rPr>
                <w:rFonts w:ascii="Arial" w:hAnsi="Arial" w:cs="Arial"/>
                <w:sz w:val="20"/>
                <w:szCs w:val="20"/>
              </w:rPr>
            </w:pPr>
            <w:sdt>
              <w:sdtPr>
                <w:rPr>
                  <w:rFonts w:ascii="Arial" w:hAnsi="Arial" w:cs="Arial"/>
                  <w:sz w:val="20"/>
                  <w:szCs w:val="20"/>
                </w:rPr>
                <w:id w:val="-203349060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E6D01D1" w14:textId="77777777" w:rsidR="0076625A" w:rsidRPr="00567D45" w:rsidRDefault="0072305E" w:rsidP="0076625A">
            <w:pPr>
              <w:rPr>
                <w:rFonts w:ascii="Arial" w:hAnsi="Arial" w:cs="Arial"/>
                <w:sz w:val="20"/>
                <w:szCs w:val="20"/>
              </w:rPr>
            </w:pPr>
            <w:sdt>
              <w:sdtPr>
                <w:rPr>
                  <w:rFonts w:ascii="Arial" w:hAnsi="Arial" w:cs="Arial"/>
                  <w:sz w:val="20"/>
                  <w:szCs w:val="20"/>
                </w:rPr>
                <w:id w:val="-5593986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8D13FFD" w14:textId="710F5A3D" w:rsidR="0076625A" w:rsidRPr="00567D45" w:rsidRDefault="0072305E" w:rsidP="00027529">
            <w:pPr>
              <w:rPr>
                <w:rFonts w:ascii="Arial" w:hAnsi="Arial" w:cs="Arial"/>
                <w:sz w:val="20"/>
                <w:szCs w:val="20"/>
              </w:rPr>
            </w:pPr>
            <w:sdt>
              <w:sdtPr>
                <w:rPr>
                  <w:rFonts w:ascii="Arial" w:hAnsi="Arial" w:cs="Arial"/>
                  <w:sz w:val="20"/>
                  <w:szCs w:val="20"/>
                </w:rPr>
                <w:id w:val="4511355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436835769"/>
            <w:placeholder>
              <w:docPart w:val="A55B815EF6CA49FDA07EB9D72778AF8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E90B728" w14:textId="384D915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67248F">
                  <w:rPr>
                    <w:rStyle w:val="PlaceholderText"/>
                    <w:rFonts w:ascii="Arial" w:hAnsi="Arial" w:cs="Arial"/>
                    <w:sz w:val="16"/>
                    <w:szCs w:val="16"/>
                  </w:rPr>
                  <w:t>Click or tap here to enter text.</w:t>
                </w:r>
              </w:p>
            </w:tc>
          </w:sdtContent>
        </w:sdt>
      </w:tr>
      <w:tr w:rsidR="0076625A" w:rsidRPr="00567D45" w14:paraId="54A9DFA2"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5F6F5A51" w14:textId="77AD08D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17-R-18</w:t>
            </w:r>
          </w:p>
        </w:tc>
        <w:tc>
          <w:tcPr>
            <w:tcW w:w="1080" w:type="dxa"/>
            <w:tcBorders>
              <w:top w:val="single" w:sz="4" w:space="0" w:color="auto"/>
              <w:left w:val="single" w:sz="4" w:space="0" w:color="auto"/>
              <w:bottom w:val="single" w:sz="4" w:space="0" w:color="auto"/>
              <w:right w:val="single" w:sz="4" w:space="0" w:color="auto"/>
            </w:tcBorders>
            <w:vAlign w:val="center"/>
          </w:tcPr>
          <w:p w14:paraId="0F46C72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2953288B"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DE8CDD6" w14:textId="183A0319"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72D609B" w14:textId="4F9A4D3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 written treatment plan that is individualized to the patient shall be developed, which follows the standard of care.  A treatment plan should include specific instructions on doses, settings, and specific areas of treatment. </w:t>
            </w:r>
          </w:p>
        </w:tc>
        <w:tc>
          <w:tcPr>
            <w:tcW w:w="2430" w:type="dxa"/>
            <w:tcBorders>
              <w:top w:val="single" w:sz="4" w:space="0" w:color="auto"/>
              <w:left w:val="single" w:sz="4" w:space="0" w:color="auto"/>
              <w:bottom w:val="single" w:sz="4" w:space="0" w:color="auto"/>
              <w:right w:val="single" w:sz="4" w:space="0" w:color="auto"/>
            </w:tcBorders>
            <w:vAlign w:val="center"/>
          </w:tcPr>
          <w:p w14:paraId="3C128D5C" w14:textId="77777777" w:rsidR="0076625A" w:rsidRPr="00567D45" w:rsidRDefault="0072305E" w:rsidP="0076625A">
            <w:pPr>
              <w:rPr>
                <w:rFonts w:ascii="Arial" w:hAnsi="Arial" w:cs="Arial"/>
                <w:sz w:val="20"/>
                <w:szCs w:val="20"/>
              </w:rPr>
            </w:pPr>
            <w:sdt>
              <w:sdtPr>
                <w:rPr>
                  <w:rFonts w:ascii="Arial" w:hAnsi="Arial" w:cs="Arial"/>
                  <w:sz w:val="20"/>
                  <w:szCs w:val="20"/>
                </w:rPr>
                <w:id w:val="-22714327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EC5C88E" w14:textId="77777777" w:rsidR="0076625A" w:rsidRPr="00567D45" w:rsidRDefault="0072305E" w:rsidP="0076625A">
            <w:pPr>
              <w:rPr>
                <w:rFonts w:ascii="Arial" w:hAnsi="Arial" w:cs="Arial"/>
                <w:sz w:val="20"/>
                <w:szCs w:val="20"/>
              </w:rPr>
            </w:pPr>
            <w:sdt>
              <w:sdtPr>
                <w:rPr>
                  <w:rFonts w:ascii="Arial" w:hAnsi="Arial" w:cs="Arial"/>
                  <w:sz w:val="20"/>
                  <w:szCs w:val="20"/>
                </w:rPr>
                <w:id w:val="125910367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2E020A8" w14:textId="33CF41FD" w:rsidR="0076625A" w:rsidRPr="00567D45" w:rsidRDefault="0072305E" w:rsidP="00027529">
            <w:pPr>
              <w:rPr>
                <w:rFonts w:ascii="Arial" w:hAnsi="Arial" w:cs="Arial"/>
                <w:sz w:val="20"/>
                <w:szCs w:val="20"/>
              </w:rPr>
            </w:pPr>
            <w:sdt>
              <w:sdtPr>
                <w:rPr>
                  <w:rFonts w:ascii="Arial" w:hAnsi="Arial" w:cs="Arial"/>
                  <w:sz w:val="20"/>
                  <w:szCs w:val="20"/>
                </w:rPr>
                <w:id w:val="-137353588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939566400"/>
            <w:placeholder>
              <w:docPart w:val="BD2CACA7D42B421F8FA86022F2EFFFC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B519ABC" w14:textId="7BF3D1B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67248F">
                  <w:rPr>
                    <w:rStyle w:val="PlaceholderText"/>
                    <w:rFonts w:ascii="Arial" w:hAnsi="Arial" w:cs="Arial"/>
                    <w:sz w:val="16"/>
                    <w:szCs w:val="16"/>
                  </w:rPr>
                  <w:t>Click or tap here to enter text.</w:t>
                </w:r>
              </w:p>
            </w:tc>
          </w:sdtContent>
        </w:sdt>
      </w:tr>
      <w:tr w:rsidR="0076625A" w:rsidRPr="00567D45" w14:paraId="75152FFF"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722D93B8" w14:textId="44388F7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17-R-19</w:t>
            </w:r>
          </w:p>
        </w:tc>
        <w:tc>
          <w:tcPr>
            <w:tcW w:w="1080" w:type="dxa"/>
            <w:tcBorders>
              <w:top w:val="single" w:sz="4" w:space="0" w:color="auto"/>
              <w:left w:val="single" w:sz="4" w:space="0" w:color="auto"/>
              <w:bottom w:val="single" w:sz="4" w:space="0" w:color="auto"/>
              <w:right w:val="single" w:sz="4" w:space="0" w:color="auto"/>
            </w:tcBorders>
            <w:vAlign w:val="center"/>
          </w:tcPr>
          <w:p w14:paraId="14A7AFA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009A10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988EAAF" w14:textId="0576945C"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4A02AB1" w14:textId="6D91923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 record is maintained of all medications given to a patient, including the date, time, amount, and route of administration.</w:t>
            </w:r>
          </w:p>
        </w:tc>
        <w:tc>
          <w:tcPr>
            <w:tcW w:w="2430" w:type="dxa"/>
            <w:tcBorders>
              <w:top w:val="single" w:sz="4" w:space="0" w:color="auto"/>
              <w:left w:val="single" w:sz="4" w:space="0" w:color="auto"/>
              <w:bottom w:val="single" w:sz="4" w:space="0" w:color="auto"/>
              <w:right w:val="single" w:sz="4" w:space="0" w:color="auto"/>
            </w:tcBorders>
            <w:vAlign w:val="center"/>
          </w:tcPr>
          <w:p w14:paraId="0067A031" w14:textId="77777777" w:rsidR="0076625A" w:rsidRPr="00567D45" w:rsidRDefault="0072305E" w:rsidP="0076625A">
            <w:pPr>
              <w:rPr>
                <w:rFonts w:ascii="Arial" w:hAnsi="Arial" w:cs="Arial"/>
                <w:sz w:val="20"/>
                <w:szCs w:val="20"/>
              </w:rPr>
            </w:pPr>
            <w:sdt>
              <w:sdtPr>
                <w:rPr>
                  <w:rFonts w:ascii="Arial" w:hAnsi="Arial" w:cs="Arial"/>
                  <w:sz w:val="20"/>
                  <w:szCs w:val="20"/>
                </w:rPr>
                <w:id w:val="107178298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2792044" w14:textId="77777777" w:rsidR="0076625A" w:rsidRPr="00567D45" w:rsidRDefault="0072305E" w:rsidP="0076625A">
            <w:pPr>
              <w:rPr>
                <w:rFonts w:ascii="Arial" w:hAnsi="Arial" w:cs="Arial"/>
                <w:sz w:val="20"/>
                <w:szCs w:val="20"/>
              </w:rPr>
            </w:pPr>
            <w:sdt>
              <w:sdtPr>
                <w:rPr>
                  <w:rFonts w:ascii="Arial" w:hAnsi="Arial" w:cs="Arial"/>
                  <w:sz w:val="20"/>
                  <w:szCs w:val="20"/>
                </w:rPr>
                <w:id w:val="148751435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F92B074" w14:textId="39B92A16" w:rsidR="0076625A" w:rsidRPr="00567D45" w:rsidRDefault="0072305E" w:rsidP="00027529">
            <w:pPr>
              <w:rPr>
                <w:rFonts w:ascii="Arial" w:hAnsi="Arial" w:cs="Arial"/>
                <w:sz w:val="20"/>
                <w:szCs w:val="20"/>
              </w:rPr>
            </w:pPr>
            <w:sdt>
              <w:sdtPr>
                <w:rPr>
                  <w:rFonts w:ascii="Arial" w:hAnsi="Arial" w:cs="Arial"/>
                  <w:sz w:val="20"/>
                  <w:szCs w:val="20"/>
                </w:rPr>
                <w:id w:val="50633656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344772265"/>
            <w:placeholder>
              <w:docPart w:val="EEF32BB3855941A2A12AAD6BE775825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9881832" w14:textId="671360F9"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67248F">
                  <w:rPr>
                    <w:rStyle w:val="PlaceholderText"/>
                    <w:rFonts w:ascii="Arial" w:hAnsi="Arial" w:cs="Arial"/>
                    <w:sz w:val="16"/>
                    <w:szCs w:val="16"/>
                  </w:rPr>
                  <w:t>Click or tap here to enter text.</w:t>
                </w:r>
              </w:p>
            </w:tc>
          </w:sdtContent>
        </w:sdt>
      </w:tr>
      <w:tr w:rsidR="0076625A" w:rsidRPr="00567D45" w14:paraId="093C0776"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3771477B" w14:textId="48E4E28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17-R-20</w:t>
            </w:r>
          </w:p>
        </w:tc>
        <w:tc>
          <w:tcPr>
            <w:tcW w:w="1080" w:type="dxa"/>
            <w:tcBorders>
              <w:top w:val="single" w:sz="4" w:space="0" w:color="auto"/>
              <w:left w:val="single" w:sz="4" w:space="0" w:color="auto"/>
              <w:bottom w:val="single" w:sz="4" w:space="0" w:color="auto"/>
              <w:right w:val="single" w:sz="4" w:space="0" w:color="auto"/>
            </w:tcBorders>
            <w:vAlign w:val="center"/>
          </w:tcPr>
          <w:p w14:paraId="5F9E9705"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21486F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0FCFFDDF" w14:textId="7B2B4633"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94B12BA" w14:textId="04A35A9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Post-treatment progress notes are recorded as appropriate.</w:t>
            </w:r>
          </w:p>
        </w:tc>
        <w:tc>
          <w:tcPr>
            <w:tcW w:w="2430" w:type="dxa"/>
            <w:tcBorders>
              <w:top w:val="single" w:sz="4" w:space="0" w:color="auto"/>
              <w:left w:val="single" w:sz="4" w:space="0" w:color="auto"/>
              <w:bottom w:val="single" w:sz="4" w:space="0" w:color="auto"/>
              <w:right w:val="single" w:sz="4" w:space="0" w:color="auto"/>
            </w:tcBorders>
            <w:vAlign w:val="center"/>
          </w:tcPr>
          <w:p w14:paraId="597CD340" w14:textId="77777777" w:rsidR="0076625A" w:rsidRPr="00567D45" w:rsidRDefault="0072305E" w:rsidP="0076625A">
            <w:pPr>
              <w:rPr>
                <w:rFonts w:ascii="Arial" w:hAnsi="Arial" w:cs="Arial"/>
                <w:sz w:val="20"/>
                <w:szCs w:val="20"/>
              </w:rPr>
            </w:pPr>
            <w:sdt>
              <w:sdtPr>
                <w:rPr>
                  <w:rFonts w:ascii="Arial" w:hAnsi="Arial" w:cs="Arial"/>
                  <w:sz w:val="20"/>
                  <w:szCs w:val="20"/>
                </w:rPr>
                <w:id w:val="-183853030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4C13324" w14:textId="77777777" w:rsidR="0076625A" w:rsidRPr="00567D45" w:rsidRDefault="0072305E" w:rsidP="0076625A">
            <w:pPr>
              <w:rPr>
                <w:rFonts w:ascii="Arial" w:hAnsi="Arial" w:cs="Arial"/>
                <w:sz w:val="20"/>
                <w:szCs w:val="20"/>
              </w:rPr>
            </w:pPr>
            <w:sdt>
              <w:sdtPr>
                <w:rPr>
                  <w:rFonts w:ascii="Arial" w:hAnsi="Arial" w:cs="Arial"/>
                  <w:sz w:val="20"/>
                  <w:szCs w:val="20"/>
                </w:rPr>
                <w:id w:val="90896405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101A44B0" w14:textId="1C338321" w:rsidR="0076625A" w:rsidRPr="00567D45" w:rsidRDefault="0072305E" w:rsidP="0076625A">
            <w:pPr>
              <w:rPr>
                <w:rFonts w:ascii="Arial" w:hAnsi="Arial" w:cs="Arial"/>
                <w:sz w:val="20"/>
                <w:szCs w:val="20"/>
              </w:rPr>
            </w:pPr>
            <w:sdt>
              <w:sdtPr>
                <w:rPr>
                  <w:rFonts w:ascii="Arial" w:hAnsi="Arial" w:cs="Arial"/>
                  <w:sz w:val="20"/>
                  <w:szCs w:val="20"/>
                </w:rPr>
                <w:id w:val="-189827498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71916412"/>
            <w:placeholder>
              <w:docPart w:val="BE6055FDF1D14EE684DB5B9848AC7A3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AC9C29E" w14:textId="32F97E0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67248F">
                  <w:rPr>
                    <w:rStyle w:val="PlaceholderText"/>
                    <w:rFonts w:ascii="Arial" w:hAnsi="Arial" w:cs="Arial"/>
                    <w:sz w:val="16"/>
                    <w:szCs w:val="16"/>
                  </w:rPr>
                  <w:t>Click or tap here to enter text.</w:t>
                </w:r>
              </w:p>
            </w:tc>
          </w:sdtContent>
        </w:sdt>
      </w:tr>
      <w:tr w:rsidR="0076625A" w:rsidRPr="00567D45" w14:paraId="17D11869"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7C1C0418" w14:textId="0FD26EF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17-R-21</w:t>
            </w:r>
          </w:p>
        </w:tc>
        <w:tc>
          <w:tcPr>
            <w:tcW w:w="1080" w:type="dxa"/>
            <w:tcBorders>
              <w:top w:val="single" w:sz="4" w:space="0" w:color="auto"/>
              <w:left w:val="single" w:sz="4" w:space="0" w:color="auto"/>
              <w:bottom w:val="single" w:sz="4" w:space="0" w:color="auto"/>
              <w:right w:val="single" w:sz="4" w:space="0" w:color="auto"/>
            </w:tcBorders>
            <w:vAlign w:val="center"/>
          </w:tcPr>
          <w:p w14:paraId="7C8E686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E48E8BF"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9D60AE6" w14:textId="24AC9566"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36CEEE7" w14:textId="7729562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Following a procedure, the patient is given discharge instructions for procedures in the orange category of risk, including procedures for emergency situations. A signed copy of the instructions is maintained in the patient’s chart.</w:t>
            </w:r>
          </w:p>
        </w:tc>
        <w:tc>
          <w:tcPr>
            <w:tcW w:w="2430" w:type="dxa"/>
            <w:tcBorders>
              <w:top w:val="single" w:sz="4" w:space="0" w:color="auto"/>
              <w:left w:val="single" w:sz="4" w:space="0" w:color="auto"/>
              <w:bottom w:val="single" w:sz="4" w:space="0" w:color="auto"/>
              <w:right w:val="single" w:sz="4" w:space="0" w:color="auto"/>
            </w:tcBorders>
            <w:vAlign w:val="center"/>
          </w:tcPr>
          <w:p w14:paraId="2B61E624" w14:textId="77777777" w:rsidR="0076625A" w:rsidRPr="00567D45" w:rsidRDefault="0072305E" w:rsidP="0076625A">
            <w:pPr>
              <w:rPr>
                <w:rFonts w:ascii="Arial" w:hAnsi="Arial" w:cs="Arial"/>
                <w:sz w:val="20"/>
                <w:szCs w:val="20"/>
              </w:rPr>
            </w:pPr>
            <w:sdt>
              <w:sdtPr>
                <w:rPr>
                  <w:rFonts w:ascii="Arial" w:hAnsi="Arial" w:cs="Arial"/>
                  <w:sz w:val="20"/>
                  <w:szCs w:val="20"/>
                </w:rPr>
                <w:id w:val="-5578657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5C6C13A" w14:textId="77777777" w:rsidR="0076625A" w:rsidRPr="00567D45" w:rsidRDefault="0072305E" w:rsidP="0076625A">
            <w:pPr>
              <w:rPr>
                <w:rFonts w:ascii="Arial" w:hAnsi="Arial" w:cs="Arial"/>
                <w:sz w:val="20"/>
                <w:szCs w:val="20"/>
              </w:rPr>
            </w:pPr>
            <w:sdt>
              <w:sdtPr>
                <w:rPr>
                  <w:rFonts w:ascii="Arial" w:hAnsi="Arial" w:cs="Arial"/>
                  <w:sz w:val="20"/>
                  <w:szCs w:val="20"/>
                </w:rPr>
                <w:id w:val="2176535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515C320" w14:textId="044A9642" w:rsidR="0076625A" w:rsidRPr="00567D45" w:rsidRDefault="0072305E" w:rsidP="0076625A">
            <w:pPr>
              <w:rPr>
                <w:rFonts w:ascii="Arial" w:hAnsi="Arial" w:cs="Arial"/>
                <w:sz w:val="20"/>
                <w:szCs w:val="20"/>
              </w:rPr>
            </w:pPr>
            <w:sdt>
              <w:sdtPr>
                <w:rPr>
                  <w:rFonts w:ascii="Arial" w:hAnsi="Arial" w:cs="Arial"/>
                  <w:sz w:val="20"/>
                  <w:szCs w:val="20"/>
                </w:rPr>
                <w:id w:val="26233845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235372104"/>
            <w:placeholder>
              <w:docPart w:val="162BC3D0591A4449BC26200AA95FD0B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EEB66BC" w14:textId="1F573CC8" w:rsidR="0076625A" w:rsidRPr="00FD2D14"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524E">
                  <w:rPr>
                    <w:rStyle w:val="PlaceholderText"/>
                    <w:rFonts w:ascii="Arial" w:hAnsi="Arial" w:cs="Arial"/>
                    <w:sz w:val="16"/>
                    <w:szCs w:val="16"/>
                  </w:rPr>
                  <w:t>Click or tap here to enter text.</w:t>
                </w:r>
              </w:p>
            </w:tc>
          </w:sdtContent>
        </w:sdt>
      </w:tr>
      <w:tr w:rsidR="0076625A" w:rsidRPr="00567D45" w14:paraId="52CCB5B5"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40057C53" w14:textId="606F88A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17-R-22</w:t>
            </w:r>
          </w:p>
        </w:tc>
        <w:tc>
          <w:tcPr>
            <w:tcW w:w="1080" w:type="dxa"/>
            <w:tcBorders>
              <w:top w:val="single" w:sz="4" w:space="0" w:color="auto"/>
              <w:left w:val="single" w:sz="4" w:space="0" w:color="auto"/>
              <w:bottom w:val="single" w:sz="4" w:space="0" w:color="auto"/>
              <w:right w:val="single" w:sz="4" w:space="0" w:color="auto"/>
            </w:tcBorders>
            <w:vAlign w:val="center"/>
          </w:tcPr>
          <w:p w14:paraId="2DC2A7BA"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FA95E91"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D7F5F6F" w14:textId="3C56EF20"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CF2A7" w14:textId="428D9C2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For medical spas performing aesthetic treatments, a separate treatment log of all treatments must be maintained, either in a sequentially numbered, bound journal from which pages may not be removed or in a tamper-proof, secured computer record consistent with state and federal law. A loose-leaf notebook or a spiral-bound notebook does not fulfill this regulation. This log must be kept in the facility.</w:t>
            </w:r>
          </w:p>
        </w:tc>
        <w:tc>
          <w:tcPr>
            <w:tcW w:w="2430" w:type="dxa"/>
            <w:tcBorders>
              <w:top w:val="single" w:sz="4" w:space="0" w:color="auto"/>
              <w:left w:val="single" w:sz="4" w:space="0" w:color="auto"/>
              <w:bottom w:val="single" w:sz="4" w:space="0" w:color="auto"/>
              <w:right w:val="single" w:sz="4" w:space="0" w:color="auto"/>
            </w:tcBorders>
            <w:vAlign w:val="center"/>
          </w:tcPr>
          <w:p w14:paraId="0FFEA4D3" w14:textId="77777777" w:rsidR="0076625A" w:rsidRPr="00567D45" w:rsidRDefault="0072305E" w:rsidP="0076625A">
            <w:pPr>
              <w:rPr>
                <w:rFonts w:ascii="Arial" w:hAnsi="Arial" w:cs="Arial"/>
                <w:sz w:val="20"/>
                <w:szCs w:val="20"/>
              </w:rPr>
            </w:pPr>
            <w:sdt>
              <w:sdtPr>
                <w:rPr>
                  <w:rFonts w:ascii="Arial" w:hAnsi="Arial" w:cs="Arial"/>
                  <w:sz w:val="20"/>
                  <w:szCs w:val="20"/>
                </w:rPr>
                <w:id w:val="34691734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705F351" w14:textId="77777777" w:rsidR="0076625A" w:rsidRPr="00567D45" w:rsidRDefault="0072305E" w:rsidP="0076625A">
            <w:pPr>
              <w:rPr>
                <w:rFonts w:ascii="Arial" w:hAnsi="Arial" w:cs="Arial"/>
                <w:sz w:val="20"/>
                <w:szCs w:val="20"/>
              </w:rPr>
            </w:pPr>
            <w:sdt>
              <w:sdtPr>
                <w:rPr>
                  <w:rFonts w:ascii="Arial" w:hAnsi="Arial" w:cs="Arial"/>
                  <w:sz w:val="20"/>
                  <w:szCs w:val="20"/>
                </w:rPr>
                <w:id w:val="-76161219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A543AE5" w14:textId="77777777" w:rsidR="0076625A" w:rsidRDefault="0072305E" w:rsidP="0076625A">
            <w:pPr>
              <w:rPr>
                <w:rFonts w:ascii="Arial" w:hAnsi="Arial" w:cs="Arial"/>
                <w:sz w:val="20"/>
                <w:szCs w:val="20"/>
              </w:rPr>
            </w:pPr>
            <w:sdt>
              <w:sdtPr>
                <w:rPr>
                  <w:rFonts w:ascii="Arial" w:hAnsi="Arial" w:cs="Arial"/>
                  <w:sz w:val="20"/>
                  <w:szCs w:val="20"/>
                </w:rPr>
                <w:id w:val="-82450480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7675B586" w14:textId="21BF18F3" w:rsidR="0076625A" w:rsidRPr="00567D45" w:rsidRDefault="0072305E" w:rsidP="0076625A">
            <w:pPr>
              <w:rPr>
                <w:rFonts w:ascii="Arial" w:hAnsi="Arial" w:cs="Arial"/>
                <w:sz w:val="20"/>
                <w:szCs w:val="20"/>
              </w:rPr>
            </w:pPr>
            <w:sdt>
              <w:sdtPr>
                <w:rPr>
                  <w:rFonts w:ascii="Arial" w:hAnsi="Arial" w:cs="Arial"/>
                  <w:sz w:val="20"/>
                  <w:szCs w:val="20"/>
                </w:rPr>
                <w:id w:val="56114424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w:t>
            </w:r>
            <w:r w:rsidR="0076625A">
              <w:rPr>
                <w:rFonts w:ascii="Arial" w:hAnsi="Arial" w:cs="Arial"/>
                <w:sz w:val="20"/>
                <w:szCs w:val="20"/>
              </w:rPr>
              <w:t>Corrected On Site</w:t>
            </w:r>
          </w:p>
        </w:tc>
        <w:sdt>
          <w:sdtPr>
            <w:id w:val="-1684430967"/>
            <w:placeholder>
              <w:docPart w:val="659FB508569B40D59B072F170F2BB49C"/>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CC1D31D" w14:textId="4F25431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524E">
                  <w:rPr>
                    <w:rStyle w:val="PlaceholderText"/>
                    <w:rFonts w:ascii="Arial" w:hAnsi="Arial" w:cs="Arial"/>
                    <w:sz w:val="16"/>
                    <w:szCs w:val="16"/>
                  </w:rPr>
                  <w:t>Click or tap here to enter text.</w:t>
                </w:r>
              </w:p>
            </w:tc>
          </w:sdtContent>
        </w:sdt>
      </w:tr>
      <w:tr w:rsidR="0076625A" w:rsidRPr="00567D45" w14:paraId="74A3969A"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4FD57520" w14:textId="08A74C0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17-R-23</w:t>
            </w:r>
          </w:p>
        </w:tc>
        <w:tc>
          <w:tcPr>
            <w:tcW w:w="1080" w:type="dxa"/>
            <w:tcBorders>
              <w:top w:val="single" w:sz="4" w:space="0" w:color="auto"/>
              <w:left w:val="single" w:sz="4" w:space="0" w:color="auto"/>
              <w:bottom w:val="single" w:sz="4" w:space="0" w:color="auto"/>
              <w:right w:val="single" w:sz="4" w:space="0" w:color="auto"/>
            </w:tcBorders>
            <w:vAlign w:val="center"/>
          </w:tcPr>
          <w:p w14:paraId="0B3AA68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64138BA4"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4AFB21BE" w14:textId="5F40A50D" w:rsidR="0076625A" w:rsidRPr="00567D45" w:rsidRDefault="0076625A" w:rsidP="00713DB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074F8DE" w14:textId="025475A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treatment log must include the following:</w:t>
            </w:r>
          </w:p>
          <w:p w14:paraId="791D3C01" w14:textId="77777777" w:rsidR="0076625A" w:rsidRPr="00567D45" w:rsidRDefault="0076625A" w:rsidP="0076625A">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date of the procedure</w:t>
            </w:r>
          </w:p>
          <w:p w14:paraId="28327F0A" w14:textId="77777777" w:rsidR="0076625A" w:rsidRPr="00567D45" w:rsidRDefault="0076625A" w:rsidP="0076625A">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Patient’s name and/or identification number</w:t>
            </w:r>
          </w:p>
          <w:p w14:paraId="404D2933" w14:textId="5C6DEC6E" w:rsidR="0076625A" w:rsidRPr="00567D45" w:rsidRDefault="0076625A" w:rsidP="0076625A">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type of procedure</w:t>
            </w:r>
          </w:p>
          <w:p w14:paraId="55F5D135" w14:textId="77777777" w:rsidR="0076625A" w:rsidRPr="00567D45" w:rsidRDefault="0076625A" w:rsidP="0076625A">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proceduralist’s name</w:t>
            </w:r>
          </w:p>
          <w:p w14:paraId="1F4A5D0D" w14:textId="55F30919" w:rsidR="0076625A" w:rsidRPr="00567D45" w:rsidRDefault="0076625A" w:rsidP="0076625A">
            <w:pPr>
              <w:pStyle w:val="ListParagraph"/>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Type of anesthesia used – local</w:t>
            </w:r>
            <w:r>
              <w:rPr>
                <w:rFonts w:ascii="Arial" w:hAnsi="Arial" w:cs="Arial"/>
                <w:sz w:val="20"/>
                <w:szCs w:val="20"/>
              </w:rPr>
              <w:t xml:space="preserve">, </w:t>
            </w:r>
            <w:r w:rsidRPr="00567D45">
              <w:rPr>
                <w:rFonts w:ascii="Arial" w:hAnsi="Arial" w:cs="Arial"/>
                <w:sz w:val="20"/>
                <w:szCs w:val="20"/>
              </w:rPr>
              <w:t>topical</w:t>
            </w:r>
            <w:r>
              <w:rPr>
                <w:rFonts w:ascii="Arial" w:hAnsi="Arial" w:cs="Arial"/>
                <w:sz w:val="20"/>
                <w:szCs w:val="20"/>
              </w:rPr>
              <w:t>, and/or nitrous oxide</w:t>
            </w:r>
          </w:p>
        </w:tc>
        <w:tc>
          <w:tcPr>
            <w:tcW w:w="2430" w:type="dxa"/>
            <w:tcBorders>
              <w:top w:val="single" w:sz="4" w:space="0" w:color="auto"/>
              <w:left w:val="single" w:sz="4" w:space="0" w:color="auto"/>
              <w:bottom w:val="single" w:sz="4" w:space="0" w:color="auto"/>
              <w:right w:val="single" w:sz="4" w:space="0" w:color="auto"/>
            </w:tcBorders>
            <w:vAlign w:val="center"/>
          </w:tcPr>
          <w:p w14:paraId="57E7D1C4" w14:textId="77777777" w:rsidR="0076625A" w:rsidRPr="00567D45" w:rsidRDefault="0072305E" w:rsidP="0076625A">
            <w:pPr>
              <w:rPr>
                <w:rFonts w:ascii="Arial" w:hAnsi="Arial" w:cs="Arial"/>
                <w:sz w:val="20"/>
                <w:szCs w:val="20"/>
              </w:rPr>
            </w:pPr>
            <w:sdt>
              <w:sdtPr>
                <w:rPr>
                  <w:rFonts w:ascii="Arial" w:hAnsi="Arial" w:cs="Arial"/>
                  <w:sz w:val="20"/>
                  <w:szCs w:val="20"/>
                </w:rPr>
                <w:id w:val="-11406354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36729A3" w14:textId="77777777" w:rsidR="0076625A" w:rsidRPr="00567D45" w:rsidRDefault="0072305E" w:rsidP="0076625A">
            <w:pPr>
              <w:rPr>
                <w:rFonts w:ascii="Arial" w:hAnsi="Arial" w:cs="Arial"/>
                <w:sz w:val="20"/>
                <w:szCs w:val="20"/>
              </w:rPr>
            </w:pPr>
            <w:sdt>
              <w:sdtPr>
                <w:rPr>
                  <w:rFonts w:ascii="Arial" w:hAnsi="Arial" w:cs="Arial"/>
                  <w:sz w:val="20"/>
                  <w:szCs w:val="20"/>
                </w:rPr>
                <w:id w:val="-4552781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2E08C33" w14:textId="67FE4765" w:rsidR="0076625A" w:rsidRPr="00567D45" w:rsidRDefault="0072305E" w:rsidP="00027529">
            <w:pPr>
              <w:rPr>
                <w:rFonts w:ascii="Arial" w:hAnsi="Arial" w:cs="Arial"/>
                <w:sz w:val="20"/>
                <w:szCs w:val="20"/>
              </w:rPr>
            </w:pPr>
            <w:sdt>
              <w:sdtPr>
                <w:rPr>
                  <w:rFonts w:ascii="Arial" w:hAnsi="Arial" w:cs="Arial"/>
                  <w:sz w:val="20"/>
                  <w:szCs w:val="20"/>
                </w:rPr>
                <w:id w:val="209250695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116790197"/>
            <w:placeholder>
              <w:docPart w:val="01663E1615304A5098CC9E88D55729B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B6F3726" w14:textId="6F0947E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524E">
                  <w:rPr>
                    <w:rStyle w:val="PlaceholderText"/>
                    <w:rFonts w:ascii="Arial" w:hAnsi="Arial" w:cs="Arial"/>
                    <w:sz w:val="16"/>
                    <w:szCs w:val="16"/>
                  </w:rPr>
                  <w:t>Click or tap here to enter text.</w:t>
                </w:r>
              </w:p>
            </w:tc>
          </w:sdtContent>
        </w:sdt>
      </w:tr>
      <w:tr w:rsidR="00761DD6" w:rsidRPr="00567D45" w14:paraId="248758E2"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31617340" w14:textId="4C3CE900" w:rsidR="00761DD6" w:rsidRPr="0010363F" w:rsidRDefault="007F1AA9"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Pr>
                <w:rFonts w:ascii="Arial" w:hAnsi="Arial" w:cs="Arial"/>
                <w:b/>
                <w:bCs/>
                <w:sz w:val="20"/>
                <w:szCs w:val="20"/>
              </w:rPr>
              <w:t>17-R-24</w:t>
            </w:r>
          </w:p>
        </w:tc>
        <w:tc>
          <w:tcPr>
            <w:tcW w:w="1080" w:type="dxa"/>
            <w:tcBorders>
              <w:top w:val="single" w:sz="4" w:space="0" w:color="auto"/>
              <w:left w:val="single" w:sz="4" w:space="0" w:color="auto"/>
              <w:bottom w:val="single" w:sz="4" w:space="0" w:color="auto"/>
              <w:right w:val="single" w:sz="4" w:space="0" w:color="auto"/>
            </w:tcBorders>
            <w:vAlign w:val="center"/>
          </w:tcPr>
          <w:p w14:paraId="3417939F" w14:textId="77777777" w:rsidR="00761DD6" w:rsidRPr="0010363F" w:rsidRDefault="00761DD6" w:rsidP="00761DD6">
            <w:pPr>
              <w:pStyle w:val="QATableIDText"/>
              <w:rPr>
                <w:rFonts w:cs="Arial"/>
                <w:b w:val="0"/>
                <w:bCs w:val="0"/>
                <w:sz w:val="20"/>
                <w:szCs w:val="20"/>
              </w:rPr>
            </w:pPr>
            <w:r w:rsidRPr="0010363F">
              <w:rPr>
                <w:rFonts w:cs="Arial"/>
                <w:b w:val="0"/>
                <w:bCs w:val="0"/>
                <w:sz w:val="20"/>
                <w:szCs w:val="20"/>
              </w:rPr>
              <w:t>Green</w:t>
            </w:r>
          </w:p>
          <w:p w14:paraId="699FE499" w14:textId="77777777" w:rsidR="00761DD6" w:rsidRPr="0010363F" w:rsidRDefault="00761DD6" w:rsidP="00761DD6">
            <w:pPr>
              <w:pStyle w:val="QATableIDText"/>
              <w:rPr>
                <w:rFonts w:cs="Arial"/>
                <w:b w:val="0"/>
                <w:bCs w:val="0"/>
                <w:sz w:val="20"/>
                <w:szCs w:val="20"/>
              </w:rPr>
            </w:pPr>
            <w:r w:rsidRPr="0010363F">
              <w:rPr>
                <w:rFonts w:cs="Arial"/>
                <w:b w:val="0"/>
                <w:bCs w:val="0"/>
                <w:sz w:val="20"/>
                <w:szCs w:val="20"/>
              </w:rPr>
              <w:t>Yellow</w:t>
            </w:r>
          </w:p>
          <w:p w14:paraId="028F3851" w14:textId="7400428D" w:rsidR="00761DD6" w:rsidRPr="0010363F" w:rsidRDefault="00761DD6" w:rsidP="00761DD6">
            <w:pPr>
              <w:pStyle w:val="QATableIDText"/>
              <w:rPr>
                <w:rFonts w:cs="Arial"/>
                <w:b w:val="0"/>
                <w:bCs w:val="0"/>
                <w:sz w:val="20"/>
                <w:szCs w:val="20"/>
              </w:rPr>
            </w:pPr>
            <w:r w:rsidRPr="0010363F">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4B703BA4" w14:textId="482B0121" w:rsidR="00761DD6" w:rsidRPr="0010363F" w:rsidRDefault="00761DD6" w:rsidP="006F4408">
            <w:pPr>
              <w:rPr>
                <w:rFonts w:ascii="Arial" w:hAnsi="Arial" w:cs="Arial"/>
                <w:sz w:val="20"/>
                <w:szCs w:val="20"/>
              </w:rPr>
            </w:pPr>
            <w:r w:rsidRPr="007F1AA9">
              <w:rPr>
                <w:rFonts w:ascii="Arial" w:hAnsi="Arial" w:cs="Arial"/>
                <w:color w:val="000000"/>
                <w:sz w:val="20"/>
                <w:szCs w:val="20"/>
              </w:rPr>
              <w:t>A written pregnancy testing policy must be in place that requires discussion and documentation of the issue with each patient, as appropriate.</w:t>
            </w:r>
          </w:p>
        </w:tc>
        <w:tc>
          <w:tcPr>
            <w:tcW w:w="2430" w:type="dxa"/>
            <w:tcBorders>
              <w:top w:val="single" w:sz="4" w:space="0" w:color="auto"/>
              <w:left w:val="single" w:sz="4" w:space="0" w:color="auto"/>
              <w:bottom w:val="single" w:sz="4" w:space="0" w:color="auto"/>
              <w:right w:val="single" w:sz="4" w:space="0" w:color="auto"/>
            </w:tcBorders>
            <w:vAlign w:val="center"/>
          </w:tcPr>
          <w:p w14:paraId="593ACD43" w14:textId="77777777" w:rsidR="007F1AA9" w:rsidRPr="00567D45" w:rsidRDefault="0072305E" w:rsidP="007F1AA9">
            <w:pPr>
              <w:rPr>
                <w:rFonts w:ascii="Arial" w:hAnsi="Arial" w:cs="Arial"/>
                <w:sz w:val="20"/>
                <w:szCs w:val="20"/>
              </w:rPr>
            </w:pPr>
            <w:sdt>
              <w:sdtPr>
                <w:rPr>
                  <w:rFonts w:ascii="Arial" w:hAnsi="Arial" w:cs="Arial"/>
                  <w:sz w:val="20"/>
                  <w:szCs w:val="20"/>
                </w:rPr>
                <w:id w:val="-2127379578"/>
                <w14:checkbox>
                  <w14:checked w14:val="0"/>
                  <w14:checkedState w14:val="2612" w14:font="MS Gothic"/>
                  <w14:uncheckedState w14:val="2610" w14:font="MS Gothic"/>
                </w14:checkbox>
              </w:sdtPr>
              <w:sdtEndPr/>
              <w:sdtContent>
                <w:r w:rsidR="007F1AA9" w:rsidRPr="00567D45">
                  <w:rPr>
                    <w:rFonts w:ascii="Segoe UI Symbol" w:eastAsia="MS Gothic" w:hAnsi="Segoe UI Symbol" w:cs="Segoe UI Symbol"/>
                    <w:sz w:val="20"/>
                    <w:szCs w:val="20"/>
                  </w:rPr>
                  <w:t>☐</w:t>
                </w:r>
              </w:sdtContent>
            </w:sdt>
            <w:r w:rsidR="007F1AA9" w:rsidRPr="00567D45">
              <w:rPr>
                <w:rFonts w:ascii="Arial" w:hAnsi="Arial" w:cs="Arial"/>
                <w:sz w:val="20"/>
                <w:szCs w:val="20"/>
              </w:rPr>
              <w:t xml:space="preserve"> Compliant</w:t>
            </w:r>
          </w:p>
          <w:p w14:paraId="3FE1681E" w14:textId="77777777" w:rsidR="007F1AA9" w:rsidRPr="00567D45" w:rsidRDefault="0072305E" w:rsidP="007F1AA9">
            <w:pPr>
              <w:rPr>
                <w:rFonts w:ascii="Arial" w:hAnsi="Arial" w:cs="Arial"/>
                <w:sz w:val="20"/>
                <w:szCs w:val="20"/>
              </w:rPr>
            </w:pPr>
            <w:sdt>
              <w:sdtPr>
                <w:rPr>
                  <w:rFonts w:ascii="Arial" w:hAnsi="Arial" w:cs="Arial"/>
                  <w:sz w:val="20"/>
                  <w:szCs w:val="20"/>
                </w:rPr>
                <w:id w:val="1446346915"/>
                <w14:checkbox>
                  <w14:checked w14:val="0"/>
                  <w14:checkedState w14:val="2612" w14:font="MS Gothic"/>
                  <w14:uncheckedState w14:val="2610" w14:font="MS Gothic"/>
                </w14:checkbox>
              </w:sdtPr>
              <w:sdtEndPr/>
              <w:sdtContent>
                <w:r w:rsidR="007F1AA9" w:rsidRPr="00567D45">
                  <w:rPr>
                    <w:rFonts w:ascii="Segoe UI Symbol" w:eastAsia="MS Gothic" w:hAnsi="Segoe UI Symbol" w:cs="Segoe UI Symbol"/>
                    <w:sz w:val="20"/>
                    <w:szCs w:val="20"/>
                  </w:rPr>
                  <w:t>☐</w:t>
                </w:r>
              </w:sdtContent>
            </w:sdt>
            <w:r w:rsidR="007F1AA9" w:rsidRPr="00567D45">
              <w:rPr>
                <w:rFonts w:ascii="Arial" w:hAnsi="Arial" w:cs="Arial"/>
                <w:sz w:val="20"/>
                <w:szCs w:val="20"/>
              </w:rPr>
              <w:t xml:space="preserve"> Deficient</w:t>
            </w:r>
          </w:p>
          <w:p w14:paraId="45642C80" w14:textId="77777777" w:rsidR="007F1AA9" w:rsidRDefault="0072305E" w:rsidP="007F1AA9">
            <w:pPr>
              <w:rPr>
                <w:rFonts w:ascii="Arial" w:hAnsi="Arial" w:cs="Arial"/>
                <w:sz w:val="20"/>
                <w:szCs w:val="20"/>
              </w:rPr>
            </w:pPr>
            <w:sdt>
              <w:sdtPr>
                <w:rPr>
                  <w:rFonts w:ascii="Arial" w:hAnsi="Arial" w:cs="Arial"/>
                  <w:sz w:val="20"/>
                  <w:szCs w:val="20"/>
                </w:rPr>
                <w:id w:val="1342354421"/>
                <w14:checkbox>
                  <w14:checked w14:val="0"/>
                  <w14:checkedState w14:val="2612" w14:font="MS Gothic"/>
                  <w14:uncheckedState w14:val="2610" w14:font="MS Gothic"/>
                </w14:checkbox>
              </w:sdtPr>
              <w:sdtEndPr/>
              <w:sdtContent>
                <w:r w:rsidR="007F1AA9" w:rsidRPr="00567D45">
                  <w:rPr>
                    <w:rFonts w:ascii="Segoe UI Symbol" w:eastAsia="MS Gothic" w:hAnsi="Segoe UI Symbol" w:cs="Segoe UI Symbol"/>
                    <w:sz w:val="20"/>
                    <w:szCs w:val="20"/>
                  </w:rPr>
                  <w:t>☐</w:t>
                </w:r>
              </w:sdtContent>
            </w:sdt>
            <w:r w:rsidR="007F1AA9" w:rsidRPr="00567D45">
              <w:rPr>
                <w:rFonts w:ascii="Arial" w:hAnsi="Arial" w:cs="Arial"/>
                <w:sz w:val="20"/>
                <w:szCs w:val="20"/>
              </w:rPr>
              <w:t xml:space="preserve"> Not Applicable</w:t>
            </w:r>
          </w:p>
          <w:p w14:paraId="2F0C1007" w14:textId="77777777" w:rsidR="007F1AA9" w:rsidRPr="00567D45" w:rsidRDefault="0072305E" w:rsidP="007F1AA9">
            <w:pPr>
              <w:rPr>
                <w:rFonts w:ascii="Arial" w:hAnsi="Arial" w:cs="Arial"/>
                <w:sz w:val="20"/>
                <w:szCs w:val="20"/>
              </w:rPr>
            </w:pPr>
            <w:sdt>
              <w:sdtPr>
                <w:rPr>
                  <w:rFonts w:ascii="Arial" w:hAnsi="Arial" w:cs="Arial"/>
                  <w:sz w:val="20"/>
                  <w:szCs w:val="20"/>
                </w:rPr>
                <w:id w:val="362107810"/>
                <w14:checkbox>
                  <w14:checked w14:val="0"/>
                  <w14:checkedState w14:val="2612" w14:font="MS Gothic"/>
                  <w14:uncheckedState w14:val="2610" w14:font="MS Gothic"/>
                </w14:checkbox>
              </w:sdtPr>
              <w:sdtEndPr/>
              <w:sdtContent>
                <w:r w:rsidR="007F1AA9" w:rsidRPr="00567D45">
                  <w:rPr>
                    <w:rFonts w:ascii="Segoe UI Symbol" w:eastAsia="MS Gothic" w:hAnsi="Segoe UI Symbol" w:cs="Segoe UI Symbol"/>
                    <w:sz w:val="20"/>
                    <w:szCs w:val="20"/>
                  </w:rPr>
                  <w:t>☐</w:t>
                </w:r>
              </w:sdtContent>
            </w:sdt>
            <w:r w:rsidR="007F1AA9" w:rsidRPr="00567D45">
              <w:rPr>
                <w:rFonts w:ascii="Arial" w:hAnsi="Arial" w:cs="Arial"/>
                <w:sz w:val="20"/>
                <w:szCs w:val="20"/>
              </w:rPr>
              <w:t xml:space="preserve"> </w:t>
            </w:r>
            <w:r w:rsidR="007F1AA9">
              <w:rPr>
                <w:rFonts w:ascii="Arial" w:hAnsi="Arial" w:cs="Arial"/>
                <w:sz w:val="20"/>
                <w:szCs w:val="20"/>
              </w:rPr>
              <w:t>Corrected On Site</w:t>
            </w:r>
          </w:p>
          <w:p w14:paraId="2BACCF9C" w14:textId="77777777" w:rsidR="00761DD6" w:rsidRPr="001D7B2F" w:rsidRDefault="00761DD6" w:rsidP="00761DD6">
            <w:pPr>
              <w:rPr>
                <w:rFonts w:ascii="Arial" w:hAnsi="Arial" w:cs="Arial"/>
                <w:sz w:val="20"/>
                <w:szCs w:val="20"/>
              </w:rPr>
            </w:pPr>
          </w:p>
        </w:tc>
        <w:sdt>
          <w:sdtPr>
            <w:id w:val="-25956146"/>
            <w:placeholder>
              <w:docPart w:val="A4549D17931047E0A936CC6833C96C2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FA553AA" w14:textId="467B2745" w:rsidR="00761DD6" w:rsidRPr="007F1AA9" w:rsidRDefault="0076625A"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5062">
                  <w:rPr>
                    <w:rStyle w:val="PlaceholderText"/>
                    <w:rFonts w:ascii="Arial" w:hAnsi="Arial" w:cs="Arial"/>
                    <w:sz w:val="16"/>
                    <w:szCs w:val="16"/>
                  </w:rPr>
                  <w:t>Click or tap here to enter text.</w:t>
                </w:r>
              </w:p>
            </w:tc>
          </w:sdtContent>
        </w:sdt>
      </w:tr>
      <w:tr w:rsidR="00761DD6" w:rsidRPr="00567D45" w14:paraId="0655B8FF" w14:textId="77777777" w:rsidTr="410B3E8F">
        <w:tc>
          <w:tcPr>
            <w:tcW w:w="14575" w:type="dxa"/>
            <w:gridSpan w:val="5"/>
            <w:tcBorders>
              <w:top w:val="single" w:sz="4" w:space="0" w:color="auto"/>
              <w:left w:val="single" w:sz="4" w:space="0" w:color="auto"/>
              <w:bottom w:val="single" w:sz="4" w:space="0" w:color="auto"/>
              <w:right w:val="single" w:sz="4" w:space="0" w:color="auto"/>
            </w:tcBorders>
            <w:shd w:val="clear" w:color="auto" w:fill="006098"/>
          </w:tcPr>
          <w:p w14:paraId="5073D240" w14:textId="2171B0EE" w:rsidR="00761DD6" w:rsidRPr="00567D45" w:rsidRDefault="00761DD6" w:rsidP="00761DD6">
            <w:pPr>
              <w:shd w:val="clear" w:color="auto" w:fill="006098"/>
              <w:ind w:left="-113" w:right="-109" w:firstLine="113"/>
              <w:jc w:val="center"/>
              <w:rPr>
                <w:rFonts w:ascii="Arial" w:hAnsi="Arial" w:cs="Arial"/>
                <w:sz w:val="20"/>
                <w:szCs w:val="20"/>
              </w:rPr>
            </w:pPr>
            <w:r w:rsidRPr="00567D45">
              <w:rPr>
                <w:rFonts w:ascii="Arial" w:hAnsi="Arial" w:cs="Arial"/>
                <w:b/>
                <w:bCs/>
                <w:color w:val="FFFFFF" w:themeColor="background1"/>
                <w:sz w:val="28"/>
                <w:szCs w:val="28"/>
              </w:rPr>
              <w:t>SUB-SECTION S: Informed Consent</w:t>
            </w:r>
          </w:p>
        </w:tc>
      </w:tr>
      <w:tr w:rsidR="0076625A" w:rsidRPr="00567D45" w14:paraId="08EF63D3"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3BE3CA06" w14:textId="2EA9E0F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17-S-1</w:t>
            </w:r>
          </w:p>
        </w:tc>
        <w:tc>
          <w:tcPr>
            <w:tcW w:w="1080" w:type="dxa"/>
            <w:tcBorders>
              <w:top w:val="single" w:sz="4" w:space="0" w:color="auto"/>
              <w:left w:val="single" w:sz="4" w:space="0" w:color="auto"/>
              <w:bottom w:val="single" w:sz="4" w:space="0" w:color="auto"/>
              <w:right w:val="single" w:sz="4" w:space="0" w:color="auto"/>
            </w:tcBorders>
            <w:vAlign w:val="center"/>
          </w:tcPr>
          <w:p w14:paraId="34E8B090"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5DCA4C9E"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2CCA0BB1" w14:textId="50C35DF5"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F5207" w14:textId="6DB39D3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 properly executed informed consent form, which authorizes the treating individual by name to perform the procedure and describes the treatment, is always obtained.</w:t>
            </w:r>
          </w:p>
        </w:tc>
        <w:tc>
          <w:tcPr>
            <w:tcW w:w="2430" w:type="dxa"/>
            <w:tcBorders>
              <w:top w:val="single" w:sz="4" w:space="0" w:color="auto"/>
              <w:left w:val="single" w:sz="4" w:space="0" w:color="auto"/>
              <w:bottom w:val="single" w:sz="4" w:space="0" w:color="auto"/>
              <w:right w:val="single" w:sz="4" w:space="0" w:color="auto"/>
            </w:tcBorders>
            <w:vAlign w:val="center"/>
          </w:tcPr>
          <w:p w14:paraId="402AD5A6" w14:textId="77777777" w:rsidR="0076625A" w:rsidRPr="00567D45" w:rsidRDefault="0072305E" w:rsidP="0076625A">
            <w:pPr>
              <w:rPr>
                <w:rFonts w:ascii="Arial" w:hAnsi="Arial" w:cs="Arial"/>
                <w:sz w:val="20"/>
                <w:szCs w:val="20"/>
              </w:rPr>
            </w:pPr>
            <w:sdt>
              <w:sdtPr>
                <w:rPr>
                  <w:rFonts w:ascii="Arial" w:hAnsi="Arial" w:cs="Arial"/>
                  <w:sz w:val="20"/>
                  <w:szCs w:val="20"/>
                </w:rPr>
                <w:id w:val="-117888976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653270F" w14:textId="77777777" w:rsidR="0076625A" w:rsidRPr="00567D45" w:rsidRDefault="0072305E" w:rsidP="0076625A">
            <w:pPr>
              <w:rPr>
                <w:rFonts w:ascii="Arial" w:hAnsi="Arial" w:cs="Arial"/>
                <w:sz w:val="20"/>
                <w:szCs w:val="20"/>
              </w:rPr>
            </w:pPr>
            <w:sdt>
              <w:sdtPr>
                <w:rPr>
                  <w:rFonts w:ascii="Arial" w:hAnsi="Arial" w:cs="Arial"/>
                  <w:sz w:val="20"/>
                  <w:szCs w:val="20"/>
                </w:rPr>
                <w:id w:val="-130939651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86AB061" w14:textId="09DB621A" w:rsidR="0076625A" w:rsidRPr="00567D45" w:rsidRDefault="0072305E" w:rsidP="00027529">
            <w:pPr>
              <w:rPr>
                <w:rFonts w:ascii="Arial" w:hAnsi="Arial" w:cs="Arial"/>
                <w:sz w:val="20"/>
                <w:szCs w:val="20"/>
              </w:rPr>
            </w:pPr>
            <w:sdt>
              <w:sdtPr>
                <w:rPr>
                  <w:rFonts w:ascii="Arial" w:hAnsi="Arial" w:cs="Arial"/>
                  <w:sz w:val="20"/>
                  <w:szCs w:val="20"/>
                </w:rPr>
                <w:id w:val="-170162132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205983755"/>
            <w:placeholder>
              <w:docPart w:val="89B4F32530924D9C96DE09C4515AB70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FFD7147" w14:textId="3FB3BAF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D3D61">
                  <w:rPr>
                    <w:rStyle w:val="PlaceholderText"/>
                    <w:rFonts w:ascii="Arial" w:hAnsi="Arial" w:cs="Arial"/>
                    <w:sz w:val="16"/>
                    <w:szCs w:val="16"/>
                  </w:rPr>
                  <w:t>Click or tap here to enter text.</w:t>
                </w:r>
              </w:p>
            </w:tc>
          </w:sdtContent>
        </w:sdt>
      </w:tr>
      <w:tr w:rsidR="0076625A" w:rsidRPr="00567D45" w14:paraId="2109B86C"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3E08620F" w14:textId="4628EEC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17-S-2</w:t>
            </w:r>
          </w:p>
        </w:tc>
        <w:tc>
          <w:tcPr>
            <w:tcW w:w="1080" w:type="dxa"/>
            <w:tcBorders>
              <w:top w:val="single" w:sz="4" w:space="0" w:color="auto"/>
              <w:left w:val="single" w:sz="4" w:space="0" w:color="auto"/>
              <w:bottom w:val="single" w:sz="4" w:space="0" w:color="auto"/>
              <w:right w:val="single" w:sz="4" w:space="0" w:color="auto"/>
            </w:tcBorders>
            <w:vAlign w:val="center"/>
          </w:tcPr>
          <w:p w14:paraId="34C3DF9A"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5965D642"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62A6A487" w14:textId="2D430180"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2A909" w14:textId="1EA4384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Expectations, alternatives, risks, and complications are discussed with the patient, and these are documented.</w:t>
            </w:r>
          </w:p>
        </w:tc>
        <w:tc>
          <w:tcPr>
            <w:tcW w:w="2430" w:type="dxa"/>
            <w:tcBorders>
              <w:top w:val="single" w:sz="4" w:space="0" w:color="auto"/>
              <w:left w:val="single" w:sz="4" w:space="0" w:color="auto"/>
              <w:bottom w:val="single" w:sz="4" w:space="0" w:color="auto"/>
              <w:right w:val="single" w:sz="4" w:space="0" w:color="auto"/>
            </w:tcBorders>
            <w:vAlign w:val="center"/>
          </w:tcPr>
          <w:p w14:paraId="6E267024" w14:textId="77777777" w:rsidR="0076625A" w:rsidRPr="00567D45" w:rsidRDefault="0072305E" w:rsidP="0076625A">
            <w:pPr>
              <w:rPr>
                <w:rFonts w:ascii="Arial" w:hAnsi="Arial" w:cs="Arial"/>
                <w:sz w:val="20"/>
                <w:szCs w:val="20"/>
              </w:rPr>
            </w:pPr>
            <w:sdt>
              <w:sdtPr>
                <w:rPr>
                  <w:rFonts w:ascii="Arial" w:hAnsi="Arial" w:cs="Arial"/>
                  <w:sz w:val="20"/>
                  <w:szCs w:val="20"/>
                </w:rPr>
                <w:id w:val="-178178912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3A9101C" w14:textId="77777777" w:rsidR="0076625A" w:rsidRPr="00567D45" w:rsidRDefault="0072305E" w:rsidP="0076625A">
            <w:pPr>
              <w:rPr>
                <w:rFonts w:ascii="Arial" w:hAnsi="Arial" w:cs="Arial"/>
                <w:sz w:val="20"/>
                <w:szCs w:val="20"/>
              </w:rPr>
            </w:pPr>
            <w:sdt>
              <w:sdtPr>
                <w:rPr>
                  <w:rFonts w:ascii="Arial" w:hAnsi="Arial" w:cs="Arial"/>
                  <w:sz w:val="20"/>
                  <w:szCs w:val="20"/>
                </w:rPr>
                <w:id w:val="-161420487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71B7784" w14:textId="6E0D1A36" w:rsidR="0076625A" w:rsidRPr="00567D45" w:rsidRDefault="0072305E" w:rsidP="00027529">
            <w:pPr>
              <w:rPr>
                <w:rFonts w:ascii="Arial" w:hAnsi="Arial" w:cs="Arial"/>
                <w:sz w:val="20"/>
                <w:szCs w:val="20"/>
              </w:rPr>
            </w:pPr>
            <w:sdt>
              <w:sdtPr>
                <w:rPr>
                  <w:rFonts w:ascii="Arial" w:hAnsi="Arial" w:cs="Arial"/>
                  <w:sz w:val="20"/>
                  <w:szCs w:val="20"/>
                </w:rPr>
                <w:id w:val="-99433483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786303234"/>
            <w:placeholder>
              <w:docPart w:val="B545D2A3D182441FA20A891400C9CA1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3C4D41A" w14:textId="2F7980F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D3D61">
                  <w:rPr>
                    <w:rStyle w:val="PlaceholderText"/>
                    <w:rFonts w:ascii="Arial" w:hAnsi="Arial" w:cs="Arial"/>
                    <w:sz w:val="16"/>
                    <w:szCs w:val="16"/>
                  </w:rPr>
                  <w:t>Click or tap here to enter text.</w:t>
                </w:r>
              </w:p>
            </w:tc>
          </w:sdtContent>
        </w:sdt>
      </w:tr>
      <w:tr w:rsidR="0076625A" w:rsidRPr="00567D45" w14:paraId="287098E6"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3E9E93FB" w14:textId="2B5D09D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17-S-3</w:t>
            </w:r>
          </w:p>
        </w:tc>
        <w:tc>
          <w:tcPr>
            <w:tcW w:w="1080" w:type="dxa"/>
            <w:tcBorders>
              <w:top w:val="single" w:sz="4" w:space="0" w:color="auto"/>
              <w:left w:val="single" w:sz="4" w:space="0" w:color="auto"/>
              <w:bottom w:val="single" w:sz="4" w:space="0" w:color="auto"/>
              <w:right w:val="single" w:sz="4" w:space="0" w:color="auto"/>
            </w:tcBorders>
            <w:vAlign w:val="center"/>
          </w:tcPr>
          <w:p w14:paraId="6E6DD61D"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Green</w:t>
            </w:r>
          </w:p>
          <w:p w14:paraId="06BC0668" w14:textId="77777777" w:rsidR="0076625A" w:rsidRPr="00567D45" w:rsidRDefault="0076625A" w:rsidP="0076625A">
            <w:pPr>
              <w:pStyle w:val="QATableIDText"/>
              <w:jc w:val="left"/>
              <w:rPr>
                <w:rFonts w:cs="Arial"/>
                <w:b w:val="0"/>
                <w:bCs w:val="0"/>
                <w:sz w:val="20"/>
                <w:szCs w:val="20"/>
              </w:rPr>
            </w:pPr>
            <w:r w:rsidRPr="00567D45">
              <w:rPr>
                <w:rFonts w:cs="Arial"/>
                <w:b w:val="0"/>
                <w:bCs w:val="0"/>
                <w:sz w:val="20"/>
                <w:szCs w:val="20"/>
              </w:rPr>
              <w:t>Yellow</w:t>
            </w:r>
          </w:p>
          <w:p w14:paraId="649FC78B" w14:textId="4242765D" w:rsidR="0076625A" w:rsidRPr="00567D45" w:rsidRDefault="0076625A" w:rsidP="00713DB2">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704A6" w14:textId="7CF136B5" w:rsidR="0076625A" w:rsidRPr="00567D45" w:rsidRDefault="0076625A" w:rsidP="006F4408">
            <w:pPr>
              <w:pStyle w:val="QATableBodyText"/>
              <w:ind w:left="0"/>
              <w:rPr>
                <w:rFonts w:cs="Arial"/>
              </w:rPr>
            </w:pPr>
            <w:r w:rsidRPr="00567D45">
              <w:rPr>
                <w:rFonts w:cs="Arial"/>
                <w:color w:val="000000" w:themeColor="text1"/>
              </w:rPr>
              <w:t xml:space="preserve">The patient signs a separate consent form if research protocols, videography, or photography are to take place. </w:t>
            </w:r>
          </w:p>
        </w:tc>
        <w:tc>
          <w:tcPr>
            <w:tcW w:w="2430" w:type="dxa"/>
            <w:tcBorders>
              <w:top w:val="single" w:sz="4" w:space="0" w:color="auto"/>
              <w:left w:val="single" w:sz="4" w:space="0" w:color="auto"/>
              <w:bottom w:val="single" w:sz="4" w:space="0" w:color="auto"/>
              <w:right w:val="single" w:sz="4" w:space="0" w:color="auto"/>
            </w:tcBorders>
            <w:vAlign w:val="center"/>
          </w:tcPr>
          <w:p w14:paraId="64DC9BD5" w14:textId="77777777" w:rsidR="0076625A" w:rsidRPr="00567D45" w:rsidRDefault="0072305E" w:rsidP="0076625A">
            <w:pPr>
              <w:rPr>
                <w:rFonts w:ascii="Arial" w:hAnsi="Arial" w:cs="Arial"/>
                <w:sz w:val="20"/>
                <w:szCs w:val="20"/>
              </w:rPr>
            </w:pPr>
            <w:sdt>
              <w:sdtPr>
                <w:rPr>
                  <w:rFonts w:ascii="Arial" w:hAnsi="Arial" w:cs="Arial"/>
                  <w:sz w:val="20"/>
                  <w:szCs w:val="20"/>
                </w:rPr>
                <w:id w:val="-59602304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E531CE8" w14:textId="77777777" w:rsidR="0076625A" w:rsidRPr="00567D45" w:rsidRDefault="0072305E" w:rsidP="0076625A">
            <w:pPr>
              <w:rPr>
                <w:rFonts w:ascii="Arial" w:hAnsi="Arial" w:cs="Arial"/>
                <w:sz w:val="20"/>
                <w:szCs w:val="20"/>
              </w:rPr>
            </w:pPr>
            <w:sdt>
              <w:sdtPr>
                <w:rPr>
                  <w:rFonts w:ascii="Arial" w:hAnsi="Arial" w:cs="Arial"/>
                  <w:sz w:val="20"/>
                  <w:szCs w:val="20"/>
                </w:rPr>
                <w:id w:val="176710770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683A3662" w14:textId="15F4C599" w:rsidR="0076625A" w:rsidRPr="00567D45" w:rsidRDefault="0072305E" w:rsidP="00027529">
            <w:pPr>
              <w:rPr>
                <w:rFonts w:ascii="Arial" w:hAnsi="Arial" w:cs="Arial"/>
                <w:sz w:val="20"/>
                <w:szCs w:val="20"/>
              </w:rPr>
            </w:pPr>
            <w:sdt>
              <w:sdtPr>
                <w:rPr>
                  <w:rFonts w:ascii="Arial" w:hAnsi="Arial" w:cs="Arial"/>
                  <w:sz w:val="20"/>
                  <w:szCs w:val="20"/>
                </w:rPr>
                <w:id w:val="-157011779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307745095"/>
            <w:placeholder>
              <w:docPart w:val="26D02D218E5B465284732D99C7985CDC"/>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C4544E4" w14:textId="2E5947DE"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D3D61">
                  <w:rPr>
                    <w:rStyle w:val="PlaceholderText"/>
                    <w:rFonts w:ascii="Arial" w:hAnsi="Arial" w:cs="Arial"/>
                    <w:sz w:val="16"/>
                    <w:szCs w:val="16"/>
                  </w:rPr>
                  <w:t>Click or tap here to enter text.</w:t>
                </w:r>
              </w:p>
            </w:tc>
          </w:sdtContent>
        </w:sdt>
      </w:tr>
      <w:tr w:rsidR="00761DD6" w:rsidRPr="00567D45" w14:paraId="2638F927" w14:textId="77777777" w:rsidTr="410B3E8F">
        <w:tc>
          <w:tcPr>
            <w:tcW w:w="14575" w:type="dxa"/>
            <w:gridSpan w:val="5"/>
            <w:tcBorders>
              <w:top w:val="single" w:sz="4" w:space="0" w:color="auto"/>
              <w:left w:val="single" w:sz="4" w:space="0" w:color="auto"/>
              <w:bottom w:val="single" w:sz="4" w:space="0" w:color="auto"/>
              <w:right w:val="single" w:sz="4" w:space="0" w:color="auto"/>
            </w:tcBorders>
            <w:shd w:val="clear" w:color="auto" w:fill="006098"/>
            <w:vAlign w:val="center"/>
          </w:tcPr>
          <w:p w14:paraId="18F5BBF9" w14:textId="64EB66D8" w:rsidR="00761DD6" w:rsidRPr="00567D45" w:rsidRDefault="00761DD6" w:rsidP="00761DD6">
            <w:pPr>
              <w:shd w:val="clear" w:color="auto" w:fill="006098"/>
              <w:ind w:left="-113" w:right="-109"/>
              <w:jc w:val="center"/>
              <w:rPr>
                <w:rFonts w:ascii="Arial" w:hAnsi="Arial" w:cs="Arial"/>
                <w:color w:val="000000" w:themeColor="text1"/>
                <w:sz w:val="20"/>
                <w:szCs w:val="20"/>
              </w:rPr>
            </w:pPr>
            <w:r w:rsidRPr="00567D45">
              <w:rPr>
                <w:rFonts w:ascii="Arial" w:hAnsi="Arial" w:cs="Arial"/>
                <w:b/>
                <w:bCs/>
                <w:color w:val="FFFFFF" w:themeColor="background1"/>
                <w:sz w:val="28"/>
                <w:szCs w:val="28"/>
              </w:rPr>
              <w:t>SUB-SECTION T: Governing Body – Medical Director</w:t>
            </w:r>
          </w:p>
        </w:tc>
      </w:tr>
      <w:tr w:rsidR="0076625A" w:rsidRPr="00567D45" w14:paraId="7092DA39"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3EAA3E68" w14:textId="264CF09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17-T-1</w:t>
            </w:r>
          </w:p>
        </w:tc>
        <w:tc>
          <w:tcPr>
            <w:tcW w:w="1080" w:type="dxa"/>
            <w:tcBorders>
              <w:top w:val="single" w:sz="4" w:space="0" w:color="auto"/>
              <w:left w:val="single" w:sz="4" w:space="0" w:color="auto"/>
              <w:bottom w:val="single" w:sz="4" w:space="0" w:color="auto"/>
              <w:right w:val="single" w:sz="4" w:space="0" w:color="auto"/>
            </w:tcBorders>
            <w:vAlign w:val="center"/>
          </w:tcPr>
          <w:p w14:paraId="66DA496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5F3EAAD0"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428ECA2" w14:textId="37431819" w:rsidR="0076625A" w:rsidRPr="00567D45" w:rsidRDefault="0076625A"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10AB5F4" w14:textId="732C7611"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 facility has a medical director with full legal responsibility for determining, implementing, and monitoring policies governing the facility's total operation. The Medical Director has oversight and accountability for the quality assessment and performance improvement program, ensures that the facility policies and programs are administered </w:t>
            </w:r>
            <w:proofErr w:type="gramStart"/>
            <w:r w:rsidRPr="00567D45">
              <w:rPr>
                <w:rFonts w:ascii="Arial" w:hAnsi="Arial" w:cs="Arial"/>
                <w:sz w:val="20"/>
                <w:szCs w:val="20"/>
              </w:rPr>
              <w:t>so as to</w:t>
            </w:r>
            <w:proofErr w:type="gramEnd"/>
            <w:r w:rsidRPr="00567D45">
              <w:rPr>
                <w:rFonts w:ascii="Arial" w:hAnsi="Arial" w:cs="Arial"/>
                <w:sz w:val="20"/>
                <w:szCs w:val="20"/>
              </w:rPr>
              <w:t xml:space="preserve"> provide quality health care in a safe environment, and develops and maintains a disaster preparedness plan.</w:t>
            </w:r>
          </w:p>
        </w:tc>
        <w:tc>
          <w:tcPr>
            <w:tcW w:w="2430" w:type="dxa"/>
            <w:tcBorders>
              <w:top w:val="single" w:sz="4" w:space="0" w:color="auto"/>
              <w:left w:val="single" w:sz="4" w:space="0" w:color="auto"/>
              <w:bottom w:val="single" w:sz="4" w:space="0" w:color="auto"/>
              <w:right w:val="single" w:sz="4" w:space="0" w:color="auto"/>
            </w:tcBorders>
            <w:vAlign w:val="center"/>
          </w:tcPr>
          <w:p w14:paraId="061DA649" w14:textId="77777777" w:rsidR="0076625A" w:rsidRPr="00567D45" w:rsidRDefault="0072305E" w:rsidP="0076625A">
            <w:pPr>
              <w:rPr>
                <w:rFonts w:ascii="Arial" w:hAnsi="Arial" w:cs="Arial"/>
                <w:sz w:val="20"/>
                <w:szCs w:val="20"/>
              </w:rPr>
            </w:pPr>
            <w:sdt>
              <w:sdtPr>
                <w:rPr>
                  <w:rFonts w:ascii="Arial" w:hAnsi="Arial" w:cs="Arial"/>
                  <w:sz w:val="20"/>
                  <w:szCs w:val="20"/>
                </w:rPr>
                <w:id w:val="145960056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3A80F3DE" w14:textId="77777777" w:rsidR="0076625A" w:rsidRPr="00567D45" w:rsidRDefault="0072305E" w:rsidP="0076625A">
            <w:pPr>
              <w:rPr>
                <w:rFonts w:ascii="Arial" w:hAnsi="Arial" w:cs="Arial"/>
                <w:sz w:val="20"/>
                <w:szCs w:val="20"/>
              </w:rPr>
            </w:pPr>
            <w:sdt>
              <w:sdtPr>
                <w:rPr>
                  <w:rFonts w:ascii="Arial" w:hAnsi="Arial" w:cs="Arial"/>
                  <w:sz w:val="20"/>
                  <w:szCs w:val="20"/>
                </w:rPr>
                <w:id w:val="56298731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00187214" w14:textId="77777777" w:rsidR="0076625A" w:rsidRPr="00567D45" w:rsidRDefault="0072305E" w:rsidP="0076625A">
            <w:pPr>
              <w:rPr>
                <w:rFonts w:ascii="Arial" w:hAnsi="Arial" w:cs="Arial"/>
                <w:sz w:val="20"/>
                <w:szCs w:val="20"/>
              </w:rPr>
            </w:pPr>
            <w:sdt>
              <w:sdtPr>
                <w:rPr>
                  <w:rFonts w:ascii="Arial" w:hAnsi="Arial" w:cs="Arial"/>
                  <w:sz w:val="20"/>
                  <w:szCs w:val="20"/>
                </w:rPr>
                <w:id w:val="-169753266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22F326D6" w14:textId="77777777" w:rsidR="0076625A" w:rsidRPr="00567D45" w:rsidRDefault="0076625A" w:rsidP="0076625A">
            <w:pPr>
              <w:rPr>
                <w:rFonts w:ascii="Arial" w:hAnsi="Arial" w:cs="Arial"/>
                <w:sz w:val="20"/>
                <w:szCs w:val="20"/>
              </w:rPr>
            </w:pPr>
          </w:p>
        </w:tc>
        <w:sdt>
          <w:sdtPr>
            <w:id w:val="-423041328"/>
            <w:placeholder>
              <w:docPart w:val="668B56922ED940C19AC59DA6990DACD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525A75F" w14:textId="7E8BF7C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E1A1A">
                  <w:rPr>
                    <w:rStyle w:val="PlaceholderText"/>
                    <w:rFonts w:ascii="Arial" w:hAnsi="Arial" w:cs="Arial"/>
                    <w:sz w:val="16"/>
                    <w:szCs w:val="16"/>
                  </w:rPr>
                  <w:t>Click or tap here to enter text.</w:t>
                </w:r>
              </w:p>
            </w:tc>
          </w:sdtContent>
        </w:sdt>
      </w:tr>
      <w:tr w:rsidR="0076625A" w:rsidRPr="00567D45" w14:paraId="0098E1A6"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3F2DEC0E" w14:textId="70B6C25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17-T-2</w:t>
            </w:r>
          </w:p>
        </w:tc>
        <w:tc>
          <w:tcPr>
            <w:tcW w:w="1080" w:type="dxa"/>
            <w:tcBorders>
              <w:top w:val="single" w:sz="4" w:space="0" w:color="auto"/>
              <w:left w:val="single" w:sz="4" w:space="0" w:color="auto"/>
              <w:bottom w:val="single" w:sz="4" w:space="0" w:color="auto"/>
              <w:right w:val="single" w:sz="4" w:space="0" w:color="auto"/>
            </w:tcBorders>
            <w:vAlign w:val="center"/>
          </w:tcPr>
          <w:p w14:paraId="034B2FE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679A80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FC59812" w14:textId="0034E6DC" w:rsidR="0076625A" w:rsidRPr="00567D45" w:rsidRDefault="0076625A" w:rsidP="006B0B4F">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A67D337" w14:textId="3A9648CD" w:rsidR="0076625A" w:rsidRPr="004C03AB" w:rsidRDefault="0076625A" w:rsidP="004C03AB">
            <w:pPr>
              <w:rPr>
                <w:rFonts w:ascii="Arial" w:hAnsi="Arial" w:cs="Arial"/>
              </w:rPr>
            </w:pPr>
            <w:r w:rsidRPr="004C03AB">
              <w:rPr>
                <w:rFonts w:ascii="Arial" w:hAnsi="Arial" w:cs="Arial"/>
                <w:sz w:val="20"/>
                <w:szCs w:val="20"/>
              </w:rPr>
              <w:t>The Medical Director sets policy on how individual staff</w:t>
            </w:r>
            <w:r w:rsidR="004C03AB" w:rsidRPr="004C03AB">
              <w:rPr>
                <w:rFonts w:ascii="Arial" w:hAnsi="Arial" w:cs="Arial"/>
                <w:sz w:val="20"/>
                <w:szCs w:val="20"/>
              </w:rPr>
              <w:t xml:space="preserve"> </w:t>
            </w:r>
            <w:r w:rsidRPr="004C03AB">
              <w:rPr>
                <w:rFonts w:ascii="Arial" w:hAnsi="Arial" w:cs="Arial"/>
                <w:sz w:val="20"/>
                <w:szCs w:val="20"/>
              </w:rPr>
              <w:t>deal with each other, external parties, and the staff’s role in properly dealing with patients.</w:t>
            </w:r>
          </w:p>
        </w:tc>
        <w:tc>
          <w:tcPr>
            <w:tcW w:w="2430" w:type="dxa"/>
            <w:tcBorders>
              <w:top w:val="single" w:sz="4" w:space="0" w:color="auto"/>
              <w:left w:val="single" w:sz="4" w:space="0" w:color="auto"/>
              <w:bottom w:val="single" w:sz="4" w:space="0" w:color="auto"/>
              <w:right w:val="single" w:sz="4" w:space="0" w:color="auto"/>
            </w:tcBorders>
            <w:vAlign w:val="center"/>
          </w:tcPr>
          <w:p w14:paraId="50018690" w14:textId="77777777" w:rsidR="0076625A" w:rsidRPr="00567D45" w:rsidRDefault="0072305E" w:rsidP="0076625A">
            <w:pPr>
              <w:rPr>
                <w:rFonts w:ascii="Arial" w:hAnsi="Arial" w:cs="Arial"/>
                <w:sz w:val="20"/>
                <w:szCs w:val="20"/>
              </w:rPr>
            </w:pPr>
            <w:sdt>
              <w:sdtPr>
                <w:rPr>
                  <w:rFonts w:ascii="Arial" w:hAnsi="Arial" w:cs="Arial"/>
                  <w:sz w:val="20"/>
                  <w:szCs w:val="20"/>
                </w:rPr>
                <w:id w:val="149861741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5941BB3" w14:textId="77777777" w:rsidR="0076625A" w:rsidRPr="00567D45" w:rsidRDefault="0072305E" w:rsidP="0076625A">
            <w:pPr>
              <w:rPr>
                <w:rFonts w:ascii="Arial" w:hAnsi="Arial" w:cs="Arial"/>
                <w:sz w:val="20"/>
                <w:szCs w:val="20"/>
              </w:rPr>
            </w:pPr>
            <w:sdt>
              <w:sdtPr>
                <w:rPr>
                  <w:rFonts w:ascii="Arial" w:hAnsi="Arial" w:cs="Arial"/>
                  <w:sz w:val="20"/>
                  <w:szCs w:val="20"/>
                </w:rPr>
                <w:id w:val="-199101137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3C1EB54E" w14:textId="1B8C8E31" w:rsidR="0076625A" w:rsidRPr="00567D45" w:rsidRDefault="0072305E" w:rsidP="00027529">
            <w:pPr>
              <w:rPr>
                <w:rFonts w:ascii="Arial" w:hAnsi="Arial" w:cs="Arial"/>
                <w:sz w:val="20"/>
                <w:szCs w:val="20"/>
              </w:rPr>
            </w:pPr>
            <w:sdt>
              <w:sdtPr>
                <w:rPr>
                  <w:rFonts w:ascii="Arial" w:hAnsi="Arial" w:cs="Arial"/>
                  <w:sz w:val="20"/>
                  <w:szCs w:val="20"/>
                </w:rPr>
                <w:id w:val="-451094026"/>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878250453"/>
            <w:placeholder>
              <w:docPart w:val="211889F396674DFCA73555F26F7C5D4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11E4064" w14:textId="2777A12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E1A1A">
                  <w:rPr>
                    <w:rStyle w:val="PlaceholderText"/>
                    <w:rFonts w:ascii="Arial" w:hAnsi="Arial" w:cs="Arial"/>
                    <w:sz w:val="16"/>
                    <w:szCs w:val="16"/>
                  </w:rPr>
                  <w:t>Click or tap here to enter text.</w:t>
                </w:r>
              </w:p>
            </w:tc>
          </w:sdtContent>
        </w:sdt>
      </w:tr>
      <w:tr w:rsidR="0076625A" w:rsidRPr="00567D45" w14:paraId="549CAB2E"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24DBA7DA" w14:textId="2E4B977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17-T-3</w:t>
            </w:r>
          </w:p>
        </w:tc>
        <w:tc>
          <w:tcPr>
            <w:tcW w:w="1080" w:type="dxa"/>
            <w:tcBorders>
              <w:top w:val="single" w:sz="4" w:space="0" w:color="auto"/>
              <w:left w:val="single" w:sz="4" w:space="0" w:color="auto"/>
              <w:bottom w:val="single" w:sz="4" w:space="0" w:color="auto"/>
              <w:right w:val="single" w:sz="4" w:space="0" w:color="auto"/>
            </w:tcBorders>
            <w:vAlign w:val="center"/>
          </w:tcPr>
          <w:p w14:paraId="7E4DC687"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8C622CE"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9C32998" w14:textId="057549C5" w:rsidR="0076625A" w:rsidRPr="00567D45" w:rsidRDefault="0076625A"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F1F6610" w14:textId="45417E30" w:rsidR="0076625A" w:rsidRPr="00567D45" w:rsidRDefault="0076625A" w:rsidP="0076625A">
            <w:pPr>
              <w:pStyle w:val="Body"/>
              <w:ind w:left="41" w:hanging="41"/>
              <w:rPr>
                <w:rFonts w:ascii="Arial" w:hAnsi="Arial" w:cs="Arial"/>
                <w:sz w:val="20"/>
                <w:szCs w:val="20"/>
              </w:rPr>
            </w:pPr>
            <w:r w:rsidRPr="00567D45">
              <w:rPr>
                <w:rFonts w:ascii="Arial" w:hAnsi="Arial" w:cs="Arial"/>
                <w:color w:val="auto"/>
                <w:sz w:val="20"/>
                <w:szCs w:val="20"/>
              </w:rPr>
              <w:t xml:space="preserve"> The Medical Director must ensure that all outside services are provided in a safe and effective manner. This includes</w:t>
            </w:r>
            <w:r>
              <w:rPr>
                <w:rFonts w:ascii="Arial" w:hAnsi="Arial" w:cs="Arial"/>
                <w:color w:val="auto"/>
                <w:sz w:val="20"/>
                <w:szCs w:val="20"/>
              </w:rPr>
              <w:t xml:space="preserve"> </w:t>
            </w:r>
            <w:r w:rsidRPr="00567D45">
              <w:rPr>
                <w:rFonts w:ascii="Arial" w:hAnsi="Arial" w:cs="Arial"/>
                <w:sz w:val="20"/>
                <w:szCs w:val="20"/>
              </w:rPr>
              <w:t xml:space="preserve">contracted services such as staffing, laundry services, housekeeping, equipment maintenance, and sterile processing. </w:t>
            </w:r>
          </w:p>
        </w:tc>
        <w:tc>
          <w:tcPr>
            <w:tcW w:w="2430" w:type="dxa"/>
            <w:tcBorders>
              <w:top w:val="single" w:sz="4" w:space="0" w:color="auto"/>
              <w:left w:val="single" w:sz="4" w:space="0" w:color="auto"/>
              <w:bottom w:val="single" w:sz="4" w:space="0" w:color="auto"/>
              <w:right w:val="single" w:sz="4" w:space="0" w:color="auto"/>
            </w:tcBorders>
            <w:vAlign w:val="center"/>
          </w:tcPr>
          <w:p w14:paraId="75EC06ED" w14:textId="77777777" w:rsidR="0076625A" w:rsidRPr="00567D45" w:rsidRDefault="0072305E" w:rsidP="0076625A">
            <w:pPr>
              <w:rPr>
                <w:rFonts w:ascii="Arial" w:hAnsi="Arial" w:cs="Arial"/>
                <w:sz w:val="20"/>
                <w:szCs w:val="20"/>
              </w:rPr>
            </w:pPr>
            <w:sdt>
              <w:sdtPr>
                <w:rPr>
                  <w:rFonts w:ascii="Arial" w:hAnsi="Arial" w:cs="Arial"/>
                  <w:sz w:val="20"/>
                  <w:szCs w:val="20"/>
                </w:rPr>
                <w:id w:val="-12022671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7AD2A6D5" w14:textId="77777777" w:rsidR="0076625A" w:rsidRPr="00567D45" w:rsidRDefault="0072305E" w:rsidP="0076625A">
            <w:pPr>
              <w:rPr>
                <w:rFonts w:ascii="Arial" w:hAnsi="Arial" w:cs="Arial"/>
                <w:sz w:val="20"/>
                <w:szCs w:val="20"/>
              </w:rPr>
            </w:pPr>
            <w:sdt>
              <w:sdtPr>
                <w:rPr>
                  <w:rFonts w:ascii="Arial" w:hAnsi="Arial" w:cs="Arial"/>
                  <w:sz w:val="20"/>
                  <w:szCs w:val="20"/>
                </w:rPr>
                <w:id w:val="-48532518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29B5658" w14:textId="23E2D651" w:rsidR="0076625A" w:rsidRPr="00567D45" w:rsidRDefault="0072305E" w:rsidP="00027529">
            <w:pPr>
              <w:rPr>
                <w:rFonts w:ascii="Arial" w:hAnsi="Arial" w:cs="Arial"/>
                <w:sz w:val="20"/>
                <w:szCs w:val="20"/>
              </w:rPr>
            </w:pPr>
            <w:sdt>
              <w:sdtPr>
                <w:rPr>
                  <w:rFonts w:ascii="Arial" w:hAnsi="Arial" w:cs="Arial"/>
                  <w:sz w:val="20"/>
                  <w:szCs w:val="20"/>
                </w:rPr>
                <w:id w:val="-137290990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905877742"/>
            <w:placeholder>
              <w:docPart w:val="E8B12447AC964D2EBA8AE9F47858E4A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C4C426A" w14:textId="1073780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71236">
                  <w:rPr>
                    <w:rStyle w:val="PlaceholderText"/>
                    <w:rFonts w:ascii="Arial" w:hAnsi="Arial" w:cs="Arial"/>
                    <w:sz w:val="16"/>
                    <w:szCs w:val="16"/>
                  </w:rPr>
                  <w:t>Click or tap here to enter text.</w:t>
                </w:r>
              </w:p>
            </w:tc>
          </w:sdtContent>
        </w:sdt>
      </w:tr>
      <w:tr w:rsidR="0076625A" w:rsidRPr="00567D45" w14:paraId="2EE1BC7E"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320611DC" w14:textId="24FEB23C"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17-T-4</w:t>
            </w:r>
          </w:p>
        </w:tc>
        <w:tc>
          <w:tcPr>
            <w:tcW w:w="1080" w:type="dxa"/>
            <w:tcBorders>
              <w:top w:val="single" w:sz="4" w:space="0" w:color="auto"/>
              <w:left w:val="single" w:sz="4" w:space="0" w:color="auto"/>
              <w:bottom w:val="single" w:sz="4" w:space="0" w:color="auto"/>
              <w:right w:val="single" w:sz="4" w:space="0" w:color="auto"/>
            </w:tcBorders>
            <w:vAlign w:val="center"/>
          </w:tcPr>
          <w:p w14:paraId="368EB94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C67028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DE7F6BF" w14:textId="176B96F4" w:rsidR="0076625A" w:rsidRPr="00567D45" w:rsidRDefault="0076625A"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6F1BE5A" w14:textId="25E04D0A"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 policies, procedures, and processes adopted by the Medical Director are reviewed and revised at least annually. </w:t>
            </w:r>
          </w:p>
        </w:tc>
        <w:tc>
          <w:tcPr>
            <w:tcW w:w="2430" w:type="dxa"/>
            <w:tcBorders>
              <w:top w:val="single" w:sz="4" w:space="0" w:color="auto"/>
              <w:left w:val="single" w:sz="4" w:space="0" w:color="auto"/>
              <w:bottom w:val="single" w:sz="4" w:space="0" w:color="auto"/>
              <w:right w:val="single" w:sz="4" w:space="0" w:color="auto"/>
            </w:tcBorders>
            <w:vAlign w:val="center"/>
          </w:tcPr>
          <w:p w14:paraId="34D2B726" w14:textId="77777777" w:rsidR="0076625A" w:rsidRPr="00567D45" w:rsidRDefault="0072305E" w:rsidP="0076625A">
            <w:pPr>
              <w:rPr>
                <w:rFonts w:ascii="Arial" w:hAnsi="Arial" w:cs="Arial"/>
                <w:sz w:val="20"/>
                <w:szCs w:val="20"/>
              </w:rPr>
            </w:pPr>
            <w:sdt>
              <w:sdtPr>
                <w:rPr>
                  <w:rFonts w:ascii="Arial" w:hAnsi="Arial" w:cs="Arial"/>
                  <w:sz w:val="20"/>
                  <w:szCs w:val="20"/>
                </w:rPr>
                <w:id w:val="-171110248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2C8F02B" w14:textId="77777777" w:rsidR="0076625A" w:rsidRPr="00567D45" w:rsidRDefault="0072305E" w:rsidP="0076625A">
            <w:pPr>
              <w:rPr>
                <w:rFonts w:ascii="Arial" w:hAnsi="Arial" w:cs="Arial"/>
                <w:sz w:val="20"/>
                <w:szCs w:val="20"/>
              </w:rPr>
            </w:pPr>
            <w:sdt>
              <w:sdtPr>
                <w:rPr>
                  <w:rFonts w:ascii="Arial" w:hAnsi="Arial" w:cs="Arial"/>
                  <w:sz w:val="20"/>
                  <w:szCs w:val="20"/>
                </w:rPr>
                <w:id w:val="-199926432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32048AD" w14:textId="16EF0014" w:rsidR="0076625A" w:rsidRPr="00567D45" w:rsidRDefault="0072305E" w:rsidP="00027529">
            <w:pPr>
              <w:rPr>
                <w:rFonts w:ascii="Arial" w:hAnsi="Arial" w:cs="Arial"/>
                <w:sz w:val="20"/>
                <w:szCs w:val="20"/>
              </w:rPr>
            </w:pPr>
            <w:sdt>
              <w:sdtPr>
                <w:rPr>
                  <w:rFonts w:ascii="Arial" w:hAnsi="Arial" w:cs="Arial"/>
                  <w:sz w:val="20"/>
                  <w:szCs w:val="20"/>
                </w:rPr>
                <w:id w:val="-127971150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304823799"/>
            <w:placeholder>
              <w:docPart w:val="B17ABBB69FA44ECC9546CE54431670D0"/>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89107B7" w14:textId="3926C15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71236">
                  <w:rPr>
                    <w:rStyle w:val="PlaceholderText"/>
                    <w:rFonts w:ascii="Arial" w:hAnsi="Arial" w:cs="Arial"/>
                    <w:sz w:val="16"/>
                    <w:szCs w:val="16"/>
                  </w:rPr>
                  <w:t>Click or tap here to enter text.</w:t>
                </w:r>
              </w:p>
            </w:tc>
          </w:sdtContent>
        </w:sdt>
      </w:tr>
      <w:tr w:rsidR="0076625A" w:rsidRPr="00567D45" w14:paraId="450EFC28"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29074E30" w14:textId="5A0860E4"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17-T-5</w:t>
            </w:r>
          </w:p>
        </w:tc>
        <w:tc>
          <w:tcPr>
            <w:tcW w:w="1080" w:type="dxa"/>
            <w:tcBorders>
              <w:top w:val="single" w:sz="4" w:space="0" w:color="auto"/>
              <w:left w:val="single" w:sz="4" w:space="0" w:color="auto"/>
              <w:bottom w:val="single" w:sz="4" w:space="0" w:color="auto"/>
              <w:right w:val="single" w:sz="4" w:space="0" w:color="auto"/>
            </w:tcBorders>
            <w:vAlign w:val="center"/>
          </w:tcPr>
          <w:p w14:paraId="31C2E2B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1C80B0CC"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84F4867" w14:textId="1E26B7AE" w:rsidR="0076625A" w:rsidRPr="00567D45" w:rsidRDefault="0076625A"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4995D67" w14:textId="13369E9F"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is responsible for overseeing the facility’s risk management program.</w:t>
            </w:r>
          </w:p>
        </w:tc>
        <w:tc>
          <w:tcPr>
            <w:tcW w:w="2430" w:type="dxa"/>
            <w:tcBorders>
              <w:top w:val="single" w:sz="4" w:space="0" w:color="auto"/>
              <w:left w:val="single" w:sz="4" w:space="0" w:color="auto"/>
              <w:bottom w:val="single" w:sz="4" w:space="0" w:color="auto"/>
              <w:right w:val="single" w:sz="4" w:space="0" w:color="auto"/>
            </w:tcBorders>
            <w:vAlign w:val="center"/>
          </w:tcPr>
          <w:p w14:paraId="21514464" w14:textId="77777777" w:rsidR="0076625A" w:rsidRPr="00567D45" w:rsidRDefault="0072305E" w:rsidP="0076625A">
            <w:pPr>
              <w:rPr>
                <w:rFonts w:ascii="Arial" w:hAnsi="Arial" w:cs="Arial"/>
                <w:sz w:val="20"/>
                <w:szCs w:val="20"/>
              </w:rPr>
            </w:pPr>
            <w:sdt>
              <w:sdtPr>
                <w:rPr>
                  <w:rFonts w:ascii="Arial" w:hAnsi="Arial" w:cs="Arial"/>
                  <w:sz w:val="20"/>
                  <w:szCs w:val="20"/>
                </w:rPr>
                <w:id w:val="86772262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45B964C7" w14:textId="77777777" w:rsidR="0076625A" w:rsidRPr="00567D45" w:rsidRDefault="0072305E" w:rsidP="0076625A">
            <w:pPr>
              <w:rPr>
                <w:rFonts w:ascii="Arial" w:hAnsi="Arial" w:cs="Arial"/>
                <w:sz w:val="20"/>
                <w:szCs w:val="20"/>
              </w:rPr>
            </w:pPr>
            <w:sdt>
              <w:sdtPr>
                <w:rPr>
                  <w:rFonts w:ascii="Arial" w:hAnsi="Arial" w:cs="Arial"/>
                  <w:sz w:val="20"/>
                  <w:szCs w:val="20"/>
                </w:rPr>
                <w:id w:val="-41431333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7AA104EB" w14:textId="7657DAED" w:rsidR="0076625A" w:rsidRPr="00567D45" w:rsidRDefault="0072305E" w:rsidP="00027529">
            <w:pPr>
              <w:rPr>
                <w:rFonts w:ascii="Arial" w:hAnsi="Arial" w:cs="Arial"/>
                <w:sz w:val="20"/>
                <w:szCs w:val="20"/>
              </w:rPr>
            </w:pPr>
            <w:sdt>
              <w:sdtPr>
                <w:rPr>
                  <w:rFonts w:ascii="Arial" w:hAnsi="Arial" w:cs="Arial"/>
                  <w:sz w:val="20"/>
                  <w:szCs w:val="20"/>
                </w:rPr>
                <w:id w:val="1832334123"/>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911121807"/>
            <w:placeholder>
              <w:docPart w:val="A57159843A3248F5B502E2B704AF28D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E4696AC" w14:textId="7514ACD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71236">
                  <w:rPr>
                    <w:rStyle w:val="PlaceholderText"/>
                    <w:rFonts w:ascii="Arial" w:hAnsi="Arial" w:cs="Arial"/>
                    <w:sz w:val="16"/>
                    <w:szCs w:val="16"/>
                  </w:rPr>
                  <w:t>Click or tap here to enter text.</w:t>
                </w:r>
              </w:p>
            </w:tc>
          </w:sdtContent>
        </w:sdt>
      </w:tr>
      <w:tr w:rsidR="0076625A" w:rsidRPr="00567D45" w14:paraId="51BB80D4"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5E65839E" w14:textId="0E79F46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17-T-6</w:t>
            </w:r>
          </w:p>
        </w:tc>
        <w:tc>
          <w:tcPr>
            <w:tcW w:w="1080" w:type="dxa"/>
            <w:tcBorders>
              <w:top w:val="single" w:sz="4" w:space="0" w:color="auto"/>
              <w:left w:val="single" w:sz="4" w:space="0" w:color="auto"/>
              <w:bottom w:val="single" w:sz="4" w:space="0" w:color="auto"/>
              <w:right w:val="single" w:sz="4" w:space="0" w:color="auto"/>
            </w:tcBorders>
            <w:vAlign w:val="center"/>
          </w:tcPr>
          <w:p w14:paraId="00F4D98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C4A9ADD"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777727CE" w14:textId="6F5E183B" w:rsidR="0076625A" w:rsidRPr="00567D45" w:rsidRDefault="0076625A"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13F1355" w14:textId="24A0F2D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Each medical spa shall designate a licensed physician, holding an active license in the state where the medical spa operates, to serve as the Medical Director.</w:t>
            </w:r>
          </w:p>
        </w:tc>
        <w:tc>
          <w:tcPr>
            <w:tcW w:w="2430" w:type="dxa"/>
            <w:tcBorders>
              <w:top w:val="single" w:sz="4" w:space="0" w:color="auto"/>
              <w:left w:val="single" w:sz="4" w:space="0" w:color="auto"/>
              <w:bottom w:val="single" w:sz="4" w:space="0" w:color="auto"/>
              <w:right w:val="single" w:sz="4" w:space="0" w:color="auto"/>
            </w:tcBorders>
            <w:vAlign w:val="center"/>
          </w:tcPr>
          <w:p w14:paraId="20A7D6D9" w14:textId="77777777" w:rsidR="0076625A" w:rsidRPr="00567D45" w:rsidRDefault="0072305E" w:rsidP="0076625A">
            <w:pPr>
              <w:rPr>
                <w:rFonts w:ascii="Arial" w:hAnsi="Arial" w:cs="Arial"/>
                <w:sz w:val="20"/>
                <w:szCs w:val="20"/>
              </w:rPr>
            </w:pPr>
            <w:sdt>
              <w:sdtPr>
                <w:rPr>
                  <w:rFonts w:ascii="Arial" w:hAnsi="Arial" w:cs="Arial"/>
                  <w:sz w:val="20"/>
                  <w:szCs w:val="20"/>
                </w:rPr>
                <w:id w:val="1021203854"/>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61E9FB54" w14:textId="77777777" w:rsidR="0076625A" w:rsidRPr="00567D45" w:rsidRDefault="0072305E" w:rsidP="0076625A">
            <w:pPr>
              <w:rPr>
                <w:rFonts w:ascii="Arial" w:hAnsi="Arial" w:cs="Arial"/>
                <w:sz w:val="20"/>
                <w:szCs w:val="20"/>
              </w:rPr>
            </w:pPr>
            <w:sdt>
              <w:sdtPr>
                <w:rPr>
                  <w:rFonts w:ascii="Arial" w:hAnsi="Arial" w:cs="Arial"/>
                  <w:sz w:val="20"/>
                  <w:szCs w:val="20"/>
                </w:rPr>
                <w:id w:val="204824816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5BD56358" w14:textId="5770DFA7" w:rsidR="0076625A" w:rsidRPr="00567D45" w:rsidRDefault="0072305E" w:rsidP="00027529">
            <w:pPr>
              <w:rPr>
                <w:rFonts w:ascii="Arial" w:hAnsi="Arial" w:cs="Arial"/>
                <w:sz w:val="20"/>
                <w:szCs w:val="20"/>
              </w:rPr>
            </w:pPr>
            <w:sdt>
              <w:sdtPr>
                <w:rPr>
                  <w:rFonts w:ascii="Arial" w:hAnsi="Arial" w:cs="Arial"/>
                  <w:sz w:val="20"/>
                  <w:szCs w:val="20"/>
                </w:rPr>
                <w:id w:val="335432692"/>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847122931"/>
            <w:placeholder>
              <w:docPart w:val="5A68CE6F4F574FF8BDC0083F1FFB593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450FB0A" w14:textId="31D540A8"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71236">
                  <w:rPr>
                    <w:rStyle w:val="PlaceholderText"/>
                    <w:rFonts w:ascii="Arial" w:hAnsi="Arial" w:cs="Arial"/>
                    <w:sz w:val="16"/>
                    <w:szCs w:val="16"/>
                  </w:rPr>
                  <w:t>Click or tap here to enter text.</w:t>
                </w:r>
              </w:p>
            </w:tc>
          </w:sdtContent>
        </w:sdt>
      </w:tr>
      <w:tr w:rsidR="0076625A" w:rsidRPr="00567D45" w14:paraId="1C09117B"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4E9E1C4F" w14:textId="77A1EAA2"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17-T-7</w:t>
            </w:r>
          </w:p>
        </w:tc>
        <w:tc>
          <w:tcPr>
            <w:tcW w:w="1080" w:type="dxa"/>
            <w:tcBorders>
              <w:top w:val="single" w:sz="4" w:space="0" w:color="auto"/>
              <w:left w:val="single" w:sz="4" w:space="0" w:color="auto"/>
              <w:bottom w:val="single" w:sz="4" w:space="0" w:color="auto"/>
              <w:right w:val="single" w:sz="4" w:space="0" w:color="auto"/>
            </w:tcBorders>
            <w:vAlign w:val="center"/>
          </w:tcPr>
          <w:p w14:paraId="4C4E917E"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7D3072F3"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22B0D02D" w14:textId="19F82470" w:rsidR="0076625A" w:rsidRPr="00567D45" w:rsidRDefault="0076625A"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42F2124" w14:textId="6E3BF240"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If the Medical Director is not on-site, they must be available for consultation with staff during all procedures, either in person, by telephone, or through telehealth communication, and must hold an active license to practice in the state where the medical spa operates.</w:t>
            </w:r>
          </w:p>
        </w:tc>
        <w:tc>
          <w:tcPr>
            <w:tcW w:w="2430" w:type="dxa"/>
            <w:tcBorders>
              <w:top w:val="single" w:sz="4" w:space="0" w:color="auto"/>
              <w:left w:val="single" w:sz="4" w:space="0" w:color="auto"/>
              <w:bottom w:val="single" w:sz="4" w:space="0" w:color="auto"/>
              <w:right w:val="single" w:sz="4" w:space="0" w:color="auto"/>
            </w:tcBorders>
            <w:vAlign w:val="center"/>
          </w:tcPr>
          <w:p w14:paraId="726B71F8" w14:textId="77777777" w:rsidR="0076625A" w:rsidRPr="00567D45" w:rsidRDefault="0072305E" w:rsidP="0076625A">
            <w:pPr>
              <w:rPr>
                <w:rFonts w:ascii="Arial" w:hAnsi="Arial" w:cs="Arial"/>
                <w:sz w:val="20"/>
                <w:szCs w:val="20"/>
              </w:rPr>
            </w:pPr>
            <w:sdt>
              <w:sdtPr>
                <w:rPr>
                  <w:rFonts w:ascii="Arial" w:hAnsi="Arial" w:cs="Arial"/>
                  <w:sz w:val="20"/>
                  <w:szCs w:val="20"/>
                </w:rPr>
                <w:id w:val="94827720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1F001AAE" w14:textId="77777777" w:rsidR="0076625A" w:rsidRPr="00567D45" w:rsidRDefault="0072305E" w:rsidP="0076625A">
            <w:pPr>
              <w:rPr>
                <w:rFonts w:ascii="Arial" w:hAnsi="Arial" w:cs="Arial"/>
                <w:sz w:val="20"/>
                <w:szCs w:val="20"/>
              </w:rPr>
            </w:pPr>
            <w:sdt>
              <w:sdtPr>
                <w:rPr>
                  <w:rFonts w:ascii="Arial" w:hAnsi="Arial" w:cs="Arial"/>
                  <w:sz w:val="20"/>
                  <w:szCs w:val="20"/>
                </w:rPr>
                <w:id w:val="2123950730"/>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F175744" w14:textId="2F944F89" w:rsidR="0076625A" w:rsidRPr="00567D45" w:rsidRDefault="0072305E" w:rsidP="00027529">
            <w:pPr>
              <w:rPr>
                <w:rFonts w:ascii="Arial" w:hAnsi="Arial" w:cs="Arial"/>
                <w:sz w:val="20"/>
                <w:szCs w:val="20"/>
              </w:rPr>
            </w:pPr>
            <w:sdt>
              <w:sdtPr>
                <w:rPr>
                  <w:rFonts w:ascii="Arial" w:hAnsi="Arial" w:cs="Arial"/>
                  <w:sz w:val="20"/>
                  <w:szCs w:val="20"/>
                </w:rPr>
                <w:id w:val="293337487"/>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41127174"/>
            <w:placeholder>
              <w:docPart w:val="5C13DB760B07490382F0A208F30947A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D7BA8D7" w14:textId="3B72856B" w:rsidR="0076625A" w:rsidRPr="00FD2D14"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71236">
                  <w:rPr>
                    <w:rStyle w:val="PlaceholderText"/>
                    <w:rFonts w:ascii="Arial" w:hAnsi="Arial" w:cs="Arial"/>
                    <w:sz w:val="16"/>
                    <w:szCs w:val="16"/>
                  </w:rPr>
                  <w:t>Click or tap here to enter text.</w:t>
                </w:r>
              </w:p>
            </w:tc>
          </w:sdtContent>
        </w:sdt>
      </w:tr>
      <w:tr w:rsidR="0076625A" w:rsidRPr="00567D45" w14:paraId="6B9FF166"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3AA2C951" w14:textId="19B3332D"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17-T-8</w:t>
            </w:r>
          </w:p>
        </w:tc>
        <w:tc>
          <w:tcPr>
            <w:tcW w:w="1080" w:type="dxa"/>
            <w:tcBorders>
              <w:top w:val="single" w:sz="4" w:space="0" w:color="auto"/>
              <w:left w:val="single" w:sz="4" w:space="0" w:color="auto"/>
              <w:bottom w:val="single" w:sz="4" w:space="0" w:color="auto"/>
              <w:right w:val="single" w:sz="4" w:space="0" w:color="auto"/>
            </w:tcBorders>
            <w:vAlign w:val="center"/>
          </w:tcPr>
          <w:p w14:paraId="6E0656D6"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043E5019"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1211F827" w14:textId="09A06BDB" w:rsidR="0076625A" w:rsidRPr="00567D45" w:rsidRDefault="0076625A"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669ADD5" w14:textId="5551C163"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may supervise no more than three (3) locations</w:t>
            </w:r>
            <w:r>
              <w:rPr>
                <w:rFonts w:ascii="Arial" w:hAnsi="Arial" w:cs="Arial"/>
                <w:sz w:val="20"/>
                <w:szCs w:val="20"/>
              </w:rPr>
              <w:t xml:space="preserve"> and must have current licensure in the state.</w:t>
            </w:r>
          </w:p>
        </w:tc>
        <w:tc>
          <w:tcPr>
            <w:tcW w:w="2430" w:type="dxa"/>
            <w:tcBorders>
              <w:top w:val="single" w:sz="4" w:space="0" w:color="auto"/>
              <w:left w:val="single" w:sz="4" w:space="0" w:color="auto"/>
              <w:bottom w:val="single" w:sz="4" w:space="0" w:color="auto"/>
              <w:right w:val="single" w:sz="4" w:space="0" w:color="auto"/>
            </w:tcBorders>
            <w:vAlign w:val="center"/>
          </w:tcPr>
          <w:p w14:paraId="25F59B2D" w14:textId="77777777" w:rsidR="0076625A" w:rsidRPr="00567D45" w:rsidRDefault="0072305E" w:rsidP="0076625A">
            <w:pPr>
              <w:rPr>
                <w:rFonts w:ascii="Arial" w:hAnsi="Arial" w:cs="Arial"/>
                <w:sz w:val="20"/>
                <w:szCs w:val="20"/>
              </w:rPr>
            </w:pPr>
            <w:sdt>
              <w:sdtPr>
                <w:rPr>
                  <w:rFonts w:ascii="Arial" w:hAnsi="Arial" w:cs="Arial"/>
                  <w:sz w:val="20"/>
                  <w:szCs w:val="20"/>
                </w:rPr>
                <w:id w:val="62374183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5A4ED49A" w14:textId="77777777" w:rsidR="0076625A" w:rsidRPr="00567D45" w:rsidRDefault="0072305E" w:rsidP="0076625A">
            <w:pPr>
              <w:rPr>
                <w:rFonts w:ascii="Arial" w:hAnsi="Arial" w:cs="Arial"/>
                <w:sz w:val="20"/>
                <w:szCs w:val="20"/>
              </w:rPr>
            </w:pPr>
            <w:sdt>
              <w:sdtPr>
                <w:rPr>
                  <w:rFonts w:ascii="Arial" w:hAnsi="Arial" w:cs="Arial"/>
                  <w:sz w:val="20"/>
                  <w:szCs w:val="20"/>
                </w:rPr>
                <w:id w:val="17161621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2F3EB107" w14:textId="78CCC229" w:rsidR="0076625A" w:rsidRPr="00567D45" w:rsidRDefault="0072305E" w:rsidP="00027529">
            <w:pPr>
              <w:rPr>
                <w:rFonts w:ascii="Arial" w:hAnsi="Arial" w:cs="Arial"/>
                <w:sz w:val="20"/>
                <w:szCs w:val="20"/>
              </w:rPr>
            </w:pPr>
            <w:sdt>
              <w:sdtPr>
                <w:rPr>
                  <w:rFonts w:ascii="Arial" w:hAnsi="Arial" w:cs="Arial"/>
                  <w:sz w:val="20"/>
                  <w:szCs w:val="20"/>
                </w:rPr>
                <w:id w:val="-1056545571"/>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tc>
        <w:sdt>
          <w:sdtPr>
            <w:id w:val="1706982179"/>
            <w:placeholder>
              <w:docPart w:val="06BC84CD4B234217A42020362FD0B17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31A1B8F" w14:textId="488D550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D223D">
                  <w:rPr>
                    <w:rStyle w:val="PlaceholderText"/>
                    <w:rFonts w:ascii="Arial" w:hAnsi="Arial" w:cs="Arial"/>
                    <w:sz w:val="16"/>
                    <w:szCs w:val="16"/>
                  </w:rPr>
                  <w:t>Click or tap here to enter text.</w:t>
                </w:r>
              </w:p>
            </w:tc>
          </w:sdtContent>
        </w:sdt>
      </w:tr>
      <w:tr w:rsidR="0076625A" w:rsidRPr="00567D45" w14:paraId="7AACED80"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0ABF1599" w14:textId="77777777" w:rsidR="0076625A" w:rsidRPr="00567D45" w:rsidRDefault="0076625A" w:rsidP="0076625A">
            <w:pPr>
              <w:pStyle w:val="QATableIDText"/>
              <w:rPr>
                <w:rFonts w:cs="Arial"/>
                <w:color w:val="000000" w:themeColor="text1"/>
                <w:sz w:val="20"/>
                <w:szCs w:val="20"/>
              </w:rPr>
            </w:pPr>
            <w:r w:rsidRPr="00567D45">
              <w:rPr>
                <w:rFonts w:cs="Arial"/>
                <w:color w:val="000000" w:themeColor="text1"/>
                <w:sz w:val="20"/>
                <w:szCs w:val="20"/>
              </w:rPr>
              <w:t>17-T-9</w:t>
            </w:r>
          </w:p>
          <w:p w14:paraId="3065FC79" w14:textId="77777777"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39EC8442"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Green</w:t>
            </w:r>
          </w:p>
          <w:p w14:paraId="419AB423" w14:textId="77777777" w:rsidR="0076625A" w:rsidRPr="00567D45" w:rsidRDefault="0076625A" w:rsidP="0076625A">
            <w:pPr>
              <w:pStyle w:val="QATableIDText"/>
              <w:rPr>
                <w:rFonts w:cs="Arial"/>
                <w:b w:val="0"/>
                <w:bCs w:val="0"/>
                <w:sz w:val="20"/>
                <w:szCs w:val="20"/>
              </w:rPr>
            </w:pPr>
            <w:r w:rsidRPr="00567D45">
              <w:rPr>
                <w:rFonts w:cs="Arial"/>
                <w:b w:val="0"/>
                <w:bCs w:val="0"/>
                <w:sz w:val="20"/>
                <w:szCs w:val="20"/>
              </w:rPr>
              <w:t>Yellow</w:t>
            </w:r>
          </w:p>
          <w:p w14:paraId="53936B9F" w14:textId="2D0D8555" w:rsidR="0076625A" w:rsidRPr="00567D45" w:rsidRDefault="0076625A"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808A76E" w14:textId="77777777" w:rsidR="0076625A" w:rsidRPr="00567D45" w:rsidRDefault="0076625A" w:rsidP="00656AAF">
            <w:pPr>
              <w:pStyle w:val="Body"/>
              <w:rPr>
                <w:rFonts w:ascii="Arial" w:eastAsia="Arial" w:hAnsi="Arial" w:cs="Arial"/>
                <w:color w:val="auto"/>
                <w:sz w:val="20"/>
                <w:szCs w:val="20"/>
              </w:rPr>
            </w:pPr>
            <w:r w:rsidRPr="00567D45">
              <w:rPr>
                <w:rFonts w:ascii="Arial" w:hAnsi="Arial" w:cs="Arial"/>
                <w:color w:val="auto"/>
                <w:sz w:val="20"/>
                <w:szCs w:val="20"/>
              </w:rPr>
              <w:t>A Medical Director must:</w:t>
            </w:r>
          </w:p>
          <w:p w14:paraId="26CE04C8" w14:textId="29767BE7" w:rsidR="0076625A" w:rsidRPr="00943955" w:rsidRDefault="0076625A" w:rsidP="0076625A">
            <w:pPr>
              <w:pStyle w:val="ListParagraph"/>
              <w:numPr>
                <w:ilvl w:val="0"/>
                <w:numId w:val="192"/>
              </w:numPr>
              <w:spacing w:before="240" w:after="240"/>
              <w:rPr>
                <w:rFonts w:ascii="Arial" w:hAnsi="Arial" w:cs="Arial"/>
                <w:color w:val="000000" w:themeColor="text1"/>
                <w:sz w:val="20"/>
                <w:szCs w:val="20"/>
              </w:rPr>
            </w:pPr>
            <w:r w:rsidRPr="00943955">
              <w:rPr>
                <w:rFonts w:ascii="Arial" w:hAnsi="Arial" w:cs="Arial"/>
                <w:color w:val="000000" w:themeColor="text1"/>
                <w:sz w:val="20"/>
                <w:szCs w:val="20"/>
              </w:rPr>
              <w:t>Be a physician (MD/DO) licensed to practice medicine in the state where the facility operates.</w:t>
            </w:r>
          </w:p>
          <w:p w14:paraId="0CB81114" w14:textId="118B107A" w:rsidR="0076625A" w:rsidRPr="00567D45" w:rsidRDefault="0076625A" w:rsidP="0076625A">
            <w:pPr>
              <w:pStyle w:val="ListParagraph"/>
              <w:numPr>
                <w:ilvl w:val="0"/>
                <w:numId w:val="192"/>
              </w:numPr>
              <w:spacing w:before="240" w:after="240"/>
              <w:rPr>
                <w:rFonts w:ascii="Arial" w:hAnsi="Arial" w:cs="Arial"/>
                <w:sz w:val="20"/>
                <w:szCs w:val="20"/>
              </w:rPr>
            </w:pPr>
            <w:r w:rsidRPr="00567D45">
              <w:rPr>
                <w:rFonts w:ascii="Arial" w:hAnsi="Arial" w:cs="Arial"/>
                <w:sz w:val="20"/>
                <w:szCs w:val="20"/>
              </w:rPr>
              <w:t xml:space="preserve">For med spas where any aesthetic procedures or treatments are performed, the </w:t>
            </w:r>
            <w:r w:rsidR="00A137F2">
              <w:rPr>
                <w:rFonts w:ascii="Arial" w:hAnsi="Arial" w:cs="Arial"/>
                <w:sz w:val="20"/>
                <w:szCs w:val="20"/>
              </w:rPr>
              <w:t>M</w:t>
            </w:r>
            <w:r w:rsidRPr="00567D45">
              <w:rPr>
                <w:rFonts w:ascii="Arial" w:hAnsi="Arial" w:cs="Arial"/>
                <w:sz w:val="20"/>
                <w:szCs w:val="20"/>
              </w:rPr>
              <w:t xml:space="preserve">edical </w:t>
            </w:r>
            <w:r w:rsidR="00A137F2">
              <w:rPr>
                <w:rFonts w:ascii="Arial" w:hAnsi="Arial" w:cs="Arial"/>
                <w:sz w:val="20"/>
                <w:szCs w:val="20"/>
              </w:rPr>
              <w:t>D</w:t>
            </w:r>
            <w:r w:rsidRPr="00567D45">
              <w:rPr>
                <w:rFonts w:ascii="Arial" w:hAnsi="Arial" w:cs="Arial"/>
                <w:sz w:val="20"/>
                <w:szCs w:val="20"/>
              </w:rPr>
              <w:t>irector must have the proper education, training, experience, and competence to safely administer, delegate, and supervise each cosmetic medical procedure at the medical spa.</w:t>
            </w:r>
          </w:p>
          <w:p w14:paraId="59949F68" w14:textId="1D70CBF6"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For med spas where any aesthetic procedures or treatments are performed, the </w:t>
            </w:r>
            <w:r w:rsidR="003F2A9D">
              <w:rPr>
                <w:rFonts w:ascii="Arial" w:hAnsi="Arial" w:cs="Arial"/>
                <w:sz w:val="20"/>
                <w:szCs w:val="20"/>
              </w:rPr>
              <w:t>M</w:t>
            </w:r>
            <w:r w:rsidRPr="00567D45">
              <w:rPr>
                <w:rFonts w:ascii="Arial" w:hAnsi="Arial" w:cs="Arial"/>
                <w:sz w:val="20"/>
                <w:szCs w:val="20"/>
              </w:rPr>
              <w:t xml:space="preserve">edical </w:t>
            </w:r>
            <w:r w:rsidR="003F2A9D">
              <w:rPr>
                <w:rFonts w:ascii="Arial" w:hAnsi="Arial" w:cs="Arial"/>
                <w:sz w:val="20"/>
                <w:szCs w:val="20"/>
              </w:rPr>
              <w:t>D</w:t>
            </w:r>
            <w:r w:rsidRPr="00567D45">
              <w:rPr>
                <w:rFonts w:ascii="Arial" w:hAnsi="Arial" w:cs="Arial"/>
                <w:sz w:val="20"/>
                <w:szCs w:val="20"/>
              </w:rPr>
              <w:t>irector must be trained in the indications for and performance of cosmetic and wellness medical procedures, including all medical devices or instruments that can alter or cause biological change or damage the skin and subcutaneous tissue.</w:t>
            </w:r>
          </w:p>
        </w:tc>
        <w:tc>
          <w:tcPr>
            <w:tcW w:w="2430" w:type="dxa"/>
            <w:tcBorders>
              <w:top w:val="single" w:sz="4" w:space="0" w:color="auto"/>
              <w:left w:val="single" w:sz="4" w:space="0" w:color="auto"/>
              <w:bottom w:val="single" w:sz="4" w:space="0" w:color="auto"/>
              <w:right w:val="single" w:sz="4" w:space="0" w:color="auto"/>
            </w:tcBorders>
            <w:vAlign w:val="center"/>
          </w:tcPr>
          <w:p w14:paraId="6253069B" w14:textId="77777777" w:rsidR="0076625A" w:rsidRPr="00567D45" w:rsidRDefault="0072305E" w:rsidP="0076625A">
            <w:pPr>
              <w:rPr>
                <w:rFonts w:ascii="Arial" w:hAnsi="Arial" w:cs="Arial"/>
                <w:sz w:val="20"/>
                <w:szCs w:val="20"/>
              </w:rPr>
            </w:pPr>
            <w:sdt>
              <w:sdtPr>
                <w:rPr>
                  <w:rFonts w:ascii="Arial" w:hAnsi="Arial" w:cs="Arial"/>
                  <w:sz w:val="20"/>
                  <w:szCs w:val="20"/>
                </w:rPr>
                <w:id w:val="-1309779995"/>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Compliant</w:t>
            </w:r>
          </w:p>
          <w:p w14:paraId="263143A6" w14:textId="77777777" w:rsidR="0076625A" w:rsidRPr="00567D45" w:rsidRDefault="0072305E" w:rsidP="0076625A">
            <w:pPr>
              <w:rPr>
                <w:rFonts w:ascii="Arial" w:hAnsi="Arial" w:cs="Arial"/>
                <w:sz w:val="20"/>
                <w:szCs w:val="20"/>
              </w:rPr>
            </w:pPr>
            <w:sdt>
              <w:sdtPr>
                <w:rPr>
                  <w:rFonts w:ascii="Arial" w:hAnsi="Arial" w:cs="Arial"/>
                  <w:sz w:val="20"/>
                  <w:szCs w:val="20"/>
                </w:rPr>
                <w:id w:val="863793768"/>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Deficient</w:t>
            </w:r>
          </w:p>
          <w:p w14:paraId="4AFCFAE4" w14:textId="77777777" w:rsidR="0076625A" w:rsidRPr="00567D45" w:rsidRDefault="0072305E" w:rsidP="0076625A">
            <w:pPr>
              <w:rPr>
                <w:rFonts w:ascii="Arial" w:hAnsi="Arial" w:cs="Arial"/>
                <w:sz w:val="20"/>
                <w:szCs w:val="20"/>
              </w:rPr>
            </w:pPr>
            <w:sdt>
              <w:sdtPr>
                <w:rPr>
                  <w:rFonts w:ascii="Arial" w:hAnsi="Arial" w:cs="Arial"/>
                  <w:sz w:val="20"/>
                  <w:szCs w:val="20"/>
                </w:rPr>
                <w:id w:val="1495450839"/>
                <w14:checkbox>
                  <w14:checked w14:val="0"/>
                  <w14:checkedState w14:val="2612" w14:font="MS Gothic"/>
                  <w14:uncheckedState w14:val="2610" w14:font="MS Gothic"/>
                </w14:checkbox>
              </w:sdtPr>
              <w:sdtEndPr/>
              <w:sdtContent>
                <w:r w:rsidR="0076625A" w:rsidRPr="00567D45">
                  <w:rPr>
                    <w:rFonts w:ascii="Segoe UI Symbol" w:eastAsia="MS Gothic" w:hAnsi="Segoe UI Symbol" w:cs="Segoe UI Symbol"/>
                    <w:sz w:val="20"/>
                    <w:szCs w:val="20"/>
                  </w:rPr>
                  <w:t>☐</w:t>
                </w:r>
              </w:sdtContent>
            </w:sdt>
            <w:r w:rsidR="0076625A" w:rsidRPr="00567D45">
              <w:rPr>
                <w:rFonts w:ascii="Arial" w:hAnsi="Arial" w:cs="Arial"/>
                <w:sz w:val="20"/>
                <w:szCs w:val="20"/>
              </w:rPr>
              <w:t xml:space="preserve"> Not Applicable</w:t>
            </w:r>
          </w:p>
          <w:p w14:paraId="35B44128" w14:textId="77777777" w:rsidR="0076625A" w:rsidRPr="00567D45" w:rsidRDefault="0076625A" w:rsidP="0076625A">
            <w:pPr>
              <w:rPr>
                <w:rFonts w:ascii="Arial" w:hAnsi="Arial" w:cs="Arial"/>
                <w:sz w:val="20"/>
                <w:szCs w:val="20"/>
              </w:rPr>
            </w:pPr>
          </w:p>
        </w:tc>
        <w:sdt>
          <w:sdtPr>
            <w:id w:val="-71661832"/>
            <w:placeholder>
              <w:docPart w:val="A6C8442397384717A566A3BE371E00F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F347658" w14:textId="16B1FD6B" w:rsidR="0076625A" w:rsidRPr="00567D45" w:rsidRDefault="0076625A" w:rsidP="0076625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D223D">
                  <w:rPr>
                    <w:rStyle w:val="PlaceholderText"/>
                    <w:rFonts w:ascii="Arial" w:hAnsi="Arial" w:cs="Arial"/>
                    <w:sz w:val="16"/>
                    <w:szCs w:val="16"/>
                  </w:rPr>
                  <w:t>Click or tap here to enter text.</w:t>
                </w:r>
              </w:p>
            </w:tc>
          </w:sdtContent>
        </w:sdt>
      </w:tr>
      <w:tr w:rsidR="00040854" w:rsidRPr="00567D45" w14:paraId="429C7E55"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D0395F1" w14:textId="5FAC56A9"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17-T-10</w:t>
            </w:r>
          </w:p>
        </w:tc>
        <w:tc>
          <w:tcPr>
            <w:tcW w:w="1080" w:type="dxa"/>
            <w:tcBorders>
              <w:top w:val="single" w:sz="4" w:space="0" w:color="auto"/>
              <w:left w:val="single" w:sz="4" w:space="0" w:color="auto"/>
              <w:bottom w:val="single" w:sz="4" w:space="0" w:color="auto"/>
              <w:right w:val="single" w:sz="4" w:space="0" w:color="auto"/>
            </w:tcBorders>
            <w:vAlign w:val="center"/>
          </w:tcPr>
          <w:p w14:paraId="0C7B1FAF"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6A7B2BDA"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2D9BEE5B" w14:textId="77612DB2"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213EE8D" w14:textId="56B132CB"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accepts responsibility for the overall safety of all patients treated at the medical spa.</w:t>
            </w:r>
          </w:p>
        </w:tc>
        <w:tc>
          <w:tcPr>
            <w:tcW w:w="2430" w:type="dxa"/>
            <w:tcBorders>
              <w:top w:val="single" w:sz="4" w:space="0" w:color="auto"/>
              <w:left w:val="single" w:sz="4" w:space="0" w:color="auto"/>
              <w:bottom w:val="single" w:sz="4" w:space="0" w:color="auto"/>
              <w:right w:val="single" w:sz="4" w:space="0" w:color="auto"/>
            </w:tcBorders>
            <w:vAlign w:val="center"/>
          </w:tcPr>
          <w:p w14:paraId="26FD6534" w14:textId="77777777" w:rsidR="00040854" w:rsidRPr="00567D45" w:rsidRDefault="0072305E" w:rsidP="00040854">
            <w:pPr>
              <w:rPr>
                <w:rFonts w:ascii="Arial" w:hAnsi="Arial" w:cs="Arial"/>
                <w:sz w:val="20"/>
                <w:szCs w:val="20"/>
              </w:rPr>
            </w:pPr>
            <w:sdt>
              <w:sdtPr>
                <w:rPr>
                  <w:rFonts w:ascii="Arial" w:hAnsi="Arial" w:cs="Arial"/>
                  <w:sz w:val="20"/>
                  <w:szCs w:val="20"/>
                </w:rPr>
                <w:id w:val="1077025010"/>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62203CA0" w14:textId="77777777" w:rsidR="00040854" w:rsidRPr="00567D45" w:rsidRDefault="0072305E" w:rsidP="00040854">
            <w:pPr>
              <w:rPr>
                <w:rFonts w:ascii="Arial" w:hAnsi="Arial" w:cs="Arial"/>
                <w:sz w:val="20"/>
                <w:szCs w:val="20"/>
              </w:rPr>
            </w:pPr>
            <w:sdt>
              <w:sdtPr>
                <w:rPr>
                  <w:rFonts w:ascii="Arial" w:hAnsi="Arial" w:cs="Arial"/>
                  <w:sz w:val="20"/>
                  <w:szCs w:val="20"/>
                </w:rPr>
                <w:id w:val="1387683708"/>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61B37ABA" w14:textId="1AA5BD47" w:rsidR="00040854" w:rsidRPr="00567D45" w:rsidRDefault="0072305E" w:rsidP="00040854">
            <w:pPr>
              <w:rPr>
                <w:rFonts w:ascii="Arial" w:hAnsi="Arial" w:cs="Arial"/>
                <w:sz w:val="20"/>
                <w:szCs w:val="20"/>
              </w:rPr>
            </w:pPr>
            <w:sdt>
              <w:sdtPr>
                <w:rPr>
                  <w:rFonts w:ascii="Arial" w:hAnsi="Arial" w:cs="Arial"/>
                  <w:sz w:val="20"/>
                  <w:szCs w:val="20"/>
                </w:rPr>
                <w:id w:val="-1027414348"/>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1626350527"/>
            <w:placeholder>
              <w:docPart w:val="221B5D3BAEB848D49C92828073D236A0"/>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D7813CD" w14:textId="7F764F69"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C51B9">
                  <w:rPr>
                    <w:rStyle w:val="PlaceholderText"/>
                    <w:rFonts w:ascii="Arial" w:hAnsi="Arial" w:cs="Arial"/>
                    <w:sz w:val="16"/>
                    <w:szCs w:val="16"/>
                  </w:rPr>
                  <w:t>Click or tap here to enter text.</w:t>
                </w:r>
              </w:p>
            </w:tc>
          </w:sdtContent>
        </w:sdt>
      </w:tr>
      <w:tr w:rsidR="00040854" w:rsidRPr="00567D45" w14:paraId="734AD47A"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4CAFEB26" w14:textId="7185878E"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17-T-11</w:t>
            </w:r>
          </w:p>
        </w:tc>
        <w:tc>
          <w:tcPr>
            <w:tcW w:w="1080" w:type="dxa"/>
            <w:tcBorders>
              <w:top w:val="single" w:sz="4" w:space="0" w:color="auto"/>
              <w:left w:val="single" w:sz="4" w:space="0" w:color="auto"/>
              <w:bottom w:val="single" w:sz="4" w:space="0" w:color="auto"/>
              <w:right w:val="single" w:sz="4" w:space="0" w:color="auto"/>
            </w:tcBorders>
            <w:vAlign w:val="center"/>
          </w:tcPr>
          <w:p w14:paraId="49F70D85"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25CE83B4"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13DCE69A" w14:textId="09454DC1"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6F6884F" w14:textId="77777777" w:rsidR="00040854" w:rsidRPr="00567D45" w:rsidRDefault="00040854" w:rsidP="00040854">
            <w:pPr>
              <w:pStyle w:val="Body"/>
              <w:rPr>
                <w:rFonts w:ascii="Arial" w:eastAsia="Arial" w:hAnsi="Arial" w:cs="Arial"/>
                <w:color w:val="auto"/>
                <w:sz w:val="20"/>
                <w:szCs w:val="20"/>
              </w:rPr>
            </w:pPr>
            <w:r w:rsidRPr="00567D45">
              <w:rPr>
                <w:rFonts w:ascii="Arial" w:hAnsi="Arial" w:cs="Arial"/>
                <w:color w:val="auto"/>
                <w:sz w:val="20"/>
                <w:szCs w:val="20"/>
              </w:rPr>
              <w:t>The Medical Director is responsible for establishing a means for obtaining the appropriate informed consent from each patient and that the signed patient's consent for treatment is obtained prior to treatment. Consent forms must also include language for emergency treatment, should it be needed.</w:t>
            </w:r>
          </w:p>
          <w:p w14:paraId="1AD8347D" w14:textId="77777777" w:rsidR="00040854" w:rsidRPr="00567D45" w:rsidRDefault="00040854" w:rsidP="00040854">
            <w:pPr>
              <w:pStyle w:val="QATableBodyText"/>
              <w:ind w:left="188"/>
              <w:rPr>
                <w:rFonts w:cs="Arial"/>
                <w:color w:val="auto"/>
              </w:rPr>
            </w:pPr>
          </w:p>
          <w:p w14:paraId="1C875499" w14:textId="73626790"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If the procedure is being performed by a non-physician provider, the credentials and name of the non-physician provider will also be listed on the consent.</w:t>
            </w:r>
          </w:p>
        </w:tc>
        <w:tc>
          <w:tcPr>
            <w:tcW w:w="2430" w:type="dxa"/>
            <w:tcBorders>
              <w:top w:val="single" w:sz="4" w:space="0" w:color="auto"/>
              <w:left w:val="single" w:sz="4" w:space="0" w:color="auto"/>
              <w:bottom w:val="single" w:sz="4" w:space="0" w:color="auto"/>
              <w:right w:val="single" w:sz="4" w:space="0" w:color="auto"/>
            </w:tcBorders>
            <w:vAlign w:val="center"/>
          </w:tcPr>
          <w:p w14:paraId="110EA17C" w14:textId="77777777" w:rsidR="00040854" w:rsidRPr="00567D45" w:rsidRDefault="0072305E" w:rsidP="00040854">
            <w:pPr>
              <w:rPr>
                <w:rFonts w:ascii="Arial" w:hAnsi="Arial" w:cs="Arial"/>
                <w:sz w:val="20"/>
                <w:szCs w:val="20"/>
              </w:rPr>
            </w:pPr>
            <w:sdt>
              <w:sdtPr>
                <w:rPr>
                  <w:rFonts w:ascii="Arial" w:hAnsi="Arial" w:cs="Arial"/>
                  <w:sz w:val="20"/>
                  <w:szCs w:val="20"/>
                </w:rPr>
                <w:id w:val="1075404605"/>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7955DF72" w14:textId="77777777" w:rsidR="00040854" w:rsidRPr="00567D45" w:rsidRDefault="0072305E" w:rsidP="00040854">
            <w:pPr>
              <w:rPr>
                <w:rFonts w:ascii="Arial" w:hAnsi="Arial" w:cs="Arial"/>
                <w:sz w:val="20"/>
                <w:szCs w:val="20"/>
              </w:rPr>
            </w:pPr>
            <w:sdt>
              <w:sdtPr>
                <w:rPr>
                  <w:rFonts w:ascii="Arial" w:hAnsi="Arial" w:cs="Arial"/>
                  <w:sz w:val="20"/>
                  <w:szCs w:val="20"/>
                </w:rPr>
                <w:id w:val="-317650619"/>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0EC54355" w14:textId="0B613AF1" w:rsidR="00040854" w:rsidRPr="00567D45" w:rsidRDefault="0072305E" w:rsidP="00040854">
            <w:pPr>
              <w:rPr>
                <w:rFonts w:ascii="Arial" w:hAnsi="Arial" w:cs="Arial"/>
                <w:sz w:val="20"/>
                <w:szCs w:val="20"/>
              </w:rPr>
            </w:pPr>
            <w:sdt>
              <w:sdtPr>
                <w:rPr>
                  <w:rFonts w:ascii="Arial" w:hAnsi="Arial" w:cs="Arial"/>
                  <w:sz w:val="20"/>
                  <w:szCs w:val="20"/>
                </w:rPr>
                <w:id w:val="-267322276"/>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1782634695"/>
            <w:placeholder>
              <w:docPart w:val="121B07F33D42468687A35D606AEEDF8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0B4CDE0" w14:textId="7EB4354D"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C51B9">
                  <w:rPr>
                    <w:rStyle w:val="PlaceholderText"/>
                    <w:rFonts w:ascii="Arial" w:hAnsi="Arial" w:cs="Arial"/>
                    <w:sz w:val="16"/>
                    <w:szCs w:val="16"/>
                  </w:rPr>
                  <w:t>Click or tap here to enter text.</w:t>
                </w:r>
              </w:p>
            </w:tc>
          </w:sdtContent>
        </w:sdt>
      </w:tr>
      <w:tr w:rsidR="00040854" w:rsidRPr="00567D45" w14:paraId="74773FAC"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351D612F" w14:textId="2AAE3D96"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17-T-13</w:t>
            </w:r>
          </w:p>
        </w:tc>
        <w:tc>
          <w:tcPr>
            <w:tcW w:w="1080" w:type="dxa"/>
            <w:tcBorders>
              <w:top w:val="single" w:sz="4" w:space="0" w:color="auto"/>
              <w:left w:val="single" w:sz="4" w:space="0" w:color="auto"/>
              <w:bottom w:val="single" w:sz="4" w:space="0" w:color="auto"/>
              <w:right w:val="single" w:sz="4" w:space="0" w:color="auto"/>
            </w:tcBorders>
            <w:vAlign w:val="center"/>
          </w:tcPr>
          <w:p w14:paraId="2874CC51"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23CEFC0B"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43260511" w14:textId="4A8F6F57"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49D3179" w14:textId="6687462B"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is responsible for ensuring that all physicians or non-physician practitioners working in the medical spa are fully trained and qualified to perform the procedures with which they are tasked, including certification for the use of specific equipment. The Medical Director also assesses their individual clinical performance on an ongoing basis.</w:t>
            </w:r>
          </w:p>
        </w:tc>
        <w:tc>
          <w:tcPr>
            <w:tcW w:w="2430" w:type="dxa"/>
            <w:tcBorders>
              <w:top w:val="single" w:sz="4" w:space="0" w:color="auto"/>
              <w:left w:val="single" w:sz="4" w:space="0" w:color="auto"/>
              <w:bottom w:val="single" w:sz="4" w:space="0" w:color="auto"/>
              <w:right w:val="single" w:sz="4" w:space="0" w:color="auto"/>
            </w:tcBorders>
            <w:vAlign w:val="center"/>
          </w:tcPr>
          <w:p w14:paraId="1A86561B" w14:textId="77777777" w:rsidR="00040854" w:rsidRPr="00567D45" w:rsidRDefault="0072305E" w:rsidP="00040854">
            <w:pPr>
              <w:rPr>
                <w:rFonts w:ascii="Arial" w:hAnsi="Arial" w:cs="Arial"/>
                <w:sz w:val="20"/>
                <w:szCs w:val="20"/>
              </w:rPr>
            </w:pPr>
            <w:sdt>
              <w:sdtPr>
                <w:rPr>
                  <w:rFonts w:ascii="Arial" w:hAnsi="Arial" w:cs="Arial"/>
                  <w:sz w:val="20"/>
                  <w:szCs w:val="20"/>
                </w:rPr>
                <w:id w:val="-2088675854"/>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2EA21856" w14:textId="77777777" w:rsidR="00040854" w:rsidRPr="00567D45" w:rsidRDefault="0072305E" w:rsidP="00040854">
            <w:pPr>
              <w:rPr>
                <w:rFonts w:ascii="Arial" w:hAnsi="Arial" w:cs="Arial"/>
                <w:sz w:val="20"/>
                <w:szCs w:val="20"/>
              </w:rPr>
            </w:pPr>
            <w:sdt>
              <w:sdtPr>
                <w:rPr>
                  <w:rFonts w:ascii="Arial" w:hAnsi="Arial" w:cs="Arial"/>
                  <w:sz w:val="20"/>
                  <w:szCs w:val="20"/>
                </w:rPr>
                <w:id w:val="2093731800"/>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3D7FAFB2" w14:textId="10BB859E" w:rsidR="00040854" w:rsidRPr="00567D45" w:rsidRDefault="0072305E" w:rsidP="00040854">
            <w:pPr>
              <w:rPr>
                <w:rFonts w:ascii="Arial" w:hAnsi="Arial" w:cs="Arial"/>
                <w:sz w:val="20"/>
                <w:szCs w:val="20"/>
              </w:rPr>
            </w:pPr>
            <w:sdt>
              <w:sdtPr>
                <w:rPr>
                  <w:rFonts w:ascii="Arial" w:hAnsi="Arial" w:cs="Arial"/>
                  <w:sz w:val="20"/>
                  <w:szCs w:val="20"/>
                </w:rPr>
                <w:id w:val="-132875359"/>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70556183"/>
            <w:placeholder>
              <w:docPart w:val="B9FF07D63114498E9D3D4EDFA48399B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684171A" w14:textId="624AC6C8"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C51B9">
                  <w:rPr>
                    <w:rStyle w:val="PlaceholderText"/>
                    <w:rFonts w:ascii="Arial" w:hAnsi="Arial" w:cs="Arial"/>
                    <w:sz w:val="16"/>
                    <w:szCs w:val="16"/>
                  </w:rPr>
                  <w:t>Click or tap here to enter text.</w:t>
                </w:r>
              </w:p>
            </w:tc>
          </w:sdtContent>
        </w:sdt>
      </w:tr>
      <w:tr w:rsidR="00040854" w:rsidRPr="00567D45" w14:paraId="3E8088B2"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14D04DD2" w14:textId="797D65A7"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17-T-14</w:t>
            </w:r>
          </w:p>
        </w:tc>
        <w:tc>
          <w:tcPr>
            <w:tcW w:w="1080" w:type="dxa"/>
            <w:tcBorders>
              <w:top w:val="single" w:sz="4" w:space="0" w:color="auto"/>
              <w:left w:val="single" w:sz="4" w:space="0" w:color="auto"/>
              <w:bottom w:val="single" w:sz="4" w:space="0" w:color="auto"/>
              <w:right w:val="single" w:sz="4" w:space="0" w:color="auto"/>
            </w:tcBorders>
            <w:vAlign w:val="center"/>
          </w:tcPr>
          <w:p w14:paraId="5ED7CBF9"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17B8F30A"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16462FEF" w14:textId="1C0C5D71"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DA9919C" w14:textId="2894A49F"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 Medical Director is responsible for ensuring that licensed medical professionals, such as </w:t>
            </w:r>
            <w:r>
              <w:rPr>
                <w:rFonts w:ascii="Arial" w:hAnsi="Arial" w:cs="Arial"/>
                <w:sz w:val="20"/>
                <w:szCs w:val="20"/>
              </w:rPr>
              <w:t xml:space="preserve">APRNs, PACs, registered nurses, </w:t>
            </w:r>
            <w:r w:rsidRPr="00567D45">
              <w:rPr>
                <w:rFonts w:ascii="Arial" w:hAnsi="Arial" w:cs="Arial"/>
                <w:sz w:val="20"/>
                <w:szCs w:val="20"/>
              </w:rPr>
              <w:t>licensed practical nurses,</w:t>
            </w:r>
            <w:r>
              <w:rPr>
                <w:rFonts w:ascii="Arial" w:hAnsi="Arial" w:cs="Arial"/>
                <w:sz w:val="20"/>
                <w:szCs w:val="20"/>
              </w:rPr>
              <w:t xml:space="preserve"> aestheticians, cosmetologists, etc.,</w:t>
            </w:r>
            <w:r w:rsidRPr="00567D45">
              <w:rPr>
                <w:rFonts w:ascii="Arial" w:hAnsi="Arial" w:cs="Arial"/>
                <w:sz w:val="20"/>
                <w:szCs w:val="20"/>
              </w:rPr>
              <w:t xml:space="preserve"> comply with their professional scope of practice and act in accordance with their respective state/national licensing boards.</w:t>
            </w:r>
            <w:r>
              <w:rPr>
                <w:rFonts w:ascii="Arial" w:hAnsi="Arial" w:cs="Arial"/>
                <w:sz w:val="20"/>
                <w:szCs w:val="20"/>
              </w:rPr>
              <w:t xml:space="preserve"> Any unlicensed staff must be appropriately supervised on-site.</w:t>
            </w:r>
          </w:p>
        </w:tc>
        <w:tc>
          <w:tcPr>
            <w:tcW w:w="2430" w:type="dxa"/>
            <w:tcBorders>
              <w:top w:val="single" w:sz="4" w:space="0" w:color="auto"/>
              <w:left w:val="single" w:sz="4" w:space="0" w:color="auto"/>
              <w:bottom w:val="single" w:sz="4" w:space="0" w:color="auto"/>
              <w:right w:val="single" w:sz="4" w:space="0" w:color="auto"/>
            </w:tcBorders>
            <w:vAlign w:val="center"/>
          </w:tcPr>
          <w:p w14:paraId="151FE25D" w14:textId="77777777" w:rsidR="00040854" w:rsidRPr="00567D45" w:rsidRDefault="0072305E" w:rsidP="00040854">
            <w:pPr>
              <w:rPr>
                <w:rFonts w:ascii="Arial" w:hAnsi="Arial" w:cs="Arial"/>
                <w:sz w:val="20"/>
                <w:szCs w:val="20"/>
              </w:rPr>
            </w:pPr>
            <w:sdt>
              <w:sdtPr>
                <w:rPr>
                  <w:rFonts w:ascii="Arial" w:hAnsi="Arial" w:cs="Arial"/>
                  <w:sz w:val="20"/>
                  <w:szCs w:val="20"/>
                </w:rPr>
                <w:id w:val="1174453207"/>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033BB420" w14:textId="77777777" w:rsidR="00040854" w:rsidRPr="00567D45" w:rsidRDefault="0072305E" w:rsidP="00040854">
            <w:pPr>
              <w:rPr>
                <w:rFonts w:ascii="Arial" w:hAnsi="Arial" w:cs="Arial"/>
                <w:sz w:val="20"/>
                <w:szCs w:val="20"/>
              </w:rPr>
            </w:pPr>
            <w:sdt>
              <w:sdtPr>
                <w:rPr>
                  <w:rFonts w:ascii="Arial" w:hAnsi="Arial" w:cs="Arial"/>
                  <w:sz w:val="20"/>
                  <w:szCs w:val="20"/>
                </w:rPr>
                <w:id w:val="-1873595956"/>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0D43C07A" w14:textId="45AA5239" w:rsidR="00040854" w:rsidRPr="00567D45" w:rsidRDefault="0072305E" w:rsidP="00040854">
            <w:pPr>
              <w:rPr>
                <w:rFonts w:ascii="Arial" w:hAnsi="Arial" w:cs="Arial"/>
                <w:sz w:val="20"/>
                <w:szCs w:val="20"/>
              </w:rPr>
            </w:pPr>
            <w:sdt>
              <w:sdtPr>
                <w:rPr>
                  <w:rFonts w:ascii="Arial" w:hAnsi="Arial" w:cs="Arial"/>
                  <w:sz w:val="20"/>
                  <w:szCs w:val="20"/>
                </w:rPr>
                <w:id w:val="-1198232252"/>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1277749005"/>
            <w:placeholder>
              <w:docPart w:val="959D4AA4D92A43B59B727E56022E2AD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B3BC1A3" w14:textId="1ECECDE3"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C51B9">
                  <w:rPr>
                    <w:rStyle w:val="PlaceholderText"/>
                    <w:rFonts w:ascii="Arial" w:hAnsi="Arial" w:cs="Arial"/>
                    <w:sz w:val="16"/>
                    <w:szCs w:val="16"/>
                  </w:rPr>
                  <w:t>Click or tap here to enter text.</w:t>
                </w:r>
              </w:p>
            </w:tc>
          </w:sdtContent>
        </w:sdt>
      </w:tr>
      <w:tr w:rsidR="00040854" w:rsidRPr="00567D45" w14:paraId="512E7A4A"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9F4CE8A" w14:textId="5AB1A06B"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17-T-16</w:t>
            </w:r>
          </w:p>
        </w:tc>
        <w:tc>
          <w:tcPr>
            <w:tcW w:w="1080" w:type="dxa"/>
            <w:tcBorders>
              <w:top w:val="single" w:sz="4" w:space="0" w:color="auto"/>
              <w:left w:val="single" w:sz="4" w:space="0" w:color="auto"/>
              <w:bottom w:val="single" w:sz="4" w:space="0" w:color="auto"/>
              <w:right w:val="single" w:sz="4" w:space="0" w:color="auto"/>
            </w:tcBorders>
            <w:vAlign w:val="center"/>
          </w:tcPr>
          <w:p w14:paraId="4C0F94A5"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0CC64F18"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5FA44F36" w14:textId="26D1E303"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D7FA49B" w14:textId="6B3F69BC"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 Medical Director is responsible for confirming that the medical spa is equipped with all necessary safety equipment, supplies, and processes to address medical complications and emergencies that may arise during treatment and immediately after the procedure.  </w:t>
            </w:r>
          </w:p>
        </w:tc>
        <w:tc>
          <w:tcPr>
            <w:tcW w:w="2430" w:type="dxa"/>
            <w:tcBorders>
              <w:top w:val="single" w:sz="4" w:space="0" w:color="auto"/>
              <w:left w:val="single" w:sz="4" w:space="0" w:color="auto"/>
              <w:bottom w:val="single" w:sz="4" w:space="0" w:color="auto"/>
              <w:right w:val="single" w:sz="4" w:space="0" w:color="auto"/>
            </w:tcBorders>
            <w:vAlign w:val="center"/>
          </w:tcPr>
          <w:p w14:paraId="3C639797" w14:textId="77777777" w:rsidR="00040854" w:rsidRPr="00567D45" w:rsidRDefault="0072305E" w:rsidP="00040854">
            <w:pPr>
              <w:rPr>
                <w:rFonts w:ascii="Arial" w:hAnsi="Arial" w:cs="Arial"/>
                <w:sz w:val="20"/>
                <w:szCs w:val="20"/>
              </w:rPr>
            </w:pPr>
            <w:sdt>
              <w:sdtPr>
                <w:rPr>
                  <w:rFonts w:ascii="Arial" w:hAnsi="Arial" w:cs="Arial"/>
                  <w:sz w:val="20"/>
                  <w:szCs w:val="20"/>
                </w:rPr>
                <w:id w:val="1142846422"/>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53BB52FF" w14:textId="77777777" w:rsidR="00040854" w:rsidRPr="00567D45" w:rsidRDefault="0072305E" w:rsidP="00040854">
            <w:pPr>
              <w:rPr>
                <w:rFonts w:ascii="Arial" w:hAnsi="Arial" w:cs="Arial"/>
                <w:sz w:val="20"/>
                <w:szCs w:val="20"/>
              </w:rPr>
            </w:pPr>
            <w:sdt>
              <w:sdtPr>
                <w:rPr>
                  <w:rFonts w:ascii="Arial" w:hAnsi="Arial" w:cs="Arial"/>
                  <w:sz w:val="20"/>
                  <w:szCs w:val="20"/>
                </w:rPr>
                <w:id w:val="1037234760"/>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64DAADEA" w14:textId="7EF0A584" w:rsidR="00040854" w:rsidRPr="00567D45" w:rsidRDefault="0072305E" w:rsidP="00027529">
            <w:pPr>
              <w:rPr>
                <w:rFonts w:ascii="Arial" w:hAnsi="Arial" w:cs="Arial"/>
                <w:sz w:val="20"/>
                <w:szCs w:val="20"/>
              </w:rPr>
            </w:pPr>
            <w:sdt>
              <w:sdtPr>
                <w:rPr>
                  <w:rFonts w:ascii="Arial" w:hAnsi="Arial" w:cs="Arial"/>
                  <w:sz w:val="20"/>
                  <w:szCs w:val="20"/>
                </w:rPr>
                <w:id w:val="887621931"/>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1443892184"/>
            <w:placeholder>
              <w:docPart w:val="181C0F7C74DB4E778EF8FC72A4C8B59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44EE185" w14:textId="4E82B072"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C51B9">
                  <w:rPr>
                    <w:rStyle w:val="PlaceholderText"/>
                    <w:rFonts w:ascii="Arial" w:hAnsi="Arial" w:cs="Arial"/>
                    <w:sz w:val="16"/>
                    <w:szCs w:val="16"/>
                  </w:rPr>
                  <w:t>Click or tap here to enter text.</w:t>
                </w:r>
              </w:p>
            </w:tc>
          </w:sdtContent>
        </w:sdt>
      </w:tr>
      <w:tr w:rsidR="00040854" w:rsidRPr="00567D45" w14:paraId="33143B21"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3C95B2C2" w14:textId="6B64004F"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17-T-17</w:t>
            </w:r>
          </w:p>
        </w:tc>
        <w:tc>
          <w:tcPr>
            <w:tcW w:w="1080" w:type="dxa"/>
            <w:tcBorders>
              <w:top w:val="single" w:sz="4" w:space="0" w:color="auto"/>
              <w:left w:val="single" w:sz="4" w:space="0" w:color="auto"/>
              <w:bottom w:val="single" w:sz="4" w:space="0" w:color="auto"/>
              <w:right w:val="single" w:sz="4" w:space="0" w:color="auto"/>
            </w:tcBorders>
            <w:vAlign w:val="center"/>
          </w:tcPr>
          <w:p w14:paraId="04377D8D"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5FD84C4F"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55F77FD6" w14:textId="3E7FA21E"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2F019E6" w14:textId="7AC854A5"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is responsible for ensuring compliance with standards for the appropriate training and qualifications of medical spa providers.</w:t>
            </w:r>
          </w:p>
        </w:tc>
        <w:tc>
          <w:tcPr>
            <w:tcW w:w="2430" w:type="dxa"/>
            <w:tcBorders>
              <w:top w:val="single" w:sz="4" w:space="0" w:color="auto"/>
              <w:left w:val="single" w:sz="4" w:space="0" w:color="auto"/>
              <w:bottom w:val="single" w:sz="4" w:space="0" w:color="auto"/>
              <w:right w:val="single" w:sz="4" w:space="0" w:color="auto"/>
            </w:tcBorders>
            <w:vAlign w:val="center"/>
          </w:tcPr>
          <w:p w14:paraId="3E2ADCA8" w14:textId="77777777" w:rsidR="00040854" w:rsidRPr="00567D45" w:rsidRDefault="0072305E" w:rsidP="00040854">
            <w:pPr>
              <w:rPr>
                <w:rFonts w:ascii="Arial" w:hAnsi="Arial" w:cs="Arial"/>
                <w:sz w:val="20"/>
                <w:szCs w:val="20"/>
              </w:rPr>
            </w:pPr>
            <w:sdt>
              <w:sdtPr>
                <w:rPr>
                  <w:rFonts w:ascii="Arial" w:hAnsi="Arial" w:cs="Arial"/>
                  <w:sz w:val="20"/>
                  <w:szCs w:val="20"/>
                </w:rPr>
                <w:id w:val="-1383704382"/>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0D5FEC48" w14:textId="77777777" w:rsidR="00040854" w:rsidRPr="00567D45" w:rsidRDefault="0072305E" w:rsidP="00040854">
            <w:pPr>
              <w:rPr>
                <w:rFonts w:ascii="Arial" w:hAnsi="Arial" w:cs="Arial"/>
                <w:sz w:val="20"/>
                <w:szCs w:val="20"/>
              </w:rPr>
            </w:pPr>
            <w:sdt>
              <w:sdtPr>
                <w:rPr>
                  <w:rFonts w:ascii="Arial" w:hAnsi="Arial" w:cs="Arial"/>
                  <w:sz w:val="20"/>
                  <w:szCs w:val="20"/>
                </w:rPr>
                <w:id w:val="1856387739"/>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201E4846" w14:textId="4C73297C" w:rsidR="00040854" w:rsidRPr="00567D45" w:rsidRDefault="0072305E" w:rsidP="00040854">
            <w:pPr>
              <w:rPr>
                <w:rFonts w:ascii="Arial" w:hAnsi="Arial" w:cs="Arial"/>
                <w:sz w:val="20"/>
                <w:szCs w:val="20"/>
              </w:rPr>
            </w:pPr>
            <w:sdt>
              <w:sdtPr>
                <w:rPr>
                  <w:rFonts w:ascii="Arial" w:hAnsi="Arial" w:cs="Arial"/>
                  <w:sz w:val="20"/>
                  <w:szCs w:val="20"/>
                </w:rPr>
                <w:id w:val="-1458166282"/>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117567883"/>
            <w:placeholder>
              <w:docPart w:val="93BBEACBAB2F400A902A051DDF81088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4C7765A" w14:textId="79177194"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60FD4">
                  <w:rPr>
                    <w:rStyle w:val="PlaceholderText"/>
                    <w:rFonts w:ascii="Arial" w:hAnsi="Arial" w:cs="Arial"/>
                    <w:sz w:val="16"/>
                    <w:szCs w:val="16"/>
                  </w:rPr>
                  <w:t>Click or tap here to enter text.</w:t>
                </w:r>
              </w:p>
            </w:tc>
          </w:sdtContent>
        </w:sdt>
      </w:tr>
      <w:tr w:rsidR="00040854" w:rsidRPr="00567D45" w14:paraId="2284BA3A"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59CD6716" w14:textId="766CD5ED"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17-T-19</w:t>
            </w:r>
          </w:p>
        </w:tc>
        <w:tc>
          <w:tcPr>
            <w:tcW w:w="1080" w:type="dxa"/>
            <w:tcBorders>
              <w:top w:val="single" w:sz="4" w:space="0" w:color="auto"/>
              <w:left w:val="single" w:sz="4" w:space="0" w:color="auto"/>
              <w:bottom w:val="single" w:sz="4" w:space="0" w:color="auto"/>
              <w:right w:val="single" w:sz="4" w:space="0" w:color="auto"/>
            </w:tcBorders>
            <w:vAlign w:val="center"/>
          </w:tcPr>
          <w:p w14:paraId="23283219"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5816A493"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37F89EC5" w14:textId="01FFF13A"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7EFB4FF" w14:textId="31C716DE"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develop</w:t>
            </w:r>
            <w:r>
              <w:rPr>
                <w:rFonts w:ascii="Arial" w:hAnsi="Arial" w:cs="Arial"/>
                <w:sz w:val="20"/>
                <w:szCs w:val="20"/>
              </w:rPr>
              <w:t>s</w:t>
            </w:r>
            <w:r w:rsidRPr="00567D45">
              <w:rPr>
                <w:rFonts w:ascii="Arial" w:hAnsi="Arial" w:cs="Arial"/>
                <w:sz w:val="20"/>
                <w:szCs w:val="20"/>
              </w:rPr>
              <w:t xml:space="preserve"> policies related to conducting telehealth Good Faith Exams. </w:t>
            </w:r>
          </w:p>
        </w:tc>
        <w:tc>
          <w:tcPr>
            <w:tcW w:w="2430" w:type="dxa"/>
            <w:tcBorders>
              <w:top w:val="single" w:sz="4" w:space="0" w:color="auto"/>
              <w:left w:val="single" w:sz="4" w:space="0" w:color="auto"/>
              <w:bottom w:val="single" w:sz="4" w:space="0" w:color="auto"/>
              <w:right w:val="single" w:sz="4" w:space="0" w:color="auto"/>
            </w:tcBorders>
            <w:vAlign w:val="center"/>
          </w:tcPr>
          <w:p w14:paraId="19869319" w14:textId="77777777" w:rsidR="00040854" w:rsidRPr="00567D45" w:rsidRDefault="0072305E" w:rsidP="00040854">
            <w:pPr>
              <w:rPr>
                <w:rFonts w:ascii="Arial" w:hAnsi="Arial" w:cs="Arial"/>
                <w:sz w:val="20"/>
                <w:szCs w:val="20"/>
              </w:rPr>
            </w:pPr>
            <w:sdt>
              <w:sdtPr>
                <w:rPr>
                  <w:rFonts w:ascii="Arial" w:hAnsi="Arial" w:cs="Arial"/>
                  <w:sz w:val="20"/>
                  <w:szCs w:val="20"/>
                </w:rPr>
                <w:id w:val="481895662"/>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5AC5E6F8" w14:textId="77777777" w:rsidR="00040854" w:rsidRPr="00567D45" w:rsidRDefault="0072305E" w:rsidP="00040854">
            <w:pPr>
              <w:rPr>
                <w:rFonts w:ascii="Arial" w:hAnsi="Arial" w:cs="Arial"/>
                <w:sz w:val="20"/>
                <w:szCs w:val="20"/>
              </w:rPr>
            </w:pPr>
            <w:sdt>
              <w:sdtPr>
                <w:rPr>
                  <w:rFonts w:ascii="Arial" w:hAnsi="Arial" w:cs="Arial"/>
                  <w:sz w:val="20"/>
                  <w:szCs w:val="20"/>
                </w:rPr>
                <w:id w:val="166528127"/>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21FF74C7" w14:textId="578C5F6A" w:rsidR="00040854" w:rsidRPr="00567D45" w:rsidRDefault="0072305E" w:rsidP="00040854">
            <w:pPr>
              <w:rPr>
                <w:rFonts w:ascii="Arial" w:hAnsi="Arial" w:cs="Arial"/>
                <w:sz w:val="20"/>
                <w:szCs w:val="20"/>
              </w:rPr>
            </w:pPr>
            <w:sdt>
              <w:sdtPr>
                <w:rPr>
                  <w:rFonts w:ascii="Arial" w:hAnsi="Arial" w:cs="Arial"/>
                  <w:sz w:val="20"/>
                  <w:szCs w:val="20"/>
                </w:rPr>
                <w:id w:val="-809715252"/>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1673245682"/>
            <w:placeholder>
              <w:docPart w:val="8846A550F26345C88FAB07D7A88B1BFC"/>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02FBD79" w14:textId="0B9247CC"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60FD4">
                  <w:rPr>
                    <w:rStyle w:val="PlaceholderText"/>
                    <w:rFonts w:ascii="Arial" w:hAnsi="Arial" w:cs="Arial"/>
                    <w:sz w:val="16"/>
                    <w:szCs w:val="16"/>
                  </w:rPr>
                  <w:t>Click or tap here to enter text.</w:t>
                </w:r>
              </w:p>
            </w:tc>
          </w:sdtContent>
        </w:sdt>
      </w:tr>
      <w:tr w:rsidR="00040854" w:rsidRPr="00567D45" w14:paraId="0DB7EC5F"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018F588F" w14:textId="4857CF6C"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17-T-20</w:t>
            </w:r>
          </w:p>
        </w:tc>
        <w:tc>
          <w:tcPr>
            <w:tcW w:w="1080" w:type="dxa"/>
            <w:tcBorders>
              <w:top w:val="single" w:sz="4" w:space="0" w:color="auto"/>
              <w:left w:val="single" w:sz="4" w:space="0" w:color="auto"/>
              <w:bottom w:val="single" w:sz="4" w:space="0" w:color="auto"/>
              <w:right w:val="single" w:sz="4" w:space="0" w:color="auto"/>
            </w:tcBorders>
            <w:vAlign w:val="center"/>
          </w:tcPr>
          <w:p w14:paraId="1C286CEA"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55E6FD1C"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73451F6B" w14:textId="3901184A"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DD331ED" w14:textId="075849BB"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is responsible for ensuring a written treatment plan with orders for each patient, including diagnosis, course of treatment, and specifications for any device being utilized.</w:t>
            </w:r>
          </w:p>
        </w:tc>
        <w:tc>
          <w:tcPr>
            <w:tcW w:w="2430" w:type="dxa"/>
            <w:tcBorders>
              <w:top w:val="single" w:sz="4" w:space="0" w:color="auto"/>
              <w:left w:val="single" w:sz="4" w:space="0" w:color="auto"/>
              <w:bottom w:val="single" w:sz="4" w:space="0" w:color="auto"/>
              <w:right w:val="single" w:sz="4" w:space="0" w:color="auto"/>
            </w:tcBorders>
            <w:vAlign w:val="center"/>
          </w:tcPr>
          <w:p w14:paraId="69B961DD" w14:textId="77777777" w:rsidR="00040854" w:rsidRPr="00567D45" w:rsidRDefault="0072305E" w:rsidP="00040854">
            <w:pPr>
              <w:rPr>
                <w:rFonts w:ascii="Arial" w:hAnsi="Arial" w:cs="Arial"/>
                <w:sz w:val="20"/>
                <w:szCs w:val="20"/>
              </w:rPr>
            </w:pPr>
            <w:sdt>
              <w:sdtPr>
                <w:rPr>
                  <w:rFonts w:ascii="Arial" w:hAnsi="Arial" w:cs="Arial"/>
                  <w:sz w:val="20"/>
                  <w:szCs w:val="20"/>
                </w:rPr>
                <w:id w:val="41333875"/>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07EC3D4C" w14:textId="77777777" w:rsidR="00040854" w:rsidRPr="00567D45" w:rsidRDefault="0072305E" w:rsidP="00040854">
            <w:pPr>
              <w:rPr>
                <w:rFonts w:ascii="Arial" w:hAnsi="Arial" w:cs="Arial"/>
                <w:sz w:val="20"/>
                <w:szCs w:val="20"/>
              </w:rPr>
            </w:pPr>
            <w:sdt>
              <w:sdtPr>
                <w:rPr>
                  <w:rFonts w:ascii="Arial" w:hAnsi="Arial" w:cs="Arial"/>
                  <w:sz w:val="20"/>
                  <w:szCs w:val="20"/>
                </w:rPr>
                <w:id w:val="-284307"/>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6A2F1F3F" w14:textId="7D6630B7" w:rsidR="00040854" w:rsidRPr="00567D45" w:rsidRDefault="0072305E" w:rsidP="00040854">
            <w:pPr>
              <w:rPr>
                <w:rFonts w:ascii="Arial" w:hAnsi="Arial" w:cs="Arial"/>
                <w:sz w:val="20"/>
                <w:szCs w:val="20"/>
              </w:rPr>
            </w:pPr>
            <w:sdt>
              <w:sdtPr>
                <w:rPr>
                  <w:rFonts w:ascii="Arial" w:hAnsi="Arial" w:cs="Arial"/>
                  <w:sz w:val="20"/>
                  <w:szCs w:val="20"/>
                </w:rPr>
                <w:id w:val="217559449"/>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1626425034"/>
            <w:placeholder>
              <w:docPart w:val="D3CFE70C26D74893AF16E21A56390ED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CCE9F09" w14:textId="039C1E55"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60FD4">
                  <w:rPr>
                    <w:rStyle w:val="PlaceholderText"/>
                    <w:rFonts w:ascii="Arial" w:hAnsi="Arial" w:cs="Arial"/>
                    <w:sz w:val="16"/>
                    <w:szCs w:val="16"/>
                  </w:rPr>
                  <w:t>Click or tap here to enter text.</w:t>
                </w:r>
              </w:p>
            </w:tc>
          </w:sdtContent>
        </w:sdt>
      </w:tr>
      <w:tr w:rsidR="00040854" w:rsidRPr="00567D45" w14:paraId="41E7EE27"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26C33CE7" w14:textId="4CD1CB29"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17-T-21</w:t>
            </w:r>
          </w:p>
        </w:tc>
        <w:tc>
          <w:tcPr>
            <w:tcW w:w="1080" w:type="dxa"/>
            <w:tcBorders>
              <w:top w:val="single" w:sz="4" w:space="0" w:color="auto"/>
              <w:left w:val="single" w:sz="4" w:space="0" w:color="auto"/>
              <w:bottom w:val="single" w:sz="4" w:space="0" w:color="auto"/>
              <w:right w:val="single" w:sz="4" w:space="0" w:color="auto"/>
            </w:tcBorders>
            <w:vAlign w:val="center"/>
          </w:tcPr>
          <w:p w14:paraId="174AF5E9"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31C8B766"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2B0431B3" w14:textId="01F4C912"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AF37A51" w14:textId="7A8675C5"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is responsible for ensuring that clinical records are maintained in a manner consistent with accepted medical practice and in compliance with the rules of the local jurisdiction having control where the medical spa is located.</w:t>
            </w:r>
          </w:p>
        </w:tc>
        <w:tc>
          <w:tcPr>
            <w:tcW w:w="2430" w:type="dxa"/>
            <w:tcBorders>
              <w:top w:val="single" w:sz="4" w:space="0" w:color="auto"/>
              <w:left w:val="single" w:sz="4" w:space="0" w:color="auto"/>
              <w:bottom w:val="single" w:sz="4" w:space="0" w:color="auto"/>
              <w:right w:val="single" w:sz="4" w:space="0" w:color="auto"/>
            </w:tcBorders>
            <w:vAlign w:val="center"/>
          </w:tcPr>
          <w:p w14:paraId="23D7A06E" w14:textId="77777777" w:rsidR="00040854" w:rsidRPr="00567D45" w:rsidRDefault="0072305E" w:rsidP="00040854">
            <w:pPr>
              <w:rPr>
                <w:rFonts w:ascii="Arial" w:hAnsi="Arial" w:cs="Arial"/>
                <w:sz w:val="20"/>
                <w:szCs w:val="20"/>
              </w:rPr>
            </w:pPr>
            <w:sdt>
              <w:sdtPr>
                <w:rPr>
                  <w:rFonts w:ascii="Arial" w:hAnsi="Arial" w:cs="Arial"/>
                  <w:sz w:val="20"/>
                  <w:szCs w:val="20"/>
                </w:rPr>
                <w:id w:val="1884442638"/>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22326B50" w14:textId="77777777" w:rsidR="00040854" w:rsidRPr="00567D45" w:rsidRDefault="0072305E" w:rsidP="00040854">
            <w:pPr>
              <w:rPr>
                <w:rFonts w:ascii="Arial" w:hAnsi="Arial" w:cs="Arial"/>
                <w:sz w:val="20"/>
                <w:szCs w:val="20"/>
              </w:rPr>
            </w:pPr>
            <w:sdt>
              <w:sdtPr>
                <w:rPr>
                  <w:rFonts w:ascii="Arial" w:hAnsi="Arial" w:cs="Arial"/>
                  <w:sz w:val="20"/>
                  <w:szCs w:val="20"/>
                </w:rPr>
                <w:id w:val="1923988743"/>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49A84A8B" w14:textId="5D453DA3" w:rsidR="00040854" w:rsidRPr="00567D45" w:rsidRDefault="0072305E" w:rsidP="00040854">
            <w:pPr>
              <w:rPr>
                <w:rFonts w:ascii="Arial" w:hAnsi="Arial" w:cs="Arial"/>
                <w:sz w:val="20"/>
                <w:szCs w:val="20"/>
              </w:rPr>
            </w:pPr>
            <w:sdt>
              <w:sdtPr>
                <w:rPr>
                  <w:rFonts w:ascii="Arial" w:hAnsi="Arial" w:cs="Arial"/>
                  <w:sz w:val="20"/>
                  <w:szCs w:val="20"/>
                </w:rPr>
                <w:id w:val="348380209"/>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769119427"/>
            <w:placeholder>
              <w:docPart w:val="DE049BA1A20D4F2A88112D7F3F42E91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58409D85" w14:textId="4A02C452"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60FD4">
                  <w:rPr>
                    <w:rStyle w:val="PlaceholderText"/>
                    <w:rFonts w:ascii="Arial" w:hAnsi="Arial" w:cs="Arial"/>
                    <w:sz w:val="16"/>
                    <w:szCs w:val="16"/>
                  </w:rPr>
                  <w:t>Click or tap here to enter text.</w:t>
                </w:r>
              </w:p>
            </w:tc>
          </w:sdtContent>
        </w:sdt>
      </w:tr>
      <w:tr w:rsidR="00040854" w:rsidRPr="00567D45" w14:paraId="735644D8" w14:textId="77777777" w:rsidTr="009A3C27">
        <w:tc>
          <w:tcPr>
            <w:tcW w:w="1255" w:type="dxa"/>
            <w:tcBorders>
              <w:top w:val="single" w:sz="4" w:space="0" w:color="auto"/>
              <w:left w:val="single" w:sz="4" w:space="0" w:color="auto"/>
              <w:bottom w:val="single" w:sz="4" w:space="0" w:color="auto"/>
              <w:right w:val="single" w:sz="4" w:space="0" w:color="auto"/>
            </w:tcBorders>
            <w:vAlign w:val="center"/>
          </w:tcPr>
          <w:p w14:paraId="1CACD6C3" w14:textId="723DF7F5"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17-T-23</w:t>
            </w:r>
          </w:p>
        </w:tc>
        <w:tc>
          <w:tcPr>
            <w:tcW w:w="1080" w:type="dxa"/>
            <w:tcBorders>
              <w:top w:val="single" w:sz="4" w:space="0" w:color="auto"/>
              <w:left w:val="single" w:sz="4" w:space="0" w:color="auto"/>
              <w:bottom w:val="single" w:sz="4" w:space="0" w:color="auto"/>
              <w:right w:val="single" w:sz="4" w:space="0" w:color="auto"/>
            </w:tcBorders>
            <w:vAlign w:val="center"/>
          </w:tcPr>
          <w:p w14:paraId="36E082B9"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5E03D3A3"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2DB7C48B" w14:textId="13D36299"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DFBC9D5" w14:textId="68EE9CFE"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 Medical Director must ensure that the facility </w:t>
            </w:r>
            <w:r>
              <w:rPr>
                <w:rFonts w:ascii="Arial" w:hAnsi="Arial" w:cs="Arial"/>
                <w:sz w:val="20"/>
                <w:szCs w:val="20"/>
              </w:rPr>
              <w:t>complies with all local, regional, national, state, and county regulations, including those related to employee health and safety, building and</w:t>
            </w:r>
            <w:r w:rsidRPr="00567D45">
              <w:rPr>
                <w:rFonts w:ascii="Arial" w:hAnsi="Arial" w:cs="Arial"/>
                <w:sz w:val="20"/>
                <w:szCs w:val="20"/>
              </w:rPr>
              <w:t xml:space="preserve"> environmental protection, reportable diseases, and waste management.</w:t>
            </w:r>
          </w:p>
        </w:tc>
        <w:tc>
          <w:tcPr>
            <w:tcW w:w="2430" w:type="dxa"/>
            <w:tcBorders>
              <w:top w:val="single" w:sz="4" w:space="0" w:color="auto"/>
              <w:left w:val="single" w:sz="4" w:space="0" w:color="auto"/>
              <w:bottom w:val="single" w:sz="4" w:space="0" w:color="auto"/>
              <w:right w:val="single" w:sz="4" w:space="0" w:color="auto"/>
            </w:tcBorders>
            <w:vAlign w:val="center"/>
          </w:tcPr>
          <w:p w14:paraId="1280037A" w14:textId="77777777" w:rsidR="00040854" w:rsidRPr="00567D45" w:rsidRDefault="0072305E" w:rsidP="00040854">
            <w:pPr>
              <w:rPr>
                <w:rFonts w:ascii="Arial" w:hAnsi="Arial" w:cs="Arial"/>
                <w:sz w:val="20"/>
                <w:szCs w:val="20"/>
              </w:rPr>
            </w:pPr>
            <w:sdt>
              <w:sdtPr>
                <w:rPr>
                  <w:rFonts w:ascii="Arial" w:hAnsi="Arial" w:cs="Arial"/>
                  <w:sz w:val="20"/>
                  <w:szCs w:val="20"/>
                </w:rPr>
                <w:id w:val="-2100634890"/>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541220BB" w14:textId="77777777" w:rsidR="00040854" w:rsidRPr="00567D45" w:rsidRDefault="0072305E" w:rsidP="00040854">
            <w:pPr>
              <w:rPr>
                <w:rFonts w:ascii="Arial" w:hAnsi="Arial" w:cs="Arial"/>
                <w:sz w:val="20"/>
                <w:szCs w:val="20"/>
              </w:rPr>
            </w:pPr>
            <w:sdt>
              <w:sdtPr>
                <w:rPr>
                  <w:rFonts w:ascii="Arial" w:hAnsi="Arial" w:cs="Arial"/>
                  <w:sz w:val="20"/>
                  <w:szCs w:val="20"/>
                </w:rPr>
                <w:id w:val="1791168896"/>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3F7AD934" w14:textId="62AC1357" w:rsidR="00040854" w:rsidRPr="00567D45" w:rsidRDefault="0072305E" w:rsidP="00040854">
            <w:pPr>
              <w:rPr>
                <w:rFonts w:ascii="Arial" w:hAnsi="Arial" w:cs="Arial"/>
                <w:sz w:val="20"/>
                <w:szCs w:val="20"/>
              </w:rPr>
            </w:pPr>
            <w:sdt>
              <w:sdtPr>
                <w:rPr>
                  <w:rFonts w:ascii="Arial" w:hAnsi="Arial" w:cs="Arial"/>
                  <w:sz w:val="20"/>
                  <w:szCs w:val="20"/>
                </w:rPr>
                <w:id w:val="-1573185113"/>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1650019634"/>
            <w:placeholder>
              <w:docPart w:val="7EFFDEB566AB422199A8472E5A8A024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6EB7E39" w14:textId="5E2DBF66"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60FD4">
                  <w:rPr>
                    <w:rStyle w:val="PlaceholderText"/>
                    <w:rFonts w:ascii="Arial" w:hAnsi="Arial" w:cs="Arial"/>
                    <w:sz w:val="16"/>
                    <w:szCs w:val="16"/>
                  </w:rPr>
                  <w:t>Click or tap here to enter text.</w:t>
                </w:r>
              </w:p>
            </w:tc>
          </w:sdtContent>
        </w:sdt>
      </w:tr>
      <w:tr w:rsidR="00040854" w:rsidRPr="00567D45" w14:paraId="026CA86D"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649F3D80" w14:textId="14D7F50A"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17-T-24</w:t>
            </w:r>
          </w:p>
        </w:tc>
        <w:tc>
          <w:tcPr>
            <w:tcW w:w="1080" w:type="dxa"/>
            <w:tcBorders>
              <w:top w:val="single" w:sz="4" w:space="0" w:color="auto"/>
              <w:left w:val="single" w:sz="4" w:space="0" w:color="auto"/>
              <w:bottom w:val="single" w:sz="4" w:space="0" w:color="auto"/>
              <w:right w:val="single" w:sz="4" w:space="0" w:color="auto"/>
            </w:tcBorders>
            <w:vAlign w:val="center"/>
          </w:tcPr>
          <w:p w14:paraId="7BEFE470"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3D1B8AD5"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4C0739CE" w14:textId="58EFE69A"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179AA" w14:textId="6411FA44"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must document the staffing levels and what qualifications are required for each position, based on the services offered at the facility.</w:t>
            </w:r>
          </w:p>
        </w:tc>
        <w:tc>
          <w:tcPr>
            <w:tcW w:w="2430" w:type="dxa"/>
            <w:tcBorders>
              <w:top w:val="single" w:sz="4" w:space="0" w:color="auto"/>
              <w:left w:val="single" w:sz="4" w:space="0" w:color="auto"/>
              <w:bottom w:val="single" w:sz="4" w:space="0" w:color="auto"/>
              <w:right w:val="single" w:sz="4" w:space="0" w:color="auto"/>
            </w:tcBorders>
            <w:vAlign w:val="center"/>
          </w:tcPr>
          <w:p w14:paraId="1D6CCD9C" w14:textId="77777777" w:rsidR="00040854" w:rsidRPr="00567D45" w:rsidRDefault="0072305E" w:rsidP="00040854">
            <w:pPr>
              <w:rPr>
                <w:rFonts w:ascii="Arial" w:hAnsi="Arial" w:cs="Arial"/>
                <w:sz w:val="20"/>
                <w:szCs w:val="20"/>
              </w:rPr>
            </w:pPr>
            <w:sdt>
              <w:sdtPr>
                <w:rPr>
                  <w:rFonts w:ascii="Arial" w:hAnsi="Arial" w:cs="Arial"/>
                  <w:sz w:val="20"/>
                  <w:szCs w:val="20"/>
                </w:rPr>
                <w:id w:val="429552131"/>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7218A905" w14:textId="77777777" w:rsidR="00040854" w:rsidRPr="00567D45" w:rsidRDefault="0072305E" w:rsidP="00040854">
            <w:pPr>
              <w:rPr>
                <w:rFonts w:ascii="Arial" w:hAnsi="Arial" w:cs="Arial"/>
                <w:sz w:val="20"/>
                <w:szCs w:val="20"/>
              </w:rPr>
            </w:pPr>
            <w:sdt>
              <w:sdtPr>
                <w:rPr>
                  <w:rFonts w:ascii="Arial" w:hAnsi="Arial" w:cs="Arial"/>
                  <w:sz w:val="20"/>
                  <w:szCs w:val="20"/>
                </w:rPr>
                <w:id w:val="1236509655"/>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06E542D5" w14:textId="092DD0C5" w:rsidR="00040854" w:rsidRPr="00567D45" w:rsidRDefault="0072305E" w:rsidP="00040854">
            <w:pPr>
              <w:rPr>
                <w:rFonts w:ascii="Arial" w:hAnsi="Arial" w:cs="Arial"/>
                <w:sz w:val="20"/>
                <w:szCs w:val="20"/>
              </w:rPr>
            </w:pPr>
            <w:sdt>
              <w:sdtPr>
                <w:rPr>
                  <w:rFonts w:ascii="Arial" w:hAnsi="Arial" w:cs="Arial"/>
                  <w:sz w:val="20"/>
                  <w:szCs w:val="20"/>
                </w:rPr>
                <w:id w:val="-583533730"/>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1425306778"/>
            <w:placeholder>
              <w:docPart w:val="C406760F582E4BF39374AB0CDB1E4CB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4419137" w14:textId="515BD934"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96B34">
                  <w:rPr>
                    <w:rStyle w:val="PlaceholderText"/>
                    <w:rFonts w:ascii="Arial" w:hAnsi="Arial" w:cs="Arial"/>
                    <w:sz w:val="16"/>
                    <w:szCs w:val="16"/>
                  </w:rPr>
                  <w:t>Click or tap here to enter text.</w:t>
                </w:r>
              </w:p>
            </w:tc>
          </w:sdtContent>
        </w:sdt>
      </w:tr>
      <w:tr w:rsidR="00040854" w:rsidRPr="00567D45" w14:paraId="4F2D9648"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1E429477" w14:textId="058388B9"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17-T-25</w:t>
            </w:r>
          </w:p>
        </w:tc>
        <w:tc>
          <w:tcPr>
            <w:tcW w:w="1080" w:type="dxa"/>
            <w:tcBorders>
              <w:top w:val="single" w:sz="4" w:space="0" w:color="auto"/>
              <w:left w:val="single" w:sz="4" w:space="0" w:color="auto"/>
              <w:bottom w:val="single" w:sz="4" w:space="0" w:color="auto"/>
              <w:right w:val="single" w:sz="4" w:space="0" w:color="auto"/>
            </w:tcBorders>
            <w:vAlign w:val="center"/>
          </w:tcPr>
          <w:p w14:paraId="25061DF4"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76B7D475"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7B46650E" w14:textId="09CE89C0"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69FC365" w14:textId="70A3934C"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must review</w:t>
            </w:r>
            <w:r>
              <w:rPr>
                <w:rFonts w:ascii="Arial" w:hAnsi="Arial" w:cs="Arial"/>
                <w:sz w:val="20"/>
                <w:szCs w:val="20"/>
              </w:rPr>
              <w:t xml:space="preserve"> and approve credentialing</w:t>
            </w:r>
            <w:r w:rsidRPr="00567D45">
              <w:rPr>
                <w:rFonts w:ascii="Arial" w:hAnsi="Arial" w:cs="Arial"/>
                <w:sz w:val="20"/>
                <w:szCs w:val="20"/>
              </w:rPr>
              <w:t xml:space="preserve"> for all practitioners </w:t>
            </w:r>
            <w:r>
              <w:rPr>
                <w:rFonts w:ascii="Arial" w:hAnsi="Arial" w:cs="Arial"/>
                <w:sz w:val="20"/>
                <w:szCs w:val="20"/>
              </w:rPr>
              <w:t>upon hire and then every 36 months, including approved delineation of privileges.</w:t>
            </w:r>
          </w:p>
        </w:tc>
        <w:tc>
          <w:tcPr>
            <w:tcW w:w="2430" w:type="dxa"/>
            <w:tcBorders>
              <w:top w:val="single" w:sz="4" w:space="0" w:color="auto"/>
              <w:left w:val="single" w:sz="4" w:space="0" w:color="auto"/>
              <w:bottom w:val="single" w:sz="4" w:space="0" w:color="auto"/>
              <w:right w:val="single" w:sz="4" w:space="0" w:color="auto"/>
            </w:tcBorders>
            <w:vAlign w:val="center"/>
          </w:tcPr>
          <w:p w14:paraId="48C96ED1" w14:textId="77777777" w:rsidR="00040854" w:rsidRPr="00567D45" w:rsidRDefault="0072305E" w:rsidP="00040854">
            <w:pPr>
              <w:rPr>
                <w:rFonts w:ascii="Arial" w:hAnsi="Arial" w:cs="Arial"/>
                <w:sz w:val="20"/>
                <w:szCs w:val="20"/>
              </w:rPr>
            </w:pPr>
            <w:sdt>
              <w:sdtPr>
                <w:rPr>
                  <w:rFonts w:ascii="Arial" w:hAnsi="Arial" w:cs="Arial"/>
                  <w:sz w:val="20"/>
                  <w:szCs w:val="20"/>
                </w:rPr>
                <w:id w:val="1347672670"/>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72AD2CB4" w14:textId="77777777" w:rsidR="00040854" w:rsidRPr="00567D45" w:rsidRDefault="0072305E" w:rsidP="00040854">
            <w:pPr>
              <w:rPr>
                <w:rFonts w:ascii="Arial" w:hAnsi="Arial" w:cs="Arial"/>
                <w:sz w:val="20"/>
                <w:szCs w:val="20"/>
              </w:rPr>
            </w:pPr>
            <w:sdt>
              <w:sdtPr>
                <w:rPr>
                  <w:rFonts w:ascii="Arial" w:hAnsi="Arial" w:cs="Arial"/>
                  <w:sz w:val="20"/>
                  <w:szCs w:val="20"/>
                </w:rPr>
                <w:id w:val="-1383559652"/>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4A17D687" w14:textId="6CA8B1AC" w:rsidR="00040854" w:rsidRPr="00567D45" w:rsidRDefault="0072305E" w:rsidP="00040854">
            <w:pPr>
              <w:rPr>
                <w:rFonts w:ascii="Arial" w:hAnsi="Arial" w:cs="Arial"/>
                <w:sz w:val="20"/>
                <w:szCs w:val="20"/>
              </w:rPr>
            </w:pPr>
            <w:sdt>
              <w:sdtPr>
                <w:rPr>
                  <w:rFonts w:ascii="Arial" w:hAnsi="Arial" w:cs="Arial"/>
                  <w:sz w:val="20"/>
                  <w:szCs w:val="20"/>
                </w:rPr>
                <w:id w:val="741138401"/>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1840273566"/>
            <w:placeholder>
              <w:docPart w:val="DFEF74B8A68849CD94D3357B049198F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F8DD4E9" w14:textId="008DA517"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96B34">
                  <w:rPr>
                    <w:rStyle w:val="PlaceholderText"/>
                    <w:rFonts w:ascii="Arial" w:hAnsi="Arial" w:cs="Arial"/>
                    <w:sz w:val="16"/>
                    <w:szCs w:val="16"/>
                  </w:rPr>
                  <w:t>Click or tap here to enter text.</w:t>
                </w:r>
              </w:p>
            </w:tc>
          </w:sdtContent>
        </w:sdt>
      </w:tr>
      <w:tr w:rsidR="00040854" w:rsidRPr="00567D45" w14:paraId="2EDBFB63" w14:textId="77777777" w:rsidTr="00FB3574">
        <w:tc>
          <w:tcPr>
            <w:tcW w:w="1255" w:type="dxa"/>
            <w:tcBorders>
              <w:top w:val="single" w:sz="4" w:space="0" w:color="auto"/>
              <w:left w:val="single" w:sz="4" w:space="0" w:color="auto"/>
              <w:bottom w:val="single" w:sz="4" w:space="0" w:color="auto"/>
              <w:right w:val="single" w:sz="4" w:space="0" w:color="auto"/>
            </w:tcBorders>
            <w:vAlign w:val="center"/>
          </w:tcPr>
          <w:p w14:paraId="78189C40" w14:textId="60AE8DB1"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17-T-26</w:t>
            </w:r>
          </w:p>
        </w:tc>
        <w:tc>
          <w:tcPr>
            <w:tcW w:w="1080" w:type="dxa"/>
            <w:tcBorders>
              <w:top w:val="single" w:sz="4" w:space="0" w:color="auto"/>
              <w:left w:val="single" w:sz="4" w:space="0" w:color="auto"/>
              <w:bottom w:val="single" w:sz="4" w:space="0" w:color="auto"/>
              <w:right w:val="single" w:sz="4" w:space="0" w:color="auto"/>
            </w:tcBorders>
            <w:vAlign w:val="center"/>
          </w:tcPr>
          <w:p w14:paraId="5696DF38"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Green</w:t>
            </w:r>
          </w:p>
          <w:p w14:paraId="74FE5CAE" w14:textId="77777777" w:rsidR="00040854" w:rsidRPr="00567D45" w:rsidRDefault="00040854" w:rsidP="00040854">
            <w:pPr>
              <w:pStyle w:val="QATableIDText"/>
              <w:rPr>
                <w:rFonts w:cs="Arial"/>
                <w:b w:val="0"/>
                <w:bCs w:val="0"/>
                <w:sz w:val="20"/>
                <w:szCs w:val="20"/>
              </w:rPr>
            </w:pPr>
            <w:r w:rsidRPr="00567D45">
              <w:rPr>
                <w:rFonts w:cs="Arial"/>
                <w:b w:val="0"/>
                <w:bCs w:val="0"/>
                <w:sz w:val="20"/>
                <w:szCs w:val="20"/>
              </w:rPr>
              <w:t>Yellow</w:t>
            </w:r>
          </w:p>
          <w:p w14:paraId="632F494B" w14:textId="16BAED68" w:rsidR="00040854" w:rsidRPr="00567D45" w:rsidRDefault="00040854" w:rsidP="00EA3CE1">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81BC0CD" w14:textId="6137F306"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must review and maintain a record of the performance of all practitioners and staff at least annually. This includes a record of corrective actions and educational activities.</w:t>
            </w:r>
          </w:p>
        </w:tc>
        <w:tc>
          <w:tcPr>
            <w:tcW w:w="2430" w:type="dxa"/>
            <w:tcBorders>
              <w:top w:val="single" w:sz="4" w:space="0" w:color="auto"/>
              <w:left w:val="single" w:sz="4" w:space="0" w:color="auto"/>
              <w:bottom w:val="single" w:sz="4" w:space="0" w:color="auto"/>
              <w:right w:val="single" w:sz="4" w:space="0" w:color="auto"/>
            </w:tcBorders>
            <w:vAlign w:val="center"/>
          </w:tcPr>
          <w:p w14:paraId="3E341700" w14:textId="77777777" w:rsidR="00040854" w:rsidRPr="00567D45" w:rsidRDefault="0072305E" w:rsidP="00040854">
            <w:pPr>
              <w:rPr>
                <w:rFonts w:ascii="Arial" w:hAnsi="Arial" w:cs="Arial"/>
                <w:sz w:val="20"/>
                <w:szCs w:val="20"/>
              </w:rPr>
            </w:pPr>
            <w:sdt>
              <w:sdtPr>
                <w:rPr>
                  <w:rFonts w:ascii="Arial" w:hAnsi="Arial" w:cs="Arial"/>
                  <w:sz w:val="20"/>
                  <w:szCs w:val="20"/>
                </w:rPr>
                <w:id w:val="2013484288"/>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Compliant</w:t>
            </w:r>
          </w:p>
          <w:p w14:paraId="6F633A88" w14:textId="77777777" w:rsidR="00040854" w:rsidRPr="00567D45" w:rsidRDefault="0072305E" w:rsidP="00040854">
            <w:pPr>
              <w:rPr>
                <w:rFonts w:ascii="Arial" w:hAnsi="Arial" w:cs="Arial"/>
                <w:sz w:val="20"/>
                <w:szCs w:val="20"/>
              </w:rPr>
            </w:pPr>
            <w:sdt>
              <w:sdtPr>
                <w:rPr>
                  <w:rFonts w:ascii="Arial" w:hAnsi="Arial" w:cs="Arial"/>
                  <w:sz w:val="20"/>
                  <w:szCs w:val="20"/>
                </w:rPr>
                <w:id w:val="948040768"/>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Deficient</w:t>
            </w:r>
          </w:p>
          <w:p w14:paraId="4BC04A4B" w14:textId="59A86B8D" w:rsidR="00040854" w:rsidRPr="00567D45" w:rsidRDefault="0072305E" w:rsidP="00040854">
            <w:pPr>
              <w:rPr>
                <w:rFonts w:ascii="Arial" w:hAnsi="Arial" w:cs="Arial"/>
                <w:sz w:val="20"/>
                <w:szCs w:val="20"/>
              </w:rPr>
            </w:pPr>
            <w:sdt>
              <w:sdtPr>
                <w:rPr>
                  <w:rFonts w:ascii="Arial" w:hAnsi="Arial" w:cs="Arial"/>
                  <w:sz w:val="20"/>
                  <w:szCs w:val="20"/>
                </w:rPr>
                <w:id w:val="-1774088226"/>
                <w14:checkbox>
                  <w14:checked w14:val="0"/>
                  <w14:checkedState w14:val="2612" w14:font="MS Gothic"/>
                  <w14:uncheckedState w14:val="2610" w14:font="MS Gothic"/>
                </w14:checkbox>
              </w:sdtPr>
              <w:sdtEndPr/>
              <w:sdtContent>
                <w:r w:rsidR="00040854" w:rsidRPr="00567D45">
                  <w:rPr>
                    <w:rFonts w:ascii="Segoe UI Symbol" w:eastAsia="MS Gothic" w:hAnsi="Segoe UI Symbol" w:cs="Segoe UI Symbol"/>
                    <w:sz w:val="20"/>
                    <w:szCs w:val="20"/>
                  </w:rPr>
                  <w:t>☐</w:t>
                </w:r>
              </w:sdtContent>
            </w:sdt>
            <w:r w:rsidR="00040854" w:rsidRPr="00567D45">
              <w:rPr>
                <w:rFonts w:ascii="Arial" w:hAnsi="Arial" w:cs="Arial"/>
                <w:sz w:val="20"/>
                <w:szCs w:val="20"/>
              </w:rPr>
              <w:t xml:space="preserve"> Not Applicable</w:t>
            </w:r>
          </w:p>
        </w:tc>
        <w:sdt>
          <w:sdtPr>
            <w:id w:val="818149137"/>
            <w:placeholder>
              <w:docPart w:val="78DC212160E744B68C9D082B0EA0BD30"/>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AEF0693" w14:textId="57344258" w:rsidR="00040854" w:rsidRPr="00567D45" w:rsidRDefault="00040854" w:rsidP="000408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96B34">
                  <w:rPr>
                    <w:rStyle w:val="PlaceholderText"/>
                    <w:rFonts w:ascii="Arial" w:hAnsi="Arial" w:cs="Arial"/>
                    <w:sz w:val="16"/>
                    <w:szCs w:val="16"/>
                  </w:rPr>
                  <w:t>Click or tap here to enter text.</w:t>
                </w:r>
              </w:p>
            </w:tc>
          </w:sdtContent>
        </w:sdt>
      </w:tr>
      <w:tr w:rsidR="00761DD6" w:rsidRPr="00567D45" w14:paraId="4849CAC8" w14:textId="77777777" w:rsidTr="00AD5F34">
        <w:tc>
          <w:tcPr>
            <w:tcW w:w="14575" w:type="dxa"/>
            <w:gridSpan w:val="5"/>
            <w:tcBorders>
              <w:top w:val="single" w:sz="4" w:space="0" w:color="auto"/>
              <w:left w:val="single" w:sz="4" w:space="0" w:color="auto"/>
              <w:bottom w:val="single" w:sz="4" w:space="0" w:color="auto"/>
              <w:right w:val="single" w:sz="4" w:space="0" w:color="auto"/>
            </w:tcBorders>
            <w:shd w:val="clear" w:color="auto" w:fill="006098"/>
            <w:vAlign w:val="center"/>
          </w:tcPr>
          <w:p w14:paraId="4F38921A" w14:textId="4E105EC9"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567D45">
              <w:rPr>
                <w:rFonts w:ascii="Arial" w:hAnsi="Arial" w:cs="Arial"/>
                <w:b/>
                <w:bCs/>
                <w:color w:val="FFFFFF" w:themeColor="background1"/>
                <w:sz w:val="28"/>
                <w:szCs w:val="28"/>
              </w:rPr>
              <w:t>SUB-SECTION U: Quality Assurance &amp; Performance Improvement</w:t>
            </w:r>
          </w:p>
        </w:tc>
      </w:tr>
      <w:tr w:rsidR="00105551" w:rsidRPr="00567D45" w14:paraId="122C0785" w14:textId="77777777" w:rsidTr="00FB3574">
        <w:tc>
          <w:tcPr>
            <w:tcW w:w="1255" w:type="dxa"/>
            <w:tcBorders>
              <w:top w:val="single" w:sz="4" w:space="0" w:color="auto"/>
              <w:left w:val="single" w:sz="4" w:space="0" w:color="auto"/>
              <w:bottom w:val="single" w:sz="4" w:space="0" w:color="auto"/>
              <w:right w:val="single" w:sz="4" w:space="0" w:color="auto"/>
            </w:tcBorders>
            <w:vAlign w:val="center"/>
          </w:tcPr>
          <w:p w14:paraId="55913924" w14:textId="7DA9D54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17-U-1</w:t>
            </w:r>
          </w:p>
        </w:tc>
        <w:tc>
          <w:tcPr>
            <w:tcW w:w="1080" w:type="dxa"/>
            <w:tcBorders>
              <w:top w:val="single" w:sz="4" w:space="0" w:color="auto"/>
              <w:left w:val="single" w:sz="4" w:space="0" w:color="auto"/>
              <w:bottom w:val="single" w:sz="4" w:space="0" w:color="auto"/>
              <w:right w:val="single" w:sz="4" w:space="0" w:color="auto"/>
            </w:tcBorders>
            <w:vAlign w:val="center"/>
          </w:tcPr>
          <w:p w14:paraId="013FDBD5"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Green</w:t>
            </w:r>
          </w:p>
          <w:p w14:paraId="09E136DA"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Yellow</w:t>
            </w:r>
          </w:p>
          <w:p w14:paraId="3F4A03F4" w14:textId="6AFE27EC" w:rsidR="00105551" w:rsidRPr="00567D45" w:rsidRDefault="00105551" w:rsidP="00AA3DC6">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357F434" w14:textId="33E347A1" w:rsidR="00105551" w:rsidRPr="003340E4"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340E4">
              <w:rPr>
                <w:rFonts w:ascii="Arial" w:hAnsi="Arial" w:cs="Arial"/>
                <w:sz w:val="20"/>
                <w:szCs w:val="20"/>
              </w:rPr>
              <w:t>The facility has a written quality improvement program implemented which includes surveys or projects to:</w:t>
            </w:r>
          </w:p>
          <w:p w14:paraId="40405252" w14:textId="6168989D" w:rsidR="00105551" w:rsidRPr="009358C7" w:rsidRDefault="00105551" w:rsidP="00105551">
            <w:pPr>
              <w:pStyle w:val="ListParagraph"/>
              <w:numPr>
                <w:ilvl w:val="0"/>
                <w:numId w:val="22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358C7">
              <w:rPr>
                <w:rFonts w:ascii="Arial" w:hAnsi="Arial" w:cs="Arial"/>
                <w:sz w:val="20"/>
                <w:szCs w:val="20"/>
              </w:rPr>
              <w:t>Monitor and evaluate patient care</w:t>
            </w:r>
          </w:p>
          <w:p w14:paraId="7EA2EF0C" w14:textId="40CC260C" w:rsidR="00105551" w:rsidRPr="009358C7" w:rsidRDefault="00105551" w:rsidP="00105551">
            <w:pPr>
              <w:pStyle w:val="ListParagraph"/>
              <w:numPr>
                <w:ilvl w:val="0"/>
                <w:numId w:val="22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358C7">
              <w:rPr>
                <w:rFonts w:ascii="Arial" w:hAnsi="Arial" w:cs="Arial"/>
                <w:sz w:val="20"/>
                <w:szCs w:val="20"/>
              </w:rPr>
              <w:t>Evaluate methods to improve patient care</w:t>
            </w:r>
          </w:p>
          <w:p w14:paraId="4BB9A8B4" w14:textId="52B936FD" w:rsidR="00105551" w:rsidRPr="009358C7" w:rsidRDefault="00105551" w:rsidP="00105551">
            <w:pPr>
              <w:pStyle w:val="ListParagraph"/>
              <w:numPr>
                <w:ilvl w:val="0"/>
                <w:numId w:val="22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358C7">
              <w:rPr>
                <w:rFonts w:ascii="Arial" w:hAnsi="Arial" w:cs="Arial"/>
                <w:sz w:val="20"/>
                <w:szCs w:val="20"/>
              </w:rPr>
              <w:t>Identify and correct deficiencies within the facility</w:t>
            </w:r>
          </w:p>
          <w:p w14:paraId="1586745F" w14:textId="094FDA01" w:rsidR="00105551" w:rsidRPr="00105551" w:rsidRDefault="00105551" w:rsidP="00105551">
            <w:pPr>
              <w:pStyle w:val="ListParagraph"/>
              <w:numPr>
                <w:ilvl w:val="0"/>
                <w:numId w:val="22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05551">
              <w:rPr>
                <w:rFonts w:ascii="Arial" w:hAnsi="Arial" w:cs="Arial"/>
                <w:sz w:val="20"/>
                <w:szCs w:val="20"/>
              </w:rPr>
              <w:t>Alert the facility's Quality Improvement Program to identify, track, trend, evaluate and resolve problems.</w:t>
            </w:r>
          </w:p>
        </w:tc>
        <w:tc>
          <w:tcPr>
            <w:tcW w:w="2430" w:type="dxa"/>
            <w:tcBorders>
              <w:top w:val="single" w:sz="4" w:space="0" w:color="auto"/>
              <w:left w:val="single" w:sz="4" w:space="0" w:color="auto"/>
              <w:bottom w:val="single" w:sz="4" w:space="0" w:color="auto"/>
              <w:right w:val="single" w:sz="4" w:space="0" w:color="auto"/>
            </w:tcBorders>
            <w:vAlign w:val="center"/>
          </w:tcPr>
          <w:p w14:paraId="17AC75B2" w14:textId="77777777" w:rsidR="00105551" w:rsidRPr="00567D45" w:rsidRDefault="0072305E" w:rsidP="00105551">
            <w:pPr>
              <w:rPr>
                <w:rFonts w:ascii="Arial" w:hAnsi="Arial" w:cs="Arial"/>
                <w:sz w:val="20"/>
                <w:szCs w:val="20"/>
              </w:rPr>
            </w:pPr>
            <w:sdt>
              <w:sdtPr>
                <w:rPr>
                  <w:rFonts w:ascii="Arial" w:hAnsi="Arial" w:cs="Arial"/>
                  <w:sz w:val="20"/>
                  <w:szCs w:val="20"/>
                </w:rPr>
                <w:id w:val="-140876503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4E2BEAF4" w14:textId="77777777" w:rsidR="00105551" w:rsidRPr="00567D45" w:rsidRDefault="0072305E" w:rsidP="00105551">
            <w:pPr>
              <w:rPr>
                <w:rFonts w:ascii="Arial" w:hAnsi="Arial" w:cs="Arial"/>
                <w:sz w:val="20"/>
                <w:szCs w:val="20"/>
              </w:rPr>
            </w:pPr>
            <w:sdt>
              <w:sdtPr>
                <w:rPr>
                  <w:rFonts w:ascii="Arial" w:hAnsi="Arial" w:cs="Arial"/>
                  <w:sz w:val="20"/>
                  <w:szCs w:val="20"/>
                </w:rPr>
                <w:id w:val="-89219480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622B13FC" w14:textId="2CD8C85E" w:rsidR="00105551" w:rsidRPr="00567D45" w:rsidRDefault="0072305E" w:rsidP="00105551">
            <w:pPr>
              <w:rPr>
                <w:rFonts w:ascii="Arial" w:hAnsi="Arial" w:cs="Arial"/>
                <w:sz w:val="20"/>
                <w:szCs w:val="20"/>
              </w:rPr>
            </w:pPr>
            <w:sdt>
              <w:sdtPr>
                <w:rPr>
                  <w:rFonts w:ascii="Arial" w:hAnsi="Arial" w:cs="Arial"/>
                  <w:sz w:val="20"/>
                  <w:szCs w:val="20"/>
                </w:rPr>
                <w:id w:val="-17966135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522127192"/>
            <w:placeholder>
              <w:docPart w:val="6E606389F5EA4987B82E34B48EE910D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9AAA295" w14:textId="19AA636B"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64890">
                  <w:rPr>
                    <w:rStyle w:val="PlaceholderText"/>
                    <w:rFonts w:ascii="Arial" w:hAnsi="Arial" w:cs="Arial"/>
                    <w:sz w:val="16"/>
                    <w:szCs w:val="16"/>
                  </w:rPr>
                  <w:t>Click or tap here to enter text.</w:t>
                </w:r>
              </w:p>
            </w:tc>
          </w:sdtContent>
        </w:sdt>
      </w:tr>
      <w:tr w:rsidR="00105551" w:rsidRPr="00567D45" w14:paraId="395A2540" w14:textId="77777777" w:rsidTr="00FB3574">
        <w:tc>
          <w:tcPr>
            <w:tcW w:w="1255" w:type="dxa"/>
            <w:tcBorders>
              <w:top w:val="single" w:sz="4" w:space="0" w:color="auto"/>
              <w:left w:val="single" w:sz="4" w:space="0" w:color="auto"/>
              <w:bottom w:val="single" w:sz="4" w:space="0" w:color="auto"/>
              <w:right w:val="single" w:sz="4" w:space="0" w:color="auto"/>
            </w:tcBorders>
            <w:vAlign w:val="center"/>
          </w:tcPr>
          <w:p w14:paraId="48780FAA" w14:textId="0E49926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17-U-2</w:t>
            </w:r>
          </w:p>
        </w:tc>
        <w:tc>
          <w:tcPr>
            <w:tcW w:w="1080" w:type="dxa"/>
            <w:tcBorders>
              <w:top w:val="single" w:sz="4" w:space="0" w:color="auto"/>
              <w:left w:val="single" w:sz="4" w:space="0" w:color="auto"/>
              <w:bottom w:val="single" w:sz="4" w:space="0" w:color="auto"/>
              <w:right w:val="single" w:sz="4" w:space="0" w:color="auto"/>
            </w:tcBorders>
            <w:vAlign w:val="center"/>
          </w:tcPr>
          <w:p w14:paraId="3FB84259"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Green</w:t>
            </w:r>
          </w:p>
          <w:p w14:paraId="1AD61DA9"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Yellow</w:t>
            </w:r>
          </w:p>
          <w:p w14:paraId="40FDC7F2" w14:textId="6D0E90ED" w:rsidR="00105551" w:rsidRPr="00567D45" w:rsidRDefault="00105551" w:rsidP="00AA3DC6">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2EC6AED" w14:textId="2D94E3F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Performance improvement activities must track adverse patient events, examine their causes, implement improvements, and ensure that improvements are sustained over time.</w:t>
            </w:r>
          </w:p>
        </w:tc>
        <w:tc>
          <w:tcPr>
            <w:tcW w:w="2430" w:type="dxa"/>
            <w:tcBorders>
              <w:top w:val="single" w:sz="4" w:space="0" w:color="auto"/>
              <w:left w:val="single" w:sz="4" w:space="0" w:color="auto"/>
              <w:bottom w:val="single" w:sz="4" w:space="0" w:color="auto"/>
              <w:right w:val="single" w:sz="4" w:space="0" w:color="auto"/>
            </w:tcBorders>
            <w:vAlign w:val="center"/>
          </w:tcPr>
          <w:p w14:paraId="2153A04E" w14:textId="77777777" w:rsidR="00105551" w:rsidRPr="00567D45" w:rsidRDefault="0072305E" w:rsidP="00105551">
            <w:pPr>
              <w:rPr>
                <w:rFonts w:ascii="Arial" w:hAnsi="Arial" w:cs="Arial"/>
                <w:sz w:val="20"/>
                <w:szCs w:val="20"/>
              </w:rPr>
            </w:pPr>
            <w:sdt>
              <w:sdtPr>
                <w:rPr>
                  <w:rFonts w:ascii="Arial" w:hAnsi="Arial" w:cs="Arial"/>
                  <w:sz w:val="20"/>
                  <w:szCs w:val="20"/>
                </w:rPr>
                <w:id w:val="110222380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20398457" w14:textId="77777777" w:rsidR="00105551" w:rsidRPr="00567D45" w:rsidRDefault="0072305E" w:rsidP="00105551">
            <w:pPr>
              <w:rPr>
                <w:rFonts w:ascii="Arial" w:hAnsi="Arial" w:cs="Arial"/>
                <w:sz w:val="20"/>
                <w:szCs w:val="20"/>
              </w:rPr>
            </w:pPr>
            <w:sdt>
              <w:sdtPr>
                <w:rPr>
                  <w:rFonts w:ascii="Arial" w:hAnsi="Arial" w:cs="Arial"/>
                  <w:sz w:val="20"/>
                  <w:szCs w:val="20"/>
                </w:rPr>
                <w:id w:val="-64011989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22CEE209" w14:textId="33B9F424" w:rsidR="00105551" w:rsidRPr="00567D45" w:rsidRDefault="0072305E" w:rsidP="00105551">
            <w:pPr>
              <w:rPr>
                <w:rFonts w:ascii="Arial" w:hAnsi="Arial" w:cs="Arial"/>
                <w:sz w:val="20"/>
                <w:szCs w:val="20"/>
              </w:rPr>
            </w:pPr>
            <w:sdt>
              <w:sdtPr>
                <w:rPr>
                  <w:rFonts w:ascii="Arial" w:hAnsi="Arial" w:cs="Arial"/>
                  <w:sz w:val="20"/>
                  <w:szCs w:val="20"/>
                </w:rPr>
                <w:id w:val="-776025766"/>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326722984"/>
            <w:placeholder>
              <w:docPart w:val="C8B278965801449D8206B0521D26ED10"/>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5C2483C" w14:textId="1A46BA90"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64890">
                  <w:rPr>
                    <w:rStyle w:val="PlaceholderText"/>
                    <w:rFonts w:ascii="Arial" w:hAnsi="Arial" w:cs="Arial"/>
                    <w:sz w:val="16"/>
                    <w:szCs w:val="16"/>
                  </w:rPr>
                  <w:t>Click or tap here to enter text.</w:t>
                </w:r>
              </w:p>
            </w:tc>
          </w:sdtContent>
        </w:sdt>
      </w:tr>
      <w:tr w:rsidR="00105551" w:rsidRPr="00567D45" w14:paraId="1AC77FBA"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5B97CC79" w14:textId="723F8153"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17-U-3</w:t>
            </w:r>
          </w:p>
        </w:tc>
        <w:tc>
          <w:tcPr>
            <w:tcW w:w="1080" w:type="dxa"/>
            <w:tcBorders>
              <w:top w:val="single" w:sz="4" w:space="0" w:color="auto"/>
              <w:left w:val="single" w:sz="4" w:space="0" w:color="auto"/>
              <w:bottom w:val="single" w:sz="4" w:space="0" w:color="auto"/>
              <w:right w:val="single" w:sz="4" w:space="0" w:color="auto"/>
            </w:tcBorders>
            <w:vAlign w:val="center"/>
          </w:tcPr>
          <w:p w14:paraId="4F4B68DB"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Green</w:t>
            </w:r>
          </w:p>
          <w:p w14:paraId="1B0281F0"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Yellow</w:t>
            </w:r>
          </w:p>
          <w:p w14:paraId="698C261B" w14:textId="59DF0FE7" w:rsidR="00105551" w:rsidRPr="00567D45" w:rsidRDefault="00105551" w:rsidP="00AA3DC6">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EC615" w14:textId="43FA9203"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 facility has processes for reporting and investigating safety incidents, complaints, and adverse events for patients and staff on a defined basis. For example, if visual problems occur with or after treatment, an ophthalmologist must be consulted. </w:t>
            </w:r>
          </w:p>
        </w:tc>
        <w:tc>
          <w:tcPr>
            <w:tcW w:w="2430" w:type="dxa"/>
            <w:tcBorders>
              <w:top w:val="single" w:sz="4" w:space="0" w:color="auto"/>
              <w:left w:val="single" w:sz="4" w:space="0" w:color="auto"/>
              <w:bottom w:val="single" w:sz="4" w:space="0" w:color="auto"/>
              <w:right w:val="single" w:sz="4" w:space="0" w:color="auto"/>
            </w:tcBorders>
            <w:vAlign w:val="center"/>
          </w:tcPr>
          <w:p w14:paraId="650549A2" w14:textId="77777777" w:rsidR="00105551" w:rsidRPr="00567D45" w:rsidRDefault="0072305E" w:rsidP="00105551">
            <w:pPr>
              <w:rPr>
                <w:rFonts w:ascii="Arial" w:hAnsi="Arial" w:cs="Arial"/>
                <w:sz w:val="20"/>
                <w:szCs w:val="20"/>
              </w:rPr>
            </w:pPr>
            <w:sdt>
              <w:sdtPr>
                <w:rPr>
                  <w:rFonts w:ascii="Arial" w:hAnsi="Arial" w:cs="Arial"/>
                  <w:sz w:val="20"/>
                  <w:szCs w:val="20"/>
                </w:rPr>
                <w:id w:val="-1013299346"/>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16E6B1E8" w14:textId="77777777" w:rsidR="00105551" w:rsidRPr="00567D45" w:rsidRDefault="0072305E" w:rsidP="00105551">
            <w:pPr>
              <w:rPr>
                <w:rFonts w:ascii="Arial" w:hAnsi="Arial" w:cs="Arial"/>
                <w:sz w:val="20"/>
                <w:szCs w:val="20"/>
              </w:rPr>
            </w:pPr>
            <w:sdt>
              <w:sdtPr>
                <w:rPr>
                  <w:rFonts w:ascii="Arial" w:hAnsi="Arial" w:cs="Arial"/>
                  <w:sz w:val="20"/>
                  <w:szCs w:val="20"/>
                </w:rPr>
                <w:id w:val="-155777169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2621D92A" w14:textId="176128A7" w:rsidR="00105551" w:rsidRPr="00567D45" w:rsidRDefault="0072305E" w:rsidP="00105551">
            <w:pPr>
              <w:rPr>
                <w:rFonts w:ascii="Arial" w:hAnsi="Arial" w:cs="Arial"/>
                <w:sz w:val="20"/>
                <w:szCs w:val="20"/>
              </w:rPr>
            </w:pPr>
            <w:sdt>
              <w:sdtPr>
                <w:rPr>
                  <w:rFonts w:ascii="Arial" w:hAnsi="Arial" w:cs="Arial"/>
                  <w:sz w:val="20"/>
                  <w:szCs w:val="20"/>
                </w:rPr>
                <w:id w:val="12620968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718170448"/>
            <w:placeholder>
              <w:docPart w:val="A96810AD518A4F74962863952459578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B94E94F" w14:textId="45D8E9A8"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64890">
                  <w:rPr>
                    <w:rStyle w:val="PlaceholderText"/>
                    <w:rFonts w:ascii="Arial" w:hAnsi="Arial" w:cs="Arial"/>
                    <w:sz w:val="16"/>
                    <w:szCs w:val="16"/>
                  </w:rPr>
                  <w:t>Click or tap here to enter text.</w:t>
                </w:r>
              </w:p>
            </w:tc>
          </w:sdtContent>
        </w:sdt>
      </w:tr>
      <w:tr w:rsidR="00105551" w:rsidRPr="00567D45" w14:paraId="67F231BA"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6D843FE6" w14:textId="0A968156"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17-U-4</w:t>
            </w:r>
          </w:p>
        </w:tc>
        <w:tc>
          <w:tcPr>
            <w:tcW w:w="1080" w:type="dxa"/>
            <w:tcBorders>
              <w:top w:val="single" w:sz="4" w:space="0" w:color="auto"/>
              <w:left w:val="single" w:sz="4" w:space="0" w:color="auto"/>
              <w:bottom w:val="single" w:sz="4" w:space="0" w:color="auto"/>
              <w:right w:val="single" w:sz="4" w:space="0" w:color="auto"/>
            </w:tcBorders>
            <w:vAlign w:val="center"/>
          </w:tcPr>
          <w:p w14:paraId="7C122649"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Green</w:t>
            </w:r>
          </w:p>
          <w:p w14:paraId="5F53BA99"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Yellow</w:t>
            </w:r>
          </w:p>
          <w:p w14:paraId="0594427C" w14:textId="3ED8A4C4" w:rsidR="00105551" w:rsidRPr="00567D45" w:rsidRDefault="00105551" w:rsidP="00AA3DC6">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74021" w14:textId="7A7E51A8"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All staff must be educated in risk management activities upon hire, annually thereafter, and when there is an identified need.</w:t>
            </w:r>
          </w:p>
        </w:tc>
        <w:tc>
          <w:tcPr>
            <w:tcW w:w="2430" w:type="dxa"/>
            <w:tcBorders>
              <w:top w:val="single" w:sz="4" w:space="0" w:color="auto"/>
              <w:left w:val="single" w:sz="4" w:space="0" w:color="auto"/>
              <w:bottom w:val="single" w:sz="4" w:space="0" w:color="auto"/>
              <w:right w:val="single" w:sz="4" w:space="0" w:color="auto"/>
            </w:tcBorders>
            <w:vAlign w:val="center"/>
          </w:tcPr>
          <w:p w14:paraId="1D7722DE" w14:textId="77777777" w:rsidR="00105551" w:rsidRPr="00567D45" w:rsidRDefault="0072305E" w:rsidP="00105551">
            <w:pPr>
              <w:rPr>
                <w:rFonts w:ascii="Arial" w:hAnsi="Arial" w:cs="Arial"/>
                <w:sz w:val="20"/>
                <w:szCs w:val="20"/>
              </w:rPr>
            </w:pPr>
            <w:sdt>
              <w:sdtPr>
                <w:rPr>
                  <w:rFonts w:ascii="Arial" w:hAnsi="Arial" w:cs="Arial"/>
                  <w:sz w:val="20"/>
                  <w:szCs w:val="20"/>
                </w:rPr>
                <w:id w:val="-51662114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7E8158FA" w14:textId="77777777" w:rsidR="00105551" w:rsidRPr="00567D45" w:rsidRDefault="0072305E" w:rsidP="00105551">
            <w:pPr>
              <w:rPr>
                <w:rFonts w:ascii="Arial" w:hAnsi="Arial" w:cs="Arial"/>
                <w:sz w:val="20"/>
                <w:szCs w:val="20"/>
              </w:rPr>
            </w:pPr>
            <w:sdt>
              <w:sdtPr>
                <w:rPr>
                  <w:rFonts w:ascii="Arial" w:hAnsi="Arial" w:cs="Arial"/>
                  <w:sz w:val="20"/>
                  <w:szCs w:val="20"/>
                </w:rPr>
                <w:id w:val="905419859"/>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2DF3E47E" w14:textId="738EB228" w:rsidR="00105551" w:rsidRPr="00567D45" w:rsidRDefault="0072305E" w:rsidP="00105551">
            <w:pPr>
              <w:rPr>
                <w:rFonts w:ascii="Arial" w:hAnsi="Arial" w:cs="Arial"/>
                <w:sz w:val="20"/>
                <w:szCs w:val="20"/>
              </w:rPr>
            </w:pPr>
            <w:sdt>
              <w:sdtPr>
                <w:rPr>
                  <w:rFonts w:ascii="Arial" w:hAnsi="Arial" w:cs="Arial"/>
                  <w:sz w:val="20"/>
                  <w:szCs w:val="20"/>
                </w:rPr>
                <w:id w:val="-2112887576"/>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716665341"/>
            <w:placeholder>
              <w:docPart w:val="78BE22B73B8C411396BE7951DC5CF60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0917996" w14:textId="33B937DB"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64890">
                  <w:rPr>
                    <w:rStyle w:val="PlaceholderText"/>
                    <w:rFonts w:ascii="Arial" w:hAnsi="Arial" w:cs="Arial"/>
                    <w:sz w:val="16"/>
                    <w:szCs w:val="16"/>
                  </w:rPr>
                  <w:t>Click or tap here to enter text.</w:t>
                </w:r>
              </w:p>
            </w:tc>
          </w:sdtContent>
        </w:sdt>
      </w:tr>
      <w:tr w:rsidR="00105551" w:rsidRPr="00567D45" w14:paraId="0C84C3C2" w14:textId="77777777" w:rsidTr="008C48B7">
        <w:tc>
          <w:tcPr>
            <w:tcW w:w="1255" w:type="dxa"/>
            <w:tcBorders>
              <w:top w:val="single" w:sz="4" w:space="0" w:color="auto"/>
              <w:left w:val="single" w:sz="4" w:space="0" w:color="auto"/>
              <w:bottom w:val="single" w:sz="4" w:space="0" w:color="auto"/>
              <w:right w:val="single" w:sz="4" w:space="0" w:color="auto"/>
            </w:tcBorders>
            <w:vAlign w:val="center"/>
          </w:tcPr>
          <w:p w14:paraId="0A44A4AA" w14:textId="6B42D57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17-U-5</w:t>
            </w:r>
          </w:p>
        </w:tc>
        <w:tc>
          <w:tcPr>
            <w:tcW w:w="1080" w:type="dxa"/>
            <w:tcBorders>
              <w:top w:val="single" w:sz="4" w:space="0" w:color="auto"/>
              <w:left w:val="single" w:sz="4" w:space="0" w:color="auto"/>
              <w:bottom w:val="single" w:sz="4" w:space="0" w:color="auto"/>
              <w:right w:val="single" w:sz="4" w:space="0" w:color="auto"/>
            </w:tcBorders>
            <w:vAlign w:val="center"/>
          </w:tcPr>
          <w:p w14:paraId="411C85C9"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Green</w:t>
            </w:r>
          </w:p>
          <w:p w14:paraId="7E4539D2"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Yellow</w:t>
            </w:r>
          </w:p>
          <w:p w14:paraId="066DD17F" w14:textId="5037202C" w:rsidR="00105551" w:rsidRPr="00567D45" w:rsidRDefault="00105551" w:rsidP="00AA3DC6">
            <w:pPr>
              <w:pStyle w:val="QATableIDText"/>
              <w:jc w:val="lef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8EF80" w14:textId="77777777" w:rsidR="008C48B7" w:rsidRDefault="008C48B7" w:rsidP="008C48B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9088011" w14:textId="2317B4F9" w:rsidR="00105551" w:rsidRDefault="00105551" w:rsidP="008C48B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A policy should document the competencies of practitioners </w:t>
            </w:r>
            <w:r>
              <w:rPr>
                <w:rFonts w:ascii="Arial" w:hAnsi="Arial" w:cs="Arial"/>
                <w:sz w:val="20"/>
                <w:szCs w:val="20"/>
              </w:rPr>
              <w:t>who perform treatments and/or handle</w:t>
            </w:r>
            <w:r w:rsidRPr="00567D45">
              <w:rPr>
                <w:rFonts w:ascii="Arial" w:hAnsi="Arial" w:cs="Arial"/>
                <w:sz w:val="20"/>
                <w:szCs w:val="20"/>
              </w:rPr>
              <w:t xml:space="preserve"> specialized equipment.</w:t>
            </w:r>
          </w:p>
          <w:p w14:paraId="58A80598" w14:textId="77777777" w:rsidR="008C48B7" w:rsidRDefault="008C48B7" w:rsidP="008C48B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E0AB068" w14:textId="32B2DA2B" w:rsidR="008C48B7" w:rsidRPr="00567D45" w:rsidRDefault="008C48B7" w:rsidP="008C48B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vAlign w:val="center"/>
          </w:tcPr>
          <w:p w14:paraId="649908D7" w14:textId="77777777" w:rsidR="00105551" w:rsidRPr="00567D45" w:rsidRDefault="0072305E" w:rsidP="00105551">
            <w:pPr>
              <w:rPr>
                <w:rFonts w:ascii="Arial" w:hAnsi="Arial" w:cs="Arial"/>
                <w:sz w:val="20"/>
                <w:szCs w:val="20"/>
              </w:rPr>
            </w:pPr>
            <w:sdt>
              <w:sdtPr>
                <w:rPr>
                  <w:rFonts w:ascii="Arial" w:hAnsi="Arial" w:cs="Arial"/>
                  <w:sz w:val="20"/>
                  <w:szCs w:val="20"/>
                </w:rPr>
                <w:id w:val="-36852860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5DF51DE9" w14:textId="77777777" w:rsidR="00105551" w:rsidRPr="00567D45" w:rsidRDefault="0072305E" w:rsidP="00105551">
            <w:pPr>
              <w:rPr>
                <w:rFonts w:ascii="Arial" w:hAnsi="Arial" w:cs="Arial"/>
                <w:sz w:val="20"/>
                <w:szCs w:val="20"/>
              </w:rPr>
            </w:pPr>
            <w:sdt>
              <w:sdtPr>
                <w:rPr>
                  <w:rFonts w:ascii="Arial" w:hAnsi="Arial" w:cs="Arial"/>
                  <w:sz w:val="20"/>
                  <w:szCs w:val="20"/>
                </w:rPr>
                <w:id w:val="24638517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3B1E5342" w14:textId="19EE117A" w:rsidR="00105551" w:rsidRPr="00567D45" w:rsidRDefault="0072305E" w:rsidP="00105551">
            <w:pPr>
              <w:rPr>
                <w:rFonts w:ascii="Arial" w:hAnsi="Arial" w:cs="Arial"/>
                <w:sz w:val="20"/>
                <w:szCs w:val="20"/>
              </w:rPr>
            </w:pPr>
            <w:sdt>
              <w:sdtPr>
                <w:rPr>
                  <w:rFonts w:ascii="Arial" w:hAnsi="Arial" w:cs="Arial"/>
                  <w:sz w:val="20"/>
                  <w:szCs w:val="20"/>
                </w:rPr>
                <w:id w:val="-21921903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809471355"/>
            <w:placeholder>
              <w:docPart w:val="5A2B36A628474D0B833C0BF26B2C4AE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56CDDC6" w14:textId="2D148D8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64890">
                  <w:rPr>
                    <w:rStyle w:val="PlaceholderText"/>
                    <w:rFonts w:ascii="Arial" w:hAnsi="Arial" w:cs="Arial"/>
                    <w:sz w:val="16"/>
                    <w:szCs w:val="16"/>
                  </w:rPr>
                  <w:t>Click or tap here to enter text.</w:t>
                </w:r>
              </w:p>
            </w:tc>
          </w:sdtContent>
        </w:sdt>
      </w:tr>
      <w:tr w:rsidR="00761DD6" w:rsidRPr="00567D45" w14:paraId="6D5BD9F8" w14:textId="77777777" w:rsidTr="00AD5F34">
        <w:tc>
          <w:tcPr>
            <w:tcW w:w="14575" w:type="dxa"/>
            <w:gridSpan w:val="5"/>
            <w:tcBorders>
              <w:top w:val="single" w:sz="4" w:space="0" w:color="auto"/>
              <w:left w:val="single" w:sz="4" w:space="0" w:color="auto"/>
              <w:bottom w:val="single" w:sz="4" w:space="0" w:color="auto"/>
              <w:right w:val="single" w:sz="4" w:space="0" w:color="auto"/>
            </w:tcBorders>
            <w:shd w:val="clear" w:color="auto" w:fill="006098"/>
            <w:vAlign w:val="center"/>
          </w:tcPr>
          <w:p w14:paraId="7ACB8936" w14:textId="30384FF5"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FFFFFF" w:themeColor="background1"/>
                <w:sz w:val="20"/>
                <w:szCs w:val="20"/>
              </w:rPr>
            </w:pPr>
            <w:r w:rsidRPr="00567D45">
              <w:rPr>
                <w:rFonts w:ascii="Arial" w:hAnsi="Arial" w:cs="Arial"/>
                <w:b/>
                <w:bCs/>
                <w:color w:val="FFFFFF" w:themeColor="background1"/>
                <w:sz w:val="28"/>
                <w:szCs w:val="28"/>
              </w:rPr>
              <w:t>SUB-SECTION V: Training &amp; Education</w:t>
            </w:r>
          </w:p>
        </w:tc>
      </w:tr>
      <w:tr w:rsidR="00105551" w:rsidRPr="00567D45" w14:paraId="35F91995"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1D485983" w14:textId="2FF98F2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17-V-1</w:t>
            </w:r>
          </w:p>
        </w:tc>
        <w:tc>
          <w:tcPr>
            <w:tcW w:w="1080" w:type="dxa"/>
            <w:tcBorders>
              <w:top w:val="single" w:sz="4" w:space="0" w:color="auto"/>
              <w:left w:val="single" w:sz="4" w:space="0" w:color="auto"/>
              <w:bottom w:val="single" w:sz="4" w:space="0" w:color="auto"/>
              <w:right w:val="single" w:sz="4" w:space="0" w:color="auto"/>
            </w:tcBorders>
            <w:vAlign w:val="center"/>
          </w:tcPr>
          <w:p w14:paraId="226374DC"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Green</w:t>
            </w:r>
          </w:p>
          <w:p w14:paraId="5C86E07B"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Yellow</w:t>
            </w:r>
          </w:p>
          <w:p w14:paraId="3D5EB03E" w14:textId="77777777" w:rsidR="00105551" w:rsidRPr="00567D45" w:rsidRDefault="00105551" w:rsidP="00105551">
            <w:pPr>
              <w:pStyle w:val="QATableIDText"/>
              <w:jc w:val="left"/>
              <w:rPr>
                <w:rFonts w:cs="Arial"/>
                <w:b w:val="0"/>
                <w:bCs w:val="0"/>
                <w:sz w:val="20"/>
                <w:szCs w:val="20"/>
              </w:rPr>
            </w:pPr>
            <w:r w:rsidRPr="00567D45">
              <w:rPr>
                <w:rFonts w:cs="Arial"/>
                <w:b w:val="0"/>
                <w:bCs w:val="0"/>
                <w:sz w:val="20"/>
                <w:szCs w:val="20"/>
              </w:rPr>
              <w:t>Orange</w:t>
            </w:r>
          </w:p>
          <w:p w14:paraId="7B9EC633" w14:textId="77777777" w:rsidR="00105551" w:rsidRPr="00567D45" w:rsidRDefault="00105551" w:rsidP="00105551">
            <w:pPr>
              <w:pStyle w:val="QATableIDText"/>
              <w:jc w:val="lef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18FD7DD6" w14:textId="68D41810"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Physicians (MDs/DOs), Dentists, OMS, and advanced practice providers must be legally and professionally qualified for the treatments they perform. </w:t>
            </w:r>
          </w:p>
          <w:p w14:paraId="4FD12719" w14:textId="7777777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5267F4A" w14:textId="4D6C991B"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Chiropractors, Naturopaths, PhD, PharmD, etc., are not eligible to provide or supervise treatments in this program. A Doctor of Nursing Practice (DNP) can provide treatment based on their level of prior training as an RN or APNP. Doctors of Oriental Medicine may perform acupuncture procedures only, as per state/national law.</w:t>
            </w:r>
            <w:r>
              <w:rPr>
                <w:rFonts w:ascii="Arial" w:hAnsi="Arial" w:cs="Arial"/>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027C88FE" w14:textId="77777777" w:rsidR="00105551" w:rsidRPr="00567D45" w:rsidRDefault="0072305E" w:rsidP="00105551">
            <w:pPr>
              <w:rPr>
                <w:rFonts w:ascii="Arial" w:hAnsi="Arial" w:cs="Arial"/>
                <w:sz w:val="20"/>
                <w:szCs w:val="20"/>
              </w:rPr>
            </w:pPr>
            <w:sdt>
              <w:sdtPr>
                <w:rPr>
                  <w:rFonts w:ascii="Arial" w:hAnsi="Arial" w:cs="Arial"/>
                  <w:sz w:val="20"/>
                  <w:szCs w:val="20"/>
                </w:rPr>
                <w:id w:val="-180061063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7EA03A0F" w14:textId="77777777" w:rsidR="00105551" w:rsidRPr="00567D45" w:rsidRDefault="0072305E" w:rsidP="00105551">
            <w:pPr>
              <w:rPr>
                <w:rFonts w:ascii="Arial" w:hAnsi="Arial" w:cs="Arial"/>
                <w:sz w:val="20"/>
                <w:szCs w:val="20"/>
              </w:rPr>
            </w:pPr>
            <w:sdt>
              <w:sdtPr>
                <w:rPr>
                  <w:rFonts w:ascii="Arial" w:hAnsi="Arial" w:cs="Arial"/>
                  <w:sz w:val="20"/>
                  <w:szCs w:val="20"/>
                </w:rPr>
                <w:id w:val="1159188819"/>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00EDF335" w14:textId="0B0CB5A7" w:rsidR="00105551" w:rsidRPr="00567D45" w:rsidRDefault="0072305E" w:rsidP="00105551">
            <w:pPr>
              <w:rPr>
                <w:rFonts w:ascii="Arial" w:hAnsi="Arial" w:cs="Arial"/>
                <w:sz w:val="20"/>
                <w:szCs w:val="20"/>
              </w:rPr>
            </w:pPr>
            <w:sdt>
              <w:sdtPr>
                <w:rPr>
                  <w:rFonts w:ascii="Arial" w:hAnsi="Arial" w:cs="Arial"/>
                  <w:sz w:val="20"/>
                  <w:szCs w:val="20"/>
                </w:rPr>
                <w:id w:val="-121388849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995992661"/>
            <w:placeholder>
              <w:docPart w:val="5DBCE2A17AE34B9B89A9622F164FBD8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397EA02" w14:textId="6D13D5A3" w:rsidR="00105551" w:rsidRPr="00FD2D14"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A305D0">
                  <w:rPr>
                    <w:rStyle w:val="PlaceholderText"/>
                    <w:rFonts w:ascii="Arial" w:hAnsi="Arial" w:cs="Arial"/>
                    <w:sz w:val="16"/>
                    <w:szCs w:val="16"/>
                  </w:rPr>
                  <w:t>Click or tap here to enter text.</w:t>
                </w:r>
              </w:p>
            </w:tc>
          </w:sdtContent>
        </w:sdt>
      </w:tr>
      <w:tr w:rsidR="00105551" w:rsidRPr="00567D45" w14:paraId="13600DF2"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1E5AAC34" w14:textId="22CB6E0E"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17-V-2</w:t>
            </w:r>
          </w:p>
        </w:tc>
        <w:tc>
          <w:tcPr>
            <w:tcW w:w="1080" w:type="dxa"/>
            <w:tcBorders>
              <w:top w:val="single" w:sz="4" w:space="0" w:color="auto"/>
              <w:left w:val="single" w:sz="4" w:space="0" w:color="auto"/>
              <w:bottom w:val="single" w:sz="4" w:space="0" w:color="auto"/>
              <w:right w:val="single" w:sz="4" w:space="0" w:color="auto"/>
            </w:tcBorders>
            <w:vAlign w:val="center"/>
          </w:tcPr>
          <w:p w14:paraId="6190C142"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0952E65C"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178CFF50"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0B7D97A0" w14:textId="35BBC55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Any physician who performs cosmetic medical procedures listed in the </w:t>
            </w:r>
            <w:r>
              <w:rPr>
                <w:rFonts w:ascii="Arial" w:hAnsi="Arial" w:cs="Arial"/>
                <w:sz w:val="20"/>
                <w:szCs w:val="20"/>
              </w:rPr>
              <w:t>Y</w:t>
            </w:r>
            <w:r w:rsidRPr="00567D45">
              <w:rPr>
                <w:rFonts w:ascii="Arial" w:hAnsi="Arial" w:cs="Arial"/>
                <w:sz w:val="20"/>
                <w:szCs w:val="20"/>
              </w:rPr>
              <w:t xml:space="preserve">ellow and </w:t>
            </w:r>
            <w:r>
              <w:rPr>
                <w:rFonts w:ascii="Arial" w:hAnsi="Arial" w:cs="Arial"/>
                <w:sz w:val="20"/>
                <w:szCs w:val="20"/>
              </w:rPr>
              <w:t>O</w:t>
            </w:r>
            <w:r w:rsidRPr="00567D45">
              <w:rPr>
                <w:rFonts w:ascii="Arial" w:hAnsi="Arial" w:cs="Arial"/>
                <w:sz w:val="20"/>
                <w:szCs w:val="20"/>
              </w:rPr>
              <w:t>range</w:t>
            </w:r>
            <w:r>
              <w:rPr>
                <w:rFonts w:ascii="Arial" w:hAnsi="Arial" w:cs="Arial"/>
                <w:sz w:val="20"/>
                <w:szCs w:val="20"/>
              </w:rPr>
              <w:t>-Level</w:t>
            </w:r>
            <w:r w:rsidRPr="00567D45">
              <w:rPr>
                <w:rFonts w:ascii="Arial" w:hAnsi="Arial" w:cs="Arial"/>
                <w:sz w:val="20"/>
                <w:szCs w:val="20"/>
              </w:rPr>
              <w:t xml:space="preserve"> risk categories or who supervises cosmetic medical procedures performed by another staff member listed in the </w:t>
            </w:r>
            <w:r>
              <w:rPr>
                <w:rFonts w:ascii="Arial" w:hAnsi="Arial" w:cs="Arial"/>
                <w:sz w:val="20"/>
                <w:szCs w:val="20"/>
              </w:rPr>
              <w:t>Y</w:t>
            </w:r>
            <w:r w:rsidRPr="00567D45">
              <w:rPr>
                <w:rFonts w:ascii="Arial" w:hAnsi="Arial" w:cs="Arial"/>
                <w:sz w:val="20"/>
                <w:szCs w:val="20"/>
              </w:rPr>
              <w:t xml:space="preserve">ellow or </w:t>
            </w:r>
            <w:r>
              <w:rPr>
                <w:rFonts w:ascii="Arial" w:hAnsi="Arial" w:cs="Arial"/>
                <w:sz w:val="20"/>
                <w:szCs w:val="20"/>
              </w:rPr>
              <w:t>O</w:t>
            </w:r>
            <w:r w:rsidRPr="00567D45">
              <w:rPr>
                <w:rFonts w:ascii="Arial" w:hAnsi="Arial" w:cs="Arial"/>
                <w:sz w:val="20"/>
                <w:szCs w:val="20"/>
              </w:rPr>
              <w:t>range</w:t>
            </w:r>
            <w:r>
              <w:rPr>
                <w:rFonts w:ascii="Arial" w:hAnsi="Arial" w:cs="Arial"/>
                <w:sz w:val="20"/>
                <w:szCs w:val="20"/>
              </w:rPr>
              <w:t>-Level</w:t>
            </w:r>
            <w:r w:rsidRPr="00567D45">
              <w:rPr>
                <w:rFonts w:ascii="Arial" w:hAnsi="Arial" w:cs="Arial"/>
                <w:sz w:val="20"/>
                <w:szCs w:val="20"/>
              </w:rPr>
              <w:t xml:space="preserve"> risk categories must be trained in the indications for and performance of the procedure.</w:t>
            </w:r>
          </w:p>
          <w:p w14:paraId="6C2E9928" w14:textId="315C7539" w:rsidR="00105551" w:rsidRPr="00567D45" w:rsidRDefault="00105551" w:rsidP="00105551">
            <w:pPr>
              <w:pStyle w:val="ListParagraph"/>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Completing an ACGME or AOA-accredited postgraduate program that includes training in the cosmetic medical procedure being performed satisfies the education requirement. This includes Plastic Surgery, Dermatology, Facial Plastics, and Oculoplastics. </w:t>
            </w:r>
          </w:p>
          <w:p w14:paraId="172B714A" w14:textId="30F5564D" w:rsidR="00105551" w:rsidRPr="00567D45" w:rsidRDefault="00105551" w:rsidP="00105551">
            <w:pPr>
              <w:pStyle w:val="ListParagraph"/>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Physicians who did not complete training in an accredited ACGME or AOA-accredited program with specific training in cosmetic medical procedures (non-core) must demonstrate completion of the appropriate educational requirements for </w:t>
            </w:r>
            <w:proofErr w:type="gramStart"/>
            <w:r w:rsidRPr="00567D45">
              <w:rPr>
                <w:rFonts w:ascii="Arial" w:hAnsi="Arial" w:cs="Arial"/>
                <w:sz w:val="20"/>
                <w:szCs w:val="20"/>
              </w:rPr>
              <w:t>each and every</w:t>
            </w:r>
            <w:proofErr w:type="gramEnd"/>
            <w:r w:rsidRPr="00567D45">
              <w:rPr>
                <w:rFonts w:ascii="Arial" w:hAnsi="Arial" w:cs="Arial"/>
                <w:sz w:val="20"/>
                <w:szCs w:val="20"/>
              </w:rPr>
              <w:t xml:space="preserve"> category they perform or supervise.</w:t>
            </w:r>
          </w:p>
        </w:tc>
        <w:tc>
          <w:tcPr>
            <w:tcW w:w="2430" w:type="dxa"/>
            <w:tcBorders>
              <w:top w:val="single" w:sz="4" w:space="0" w:color="auto"/>
              <w:left w:val="single" w:sz="4" w:space="0" w:color="auto"/>
              <w:bottom w:val="single" w:sz="4" w:space="0" w:color="auto"/>
              <w:right w:val="single" w:sz="4" w:space="0" w:color="auto"/>
            </w:tcBorders>
            <w:vAlign w:val="center"/>
          </w:tcPr>
          <w:p w14:paraId="26050AB6" w14:textId="77777777" w:rsidR="00105551" w:rsidRPr="00567D45" w:rsidRDefault="0072305E" w:rsidP="00105551">
            <w:pPr>
              <w:rPr>
                <w:rFonts w:ascii="Arial" w:hAnsi="Arial" w:cs="Arial"/>
                <w:sz w:val="20"/>
                <w:szCs w:val="20"/>
              </w:rPr>
            </w:pPr>
            <w:sdt>
              <w:sdtPr>
                <w:rPr>
                  <w:rFonts w:ascii="Arial" w:hAnsi="Arial" w:cs="Arial"/>
                  <w:sz w:val="20"/>
                  <w:szCs w:val="20"/>
                </w:rPr>
                <w:id w:val="-19739692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2A78C10F" w14:textId="77777777" w:rsidR="00105551" w:rsidRPr="00567D45" w:rsidRDefault="0072305E" w:rsidP="00105551">
            <w:pPr>
              <w:rPr>
                <w:rFonts w:ascii="Arial" w:hAnsi="Arial" w:cs="Arial"/>
                <w:sz w:val="20"/>
                <w:szCs w:val="20"/>
              </w:rPr>
            </w:pPr>
            <w:sdt>
              <w:sdtPr>
                <w:rPr>
                  <w:rFonts w:ascii="Arial" w:hAnsi="Arial" w:cs="Arial"/>
                  <w:sz w:val="20"/>
                  <w:szCs w:val="20"/>
                </w:rPr>
                <w:id w:val="151272608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78A5D376" w14:textId="4C4D04CF" w:rsidR="00105551" w:rsidRPr="00567D45" w:rsidRDefault="0072305E" w:rsidP="00105551">
            <w:pPr>
              <w:rPr>
                <w:rFonts w:ascii="Arial" w:hAnsi="Arial" w:cs="Arial"/>
                <w:sz w:val="20"/>
                <w:szCs w:val="20"/>
              </w:rPr>
            </w:pPr>
            <w:sdt>
              <w:sdtPr>
                <w:rPr>
                  <w:rFonts w:ascii="Arial" w:hAnsi="Arial" w:cs="Arial"/>
                  <w:sz w:val="20"/>
                  <w:szCs w:val="20"/>
                </w:rPr>
                <w:id w:val="40919255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032654873"/>
            <w:placeholder>
              <w:docPart w:val="9B18C9B938A644C0B89FAA1B5463D62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CAE3CD2" w14:textId="7672674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A305D0">
                  <w:rPr>
                    <w:rStyle w:val="PlaceholderText"/>
                    <w:rFonts w:ascii="Arial" w:hAnsi="Arial" w:cs="Arial"/>
                    <w:sz w:val="16"/>
                    <w:szCs w:val="16"/>
                  </w:rPr>
                  <w:t>Click or tap here to enter text.</w:t>
                </w:r>
              </w:p>
            </w:tc>
          </w:sdtContent>
        </w:sdt>
      </w:tr>
      <w:tr w:rsidR="00105551" w:rsidRPr="00567D45" w14:paraId="336941AF"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229D47A4" w14:textId="3A2C2CC6"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17-V-3</w:t>
            </w:r>
          </w:p>
        </w:tc>
        <w:tc>
          <w:tcPr>
            <w:tcW w:w="1080" w:type="dxa"/>
            <w:tcBorders>
              <w:top w:val="single" w:sz="4" w:space="0" w:color="auto"/>
              <w:left w:val="single" w:sz="4" w:space="0" w:color="auto"/>
              <w:bottom w:val="single" w:sz="4" w:space="0" w:color="auto"/>
              <w:right w:val="single" w:sz="4" w:space="0" w:color="auto"/>
            </w:tcBorders>
            <w:vAlign w:val="center"/>
          </w:tcPr>
          <w:p w14:paraId="2D7C9AA8"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2045EEFB"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35EDE5C1"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06D22A56"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1DE41" w14:textId="2F5EC58B"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AP</w:t>
            </w:r>
            <w:r>
              <w:rPr>
                <w:rFonts w:ascii="Arial" w:hAnsi="Arial" w:cs="Arial"/>
                <w:sz w:val="20"/>
                <w:szCs w:val="20"/>
              </w:rPr>
              <w:t>RN</w:t>
            </w:r>
            <w:r w:rsidRPr="00567D45">
              <w:rPr>
                <w:rFonts w:ascii="Arial" w:hAnsi="Arial" w:cs="Arial"/>
                <w:sz w:val="20"/>
                <w:szCs w:val="20"/>
              </w:rPr>
              <w:t>s,</w:t>
            </w:r>
            <w:r>
              <w:rPr>
                <w:rFonts w:ascii="Arial" w:hAnsi="Arial" w:cs="Arial"/>
                <w:sz w:val="20"/>
                <w:szCs w:val="20"/>
              </w:rPr>
              <w:t xml:space="preserve"> PACs,</w:t>
            </w:r>
            <w:r w:rsidRPr="00567D45">
              <w:rPr>
                <w:rFonts w:ascii="Arial" w:hAnsi="Arial" w:cs="Arial"/>
                <w:sz w:val="20"/>
                <w:szCs w:val="20"/>
              </w:rPr>
              <w:t xml:space="preserve"> RNs and aestheticians who provide a cosmetic medical procedure must:</w:t>
            </w:r>
          </w:p>
          <w:p w14:paraId="661EA6AB" w14:textId="2EE0442B" w:rsidR="00105551" w:rsidRPr="00567D45" w:rsidRDefault="00105551" w:rsidP="00105551">
            <w:pPr>
              <w:pStyle w:val="ListParagraph"/>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Be fully qualified to perform such procedures by having received appropriate theoretical and clinical instruction, education, and training in each service to be performed</w:t>
            </w:r>
            <w:r>
              <w:rPr>
                <w:rFonts w:ascii="Arial" w:hAnsi="Arial" w:cs="Arial"/>
                <w:sz w:val="20"/>
                <w:szCs w:val="20"/>
              </w:rPr>
              <w:t>,</w:t>
            </w:r>
            <w:r w:rsidRPr="00567D45">
              <w:rPr>
                <w:rFonts w:ascii="Arial" w:hAnsi="Arial" w:cs="Arial"/>
                <w:sz w:val="20"/>
                <w:szCs w:val="20"/>
              </w:rPr>
              <w:t xml:space="preserve"> including all topics listed in 17-V-4</w:t>
            </w:r>
          </w:p>
          <w:p w14:paraId="7F936E66" w14:textId="2851D329" w:rsidR="00105551" w:rsidRPr="00567D45" w:rsidRDefault="00105551" w:rsidP="00105551">
            <w:pPr>
              <w:pStyle w:val="ListParagraph"/>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Be fully trained in the appropriate management of any resultant emergencies, complications, or sequelae.</w:t>
            </w:r>
          </w:p>
          <w:p w14:paraId="47AECADB" w14:textId="4AA5326F" w:rsidR="00105551" w:rsidRPr="00567D45" w:rsidRDefault="00105551" w:rsidP="00105551">
            <w:pPr>
              <w:pStyle w:val="ListParagraph"/>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For non-aesthetic procedures, Advanced Practice Providers must comply with all training requirements of this section (17-V-4 through 17-V-</w:t>
            </w:r>
            <w:r>
              <w:rPr>
                <w:rFonts w:ascii="Arial" w:hAnsi="Arial" w:cs="Arial"/>
                <w:sz w:val="20"/>
                <w:szCs w:val="20"/>
              </w:rPr>
              <w:t>9</w:t>
            </w:r>
          </w:p>
        </w:tc>
        <w:tc>
          <w:tcPr>
            <w:tcW w:w="2430" w:type="dxa"/>
            <w:tcBorders>
              <w:top w:val="single" w:sz="4" w:space="0" w:color="auto"/>
              <w:left w:val="single" w:sz="4" w:space="0" w:color="auto"/>
              <w:bottom w:val="single" w:sz="4" w:space="0" w:color="auto"/>
              <w:right w:val="single" w:sz="4" w:space="0" w:color="auto"/>
            </w:tcBorders>
            <w:vAlign w:val="center"/>
          </w:tcPr>
          <w:p w14:paraId="331B3B55" w14:textId="77777777" w:rsidR="00105551" w:rsidRPr="00567D45" w:rsidRDefault="0072305E" w:rsidP="00105551">
            <w:pPr>
              <w:rPr>
                <w:rFonts w:ascii="Arial" w:hAnsi="Arial" w:cs="Arial"/>
                <w:sz w:val="20"/>
                <w:szCs w:val="20"/>
              </w:rPr>
            </w:pPr>
            <w:sdt>
              <w:sdtPr>
                <w:rPr>
                  <w:rFonts w:ascii="Arial" w:hAnsi="Arial" w:cs="Arial"/>
                  <w:sz w:val="20"/>
                  <w:szCs w:val="20"/>
                </w:rPr>
                <w:id w:val="172533583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36BFFCF4" w14:textId="77777777" w:rsidR="00105551" w:rsidRPr="00567D45" w:rsidRDefault="0072305E" w:rsidP="00105551">
            <w:pPr>
              <w:rPr>
                <w:rFonts w:ascii="Arial" w:hAnsi="Arial" w:cs="Arial"/>
                <w:sz w:val="20"/>
                <w:szCs w:val="20"/>
              </w:rPr>
            </w:pPr>
            <w:sdt>
              <w:sdtPr>
                <w:rPr>
                  <w:rFonts w:ascii="Arial" w:hAnsi="Arial" w:cs="Arial"/>
                  <w:sz w:val="20"/>
                  <w:szCs w:val="20"/>
                </w:rPr>
                <w:id w:val="-51692451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7E57E4A5" w14:textId="77777777" w:rsidR="00105551" w:rsidRPr="00567D45" w:rsidRDefault="0072305E" w:rsidP="00105551">
            <w:pPr>
              <w:rPr>
                <w:rFonts w:ascii="Arial" w:hAnsi="Arial" w:cs="Arial"/>
                <w:sz w:val="20"/>
                <w:szCs w:val="20"/>
              </w:rPr>
            </w:pPr>
            <w:sdt>
              <w:sdtPr>
                <w:rPr>
                  <w:rFonts w:ascii="Arial" w:hAnsi="Arial" w:cs="Arial"/>
                  <w:sz w:val="20"/>
                  <w:szCs w:val="20"/>
                </w:rPr>
                <w:id w:val="-2047515699"/>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p w14:paraId="17A91472" w14:textId="77777777" w:rsidR="00105551" w:rsidRPr="00567D45" w:rsidRDefault="00105551" w:rsidP="00105551">
            <w:pPr>
              <w:rPr>
                <w:rFonts w:ascii="Arial" w:hAnsi="Arial" w:cs="Arial"/>
                <w:sz w:val="20"/>
                <w:szCs w:val="20"/>
              </w:rPr>
            </w:pPr>
          </w:p>
        </w:tc>
        <w:sdt>
          <w:sdtPr>
            <w:id w:val="883377090"/>
            <w:placeholder>
              <w:docPart w:val="79D8940384C146DAACCA0C357DE0BD5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C820792" w14:textId="272A6DE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B355B6">
                  <w:rPr>
                    <w:rStyle w:val="PlaceholderText"/>
                    <w:rFonts w:ascii="Arial" w:hAnsi="Arial" w:cs="Arial"/>
                    <w:sz w:val="16"/>
                    <w:szCs w:val="16"/>
                  </w:rPr>
                  <w:t>Click or tap here to enter text.</w:t>
                </w:r>
              </w:p>
            </w:tc>
          </w:sdtContent>
        </w:sdt>
      </w:tr>
      <w:tr w:rsidR="00105551" w:rsidRPr="00567D45" w14:paraId="5A9BC2F0" w14:textId="77777777" w:rsidTr="00FB3574">
        <w:tc>
          <w:tcPr>
            <w:tcW w:w="1255" w:type="dxa"/>
            <w:tcBorders>
              <w:top w:val="single" w:sz="4" w:space="0" w:color="auto"/>
              <w:left w:val="single" w:sz="4" w:space="0" w:color="auto"/>
              <w:bottom w:val="single" w:sz="4" w:space="0" w:color="auto"/>
              <w:right w:val="single" w:sz="4" w:space="0" w:color="auto"/>
            </w:tcBorders>
            <w:vAlign w:val="center"/>
          </w:tcPr>
          <w:p w14:paraId="673CAE08" w14:textId="63605873"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17-V-4</w:t>
            </w:r>
          </w:p>
        </w:tc>
        <w:tc>
          <w:tcPr>
            <w:tcW w:w="1080" w:type="dxa"/>
            <w:tcBorders>
              <w:top w:val="single" w:sz="4" w:space="0" w:color="auto"/>
              <w:left w:val="single" w:sz="4" w:space="0" w:color="auto"/>
              <w:bottom w:val="single" w:sz="4" w:space="0" w:color="auto"/>
              <w:right w:val="single" w:sz="4" w:space="0" w:color="auto"/>
            </w:tcBorders>
            <w:vAlign w:val="center"/>
          </w:tcPr>
          <w:p w14:paraId="65A0C533"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63BA186E"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75482B2B"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1DED5062"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280B58DF" w14:textId="500E09C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MD/DOs, AP</w:t>
            </w:r>
            <w:r>
              <w:rPr>
                <w:rFonts w:ascii="Arial" w:hAnsi="Arial" w:cs="Arial"/>
                <w:sz w:val="20"/>
                <w:szCs w:val="20"/>
              </w:rPr>
              <w:t xml:space="preserve">RNs, PACs, </w:t>
            </w:r>
            <w:r w:rsidRPr="00567D45">
              <w:rPr>
                <w:rFonts w:ascii="Arial" w:hAnsi="Arial" w:cs="Arial"/>
                <w:sz w:val="20"/>
                <w:szCs w:val="20"/>
              </w:rPr>
              <w:t xml:space="preserve">Ps, RNs, and aestheticians who work in an aesthetic medical spa must have accredited postgraduate training hours in topics directly relevant to cosmetic procedures prior to performing cosmetic treatments. </w:t>
            </w:r>
          </w:p>
          <w:p w14:paraId="565D3C2D" w14:textId="7FC76437" w:rsidR="00105551" w:rsidRPr="00567D45" w:rsidRDefault="00105551" w:rsidP="00105551">
            <w:pPr>
              <w:pStyle w:val="ListParagraph"/>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These training </w:t>
            </w:r>
            <w:proofErr w:type="gramStart"/>
            <w:r w:rsidRPr="00567D45">
              <w:rPr>
                <w:rFonts w:ascii="Arial" w:hAnsi="Arial" w:cs="Arial"/>
                <w:sz w:val="20"/>
                <w:szCs w:val="20"/>
              </w:rPr>
              <w:t>hours must</w:t>
            </w:r>
            <w:proofErr w:type="gramEnd"/>
            <w:r w:rsidRPr="00567D45">
              <w:rPr>
                <w:rFonts w:ascii="Arial" w:hAnsi="Arial" w:cs="Arial"/>
                <w:sz w:val="20"/>
                <w:szCs w:val="20"/>
              </w:rPr>
              <w:t xml:space="preserve"> include appropriate indications and contraindications for cosmetic treatment, relevant anatomy, informed consent, procedural risks and how to mitigate them, proper and safe techniques, the management of complications, and </w:t>
            </w:r>
            <w:r w:rsidRPr="001A2773">
              <w:rPr>
                <w:rFonts w:ascii="Arial" w:hAnsi="Arial" w:cs="Arial"/>
                <w:color w:val="000000" w:themeColor="text1"/>
                <w:sz w:val="20"/>
                <w:szCs w:val="20"/>
              </w:rPr>
              <w:t>legal responsibilities</w:t>
            </w:r>
            <w:r w:rsidRPr="00567D45">
              <w:rPr>
                <w:rFonts w:ascii="Arial" w:hAnsi="Arial" w:cs="Arial"/>
                <w:sz w:val="20"/>
                <w:szCs w:val="20"/>
              </w:rPr>
              <w:t>.</w:t>
            </w:r>
          </w:p>
          <w:p w14:paraId="34319386" w14:textId="6A269A9F" w:rsidR="00105551" w:rsidRPr="00567D45" w:rsidRDefault="00105551" w:rsidP="00105551">
            <w:pPr>
              <w:pStyle w:val="ListParagraph"/>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This training and education must be documented in the personnel file. The facility defines an adequate number of ongoing training hours required annually in policy.</w:t>
            </w:r>
          </w:p>
        </w:tc>
        <w:tc>
          <w:tcPr>
            <w:tcW w:w="2430" w:type="dxa"/>
            <w:tcBorders>
              <w:top w:val="single" w:sz="4" w:space="0" w:color="auto"/>
              <w:left w:val="single" w:sz="4" w:space="0" w:color="auto"/>
              <w:bottom w:val="single" w:sz="4" w:space="0" w:color="auto"/>
              <w:right w:val="single" w:sz="4" w:space="0" w:color="auto"/>
            </w:tcBorders>
            <w:vAlign w:val="center"/>
          </w:tcPr>
          <w:p w14:paraId="2232C674" w14:textId="77777777" w:rsidR="00105551" w:rsidRPr="00567D45" w:rsidRDefault="0072305E" w:rsidP="00105551">
            <w:pPr>
              <w:rPr>
                <w:rFonts w:ascii="Arial" w:hAnsi="Arial" w:cs="Arial"/>
                <w:sz w:val="20"/>
                <w:szCs w:val="20"/>
              </w:rPr>
            </w:pPr>
            <w:sdt>
              <w:sdtPr>
                <w:rPr>
                  <w:rFonts w:ascii="Arial" w:hAnsi="Arial" w:cs="Arial"/>
                  <w:sz w:val="20"/>
                  <w:szCs w:val="20"/>
                </w:rPr>
                <w:id w:val="-159985821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10F4263D" w14:textId="77777777" w:rsidR="00105551" w:rsidRPr="00567D45" w:rsidRDefault="0072305E" w:rsidP="00105551">
            <w:pPr>
              <w:rPr>
                <w:rFonts w:ascii="Arial" w:hAnsi="Arial" w:cs="Arial"/>
                <w:sz w:val="20"/>
                <w:szCs w:val="20"/>
              </w:rPr>
            </w:pPr>
            <w:sdt>
              <w:sdtPr>
                <w:rPr>
                  <w:rFonts w:ascii="Arial" w:hAnsi="Arial" w:cs="Arial"/>
                  <w:sz w:val="20"/>
                  <w:szCs w:val="20"/>
                </w:rPr>
                <w:id w:val="7826756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6CF53FF0" w14:textId="0C8BD542" w:rsidR="00105551" w:rsidRPr="00567D45" w:rsidRDefault="0072305E" w:rsidP="00027529">
            <w:pPr>
              <w:rPr>
                <w:rFonts w:ascii="Arial" w:hAnsi="Arial" w:cs="Arial"/>
                <w:sz w:val="20"/>
                <w:szCs w:val="20"/>
              </w:rPr>
            </w:pPr>
            <w:sdt>
              <w:sdtPr>
                <w:rPr>
                  <w:rFonts w:ascii="Arial" w:hAnsi="Arial" w:cs="Arial"/>
                  <w:sz w:val="20"/>
                  <w:szCs w:val="20"/>
                </w:rPr>
                <w:id w:val="105697815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2120025126"/>
            <w:placeholder>
              <w:docPart w:val="049ADD48FE294E31AB03BA0C1DA0311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7A2C63D" w14:textId="3FC97B6B"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B355B6">
                  <w:rPr>
                    <w:rStyle w:val="PlaceholderText"/>
                    <w:rFonts w:ascii="Arial" w:hAnsi="Arial" w:cs="Arial"/>
                    <w:sz w:val="16"/>
                    <w:szCs w:val="16"/>
                  </w:rPr>
                  <w:t>Click or tap here to enter text.</w:t>
                </w:r>
              </w:p>
            </w:tc>
          </w:sdtContent>
        </w:sdt>
      </w:tr>
      <w:tr w:rsidR="00761DD6" w:rsidRPr="00567D45" w14:paraId="397CDD7D" w14:textId="77777777" w:rsidTr="00FB3574">
        <w:tc>
          <w:tcPr>
            <w:tcW w:w="1255" w:type="dxa"/>
            <w:tcBorders>
              <w:top w:val="single" w:sz="4" w:space="0" w:color="auto"/>
              <w:left w:val="single" w:sz="4" w:space="0" w:color="auto"/>
              <w:bottom w:val="single" w:sz="4" w:space="0" w:color="auto"/>
              <w:right w:val="single" w:sz="4" w:space="0" w:color="auto"/>
            </w:tcBorders>
            <w:vAlign w:val="center"/>
          </w:tcPr>
          <w:p w14:paraId="5861BF9A" w14:textId="3C2EF3AC"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17-V-5</w:t>
            </w:r>
          </w:p>
        </w:tc>
        <w:tc>
          <w:tcPr>
            <w:tcW w:w="1080" w:type="dxa"/>
            <w:tcBorders>
              <w:top w:val="single" w:sz="4" w:space="0" w:color="auto"/>
              <w:left w:val="single" w:sz="4" w:space="0" w:color="auto"/>
              <w:bottom w:val="single" w:sz="4" w:space="0" w:color="auto"/>
              <w:right w:val="single" w:sz="4" w:space="0" w:color="auto"/>
            </w:tcBorders>
            <w:vAlign w:val="center"/>
          </w:tcPr>
          <w:p w14:paraId="3AEDEC7F"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Green</w:t>
            </w:r>
          </w:p>
          <w:p w14:paraId="54968D0B"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Yellow</w:t>
            </w:r>
          </w:p>
          <w:p w14:paraId="2EADAEB9"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Orange</w:t>
            </w:r>
          </w:p>
          <w:p w14:paraId="39005F8C" w14:textId="77777777" w:rsidR="00761DD6" w:rsidRPr="00567D45" w:rsidRDefault="00761DD6" w:rsidP="00761DD6">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5E5E4736" w14:textId="6AE00878"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Non-physician providers may only perform procedures in which they have been properly trained and</w:t>
            </w:r>
            <w:r>
              <w:rPr>
                <w:rFonts w:ascii="Arial" w:hAnsi="Arial" w:cs="Arial"/>
                <w:sz w:val="20"/>
                <w:szCs w:val="20"/>
              </w:rPr>
              <w:t xml:space="preserve"> are allowed in accordance with state/national law and the scope of practice</w:t>
            </w:r>
            <w:r w:rsidRPr="00567D45">
              <w:rPr>
                <w:rFonts w:ascii="Arial" w:hAnsi="Arial" w:cs="Arial"/>
                <w:sz w:val="20"/>
                <w:szCs w:val="20"/>
              </w:rPr>
              <w:t>. This training and delegation are documented in the personnel file.</w:t>
            </w:r>
          </w:p>
        </w:tc>
        <w:tc>
          <w:tcPr>
            <w:tcW w:w="2430" w:type="dxa"/>
            <w:tcBorders>
              <w:top w:val="single" w:sz="4" w:space="0" w:color="auto"/>
              <w:left w:val="single" w:sz="4" w:space="0" w:color="auto"/>
              <w:bottom w:val="single" w:sz="4" w:space="0" w:color="auto"/>
              <w:right w:val="single" w:sz="4" w:space="0" w:color="auto"/>
            </w:tcBorders>
            <w:vAlign w:val="center"/>
          </w:tcPr>
          <w:p w14:paraId="2A59E684" w14:textId="77777777" w:rsidR="00761DD6" w:rsidRPr="00567D45" w:rsidRDefault="0072305E" w:rsidP="00761DD6">
            <w:pPr>
              <w:rPr>
                <w:rFonts w:ascii="Arial" w:hAnsi="Arial" w:cs="Arial"/>
                <w:sz w:val="20"/>
                <w:szCs w:val="20"/>
              </w:rPr>
            </w:pPr>
            <w:sdt>
              <w:sdtPr>
                <w:rPr>
                  <w:rFonts w:ascii="Arial" w:hAnsi="Arial" w:cs="Arial"/>
                  <w:sz w:val="20"/>
                  <w:szCs w:val="20"/>
                </w:rPr>
                <w:id w:val="1231969288"/>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Compliant</w:t>
            </w:r>
          </w:p>
          <w:p w14:paraId="55ED2454" w14:textId="77777777" w:rsidR="00761DD6" w:rsidRPr="00567D45" w:rsidRDefault="0072305E" w:rsidP="00761DD6">
            <w:pPr>
              <w:rPr>
                <w:rFonts w:ascii="Arial" w:hAnsi="Arial" w:cs="Arial"/>
                <w:sz w:val="20"/>
                <w:szCs w:val="20"/>
              </w:rPr>
            </w:pPr>
            <w:sdt>
              <w:sdtPr>
                <w:rPr>
                  <w:rFonts w:ascii="Arial" w:hAnsi="Arial" w:cs="Arial"/>
                  <w:sz w:val="20"/>
                  <w:szCs w:val="20"/>
                </w:rPr>
                <w:id w:val="-14074703"/>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Deficient</w:t>
            </w:r>
          </w:p>
          <w:p w14:paraId="61DEDC26" w14:textId="333F0E5E" w:rsidR="00761DD6" w:rsidRPr="00567D45" w:rsidRDefault="0072305E" w:rsidP="00105551">
            <w:pPr>
              <w:rPr>
                <w:rFonts w:ascii="Arial" w:hAnsi="Arial" w:cs="Arial"/>
                <w:sz w:val="20"/>
                <w:szCs w:val="20"/>
              </w:rPr>
            </w:pPr>
            <w:sdt>
              <w:sdtPr>
                <w:rPr>
                  <w:rFonts w:ascii="Arial" w:hAnsi="Arial" w:cs="Arial"/>
                  <w:sz w:val="20"/>
                  <w:szCs w:val="20"/>
                </w:rPr>
                <w:id w:val="-1321427152"/>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Not Applicable</w:t>
            </w:r>
          </w:p>
        </w:tc>
        <w:sdt>
          <w:sdtPr>
            <w:rPr>
              <w:rFonts w:ascii="Arial" w:hAnsi="Arial" w:cs="Arial"/>
              <w:sz w:val="20"/>
              <w:szCs w:val="20"/>
            </w:rPr>
            <w:id w:val="-670101831"/>
            <w:placeholder>
              <w:docPart w:val="E8F10ADFB6F44AE68D8907326D7A977E"/>
            </w:placeholder>
          </w:sdtPr>
          <w:sdtEndPr/>
          <w:sdtContent>
            <w:sdt>
              <w:sdtPr>
                <w:rPr>
                  <w:rFonts w:ascii="Arial" w:hAnsi="Arial" w:cs="Arial"/>
                  <w:sz w:val="20"/>
                  <w:szCs w:val="20"/>
                </w:rPr>
                <w:id w:val="468945607"/>
                <w:placeholder>
                  <w:docPart w:val="F1C562FCD5E948CF8838A0ED483D1389"/>
                </w:placeholder>
                <w:showingPlcHdr/>
              </w:sdtPr>
              <w:sdtEndPr>
                <w:rPr>
                  <w:rFonts w:ascii="Times New Roman" w:hAnsi="Times New Roman" w:cs="Times New Roman"/>
                  <w:sz w:val="24"/>
                  <w:szCs w:val="24"/>
                </w:rPr>
              </w:sdtEndPr>
              <w:sdtContent>
                <w:tc>
                  <w:tcPr>
                    <w:tcW w:w="3240" w:type="dxa"/>
                    <w:tcBorders>
                      <w:top w:val="single" w:sz="4" w:space="0" w:color="auto"/>
                      <w:left w:val="single" w:sz="4" w:space="0" w:color="auto"/>
                      <w:bottom w:val="single" w:sz="4" w:space="0" w:color="auto"/>
                      <w:right w:val="single" w:sz="4" w:space="0" w:color="auto"/>
                    </w:tcBorders>
                  </w:tcPr>
                  <w:p w14:paraId="3DB08F79" w14:textId="2389E6F1" w:rsidR="00761DD6" w:rsidRPr="00FD2D14" w:rsidRDefault="00105551"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5062">
                      <w:rPr>
                        <w:rStyle w:val="PlaceholderText"/>
                        <w:rFonts w:ascii="Arial" w:hAnsi="Arial" w:cs="Arial"/>
                        <w:sz w:val="16"/>
                        <w:szCs w:val="16"/>
                      </w:rPr>
                      <w:t>Click or tap here to enter text.</w:t>
                    </w:r>
                  </w:p>
                </w:tc>
              </w:sdtContent>
            </w:sdt>
          </w:sdtContent>
        </w:sdt>
      </w:tr>
      <w:tr w:rsidR="00105551" w:rsidRPr="00567D45" w14:paraId="3D8CAB14" w14:textId="77777777" w:rsidTr="00FB3574">
        <w:tc>
          <w:tcPr>
            <w:tcW w:w="1255" w:type="dxa"/>
            <w:tcBorders>
              <w:top w:val="single" w:sz="4" w:space="0" w:color="auto"/>
              <w:left w:val="single" w:sz="4" w:space="0" w:color="auto"/>
              <w:bottom w:val="single" w:sz="4" w:space="0" w:color="auto"/>
              <w:right w:val="single" w:sz="4" w:space="0" w:color="auto"/>
            </w:tcBorders>
            <w:vAlign w:val="center"/>
          </w:tcPr>
          <w:p w14:paraId="7C7650EA" w14:textId="6D13AD9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17-V-6</w:t>
            </w:r>
          </w:p>
        </w:tc>
        <w:tc>
          <w:tcPr>
            <w:tcW w:w="1080" w:type="dxa"/>
            <w:tcBorders>
              <w:top w:val="single" w:sz="4" w:space="0" w:color="auto"/>
              <w:left w:val="single" w:sz="4" w:space="0" w:color="auto"/>
              <w:bottom w:val="single" w:sz="4" w:space="0" w:color="auto"/>
              <w:right w:val="single" w:sz="4" w:space="0" w:color="auto"/>
            </w:tcBorders>
            <w:vAlign w:val="center"/>
          </w:tcPr>
          <w:p w14:paraId="65F6307D"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30AF240C"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620B264E"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31843314" w14:textId="05C7C72E"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To perform botulinum toxin and filler procedures from the Yellow and Orange</w:t>
            </w:r>
            <w:r>
              <w:rPr>
                <w:rFonts w:ascii="Arial" w:hAnsi="Arial" w:cs="Arial"/>
                <w:sz w:val="20"/>
                <w:szCs w:val="20"/>
              </w:rPr>
              <w:t>-</w:t>
            </w:r>
            <w:r w:rsidRPr="00567D45">
              <w:rPr>
                <w:rFonts w:ascii="Arial" w:hAnsi="Arial" w:cs="Arial"/>
                <w:sz w:val="20"/>
                <w:szCs w:val="20"/>
              </w:rPr>
              <w:t>Level Categories, non-core physicians, APPs</w:t>
            </w:r>
            <w:r w:rsidR="000D347D">
              <w:rPr>
                <w:rFonts w:ascii="Arial" w:hAnsi="Arial" w:cs="Arial"/>
                <w:sz w:val="20"/>
                <w:szCs w:val="20"/>
              </w:rPr>
              <w:t>,</w:t>
            </w:r>
            <w:r w:rsidRPr="00567D45">
              <w:rPr>
                <w:rFonts w:ascii="Arial" w:hAnsi="Arial" w:cs="Arial"/>
                <w:sz w:val="20"/>
                <w:szCs w:val="20"/>
              </w:rPr>
              <w:t xml:space="preserve"> and RNs, where permitted by state/national law, working under the supervision of a Medical Director must:</w:t>
            </w:r>
          </w:p>
          <w:p w14:paraId="37A84E59" w14:textId="43FF6161" w:rsidR="00105551" w:rsidRPr="00567D45" w:rsidRDefault="00105551" w:rsidP="00105551">
            <w:pPr>
              <w:pStyle w:val="ListParagraph"/>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Complete 20 continuing education CME/CEUs related to the core competencies of botulinum toxin use and intradermal filler use.</w:t>
            </w:r>
          </w:p>
          <w:p w14:paraId="4ED27C21" w14:textId="5B66DF5A" w:rsidR="00105551" w:rsidRPr="00567D45" w:rsidRDefault="00105551" w:rsidP="00105551">
            <w:pPr>
              <w:pStyle w:val="ListParagraph"/>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Observe a minimum of 25 cases by a qualified supervising provider who routinely performs/performs these treatments. </w:t>
            </w:r>
          </w:p>
          <w:p w14:paraId="7BF0E8FC" w14:textId="4B53034D" w:rsidR="00105551" w:rsidRPr="00567D45" w:rsidRDefault="00105551" w:rsidP="00105551">
            <w:pPr>
              <w:pStyle w:val="ListParagraph"/>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Perform 25 proctored cases for Neurotoxins, and </w:t>
            </w:r>
            <w:r>
              <w:rPr>
                <w:rFonts w:ascii="Arial" w:hAnsi="Arial" w:cs="Arial"/>
                <w:sz w:val="20"/>
                <w:szCs w:val="20"/>
              </w:rPr>
              <w:t>25</w:t>
            </w:r>
            <w:r w:rsidRPr="00567D45">
              <w:rPr>
                <w:rFonts w:ascii="Arial" w:hAnsi="Arial" w:cs="Arial"/>
                <w:sz w:val="20"/>
                <w:szCs w:val="20"/>
              </w:rPr>
              <w:t xml:space="preserve"> proctored cases by a qualified supervising provider for dermal </w:t>
            </w:r>
            <w:r w:rsidR="000D347D">
              <w:rPr>
                <w:rFonts w:ascii="Arial" w:hAnsi="Arial" w:cs="Arial"/>
                <w:sz w:val="20"/>
                <w:szCs w:val="20"/>
              </w:rPr>
              <w:t>fillers</w:t>
            </w:r>
            <w:r w:rsidRPr="00567D45">
              <w:rPr>
                <w:rFonts w:ascii="Arial" w:hAnsi="Arial" w:cs="Arial"/>
                <w:sz w:val="20"/>
                <w:szCs w:val="20"/>
              </w:rPr>
              <w:t xml:space="preserve">. </w:t>
            </w:r>
          </w:p>
          <w:p w14:paraId="6426F412" w14:textId="178A088B" w:rsidR="00105551" w:rsidRPr="0056123F" w:rsidRDefault="00105551" w:rsidP="00105551">
            <w:pPr>
              <w:pStyle w:val="ListParagraph"/>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123F">
              <w:rPr>
                <w:rFonts w:ascii="Arial" w:hAnsi="Arial" w:cs="Arial"/>
                <w:sz w:val="20"/>
                <w:szCs w:val="20"/>
              </w:rPr>
              <w:t xml:space="preserve">In states or countries where independent practice of non-physician providers is permitted, the non-physician provider must observe a minimum of 25 proctored cases by a qualified supervising provider who routinely performs/performed these treatments before working in a QUAD A-certified medical spa. Additionally, the non-physician provider must perform 25 proctored cases with neurotoxins and 25 proctored cases with dermal </w:t>
            </w:r>
            <w:r w:rsidR="000D347D">
              <w:rPr>
                <w:rFonts w:ascii="Arial" w:hAnsi="Arial" w:cs="Arial"/>
                <w:sz w:val="20"/>
                <w:szCs w:val="20"/>
              </w:rPr>
              <w:t>fillers</w:t>
            </w:r>
            <w:r w:rsidRPr="0056123F">
              <w:rPr>
                <w:rFonts w:ascii="Arial" w:hAnsi="Arial" w:cs="Arial"/>
                <w:sz w:val="20"/>
                <w:szCs w:val="20"/>
              </w:rPr>
              <w:t>.</w:t>
            </w:r>
          </w:p>
          <w:p w14:paraId="60C95D91" w14:textId="6DE9E619" w:rsidR="00105551" w:rsidRPr="00567D45" w:rsidRDefault="00105551" w:rsidP="00105551">
            <w:pPr>
              <w:pStyle w:val="ListParagraph"/>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Documentation of injection-specific training, experience, and education is required. </w:t>
            </w:r>
            <w:r w:rsidRPr="00D571BA">
              <w:rPr>
                <w:rFonts w:ascii="Arial" w:hAnsi="Arial" w:cs="Arial"/>
                <w:sz w:val="20"/>
                <w:szCs w:val="20"/>
              </w:rPr>
              <w:t>A signed attestation from the qualified supervising provider is required.</w:t>
            </w:r>
          </w:p>
        </w:tc>
        <w:tc>
          <w:tcPr>
            <w:tcW w:w="2430" w:type="dxa"/>
            <w:tcBorders>
              <w:top w:val="single" w:sz="4" w:space="0" w:color="auto"/>
              <w:left w:val="single" w:sz="4" w:space="0" w:color="auto"/>
              <w:bottom w:val="single" w:sz="4" w:space="0" w:color="auto"/>
              <w:right w:val="single" w:sz="4" w:space="0" w:color="auto"/>
            </w:tcBorders>
            <w:vAlign w:val="center"/>
          </w:tcPr>
          <w:p w14:paraId="4F0C4326" w14:textId="77777777" w:rsidR="00105551" w:rsidRPr="00567D45" w:rsidRDefault="0072305E" w:rsidP="00105551">
            <w:pPr>
              <w:rPr>
                <w:rFonts w:ascii="Arial" w:hAnsi="Arial" w:cs="Arial"/>
                <w:sz w:val="20"/>
                <w:szCs w:val="20"/>
              </w:rPr>
            </w:pPr>
            <w:sdt>
              <w:sdtPr>
                <w:rPr>
                  <w:rFonts w:ascii="Arial" w:hAnsi="Arial" w:cs="Arial"/>
                  <w:sz w:val="20"/>
                  <w:szCs w:val="20"/>
                </w:rPr>
                <w:id w:val="-2118824988"/>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2478E2DF" w14:textId="77777777" w:rsidR="00105551" w:rsidRPr="00567D45" w:rsidRDefault="0072305E" w:rsidP="00105551">
            <w:pPr>
              <w:rPr>
                <w:rFonts w:ascii="Arial" w:hAnsi="Arial" w:cs="Arial"/>
                <w:sz w:val="20"/>
                <w:szCs w:val="20"/>
              </w:rPr>
            </w:pPr>
            <w:sdt>
              <w:sdtPr>
                <w:rPr>
                  <w:rFonts w:ascii="Arial" w:hAnsi="Arial" w:cs="Arial"/>
                  <w:sz w:val="20"/>
                  <w:szCs w:val="20"/>
                </w:rPr>
                <w:id w:val="-124494649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4CA4453A" w14:textId="77777777" w:rsidR="00105551" w:rsidRPr="00567D45" w:rsidRDefault="0072305E" w:rsidP="00105551">
            <w:pPr>
              <w:rPr>
                <w:rFonts w:ascii="Arial" w:hAnsi="Arial" w:cs="Arial"/>
                <w:sz w:val="20"/>
                <w:szCs w:val="20"/>
              </w:rPr>
            </w:pPr>
            <w:sdt>
              <w:sdtPr>
                <w:rPr>
                  <w:rFonts w:ascii="Arial" w:hAnsi="Arial" w:cs="Arial"/>
                  <w:sz w:val="20"/>
                  <w:szCs w:val="20"/>
                </w:rPr>
                <w:id w:val="121716510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p w14:paraId="28177EB6" w14:textId="77777777" w:rsidR="00105551" w:rsidRPr="00567D45" w:rsidRDefault="00105551" w:rsidP="00105551">
            <w:pPr>
              <w:rPr>
                <w:rFonts w:ascii="Arial" w:hAnsi="Arial" w:cs="Arial"/>
                <w:sz w:val="20"/>
                <w:szCs w:val="20"/>
              </w:rPr>
            </w:pPr>
          </w:p>
        </w:tc>
        <w:sdt>
          <w:sdtPr>
            <w:id w:val="461158195"/>
            <w:placeholder>
              <w:docPart w:val="FBCB7752DB5F4146A20DE10FC88FC06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864C956" w14:textId="2DCEC130"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E2E3E">
                  <w:rPr>
                    <w:rStyle w:val="PlaceholderText"/>
                    <w:rFonts w:ascii="Arial" w:hAnsi="Arial" w:cs="Arial"/>
                    <w:sz w:val="16"/>
                    <w:szCs w:val="16"/>
                  </w:rPr>
                  <w:t>Click or tap here to enter text.</w:t>
                </w:r>
              </w:p>
            </w:tc>
          </w:sdtContent>
        </w:sdt>
      </w:tr>
      <w:tr w:rsidR="00105551" w:rsidRPr="00567D45" w14:paraId="09210575" w14:textId="77777777" w:rsidTr="00FB3574">
        <w:tc>
          <w:tcPr>
            <w:tcW w:w="1255" w:type="dxa"/>
            <w:tcBorders>
              <w:top w:val="single" w:sz="4" w:space="0" w:color="auto"/>
              <w:left w:val="single" w:sz="4" w:space="0" w:color="auto"/>
              <w:bottom w:val="single" w:sz="4" w:space="0" w:color="auto"/>
              <w:right w:val="single" w:sz="4" w:space="0" w:color="auto"/>
            </w:tcBorders>
            <w:vAlign w:val="center"/>
          </w:tcPr>
          <w:p w14:paraId="0349AB45" w14:textId="6F6B577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17-V-7</w:t>
            </w:r>
          </w:p>
        </w:tc>
        <w:tc>
          <w:tcPr>
            <w:tcW w:w="1080" w:type="dxa"/>
            <w:tcBorders>
              <w:top w:val="single" w:sz="4" w:space="0" w:color="auto"/>
              <w:left w:val="single" w:sz="4" w:space="0" w:color="auto"/>
              <w:bottom w:val="single" w:sz="4" w:space="0" w:color="auto"/>
              <w:right w:val="single" w:sz="4" w:space="0" w:color="auto"/>
            </w:tcBorders>
            <w:vAlign w:val="center"/>
          </w:tcPr>
          <w:p w14:paraId="6F90D7F3"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3C3C1BE8"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46072ED4" w14:textId="5B685854"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To perform Sexual Wellness Treatments, treatment of mild to moderate stress incontinence or overactive bladder, or any listed procedures in the vulva, vagina or clitoris, or male genitalia, the following additional training is required: </w:t>
            </w:r>
          </w:p>
          <w:p w14:paraId="1C9C559B" w14:textId="6E1B485C" w:rsidR="00105551" w:rsidRPr="00567D45" w:rsidRDefault="00105551" w:rsidP="00105551">
            <w:pPr>
              <w:pStyle w:val="ListParagraph"/>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Males:  Dermal fillers, PRP, and PRF: providers must observe 25 cases performed by a qualified supervising provider and have successfully completed 25 proctored cases.</w:t>
            </w:r>
          </w:p>
          <w:p w14:paraId="348CE5F0" w14:textId="59C57922" w:rsidR="00105551" w:rsidRPr="00567D45" w:rsidRDefault="00105551" w:rsidP="00105551">
            <w:pPr>
              <w:pStyle w:val="ListParagraph"/>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Females:  providers must observe </w:t>
            </w:r>
            <w:r>
              <w:rPr>
                <w:rFonts w:ascii="Arial" w:hAnsi="Arial" w:cs="Arial"/>
                <w:sz w:val="20"/>
                <w:szCs w:val="20"/>
              </w:rPr>
              <w:t xml:space="preserve">25 </w:t>
            </w:r>
            <w:r w:rsidRPr="00567D45">
              <w:rPr>
                <w:rFonts w:ascii="Arial" w:hAnsi="Arial" w:cs="Arial"/>
                <w:sz w:val="20"/>
                <w:szCs w:val="20"/>
              </w:rPr>
              <w:t xml:space="preserve">cases for each of genital botulinum toxin, filler, or vaginal RF treatments performed by a gynecologist, urogynecologist, urologist, or a qualified supervising provider who routinely performs/performed these treatments and </w:t>
            </w:r>
            <w:r>
              <w:rPr>
                <w:rFonts w:ascii="Arial" w:hAnsi="Arial" w:cs="Arial"/>
                <w:sz w:val="20"/>
                <w:szCs w:val="20"/>
              </w:rPr>
              <w:t>has</w:t>
            </w:r>
            <w:r w:rsidRPr="00567D45">
              <w:rPr>
                <w:rFonts w:ascii="Arial" w:hAnsi="Arial" w:cs="Arial"/>
                <w:sz w:val="20"/>
                <w:szCs w:val="20"/>
              </w:rPr>
              <w:t xml:space="preserve"> successfully completed </w:t>
            </w:r>
            <w:r>
              <w:rPr>
                <w:rFonts w:ascii="Arial" w:hAnsi="Arial" w:cs="Arial"/>
                <w:sz w:val="20"/>
                <w:szCs w:val="20"/>
              </w:rPr>
              <w:t>25</w:t>
            </w:r>
            <w:r w:rsidRPr="00567D45">
              <w:rPr>
                <w:rFonts w:ascii="Arial" w:hAnsi="Arial" w:cs="Arial"/>
                <w:sz w:val="20"/>
                <w:szCs w:val="20"/>
              </w:rPr>
              <w:t xml:space="preserve"> proctored cases.</w:t>
            </w:r>
          </w:p>
          <w:p w14:paraId="1C5DFEBB" w14:textId="7777777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5D021DE7" w14:textId="697BF008"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Documentation of treatment-specific training, experience, and education is required. A signed attestation from the </w:t>
            </w:r>
            <w:r>
              <w:rPr>
                <w:rFonts w:ascii="Arial" w:hAnsi="Arial" w:cs="Arial"/>
                <w:sz w:val="20"/>
                <w:szCs w:val="20"/>
              </w:rPr>
              <w:t>qualified supervising provider</w:t>
            </w:r>
            <w:r w:rsidRPr="00567D45">
              <w:rPr>
                <w:rFonts w:ascii="Arial" w:hAnsi="Arial" w:cs="Arial"/>
                <w:sz w:val="20"/>
                <w:szCs w:val="20"/>
              </w:rPr>
              <w:t xml:space="preserve"> is required. </w:t>
            </w:r>
          </w:p>
          <w:p w14:paraId="35421C2F" w14:textId="7777777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43FF4D1" w14:textId="7777777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 chaperone is required for treatments.</w:t>
            </w:r>
          </w:p>
          <w:p w14:paraId="649FC32D" w14:textId="7777777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00F799A" w14:textId="7777777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Patients with moderately severe or severe urinary incontinence shall be referred out to a specialist physician.</w:t>
            </w:r>
          </w:p>
          <w:p w14:paraId="4CB8E422" w14:textId="7777777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90762B5" w14:textId="6C14C85C"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Completion of an ACGME-approved residency in Obstetrics &amp; Gynecology, Urology, or a Urogynecology fellowship satisfies the educational &amp; experience requirements of this standard for physicians. Physicians who did not complete training in an accredited ACGME or AOA-accredited program with specific training in these procedures must demonstrate documentation of equivalent training, education, and/or experience in writing for review by QUAD A.</w:t>
            </w:r>
          </w:p>
        </w:tc>
        <w:tc>
          <w:tcPr>
            <w:tcW w:w="2430" w:type="dxa"/>
            <w:tcBorders>
              <w:top w:val="single" w:sz="4" w:space="0" w:color="auto"/>
              <w:left w:val="single" w:sz="4" w:space="0" w:color="auto"/>
              <w:bottom w:val="single" w:sz="4" w:space="0" w:color="auto"/>
              <w:right w:val="single" w:sz="4" w:space="0" w:color="auto"/>
            </w:tcBorders>
            <w:vAlign w:val="center"/>
          </w:tcPr>
          <w:p w14:paraId="2F079EE2" w14:textId="77777777" w:rsidR="00105551" w:rsidRPr="00567D45" w:rsidRDefault="0072305E" w:rsidP="00105551">
            <w:pPr>
              <w:rPr>
                <w:rFonts w:ascii="Arial" w:hAnsi="Arial" w:cs="Arial"/>
                <w:sz w:val="20"/>
                <w:szCs w:val="20"/>
              </w:rPr>
            </w:pPr>
            <w:sdt>
              <w:sdtPr>
                <w:rPr>
                  <w:rFonts w:ascii="Arial" w:hAnsi="Arial" w:cs="Arial"/>
                  <w:sz w:val="20"/>
                  <w:szCs w:val="20"/>
                </w:rPr>
                <w:id w:val="-197212197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5267024B" w14:textId="77777777" w:rsidR="00105551" w:rsidRPr="00567D45" w:rsidRDefault="0072305E" w:rsidP="00105551">
            <w:pPr>
              <w:rPr>
                <w:rFonts w:ascii="Arial" w:hAnsi="Arial" w:cs="Arial"/>
                <w:sz w:val="20"/>
                <w:szCs w:val="20"/>
              </w:rPr>
            </w:pPr>
            <w:sdt>
              <w:sdtPr>
                <w:rPr>
                  <w:rFonts w:ascii="Arial" w:hAnsi="Arial" w:cs="Arial"/>
                  <w:sz w:val="20"/>
                  <w:szCs w:val="20"/>
                </w:rPr>
                <w:id w:val="-43212371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54CFC7F1" w14:textId="77777777" w:rsidR="00105551" w:rsidRPr="00567D45" w:rsidRDefault="0072305E" w:rsidP="00105551">
            <w:pPr>
              <w:rPr>
                <w:rFonts w:ascii="Arial" w:hAnsi="Arial" w:cs="Arial"/>
                <w:sz w:val="20"/>
                <w:szCs w:val="20"/>
              </w:rPr>
            </w:pPr>
            <w:sdt>
              <w:sdtPr>
                <w:rPr>
                  <w:rFonts w:ascii="Arial" w:hAnsi="Arial" w:cs="Arial"/>
                  <w:sz w:val="20"/>
                  <w:szCs w:val="20"/>
                </w:rPr>
                <w:id w:val="160653660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p w14:paraId="5B6298E9" w14:textId="77777777" w:rsidR="00105551" w:rsidRPr="00567D45" w:rsidRDefault="00105551" w:rsidP="00105551">
            <w:pPr>
              <w:rPr>
                <w:rFonts w:ascii="Arial" w:hAnsi="Arial" w:cs="Arial"/>
                <w:sz w:val="20"/>
                <w:szCs w:val="20"/>
              </w:rPr>
            </w:pPr>
          </w:p>
        </w:tc>
        <w:sdt>
          <w:sdtPr>
            <w:id w:val="-946229642"/>
            <w:placeholder>
              <w:docPart w:val="691B4F8575AF4A9D9ABDDBFEC87C5A9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09116B5" w14:textId="2731CB1E"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E2E3E">
                  <w:rPr>
                    <w:rStyle w:val="PlaceholderText"/>
                    <w:rFonts w:ascii="Arial" w:hAnsi="Arial" w:cs="Arial"/>
                    <w:sz w:val="16"/>
                    <w:szCs w:val="16"/>
                  </w:rPr>
                  <w:t>Click or tap here to enter text.</w:t>
                </w:r>
              </w:p>
            </w:tc>
          </w:sdtContent>
        </w:sdt>
      </w:tr>
      <w:tr w:rsidR="00761DD6" w:rsidRPr="00567D45" w14:paraId="0E13FE4A" w14:textId="77777777" w:rsidTr="004567F2">
        <w:tc>
          <w:tcPr>
            <w:tcW w:w="1255" w:type="dxa"/>
            <w:tcBorders>
              <w:top w:val="single" w:sz="4" w:space="0" w:color="auto"/>
              <w:left w:val="single" w:sz="4" w:space="0" w:color="auto"/>
              <w:bottom w:val="single" w:sz="4" w:space="0" w:color="auto"/>
              <w:right w:val="single" w:sz="4" w:space="0" w:color="auto"/>
            </w:tcBorders>
            <w:vAlign w:val="center"/>
          </w:tcPr>
          <w:p w14:paraId="1396A373" w14:textId="37750521"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17-V-8</w:t>
            </w:r>
          </w:p>
        </w:tc>
        <w:tc>
          <w:tcPr>
            <w:tcW w:w="1080" w:type="dxa"/>
            <w:tcBorders>
              <w:top w:val="single" w:sz="4" w:space="0" w:color="auto"/>
              <w:left w:val="single" w:sz="4" w:space="0" w:color="auto"/>
              <w:bottom w:val="single" w:sz="4" w:space="0" w:color="auto"/>
              <w:right w:val="single" w:sz="4" w:space="0" w:color="auto"/>
            </w:tcBorders>
            <w:vAlign w:val="center"/>
          </w:tcPr>
          <w:p w14:paraId="44D2F7A5"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Orange</w:t>
            </w:r>
          </w:p>
          <w:p w14:paraId="15092C40" w14:textId="77777777" w:rsidR="00761DD6" w:rsidRPr="00567D45" w:rsidRDefault="00761DD6" w:rsidP="00761DD6">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0F1C5878" w14:textId="1DBF98C9"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To perform Hormone Replacement Therapy (HRT), APPs working under the supervision of a medical director:</w:t>
            </w:r>
          </w:p>
          <w:p w14:paraId="4D7ABEBF" w14:textId="67B38BDB" w:rsidR="00761DD6" w:rsidRPr="00567D45" w:rsidRDefault="00761DD6" w:rsidP="00761DD6">
            <w:pPr>
              <w:pStyle w:val="ListParagraph"/>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complete 20 hours of CME/CEU credits related to hormone replacement for both males and females.</w:t>
            </w:r>
          </w:p>
          <w:p w14:paraId="78F48657" w14:textId="4AC3FFC1" w:rsidR="00761DD6" w:rsidRPr="00567D45" w:rsidRDefault="00761DD6" w:rsidP="00761DD6">
            <w:pPr>
              <w:pStyle w:val="ListParagraph"/>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review 25 cases where the treatment recommendations and follow-up were performed by an endocrinologist, gynecologist, or by a qualified supervising provider who routinely performs/performs these treatments. Must complete 25 proctored cases where the APP provided the treatment and </w:t>
            </w:r>
            <w:r w:rsidR="000C28EF">
              <w:rPr>
                <w:rFonts w:ascii="Arial" w:hAnsi="Arial" w:cs="Arial"/>
                <w:sz w:val="20"/>
                <w:szCs w:val="20"/>
              </w:rPr>
              <w:t>follow</w:t>
            </w:r>
            <w:r w:rsidRPr="00567D45">
              <w:rPr>
                <w:rFonts w:ascii="Arial" w:hAnsi="Arial" w:cs="Arial"/>
                <w:sz w:val="20"/>
                <w:szCs w:val="20"/>
              </w:rPr>
              <w:t xml:space="preserve"> the patients for a minimum of six (6) months.</w:t>
            </w:r>
          </w:p>
          <w:p w14:paraId="57D2B974" w14:textId="14D866DB" w:rsidR="00761DD6" w:rsidRPr="00567D45" w:rsidRDefault="00761DD6" w:rsidP="00761DD6">
            <w:pPr>
              <w:pStyle w:val="ListParagraph"/>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In states or countries where independent practice of APPs is permitted, the APP must review 25 cases where the treatment recommendations and follow-up were performed by an endocrinologist, gynecologist, or by a qualified supervising provider who routinely performs/performs these treatments. And must complete </w:t>
            </w:r>
            <w:r>
              <w:rPr>
                <w:rFonts w:ascii="Arial" w:hAnsi="Arial" w:cs="Arial"/>
                <w:sz w:val="20"/>
                <w:szCs w:val="20"/>
              </w:rPr>
              <w:t>25</w:t>
            </w:r>
            <w:r w:rsidRPr="00567D45">
              <w:rPr>
                <w:rFonts w:ascii="Arial" w:hAnsi="Arial" w:cs="Arial"/>
                <w:sz w:val="20"/>
                <w:szCs w:val="20"/>
              </w:rPr>
              <w:t xml:space="preserve"> proctored cases where the </w:t>
            </w:r>
            <w:r>
              <w:rPr>
                <w:rFonts w:ascii="Arial" w:hAnsi="Arial" w:cs="Arial"/>
                <w:sz w:val="20"/>
                <w:szCs w:val="20"/>
              </w:rPr>
              <w:t>APP</w:t>
            </w:r>
            <w:r w:rsidRPr="00567D45">
              <w:rPr>
                <w:rFonts w:ascii="Arial" w:hAnsi="Arial" w:cs="Arial"/>
                <w:sz w:val="20"/>
                <w:szCs w:val="20"/>
              </w:rPr>
              <w:t xml:space="preserve"> provided the treatment and followed the patients for a minimum of six (6) months.</w:t>
            </w:r>
          </w:p>
          <w:p w14:paraId="4A218F1A"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47BAADF" w14:textId="3CECF9BB"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 Documentation of </w:t>
            </w:r>
            <w:r w:rsidR="000C28EF">
              <w:rPr>
                <w:rFonts w:ascii="Arial" w:hAnsi="Arial" w:cs="Arial"/>
                <w:sz w:val="20"/>
                <w:szCs w:val="20"/>
              </w:rPr>
              <w:t>HRT-specific</w:t>
            </w:r>
            <w:r w:rsidRPr="00567D45">
              <w:rPr>
                <w:rFonts w:ascii="Arial" w:hAnsi="Arial" w:cs="Arial"/>
                <w:sz w:val="20"/>
                <w:szCs w:val="20"/>
              </w:rPr>
              <w:t xml:space="preserve"> training, experience, and education is required, as is a signed attestation from </w:t>
            </w:r>
            <w:r>
              <w:rPr>
                <w:rFonts w:ascii="Arial" w:hAnsi="Arial" w:cs="Arial"/>
                <w:sz w:val="20"/>
                <w:szCs w:val="20"/>
              </w:rPr>
              <w:t>a</w:t>
            </w:r>
            <w:r w:rsidRPr="00567D45">
              <w:rPr>
                <w:rFonts w:ascii="Arial" w:hAnsi="Arial" w:cs="Arial"/>
                <w:sz w:val="20"/>
                <w:szCs w:val="20"/>
              </w:rPr>
              <w:t xml:space="preserve"> </w:t>
            </w:r>
            <w:r>
              <w:rPr>
                <w:rFonts w:ascii="Arial" w:hAnsi="Arial" w:cs="Arial"/>
                <w:sz w:val="20"/>
                <w:szCs w:val="20"/>
              </w:rPr>
              <w:t>qualified supervising provider</w:t>
            </w:r>
            <w:r w:rsidRPr="00567D45">
              <w:rPr>
                <w:rFonts w:ascii="Arial" w:hAnsi="Arial" w:cs="Arial"/>
                <w:sz w:val="20"/>
                <w:szCs w:val="20"/>
              </w:rPr>
              <w:t xml:space="preserve">. </w:t>
            </w:r>
          </w:p>
          <w:p w14:paraId="1756D8FF"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BF352F1" w14:textId="79CF7A03"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Completing an ACGME-approved residency in Obstetrics and Gynecology, Internal Medicine, Family Practice, or an Endocrinology fellowship satisfies the educational and experience requirements of this standard for physicians.</w:t>
            </w:r>
          </w:p>
        </w:tc>
        <w:tc>
          <w:tcPr>
            <w:tcW w:w="2430" w:type="dxa"/>
            <w:tcBorders>
              <w:top w:val="single" w:sz="4" w:space="0" w:color="auto"/>
              <w:left w:val="single" w:sz="4" w:space="0" w:color="auto"/>
              <w:bottom w:val="single" w:sz="4" w:space="0" w:color="auto"/>
              <w:right w:val="single" w:sz="4" w:space="0" w:color="auto"/>
            </w:tcBorders>
            <w:vAlign w:val="center"/>
          </w:tcPr>
          <w:p w14:paraId="19EF841D" w14:textId="77777777" w:rsidR="00761DD6" w:rsidRPr="00567D45" w:rsidRDefault="0072305E" w:rsidP="00761DD6">
            <w:pPr>
              <w:rPr>
                <w:rFonts w:ascii="Arial" w:hAnsi="Arial" w:cs="Arial"/>
                <w:sz w:val="20"/>
                <w:szCs w:val="20"/>
              </w:rPr>
            </w:pPr>
            <w:sdt>
              <w:sdtPr>
                <w:rPr>
                  <w:rFonts w:ascii="Arial" w:hAnsi="Arial" w:cs="Arial"/>
                  <w:sz w:val="20"/>
                  <w:szCs w:val="20"/>
                </w:rPr>
                <w:id w:val="1953515698"/>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Compliant</w:t>
            </w:r>
          </w:p>
          <w:p w14:paraId="14AC0CD4" w14:textId="77777777" w:rsidR="00761DD6" w:rsidRPr="00567D45" w:rsidRDefault="0072305E" w:rsidP="00761DD6">
            <w:pPr>
              <w:rPr>
                <w:rFonts w:ascii="Arial" w:hAnsi="Arial" w:cs="Arial"/>
                <w:sz w:val="20"/>
                <w:szCs w:val="20"/>
              </w:rPr>
            </w:pPr>
            <w:sdt>
              <w:sdtPr>
                <w:rPr>
                  <w:rFonts w:ascii="Arial" w:hAnsi="Arial" w:cs="Arial"/>
                  <w:sz w:val="20"/>
                  <w:szCs w:val="20"/>
                </w:rPr>
                <w:id w:val="544105225"/>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Deficient</w:t>
            </w:r>
          </w:p>
          <w:p w14:paraId="2774CEA6" w14:textId="77777777" w:rsidR="00761DD6" w:rsidRPr="00567D45" w:rsidRDefault="0072305E" w:rsidP="00761DD6">
            <w:pPr>
              <w:rPr>
                <w:rFonts w:ascii="Arial" w:hAnsi="Arial" w:cs="Arial"/>
                <w:sz w:val="20"/>
                <w:szCs w:val="20"/>
              </w:rPr>
            </w:pPr>
            <w:sdt>
              <w:sdtPr>
                <w:rPr>
                  <w:rFonts w:ascii="Arial" w:hAnsi="Arial" w:cs="Arial"/>
                  <w:sz w:val="20"/>
                  <w:szCs w:val="20"/>
                </w:rPr>
                <w:id w:val="-1659602926"/>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Not Applicable</w:t>
            </w:r>
          </w:p>
          <w:p w14:paraId="60C1AA29" w14:textId="77777777" w:rsidR="00761DD6" w:rsidRPr="00567D45" w:rsidRDefault="00761DD6" w:rsidP="00761DD6">
            <w:pPr>
              <w:rPr>
                <w:rFonts w:ascii="Arial" w:hAnsi="Arial" w:cs="Arial"/>
                <w:sz w:val="20"/>
                <w:szCs w:val="20"/>
              </w:rPr>
            </w:pPr>
          </w:p>
        </w:tc>
        <w:sdt>
          <w:sdtPr>
            <w:id w:val="-173264363"/>
            <w:placeholder>
              <w:docPart w:val="E3FD2F126BE848FEBE3D57DE9720BFEE"/>
            </w:placeholder>
          </w:sdtPr>
          <w:sdtEndPr/>
          <w:sdtContent>
            <w:sdt>
              <w:sdtPr>
                <w:id w:val="-643588481"/>
                <w:placeholder>
                  <w:docPart w:val="47858E0C03C24304B9AB557F762E64E9"/>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0A9D318" w14:textId="6E4CC7EA" w:rsidR="00761DD6" w:rsidRPr="00567D45" w:rsidRDefault="00105551"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5062">
                      <w:rPr>
                        <w:rStyle w:val="PlaceholderText"/>
                        <w:rFonts w:ascii="Arial" w:hAnsi="Arial" w:cs="Arial"/>
                        <w:sz w:val="16"/>
                        <w:szCs w:val="16"/>
                      </w:rPr>
                      <w:t>Click or tap here to enter text.</w:t>
                    </w:r>
                  </w:p>
                </w:tc>
              </w:sdtContent>
            </w:sdt>
          </w:sdtContent>
        </w:sdt>
      </w:tr>
      <w:tr w:rsidR="00761DD6" w:rsidRPr="00567D45" w14:paraId="53D5D70C" w14:textId="77777777" w:rsidTr="004567F2">
        <w:tc>
          <w:tcPr>
            <w:tcW w:w="1255" w:type="dxa"/>
            <w:tcBorders>
              <w:top w:val="single" w:sz="4" w:space="0" w:color="auto"/>
              <w:left w:val="single" w:sz="4" w:space="0" w:color="auto"/>
              <w:bottom w:val="single" w:sz="4" w:space="0" w:color="auto"/>
              <w:right w:val="single" w:sz="4" w:space="0" w:color="auto"/>
            </w:tcBorders>
            <w:vAlign w:val="center"/>
          </w:tcPr>
          <w:p w14:paraId="5CA56D2F" w14:textId="3D157CAF"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17-V-9</w:t>
            </w:r>
          </w:p>
        </w:tc>
        <w:tc>
          <w:tcPr>
            <w:tcW w:w="1080" w:type="dxa"/>
            <w:tcBorders>
              <w:top w:val="single" w:sz="4" w:space="0" w:color="auto"/>
              <w:left w:val="single" w:sz="4" w:space="0" w:color="auto"/>
              <w:bottom w:val="single" w:sz="4" w:space="0" w:color="auto"/>
              <w:right w:val="single" w:sz="4" w:space="0" w:color="auto"/>
            </w:tcBorders>
            <w:vAlign w:val="center"/>
          </w:tcPr>
          <w:p w14:paraId="406AD62F"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Green</w:t>
            </w:r>
          </w:p>
          <w:p w14:paraId="5DA798B9"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Yellow</w:t>
            </w:r>
          </w:p>
          <w:p w14:paraId="019AE546"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Orange</w:t>
            </w:r>
          </w:p>
          <w:p w14:paraId="515A7D2A" w14:textId="77777777" w:rsidR="00761DD6" w:rsidRPr="00567D45" w:rsidRDefault="00761DD6" w:rsidP="00761DD6">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03BAE094"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Integrative Medicine combines traditional Western medicine with “complementary” or “alternative methods” to create a “more complete” therapy. Functional Medicine tries to treat medical issues by examining potential underlying issues such as nutrition and gut microbiome, immune system health, toxins, adrenal, thyroid, and pituitary issues, and mitochondrial health.</w:t>
            </w:r>
          </w:p>
          <w:p w14:paraId="334634F4" w14:textId="75893A7D" w:rsidR="00761DD6" w:rsidRPr="00567D45" w:rsidRDefault="00761DD6" w:rsidP="00761DD6">
            <w:pPr>
              <w:pStyle w:val="ListParagraph"/>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To perform functional medicine treatments in a QUAD A-accredited Medical Spa, MDs/</w:t>
            </w:r>
            <w:r>
              <w:rPr>
                <w:rFonts w:ascii="Arial" w:hAnsi="Arial" w:cs="Arial"/>
                <w:sz w:val="20"/>
                <w:szCs w:val="20"/>
              </w:rPr>
              <w:t>DOs</w:t>
            </w:r>
            <w:r w:rsidRPr="00567D45">
              <w:rPr>
                <w:rFonts w:ascii="Arial" w:hAnsi="Arial" w:cs="Arial"/>
                <w:sz w:val="20"/>
                <w:szCs w:val="20"/>
              </w:rPr>
              <w:t xml:space="preserve"> and APPs must complete a minimum of 40 hours of accredited CME/CEUs in functional medicine core competencies. Completion of an ACGME-approved residency in Internal Medicine, Rehabilitation Medicine, or Gerontology fellowship satisfies the functional medicine educational &amp; experience requirements for physicians.  </w:t>
            </w:r>
          </w:p>
          <w:p w14:paraId="276A4E68" w14:textId="7115F031" w:rsidR="00761DD6" w:rsidRPr="00567D45" w:rsidRDefault="00761DD6" w:rsidP="00761DD6">
            <w:pPr>
              <w:pStyle w:val="ListParagraph"/>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To perform integrative medicine (Complementary/Alternative Medicine) treatments in a Q</w:t>
            </w:r>
            <w:r>
              <w:rPr>
                <w:rFonts w:ascii="Arial" w:hAnsi="Arial" w:cs="Arial"/>
                <w:sz w:val="20"/>
                <w:szCs w:val="20"/>
              </w:rPr>
              <w:t xml:space="preserve">UAD </w:t>
            </w:r>
            <w:r w:rsidRPr="00567D45">
              <w:rPr>
                <w:rFonts w:ascii="Arial" w:hAnsi="Arial" w:cs="Arial"/>
                <w:sz w:val="20"/>
                <w:szCs w:val="20"/>
              </w:rPr>
              <w:t xml:space="preserve">A-certified Medical Spa, MDs/Dos and APPs must complete a minimum of 40 hours of accredited CME/CEUs in integrative medicine core competencies.  </w:t>
            </w:r>
          </w:p>
          <w:p w14:paraId="344EB67C" w14:textId="29FE219A" w:rsidR="00761DD6" w:rsidRPr="00567D45" w:rsidRDefault="00761DD6" w:rsidP="00761DD6">
            <w:pPr>
              <w:pStyle w:val="ListParagraph"/>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Where lab tests are ordered, the patient must be fully informed of the out-of-pocket costs of such testing, prior to performing the tests. </w:t>
            </w:r>
          </w:p>
          <w:p w14:paraId="4ABB908F" w14:textId="141A6D72" w:rsidR="00761DD6" w:rsidRPr="00567D45" w:rsidRDefault="00761DD6" w:rsidP="00761DD6">
            <w:pPr>
              <w:pStyle w:val="ListParagraph"/>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Sales or use of ingested homeopathic preparations are not permitted. Reiki therapy is not permitted.</w:t>
            </w:r>
          </w:p>
          <w:p w14:paraId="18A58BCD"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7808CFA" w14:textId="21F106C0"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Functional or Integrative Medicine is not permitted for the treatment of cancer or other life-threatening conditions. Such patients must be referred </w:t>
            </w:r>
            <w:proofErr w:type="gramStart"/>
            <w:r w:rsidRPr="00567D45">
              <w:rPr>
                <w:rFonts w:ascii="Arial" w:hAnsi="Arial" w:cs="Arial"/>
                <w:sz w:val="20"/>
                <w:szCs w:val="20"/>
              </w:rPr>
              <w:t>to</w:t>
            </w:r>
            <w:proofErr w:type="gramEnd"/>
            <w:r w:rsidRPr="00567D45">
              <w:rPr>
                <w:rFonts w:ascii="Arial" w:hAnsi="Arial" w:cs="Arial"/>
                <w:sz w:val="20"/>
                <w:szCs w:val="20"/>
              </w:rPr>
              <w:t xml:space="preserve"> an appropriate specialist.</w:t>
            </w:r>
          </w:p>
        </w:tc>
        <w:tc>
          <w:tcPr>
            <w:tcW w:w="2430" w:type="dxa"/>
            <w:tcBorders>
              <w:top w:val="single" w:sz="4" w:space="0" w:color="auto"/>
              <w:left w:val="single" w:sz="4" w:space="0" w:color="auto"/>
              <w:bottom w:val="single" w:sz="4" w:space="0" w:color="auto"/>
              <w:right w:val="single" w:sz="4" w:space="0" w:color="auto"/>
            </w:tcBorders>
            <w:vAlign w:val="center"/>
          </w:tcPr>
          <w:p w14:paraId="019D88A0" w14:textId="77777777" w:rsidR="00761DD6" w:rsidRPr="00567D45" w:rsidRDefault="0072305E" w:rsidP="00761DD6">
            <w:pPr>
              <w:rPr>
                <w:rFonts w:ascii="Arial" w:hAnsi="Arial" w:cs="Arial"/>
                <w:sz w:val="20"/>
                <w:szCs w:val="20"/>
              </w:rPr>
            </w:pPr>
            <w:sdt>
              <w:sdtPr>
                <w:rPr>
                  <w:rFonts w:ascii="Arial" w:hAnsi="Arial" w:cs="Arial"/>
                  <w:sz w:val="20"/>
                  <w:szCs w:val="20"/>
                </w:rPr>
                <w:id w:val="-268707807"/>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Compliant</w:t>
            </w:r>
          </w:p>
          <w:p w14:paraId="138F19BA" w14:textId="77777777" w:rsidR="00761DD6" w:rsidRPr="00567D45" w:rsidRDefault="0072305E" w:rsidP="00761DD6">
            <w:pPr>
              <w:rPr>
                <w:rFonts w:ascii="Arial" w:hAnsi="Arial" w:cs="Arial"/>
                <w:sz w:val="20"/>
                <w:szCs w:val="20"/>
              </w:rPr>
            </w:pPr>
            <w:sdt>
              <w:sdtPr>
                <w:rPr>
                  <w:rFonts w:ascii="Arial" w:hAnsi="Arial" w:cs="Arial"/>
                  <w:sz w:val="20"/>
                  <w:szCs w:val="20"/>
                </w:rPr>
                <w:id w:val="-471590363"/>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Deficient</w:t>
            </w:r>
          </w:p>
          <w:p w14:paraId="73DA9F81" w14:textId="77777777" w:rsidR="00761DD6" w:rsidRPr="00567D45" w:rsidRDefault="0072305E" w:rsidP="00761DD6">
            <w:pPr>
              <w:rPr>
                <w:rFonts w:ascii="Arial" w:hAnsi="Arial" w:cs="Arial"/>
                <w:sz w:val="20"/>
                <w:szCs w:val="20"/>
              </w:rPr>
            </w:pPr>
            <w:sdt>
              <w:sdtPr>
                <w:rPr>
                  <w:rFonts w:ascii="Arial" w:hAnsi="Arial" w:cs="Arial"/>
                  <w:sz w:val="20"/>
                  <w:szCs w:val="20"/>
                </w:rPr>
                <w:id w:val="959073895"/>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Not Applicable</w:t>
            </w:r>
          </w:p>
          <w:p w14:paraId="39AD08B2" w14:textId="77777777" w:rsidR="00761DD6" w:rsidRPr="00567D45" w:rsidRDefault="00761DD6" w:rsidP="00761DD6">
            <w:pPr>
              <w:rPr>
                <w:rFonts w:ascii="Arial" w:hAnsi="Arial" w:cs="Arial"/>
                <w:sz w:val="20"/>
                <w:szCs w:val="20"/>
              </w:rPr>
            </w:pPr>
          </w:p>
        </w:tc>
        <w:sdt>
          <w:sdtPr>
            <w:id w:val="-881794029"/>
            <w:placeholder>
              <w:docPart w:val="11F11CF7F70F4444B5F9C83D0D141C0C"/>
            </w:placeholder>
          </w:sdtPr>
          <w:sdtEndPr/>
          <w:sdtContent>
            <w:sdt>
              <w:sdtPr>
                <w:id w:val="182334115"/>
                <w:placeholder>
                  <w:docPart w:val="4C2088658B794732BD7E1E661957B44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E335F25" w14:textId="7024CF6D" w:rsidR="00761DD6" w:rsidRPr="00567D45" w:rsidRDefault="00105551"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5062">
                      <w:rPr>
                        <w:rStyle w:val="PlaceholderText"/>
                        <w:rFonts w:ascii="Arial" w:hAnsi="Arial" w:cs="Arial"/>
                        <w:sz w:val="16"/>
                        <w:szCs w:val="16"/>
                      </w:rPr>
                      <w:t>Click or tap here to enter text.</w:t>
                    </w:r>
                  </w:p>
                </w:tc>
              </w:sdtContent>
            </w:sdt>
          </w:sdtContent>
        </w:sdt>
      </w:tr>
      <w:tr w:rsidR="00761DD6" w:rsidRPr="00567D45" w14:paraId="5D326EF0" w14:textId="77777777" w:rsidTr="004567F2">
        <w:tc>
          <w:tcPr>
            <w:tcW w:w="1255" w:type="dxa"/>
            <w:tcBorders>
              <w:top w:val="single" w:sz="4" w:space="0" w:color="auto"/>
              <w:left w:val="single" w:sz="4" w:space="0" w:color="auto"/>
              <w:bottom w:val="single" w:sz="4" w:space="0" w:color="auto"/>
              <w:right w:val="single" w:sz="4" w:space="0" w:color="auto"/>
            </w:tcBorders>
            <w:vAlign w:val="center"/>
          </w:tcPr>
          <w:p w14:paraId="213773A0" w14:textId="0D6DE68E"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17-V-10</w:t>
            </w:r>
          </w:p>
        </w:tc>
        <w:tc>
          <w:tcPr>
            <w:tcW w:w="1080" w:type="dxa"/>
            <w:tcBorders>
              <w:top w:val="single" w:sz="4" w:space="0" w:color="auto"/>
              <w:left w:val="single" w:sz="4" w:space="0" w:color="auto"/>
              <w:bottom w:val="single" w:sz="4" w:space="0" w:color="auto"/>
              <w:right w:val="single" w:sz="4" w:space="0" w:color="auto"/>
            </w:tcBorders>
            <w:vAlign w:val="center"/>
          </w:tcPr>
          <w:p w14:paraId="4BE576BD"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Orange</w:t>
            </w:r>
          </w:p>
          <w:p w14:paraId="675B80E3" w14:textId="77777777" w:rsidR="00761DD6" w:rsidRPr="00567D45" w:rsidRDefault="00761DD6" w:rsidP="00761DD6">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3E77DC94" w14:textId="3C60E0EE"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To perform Weight Loss MD/DOs, PA</w:t>
            </w:r>
            <w:r w:rsidR="004F7EB7">
              <w:rPr>
                <w:rFonts w:ascii="Arial" w:hAnsi="Arial" w:cs="Arial"/>
                <w:sz w:val="20"/>
                <w:szCs w:val="20"/>
              </w:rPr>
              <w:t>C</w:t>
            </w:r>
            <w:r w:rsidRPr="00567D45">
              <w:rPr>
                <w:rFonts w:ascii="Arial" w:hAnsi="Arial" w:cs="Arial"/>
                <w:sz w:val="20"/>
                <w:szCs w:val="20"/>
              </w:rPr>
              <w:t>s</w:t>
            </w:r>
            <w:r>
              <w:rPr>
                <w:rFonts w:ascii="Arial" w:hAnsi="Arial" w:cs="Arial"/>
                <w:sz w:val="20"/>
                <w:szCs w:val="20"/>
              </w:rPr>
              <w:t>,</w:t>
            </w:r>
            <w:r w:rsidRPr="00567D45">
              <w:rPr>
                <w:rFonts w:ascii="Arial" w:hAnsi="Arial" w:cs="Arial"/>
                <w:sz w:val="20"/>
                <w:szCs w:val="20"/>
              </w:rPr>
              <w:t xml:space="preserve"> and AP</w:t>
            </w:r>
            <w:r>
              <w:rPr>
                <w:rFonts w:ascii="Arial" w:hAnsi="Arial" w:cs="Arial"/>
                <w:sz w:val="20"/>
                <w:szCs w:val="20"/>
              </w:rPr>
              <w:t>RN</w:t>
            </w:r>
            <w:r w:rsidRPr="00567D45">
              <w:rPr>
                <w:rFonts w:ascii="Arial" w:hAnsi="Arial" w:cs="Arial"/>
                <w:sz w:val="20"/>
                <w:szCs w:val="20"/>
              </w:rPr>
              <w:t>s must complete a minimum of 20 hours of accredited CME/CEUs in obesity medicine core competencies, including:</w:t>
            </w:r>
          </w:p>
          <w:p w14:paraId="550DEE66" w14:textId="49FFABCB" w:rsidR="00761DD6" w:rsidRPr="00567D45" w:rsidRDefault="00761DD6" w:rsidP="00761DD6">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Obesity Epidemiology</w:t>
            </w:r>
          </w:p>
          <w:p w14:paraId="127F8FC1" w14:textId="018A41AF" w:rsidR="00761DD6" w:rsidRPr="00567D45" w:rsidRDefault="00761DD6" w:rsidP="00761DD6">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Obesity Biology </w:t>
            </w:r>
          </w:p>
          <w:p w14:paraId="42BAAAA4" w14:textId="7CB82D30" w:rsidR="00761DD6" w:rsidRPr="00567D45" w:rsidRDefault="00761DD6" w:rsidP="00761DD6">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Social Context of Obesity</w:t>
            </w:r>
          </w:p>
          <w:p w14:paraId="0E313304" w14:textId="25D08365" w:rsidR="00761DD6" w:rsidRPr="00567D45" w:rsidRDefault="00761DD6" w:rsidP="00761DD6">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Assessment of Obesity</w:t>
            </w:r>
          </w:p>
          <w:p w14:paraId="107EE757" w14:textId="2EF1C0EB" w:rsidR="00761DD6" w:rsidRPr="00567D45" w:rsidRDefault="00761DD6" w:rsidP="00761DD6">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Medical Complications of Obesity</w:t>
            </w:r>
          </w:p>
          <w:p w14:paraId="6F7DA1A3" w14:textId="7A005096" w:rsidR="00761DD6" w:rsidRPr="00567D45" w:rsidRDefault="00761DD6" w:rsidP="00761DD6">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Strategies for Obesity treatment</w:t>
            </w:r>
          </w:p>
          <w:p w14:paraId="41AECA6C" w14:textId="10BF4120" w:rsidR="00761DD6" w:rsidRPr="00567D45" w:rsidRDefault="00761DD6" w:rsidP="00761DD6">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Lifestyle-based treatment of Obesity</w:t>
            </w:r>
          </w:p>
          <w:p w14:paraId="699873C3" w14:textId="694879D9" w:rsidR="00761DD6" w:rsidRPr="00567D45" w:rsidRDefault="00761DD6" w:rsidP="00761DD6">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Pharmacologic treatment of Obesity – including GLP1 agents, indications &amp; contraindications, complications, dose advancement.</w:t>
            </w:r>
          </w:p>
          <w:p w14:paraId="189DFA93" w14:textId="3DA30C53" w:rsidR="00761DD6" w:rsidRPr="00567D45" w:rsidRDefault="00761DD6" w:rsidP="00761DD6">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Bariatric surgery – when to refer, complications, late postoperative treatment</w:t>
            </w:r>
          </w:p>
          <w:p w14:paraId="7FA2A11B" w14:textId="08CC879A" w:rsidR="00761DD6" w:rsidRPr="00567D45" w:rsidRDefault="00761DD6" w:rsidP="00761DD6">
            <w:pPr>
              <w:pStyle w:val="ListParagraph"/>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Dietary Assessment and Planning, including the use of additional supplements and vitamins.</w:t>
            </w:r>
          </w:p>
          <w:p w14:paraId="1D0B827F"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C6C7469" w14:textId="7B3A2A3A"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Completion of a Fellowship in Obesity Medicine, Bariatric Surgery</w:t>
            </w:r>
            <w:r w:rsidR="004F7EB7">
              <w:rPr>
                <w:rFonts w:ascii="Arial" w:hAnsi="Arial" w:cs="Arial"/>
                <w:sz w:val="20"/>
                <w:szCs w:val="20"/>
              </w:rPr>
              <w:t>,</w:t>
            </w:r>
            <w:r w:rsidRPr="00567D45">
              <w:rPr>
                <w:rFonts w:ascii="Arial" w:hAnsi="Arial" w:cs="Arial"/>
                <w:sz w:val="20"/>
                <w:szCs w:val="20"/>
              </w:rPr>
              <w:t xml:space="preserve"> or Endocrinology satisfies the educational requirements for physicians.  </w:t>
            </w:r>
          </w:p>
        </w:tc>
        <w:tc>
          <w:tcPr>
            <w:tcW w:w="2430" w:type="dxa"/>
            <w:tcBorders>
              <w:top w:val="single" w:sz="4" w:space="0" w:color="auto"/>
              <w:left w:val="single" w:sz="4" w:space="0" w:color="auto"/>
              <w:bottom w:val="single" w:sz="4" w:space="0" w:color="auto"/>
              <w:right w:val="single" w:sz="4" w:space="0" w:color="auto"/>
            </w:tcBorders>
            <w:vAlign w:val="center"/>
          </w:tcPr>
          <w:p w14:paraId="24DDD723" w14:textId="77777777" w:rsidR="00761DD6" w:rsidRPr="00567D45" w:rsidRDefault="0072305E" w:rsidP="00761DD6">
            <w:pPr>
              <w:rPr>
                <w:rFonts w:ascii="Arial" w:hAnsi="Arial" w:cs="Arial"/>
                <w:sz w:val="20"/>
                <w:szCs w:val="20"/>
              </w:rPr>
            </w:pPr>
            <w:sdt>
              <w:sdtPr>
                <w:rPr>
                  <w:rFonts w:ascii="Arial" w:hAnsi="Arial" w:cs="Arial"/>
                  <w:sz w:val="20"/>
                  <w:szCs w:val="20"/>
                </w:rPr>
                <w:id w:val="2076855227"/>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Compliant</w:t>
            </w:r>
          </w:p>
          <w:p w14:paraId="6D9326F7" w14:textId="407E2FB2" w:rsidR="00761DD6" w:rsidRPr="00567D45" w:rsidRDefault="0072305E" w:rsidP="00761DD6">
            <w:pPr>
              <w:rPr>
                <w:rFonts w:ascii="Arial" w:hAnsi="Arial" w:cs="Arial"/>
                <w:sz w:val="20"/>
                <w:szCs w:val="20"/>
              </w:rPr>
            </w:pPr>
            <w:sdt>
              <w:sdtPr>
                <w:rPr>
                  <w:rFonts w:ascii="Arial" w:hAnsi="Arial" w:cs="Arial"/>
                  <w:sz w:val="20"/>
                  <w:szCs w:val="20"/>
                </w:rPr>
                <w:id w:val="-1452087346"/>
                <w14:checkbox>
                  <w14:checked w14:val="0"/>
                  <w14:checkedState w14:val="2612" w14:font="MS Gothic"/>
                  <w14:uncheckedState w14:val="2610" w14:font="MS Gothic"/>
                </w14:checkbox>
              </w:sdtPr>
              <w:sdtEndPr/>
              <w:sdtContent>
                <w:r w:rsidR="00761DD6" w:rsidRPr="00567D45">
                  <w:rPr>
                    <w:rFonts w:ascii="MS Gothic" w:eastAsia="MS Gothic" w:hAnsi="MS Gothic" w:cs="Arial" w:hint="eastAsia"/>
                    <w:sz w:val="20"/>
                    <w:szCs w:val="20"/>
                  </w:rPr>
                  <w:t>☐</w:t>
                </w:r>
              </w:sdtContent>
            </w:sdt>
            <w:r w:rsidR="00761DD6" w:rsidRPr="00567D45">
              <w:rPr>
                <w:rFonts w:ascii="Arial" w:hAnsi="Arial" w:cs="Arial"/>
                <w:sz w:val="20"/>
                <w:szCs w:val="20"/>
              </w:rPr>
              <w:t xml:space="preserve"> Deficient</w:t>
            </w:r>
          </w:p>
          <w:p w14:paraId="414AB5FC" w14:textId="77777777" w:rsidR="00761DD6" w:rsidRPr="00567D45" w:rsidRDefault="0072305E" w:rsidP="00761DD6">
            <w:pPr>
              <w:rPr>
                <w:rFonts w:ascii="Arial" w:hAnsi="Arial" w:cs="Arial"/>
                <w:sz w:val="20"/>
                <w:szCs w:val="20"/>
              </w:rPr>
            </w:pPr>
            <w:sdt>
              <w:sdtPr>
                <w:rPr>
                  <w:rFonts w:ascii="Arial" w:hAnsi="Arial" w:cs="Arial"/>
                  <w:sz w:val="20"/>
                  <w:szCs w:val="20"/>
                </w:rPr>
                <w:id w:val="1085183433"/>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Not Applicable</w:t>
            </w:r>
          </w:p>
          <w:p w14:paraId="27BAA1DC" w14:textId="77777777" w:rsidR="00761DD6" w:rsidRPr="00567D45" w:rsidRDefault="00761DD6" w:rsidP="00761DD6">
            <w:pPr>
              <w:rPr>
                <w:rFonts w:ascii="Arial" w:hAnsi="Arial" w:cs="Arial"/>
                <w:sz w:val="20"/>
                <w:szCs w:val="20"/>
              </w:rPr>
            </w:pPr>
          </w:p>
        </w:tc>
        <w:sdt>
          <w:sdtPr>
            <w:id w:val="-2087902889"/>
            <w:placeholder>
              <w:docPart w:val="DFC1A563C6344F66A6F17749A3BBBE8C"/>
            </w:placeholder>
          </w:sdtPr>
          <w:sdtEndPr/>
          <w:sdtContent>
            <w:sdt>
              <w:sdtPr>
                <w:id w:val="-377928545"/>
                <w:placeholder>
                  <w:docPart w:val="DDB3571D4A75429384D3501D52E63B6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DE033DD" w14:textId="6CC53F89" w:rsidR="00761DD6" w:rsidRPr="00567D45" w:rsidRDefault="00105551"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5062">
                      <w:rPr>
                        <w:rStyle w:val="PlaceholderText"/>
                        <w:rFonts w:ascii="Arial" w:hAnsi="Arial" w:cs="Arial"/>
                        <w:sz w:val="16"/>
                        <w:szCs w:val="16"/>
                      </w:rPr>
                      <w:t>Click or tap here to enter text.</w:t>
                    </w:r>
                  </w:p>
                </w:tc>
              </w:sdtContent>
            </w:sdt>
          </w:sdtContent>
        </w:sdt>
      </w:tr>
      <w:tr w:rsidR="00761DD6" w:rsidRPr="00567D45" w14:paraId="1DA92271" w14:textId="77777777" w:rsidTr="00CF72BB">
        <w:tc>
          <w:tcPr>
            <w:tcW w:w="1255" w:type="dxa"/>
            <w:tcBorders>
              <w:top w:val="single" w:sz="4" w:space="0" w:color="auto"/>
              <w:left w:val="single" w:sz="4" w:space="0" w:color="auto"/>
              <w:bottom w:val="single" w:sz="4" w:space="0" w:color="auto"/>
              <w:right w:val="single" w:sz="4" w:space="0" w:color="auto"/>
            </w:tcBorders>
            <w:vAlign w:val="center"/>
          </w:tcPr>
          <w:p w14:paraId="0275A137" w14:textId="4C329340"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17-V-11</w:t>
            </w:r>
          </w:p>
        </w:tc>
        <w:tc>
          <w:tcPr>
            <w:tcW w:w="1080" w:type="dxa"/>
            <w:tcBorders>
              <w:top w:val="single" w:sz="4" w:space="0" w:color="auto"/>
              <w:left w:val="single" w:sz="4" w:space="0" w:color="auto"/>
              <w:bottom w:val="single" w:sz="4" w:space="0" w:color="auto"/>
              <w:right w:val="single" w:sz="4" w:space="0" w:color="auto"/>
            </w:tcBorders>
            <w:vAlign w:val="center"/>
          </w:tcPr>
          <w:p w14:paraId="6AE4F70E"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Yellow</w:t>
            </w:r>
          </w:p>
          <w:p w14:paraId="6CE6D6FC"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Orange</w:t>
            </w:r>
          </w:p>
          <w:p w14:paraId="75B66B02" w14:textId="77777777" w:rsidR="00761DD6" w:rsidRPr="00567D45" w:rsidRDefault="00761DD6" w:rsidP="00761DD6">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2726DA2A"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IV Therapy</w:t>
            </w:r>
          </w:p>
          <w:p w14:paraId="188C3921" w14:textId="391A0524"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  · **Must be prescribed by </w:t>
            </w:r>
            <w:r>
              <w:rPr>
                <w:rFonts w:ascii="Arial" w:hAnsi="Arial" w:cs="Arial"/>
                <w:sz w:val="20"/>
                <w:szCs w:val="20"/>
              </w:rPr>
              <w:t xml:space="preserve">a </w:t>
            </w:r>
            <w:r w:rsidRPr="00567D45">
              <w:rPr>
                <w:rFonts w:ascii="Arial" w:hAnsi="Arial" w:cs="Arial"/>
                <w:sz w:val="20"/>
                <w:szCs w:val="20"/>
              </w:rPr>
              <w:t>physician</w:t>
            </w:r>
            <w:r>
              <w:rPr>
                <w:rFonts w:ascii="Arial" w:hAnsi="Arial" w:cs="Arial"/>
                <w:sz w:val="20"/>
                <w:szCs w:val="20"/>
              </w:rPr>
              <w:t xml:space="preserve">, APRN, or PAC </w:t>
            </w:r>
            <w:r w:rsidRPr="00567D45">
              <w:rPr>
                <w:rFonts w:ascii="Arial" w:hAnsi="Arial" w:cs="Arial"/>
                <w:sz w:val="20"/>
                <w:szCs w:val="20"/>
              </w:rPr>
              <w:t xml:space="preserve">** </w:t>
            </w:r>
          </w:p>
          <w:p w14:paraId="56785F7C" w14:textId="1B1EB4F2" w:rsidR="00761DD6" w:rsidRPr="00567D45" w:rsidRDefault="00761DD6" w:rsidP="00761DD6">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IV therapy may be performed by: physicians, APPs, and RNs.</w:t>
            </w:r>
          </w:p>
          <w:p w14:paraId="62F3F03C" w14:textId="7E4EF9E5" w:rsidR="00761DD6" w:rsidRPr="00567D45" w:rsidRDefault="00761DD6" w:rsidP="00761DD6">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Patients shall complete a screening questionnaire for potential contraindications, and a consent form, prior to treatment.  Providers may not administer IV therapy to patients for whom it would be unsafe, based on the results of the screening questionnaire or subsequent discussions with the patient. Informed consent </w:t>
            </w:r>
            <w:proofErr w:type="gramStart"/>
            <w:r w:rsidRPr="00567D45">
              <w:rPr>
                <w:rFonts w:ascii="Arial" w:hAnsi="Arial" w:cs="Arial"/>
                <w:sz w:val="20"/>
                <w:szCs w:val="20"/>
              </w:rPr>
              <w:t>specific</w:t>
            </w:r>
            <w:proofErr w:type="gramEnd"/>
            <w:r w:rsidRPr="00567D45">
              <w:rPr>
                <w:rFonts w:ascii="Arial" w:hAnsi="Arial" w:cs="Arial"/>
                <w:sz w:val="20"/>
                <w:szCs w:val="20"/>
              </w:rPr>
              <w:t xml:space="preserve"> to the medication that will be infused shall be obtained.</w:t>
            </w:r>
          </w:p>
          <w:p w14:paraId="435425FB" w14:textId="1E07E5D2" w:rsidR="00761DD6" w:rsidRPr="00567D45" w:rsidRDefault="00761DD6" w:rsidP="00761DD6">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 brief pertinent physical exam, including vital signs, and auscultation of the lungs, shall be performed prior to starting the infusion.</w:t>
            </w:r>
          </w:p>
          <w:p w14:paraId="0E41F583" w14:textId="625AFF7C" w:rsidR="00761DD6" w:rsidRPr="00567D45" w:rsidRDefault="00761DD6" w:rsidP="00761DD6">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All IV fluid bags </w:t>
            </w:r>
            <w:proofErr w:type="gramStart"/>
            <w:r w:rsidRPr="00567D45">
              <w:rPr>
                <w:rFonts w:ascii="Arial" w:hAnsi="Arial" w:cs="Arial"/>
                <w:sz w:val="20"/>
                <w:szCs w:val="20"/>
              </w:rPr>
              <w:t>shall</w:t>
            </w:r>
            <w:proofErr w:type="gramEnd"/>
            <w:r w:rsidRPr="00567D45">
              <w:rPr>
                <w:rFonts w:ascii="Arial" w:hAnsi="Arial" w:cs="Arial"/>
                <w:sz w:val="20"/>
                <w:szCs w:val="20"/>
              </w:rPr>
              <w:t xml:space="preserve"> be clearly labeled as to their contents or additives. The patient will be issued an allergy wrist band, and providers shall confirm allergy status prior to starting an infusion.</w:t>
            </w:r>
          </w:p>
          <w:p w14:paraId="13746893" w14:textId="534702C8" w:rsidR="00761DD6" w:rsidRPr="00567D45" w:rsidRDefault="00761DD6" w:rsidP="00761DD6">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patient will be supervised during the infusion by a suitable medical provider.</w:t>
            </w:r>
            <w:r>
              <w:rPr>
                <w:rFonts w:ascii="Arial" w:hAnsi="Arial" w:cs="Arial"/>
                <w:sz w:val="20"/>
                <w:szCs w:val="20"/>
              </w:rPr>
              <w:t xml:space="preserve"> </w:t>
            </w:r>
          </w:p>
          <w:p w14:paraId="73DC9BE7" w14:textId="78E7CD41" w:rsidR="00761DD6" w:rsidRPr="00567D45" w:rsidRDefault="00761DD6" w:rsidP="00761DD6">
            <w:pPr>
              <w:pStyle w:val="ListParagraph"/>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patient will also receive:</w:t>
            </w:r>
          </w:p>
          <w:p w14:paraId="7155D836" w14:textId="7140E437" w:rsidR="00761DD6" w:rsidRPr="00567D45" w:rsidRDefault="00761DD6" w:rsidP="00761DD6">
            <w:pPr>
              <w:pStyle w:val="ListParagraph"/>
              <w:numPr>
                <w:ilvl w:val="0"/>
                <w:numId w:val="20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Written information related to potential side effects and risks of treatment, in plain language.  </w:t>
            </w:r>
          </w:p>
          <w:p w14:paraId="05549405" w14:textId="69670626" w:rsidR="00761DD6" w:rsidRPr="00567D45" w:rsidRDefault="00761DD6" w:rsidP="00761DD6">
            <w:pPr>
              <w:pStyle w:val="ListParagraph"/>
              <w:numPr>
                <w:ilvl w:val="0"/>
                <w:numId w:val="20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 visit summary, including details of administered fluids.  A copy of the visit summary shall additionally be sent to the patient’s physician of record.</w:t>
            </w:r>
          </w:p>
          <w:p w14:paraId="18BF35CC"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A7F8C80" w14:textId="29BBA803"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When mixing solutions on site, no more than one (1) additive shall be added to an IV solution.  Mixtures requiring multiple components (e.g.</w:t>
            </w:r>
            <w:r>
              <w:rPr>
                <w:rFonts w:ascii="Arial" w:hAnsi="Arial" w:cs="Arial"/>
                <w:sz w:val="20"/>
                <w:szCs w:val="20"/>
              </w:rPr>
              <w:t>,</w:t>
            </w:r>
            <w:r w:rsidRPr="00567D45">
              <w:rPr>
                <w:rFonts w:ascii="Arial" w:hAnsi="Arial" w:cs="Arial"/>
                <w:sz w:val="20"/>
                <w:szCs w:val="20"/>
              </w:rPr>
              <w:t xml:space="preserve"> Myers Cocktail) shall be provided to the medical spa by a compounding pharmacy that utilizes IV admixture, a pharmacist. and hood setup.</w:t>
            </w:r>
          </w:p>
          <w:p w14:paraId="0A3E0FF3"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 Medical Director will establish protocols for:</w:t>
            </w:r>
          </w:p>
          <w:p w14:paraId="09F6A417" w14:textId="7ABAB3C0" w:rsidR="00761DD6" w:rsidRPr="00567D45" w:rsidRDefault="00761DD6" w:rsidP="00761DD6">
            <w:pPr>
              <w:pStyle w:val="ListParagraph"/>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Aseptic technique </w:t>
            </w:r>
            <w:proofErr w:type="gramStart"/>
            <w:r w:rsidRPr="00567D45">
              <w:rPr>
                <w:rFonts w:ascii="Arial" w:hAnsi="Arial" w:cs="Arial"/>
                <w:sz w:val="20"/>
                <w:szCs w:val="20"/>
              </w:rPr>
              <w:t>during IV starts</w:t>
            </w:r>
            <w:proofErr w:type="gramEnd"/>
            <w:r w:rsidRPr="00567D45">
              <w:rPr>
                <w:rFonts w:ascii="Arial" w:hAnsi="Arial" w:cs="Arial"/>
                <w:sz w:val="20"/>
                <w:szCs w:val="20"/>
              </w:rPr>
              <w:t>.</w:t>
            </w:r>
          </w:p>
          <w:p w14:paraId="5601AC6B" w14:textId="439641B9" w:rsidR="00761DD6" w:rsidRPr="00567D45" w:rsidRDefault="00761DD6" w:rsidP="00761DD6">
            <w:pPr>
              <w:pStyle w:val="ListParagraph"/>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Prevention and treatment of iatrogenic infection</w:t>
            </w:r>
          </w:p>
          <w:p w14:paraId="19406934" w14:textId="0BA2A69B" w:rsidR="00761DD6" w:rsidRPr="00567D45" w:rsidRDefault="00761DD6" w:rsidP="00761DD6">
            <w:pPr>
              <w:pStyle w:val="ListParagraph"/>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Incompatible IV additives</w:t>
            </w:r>
          </w:p>
          <w:p w14:paraId="5710ABAF" w14:textId="53A8EA6B" w:rsidR="00761DD6" w:rsidRPr="00567D45" w:rsidRDefault="00761DD6" w:rsidP="00761DD6">
            <w:pPr>
              <w:pStyle w:val="ListParagraph"/>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Treatment of complications</w:t>
            </w:r>
            <w:r>
              <w:rPr>
                <w:rFonts w:ascii="Arial" w:hAnsi="Arial" w:cs="Arial"/>
                <w:sz w:val="20"/>
                <w:szCs w:val="20"/>
              </w:rPr>
              <w:t>,</w:t>
            </w:r>
            <w:r w:rsidRPr="00567D45">
              <w:rPr>
                <w:rFonts w:ascii="Arial" w:hAnsi="Arial" w:cs="Arial"/>
                <w:sz w:val="20"/>
                <w:szCs w:val="20"/>
              </w:rPr>
              <w:t xml:space="preserve"> including extravasation of IV fluid</w:t>
            </w:r>
          </w:p>
          <w:p w14:paraId="35973077" w14:textId="04A895BA" w:rsidR="00761DD6" w:rsidRPr="00567D45" w:rsidRDefault="00761DD6" w:rsidP="00761DD6">
            <w:pPr>
              <w:pStyle w:val="ListParagraph"/>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When to refer out</w:t>
            </w:r>
          </w:p>
          <w:p w14:paraId="042B218C" w14:textId="3D01289F" w:rsidR="00761DD6" w:rsidRPr="00567D45" w:rsidRDefault="00761DD6" w:rsidP="00761DD6">
            <w:pPr>
              <w:pStyle w:val="ListParagraph"/>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Emergencies requiring transfer of the patient to the nearest ER. </w:t>
            </w:r>
          </w:p>
          <w:p w14:paraId="05B2A2F2"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121E266"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Other Facility requirements:</w:t>
            </w:r>
          </w:p>
          <w:p w14:paraId="7BF73DA4" w14:textId="43CE6E66" w:rsidR="00761DD6" w:rsidRPr="00567D45" w:rsidRDefault="00761DD6" w:rsidP="00761DD6">
            <w:pPr>
              <w:pStyle w:val="ListParagraph"/>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There shall be a medication refrigerator available in the designated area.</w:t>
            </w:r>
          </w:p>
          <w:p w14:paraId="0A030512" w14:textId="2CE54FC0" w:rsidR="00761DD6" w:rsidRPr="00567D45" w:rsidRDefault="00761DD6" w:rsidP="00761DD6">
            <w:pPr>
              <w:pStyle w:val="ListParagraph"/>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There </w:t>
            </w:r>
            <w:proofErr w:type="gramStart"/>
            <w:r w:rsidRPr="00567D45">
              <w:rPr>
                <w:rFonts w:ascii="Arial" w:hAnsi="Arial" w:cs="Arial"/>
                <w:sz w:val="20"/>
                <w:szCs w:val="20"/>
              </w:rPr>
              <w:t>shall</w:t>
            </w:r>
            <w:proofErr w:type="gramEnd"/>
            <w:r w:rsidRPr="00567D45">
              <w:rPr>
                <w:rFonts w:ascii="Arial" w:hAnsi="Arial" w:cs="Arial"/>
                <w:sz w:val="20"/>
                <w:szCs w:val="20"/>
              </w:rPr>
              <w:t xml:space="preserve"> be a separate preparation room, for preparation of infusions. </w:t>
            </w:r>
          </w:p>
          <w:p w14:paraId="354BC5D8" w14:textId="77777777" w:rsidR="00761DD6" w:rsidRPr="00567D45" w:rsidRDefault="00761DD6" w:rsidP="00761DD6">
            <w:pPr>
              <w:pStyle w:val="ListParagraph"/>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IV fluids </w:t>
            </w:r>
            <w:proofErr w:type="gramStart"/>
            <w:r w:rsidRPr="00567D45">
              <w:rPr>
                <w:rFonts w:ascii="Arial" w:hAnsi="Arial" w:cs="Arial"/>
                <w:sz w:val="20"/>
                <w:szCs w:val="20"/>
              </w:rPr>
              <w:t>shall</w:t>
            </w:r>
            <w:proofErr w:type="gramEnd"/>
            <w:r w:rsidRPr="00567D45">
              <w:rPr>
                <w:rFonts w:ascii="Arial" w:hAnsi="Arial" w:cs="Arial"/>
                <w:sz w:val="20"/>
                <w:szCs w:val="20"/>
              </w:rPr>
              <w:t xml:space="preserve"> be opened and/or mixed as close as realistically possible to the time of use. </w:t>
            </w:r>
          </w:p>
          <w:p w14:paraId="5704AD92" w14:textId="6C207C41" w:rsidR="00761DD6" w:rsidRPr="00567D45" w:rsidRDefault="00761DD6" w:rsidP="00761DD6">
            <w:pPr>
              <w:pStyle w:val="ListParagraph"/>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Preparation shall be performed with sterile technique.</w:t>
            </w:r>
          </w:p>
          <w:p w14:paraId="69839094" w14:textId="48328996" w:rsidR="00761DD6" w:rsidRPr="004379B3" w:rsidRDefault="00761DD6" w:rsidP="00761DD6">
            <w:pPr>
              <w:pStyle w:val="ListParagraph"/>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Emergency supplies with medications</w:t>
            </w:r>
            <w:r w:rsidRPr="004379B3">
              <w:rPr>
                <w:rFonts w:ascii="Arial" w:hAnsi="Arial" w:cs="Arial"/>
                <w:sz w:val="20"/>
                <w:szCs w:val="20"/>
              </w:rPr>
              <w:t xml:space="preserve"> for anaphylaxis and airways</w:t>
            </w:r>
          </w:p>
          <w:p w14:paraId="72341620" w14:textId="77777777"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vAlign w:val="center"/>
          </w:tcPr>
          <w:p w14:paraId="4D7CECAE" w14:textId="77777777" w:rsidR="00761DD6" w:rsidRPr="00567D45" w:rsidRDefault="0072305E" w:rsidP="00761DD6">
            <w:pPr>
              <w:rPr>
                <w:rFonts w:ascii="Arial" w:hAnsi="Arial" w:cs="Arial"/>
                <w:sz w:val="20"/>
                <w:szCs w:val="20"/>
              </w:rPr>
            </w:pPr>
            <w:sdt>
              <w:sdtPr>
                <w:rPr>
                  <w:rFonts w:ascii="Arial" w:hAnsi="Arial" w:cs="Arial"/>
                  <w:sz w:val="20"/>
                  <w:szCs w:val="20"/>
                </w:rPr>
                <w:id w:val="-325208579"/>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Compliant</w:t>
            </w:r>
          </w:p>
          <w:p w14:paraId="4C909B7D" w14:textId="77777777" w:rsidR="00761DD6" w:rsidRPr="00567D45" w:rsidRDefault="0072305E" w:rsidP="00761DD6">
            <w:pPr>
              <w:rPr>
                <w:rFonts w:ascii="Arial" w:hAnsi="Arial" w:cs="Arial"/>
                <w:sz w:val="20"/>
                <w:szCs w:val="20"/>
              </w:rPr>
            </w:pPr>
            <w:sdt>
              <w:sdtPr>
                <w:rPr>
                  <w:rFonts w:ascii="Arial" w:hAnsi="Arial" w:cs="Arial"/>
                  <w:sz w:val="20"/>
                  <w:szCs w:val="20"/>
                </w:rPr>
                <w:id w:val="150954757"/>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Deficient</w:t>
            </w:r>
          </w:p>
          <w:p w14:paraId="62A9E0CD" w14:textId="77777777" w:rsidR="00761DD6" w:rsidRPr="00567D45" w:rsidRDefault="0072305E" w:rsidP="00761DD6">
            <w:pPr>
              <w:rPr>
                <w:rFonts w:ascii="Arial" w:hAnsi="Arial" w:cs="Arial"/>
                <w:sz w:val="20"/>
                <w:szCs w:val="20"/>
              </w:rPr>
            </w:pPr>
            <w:sdt>
              <w:sdtPr>
                <w:rPr>
                  <w:rFonts w:ascii="Arial" w:hAnsi="Arial" w:cs="Arial"/>
                  <w:sz w:val="20"/>
                  <w:szCs w:val="20"/>
                </w:rPr>
                <w:id w:val="191581173"/>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Not Applicable</w:t>
            </w:r>
          </w:p>
          <w:p w14:paraId="5341B7D8" w14:textId="77777777" w:rsidR="00761DD6" w:rsidRPr="00567D45" w:rsidRDefault="00761DD6" w:rsidP="00761DD6">
            <w:pPr>
              <w:rPr>
                <w:rFonts w:ascii="Arial" w:hAnsi="Arial" w:cs="Arial"/>
                <w:sz w:val="20"/>
                <w:szCs w:val="20"/>
              </w:rPr>
            </w:pPr>
          </w:p>
        </w:tc>
        <w:sdt>
          <w:sdtPr>
            <w:id w:val="817695420"/>
            <w:placeholder>
              <w:docPart w:val="40E0BCD843A245D5A6D39E44AB70D70C"/>
            </w:placeholder>
          </w:sdtPr>
          <w:sdtEndPr/>
          <w:sdtContent>
            <w:sdt>
              <w:sdtPr>
                <w:id w:val="-1173572140"/>
                <w:placeholder>
                  <w:docPart w:val="5E82BD2AB47F4141A6369586B85B782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B36BACE" w14:textId="7AFD55D4" w:rsidR="00761DD6" w:rsidRPr="00567D45" w:rsidRDefault="00105551"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5062">
                      <w:rPr>
                        <w:rStyle w:val="PlaceholderText"/>
                        <w:rFonts w:ascii="Arial" w:hAnsi="Arial" w:cs="Arial"/>
                        <w:sz w:val="16"/>
                        <w:szCs w:val="16"/>
                      </w:rPr>
                      <w:t>Click or tap here to enter text.</w:t>
                    </w:r>
                  </w:p>
                </w:tc>
              </w:sdtContent>
            </w:sdt>
          </w:sdtContent>
        </w:sdt>
      </w:tr>
      <w:tr w:rsidR="00761DD6" w:rsidRPr="00567D45" w14:paraId="215DEC42" w14:textId="77777777" w:rsidTr="004567F2">
        <w:tc>
          <w:tcPr>
            <w:tcW w:w="1255" w:type="dxa"/>
            <w:tcBorders>
              <w:top w:val="single" w:sz="4" w:space="0" w:color="auto"/>
              <w:left w:val="single" w:sz="4" w:space="0" w:color="auto"/>
              <w:bottom w:val="single" w:sz="4" w:space="0" w:color="auto"/>
              <w:right w:val="single" w:sz="4" w:space="0" w:color="auto"/>
            </w:tcBorders>
            <w:vAlign w:val="center"/>
          </w:tcPr>
          <w:p w14:paraId="1761D046" w14:textId="4B47EAE5"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17-V-12</w:t>
            </w:r>
          </w:p>
        </w:tc>
        <w:tc>
          <w:tcPr>
            <w:tcW w:w="1080" w:type="dxa"/>
            <w:tcBorders>
              <w:top w:val="single" w:sz="4" w:space="0" w:color="auto"/>
              <w:left w:val="single" w:sz="4" w:space="0" w:color="auto"/>
              <w:bottom w:val="single" w:sz="4" w:space="0" w:color="auto"/>
              <w:right w:val="single" w:sz="4" w:space="0" w:color="auto"/>
            </w:tcBorders>
            <w:vAlign w:val="center"/>
          </w:tcPr>
          <w:p w14:paraId="3E8A5383"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Green</w:t>
            </w:r>
          </w:p>
          <w:p w14:paraId="5BB29923"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Yellow</w:t>
            </w:r>
          </w:p>
          <w:p w14:paraId="6DA9B7AB"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Orange</w:t>
            </w:r>
          </w:p>
          <w:p w14:paraId="1E7FD4D7" w14:textId="77777777" w:rsidR="00761DD6" w:rsidRPr="00567D45" w:rsidRDefault="00761DD6" w:rsidP="00761DD6">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63F00588" w14:textId="67921C73"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Laser/Light-Based Hair Removal </w:t>
            </w:r>
          </w:p>
          <w:p w14:paraId="0A112460" w14:textId="777282FB"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AP</w:t>
            </w:r>
            <w:r>
              <w:rPr>
                <w:rFonts w:ascii="Arial" w:hAnsi="Arial" w:cs="Arial"/>
                <w:sz w:val="20"/>
                <w:szCs w:val="20"/>
              </w:rPr>
              <w:t>RNs, PACs</w:t>
            </w:r>
            <w:r w:rsidR="00256832">
              <w:rPr>
                <w:rFonts w:ascii="Arial" w:hAnsi="Arial" w:cs="Arial"/>
                <w:sz w:val="20"/>
                <w:szCs w:val="20"/>
              </w:rPr>
              <w:t>,</w:t>
            </w:r>
            <w:r w:rsidRPr="00567D45">
              <w:rPr>
                <w:rFonts w:ascii="Arial" w:hAnsi="Arial" w:cs="Arial"/>
                <w:sz w:val="20"/>
                <w:szCs w:val="20"/>
              </w:rPr>
              <w:t xml:space="preserve"> RNs</w:t>
            </w:r>
            <w:r w:rsidR="00256832">
              <w:rPr>
                <w:rFonts w:ascii="Arial" w:hAnsi="Arial" w:cs="Arial"/>
                <w:sz w:val="20"/>
                <w:szCs w:val="20"/>
              </w:rPr>
              <w:t>,</w:t>
            </w:r>
            <w:r w:rsidRPr="00567D45">
              <w:rPr>
                <w:rFonts w:ascii="Arial" w:hAnsi="Arial" w:cs="Arial"/>
                <w:sz w:val="20"/>
                <w:szCs w:val="20"/>
              </w:rPr>
              <w:t xml:space="preserve"> and aestheticians must:</w:t>
            </w:r>
          </w:p>
          <w:p w14:paraId="4EAD34EA" w14:textId="2B8FAAA6" w:rsidR="00761DD6" w:rsidRPr="00567D45" w:rsidRDefault="00761DD6" w:rsidP="00761DD6">
            <w:pPr>
              <w:pStyle w:val="ListParagraph"/>
              <w:numPr>
                <w:ilvl w:val="0"/>
                <w:numId w:val="20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Maintain Certification in Laser Hair Removal (LHR) in accordance with state/national laws. An applicant for an LHR professional certificate shall meet the following requirements prior to performing procedures without supervision.:</w:t>
            </w:r>
          </w:p>
          <w:p w14:paraId="27D95BA0" w14:textId="37404550" w:rsidR="00761DD6" w:rsidRPr="00567D45" w:rsidRDefault="00761DD6" w:rsidP="00761DD6">
            <w:pPr>
              <w:pStyle w:val="ListParagraph"/>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complete 20 CEUs/CMEs, including the following areas.</w:t>
            </w:r>
          </w:p>
          <w:p w14:paraId="626F7BFC" w14:textId="77777777"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LHR device safety</w:t>
            </w:r>
          </w:p>
          <w:p w14:paraId="34B07609" w14:textId="77777777"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Laser physics</w:t>
            </w:r>
          </w:p>
          <w:p w14:paraId="6D8E5E56" w14:textId="77777777"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Skin Typing</w:t>
            </w:r>
          </w:p>
          <w:p w14:paraId="581BA931" w14:textId="6F64147F"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Skin reactions</w:t>
            </w:r>
          </w:p>
          <w:p w14:paraId="2F939487" w14:textId="77777777"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Treatment protocols</w:t>
            </w:r>
          </w:p>
          <w:p w14:paraId="08F1A20B" w14:textId="3869D099"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Skin reactions</w:t>
            </w:r>
          </w:p>
          <w:p w14:paraId="1D15440D" w14:textId="77777777"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Treatment protocols</w:t>
            </w:r>
          </w:p>
          <w:p w14:paraId="69577415" w14:textId="77777777"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Burns</w:t>
            </w:r>
          </w:p>
          <w:p w14:paraId="136A460F" w14:textId="77777777"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Eye protection</w:t>
            </w:r>
          </w:p>
          <w:p w14:paraId="46F4C6E7" w14:textId="77777777"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Emergencies</w:t>
            </w:r>
          </w:p>
          <w:p w14:paraId="4BC37EC0" w14:textId="77777777"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34"/>
              <w:rPr>
                <w:rFonts w:ascii="Arial" w:hAnsi="Arial" w:cs="Arial"/>
                <w:sz w:val="20"/>
                <w:szCs w:val="20"/>
              </w:rPr>
            </w:pPr>
            <w:r w:rsidRPr="00567D45">
              <w:rPr>
                <w:rFonts w:ascii="Arial" w:hAnsi="Arial" w:cs="Arial"/>
                <w:sz w:val="20"/>
                <w:szCs w:val="20"/>
              </w:rPr>
              <w:t xml:space="preserve">                 • Cardio-pulmonary </w:t>
            </w:r>
          </w:p>
          <w:p w14:paraId="6173BA27" w14:textId="77777777" w:rsidR="00761DD6" w:rsidRPr="00567D45" w:rsidRDefault="00761DD6" w:rsidP="00761DD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741"/>
              <w:rPr>
                <w:rFonts w:ascii="Arial" w:hAnsi="Arial" w:cs="Arial"/>
                <w:sz w:val="20"/>
                <w:szCs w:val="20"/>
              </w:rPr>
            </w:pPr>
            <w:r w:rsidRPr="00567D45">
              <w:rPr>
                <w:rFonts w:ascii="Arial" w:hAnsi="Arial" w:cs="Arial"/>
                <w:sz w:val="20"/>
                <w:szCs w:val="20"/>
              </w:rPr>
              <w:t>Resuscitation</w:t>
            </w:r>
          </w:p>
          <w:p w14:paraId="29E16ABC" w14:textId="136063A5" w:rsidR="00761DD6" w:rsidRPr="00567D45" w:rsidRDefault="00761DD6" w:rsidP="00761DD6">
            <w:pPr>
              <w:pStyle w:val="ListParagraph"/>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ind w:left="2741"/>
              <w:rPr>
                <w:rFonts w:ascii="Arial" w:hAnsi="Arial" w:cs="Arial"/>
                <w:sz w:val="20"/>
                <w:szCs w:val="20"/>
              </w:rPr>
            </w:pPr>
            <w:r w:rsidRPr="00567D45">
              <w:rPr>
                <w:rFonts w:ascii="Arial" w:hAnsi="Arial" w:cs="Arial"/>
                <w:sz w:val="20"/>
                <w:szCs w:val="20"/>
              </w:rPr>
              <w:t>Identification of malignant and pre-malignant skin lesions</w:t>
            </w:r>
          </w:p>
          <w:p w14:paraId="47C8843D" w14:textId="7EECF553" w:rsidR="00761DD6" w:rsidRPr="00567D45" w:rsidRDefault="00761DD6" w:rsidP="00761DD6">
            <w:pPr>
              <w:pStyle w:val="ListParagraph"/>
              <w:numPr>
                <w:ilvl w:val="0"/>
                <w:numId w:val="20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Observe 20</w:t>
            </w:r>
            <w:r>
              <w:rPr>
                <w:rFonts w:ascii="Arial" w:hAnsi="Arial" w:cs="Arial"/>
                <w:sz w:val="20"/>
                <w:szCs w:val="20"/>
              </w:rPr>
              <w:t xml:space="preserve"> </w:t>
            </w:r>
            <w:r w:rsidRPr="00567D45">
              <w:rPr>
                <w:rFonts w:ascii="Arial" w:hAnsi="Arial" w:cs="Arial"/>
                <w:sz w:val="20"/>
                <w:szCs w:val="20"/>
              </w:rPr>
              <w:t xml:space="preserve">cases. </w:t>
            </w:r>
          </w:p>
          <w:p w14:paraId="2914F38E" w14:textId="44FDAF76" w:rsidR="00761DD6" w:rsidRPr="00567D45" w:rsidRDefault="00761DD6" w:rsidP="00761DD6">
            <w:pPr>
              <w:pStyle w:val="ListParagraph"/>
              <w:numPr>
                <w:ilvl w:val="0"/>
                <w:numId w:val="20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Perform at least 40 LHR procedures in a variety of skin types, within 12 months under the direct supervision of a senior LHR technician, an LHR professional</w:t>
            </w:r>
            <w:r w:rsidR="00256832">
              <w:rPr>
                <w:rFonts w:ascii="Arial" w:hAnsi="Arial" w:cs="Arial"/>
                <w:sz w:val="20"/>
                <w:szCs w:val="20"/>
              </w:rPr>
              <w:t xml:space="preserve">, or a </w:t>
            </w:r>
            <w:r w:rsidRPr="00567D45">
              <w:rPr>
                <w:rFonts w:ascii="Arial" w:hAnsi="Arial" w:cs="Arial"/>
                <w:sz w:val="20"/>
                <w:szCs w:val="20"/>
              </w:rPr>
              <w:t>qualified supervising provider, and demonstrate safe and appropriate treatment.</w:t>
            </w:r>
          </w:p>
        </w:tc>
        <w:tc>
          <w:tcPr>
            <w:tcW w:w="2430" w:type="dxa"/>
            <w:tcBorders>
              <w:top w:val="single" w:sz="4" w:space="0" w:color="auto"/>
              <w:left w:val="single" w:sz="4" w:space="0" w:color="auto"/>
              <w:bottom w:val="single" w:sz="4" w:space="0" w:color="auto"/>
              <w:right w:val="single" w:sz="4" w:space="0" w:color="auto"/>
            </w:tcBorders>
            <w:vAlign w:val="center"/>
          </w:tcPr>
          <w:p w14:paraId="562BD9DA" w14:textId="77777777" w:rsidR="00761DD6" w:rsidRPr="00567D45" w:rsidRDefault="0072305E" w:rsidP="00761DD6">
            <w:pPr>
              <w:rPr>
                <w:rFonts w:ascii="Arial" w:hAnsi="Arial" w:cs="Arial"/>
                <w:sz w:val="20"/>
                <w:szCs w:val="20"/>
              </w:rPr>
            </w:pPr>
            <w:sdt>
              <w:sdtPr>
                <w:rPr>
                  <w:rFonts w:ascii="Arial" w:hAnsi="Arial" w:cs="Arial"/>
                  <w:sz w:val="20"/>
                  <w:szCs w:val="20"/>
                </w:rPr>
                <w:id w:val="-341242444"/>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Compliant</w:t>
            </w:r>
          </w:p>
          <w:p w14:paraId="6B5153AA" w14:textId="77777777" w:rsidR="00761DD6" w:rsidRPr="00567D45" w:rsidRDefault="0072305E" w:rsidP="00761DD6">
            <w:pPr>
              <w:rPr>
                <w:rFonts w:ascii="Arial" w:hAnsi="Arial" w:cs="Arial"/>
                <w:sz w:val="20"/>
                <w:szCs w:val="20"/>
              </w:rPr>
            </w:pPr>
            <w:sdt>
              <w:sdtPr>
                <w:rPr>
                  <w:rFonts w:ascii="Arial" w:hAnsi="Arial" w:cs="Arial"/>
                  <w:sz w:val="20"/>
                  <w:szCs w:val="20"/>
                </w:rPr>
                <w:id w:val="-34819375"/>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Deficient</w:t>
            </w:r>
          </w:p>
          <w:p w14:paraId="2A0387F0" w14:textId="77777777" w:rsidR="00761DD6" w:rsidRPr="00567D45" w:rsidRDefault="0072305E" w:rsidP="00761DD6">
            <w:pPr>
              <w:rPr>
                <w:rFonts w:ascii="Arial" w:hAnsi="Arial" w:cs="Arial"/>
                <w:sz w:val="20"/>
                <w:szCs w:val="20"/>
              </w:rPr>
            </w:pPr>
            <w:sdt>
              <w:sdtPr>
                <w:rPr>
                  <w:rFonts w:ascii="Arial" w:hAnsi="Arial" w:cs="Arial"/>
                  <w:sz w:val="20"/>
                  <w:szCs w:val="20"/>
                </w:rPr>
                <w:id w:val="1474335289"/>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Not Applicable</w:t>
            </w:r>
          </w:p>
          <w:p w14:paraId="23D051F3" w14:textId="77777777" w:rsidR="00761DD6" w:rsidRPr="00567D45" w:rsidRDefault="00761DD6" w:rsidP="00761DD6">
            <w:pPr>
              <w:rPr>
                <w:rFonts w:ascii="Arial" w:hAnsi="Arial" w:cs="Arial"/>
                <w:sz w:val="20"/>
                <w:szCs w:val="20"/>
              </w:rPr>
            </w:pPr>
          </w:p>
        </w:tc>
        <w:sdt>
          <w:sdtPr>
            <w:id w:val="-290511785"/>
            <w:placeholder>
              <w:docPart w:val="4B8CD242DA0C4064AEF6A21023B6CC8D"/>
            </w:placeholder>
          </w:sdtPr>
          <w:sdtEndPr/>
          <w:sdtContent>
            <w:sdt>
              <w:sdtPr>
                <w:id w:val="1839496009"/>
                <w:placeholder>
                  <w:docPart w:val="81774683A96D4E78B66CC36DCE5ACFC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9E49612" w14:textId="7BD7B30A" w:rsidR="00761DD6" w:rsidRPr="00567D45" w:rsidRDefault="00105551"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5062">
                      <w:rPr>
                        <w:rStyle w:val="PlaceholderText"/>
                        <w:rFonts w:ascii="Arial" w:hAnsi="Arial" w:cs="Arial"/>
                        <w:sz w:val="16"/>
                        <w:szCs w:val="16"/>
                      </w:rPr>
                      <w:t>Click or tap here to enter text.</w:t>
                    </w:r>
                  </w:p>
                </w:tc>
              </w:sdtContent>
            </w:sdt>
          </w:sdtContent>
        </w:sdt>
      </w:tr>
      <w:tr w:rsidR="00105551" w:rsidRPr="00567D45" w14:paraId="7A1B0890" w14:textId="77777777" w:rsidTr="004567F2">
        <w:tc>
          <w:tcPr>
            <w:tcW w:w="1255" w:type="dxa"/>
            <w:tcBorders>
              <w:top w:val="single" w:sz="4" w:space="0" w:color="auto"/>
              <w:left w:val="single" w:sz="4" w:space="0" w:color="auto"/>
              <w:bottom w:val="single" w:sz="4" w:space="0" w:color="auto"/>
              <w:right w:val="single" w:sz="4" w:space="0" w:color="auto"/>
            </w:tcBorders>
            <w:vAlign w:val="center"/>
          </w:tcPr>
          <w:p w14:paraId="1CCCF169" w14:textId="210B3B92"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17-V-13</w:t>
            </w:r>
          </w:p>
        </w:tc>
        <w:tc>
          <w:tcPr>
            <w:tcW w:w="1080" w:type="dxa"/>
            <w:tcBorders>
              <w:top w:val="single" w:sz="4" w:space="0" w:color="auto"/>
              <w:left w:val="single" w:sz="4" w:space="0" w:color="auto"/>
              <w:bottom w:val="single" w:sz="4" w:space="0" w:color="auto"/>
              <w:right w:val="single" w:sz="4" w:space="0" w:color="auto"/>
            </w:tcBorders>
            <w:vAlign w:val="center"/>
          </w:tcPr>
          <w:p w14:paraId="7FC36733"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065B1979"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6FECF9DE"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7D560BAD"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2C2FE9EB" w14:textId="7A6438D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IPL (other than hair removal): </w:t>
            </w:r>
          </w:p>
          <w:p w14:paraId="452D9EAF" w14:textId="2E457138" w:rsidR="00105551" w:rsidRPr="00567D45" w:rsidRDefault="00105551" w:rsidP="00105551">
            <w:pPr>
              <w:pStyle w:val="ListParagraph"/>
              <w:numPr>
                <w:ilvl w:val="0"/>
                <w:numId w:val="20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complete 20 relevant CEUs/CMEs </w:t>
            </w:r>
          </w:p>
          <w:p w14:paraId="022D6FE7" w14:textId="0B36F1AB" w:rsidR="00105551" w:rsidRPr="00567D45" w:rsidRDefault="00105551" w:rsidP="00105551">
            <w:pPr>
              <w:pStyle w:val="ListParagraph"/>
              <w:numPr>
                <w:ilvl w:val="0"/>
                <w:numId w:val="20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observe 25. </w:t>
            </w:r>
          </w:p>
          <w:p w14:paraId="20347910" w14:textId="70B0845C" w:rsidR="00105551" w:rsidRPr="00567D45" w:rsidRDefault="00105551" w:rsidP="00105551">
            <w:pPr>
              <w:pStyle w:val="ListParagraph"/>
              <w:numPr>
                <w:ilvl w:val="0"/>
                <w:numId w:val="20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complete 25 IPL cases under </w:t>
            </w:r>
            <w:r>
              <w:rPr>
                <w:rFonts w:ascii="Arial" w:hAnsi="Arial" w:cs="Arial"/>
                <w:sz w:val="20"/>
                <w:szCs w:val="20"/>
              </w:rPr>
              <w:t xml:space="preserve">the </w:t>
            </w:r>
            <w:r w:rsidRPr="00567D45">
              <w:rPr>
                <w:rFonts w:ascii="Arial" w:hAnsi="Arial" w:cs="Arial"/>
                <w:sz w:val="20"/>
                <w:szCs w:val="20"/>
              </w:rPr>
              <w:t>supervision of a qualified supervising provider with IPL training.</w:t>
            </w:r>
          </w:p>
          <w:p w14:paraId="37E519AC" w14:textId="0BE5C4EF" w:rsidR="00105551" w:rsidRPr="00567D45" w:rsidRDefault="00105551" w:rsidP="00105551">
            <w:pPr>
              <w:pStyle w:val="ListParagraph"/>
              <w:numPr>
                <w:ilvl w:val="0"/>
                <w:numId w:val="20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demonstrate adjustment of IPL settings with skin type.</w:t>
            </w:r>
          </w:p>
          <w:p w14:paraId="690AF770" w14:textId="153D9FB6" w:rsidR="00105551" w:rsidRPr="00567D45" w:rsidRDefault="00105551" w:rsidP="00105551">
            <w:pPr>
              <w:pStyle w:val="ListParagraph"/>
              <w:numPr>
                <w:ilvl w:val="0"/>
                <w:numId w:val="20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demonstrate safe and appropriate treatment</w:t>
            </w:r>
          </w:p>
        </w:tc>
        <w:tc>
          <w:tcPr>
            <w:tcW w:w="2430" w:type="dxa"/>
            <w:tcBorders>
              <w:top w:val="single" w:sz="4" w:space="0" w:color="auto"/>
              <w:left w:val="single" w:sz="4" w:space="0" w:color="auto"/>
              <w:bottom w:val="single" w:sz="4" w:space="0" w:color="auto"/>
              <w:right w:val="single" w:sz="4" w:space="0" w:color="auto"/>
            </w:tcBorders>
            <w:vAlign w:val="center"/>
          </w:tcPr>
          <w:p w14:paraId="74D77E28" w14:textId="77777777" w:rsidR="00105551" w:rsidRPr="00567D45" w:rsidRDefault="0072305E" w:rsidP="00105551">
            <w:pPr>
              <w:rPr>
                <w:rFonts w:ascii="Arial" w:hAnsi="Arial" w:cs="Arial"/>
                <w:sz w:val="20"/>
                <w:szCs w:val="20"/>
              </w:rPr>
            </w:pPr>
            <w:sdt>
              <w:sdtPr>
                <w:rPr>
                  <w:rFonts w:ascii="Arial" w:hAnsi="Arial" w:cs="Arial"/>
                  <w:sz w:val="20"/>
                  <w:szCs w:val="20"/>
                </w:rPr>
                <w:id w:val="20792190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0A0FB9F3" w14:textId="77777777" w:rsidR="00105551" w:rsidRPr="00567D45" w:rsidRDefault="0072305E" w:rsidP="00105551">
            <w:pPr>
              <w:rPr>
                <w:rFonts w:ascii="Arial" w:hAnsi="Arial" w:cs="Arial"/>
                <w:sz w:val="20"/>
                <w:szCs w:val="20"/>
              </w:rPr>
            </w:pPr>
            <w:sdt>
              <w:sdtPr>
                <w:rPr>
                  <w:rFonts w:ascii="Arial" w:hAnsi="Arial" w:cs="Arial"/>
                  <w:sz w:val="20"/>
                  <w:szCs w:val="20"/>
                </w:rPr>
                <w:id w:val="-72969659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185D44AB" w14:textId="77777777" w:rsidR="00105551" w:rsidRPr="00567D45" w:rsidRDefault="0072305E" w:rsidP="00105551">
            <w:pPr>
              <w:rPr>
                <w:rFonts w:ascii="Arial" w:hAnsi="Arial" w:cs="Arial"/>
                <w:sz w:val="20"/>
                <w:szCs w:val="20"/>
              </w:rPr>
            </w:pPr>
            <w:sdt>
              <w:sdtPr>
                <w:rPr>
                  <w:rFonts w:ascii="Arial" w:hAnsi="Arial" w:cs="Arial"/>
                  <w:sz w:val="20"/>
                  <w:szCs w:val="20"/>
                </w:rPr>
                <w:id w:val="674148626"/>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p w14:paraId="64C36CCF" w14:textId="77777777" w:rsidR="00105551" w:rsidRPr="00567D45" w:rsidRDefault="00105551" w:rsidP="00105551">
            <w:pPr>
              <w:rPr>
                <w:rFonts w:ascii="Arial" w:hAnsi="Arial" w:cs="Arial"/>
                <w:sz w:val="20"/>
                <w:szCs w:val="20"/>
              </w:rPr>
            </w:pPr>
          </w:p>
        </w:tc>
        <w:sdt>
          <w:sdtPr>
            <w:id w:val="-519699834"/>
            <w:placeholder>
              <w:docPart w:val="788E727590644A4199472072C79D694C"/>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8323B55" w14:textId="10C00EEF"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E18E7">
                  <w:rPr>
                    <w:rStyle w:val="PlaceholderText"/>
                    <w:rFonts w:ascii="Arial" w:hAnsi="Arial" w:cs="Arial"/>
                    <w:sz w:val="16"/>
                    <w:szCs w:val="16"/>
                  </w:rPr>
                  <w:t>Click or tap here to enter text.</w:t>
                </w:r>
              </w:p>
            </w:tc>
          </w:sdtContent>
        </w:sdt>
      </w:tr>
      <w:tr w:rsidR="00105551" w:rsidRPr="00567D45" w14:paraId="6A0A89B4" w14:textId="77777777" w:rsidTr="004567F2">
        <w:tc>
          <w:tcPr>
            <w:tcW w:w="1255" w:type="dxa"/>
            <w:tcBorders>
              <w:top w:val="single" w:sz="4" w:space="0" w:color="auto"/>
              <w:left w:val="single" w:sz="4" w:space="0" w:color="auto"/>
              <w:bottom w:val="single" w:sz="4" w:space="0" w:color="auto"/>
              <w:right w:val="single" w:sz="4" w:space="0" w:color="auto"/>
            </w:tcBorders>
            <w:vAlign w:val="center"/>
          </w:tcPr>
          <w:p w14:paraId="6E14ED5C" w14:textId="46F9047D"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17-V-14</w:t>
            </w:r>
          </w:p>
        </w:tc>
        <w:tc>
          <w:tcPr>
            <w:tcW w:w="1080" w:type="dxa"/>
            <w:tcBorders>
              <w:top w:val="single" w:sz="4" w:space="0" w:color="auto"/>
              <w:left w:val="single" w:sz="4" w:space="0" w:color="auto"/>
              <w:bottom w:val="single" w:sz="4" w:space="0" w:color="auto"/>
              <w:right w:val="single" w:sz="4" w:space="0" w:color="auto"/>
            </w:tcBorders>
            <w:vAlign w:val="center"/>
          </w:tcPr>
          <w:p w14:paraId="546076FF"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13C1F73F"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1336E0DD"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33E2CFD1"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67CD5F1E" w14:textId="0DC53BC4"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Laser, </w:t>
            </w:r>
            <w:r w:rsidRPr="00D3247E">
              <w:rPr>
                <w:rFonts w:ascii="Arial" w:hAnsi="Arial" w:cs="Arial"/>
                <w:sz w:val="20"/>
                <w:szCs w:val="20"/>
              </w:rPr>
              <w:t>IPL,</w:t>
            </w:r>
            <w:r w:rsidRPr="00567D45">
              <w:rPr>
                <w:rFonts w:ascii="Arial" w:hAnsi="Arial" w:cs="Arial"/>
                <w:sz w:val="20"/>
                <w:szCs w:val="20"/>
              </w:rPr>
              <w:t xml:space="preserve"> and Energy-based devices (other than hair removal/reduction): </w:t>
            </w:r>
          </w:p>
          <w:p w14:paraId="4CC6E5DA" w14:textId="50A16593"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complete forty relevant 20 CEUs/CMEs, including the following topics</w:t>
            </w:r>
            <w:r>
              <w:rPr>
                <w:rFonts w:ascii="Arial" w:hAnsi="Arial" w:cs="Arial"/>
                <w:sz w:val="20"/>
                <w:szCs w:val="20"/>
              </w:rPr>
              <w:t>:</w:t>
            </w:r>
          </w:p>
          <w:p w14:paraId="056CC1E0" w14:textId="63C2BC02" w:rsidR="00105551" w:rsidRPr="00567D45" w:rsidRDefault="00105551" w:rsidP="00105551">
            <w:pPr>
              <w:pStyle w:val="ListParagraph"/>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Skin Rejuvenation and/or skin tightening</w:t>
            </w:r>
          </w:p>
          <w:p w14:paraId="38567482" w14:textId="65175DFC" w:rsidR="00105551" w:rsidRPr="00567D45" w:rsidRDefault="00105551" w:rsidP="00105551">
            <w:pPr>
              <w:pStyle w:val="ListParagraph"/>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Non-Ablative Skin Resurfacing/Skin treatments</w:t>
            </w:r>
          </w:p>
          <w:p w14:paraId="67C079AA" w14:textId="61973562" w:rsidR="00105551" w:rsidRPr="00567D45" w:rsidRDefault="00105551" w:rsidP="00105551">
            <w:pPr>
              <w:pStyle w:val="ListParagraph"/>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Spider Vein Reduction </w:t>
            </w:r>
          </w:p>
          <w:p w14:paraId="5E0851D0" w14:textId="2E8089B0" w:rsidR="00105551" w:rsidRPr="00567D45" w:rsidRDefault="00105551" w:rsidP="00105551">
            <w:pPr>
              <w:pStyle w:val="ListParagraph"/>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Ablative skin resurfacing</w:t>
            </w:r>
          </w:p>
          <w:p w14:paraId="0037775A" w14:textId="46A929ED" w:rsidR="00105551" w:rsidRPr="00567D45" w:rsidRDefault="00105551" w:rsidP="00105551">
            <w:pPr>
              <w:pStyle w:val="ListParagraph"/>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Telangiectasia Reduction and/or Acquired Adult Hemangioma Reduction</w:t>
            </w:r>
          </w:p>
          <w:p w14:paraId="6AEA628D" w14:textId="5449AD18" w:rsidR="00105551" w:rsidRPr="00567D45" w:rsidRDefault="00105551" w:rsidP="00105551">
            <w:pPr>
              <w:pStyle w:val="ListParagraph"/>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Facial Erythema Reduction and/or Solar Lentigo Reduction (Age Spots)</w:t>
            </w:r>
          </w:p>
          <w:p w14:paraId="3CD3B788" w14:textId="4FA296D1" w:rsidR="00105551" w:rsidRPr="00567D45" w:rsidRDefault="00105551" w:rsidP="00105551">
            <w:pPr>
              <w:pStyle w:val="ListParagraph"/>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Acne Scar, Surgical scar</w:t>
            </w:r>
            <w:r>
              <w:rPr>
                <w:rFonts w:ascii="Arial" w:hAnsi="Arial" w:cs="Arial"/>
                <w:sz w:val="20"/>
                <w:szCs w:val="20"/>
              </w:rPr>
              <w:t>,</w:t>
            </w:r>
            <w:r w:rsidRPr="00567D45">
              <w:rPr>
                <w:rFonts w:ascii="Arial" w:hAnsi="Arial" w:cs="Arial"/>
                <w:sz w:val="20"/>
                <w:szCs w:val="20"/>
              </w:rPr>
              <w:t xml:space="preserve"> or traumatic scar reduction</w:t>
            </w:r>
          </w:p>
          <w:p w14:paraId="2134AB75" w14:textId="72BE46DB" w:rsidR="00105551" w:rsidRPr="00567D45" w:rsidRDefault="00105551" w:rsidP="00105551">
            <w:pPr>
              <w:pStyle w:val="ListParagraph"/>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Photo Facial or IPL-based skin treatment</w:t>
            </w:r>
          </w:p>
          <w:p w14:paraId="7CA2732E" w14:textId="76C3861A" w:rsidR="00105551" w:rsidRPr="00567D45" w:rsidRDefault="00105551" w:rsidP="00105551">
            <w:pPr>
              <w:pStyle w:val="ListParagraph"/>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Photodynamic Therapy (PDT)</w:t>
            </w:r>
          </w:p>
          <w:p w14:paraId="1F4B6643" w14:textId="043BA5AA" w:rsidR="00105551" w:rsidRPr="00567D45" w:rsidRDefault="00105551" w:rsidP="00105551">
            <w:pPr>
              <w:pStyle w:val="ListParagraph"/>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Laser tattoo removal</w:t>
            </w:r>
          </w:p>
        </w:tc>
        <w:tc>
          <w:tcPr>
            <w:tcW w:w="2430" w:type="dxa"/>
            <w:tcBorders>
              <w:top w:val="single" w:sz="4" w:space="0" w:color="auto"/>
              <w:left w:val="single" w:sz="4" w:space="0" w:color="auto"/>
              <w:bottom w:val="single" w:sz="4" w:space="0" w:color="auto"/>
              <w:right w:val="single" w:sz="4" w:space="0" w:color="auto"/>
            </w:tcBorders>
            <w:vAlign w:val="center"/>
          </w:tcPr>
          <w:p w14:paraId="3B1A4E5C" w14:textId="77777777" w:rsidR="00105551" w:rsidRPr="00567D45" w:rsidRDefault="0072305E" w:rsidP="00105551">
            <w:pPr>
              <w:rPr>
                <w:rFonts w:ascii="Arial" w:hAnsi="Arial" w:cs="Arial"/>
                <w:sz w:val="20"/>
                <w:szCs w:val="20"/>
              </w:rPr>
            </w:pPr>
            <w:sdt>
              <w:sdtPr>
                <w:rPr>
                  <w:rFonts w:ascii="Arial" w:hAnsi="Arial" w:cs="Arial"/>
                  <w:sz w:val="20"/>
                  <w:szCs w:val="20"/>
                </w:rPr>
                <w:id w:val="-923329699"/>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7B3CE1E1" w14:textId="77777777" w:rsidR="00105551" w:rsidRPr="00567D45" w:rsidRDefault="0072305E" w:rsidP="00105551">
            <w:pPr>
              <w:rPr>
                <w:rFonts w:ascii="Arial" w:hAnsi="Arial" w:cs="Arial"/>
                <w:sz w:val="20"/>
                <w:szCs w:val="20"/>
              </w:rPr>
            </w:pPr>
            <w:sdt>
              <w:sdtPr>
                <w:rPr>
                  <w:rFonts w:ascii="Arial" w:hAnsi="Arial" w:cs="Arial"/>
                  <w:sz w:val="20"/>
                  <w:szCs w:val="20"/>
                </w:rPr>
                <w:id w:val="11141612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69B2795C" w14:textId="77777777" w:rsidR="00105551" w:rsidRPr="00567D45" w:rsidRDefault="0072305E" w:rsidP="00105551">
            <w:pPr>
              <w:rPr>
                <w:rFonts w:ascii="Arial" w:hAnsi="Arial" w:cs="Arial"/>
                <w:sz w:val="20"/>
                <w:szCs w:val="20"/>
              </w:rPr>
            </w:pPr>
            <w:sdt>
              <w:sdtPr>
                <w:rPr>
                  <w:rFonts w:ascii="Arial" w:hAnsi="Arial" w:cs="Arial"/>
                  <w:sz w:val="20"/>
                  <w:szCs w:val="20"/>
                </w:rPr>
                <w:id w:val="-190568032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p w14:paraId="2A9EC9F2" w14:textId="77777777" w:rsidR="00105551" w:rsidRPr="00567D45" w:rsidRDefault="00105551" w:rsidP="00105551">
            <w:pPr>
              <w:rPr>
                <w:rFonts w:ascii="Arial" w:hAnsi="Arial" w:cs="Arial"/>
                <w:sz w:val="20"/>
                <w:szCs w:val="20"/>
              </w:rPr>
            </w:pPr>
          </w:p>
        </w:tc>
        <w:sdt>
          <w:sdtPr>
            <w:id w:val="2046568262"/>
            <w:placeholder>
              <w:docPart w:val="3B1E3C73549343EF9BEB9FB2D780F90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8B605D5" w14:textId="7FBDDB8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E18E7">
                  <w:rPr>
                    <w:rStyle w:val="PlaceholderText"/>
                    <w:rFonts w:ascii="Arial" w:hAnsi="Arial" w:cs="Arial"/>
                    <w:sz w:val="16"/>
                    <w:szCs w:val="16"/>
                  </w:rPr>
                  <w:t>Click or tap here to enter text.</w:t>
                </w:r>
              </w:p>
            </w:tc>
          </w:sdtContent>
        </w:sdt>
      </w:tr>
      <w:tr w:rsidR="00105551" w:rsidRPr="00567D45" w14:paraId="7787189F" w14:textId="77777777" w:rsidTr="004567F2">
        <w:tc>
          <w:tcPr>
            <w:tcW w:w="1255" w:type="dxa"/>
            <w:tcBorders>
              <w:top w:val="single" w:sz="4" w:space="0" w:color="auto"/>
              <w:left w:val="single" w:sz="4" w:space="0" w:color="auto"/>
              <w:bottom w:val="single" w:sz="4" w:space="0" w:color="auto"/>
              <w:right w:val="single" w:sz="4" w:space="0" w:color="auto"/>
            </w:tcBorders>
            <w:vAlign w:val="center"/>
          </w:tcPr>
          <w:p w14:paraId="0177D9ED" w14:textId="5A2E0EF1"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17-V-15</w:t>
            </w:r>
          </w:p>
        </w:tc>
        <w:tc>
          <w:tcPr>
            <w:tcW w:w="1080" w:type="dxa"/>
            <w:tcBorders>
              <w:top w:val="single" w:sz="4" w:space="0" w:color="auto"/>
              <w:left w:val="single" w:sz="4" w:space="0" w:color="auto"/>
              <w:bottom w:val="single" w:sz="4" w:space="0" w:color="auto"/>
              <w:right w:val="single" w:sz="4" w:space="0" w:color="auto"/>
            </w:tcBorders>
            <w:vAlign w:val="center"/>
          </w:tcPr>
          <w:p w14:paraId="669A6B6A"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4D17B57F"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219AA9DF"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6DEFF9D7"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2AE8FB65" w14:textId="50CDEBE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 Non-ablative</w:t>
            </w:r>
            <w:r w:rsidRPr="00567D45">
              <w:rPr>
                <w:rFonts w:ascii="Arial" w:hAnsi="Arial" w:cs="Arial"/>
                <w:sz w:val="20"/>
                <w:szCs w:val="20"/>
              </w:rPr>
              <w:t xml:space="preserve"> skin resurfacing with laser</w:t>
            </w:r>
          </w:p>
          <w:p w14:paraId="470118B9" w14:textId="662F9ACE" w:rsidR="00105551" w:rsidRPr="00567D45" w:rsidRDefault="00105551" w:rsidP="00105551">
            <w:pPr>
              <w:pStyle w:val="ListParagraph"/>
              <w:numPr>
                <w:ilvl w:val="0"/>
                <w:numId w:val="20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complete 20 relevant CEUs/CMEs </w:t>
            </w:r>
          </w:p>
          <w:p w14:paraId="101E528B" w14:textId="13A6EBD4" w:rsidR="00105551" w:rsidRPr="00567D45" w:rsidRDefault="00105551" w:rsidP="00105551">
            <w:pPr>
              <w:pStyle w:val="ListParagraph"/>
              <w:numPr>
                <w:ilvl w:val="0"/>
                <w:numId w:val="20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observe </w:t>
            </w:r>
            <w:r>
              <w:rPr>
                <w:rFonts w:ascii="Arial" w:hAnsi="Arial" w:cs="Arial"/>
                <w:sz w:val="20"/>
                <w:szCs w:val="20"/>
              </w:rPr>
              <w:t>10 (ten)</w:t>
            </w:r>
            <w:r w:rsidRPr="00567D45">
              <w:rPr>
                <w:rFonts w:ascii="Arial" w:hAnsi="Arial" w:cs="Arial"/>
                <w:sz w:val="20"/>
                <w:szCs w:val="20"/>
              </w:rPr>
              <w:t xml:space="preserve"> cases.</w:t>
            </w:r>
          </w:p>
          <w:p w14:paraId="76515018" w14:textId="3B8ED2D6" w:rsidR="00105551" w:rsidRPr="00567D45" w:rsidRDefault="00105551" w:rsidP="00105551">
            <w:pPr>
              <w:pStyle w:val="ListParagraph"/>
              <w:numPr>
                <w:ilvl w:val="0"/>
                <w:numId w:val="20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complete </w:t>
            </w:r>
            <w:r>
              <w:rPr>
                <w:rFonts w:ascii="Arial" w:hAnsi="Arial" w:cs="Arial"/>
                <w:sz w:val="20"/>
                <w:szCs w:val="20"/>
              </w:rPr>
              <w:t>10 (ten)</w:t>
            </w:r>
            <w:r w:rsidRPr="00567D45">
              <w:rPr>
                <w:rFonts w:ascii="Arial" w:hAnsi="Arial" w:cs="Arial"/>
                <w:sz w:val="20"/>
                <w:szCs w:val="20"/>
              </w:rPr>
              <w:t xml:space="preserve"> </w:t>
            </w:r>
            <w:r w:rsidRPr="006D2369">
              <w:rPr>
                <w:rFonts w:ascii="Arial" w:hAnsi="Arial" w:cs="Arial"/>
                <w:sz w:val="20"/>
                <w:szCs w:val="20"/>
              </w:rPr>
              <w:t>non-ablative skin resurfacing</w:t>
            </w:r>
            <w:r w:rsidRPr="00567D45">
              <w:rPr>
                <w:rFonts w:ascii="Arial" w:hAnsi="Arial" w:cs="Arial"/>
                <w:sz w:val="20"/>
                <w:szCs w:val="20"/>
              </w:rPr>
              <w:t xml:space="preserve"> cases under the supervision of a qualified supervising provider with non-ablative laser training.</w:t>
            </w:r>
          </w:p>
          <w:p w14:paraId="2A509569" w14:textId="18DC601B" w:rsidR="00105551" w:rsidRPr="00567D45" w:rsidRDefault="00105551" w:rsidP="00105551">
            <w:pPr>
              <w:pStyle w:val="ListParagraph"/>
              <w:numPr>
                <w:ilvl w:val="0"/>
                <w:numId w:val="20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demonstrate safe and appropriate treatment</w:t>
            </w:r>
          </w:p>
        </w:tc>
        <w:tc>
          <w:tcPr>
            <w:tcW w:w="2430" w:type="dxa"/>
            <w:tcBorders>
              <w:top w:val="single" w:sz="4" w:space="0" w:color="auto"/>
              <w:left w:val="single" w:sz="4" w:space="0" w:color="auto"/>
              <w:bottom w:val="single" w:sz="4" w:space="0" w:color="auto"/>
              <w:right w:val="single" w:sz="4" w:space="0" w:color="auto"/>
            </w:tcBorders>
            <w:vAlign w:val="center"/>
          </w:tcPr>
          <w:p w14:paraId="40F3C9AF" w14:textId="77777777" w:rsidR="00105551" w:rsidRPr="00567D45" w:rsidRDefault="0072305E" w:rsidP="00105551">
            <w:pPr>
              <w:rPr>
                <w:rFonts w:ascii="Arial" w:hAnsi="Arial" w:cs="Arial"/>
                <w:sz w:val="20"/>
                <w:szCs w:val="20"/>
              </w:rPr>
            </w:pPr>
            <w:sdt>
              <w:sdtPr>
                <w:rPr>
                  <w:rFonts w:ascii="Arial" w:hAnsi="Arial" w:cs="Arial"/>
                  <w:sz w:val="20"/>
                  <w:szCs w:val="20"/>
                </w:rPr>
                <w:id w:val="-45834250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638D0501" w14:textId="77777777" w:rsidR="00105551" w:rsidRPr="00567D45" w:rsidRDefault="0072305E" w:rsidP="00105551">
            <w:pPr>
              <w:rPr>
                <w:rFonts w:ascii="Arial" w:hAnsi="Arial" w:cs="Arial"/>
                <w:sz w:val="20"/>
                <w:szCs w:val="20"/>
              </w:rPr>
            </w:pPr>
            <w:sdt>
              <w:sdtPr>
                <w:rPr>
                  <w:rFonts w:ascii="Arial" w:hAnsi="Arial" w:cs="Arial"/>
                  <w:sz w:val="20"/>
                  <w:szCs w:val="20"/>
                </w:rPr>
                <w:id w:val="-389802169"/>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3405EDAD" w14:textId="77777777" w:rsidR="00105551" w:rsidRPr="00567D45" w:rsidRDefault="0072305E" w:rsidP="00105551">
            <w:pPr>
              <w:rPr>
                <w:rFonts w:ascii="Arial" w:hAnsi="Arial" w:cs="Arial"/>
                <w:sz w:val="20"/>
                <w:szCs w:val="20"/>
              </w:rPr>
            </w:pPr>
            <w:sdt>
              <w:sdtPr>
                <w:rPr>
                  <w:rFonts w:ascii="Arial" w:hAnsi="Arial" w:cs="Arial"/>
                  <w:sz w:val="20"/>
                  <w:szCs w:val="20"/>
                </w:rPr>
                <w:id w:val="1541011719"/>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p w14:paraId="7080962A" w14:textId="77777777" w:rsidR="00105551" w:rsidRPr="00567D45" w:rsidRDefault="00105551" w:rsidP="00105551">
            <w:pPr>
              <w:rPr>
                <w:rFonts w:ascii="Arial" w:hAnsi="Arial" w:cs="Arial"/>
                <w:sz w:val="20"/>
                <w:szCs w:val="20"/>
              </w:rPr>
            </w:pPr>
          </w:p>
        </w:tc>
        <w:sdt>
          <w:sdtPr>
            <w:id w:val="281922100"/>
            <w:placeholder>
              <w:docPart w:val="D4A3DF0AF2BA44CCBDBE4CD94FE268C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00DABDE" w14:textId="44C812B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E37F5">
                  <w:rPr>
                    <w:rStyle w:val="PlaceholderText"/>
                    <w:rFonts w:ascii="Arial" w:hAnsi="Arial" w:cs="Arial"/>
                    <w:sz w:val="16"/>
                    <w:szCs w:val="16"/>
                  </w:rPr>
                  <w:t>Click or tap here to enter text.</w:t>
                </w:r>
              </w:p>
            </w:tc>
          </w:sdtContent>
        </w:sdt>
      </w:tr>
      <w:tr w:rsidR="00105551" w:rsidRPr="00567D45" w14:paraId="2A3A7F99" w14:textId="77777777" w:rsidTr="004567F2">
        <w:tc>
          <w:tcPr>
            <w:tcW w:w="1255" w:type="dxa"/>
            <w:tcBorders>
              <w:top w:val="single" w:sz="4" w:space="0" w:color="auto"/>
              <w:left w:val="single" w:sz="4" w:space="0" w:color="auto"/>
              <w:bottom w:val="single" w:sz="4" w:space="0" w:color="auto"/>
              <w:right w:val="single" w:sz="4" w:space="0" w:color="auto"/>
            </w:tcBorders>
            <w:vAlign w:val="center"/>
          </w:tcPr>
          <w:p w14:paraId="1E2365BC" w14:textId="34002418"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17-V-16</w:t>
            </w:r>
          </w:p>
        </w:tc>
        <w:tc>
          <w:tcPr>
            <w:tcW w:w="1080" w:type="dxa"/>
            <w:tcBorders>
              <w:top w:val="single" w:sz="4" w:space="0" w:color="auto"/>
              <w:left w:val="single" w:sz="4" w:space="0" w:color="auto"/>
              <w:bottom w:val="single" w:sz="4" w:space="0" w:color="auto"/>
              <w:right w:val="single" w:sz="4" w:space="0" w:color="auto"/>
            </w:tcBorders>
            <w:vAlign w:val="center"/>
          </w:tcPr>
          <w:p w14:paraId="54929694"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16A79CD6"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4F028F33"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7E065D43" w14:textId="29199C3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Ablative skin resurfacing with laser </w:t>
            </w:r>
          </w:p>
          <w:p w14:paraId="5534CB73" w14:textId="3DC91D90" w:rsidR="00105551" w:rsidRPr="00567D45" w:rsidRDefault="00105551" w:rsidP="00105551">
            <w:pPr>
              <w:pStyle w:val="ListParagraph"/>
              <w:numPr>
                <w:ilvl w:val="0"/>
                <w:numId w:val="2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complete 20 relevant CEUs/CMEs </w:t>
            </w:r>
          </w:p>
          <w:p w14:paraId="656DDB35" w14:textId="7CE22492" w:rsidR="00105551" w:rsidRPr="00567D45" w:rsidRDefault="00105551" w:rsidP="00105551">
            <w:pPr>
              <w:pStyle w:val="ListParagraph"/>
              <w:numPr>
                <w:ilvl w:val="0"/>
                <w:numId w:val="2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observe </w:t>
            </w:r>
            <w:r>
              <w:rPr>
                <w:rFonts w:ascii="Arial" w:hAnsi="Arial" w:cs="Arial"/>
                <w:sz w:val="20"/>
                <w:szCs w:val="20"/>
              </w:rPr>
              <w:t>10 (ten)</w:t>
            </w:r>
            <w:r w:rsidRPr="00567D45">
              <w:rPr>
                <w:rFonts w:ascii="Arial" w:hAnsi="Arial" w:cs="Arial"/>
                <w:sz w:val="20"/>
                <w:szCs w:val="20"/>
              </w:rPr>
              <w:t xml:space="preserve"> cases.</w:t>
            </w:r>
          </w:p>
          <w:p w14:paraId="427F77B1" w14:textId="244523DD" w:rsidR="00105551" w:rsidRPr="00567D45" w:rsidRDefault="00105551" w:rsidP="00105551">
            <w:pPr>
              <w:pStyle w:val="ListParagraph"/>
              <w:numPr>
                <w:ilvl w:val="0"/>
                <w:numId w:val="2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complete </w:t>
            </w:r>
            <w:r>
              <w:rPr>
                <w:rFonts w:ascii="Arial" w:hAnsi="Arial" w:cs="Arial"/>
                <w:sz w:val="20"/>
                <w:szCs w:val="20"/>
              </w:rPr>
              <w:t>10 (ten)</w:t>
            </w:r>
            <w:r w:rsidRPr="00567D45">
              <w:rPr>
                <w:rFonts w:ascii="Arial" w:hAnsi="Arial" w:cs="Arial"/>
                <w:sz w:val="20"/>
                <w:szCs w:val="20"/>
              </w:rPr>
              <w:t xml:space="preserve"> </w:t>
            </w:r>
            <w:r>
              <w:rPr>
                <w:rFonts w:ascii="Arial" w:hAnsi="Arial" w:cs="Arial"/>
                <w:sz w:val="20"/>
                <w:szCs w:val="20"/>
              </w:rPr>
              <w:t>a</w:t>
            </w:r>
            <w:r w:rsidRPr="00004A8E">
              <w:rPr>
                <w:rFonts w:ascii="Arial" w:hAnsi="Arial" w:cs="Arial"/>
                <w:sz w:val="20"/>
                <w:szCs w:val="20"/>
              </w:rPr>
              <w:t>blative skin resurfacing</w:t>
            </w:r>
            <w:r w:rsidRPr="00567D45">
              <w:rPr>
                <w:rFonts w:ascii="Arial" w:hAnsi="Arial" w:cs="Arial"/>
                <w:sz w:val="20"/>
                <w:szCs w:val="20"/>
              </w:rPr>
              <w:t xml:space="preserve"> cases under the supervision of a qualified supervising provider, certified laser technician, AP</w:t>
            </w:r>
            <w:r>
              <w:rPr>
                <w:rFonts w:ascii="Arial" w:hAnsi="Arial" w:cs="Arial"/>
                <w:sz w:val="20"/>
                <w:szCs w:val="20"/>
              </w:rPr>
              <w:t xml:space="preserve">RN, or </w:t>
            </w:r>
            <w:r w:rsidRPr="00567D45">
              <w:rPr>
                <w:rFonts w:ascii="Arial" w:hAnsi="Arial" w:cs="Arial"/>
                <w:sz w:val="20"/>
                <w:szCs w:val="20"/>
              </w:rPr>
              <w:t>P</w:t>
            </w:r>
            <w:r>
              <w:rPr>
                <w:rFonts w:ascii="Arial" w:hAnsi="Arial" w:cs="Arial"/>
                <w:sz w:val="20"/>
                <w:szCs w:val="20"/>
              </w:rPr>
              <w:t>AC</w:t>
            </w:r>
            <w:r w:rsidRPr="00567D45">
              <w:rPr>
                <w:rFonts w:ascii="Arial" w:hAnsi="Arial" w:cs="Arial"/>
                <w:sz w:val="20"/>
                <w:szCs w:val="20"/>
              </w:rPr>
              <w:t xml:space="preserve"> with ablative laser training.</w:t>
            </w:r>
          </w:p>
          <w:p w14:paraId="2F1F894F" w14:textId="2D15EA59" w:rsidR="00105551" w:rsidRPr="00567D45" w:rsidRDefault="00105551" w:rsidP="00105551">
            <w:pPr>
              <w:pStyle w:val="ListParagraph"/>
              <w:numPr>
                <w:ilvl w:val="0"/>
                <w:numId w:val="2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demonstrate adjustment of laser energy settings with skin type.</w:t>
            </w:r>
          </w:p>
          <w:p w14:paraId="303C7052" w14:textId="6F7AC5DF" w:rsidR="00105551" w:rsidRPr="00567D45" w:rsidRDefault="00105551" w:rsidP="00105551">
            <w:pPr>
              <w:pStyle w:val="ListParagraph"/>
              <w:numPr>
                <w:ilvl w:val="0"/>
                <w:numId w:val="21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demonstrate safe and appropriate treatment</w:t>
            </w:r>
          </w:p>
        </w:tc>
        <w:tc>
          <w:tcPr>
            <w:tcW w:w="2430" w:type="dxa"/>
            <w:tcBorders>
              <w:top w:val="single" w:sz="4" w:space="0" w:color="auto"/>
              <w:left w:val="single" w:sz="4" w:space="0" w:color="auto"/>
              <w:bottom w:val="single" w:sz="4" w:space="0" w:color="auto"/>
              <w:right w:val="single" w:sz="4" w:space="0" w:color="auto"/>
            </w:tcBorders>
            <w:vAlign w:val="center"/>
          </w:tcPr>
          <w:p w14:paraId="4BB29380" w14:textId="77777777" w:rsidR="00105551" w:rsidRPr="00567D45" w:rsidRDefault="0072305E" w:rsidP="00105551">
            <w:pPr>
              <w:rPr>
                <w:rFonts w:ascii="Arial" w:hAnsi="Arial" w:cs="Arial"/>
                <w:sz w:val="20"/>
                <w:szCs w:val="20"/>
              </w:rPr>
            </w:pPr>
            <w:sdt>
              <w:sdtPr>
                <w:rPr>
                  <w:rFonts w:ascii="Arial" w:hAnsi="Arial" w:cs="Arial"/>
                  <w:sz w:val="20"/>
                  <w:szCs w:val="20"/>
                </w:rPr>
                <w:id w:val="-200773997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1CD1606E" w14:textId="77777777" w:rsidR="00105551" w:rsidRPr="00567D45" w:rsidRDefault="0072305E" w:rsidP="00105551">
            <w:pPr>
              <w:rPr>
                <w:rFonts w:ascii="Arial" w:hAnsi="Arial" w:cs="Arial"/>
                <w:sz w:val="20"/>
                <w:szCs w:val="20"/>
              </w:rPr>
            </w:pPr>
            <w:sdt>
              <w:sdtPr>
                <w:rPr>
                  <w:rFonts w:ascii="Arial" w:hAnsi="Arial" w:cs="Arial"/>
                  <w:sz w:val="20"/>
                  <w:szCs w:val="20"/>
                </w:rPr>
                <w:id w:val="-82219340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276D2804" w14:textId="77777777" w:rsidR="00105551" w:rsidRPr="00567D45" w:rsidRDefault="0072305E" w:rsidP="00105551">
            <w:pPr>
              <w:rPr>
                <w:rFonts w:ascii="Arial" w:hAnsi="Arial" w:cs="Arial"/>
                <w:sz w:val="20"/>
                <w:szCs w:val="20"/>
              </w:rPr>
            </w:pPr>
            <w:sdt>
              <w:sdtPr>
                <w:rPr>
                  <w:rFonts w:ascii="Arial" w:hAnsi="Arial" w:cs="Arial"/>
                  <w:sz w:val="20"/>
                  <w:szCs w:val="20"/>
                </w:rPr>
                <w:id w:val="-170501568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p w14:paraId="21A4E2F1" w14:textId="77777777" w:rsidR="00105551" w:rsidRPr="00567D45" w:rsidRDefault="0072305E" w:rsidP="00105551">
            <w:pPr>
              <w:rPr>
                <w:rFonts w:ascii="Arial" w:hAnsi="Arial" w:cs="Arial"/>
                <w:sz w:val="20"/>
                <w:szCs w:val="20"/>
              </w:rPr>
            </w:pPr>
            <w:sdt>
              <w:sdtPr>
                <w:rPr>
                  <w:rFonts w:ascii="Arial" w:hAnsi="Arial" w:cs="Arial"/>
                  <w:sz w:val="20"/>
                  <w:szCs w:val="20"/>
                </w:rPr>
                <w:id w:val="212025122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Corrected Onsite</w:t>
            </w:r>
          </w:p>
          <w:p w14:paraId="19ADB6A2" w14:textId="77777777" w:rsidR="00105551" w:rsidRPr="00567D45" w:rsidRDefault="00105551" w:rsidP="00105551">
            <w:pPr>
              <w:rPr>
                <w:rFonts w:ascii="Arial" w:hAnsi="Arial" w:cs="Arial"/>
                <w:sz w:val="20"/>
                <w:szCs w:val="20"/>
              </w:rPr>
            </w:pPr>
          </w:p>
        </w:tc>
        <w:sdt>
          <w:sdtPr>
            <w:id w:val="1427929161"/>
            <w:placeholder>
              <w:docPart w:val="23F61624F8BF4A8592AB96F523E0622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8442B36" w14:textId="75B08DE2"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E37F5">
                  <w:rPr>
                    <w:rStyle w:val="PlaceholderText"/>
                    <w:rFonts w:ascii="Arial" w:hAnsi="Arial" w:cs="Arial"/>
                    <w:sz w:val="16"/>
                    <w:szCs w:val="16"/>
                  </w:rPr>
                  <w:t>Click or tap here to enter text.</w:t>
                </w:r>
              </w:p>
            </w:tc>
          </w:sdtContent>
        </w:sdt>
      </w:tr>
      <w:tr w:rsidR="00105551" w:rsidRPr="00567D45" w14:paraId="4B3F9A8C" w14:textId="77777777" w:rsidTr="004567F2">
        <w:tc>
          <w:tcPr>
            <w:tcW w:w="1255" w:type="dxa"/>
            <w:tcBorders>
              <w:top w:val="single" w:sz="4" w:space="0" w:color="auto"/>
              <w:left w:val="single" w:sz="4" w:space="0" w:color="auto"/>
              <w:bottom w:val="single" w:sz="4" w:space="0" w:color="auto"/>
              <w:right w:val="single" w:sz="4" w:space="0" w:color="auto"/>
            </w:tcBorders>
            <w:vAlign w:val="center"/>
          </w:tcPr>
          <w:p w14:paraId="5B4EB67D" w14:textId="04757FD1"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color w:val="000000"/>
                <w:sz w:val="20"/>
                <w:szCs w:val="20"/>
              </w:rPr>
              <w:t>17-V-17</w:t>
            </w:r>
          </w:p>
        </w:tc>
        <w:tc>
          <w:tcPr>
            <w:tcW w:w="1080" w:type="dxa"/>
            <w:tcBorders>
              <w:top w:val="single" w:sz="4" w:space="0" w:color="auto"/>
              <w:left w:val="single" w:sz="4" w:space="0" w:color="auto"/>
              <w:bottom w:val="single" w:sz="4" w:space="0" w:color="auto"/>
              <w:right w:val="single" w:sz="4" w:space="0" w:color="auto"/>
            </w:tcBorders>
            <w:vAlign w:val="center"/>
          </w:tcPr>
          <w:p w14:paraId="3E81D862"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75BBAEE6"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75249666" w14:textId="7777777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Vascular lasers (skin only)</w:t>
            </w:r>
          </w:p>
          <w:p w14:paraId="17AAC829" w14:textId="77777777" w:rsidR="00105551" w:rsidRPr="00567D45" w:rsidRDefault="00105551" w:rsidP="00105551">
            <w:pPr>
              <w:pStyle w:val="ListParagraph"/>
              <w:numPr>
                <w:ilvl w:val="0"/>
                <w:numId w:val="2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complete 20 relevant CEUs/CMEs </w:t>
            </w:r>
          </w:p>
          <w:p w14:paraId="0DCD7F2D" w14:textId="4E1A1517" w:rsidR="00105551" w:rsidRPr="00567D45" w:rsidRDefault="00105551" w:rsidP="00105551">
            <w:pPr>
              <w:pStyle w:val="ListParagraph"/>
              <w:numPr>
                <w:ilvl w:val="0"/>
                <w:numId w:val="2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observe </w:t>
            </w:r>
            <w:r>
              <w:rPr>
                <w:rFonts w:ascii="Arial" w:hAnsi="Arial" w:cs="Arial"/>
                <w:sz w:val="20"/>
                <w:szCs w:val="20"/>
              </w:rPr>
              <w:t>10 (ten)</w:t>
            </w:r>
            <w:r w:rsidRPr="00567D45">
              <w:rPr>
                <w:rFonts w:ascii="Arial" w:hAnsi="Arial" w:cs="Arial"/>
                <w:sz w:val="20"/>
                <w:szCs w:val="20"/>
              </w:rPr>
              <w:t xml:space="preserve"> cases.</w:t>
            </w:r>
          </w:p>
          <w:p w14:paraId="1F949041" w14:textId="01432E6D" w:rsidR="00105551" w:rsidRPr="00567D45" w:rsidRDefault="00105551" w:rsidP="00105551">
            <w:pPr>
              <w:pStyle w:val="ListParagraph"/>
              <w:numPr>
                <w:ilvl w:val="0"/>
                <w:numId w:val="2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complete </w:t>
            </w:r>
            <w:r>
              <w:rPr>
                <w:rFonts w:ascii="Arial" w:hAnsi="Arial" w:cs="Arial"/>
                <w:sz w:val="20"/>
                <w:szCs w:val="20"/>
              </w:rPr>
              <w:t>10 (ten)</w:t>
            </w:r>
            <w:r w:rsidRPr="00567D45">
              <w:rPr>
                <w:rFonts w:ascii="Arial" w:hAnsi="Arial" w:cs="Arial"/>
                <w:sz w:val="20"/>
                <w:szCs w:val="20"/>
              </w:rPr>
              <w:t xml:space="preserve"> cases under direct in-room supervision of a qualified supervising provider with vascular laser training.</w:t>
            </w:r>
          </w:p>
          <w:p w14:paraId="3C31B76C" w14:textId="216EDC37" w:rsidR="00105551" w:rsidRPr="00567D45" w:rsidRDefault="00105551" w:rsidP="00105551">
            <w:pPr>
              <w:pStyle w:val="ListParagraph"/>
              <w:numPr>
                <w:ilvl w:val="0"/>
                <w:numId w:val="21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demonstrate safe and appropriate treatment</w:t>
            </w:r>
          </w:p>
        </w:tc>
        <w:tc>
          <w:tcPr>
            <w:tcW w:w="2430" w:type="dxa"/>
            <w:tcBorders>
              <w:top w:val="single" w:sz="4" w:space="0" w:color="auto"/>
              <w:left w:val="single" w:sz="4" w:space="0" w:color="auto"/>
              <w:bottom w:val="single" w:sz="4" w:space="0" w:color="auto"/>
              <w:right w:val="single" w:sz="4" w:space="0" w:color="auto"/>
            </w:tcBorders>
            <w:vAlign w:val="center"/>
          </w:tcPr>
          <w:p w14:paraId="75324011" w14:textId="77777777" w:rsidR="00105551" w:rsidRPr="00567D45" w:rsidRDefault="0072305E" w:rsidP="00105551">
            <w:pPr>
              <w:rPr>
                <w:rFonts w:ascii="Arial" w:hAnsi="Arial" w:cs="Arial"/>
                <w:sz w:val="20"/>
                <w:szCs w:val="20"/>
              </w:rPr>
            </w:pPr>
            <w:sdt>
              <w:sdtPr>
                <w:rPr>
                  <w:rFonts w:ascii="Arial" w:hAnsi="Arial" w:cs="Arial"/>
                  <w:sz w:val="20"/>
                  <w:szCs w:val="20"/>
                </w:rPr>
                <w:id w:val="-168997557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23D0CAE2" w14:textId="77777777" w:rsidR="00105551" w:rsidRPr="00567D45" w:rsidRDefault="0072305E" w:rsidP="00105551">
            <w:pPr>
              <w:rPr>
                <w:rFonts w:ascii="Arial" w:hAnsi="Arial" w:cs="Arial"/>
                <w:sz w:val="20"/>
                <w:szCs w:val="20"/>
              </w:rPr>
            </w:pPr>
            <w:sdt>
              <w:sdtPr>
                <w:rPr>
                  <w:rFonts w:ascii="Arial" w:hAnsi="Arial" w:cs="Arial"/>
                  <w:sz w:val="20"/>
                  <w:szCs w:val="20"/>
                </w:rPr>
                <w:id w:val="-1420866658"/>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5A568C77" w14:textId="536F26F9" w:rsidR="00105551" w:rsidRPr="00567D45" w:rsidRDefault="0072305E" w:rsidP="00027529">
            <w:pPr>
              <w:rPr>
                <w:rFonts w:ascii="Arial" w:hAnsi="Arial" w:cs="Arial"/>
                <w:sz w:val="20"/>
                <w:szCs w:val="20"/>
              </w:rPr>
            </w:pPr>
            <w:sdt>
              <w:sdtPr>
                <w:rPr>
                  <w:rFonts w:ascii="Arial" w:hAnsi="Arial" w:cs="Arial"/>
                  <w:sz w:val="20"/>
                  <w:szCs w:val="20"/>
                </w:rPr>
                <w:id w:val="86541372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252510044"/>
            <w:placeholder>
              <w:docPart w:val="DDD2FAEEB15E4D77B6ABAD9C2B255B53"/>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5579017" w14:textId="31820230"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A027C">
                  <w:rPr>
                    <w:rStyle w:val="PlaceholderText"/>
                    <w:rFonts w:ascii="Arial" w:hAnsi="Arial" w:cs="Arial"/>
                    <w:sz w:val="16"/>
                    <w:szCs w:val="16"/>
                  </w:rPr>
                  <w:t>Click or tap here to enter text.</w:t>
                </w:r>
              </w:p>
            </w:tc>
          </w:sdtContent>
        </w:sdt>
      </w:tr>
      <w:tr w:rsidR="00105551" w:rsidRPr="00F3393D" w14:paraId="3B857A67"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4253A841" w14:textId="6B62D7F1"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567D45">
              <w:rPr>
                <w:rFonts w:ascii="Arial" w:hAnsi="Arial" w:cs="Arial"/>
                <w:b/>
                <w:bCs/>
                <w:color w:val="000000" w:themeColor="text1"/>
                <w:sz w:val="20"/>
                <w:szCs w:val="20"/>
              </w:rPr>
              <w:t>17-V-18</w:t>
            </w:r>
          </w:p>
        </w:tc>
        <w:tc>
          <w:tcPr>
            <w:tcW w:w="1080" w:type="dxa"/>
            <w:tcBorders>
              <w:top w:val="single" w:sz="4" w:space="0" w:color="auto"/>
              <w:left w:val="single" w:sz="4" w:space="0" w:color="auto"/>
              <w:bottom w:val="single" w:sz="4" w:space="0" w:color="auto"/>
              <w:right w:val="single" w:sz="4" w:space="0" w:color="auto"/>
            </w:tcBorders>
            <w:vAlign w:val="center"/>
          </w:tcPr>
          <w:p w14:paraId="781052B5"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2541E1B7"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6B7CFBF9"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Orange</w:t>
            </w:r>
          </w:p>
          <w:p w14:paraId="1E6AAD77" w14:textId="77777777" w:rsidR="00105551" w:rsidRPr="00567D45" w:rsidRDefault="00105551" w:rsidP="00105551">
            <w:pPr>
              <w:pStyle w:val="QATableIDText"/>
              <w:rPr>
                <w:rFonts w:cs="Arial"/>
                <w:b w:val="0"/>
                <w:bCs w:val="0"/>
                <w:sz w:val="20"/>
                <w:szCs w:val="20"/>
              </w:rPr>
            </w:pPr>
          </w:p>
        </w:tc>
        <w:tc>
          <w:tcPr>
            <w:tcW w:w="6570" w:type="dxa"/>
            <w:tcBorders>
              <w:top w:val="single" w:sz="4" w:space="0" w:color="auto"/>
              <w:left w:val="single" w:sz="4" w:space="0" w:color="auto"/>
              <w:bottom w:val="single" w:sz="4" w:space="0" w:color="auto"/>
              <w:right w:val="single" w:sz="4" w:space="0" w:color="auto"/>
            </w:tcBorders>
            <w:vAlign w:val="center"/>
          </w:tcPr>
          <w:p w14:paraId="0FCCCE8F" w14:textId="7777777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Tattoo removal with laser </w:t>
            </w:r>
          </w:p>
          <w:p w14:paraId="44DAD862" w14:textId="628C8756" w:rsidR="00105551" w:rsidRPr="00567D45" w:rsidRDefault="00105551" w:rsidP="00105551">
            <w:pPr>
              <w:pStyle w:val="ListParagraph"/>
              <w:numPr>
                <w:ilvl w:val="0"/>
                <w:numId w:val="21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complete 20 relevant CEUs/CMEs</w:t>
            </w:r>
          </w:p>
          <w:p w14:paraId="1AABFFCB" w14:textId="15D668AD" w:rsidR="00105551" w:rsidRPr="00567D45" w:rsidRDefault="00105551" w:rsidP="00105551">
            <w:pPr>
              <w:pStyle w:val="ListParagraph"/>
              <w:numPr>
                <w:ilvl w:val="0"/>
                <w:numId w:val="21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observe </w:t>
            </w:r>
            <w:r>
              <w:rPr>
                <w:rFonts w:ascii="Arial" w:hAnsi="Arial" w:cs="Arial"/>
                <w:sz w:val="20"/>
                <w:szCs w:val="20"/>
              </w:rPr>
              <w:t>10 (ten)</w:t>
            </w:r>
            <w:r w:rsidRPr="00567D45">
              <w:rPr>
                <w:rFonts w:ascii="Arial" w:hAnsi="Arial" w:cs="Arial"/>
                <w:sz w:val="20"/>
                <w:szCs w:val="20"/>
              </w:rPr>
              <w:t xml:space="preserve"> cases.</w:t>
            </w:r>
          </w:p>
          <w:p w14:paraId="5380E091" w14:textId="244AFE2D" w:rsidR="00105551" w:rsidRPr="00567D45" w:rsidRDefault="00105551" w:rsidP="00105551">
            <w:pPr>
              <w:pStyle w:val="ListParagraph"/>
              <w:numPr>
                <w:ilvl w:val="0"/>
                <w:numId w:val="21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Must complete </w:t>
            </w:r>
            <w:r>
              <w:rPr>
                <w:rFonts w:ascii="Arial" w:hAnsi="Arial" w:cs="Arial"/>
                <w:sz w:val="20"/>
                <w:szCs w:val="20"/>
              </w:rPr>
              <w:t>10 (ten)</w:t>
            </w:r>
            <w:r w:rsidRPr="00567D45">
              <w:rPr>
                <w:rFonts w:ascii="Arial" w:hAnsi="Arial" w:cs="Arial"/>
                <w:sz w:val="20"/>
                <w:szCs w:val="20"/>
              </w:rPr>
              <w:t xml:space="preserve"> cases under the supervision of a qualified supervising provider with tattoo removal training.</w:t>
            </w:r>
          </w:p>
          <w:p w14:paraId="7D8D7EA0" w14:textId="2A6A03A7" w:rsidR="00105551" w:rsidRPr="00567D45" w:rsidRDefault="00105551" w:rsidP="00105551">
            <w:pPr>
              <w:pStyle w:val="ListParagraph"/>
              <w:numPr>
                <w:ilvl w:val="0"/>
                <w:numId w:val="21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Must demonstrate safe and appropriate treatment</w:t>
            </w:r>
          </w:p>
        </w:tc>
        <w:tc>
          <w:tcPr>
            <w:tcW w:w="2430" w:type="dxa"/>
            <w:tcBorders>
              <w:top w:val="single" w:sz="4" w:space="0" w:color="auto"/>
              <w:left w:val="single" w:sz="4" w:space="0" w:color="auto"/>
              <w:bottom w:val="single" w:sz="4" w:space="0" w:color="auto"/>
              <w:right w:val="single" w:sz="4" w:space="0" w:color="auto"/>
            </w:tcBorders>
            <w:vAlign w:val="center"/>
          </w:tcPr>
          <w:p w14:paraId="49AFCF3C" w14:textId="77777777" w:rsidR="00105551" w:rsidRPr="00567D45" w:rsidRDefault="0072305E" w:rsidP="00105551">
            <w:pPr>
              <w:rPr>
                <w:rFonts w:ascii="Arial" w:hAnsi="Arial" w:cs="Arial"/>
                <w:sz w:val="20"/>
                <w:szCs w:val="20"/>
              </w:rPr>
            </w:pPr>
            <w:sdt>
              <w:sdtPr>
                <w:rPr>
                  <w:rFonts w:ascii="Arial" w:hAnsi="Arial" w:cs="Arial"/>
                  <w:sz w:val="20"/>
                  <w:szCs w:val="20"/>
                </w:rPr>
                <w:id w:val="-143658835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78AE04A3" w14:textId="77777777" w:rsidR="00105551" w:rsidRPr="00567D45" w:rsidRDefault="0072305E" w:rsidP="00105551">
            <w:pPr>
              <w:rPr>
                <w:rFonts w:ascii="Arial" w:hAnsi="Arial" w:cs="Arial"/>
                <w:sz w:val="20"/>
                <w:szCs w:val="20"/>
              </w:rPr>
            </w:pPr>
            <w:sdt>
              <w:sdtPr>
                <w:rPr>
                  <w:rFonts w:ascii="Arial" w:hAnsi="Arial" w:cs="Arial"/>
                  <w:sz w:val="20"/>
                  <w:szCs w:val="20"/>
                </w:rPr>
                <w:id w:val="-196896847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383FBC82" w14:textId="1A70F61A" w:rsidR="00105551" w:rsidRPr="00567D45" w:rsidRDefault="0072305E" w:rsidP="00027529">
            <w:pPr>
              <w:rPr>
                <w:rFonts w:ascii="Arial" w:hAnsi="Arial" w:cs="Arial"/>
                <w:sz w:val="20"/>
                <w:szCs w:val="20"/>
              </w:rPr>
            </w:pPr>
            <w:sdt>
              <w:sdtPr>
                <w:rPr>
                  <w:rFonts w:ascii="Arial" w:hAnsi="Arial" w:cs="Arial"/>
                  <w:sz w:val="20"/>
                  <w:szCs w:val="20"/>
                </w:rPr>
                <w:id w:val="55342762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014843926"/>
            <w:placeholder>
              <w:docPart w:val="1CE6E8A9910148A1BB55FE5B71ED6CFE"/>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02F8ECA" w14:textId="15DEC0F4" w:rsidR="00105551" w:rsidRPr="00FD2D14"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A027C">
                  <w:rPr>
                    <w:rStyle w:val="PlaceholderText"/>
                    <w:rFonts w:ascii="Arial" w:hAnsi="Arial" w:cs="Arial"/>
                    <w:sz w:val="16"/>
                    <w:szCs w:val="16"/>
                  </w:rPr>
                  <w:t>Click or tap here to enter text.</w:t>
                </w:r>
              </w:p>
            </w:tc>
          </w:sdtContent>
        </w:sdt>
      </w:tr>
      <w:tr w:rsidR="00761DD6" w:rsidRPr="00567D45" w14:paraId="452ED531" w14:textId="77777777" w:rsidTr="00AD5F34">
        <w:tc>
          <w:tcPr>
            <w:tcW w:w="14575" w:type="dxa"/>
            <w:gridSpan w:val="5"/>
            <w:tcBorders>
              <w:top w:val="single" w:sz="4" w:space="0" w:color="auto"/>
              <w:left w:val="single" w:sz="4" w:space="0" w:color="auto"/>
              <w:bottom w:val="single" w:sz="4" w:space="0" w:color="auto"/>
              <w:right w:val="single" w:sz="4" w:space="0" w:color="auto"/>
            </w:tcBorders>
            <w:shd w:val="clear" w:color="auto" w:fill="006098"/>
            <w:vAlign w:val="center"/>
          </w:tcPr>
          <w:p w14:paraId="0F40D4C2" w14:textId="6AAEDEFA" w:rsidR="00761DD6" w:rsidRPr="00567D45" w:rsidRDefault="00761DD6" w:rsidP="00761DD6">
            <w:pPr>
              <w:jc w:val="center"/>
              <w:rPr>
                <w:rFonts w:ascii="Arial" w:hAnsi="Arial" w:cs="Arial"/>
                <w:color w:val="000000" w:themeColor="text1"/>
                <w:sz w:val="20"/>
                <w:szCs w:val="20"/>
              </w:rPr>
            </w:pPr>
            <w:r w:rsidRPr="00567D45">
              <w:rPr>
                <w:rFonts w:ascii="Arial" w:hAnsi="Arial" w:cs="Arial"/>
                <w:b/>
                <w:bCs/>
                <w:color w:val="FFFFFF" w:themeColor="background1"/>
                <w:sz w:val="28"/>
                <w:szCs w:val="28"/>
              </w:rPr>
              <w:t xml:space="preserve">SUB-SECTION </w:t>
            </w:r>
            <w:r w:rsidR="00651B21">
              <w:rPr>
                <w:rFonts w:ascii="Arial" w:hAnsi="Arial" w:cs="Arial"/>
                <w:b/>
                <w:bCs/>
                <w:color w:val="FFFFFF" w:themeColor="background1"/>
                <w:sz w:val="28"/>
                <w:szCs w:val="28"/>
              </w:rPr>
              <w:t>W</w:t>
            </w:r>
            <w:r w:rsidRPr="00567D45">
              <w:rPr>
                <w:rFonts w:ascii="Arial" w:hAnsi="Arial" w:cs="Arial"/>
                <w:b/>
                <w:bCs/>
                <w:color w:val="FFFFFF" w:themeColor="background1"/>
                <w:sz w:val="28"/>
                <w:szCs w:val="28"/>
              </w:rPr>
              <w:t>: Personnel</w:t>
            </w:r>
          </w:p>
        </w:tc>
      </w:tr>
      <w:tr w:rsidR="00105551" w:rsidRPr="00567D45" w14:paraId="51D9D146" w14:textId="77777777">
        <w:tc>
          <w:tcPr>
            <w:tcW w:w="1255" w:type="dxa"/>
            <w:tcBorders>
              <w:top w:val="single" w:sz="4" w:space="0" w:color="auto"/>
              <w:left w:val="single" w:sz="4" w:space="0" w:color="auto"/>
              <w:bottom w:val="single" w:sz="4" w:space="0" w:color="auto"/>
              <w:right w:val="single" w:sz="4" w:space="0" w:color="auto"/>
            </w:tcBorders>
            <w:vAlign w:val="center"/>
          </w:tcPr>
          <w:p w14:paraId="6F441AFD" w14:textId="2C09FE4D"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17-W-1</w:t>
            </w:r>
          </w:p>
        </w:tc>
        <w:tc>
          <w:tcPr>
            <w:tcW w:w="1080" w:type="dxa"/>
            <w:tcBorders>
              <w:top w:val="single" w:sz="4" w:space="0" w:color="auto"/>
              <w:left w:val="single" w:sz="4" w:space="0" w:color="auto"/>
              <w:bottom w:val="single" w:sz="4" w:space="0" w:color="auto"/>
              <w:right w:val="single" w:sz="4" w:space="0" w:color="auto"/>
            </w:tcBorders>
            <w:vAlign w:val="center"/>
          </w:tcPr>
          <w:p w14:paraId="765577A4"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47DBC0FE"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22CC5140" w14:textId="1E33DA4D" w:rsidR="00105551" w:rsidRPr="00567D45" w:rsidRDefault="00105551" w:rsidP="00F54E2D">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355C91D" w14:textId="26704903"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All </w:t>
            </w:r>
            <w:r>
              <w:rPr>
                <w:rFonts w:ascii="Arial" w:hAnsi="Arial" w:cs="Arial"/>
                <w:sz w:val="20"/>
                <w:szCs w:val="20"/>
              </w:rPr>
              <w:t>staff</w:t>
            </w:r>
            <w:r w:rsidRPr="00567D45">
              <w:rPr>
                <w:rFonts w:ascii="Arial" w:hAnsi="Arial" w:cs="Arial"/>
                <w:sz w:val="20"/>
                <w:szCs w:val="20"/>
              </w:rPr>
              <w:t xml:space="preserve"> must wear identification that displays their provider type and licensing in a manner that is clear and not misleading to patients. </w:t>
            </w:r>
          </w:p>
        </w:tc>
        <w:tc>
          <w:tcPr>
            <w:tcW w:w="2430" w:type="dxa"/>
            <w:tcBorders>
              <w:top w:val="single" w:sz="4" w:space="0" w:color="auto"/>
              <w:left w:val="single" w:sz="4" w:space="0" w:color="auto"/>
              <w:bottom w:val="single" w:sz="4" w:space="0" w:color="auto"/>
              <w:right w:val="single" w:sz="4" w:space="0" w:color="auto"/>
            </w:tcBorders>
            <w:vAlign w:val="center"/>
          </w:tcPr>
          <w:p w14:paraId="02DBBF3E" w14:textId="77777777" w:rsidR="00105551" w:rsidRPr="00567D45" w:rsidRDefault="0072305E" w:rsidP="00105551">
            <w:pPr>
              <w:rPr>
                <w:rFonts w:ascii="Arial" w:hAnsi="Arial" w:cs="Arial"/>
                <w:sz w:val="20"/>
                <w:szCs w:val="20"/>
              </w:rPr>
            </w:pPr>
            <w:sdt>
              <w:sdtPr>
                <w:rPr>
                  <w:rFonts w:ascii="Arial" w:hAnsi="Arial" w:cs="Arial"/>
                  <w:sz w:val="20"/>
                  <w:szCs w:val="20"/>
                </w:rPr>
                <w:id w:val="34922744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4344717C" w14:textId="77777777" w:rsidR="00105551" w:rsidRPr="00567D45" w:rsidRDefault="0072305E" w:rsidP="00105551">
            <w:pPr>
              <w:rPr>
                <w:rFonts w:ascii="Arial" w:hAnsi="Arial" w:cs="Arial"/>
                <w:sz w:val="20"/>
                <w:szCs w:val="20"/>
              </w:rPr>
            </w:pPr>
            <w:sdt>
              <w:sdtPr>
                <w:rPr>
                  <w:rFonts w:ascii="Arial" w:hAnsi="Arial" w:cs="Arial"/>
                  <w:sz w:val="20"/>
                  <w:szCs w:val="20"/>
                </w:rPr>
                <w:id w:val="-71396612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5D110E3D" w14:textId="2A80D0EC" w:rsidR="00105551" w:rsidRPr="00567D45" w:rsidRDefault="0072305E" w:rsidP="00105551">
            <w:pPr>
              <w:rPr>
                <w:rFonts w:ascii="Arial" w:hAnsi="Arial" w:cs="Arial"/>
                <w:sz w:val="20"/>
                <w:szCs w:val="20"/>
              </w:rPr>
            </w:pPr>
            <w:sdt>
              <w:sdtPr>
                <w:rPr>
                  <w:rFonts w:ascii="Arial" w:hAnsi="Arial" w:cs="Arial"/>
                  <w:sz w:val="20"/>
                  <w:szCs w:val="20"/>
                </w:rPr>
                <w:id w:val="-70587766"/>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545641404"/>
            <w:placeholder>
              <w:docPart w:val="573B6A62003E4D8FA8E4231F10B2CD9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25C168B" w14:textId="1E6C64CD" w:rsidR="00105551" w:rsidRPr="00FD2D14"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A59ED">
                  <w:rPr>
                    <w:rStyle w:val="PlaceholderText"/>
                    <w:rFonts w:ascii="Arial" w:hAnsi="Arial" w:cs="Arial"/>
                    <w:sz w:val="16"/>
                    <w:szCs w:val="16"/>
                  </w:rPr>
                  <w:t>Click or tap here to enter text.</w:t>
                </w:r>
              </w:p>
            </w:tc>
          </w:sdtContent>
        </w:sdt>
      </w:tr>
      <w:tr w:rsidR="00105551" w:rsidRPr="00567D45" w14:paraId="15970446" w14:textId="77777777">
        <w:tc>
          <w:tcPr>
            <w:tcW w:w="1255" w:type="dxa"/>
            <w:tcBorders>
              <w:top w:val="single" w:sz="4" w:space="0" w:color="auto"/>
              <w:left w:val="single" w:sz="4" w:space="0" w:color="auto"/>
              <w:bottom w:val="single" w:sz="4" w:space="0" w:color="auto"/>
              <w:right w:val="single" w:sz="4" w:space="0" w:color="auto"/>
            </w:tcBorders>
            <w:vAlign w:val="center"/>
          </w:tcPr>
          <w:p w14:paraId="0C08128E" w14:textId="0C59C59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17-W-2</w:t>
            </w:r>
          </w:p>
        </w:tc>
        <w:tc>
          <w:tcPr>
            <w:tcW w:w="1080" w:type="dxa"/>
            <w:tcBorders>
              <w:top w:val="single" w:sz="4" w:space="0" w:color="auto"/>
              <w:left w:val="single" w:sz="4" w:space="0" w:color="auto"/>
              <w:bottom w:val="single" w:sz="4" w:space="0" w:color="auto"/>
              <w:right w:val="single" w:sz="4" w:space="0" w:color="auto"/>
            </w:tcBorders>
            <w:vAlign w:val="center"/>
          </w:tcPr>
          <w:p w14:paraId="0AE4A252"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0033E9B4"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2CBC97A5" w14:textId="16F22722" w:rsidR="00105551" w:rsidRPr="00567D45" w:rsidRDefault="00105551" w:rsidP="00F54E2D">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A126869" w14:textId="47B04904"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69766C">
              <w:rPr>
                <w:rFonts w:ascii="Arial" w:hAnsi="Arial" w:cs="Arial"/>
                <w:sz w:val="20"/>
                <w:szCs w:val="20"/>
              </w:rPr>
              <w:t>All non-physician providers (e.g., AP</w:t>
            </w:r>
            <w:r>
              <w:rPr>
                <w:rFonts w:ascii="Arial" w:hAnsi="Arial" w:cs="Arial"/>
                <w:sz w:val="20"/>
                <w:szCs w:val="20"/>
              </w:rPr>
              <w:t xml:space="preserve">RNs, </w:t>
            </w:r>
            <w:r w:rsidRPr="0069766C">
              <w:rPr>
                <w:rFonts w:ascii="Arial" w:hAnsi="Arial" w:cs="Arial"/>
                <w:sz w:val="20"/>
                <w:szCs w:val="20"/>
              </w:rPr>
              <w:t>P</w:t>
            </w:r>
            <w:r>
              <w:rPr>
                <w:rFonts w:ascii="Arial" w:hAnsi="Arial" w:cs="Arial"/>
                <w:sz w:val="20"/>
                <w:szCs w:val="20"/>
              </w:rPr>
              <w:t>AC</w:t>
            </w:r>
            <w:r w:rsidRPr="0069766C">
              <w:rPr>
                <w:rFonts w:ascii="Arial" w:hAnsi="Arial" w:cs="Arial"/>
                <w:sz w:val="20"/>
                <w:szCs w:val="20"/>
              </w:rPr>
              <w:t>s, RNs, aestheticians, etc.) must review and follow written protocols for each delegated cosmetic medical procedure. Documentation of this review must be included in the personnel record at the time of hire, annually thereafter, and whenever the protocol is updated.</w:t>
            </w:r>
          </w:p>
        </w:tc>
        <w:tc>
          <w:tcPr>
            <w:tcW w:w="2430" w:type="dxa"/>
            <w:tcBorders>
              <w:top w:val="single" w:sz="4" w:space="0" w:color="auto"/>
              <w:left w:val="single" w:sz="4" w:space="0" w:color="auto"/>
              <w:bottom w:val="single" w:sz="4" w:space="0" w:color="auto"/>
              <w:right w:val="single" w:sz="4" w:space="0" w:color="auto"/>
            </w:tcBorders>
            <w:vAlign w:val="center"/>
          </w:tcPr>
          <w:p w14:paraId="467EF01A" w14:textId="77777777" w:rsidR="00105551" w:rsidRPr="00567D45" w:rsidRDefault="0072305E" w:rsidP="00105551">
            <w:pPr>
              <w:rPr>
                <w:rFonts w:ascii="Arial" w:hAnsi="Arial" w:cs="Arial"/>
                <w:sz w:val="20"/>
                <w:szCs w:val="20"/>
              </w:rPr>
            </w:pPr>
            <w:sdt>
              <w:sdtPr>
                <w:rPr>
                  <w:rFonts w:ascii="Arial" w:hAnsi="Arial" w:cs="Arial"/>
                  <w:sz w:val="20"/>
                  <w:szCs w:val="20"/>
                </w:rPr>
                <w:id w:val="-113008699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0ECDE71F" w14:textId="77777777" w:rsidR="00105551" w:rsidRPr="00567D45" w:rsidRDefault="0072305E" w:rsidP="00105551">
            <w:pPr>
              <w:rPr>
                <w:rFonts w:ascii="Arial" w:hAnsi="Arial" w:cs="Arial"/>
                <w:sz w:val="20"/>
                <w:szCs w:val="20"/>
              </w:rPr>
            </w:pPr>
            <w:sdt>
              <w:sdtPr>
                <w:rPr>
                  <w:rFonts w:ascii="Arial" w:hAnsi="Arial" w:cs="Arial"/>
                  <w:sz w:val="20"/>
                  <w:szCs w:val="20"/>
                </w:rPr>
                <w:id w:val="-35927960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0F3C6B53" w14:textId="73F75D50" w:rsidR="00105551" w:rsidRPr="00567D45" w:rsidRDefault="0072305E" w:rsidP="00105551">
            <w:pPr>
              <w:rPr>
                <w:rFonts w:ascii="Arial" w:hAnsi="Arial" w:cs="Arial"/>
                <w:sz w:val="20"/>
                <w:szCs w:val="20"/>
              </w:rPr>
            </w:pPr>
            <w:sdt>
              <w:sdtPr>
                <w:rPr>
                  <w:rFonts w:ascii="Arial" w:hAnsi="Arial" w:cs="Arial"/>
                  <w:sz w:val="20"/>
                  <w:szCs w:val="20"/>
                </w:rPr>
                <w:id w:val="-172521031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914038212"/>
            <w:placeholder>
              <w:docPart w:val="5051705BE4264A34BB1168172B4EDC3F"/>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BEE0734" w14:textId="5682CEF2"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A59ED">
                  <w:rPr>
                    <w:rStyle w:val="PlaceholderText"/>
                    <w:rFonts w:ascii="Arial" w:hAnsi="Arial" w:cs="Arial"/>
                    <w:sz w:val="16"/>
                    <w:szCs w:val="16"/>
                  </w:rPr>
                  <w:t>Click or tap here to enter text.</w:t>
                </w:r>
              </w:p>
            </w:tc>
          </w:sdtContent>
        </w:sdt>
      </w:tr>
      <w:tr w:rsidR="00105551" w:rsidRPr="00567D45" w14:paraId="6B64BC2E"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1AD12A38" w14:textId="292B985B"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17-W-3</w:t>
            </w:r>
          </w:p>
        </w:tc>
        <w:tc>
          <w:tcPr>
            <w:tcW w:w="1080" w:type="dxa"/>
            <w:tcBorders>
              <w:top w:val="single" w:sz="4" w:space="0" w:color="auto"/>
              <w:left w:val="single" w:sz="4" w:space="0" w:color="auto"/>
              <w:bottom w:val="single" w:sz="4" w:space="0" w:color="auto"/>
              <w:right w:val="single" w:sz="4" w:space="0" w:color="auto"/>
            </w:tcBorders>
            <w:vAlign w:val="center"/>
          </w:tcPr>
          <w:p w14:paraId="7D5083FC"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14E4665E"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654D65CE" w14:textId="6A522A0E" w:rsidR="00105551" w:rsidRPr="00567D45" w:rsidRDefault="00105551" w:rsidP="00F54E2D">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5478A44" w14:textId="0DA22D82"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All </w:t>
            </w:r>
            <w:r>
              <w:rPr>
                <w:rFonts w:ascii="Arial" w:hAnsi="Arial" w:cs="Arial"/>
                <w:sz w:val="20"/>
                <w:szCs w:val="20"/>
              </w:rPr>
              <w:t xml:space="preserve">staff must notify the Medical Director and supervising provider of any adverse events or complications before the patient leaves the medical spa or as soon </w:t>
            </w:r>
            <w:r w:rsidRPr="00567D45">
              <w:rPr>
                <w:rFonts w:ascii="Arial" w:hAnsi="Arial" w:cs="Arial"/>
                <w:sz w:val="20"/>
                <w:szCs w:val="20"/>
              </w:rPr>
              <w:t>as they become aware</w:t>
            </w:r>
            <w:r>
              <w:rPr>
                <w:rFonts w:ascii="Arial" w:hAnsi="Arial" w:cs="Arial"/>
                <w:sz w:val="20"/>
                <w:szCs w:val="20"/>
              </w:rPr>
              <w:t>.</w:t>
            </w:r>
            <w:r w:rsidRPr="00567D45">
              <w:rPr>
                <w:rFonts w:ascii="Arial" w:hAnsi="Arial" w:cs="Arial"/>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46404D64" w14:textId="77777777" w:rsidR="00105551" w:rsidRPr="00567D45" w:rsidRDefault="0072305E" w:rsidP="00105551">
            <w:pPr>
              <w:rPr>
                <w:rFonts w:ascii="Arial" w:hAnsi="Arial" w:cs="Arial"/>
                <w:sz w:val="20"/>
                <w:szCs w:val="20"/>
              </w:rPr>
            </w:pPr>
            <w:sdt>
              <w:sdtPr>
                <w:rPr>
                  <w:rFonts w:ascii="Arial" w:hAnsi="Arial" w:cs="Arial"/>
                  <w:sz w:val="20"/>
                  <w:szCs w:val="20"/>
                </w:rPr>
                <w:id w:val="-2120136258"/>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2BE5D0D1" w14:textId="77777777" w:rsidR="00105551" w:rsidRPr="00567D45" w:rsidRDefault="0072305E" w:rsidP="00105551">
            <w:pPr>
              <w:rPr>
                <w:rFonts w:ascii="Arial" w:hAnsi="Arial" w:cs="Arial"/>
                <w:sz w:val="20"/>
                <w:szCs w:val="20"/>
              </w:rPr>
            </w:pPr>
            <w:sdt>
              <w:sdtPr>
                <w:rPr>
                  <w:rFonts w:ascii="Arial" w:hAnsi="Arial" w:cs="Arial"/>
                  <w:sz w:val="20"/>
                  <w:szCs w:val="20"/>
                </w:rPr>
                <w:id w:val="130265278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04904B44" w14:textId="751288AC" w:rsidR="00105551" w:rsidRPr="00567D45" w:rsidRDefault="0072305E" w:rsidP="00105551">
            <w:pPr>
              <w:rPr>
                <w:rFonts w:ascii="Arial" w:hAnsi="Arial" w:cs="Arial"/>
                <w:sz w:val="20"/>
                <w:szCs w:val="20"/>
              </w:rPr>
            </w:pPr>
            <w:sdt>
              <w:sdtPr>
                <w:rPr>
                  <w:rFonts w:ascii="Arial" w:hAnsi="Arial" w:cs="Arial"/>
                  <w:sz w:val="20"/>
                  <w:szCs w:val="20"/>
                </w:rPr>
                <w:id w:val="2676219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557473433"/>
            <w:placeholder>
              <w:docPart w:val="036BCC6105254F67A22B25C0CDCAEBA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EA42D25" w14:textId="2DA26AB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A59ED">
                  <w:rPr>
                    <w:rStyle w:val="PlaceholderText"/>
                    <w:rFonts w:ascii="Arial" w:hAnsi="Arial" w:cs="Arial"/>
                    <w:sz w:val="16"/>
                    <w:szCs w:val="16"/>
                  </w:rPr>
                  <w:t>Click or tap here to enter text.</w:t>
                </w:r>
              </w:p>
            </w:tc>
          </w:sdtContent>
        </w:sdt>
      </w:tr>
      <w:tr w:rsidR="00105551" w:rsidRPr="00567D45" w14:paraId="02F80DA9"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02DB129B" w14:textId="25736CCB"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14:paraId="1CF35F29"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3F9670F3"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296578AF" w14:textId="6D78508D" w:rsidR="00105551" w:rsidRPr="00567D45" w:rsidRDefault="00105551" w:rsidP="00F54E2D">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D3E2F94" w14:textId="30D6C377" w:rsidR="00105551"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 xml:space="preserve">There is a manual outlining </w:t>
            </w:r>
            <w:proofErr w:type="gramStart"/>
            <w:r w:rsidRPr="00567D45">
              <w:rPr>
                <w:rFonts w:ascii="Arial" w:hAnsi="Arial" w:cs="Arial"/>
                <w:sz w:val="20"/>
                <w:szCs w:val="20"/>
              </w:rPr>
              <w:t>personnel polic</w:t>
            </w:r>
            <w:r w:rsidR="00597E10">
              <w:rPr>
                <w:rFonts w:ascii="Arial" w:hAnsi="Arial" w:cs="Arial"/>
                <w:sz w:val="20"/>
                <w:szCs w:val="20"/>
              </w:rPr>
              <w:t>ies</w:t>
            </w:r>
            <w:proofErr w:type="gramEnd"/>
            <w:r w:rsidRPr="00567D45">
              <w:rPr>
                <w:rFonts w:ascii="Arial" w:hAnsi="Arial" w:cs="Arial"/>
                <w:sz w:val="20"/>
                <w:szCs w:val="20"/>
              </w:rPr>
              <w:t>.</w:t>
            </w:r>
          </w:p>
          <w:p w14:paraId="1A3A5422" w14:textId="77777777" w:rsidR="00105551"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4D3AA25" w14:textId="09F3CD1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3C4F1A">
              <w:rPr>
                <w:rFonts w:ascii="Arial" w:hAnsi="Arial" w:cs="Arial"/>
                <w:sz w:val="20"/>
                <w:szCs w:val="20"/>
              </w:rPr>
              <w:t xml:space="preserve">The facility maintains a manual outlining personnel policies that </w:t>
            </w:r>
            <w:proofErr w:type="gramStart"/>
            <w:r w:rsidRPr="003C4F1A">
              <w:rPr>
                <w:rFonts w:ascii="Arial" w:hAnsi="Arial" w:cs="Arial"/>
                <w:sz w:val="20"/>
                <w:szCs w:val="20"/>
              </w:rPr>
              <w:t>is</w:t>
            </w:r>
            <w:proofErr w:type="gramEnd"/>
            <w:r w:rsidRPr="003C4F1A">
              <w:rPr>
                <w:rFonts w:ascii="Arial" w:hAnsi="Arial" w:cs="Arial"/>
                <w:sz w:val="20"/>
                <w:szCs w:val="20"/>
              </w:rPr>
              <w:t xml:space="preserve"> reviewed annually and updated as needed.</w:t>
            </w:r>
          </w:p>
        </w:tc>
        <w:tc>
          <w:tcPr>
            <w:tcW w:w="2430" w:type="dxa"/>
            <w:tcBorders>
              <w:top w:val="single" w:sz="4" w:space="0" w:color="auto"/>
              <w:left w:val="single" w:sz="4" w:space="0" w:color="auto"/>
              <w:bottom w:val="single" w:sz="4" w:space="0" w:color="auto"/>
              <w:right w:val="single" w:sz="4" w:space="0" w:color="auto"/>
            </w:tcBorders>
            <w:vAlign w:val="center"/>
          </w:tcPr>
          <w:p w14:paraId="638E99C0" w14:textId="77777777" w:rsidR="00105551" w:rsidRPr="00567D45" w:rsidRDefault="0072305E" w:rsidP="00105551">
            <w:pPr>
              <w:rPr>
                <w:rFonts w:ascii="Arial" w:hAnsi="Arial" w:cs="Arial"/>
                <w:sz w:val="20"/>
                <w:szCs w:val="20"/>
              </w:rPr>
            </w:pPr>
            <w:sdt>
              <w:sdtPr>
                <w:rPr>
                  <w:rFonts w:ascii="Arial" w:hAnsi="Arial" w:cs="Arial"/>
                  <w:sz w:val="20"/>
                  <w:szCs w:val="20"/>
                </w:rPr>
                <w:id w:val="166536263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70AD50D6" w14:textId="77777777" w:rsidR="00105551" w:rsidRPr="00567D45" w:rsidRDefault="0072305E" w:rsidP="00105551">
            <w:pPr>
              <w:rPr>
                <w:rFonts w:ascii="Arial" w:hAnsi="Arial" w:cs="Arial"/>
                <w:sz w:val="20"/>
                <w:szCs w:val="20"/>
              </w:rPr>
            </w:pPr>
            <w:sdt>
              <w:sdtPr>
                <w:rPr>
                  <w:rFonts w:ascii="Arial" w:hAnsi="Arial" w:cs="Arial"/>
                  <w:sz w:val="20"/>
                  <w:szCs w:val="20"/>
                </w:rPr>
                <w:id w:val="-32528207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37330C62" w14:textId="71960DD5" w:rsidR="00105551" w:rsidRPr="00567D45" w:rsidRDefault="0072305E" w:rsidP="00105551">
            <w:pPr>
              <w:rPr>
                <w:rFonts w:ascii="Arial" w:hAnsi="Arial" w:cs="Arial"/>
                <w:sz w:val="20"/>
                <w:szCs w:val="20"/>
              </w:rPr>
            </w:pPr>
            <w:sdt>
              <w:sdtPr>
                <w:rPr>
                  <w:rFonts w:ascii="Arial" w:hAnsi="Arial" w:cs="Arial"/>
                  <w:sz w:val="20"/>
                  <w:szCs w:val="20"/>
                </w:rPr>
                <w:id w:val="-53126694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960404414"/>
            <w:placeholder>
              <w:docPart w:val="AE4D3BFE81F44E069CB7AF12C8FF3FC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C6ED542" w14:textId="59D6033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B5738">
                  <w:rPr>
                    <w:rStyle w:val="PlaceholderText"/>
                    <w:rFonts w:ascii="Arial" w:hAnsi="Arial" w:cs="Arial"/>
                    <w:sz w:val="16"/>
                    <w:szCs w:val="16"/>
                  </w:rPr>
                  <w:t>Click or tap here to enter text.</w:t>
                </w:r>
              </w:p>
            </w:tc>
          </w:sdtContent>
        </w:sdt>
      </w:tr>
      <w:tr w:rsidR="00105551" w:rsidRPr="00567D45" w14:paraId="406CB920"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13AFA324" w14:textId="15CBE7D1"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5</w:t>
            </w:r>
          </w:p>
        </w:tc>
        <w:tc>
          <w:tcPr>
            <w:tcW w:w="1080" w:type="dxa"/>
            <w:tcBorders>
              <w:top w:val="single" w:sz="4" w:space="0" w:color="auto"/>
              <w:left w:val="single" w:sz="4" w:space="0" w:color="auto"/>
              <w:bottom w:val="single" w:sz="4" w:space="0" w:color="auto"/>
              <w:right w:val="single" w:sz="4" w:space="0" w:color="auto"/>
            </w:tcBorders>
            <w:vAlign w:val="center"/>
          </w:tcPr>
          <w:p w14:paraId="4F9A9284"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77F3B528"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541252B3" w14:textId="701D3CFB" w:rsidR="00105551" w:rsidRPr="00567D45" w:rsidRDefault="00105551" w:rsidP="00F54E2D">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5DFB86D3" w14:textId="232F888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Each personnel record contains any health problems of the individual which may be hazardous to the employee, other employees, or patients and a plan of action or special precautions delineated as needed. To be reviewed and updated annually.</w:t>
            </w:r>
          </w:p>
        </w:tc>
        <w:tc>
          <w:tcPr>
            <w:tcW w:w="2430" w:type="dxa"/>
            <w:tcBorders>
              <w:top w:val="single" w:sz="4" w:space="0" w:color="auto"/>
              <w:left w:val="single" w:sz="4" w:space="0" w:color="auto"/>
              <w:bottom w:val="single" w:sz="4" w:space="0" w:color="auto"/>
              <w:right w:val="single" w:sz="4" w:space="0" w:color="auto"/>
            </w:tcBorders>
            <w:vAlign w:val="center"/>
          </w:tcPr>
          <w:p w14:paraId="7145FF55" w14:textId="77777777" w:rsidR="00105551" w:rsidRPr="00567D45" w:rsidRDefault="0072305E" w:rsidP="00105551">
            <w:pPr>
              <w:rPr>
                <w:rFonts w:ascii="Arial" w:hAnsi="Arial" w:cs="Arial"/>
                <w:sz w:val="20"/>
                <w:szCs w:val="20"/>
              </w:rPr>
            </w:pPr>
            <w:sdt>
              <w:sdtPr>
                <w:rPr>
                  <w:rFonts w:ascii="Arial" w:hAnsi="Arial" w:cs="Arial"/>
                  <w:sz w:val="20"/>
                  <w:szCs w:val="20"/>
                </w:rPr>
                <w:id w:val="115749960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25615AFD" w14:textId="77777777" w:rsidR="00105551" w:rsidRPr="00567D45" w:rsidRDefault="0072305E" w:rsidP="00105551">
            <w:pPr>
              <w:rPr>
                <w:rFonts w:ascii="Arial" w:hAnsi="Arial" w:cs="Arial"/>
                <w:sz w:val="20"/>
                <w:szCs w:val="20"/>
              </w:rPr>
            </w:pPr>
            <w:sdt>
              <w:sdtPr>
                <w:rPr>
                  <w:rFonts w:ascii="Arial" w:hAnsi="Arial" w:cs="Arial"/>
                  <w:sz w:val="20"/>
                  <w:szCs w:val="20"/>
                </w:rPr>
                <w:id w:val="800500788"/>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157038C7" w14:textId="22EA2F65" w:rsidR="00105551" w:rsidRPr="00567D45" w:rsidRDefault="0072305E" w:rsidP="00105551">
            <w:pPr>
              <w:rPr>
                <w:rFonts w:ascii="Arial" w:hAnsi="Arial" w:cs="Arial"/>
                <w:sz w:val="20"/>
                <w:szCs w:val="20"/>
              </w:rPr>
            </w:pPr>
            <w:sdt>
              <w:sdtPr>
                <w:rPr>
                  <w:rFonts w:ascii="Arial" w:hAnsi="Arial" w:cs="Arial"/>
                  <w:sz w:val="20"/>
                  <w:szCs w:val="20"/>
                </w:rPr>
                <w:id w:val="-1330136716"/>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223260191"/>
            <w:placeholder>
              <w:docPart w:val="9C79E12F720940A3AD774CFEBD7F7AE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0D3EE1E5" w14:textId="1CC8B34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B5738">
                  <w:rPr>
                    <w:rStyle w:val="PlaceholderText"/>
                    <w:rFonts w:ascii="Arial" w:hAnsi="Arial" w:cs="Arial"/>
                    <w:sz w:val="16"/>
                    <w:szCs w:val="16"/>
                  </w:rPr>
                  <w:t>Click or tap here to enter text.</w:t>
                </w:r>
              </w:p>
            </w:tc>
          </w:sdtContent>
        </w:sdt>
      </w:tr>
      <w:tr w:rsidR="00105551" w:rsidRPr="00567D45" w14:paraId="1BD83590"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42F3241E" w14:textId="050DB37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6</w:t>
            </w:r>
          </w:p>
        </w:tc>
        <w:tc>
          <w:tcPr>
            <w:tcW w:w="1080" w:type="dxa"/>
            <w:tcBorders>
              <w:top w:val="single" w:sz="4" w:space="0" w:color="auto"/>
              <w:left w:val="single" w:sz="4" w:space="0" w:color="auto"/>
              <w:bottom w:val="single" w:sz="4" w:space="0" w:color="auto"/>
              <w:right w:val="single" w:sz="4" w:space="0" w:color="auto"/>
            </w:tcBorders>
            <w:vAlign w:val="center"/>
          </w:tcPr>
          <w:p w14:paraId="3A7E9C5A"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26410BFB"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04BD749C" w14:textId="317CD325"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32F32C0" w14:textId="7195DD03"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Each personnel record contains a resume of training and experience.</w:t>
            </w:r>
          </w:p>
        </w:tc>
        <w:tc>
          <w:tcPr>
            <w:tcW w:w="2430" w:type="dxa"/>
            <w:tcBorders>
              <w:top w:val="single" w:sz="4" w:space="0" w:color="auto"/>
              <w:left w:val="single" w:sz="4" w:space="0" w:color="auto"/>
              <w:bottom w:val="single" w:sz="4" w:space="0" w:color="auto"/>
              <w:right w:val="single" w:sz="4" w:space="0" w:color="auto"/>
            </w:tcBorders>
            <w:vAlign w:val="center"/>
          </w:tcPr>
          <w:p w14:paraId="5C5C586D" w14:textId="77777777" w:rsidR="00105551" w:rsidRPr="00567D45" w:rsidRDefault="0072305E" w:rsidP="00105551">
            <w:pPr>
              <w:rPr>
                <w:rFonts w:ascii="Arial" w:hAnsi="Arial" w:cs="Arial"/>
                <w:sz w:val="20"/>
                <w:szCs w:val="20"/>
              </w:rPr>
            </w:pPr>
            <w:sdt>
              <w:sdtPr>
                <w:rPr>
                  <w:rFonts w:ascii="Arial" w:hAnsi="Arial" w:cs="Arial"/>
                  <w:sz w:val="20"/>
                  <w:szCs w:val="20"/>
                </w:rPr>
                <w:id w:val="-109207952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5DB931A0" w14:textId="77777777" w:rsidR="00105551" w:rsidRPr="00567D45" w:rsidRDefault="0072305E" w:rsidP="00105551">
            <w:pPr>
              <w:rPr>
                <w:rFonts w:ascii="Arial" w:hAnsi="Arial" w:cs="Arial"/>
                <w:sz w:val="20"/>
                <w:szCs w:val="20"/>
              </w:rPr>
            </w:pPr>
            <w:sdt>
              <w:sdtPr>
                <w:rPr>
                  <w:rFonts w:ascii="Arial" w:hAnsi="Arial" w:cs="Arial"/>
                  <w:sz w:val="20"/>
                  <w:szCs w:val="20"/>
                </w:rPr>
                <w:id w:val="-74479298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74BAE4C9" w14:textId="7DD4659A" w:rsidR="00105551" w:rsidRPr="00567D45" w:rsidRDefault="0072305E" w:rsidP="00105551">
            <w:pPr>
              <w:rPr>
                <w:rFonts w:ascii="Arial" w:hAnsi="Arial" w:cs="Arial"/>
                <w:sz w:val="20"/>
                <w:szCs w:val="20"/>
              </w:rPr>
            </w:pPr>
            <w:sdt>
              <w:sdtPr>
                <w:rPr>
                  <w:rFonts w:ascii="Arial" w:hAnsi="Arial" w:cs="Arial"/>
                  <w:sz w:val="20"/>
                  <w:szCs w:val="20"/>
                </w:rPr>
                <w:id w:val="-77639846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203783489"/>
            <w:placeholder>
              <w:docPart w:val="D4DF33A686DA415882DA227CE330F8D0"/>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0E7E8BB" w14:textId="7064ACF1"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B5738">
                  <w:rPr>
                    <w:rStyle w:val="PlaceholderText"/>
                    <w:rFonts w:ascii="Arial" w:hAnsi="Arial" w:cs="Arial"/>
                    <w:sz w:val="16"/>
                    <w:szCs w:val="16"/>
                  </w:rPr>
                  <w:t>Click or tap here to enter text.</w:t>
                </w:r>
              </w:p>
            </w:tc>
          </w:sdtContent>
        </w:sdt>
      </w:tr>
      <w:tr w:rsidR="00105551" w:rsidRPr="00567D45" w14:paraId="4F4AEDD4"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6D07E700" w14:textId="32D3240C"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7</w:t>
            </w:r>
          </w:p>
        </w:tc>
        <w:tc>
          <w:tcPr>
            <w:tcW w:w="1080" w:type="dxa"/>
            <w:tcBorders>
              <w:top w:val="single" w:sz="4" w:space="0" w:color="auto"/>
              <w:left w:val="single" w:sz="4" w:space="0" w:color="auto"/>
              <w:bottom w:val="single" w:sz="4" w:space="0" w:color="auto"/>
              <w:right w:val="single" w:sz="4" w:space="0" w:color="auto"/>
            </w:tcBorders>
            <w:vAlign w:val="center"/>
          </w:tcPr>
          <w:p w14:paraId="4E27355F"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51376E81"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6335EB80" w14:textId="5150092A"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6987B1F" w14:textId="1D4CB5D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Each personnel record contains a date of employment.</w:t>
            </w:r>
          </w:p>
        </w:tc>
        <w:tc>
          <w:tcPr>
            <w:tcW w:w="2430" w:type="dxa"/>
            <w:tcBorders>
              <w:top w:val="single" w:sz="4" w:space="0" w:color="auto"/>
              <w:left w:val="single" w:sz="4" w:space="0" w:color="auto"/>
              <w:bottom w:val="single" w:sz="4" w:space="0" w:color="auto"/>
              <w:right w:val="single" w:sz="4" w:space="0" w:color="auto"/>
            </w:tcBorders>
            <w:vAlign w:val="center"/>
          </w:tcPr>
          <w:p w14:paraId="184909B0" w14:textId="77777777" w:rsidR="00105551" w:rsidRPr="00567D45" w:rsidRDefault="0072305E" w:rsidP="00105551">
            <w:pPr>
              <w:rPr>
                <w:rFonts w:ascii="Arial" w:hAnsi="Arial" w:cs="Arial"/>
                <w:sz w:val="20"/>
                <w:szCs w:val="20"/>
              </w:rPr>
            </w:pPr>
            <w:sdt>
              <w:sdtPr>
                <w:rPr>
                  <w:rFonts w:ascii="Arial" w:hAnsi="Arial" w:cs="Arial"/>
                  <w:sz w:val="20"/>
                  <w:szCs w:val="20"/>
                </w:rPr>
                <w:id w:val="-149463920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450576AF" w14:textId="77777777" w:rsidR="00105551" w:rsidRPr="00567D45" w:rsidRDefault="0072305E" w:rsidP="00105551">
            <w:pPr>
              <w:rPr>
                <w:rFonts w:ascii="Arial" w:hAnsi="Arial" w:cs="Arial"/>
                <w:sz w:val="20"/>
                <w:szCs w:val="20"/>
              </w:rPr>
            </w:pPr>
            <w:sdt>
              <w:sdtPr>
                <w:rPr>
                  <w:rFonts w:ascii="Arial" w:hAnsi="Arial" w:cs="Arial"/>
                  <w:sz w:val="20"/>
                  <w:szCs w:val="20"/>
                </w:rPr>
                <w:id w:val="-163802155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42B82423" w14:textId="6E5AB545" w:rsidR="00105551" w:rsidRPr="00567D45" w:rsidRDefault="0072305E" w:rsidP="00105551">
            <w:pPr>
              <w:rPr>
                <w:rFonts w:ascii="Arial" w:hAnsi="Arial" w:cs="Arial"/>
                <w:sz w:val="20"/>
                <w:szCs w:val="20"/>
              </w:rPr>
            </w:pPr>
            <w:sdt>
              <w:sdtPr>
                <w:rPr>
                  <w:rFonts w:ascii="Arial" w:hAnsi="Arial" w:cs="Arial"/>
                  <w:sz w:val="20"/>
                  <w:szCs w:val="20"/>
                </w:rPr>
                <w:id w:val="179933186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655410761"/>
            <w:placeholder>
              <w:docPart w:val="3EEAC757BD3B4859AB7CA1C152D77BC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D4F1E52" w14:textId="4904C2EB"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B5738">
                  <w:rPr>
                    <w:rStyle w:val="PlaceholderText"/>
                    <w:rFonts w:ascii="Arial" w:hAnsi="Arial" w:cs="Arial"/>
                    <w:sz w:val="16"/>
                    <w:szCs w:val="16"/>
                  </w:rPr>
                  <w:t>Click or tap here to enter text.</w:t>
                </w:r>
              </w:p>
            </w:tc>
          </w:sdtContent>
        </w:sdt>
      </w:tr>
      <w:tr w:rsidR="00105551" w:rsidRPr="00567D45" w14:paraId="332AF155"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52FEC7F6" w14:textId="37DF7F91"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8</w:t>
            </w:r>
          </w:p>
        </w:tc>
        <w:tc>
          <w:tcPr>
            <w:tcW w:w="1080" w:type="dxa"/>
            <w:tcBorders>
              <w:top w:val="single" w:sz="4" w:space="0" w:color="auto"/>
              <w:left w:val="single" w:sz="4" w:space="0" w:color="auto"/>
              <w:bottom w:val="single" w:sz="4" w:space="0" w:color="auto"/>
              <w:right w:val="single" w:sz="4" w:space="0" w:color="auto"/>
            </w:tcBorders>
            <w:vAlign w:val="center"/>
          </w:tcPr>
          <w:p w14:paraId="4BA7273B"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6698DAEC"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134A0894" w14:textId="26D73148"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A37D1F0" w14:textId="22E9261E"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Each personnel record contains a description of duties.</w:t>
            </w:r>
          </w:p>
        </w:tc>
        <w:tc>
          <w:tcPr>
            <w:tcW w:w="2430" w:type="dxa"/>
            <w:tcBorders>
              <w:top w:val="single" w:sz="4" w:space="0" w:color="auto"/>
              <w:left w:val="single" w:sz="4" w:space="0" w:color="auto"/>
              <w:bottom w:val="single" w:sz="4" w:space="0" w:color="auto"/>
              <w:right w:val="single" w:sz="4" w:space="0" w:color="auto"/>
            </w:tcBorders>
            <w:vAlign w:val="center"/>
          </w:tcPr>
          <w:p w14:paraId="650412A5" w14:textId="77777777" w:rsidR="00105551" w:rsidRPr="00567D45" w:rsidRDefault="0072305E" w:rsidP="00105551">
            <w:pPr>
              <w:rPr>
                <w:rFonts w:ascii="Arial" w:hAnsi="Arial" w:cs="Arial"/>
                <w:sz w:val="20"/>
                <w:szCs w:val="20"/>
              </w:rPr>
            </w:pPr>
            <w:sdt>
              <w:sdtPr>
                <w:rPr>
                  <w:rFonts w:ascii="Arial" w:hAnsi="Arial" w:cs="Arial"/>
                  <w:sz w:val="20"/>
                  <w:szCs w:val="20"/>
                </w:rPr>
                <w:id w:val="-80022305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684C24BF" w14:textId="77777777" w:rsidR="00105551" w:rsidRPr="00567D45" w:rsidRDefault="0072305E" w:rsidP="00105551">
            <w:pPr>
              <w:rPr>
                <w:rFonts w:ascii="Arial" w:hAnsi="Arial" w:cs="Arial"/>
                <w:sz w:val="20"/>
                <w:szCs w:val="20"/>
              </w:rPr>
            </w:pPr>
            <w:sdt>
              <w:sdtPr>
                <w:rPr>
                  <w:rFonts w:ascii="Arial" w:hAnsi="Arial" w:cs="Arial"/>
                  <w:sz w:val="20"/>
                  <w:szCs w:val="20"/>
                </w:rPr>
                <w:id w:val="-100867671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6A7D9231" w14:textId="2E2FF551" w:rsidR="00105551" w:rsidRPr="00567D45" w:rsidRDefault="0072305E" w:rsidP="00105551">
            <w:pPr>
              <w:rPr>
                <w:rFonts w:ascii="Arial" w:hAnsi="Arial" w:cs="Arial"/>
                <w:sz w:val="20"/>
                <w:szCs w:val="20"/>
              </w:rPr>
            </w:pPr>
            <w:sdt>
              <w:sdtPr>
                <w:rPr>
                  <w:rFonts w:ascii="Arial" w:hAnsi="Arial" w:cs="Arial"/>
                  <w:sz w:val="20"/>
                  <w:szCs w:val="20"/>
                </w:rPr>
                <w:id w:val="-147552314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456536512"/>
            <w:placeholder>
              <w:docPart w:val="221B7A3364A647A6A10A566F1F523E9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E5E4FDE" w14:textId="70A02F43"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B5738">
                  <w:rPr>
                    <w:rStyle w:val="PlaceholderText"/>
                    <w:rFonts w:ascii="Arial" w:hAnsi="Arial" w:cs="Arial"/>
                    <w:sz w:val="16"/>
                    <w:szCs w:val="16"/>
                  </w:rPr>
                  <w:t>Click or tap here to enter text.</w:t>
                </w:r>
              </w:p>
            </w:tc>
          </w:sdtContent>
        </w:sdt>
      </w:tr>
      <w:tr w:rsidR="00105551" w:rsidRPr="00567D45" w14:paraId="5990558C"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2AE178FD" w14:textId="1716939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9</w:t>
            </w:r>
          </w:p>
        </w:tc>
        <w:tc>
          <w:tcPr>
            <w:tcW w:w="1080" w:type="dxa"/>
            <w:tcBorders>
              <w:top w:val="single" w:sz="4" w:space="0" w:color="auto"/>
              <w:left w:val="single" w:sz="4" w:space="0" w:color="auto"/>
              <w:bottom w:val="single" w:sz="4" w:space="0" w:color="auto"/>
              <w:right w:val="single" w:sz="4" w:space="0" w:color="auto"/>
            </w:tcBorders>
            <w:vAlign w:val="center"/>
          </w:tcPr>
          <w:p w14:paraId="0259B08A"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45D63FA0"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26EB5442" w14:textId="7E6405D3"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D0C335B" w14:textId="65681008"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Each personnel record contains an ongoing record of continuing education.</w:t>
            </w:r>
          </w:p>
        </w:tc>
        <w:tc>
          <w:tcPr>
            <w:tcW w:w="2430" w:type="dxa"/>
            <w:tcBorders>
              <w:top w:val="single" w:sz="4" w:space="0" w:color="auto"/>
              <w:left w:val="single" w:sz="4" w:space="0" w:color="auto"/>
              <w:bottom w:val="single" w:sz="4" w:space="0" w:color="auto"/>
              <w:right w:val="single" w:sz="4" w:space="0" w:color="auto"/>
            </w:tcBorders>
            <w:vAlign w:val="center"/>
          </w:tcPr>
          <w:p w14:paraId="186243EA" w14:textId="77777777" w:rsidR="00105551" w:rsidRPr="00567D45" w:rsidRDefault="0072305E" w:rsidP="00105551">
            <w:pPr>
              <w:rPr>
                <w:rFonts w:ascii="Arial" w:hAnsi="Arial" w:cs="Arial"/>
                <w:sz w:val="20"/>
                <w:szCs w:val="20"/>
              </w:rPr>
            </w:pPr>
            <w:sdt>
              <w:sdtPr>
                <w:rPr>
                  <w:rFonts w:ascii="Arial" w:hAnsi="Arial" w:cs="Arial"/>
                  <w:sz w:val="20"/>
                  <w:szCs w:val="20"/>
                </w:rPr>
                <w:id w:val="-352495676"/>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0CD434E3" w14:textId="77777777" w:rsidR="00105551" w:rsidRPr="00567D45" w:rsidRDefault="0072305E" w:rsidP="00105551">
            <w:pPr>
              <w:rPr>
                <w:rFonts w:ascii="Arial" w:hAnsi="Arial" w:cs="Arial"/>
                <w:sz w:val="20"/>
                <w:szCs w:val="20"/>
              </w:rPr>
            </w:pPr>
            <w:sdt>
              <w:sdtPr>
                <w:rPr>
                  <w:rFonts w:ascii="Arial" w:hAnsi="Arial" w:cs="Arial"/>
                  <w:sz w:val="20"/>
                  <w:szCs w:val="20"/>
                </w:rPr>
                <w:id w:val="1234273739"/>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481AF98F" w14:textId="3CE38E40" w:rsidR="00105551" w:rsidRPr="00567D45" w:rsidRDefault="0072305E" w:rsidP="00105551">
            <w:pPr>
              <w:rPr>
                <w:rFonts w:ascii="Arial" w:hAnsi="Arial" w:cs="Arial"/>
                <w:sz w:val="20"/>
                <w:szCs w:val="20"/>
              </w:rPr>
            </w:pPr>
            <w:sdt>
              <w:sdtPr>
                <w:rPr>
                  <w:rFonts w:ascii="Arial" w:hAnsi="Arial" w:cs="Arial"/>
                  <w:sz w:val="20"/>
                  <w:szCs w:val="20"/>
                </w:rPr>
                <w:id w:val="74044790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980647582"/>
            <w:placeholder>
              <w:docPart w:val="D9FE4441272F4B2B9B4427FC320C538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DE4B213" w14:textId="0EE07B9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B5738">
                  <w:rPr>
                    <w:rStyle w:val="PlaceholderText"/>
                    <w:rFonts w:ascii="Arial" w:hAnsi="Arial" w:cs="Arial"/>
                    <w:sz w:val="16"/>
                    <w:szCs w:val="16"/>
                  </w:rPr>
                  <w:t>Click or tap here to enter text.</w:t>
                </w:r>
              </w:p>
            </w:tc>
          </w:sdtContent>
        </w:sdt>
      </w:tr>
      <w:tr w:rsidR="00105551" w:rsidRPr="00567D45" w14:paraId="07CA6540"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253747D8" w14:textId="5A2E55E3"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10</w:t>
            </w:r>
          </w:p>
        </w:tc>
        <w:tc>
          <w:tcPr>
            <w:tcW w:w="1080" w:type="dxa"/>
            <w:tcBorders>
              <w:top w:val="single" w:sz="4" w:space="0" w:color="auto"/>
              <w:left w:val="single" w:sz="4" w:space="0" w:color="auto"/>
              <w:bottom w:val="single" w:sz="4" w:space="0" w:color="auto"/>
              <w:right w:val="single" w:sz="4" w:space="0" w:color="auto"/>
            </w:tcBorders>
            <w:vAlign w:val="center"/>
          </w:tcPr>
          <w:p w14:paraId="78F07223"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3B578ED8"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54CBFC6A" w14:textId="302CBE87"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09F4B45" w14:textId="1ACD90D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F015C">
              <w:rPr>
                <w:rFonts w:ascii="Arial" w:hAnsi="Arial" w:cs="Arial"/>
                <w:sz w:val="20"/>
                <w:szCs w:val="20"/>
              </w:rPr>
              <w:t xml:space="preserve">Each personnel record contains </w:t>
            </w:r>
            <w:r w:rsidR="000025C0">
              <w:rPr>
                <w:rFonts w:ascii="Arial" w:hAnsi="Arial" w:cs="Arial"/>
                <w:sz w:val="20"/>
                <w:szCs w:val="20"/>
              </w:rPr>
              <w:t>ongoing records of inoculations or refusals in accordance with local, state/provincial,</w:t>
            </w:r>
            <w:r w:rsidRPr="00CF015C">
              <w:rPr>
                <w:rFonts w:ascii="Arial" w:hAnsi="Arial" w:cs="Arial"/>
                <w:sz w:val="20"/>
                <w:szCs w:val="20"/>
              </w:rPr>
              <w:t xml:space="preserve"> or federal/national requirements.</w:t>
            </w:r>
          </w:p>
        </w:tc>
        <w:tc>
          <w:tcPr>
            <w:tcW w:w="2430" w:type="dxa"/>
            <w:tcBorders>
              <w:top w:val="single" w:sz="4" w:space="0" w:color="auto"/>
              <w:left w:val="single" w:sz="4" w:space="0" w:color="auto"/>
              <w:bottom w:val="single" w:sz="4" w:space="0" w:color="auto"/>
              <w:right w:val="single" w:sz="4" w:space="0" w:color="auto"/>
            </w:tcBorders>
            <w:vAlign w:val="center"/>
          </w:tcPr>
          <w:p w14:paraId="1F245BC1" w14:textId="77777777" w:rsidR="00105551" w:rsidRPr="00567D45" w:rsidRDefault="0072305E" w:rsidP="00105551">
            <w:pPr>
              <w:rPr>
                <w:rFonts w:ascii="Arial" w:hAnsi="Arial" w:cs="Arial"/>
                <w:sz w:val="20"/>
                <w:szCs w:val="20"/>
              </w:rPr>
            </w:pPr>
            <w:sdt>
              <w:sdtPr>
                <w:rPr>
                  <w:rFonts w:ascii="Arial" w:hAnsi="Arial" w:cs="Arial"/>
                  <w:sz w:val="20"/>
                  <w:szCs w:val="20"/>
                </w:rPr>
                <w:id w:val="110893723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50E0AAFE" w14:textId="77777777" w:rsidR="00105551" w:rsidRPr="00567D45" w:rsidRDefault="0072305E" w:rsidP="00105551">
            <w:pPr>
              <w:rPr>
                <w:rFonts w:ascii="Arial" w:hAnsi="Arial" w:cs="Arial"/>
                <w:sz w:val="20"/>
                <w:szCs w:val="20"/>
              </w:rPr>
            </w:pPr>
            <w:sdt>
              <w:sdtPr>
                <w:rPr>
                  <w:rFonts w:ascii="Arial" w:hAnsi="Arial" w:cs="Arial"/>
                  <w:sz w:val="20"/>
                  <w:szCs w:val="20"/>
                </w:rPr>
                <w:id w:val="38977794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6A176AF5" w14:textId="7E45FC2A" w:rsidR="00105551" w:rsidRPr="00567D45" w:rsidRDefault="0072305E" w:rsidP="00105551">
            <w:pPr>
              <w:rPr>
                <w:rFonts w:ascii="Arial" w:hAnsi="Arial" w:cs="Arial"/>
                <w:sz w:val="20"/>
                <w:szCs w:val="20"/>
              </w:rPr>
            </w:pPr>
            <w:sdt>
              <w:sdtPr>
                <w:rPr>
                  <w:rFonts w:ascii="Arial" w:hAnsi="Arial" w:cs="Arial"/>
                  <w:sz w:val="20"/>
                  <w:szCs w:val="20"/>
                </w:rPr>
                <w:id w:val="-1111513918"/>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457790780"/>
            <w:placeholder>
              <w:docPart w:val="B2E7695680A34B11BD5DB59E23FC8D58"/>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1F6F317E" w14:textId="14123C6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B5738">
                  <w:rPr>
                    <w:rStyle w:val="PlaceholderText"/>
                    <w:rFonts w:ascii="Arial" w:hAnsi="Arial" w:cs="Arial"/>
                    <w:sz w:val="16"/>
                    <w:szCs w:val="16"/>
                  </w:rPr>
                  <w:t>Click or tap here to enter text.</w:t>
                </w:r>
              </w:p>
            </w:tc>
          </w:sdtContent>
        </w:sdt>
      </w:tr>
      <w:tr w:rsidR="00105551" w:rsidRPr="00567D45" w14:paraId="779F0FD3"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2834F6E1" w14:textId="5F62B76D"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17-W-1</w:t>
            </w:r>
            <w:r>
              <w:rPr>
                <w:rFonts w:ascii="Arial" w:hAnsi="Arial" w:cs="Arial"/>
                <w:b/>
                <w:bCs/>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4F8A1C78"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0072FD64"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12EFD91A" w14:textId="0365D3CA"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668793D" w14:textId="62078D8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1218A">
              <w:rPr>
                <w:rFonts w:ascii="Arial" w:hAnsi="Arial" w:cs="Arial"/>
                <w:sz w:val="20"/>
                <w:szCs w:val="20"/>
              </w:rPr>
              <w:t>Each personnel record contains current certification or license if required by the state, province, region, or country.</w:t>
            </w:r>
          </w:p>
        </w:tc>
        <w:tc>
          <w:tcPr>
            <w:tcW w:w="2430" w:type="dxa"/>
            <w:tcBorders>
              <w:top w:val="single" w:sz="4" w:space="0" w:color="auto"/>
              <w:left w:val="single" w:sz="4" w:space="0" w:color="auto"/>
              <w:bottom w:val="single" w:sz="4" w:space="0" w:color="auto"/>
              <w:right w:val="single" w:sz="4" w:space="0" w:color="auto"/>
            </w:tcBorders>
            <w:vAlign w:val="center"/>
          </w:tcPr>
          <w:p w14:paraId="77729505" w14:textId="77777777" w:rsidR="00105551" w:rsidRPr="00567D45" w:rsidRDefault="0072305E" w:rsidP="00105551">
            <w:pPr>
              <w:rPr>
                <w:rFonts w:ascii="Arial" w:hAnsi="Arial" w:cs="Arial"/>
                <w:sz w:val="20"/>
                <w:szCs w:val="20"/>
              </w:rPr>
            </w:pPr>
            <w:sdt>
              <w:sdtPr>
                <w:rPr>
                  <w:rFonts w:ascii="Arial" w:hAnsi="Arial" w:cs="Arial"/>
                  <w:sz w:val="20"/>
                  <w:szCs w:val="20"/>
                </w:rPr>
                <w:id w:val="-164048577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01CBC885" w14:textId="77777777" w:rsidR="00105551" w:rsidRPr="00567D45" w:rsidRDefault="0072305E" w:rsidP="00105551">
            <w:pPr>
              <w:rPr>
                <w:rFonts w:ascii="Arial" w:hAnsi="Arial" w:cs="Arial"/>
                <w:sz w:val="20"/>
                <w:szCs w:val="20"/>
              </w:rPr>
            </w:pPr>
            <w:sdt>
              <w:sdtPr>
                <w:rPr>
                  <w:rFonts w:ascii="Arial" w:hAnsi="Arial" w:cs="Arial"/>
                  <w:sz w:val="20"/>
                  <w:szCs w:val="20"/>
                </w:rPr>
                <w:id w:val="147765052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40FFD4E1" w14:textId="1EDBFB6F" w:rsidR="00105551" w:rsidRPr="00567D45" w:rsidRDefault="0072305E" w:rsidP="00105551">
            <w:pPr>
              <w:rPr>
                <w:rFonts w:ascii="Arial" w:hAnsi="Arial" w:cs="Arial"/>
                <w:sz w:val="20"/>
                <w:szCs w:val="20"/>
              </w:rPr>
            </w:pPr>
            <w:sdt>
              <w:sdtPr>
                <w:rPr>
                  <w:rFonts w:ascii="Arial" w:hAnsi="Arial" w:cs="Arial"/>
                  <w:sz w:val="20"/>
                  <w:szCs w:val="20"/>
                </w:rPr>
                <w:id w:val="193964069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304549103"/>
            <w:placeholder>
              <w:docPart w:val="009CD3AF11F646DEB90603F3337D762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1968CA9" w14:textId="27A6FDDE"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0B5738">
                  <w:rPr>
                    <w:rStyle w:val="PlaceholderText"/>
                    <w:rFonts w:ascii="Arial" w:hAnsi="Arial" w:cs="Arial"/>
                    <w:sz w:val="16"/>
                    <w:szCs w:val="16"/>
                  </w:rPr>
                  <w:t>Click or tap here to enter text.</w:t>
                </w:r>
              </w:p>
            </w:tc>
          </w:sdtContent>
        </w:sdt>
      </w:tr>
      <w:tr w:rsidR="00761DD6" w:rsidRPr="00567D45" w14:paraId="29412A0D"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0A6E4B4F" w14:textId="1C61CD6B" w:rsidR="00761DD6" w:rsidRPr="00567D45" w:rsidRDefault="00761DD6" w:rsidP="00761D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17-W-1</w:t>
            </w:r>
            <w:r>
              <w:rPr>
                <w:rFonts w:ascii="Arial" w:hAnsi="Arial" w:cs="Arial"/>
                <w:b/>
                <w:bCs/>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0022CA20"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Green</w:t>
            </w:r>
          </w:p>
          <w:p w14:paraId="51B0D6D6" w14:textId="77777777" w:rsidR="00761DD6" w:rsidRPr="00567D45" w:rsidRDefault="00761DD6" w:rsidP="00761DD6">
            <w:pPr>
              <w:pStyle w:val="QATableIDText"/>
              <w:rPr>
                <w:rFonts w:cs="Arial"/>
                <w:b w:val="0"/>
                <w:bCs w:val="0"/>
                <w:sz w:val="20"/>
                <w:szCs w:val="20"/>
              </w:rPr>
            </w:pPr>
            <w:r w:rsidRPr="00567D45">
              <w:rPr>
                <w:rFonts w:cs="Arial"/>
                <w:b w:val="0"/>
                <w:bCs w:val="0"/>
                <w:sz w:val="20"/>
                <w:szCs w:val="20"/>
              </w:rPr>
              <w:t>Yellow</w:t>
            </w:r>
          </w:p>
          <w:p w14:paraId="444BD444" w14:textId="68FA28F3" w:rsidR="00761DD6" w:rsidRPr="00567D45" w:rsidRDefault="00761DD6"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C1B01E1" w14:textId="348EEAA8" w:rsidR="00761DD6" w:rsidRPr="00567D45" w:rsidRDefault="00761DD6" w:rsidP="00A72FE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44F18">
              <w:rPr>
                <w:rFonts w:ascii="Arial" w:hAnsi="Arial" w:cs="Arial"/>
                <w:sz w:val="20"/>
                <w:szCs w:val="20"/>
              </w:rPr>
              <w:t>The practitioners shall document an appropriate level of Continuing Medical Education (CME) and follow nationally accepted evidence-based protocols where they exist.</w:t>
            </w:r>
          </w:p>
        </w:tc>
        <w:tc>
          <w:tcPr>
            <w:tcW w:w="2430" w:type="dxa"/>
            <w:tcBorders>
              <w:top w:val="single" w:sz="4" w:space="0" w:color="auto"/>
              <w:left w:val="single" w:sz="4" w:space="0" w:color="auto"/>
              <w:bottom w:val="single" w:sz="4" w:space="0" w:color="auto"/>
              <w:right w:val="single" w:sz="4" w:space="0" w:color="auto"/>
            </w:tcBorders>
            <w:vAlign w:val="center"/>
          </w:tcPr>
          <w:p w14:paraId="29D99E7A" w14:textId="77777777" w:rsidR="00761DD6" w:rsidRPr="00567D45" w:rsidRDefault="0072305E" w:rsidP="00761DD6">
            <w:pPr>
              <w:rPr>
                <w:rFonts w:ascii="Arial" w:hAnsi="Arial" w:cs="Arial"/>
                <w:sz w:val="20"/>
                <w:szCs w:val="20"/>
              </w:rPr>
            </w:pPr>
            <w:sdt>
              <w:sdtPr>
                <w:rPr>
                  <w:rFonts w:ascii="Arial" w:hAnsi="Arial" w:cs="Arial"/>
                  <w:sz w:val="20"/>
                  <w:szCs w:val="20"/>
                </w:rPr>
                <w:id w:val="1194495197"/>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Compliant</w:t>
            </w:r>
          </w:p>
          <w:p w14:paraId="1CA1743B" w14:textId="77777777" w:rsidR="00761DD6" w:rsidRPr="00567D45" w:rsidRDefault="0072305E" w:rsidP="00761DD6">
            <w:pPr>
              <w:rPr>
                <w:rFonts w:ascii="Arial" w:hAnsi="Arial" w:cs="Arial"/>
                <w:sz w:val="20"/>
                <w:szCs w:val="20"/>
              </w:rPr>
            </w:pPr>
            <w:sdt>
              <w:sdtPr>
                <w:rPr>
                  <w:rFonts w:ascii="Arial" w:hAnsi="Arial" w:cs="Arial"/>
                  <w:sz w:val="20"/>
                  <w:szCs w:val="20"/>
                </w:rPr>
                <w:id w:val="1733969555"/>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Deficient</w:t>
            </w:r>
          </w:p>
          <w:p w14:paraId="2323F207" w14:textId="02FFE2AE" w:rsidR="00761DD6" w:rsidRPr="00567D45" w:rsidRDefault="0072305E" w:rsidP="00105551">
            <w:pPr>
              <w:rPr>
                <w:rFonts w:ascii="Arial" w:hAnsi="Arial" w:cs="Arial"/>
                <w:sz w:val="20"/>
                <w:szCs w:val="20"/>
              </w:rPr>
            </w:pPr>
            <w:sdt>
              <w:sdtPr>
                <w:rPr>
                  <w:rFonts w:ascii="Arial" w:hAnsi="Arial" w:cs="Arial"/>
                  <w:sz w:val="20"/>
                  <w:szCs w:val="20"/>
                </w:rPr>
                <w:id w:val="-992251360"/>
                <w14:checkbox>
                  <w14:checked w14:val="0"/>
                  <w14:checkedState w14:val="2612" w14:font="MS Gothic"/>
                  <w14:uncheckedState w14:val="2610" w14:font="MS Gothic"/>
                </w14:checkbox>
              </w:sdtPr>
              <w:sdtEndPr/>
              <w:sdtContent>
                <w:r w:rsidR="00761DD6" w:rsidRPr="00567D45">
                  <w:rPr>
                    <w:rFonts w:ascii="Segoe UI Symbol" w:eastAsia="MS Gothic" w:hAnsi="Segoe UI Symbol" w:cs="Segoe UI Symbol"/>
                    <w:sz w:val="20"/>
                    <w:szCs w:val="20"/>
                  </w:rPr>
                  <w:t>☐</w:t>
                </w:r>
              </w:sdtContent>
            </w:sdt>
            <w:r w:rsidR="00761DD6" w:rsidRPr="00567D45">
              <w:rPr>
                <w:rFonts w:ascii="Arial" w:hAnsi="Arial" w:cs="Arial"/>
                <w:sz w:val="20"/>
                <w:szCs w:val="20"/>
              </w:rPr>
              <w:t xml:space="preserve"> Not Applicable</w:t>
            </w:r>
          </w:p>
        </w:tc>
        <w:sdt>
          <w:sdtPr>
            <w:id w:val="1531918736"/>
            <w:placeholder>
              <w:docPart w:val="44A06D5F25744221BF23D3026E8D53F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508AF7D" w14:textId="4676783D" w:rsidR="00761DD6" w:rsidRPr="00567D45" w:rsidRDefault="00105551" w:rsidP="00761D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95062">
                  <w:rPr>
                    <w:rStyle w:val="PlaceholderText"/>
                    <w:rFonts w:ascii="Arial" w:hAnsi="Arial" w:cs="Arial"/>
                    <w:sz w:val="16"/>
                    <w:szCs w:val="16"/>
                  </w:rPr>
                  <w:t>Click or tap here to enter text.</w:t>
                </w:r>
              </w:p>
            </w:tc>
          </w:sdtContent>
        </w:sdt>
      </w:tr>
      <w:tr w:rsidR="00105551" w:rsidRPr="00567D45" w14:paraId="6AA40436"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1715FA35" w14:textId="288CC96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17-W-1</w:t>
            </w:r>
            <w:r>
              <w:rPr>
                <w:rFonts w:ascii="Arial" w:hAnsi="Arial" w:cs="Arial"/>
                <w:b/>
                <w:bCs/>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1A723C44"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2B7EB533"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412C70D0" w14:textId="558C5DFA"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0F09FD2" w14:textId="67B31144"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Each personnel record has evidence of other annual safety training including fire safety training, including operation of a fire extinguisher.</w:t>
            </w:r>
          </w:p>
        </w:tc>
        <w:tc>
          <w:tcPr>
            <w:tcW w:w="2430" w:type="dxa"/>
            <w:tcBorders>
              <w:top w:val="single" w:sz="4" w:space="0" w:color="auto"/>
              <w:left w:val="single" w:sz="4" w:space="0" w:color="auto"/>
              <w:bottom w:val="single" w:sz="4" w:space="0" w:color="auto"/>
              <w:right w:val="single" w:sz="4" w:space="0" w:color="auto"/>
            </w:tcBorders>
            <w:vAlign w:val="center"/>
          </w:tcPr>
          <w:p w14:paraId="2414C38E" w14:textId="77777777" w:rsidR="00105551" w:rsidRPr="00567D45" w:rsidRDefault="0072305E" w:rsidP="00105551">
            <w:pPr>
              <w:rPr>
                <w:rFonts w:ascii="Arial" w:hAnsi="Arial" w:cs="Arial"/>
                <w:sz w:val="20"/>
                <w:szCs w:val="20"/>
              </w:rPr>
            </w:pPr>
            <w:sdt>
              <w:sdtPr>
                <w:rPr>
                  <w:rFonts w:ascii="Arial" w:hAnsi="Arial" w:cs="Arial"/>
                  <w:sz w:val="20"/>
                  <w:szCs w:val="20"/>
                </w:rPr>
                <w:id w:val="-160379059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4B9ED9DB" w14:textId="77777777" w:rsidR="00105551" w:rsidRPr="00567D45" w:rsidRDefault="0072305E" w:rsidP="00105551">
            <w:pPr>
              <w:rPr>
                <w:rFonts w:ascii="Arial" w:hAnsi="Arial" w:cs="Arial"/>
                <w:sz w:val="20"/>
                <w:szCs w:val="20"/>
              </w:rPr>
            </w:pPr>
            <w:sdt>
              <w:sdtPr>
                <w:rPr>
                  <w:rFonts w:ascii="Arial" w:hAnsi="Arial" w:cs="Arial"/>
                  <w:sz w:val="20"/>
                  <w:szCs w:val="20"/>
                </w:rPr>
                <w:id w:val="133480410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0A302757" w14:textId="1F9E7DFE" w:rsidR="00105551" w:rsidRPr="00567D45" w:rsidRDefault="0072305E" w:rsidP="00105551">
            <w:pPr>
              <w:rPr>
                <w:rFonts w:ascii="Arial" w:hAnsi="Arial" w:cs="Arial"/>
                <w:sz w:val="20"/>
                <w:szCs w:val="20"/>
              </w:rPr>
            </w:pPr>
            <w:sdt>
              <w:sdtPr>
                <w:rPr>
                  <w:rFonts w:ascii="Arial" w:hAnsi="Arial" w:cs="Arial"/>
                  <w:sz w:val="20"/>
                  <w:szCs w:val="20"/>
                </w:rPr>
                <w:id w:val="194772973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732075711"/>
            <w:placeholder>
              <w:docPart w:val="233E2FC2716140459065BDDC80904FB5"/>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461E53B" w14:textId="79A125E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D6BD5">
                  <w:rPr>
                    <w:rStyle w:val="PlaceholderText"/>
                    <w:rFonts w:ascii="Arial" w:hAnsi="Arial" w:cs="Arial"/>
                    <w:sz w:val="16"/>
                    <w:szCs w:val="16"/>
                  </w:rPr>
                  <w:t>Click or tap here to enter text.</w:t>
                </w:r>
              </w:p>
            </w:tc>
          </w:sdtContent>
        </w:sdt>
      </w:tr>
      <w:tr w:rsidR="00105551" w:rsidRPr="00567D45" w14:paraId="618F7E30" w14:textId="77777777">
        <w:tc>
          <w:tcPr>
            <w:tcW w:w="1255" w:type="dxa"/>
            <w:tcBorders>
              <w:top w:val="single" w:sz="4" w:space="0" w:color="auto"/>
              <w:left w:val="single" w:sz="4" w:space="0" w:color="auto"/>
              <w:bottom w:val="single" w:sz="4" w:space="0" w:color="auto"/>
              <w:right w:val="single" w:sz="4" w:space="0" w:color="auto"/>
            </w:tcBorders>
            <w:vAlign w:val="center"/>
          </w:tcPr>
          <w:p w14:paraId="5FC3070D" w14:textId="55AEBD9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17-W-1</w:t>
            </w:r>
            <w:r>
              <w:rPr>
                <w:rFonts w:ascii="Arial" w:hAnsi="Arial" w:cs="Arial"/>
                <w:b/>
                <w:bCs/>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14:paraId="1DCD1508"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5FAC85CF"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57F25550" w14:textId="1AE16043"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6BFC4DE" w14:textId="2F628DCD" w:rsidR="00105551" w:rsidRPr="00567D45" w:rsidRDefault="00105551" w:rsidP="000025C0">
            <w:pPr>
              <w:pStyle w:val="Body"/>
              <w:rPr>
                <w:rFonts w:ascii="Arial" w:hAnsi="Arial" w:cs="Arial"/>
                <w:sz w:val="20"/>
                <w:szCs w:val="20"/>
              </w:rPr>
            </w:pPr>
            <w:r w:rsidRPr="00567D45">
              <w:rPr>
                <w:rFonts w:ascii="Arial" w:hAnsi="Arial" w:cs="Arial"/>
                <w:sz w:val="20"/>
                <w:szCs w:val="20"/>
              </w:rPr>
              <w:t xml:space="preserve">All </w:t>
            </w:r>
            <w:r>
              <w:rPr>
                <w:rFonts w:ascii="Arial" w:hAnsi="Arial" w:cs="Arial"/>
                <w:sz w:val="20"/>
                <w:szCs w:val="20"/>
              </w:rPr>
              <w:t xml:space="preserve">clinical staff involved in patient care </w:t>
            </w:r>
            <w:r w:rsidRPr="00567D45">
              <w:rPr>
                <w:rFonts w:ascii="Arial" w:hAnsi="Arial" w:cs="Arial"/>
                <w:sz w:val="20"/>
                <w:szCs w:val="20"/>
              </w:rPr>
              <w:t xml:space="preserve">in the MedSpa shall maintain BLS certification. </w:t>
            </w:r>
          </w:p>
        </w:tc>
        <w:tc>
          <w:tcPr>
            <w:tcW w:w="2430" w:type="dxa"/>
            <w:tcBorders>
              <w:top w:val="single" w:sz="4" w:space="0" w:color="auto"/>
              <w:left w:val="single" w:sz="4" w:space="0" w:color="auto"/>
              <w:bottom w:val="single" w:sz="4" w:space="0" w:color="auto"/>
              <w:right w:val="single" w:sz="4" w:space="0" w:color="auto"/>
            </w:tcBorders>
            <w:vAlign w:val="center"/>
          </w:tcPr>
          <w:p w14:paraId="730868A8" w14:textId="77777777" w:rsidR="00105551" w:rsidRPr="00567D45" w:rsidRDefault="0072305E" w:rsidP="00105551">
            <w:pPr>
              <w:rPr>
                <w:rFonts w:ascii="Arial" w:hAnsi="Arial" w:cs="Arial"/>
                <w:sz w:val="20"/>
                <w:szCs w:val="20"/>
              </w:rPr>
            </w:pPr>
            <w:sdt>
              <w:sdtPr>
                <w:rPr>
                  <w:rFonts w:ascii="Arial" w:hAnsi="Arial" w:cs="Arial"/>
                  <w:sz w:val="20"/>
                  <w:szCs w:val="20"/>
                </w:rPr>
                <w:id w:val="102606379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24A3EABF" w14:textId="77777777" w:rsidR="00105551" w:rsidRPr="00567D45" w:rsidRDefault="0072305E" w:rsidP="00105551">
            <w:pPr>
              <w:rPr>
                <w:rFonts w:ascii="Arial" w:hAnsi="Arial" w:cs="Arial"/>
                <w:sz w:val="20"/>
                <w:szCs w:val="20"/>
              </w:rPr>
            </w:pPr>
            <w:sdt>
              <w:sdtPr>
                <w:rPr>
                  <w:rFonts w:ascii="Arial" w:hAnsi="Arial" w:cs="Arial"/>
                  <w:sz w:val="20"/>
                  <w:szCs w:val="20"/>
                </w:rPr>
                <w:id w:val="-2077821056"/>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05F03438" w14:textId="25683320" w:rsidR="00105551" w:rsidRPr="00567D45" w:rsidRDefault="0072305E" w:rsidP="00105551">
            <w:pPr>
              <w:rPr>
                <w:rFonts w:ascii="Arial" w:hAnsi="Arial" w:cs="Arial"/>
                <w:sz w:val="20"/>
                <w:szCs w:val="20"/>
              </w:rPr>
            </w:pPr>
            <w:sdt>
              <w:sdtPr>
                <w:rPr>
                  <w:rFonts w:ascii="Arial" w:hAnsi="Arial" w:cs="Arial"/>
                  <w:sz w:val="20"/>
                  <w:szCs w:val="20"/>
                </w:rPr>
                <w:id w:val="1313912558"/>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307837348"/>
            <w:placeholder>
              <w:docPart w:val="16A6589228DC4D11AA87D18A6FC3BB7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B100B54" w14:textId="48DD1C8D"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D6BD5">
                  <w:rPr>
                    <w:rStyle w:val="PlaceholderText"/>
                    <w:rFonts w:ascii="Arial" w:hAnsi="Arial" w:cs="Arial"/>
                    <w:sz w:val="16"/>
                    <w:szCs w:val="16"/>
                  </w:rPr>
                  <w:t>Click or tap here to enter text.</w:t>
                </w:r>
              </w:p>
            </w:tc>
          </w:sdtContent>
        </w:sdt>
      </w:tr>
      <w:tr w:rsidR="00105551" w:rsidRPr="00567D45" w14:paraId="2AB1D125" w14:textId="77777777">
        <w:tc>
          <w:tcPr>
            <w:tcW w:w="1255" w:type="dxa"/>
            <w:tcBorders>
              <w:top w:val="single" w:sz="4" w:space="0" w:color="auto"/>
              <w:left w:val="single" w:sz="4" w:space="0" w:color="auto"/>
              <w:bottom w:val="single" w:sz="4" w:space="0" w:color="auto"/>
              <w:right w:val="single" w:sz="4" w:space="0" w:color="auto"/>
            </w:tcBorders>
            <w:vAlign w:val="center"/>
          </w:tcPr>
          <w:p w14:paraId="044F2384" w14:textId="089224D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15</w:t>
            </w:r>
          </w:p>
        </w:tc>
        <w:tc>
          <w:tcPr>
            <w:tcW w:w="1080" w:type="dxa"/>
            <w:tcBorders>
              <w:top w:val="single" w:sz="4" w:space="0" w:color="auto"/>
              <w:left w:val="single" w:sz="4" w:space="0" w:color="auto"/>
              <w:bottom w:val="single" w:sz="4" w:space="0" w:color="auto"/>
              <w:right w:val="single" w:sz="4" w:space="0" w:color="auto"/>
            </w:tcBorders>
            <w:vAlign w:val="center"/>
          </w:tcPr>
          <w:p w14:paraId="2B955710"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1B39BF4E"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6B123400" w14:textId="093C695E"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461D4EB" w14:textId="1EAE526A"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Clinical personnel must be trained and knowledgeable about the facility's protocols for safe and timely transfer of a patient to an Emergency Room (ER) when emergency services are required.</w:t>
            </w:r>
          </w:p>
        </w:tc>
        <w:tc>
          <w:tcPr>
            <w:tcW w:w="2430" w:type="dxa"/>
            <w:tcBorders>
              <w:top w:val="single" w:sz="4" w:space="0" w:color="auto"/>
              <w:left w:val="single" w:sz="4" w:space="0" w:color="auto"/>
              <w:bottom w:val="single" w:sz="4" w:space="0" w:color="auto"/>
              <w:right w:val="single" w:sz="4" w:space="0" w:color="auto"/>
            </w:tcBorders>
            <w:vAlign w:val="center"/>
          </w:tcPr>
          <w:p w14:paraId="4BDC8689" w14:textId="77777777" w:rsidR="00105551" w:rsidRPr="00567D45" w:rsidRDefault="0072305E" w:rsidP="00105551">
            <w:pPr>
              <w:rPr>
                <w:rFonts w:ascii="Arial" w:hAnsi="Arial" w:cs="Arial"/>
                <w:sz w:val="20"/>
                <w:szCs w:val="20"/>
              </w:rPr>
            </w:pPr>
            <w:sdt>
              <w:sdtPr>
                <w:rPr>
                  <w:rFonts w:ascii="Arial" w:hAnsi="Arial" w:cs="Arial"/>
                  <w:sz w:val="20"/>
                  <w:szCs w:val="20"/>
                </w:rPr>
                <w:id w:val="1810666849"/>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66221D78" w14:textId="77777777" w:rsidR="00105551" w:rsidRPr="00567D45" w:rsidRDefault="0072305E" w:rsidP="00105551">
            <w:pPr>
              <w:rPr>
                <w:rFonts w:ascii="Arial" w:hAnsi="Arial" w:cs="Arial"/>
                <w:sz w:val="20"/>
                <w:szCs w:val="20"/>
              </w:rPr>
            </w:pPr>
            <w:sdt>
              <w:sdtPr>
                <w:rPr>
                  <w:rFonts w:ascii="Arial" w:hAnsi="Arial" w:cs="Arial"/>
                  <w:sz w:val="20"/>
                  <w:szCs w:val="20"/>
                </w:rPr>
                <w:id w:val="36032849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28320B06" w14:textId="5FDE05BF" w:rsidR="00105551" w:rsidRPr="00567D45" w:rsidRDefault="0072305E" w:rsidP="00105551">
            <w:pPr>
              <w:rPr>
                <w:rFonts w:ascii="Arial" w:hAnsi="Arial" w:cs="Arial"/>
                <w:sz w:val="20"/>
                <w:szCs w:val="20"/>
              </w:rPr>
            </w:pPr>
            <w:sdt>
              <w:sdtPr>
                <w:rPr>
                  <w:rFonts w:ascii="Arial" w:hAnsi="Arial" w:cs="Arial"/>
                  <w:sz w:val="20"/>
                  <w:szCs w:val="20"/>
                </w:rPr>
                <w:id w:val="106945987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912859672"/>
            <w:placeholder>
              <w:docPart w:val="88FCB024993946ED91A13AE2C6DD353B"/>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2DD9BE1" w14:textId="35CFB266"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D6BD5">
                  <w:rPr>
                    <w:rStyle w:val="PlaceholderText"/>
                    <w:rFonts w:ascii="Arial" w:hAnsi="Arial" w:cs="Arial"/>
                    <w:sz w:val="16"/>
                    <w:szCs w:val="16"/>
                  </w:rPr>
                  <w:t>Click or tap here to enter text.</w:t>
                </w:r>
              </w:p>
            </w:tc>
          </w:sdtContent>
        </w:sdt>
      </w:tr>
      <w:tr w:rsidR="00105551" w:rsidRPr="00567D45" w14:paraId="78428F0D" w14:textId="77777777">
        <w:tc>
          <w:tcPr>
            <w:tcW w:w="1255" w:type="dxa"/>
            <w:tcBorders>
              <w:top w:val="single" w:sz="4" w:space="0" w:color="auto"/>
              <w:left w:val="single" w:sz="4" w:space="0" w:color="auto"/>
              <w:bottom w:val="single" w:sz="4" w:space="0" w:color="auto"/>
              <w:right w:val="single" w:sz="4" w:space="0" w:color="auto"/>
            </w:tcBorders>
            <w:vAlign w:val="center"/>
          </w:tcPr>
          <w:p w14:paraId="2E4C9364" w14:textId="37BE80A1"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16</w:t>
            </w:r>
          </w:p>
        </w:tc>
        <w:tc>
          <w:tcPr>
            <w:tcW w:w="1080" w:type="dxa"/>
            <w:tcBorders>
              <w:top w:val="single" w:sz="4" w:space="0" w:color="auto"/>
              <w:left w:val="single" w:sz="4" w:space="0" w:color="auto"/>
              <w:bottom w:val="single" w:sz="4" w:space="0" w:color="auto"/>
              <w:right w:val="single" w:sz="4" w:space="0" w:color="auto"/>
            </w:tcBorders>
            <w:vAlign w:val="center"/>
          </w:tcPr>
          <w:p w14:paraId="7D51F90A"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4CCBF522"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4ABF2D95" w14:textId="099AFF57"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23448732" w14:textId="78139F0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Clinical</w:t>
            </w:r>
            <w:r w:rsidRPr="00567D45">
              <w:rPr>
                <w:rFonts w:ascii="Arial" w:hAnsi="Arial" w:cs="Arial"/>
                <w:sz w:val="20"/>
                <w:szCs w:val="20"/>
              </w:rPr>
              <w:t xml:space="preserve"> personnel are familiar with equipment and procedures utilized in the treatment of emergencies discussed in standards section </w:t>
            </w:r>
            <w:r>
              <w:rPr>
                <w:rFonts w:ascii="Arial" w:hAnsi="Arial" w:cs="Arial"/>
                <w:sz w:val="20"/>
                <w:szCs w:val="20"/>
              </w:rPr>
              <w:t>17-O</w:t>
            </w:r>
            <w:r w:rsidRPr="00567D45">
              <w:rPr>
                <w:rFonts w:ascii="Arial" w:hAnsi="Arial" w:cs="Arial"/>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12EAC0A6" w14:textId="77777777" w:rsidR="00105551" w:rsidRPr="00567D45" w:rsidRDefault="0072305E" w:rsidP="00105551">
            <w:pPr>
              <w:rPr>
                <w:rFonts w:ascii="Arial" w:hAnsi="Arial" w:cs="Arial"/>
                <w:sz w:val="20"/>
                <w:szCs w:val="20"/>
              </w:rPr>
            </w:pPr>
            <w:sdt>
              <w:sdtPr>
                <w:rPr>
                  <w:rFonts w:ascii="Arial" w:hAnsi="Arial" w:cs="Arial"/>
                  <w:sz w:val="20"/>
                  <w:szCs w:val="20"/>
                </w:rPr>
                <w:id w:val="2560929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52ED6863" w14:textId="77777777" w:rsidR="00105551" w:rsidRPr="00567D45" w:rsidRDefault="0072305E" w:rsidP="00105551">
            <w:pPr>
              <w:rPr>
                <w:rFonts w:ascii="Arial" w:hAnsi="Arial" w:cs="Arial"/>
                <w:sz w:val="20"/>
                <w:szCs w:val="20"/>
              </w:rPr>
            </w:pPr>
            <w:sdt>
              <w:sdtPr>
                <w:rPr>
                  <w:rFonts w:ascii="Arial" w:hAnsi="Arial" w:cs="Arial"/>
                  <w:sz w:val="20"/>
                  <w:szCs w:val="20"/>
                </w:rPr>
                <w:id w:val="-25890822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17034961" w14:textId="49E02FA5" w:rsidR="00105551" w:rsidRPr="00567D45" w:rsidRDefault="0072305E" w:rsidP="00105551">
            <w:pPr>
              <w:rPr>
                <w:rFonts w:ascii="Arial" w:hAnsi="Arial" w:cs="Arial"/>
                <w:sz w:val="20"/>
                <w:szCs w:val="20"/>
              </w:rPr>
            </w:pPr>
            <w:sdt>
              <w:sdtPr>
                <w:rPr>
                  <w:rFonts w:ascii="Arial" w:hAnsi="Arial" w:cs="Arial"/>
                  <w:sz w:val="20"/>
                  <w:szCs w:val="20"/>
                </w:rPr>
                <w:id w:val="-189264942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072079125"/>
            <w:placeholder>
              <w:docPart w:val="EBAC787BF7724F47B00910DEEF15B62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422DB43" w14:textId="7CC37850"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D6BD5">
                  <w:rPr>
                    <w:rStyle w:val="PlaceholderText"/>
                    <w:rFonts w:ascii="Arial" w:hAnsi="Arial" w:cs="Arial"/>
                    <w:sz w:val="16"/>
                    <w:szCs w:val="16"/>
                  </w:rPr>
                  <w:t>Click or tap here to enter text.</w:t>
                </w:r>
              </w:p>
            </w:tc>
          </w:sdtContent>
        </w:sdt>
      </w:tr>
      <w:tr w:rsidR="00105551" w:rsidRPr="00567D45" w14:paraId="4F715294"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0FF9FB79" w14:textId="7385C90D"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17</w:t>
            </w:r>
          </w:p>
        </w:tc>
        <w:tc>
          <w:tcPr>
            <w:tcW w:w="1080" w:type="dxa"/>
            <w:tcBorders>
              <w:top w:val="single" w:sz="4" w:space="0" w:color="auto"/>
              <w:left w:val="single" w:sz="4" w:space="0" w:color="auto"/>
              <w:bottom w:val="single" w:sz="4" w:space="0" w:color="auto"/>
              <w:right w:val="single" w:sz="4" w:space="0" w:color="auto"/>
            </w:tcBorders>
            <w:vAlign w:val="center"/>
          </w:tcPr>
          <w:p w14:paraId="6F8CC0CE"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05CD9321"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04311CA3" w14:textId="4094226A"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B245E39" w14:textId="2D17B5D2"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Where staff cannot demonstrate competency, training, or experience in the safe operation of equipment, the facility provides and documents training or arranges training through an accredited external provider.</w:t>
            </w:r>
          </w:p>
        </w:tc>
        <w:tc>
          <w:tcPr>
            <w:tcW w:w="2430" w:type="dxa"/>
            <w:tcBorders>
              <w:top w:val="single" w:sz="4" w:space="0" w:color="auto"/>
              <w:left w:val="single" w:sz="4" w:space="0" w:color="auto"/>
              <w:bottom w:val="single" w:sz="4" w:space="0" w:color="auto"/>
              <w:right w:val="single" w:sz="4" w:space="0" w:color="auto"/>
            </w:tcBorders>
            <w:vAlign w:val="center"/>
          </w:tcPr>
          <w:p w14:paraId="53633549" w14:textId="77777777" w:rsidR="00105551" w:rsidRPr="00567D45" w:rsidRDefault="0072305E" w:rsidP="00105551">
            <w:pPr>
              <w:rPr>
                <w:rFonts w:ascii="Arial" w:hAnsi="Arial" w:cs="Arial"/>
                <w:sz w:val="20"/>
                <w:szCs w:val="20"/>
              </w:rPr>
            </w:pPr>
            <w:sdt>
              <w:sdtPr>
                <w:rPr>
                  <w:rFonts w:ascii="Arial" w:hAnsi="Arial" w:cs="Arial"/>
                  <w:sz w:val="20"/>
                  <w:szCs w:val="20"/>
                </w:rPr>
                <w:id w:val="-1372907228"/>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20001E18" w14:textId="77777777" w:rsidR="00105551" w:rsidRPr="00567D45" w:rsidRDefault="0072305E" w:rsidP="00105551">
            <w:pPr>
              <w:rPr>
                <w:rFonts w:ascii="Arial" w:hAnsi="Arial" w:cs="Arial"/>
                <w:sz w:val="20"/>
                <w:szCs w:val="20"/>
              </w:rPr>
            </w:pPr>
            <w:sdt>
              <w:sdtPr>
                <w:rPr>
                  <w:rFonts w:ascii="Arial" w:hAnsi="Arial" w:cs="Arial"/>
                  <w:sz w:val="20"/>
                  <w:szCs w:val="20"/>
                </w:rPr>
                <w:id w:val="-658149751"/>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6D3F95B5" w14:textId="49AFB879" w:rsidR="00105551" w:rsidRPr="00567D45" w:rsidRDefault="0072305E" w:rsidP="00105551">
            <w:pPr>
              <w:rPr>
                <w:rFonts w:ascii="Arial" w:hAnsi="Arial" w:cs="Arial"/>
                <w:sz w:val="20"/>
                <w:szCs w:val="20"/>
              </w:rPr>
            </w:pPr>
            <w:sdt>
              <w:sdtPr>
                <w:rPr>
                  <w:rFonts w:ascii="Arial" w:hAnsi="Arial" w:cs="Arial"/>
                  <w:sz w:val="20"/>
                  <w:szCs w:val="20"/>
                </w:rPr>
                <w:id w:val="-46644003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632978823"/>
            <w:placeholder>
              <w:docPart w:val="13BC91472D624BCE8D9B0D22D016F151"/>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B5F3B43" w14:textId="2961B44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D6BD5">
                  <w:rPr>
                    <w:rStyle w:val="PlaceholderText"/>
                    <w:rFonts w:ascii="Arial" w:hAnsi="Arial" w:cs="Arial"/>
                    <w:sz w:val="16"/>
                    <w:szCs w:val="16"/>
                  </w:rPr>
                  <w:t>Click or tap here to enter text.</w:t>
                </w:r>
              </w:p>
            </w:tc>
          </w:sdtContent>
        </w:sdt>
      </w:tr>
      <w:tr w:rsidR="00105551" w:rsidRPr="00567D45" w14:paraId="3D70EDF4"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13825377" w14:textId="469D6DAF"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18</w:t>
            </w:r>
          </w:p>
        </w:tc>
        <w:tc>
          <w:tcPr>
            <w:tcW w:w="1080" w:type="dxa"/>
            <w:tcBorders>
              <w:top w:val="single" w:sz="4" w:space="0" w:color="auto"/>
              <w:left w:val="single" w:sz="4" w:space="0" w:color="auto"/>
              <w:bottom w:val="single" w:sz="4" w:space="0" w:color="auto"/>
              <w:right w:val="single" w:sz="4" w:space="0" w:color="auto"/>
            </w:tcBorders>
            <w:vAlign w:val="center"/>
          </w:tcPr>
          <w:p w14:paraId="4825E874"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71537FEE"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09C8B16F" w14:textId="4CB5E925"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734BA173" w14:textId="01A6FCA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Personnel are thoroughly familiar with the operating instructions for any sterilizer equipment being used.</w:t>
            </w:r>
          </w:p>
        </w:tc>
        <w:tc>
          <w:tcPr>
            <w:tcW w:w="2430" w:type="dxa"/>
            <w:tcBorders>
              <w:top w:val="single" w:sz="4" w:space="0" w:color="auto"/>
              <w:left w:val="single" w:sz="4" w:space="0" w:color="auto"/>
              <w:bottom w:val="single" w:sz="4" w:space="0" w:color="auto"/>
              <w:right w:val="single" w:sz="4" w:space="0" w:color="auto"/>
            </w:tcBorders>
            <w:vAlign w:val="center"/>
          </w:tcPr>
          <w:p w14:paraId="04E254B4" w14:textId="77777777" w:rsidR="00105551" w:rsidRPr="00567D45" w:rsidRDefault="0072305E" w:rsidP="00105551">
            <w:pPr>
              <w:rPr>
                <w:rFonts w:ascii="Arial" w:hAnsi="Arial" w:cs="Arial"/>
                <w:sz w:val="20"/>
                <w:szCs w:val="20"/>
              </w:rPr>
            </w:pPr>
            <w:sdt>
              <w:sdtPr>
                <w:rPr>
                  <w:rFonts w:ascii="Arial" w:hAnsi="Arial" w:cs="Arial"/>
                  <w:sz w:val="20"/>
                  <w:szCs w:val="20"/>
                </w:rPr>
                <w:id w:val="-92596249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79D82B65" w14:textId="77777777" w:rsidR="00105551" w:rsidRPr="00567D45" w:rsidRDefault="0072305E" w:rsidP="00105551">
            <w:pPr>
              <w:rPr>
                <w:rFonts w:ascii="Arial" w:hAnsi="Arial" w:cs="Arial"/>
                <w:sz w:val="20"/>
                <w:szCs w:val="20"/>
              </w:rPr>
            </w:pPr>
            <w:sdt>
              <w:sdtPr>
                <w:rPr>
                  <w:rFonts w:ascii="Arial" w:hAnsi="Arial" w:cs="Arial"/>
                  <w:sz w:val="20"/>
                  <w:szCs w:val="20"/>
                </w:rPr>
                <w:id w:val="-167239953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377DA679" w14:textId="00DA5836" w:rsidR="00105551" w:rsidRPr="00567D45" w:rsidRDefault="0072305E" w:rsidP="00105551">
            <w:pPr>
              <w:rPr>
                <w:rFonts w:ascii="Arial" w:hAnsi="Arial" w:cs="Arial"/>
                <w:sz w:val="20"/>
                <w:szCs w:val="20"/>
              </w:rPr>
            </w:pPr>
            <w:sdt>
              <w:sdtPr>
                <w:rPr>
                  <w:rFonts w:ascii="Arial" w:hAnsi="Arial" w:cs="Arial"/>
                  <w:sz w:val="20"/>
                  <w:szCs w:val="20"/>
                </w:rPr>
                <w:id w:val="1992279636"/>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957519409"/>
            <w:placeholder>
              <w:docPart w:val="1AC3E9EB717D4213A3E7DA176356320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A6846CC" w14:textId="42394A36"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1D6BD5">
                  <w:rPr>
                    <w:rStyle w:val="PlaceholderText"/>
                    <w:rFonts w:ascii="Arial" w:hAnsi="Arial" w:cs="Arial"/>
                    <w:sz w:val="16"/>
                    <w:szCs w:val="16"/>
                  </w:rPr>
                  <w:t>Click or tap here to enter text.</w:t>
                </w:r>
              </w:p>
            </w:tc>
          </w:sdtContent>
        </w:sdt>
      </w:tr>
      <w:tr w:rsidR="00105551" w:rsidRPr="00567D45" w14:paraId="6A649071"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358789A8" w14:textId="29D23D1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sz w:val="20"/>
                <w:szCs w:val="20"/>
              </w:rPr>
            </w:pPr>
            <w:r w:rsidRPr="00567D45">
              <w:rPr>
                <w:rFonts w:ascii="Arial" w:hAnsi="Arial" w:cs="Arial"/>
                <w:b/>
                <w:bCs/>
                <w:sz w:val="20"/>
                <w:szCs w:val="20"/>
              </w:rPr>
              <w:t>17-W-</w:t>
            </w:r>
            <w:r>
              <w:rPr>
                <w:rFonts w:ascii="Arial" w:hAnsi="Arial" w:cs="Arial"/>
                <w:b/>
                <w:bCs/>
                <w:sz w:val="20"/>
                <w:szCs w:val="20"/>
              </w:rPr>
              <w:t>19</w:t>
            </w:r>
          </w:p>
        </w:tc>
        <w:tc>
          <w:tcPr>
            <w:tcW w:w="1080" w:type="dxa"/>
            <w:tcBorders>
              <w:top w:val="single" w:sz="4" w:space="0" w:color="auto"/>
              <w:left w:val="single" w:sz="4" w:space="0" w:color="auto"/>
              <w:bottom w:val="single" w:sz="4" w:space="0" w:color="auto"/>
              <w:right w:val="single" w:sz="4" w:space="0" w:color="auto"/>
            </w:tcBorders>
            <w:vAlign w:val="center"/>
          </w:tcPr>
          <w:p w14:paraId="46B5FC26"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4E971432"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2BB8BE9C" w14:textId="044E50B2" w:rsidR="00105551" w:rsidRPr="00567D45" w:rsidRDefault="00105551" w:rsidP="00F713D2">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9753292" w14:textId="6E1CF66E"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All staff involved in patient care</w:t>
            </w:r>
            <w:r w:rsidRPr="00567D45">
              <w:rPr>
                <w:rFonts w:ascii="Arial" w:hAnsi="Arial" w:cs="Arial"/>
                <w:sz w:val="20"/>
                <w:szCs w:val="20"/>
              </w:rPr>
              <w:t xml:space="preserve"> have adequate knowledge to perform cardiopulmonary resuscitation (BLS), and to recognize and treat filler and anaphylactic emergencies. </w:t>
            </w:r>
          </w:p>
        </w:tc>
        <w:tc>
          <w:tcPr>
            <w:tcW w:w="2430" w:type="dxa"/>
            <w:tcBorders>
              <w:top w:val="single" w:sz="4" w:space="0" w:color="auto"/>
              <w:left w:val="single" w:sz="4" w:space="0" w:color="auto"/>
              <w:bottom w:val="single" w:sz="4" w:space="0" w:color="auto"/>
              <w:right w:val="single" w:sz="4" w:space="0" w:color="auto"/>
            </w:tcBorders>
            <w:vAlign w:val="center"/>
          </w:tcPr>
          <w:p w14:paraId="0D08D65E" w14:textId="77777777" w:rsidR="00105551" w:rsidRPr="00567D45" w:rsidRDefault="0072305E" w:rsidP="00105551">
            <w:pPr>
              <w:rPr>
                <w:rFonts w:ascii="Arial" w:hAnsi="Arial" w:cs="Arial"/>
                <w:sz w:val="20"/>
                <w:szCs w:val="20"/>
              </w:rPr>
            </w:pPr>
            <w:sdt>
              <w:sdtPr>
                <w:rPr>
                  <w:rFonts w:ascii="Arial" w:hAnsi="Arial" w:cs="Arial"/>
                  <w:sz w:val="20"/>
                  <w:szCs w:val="20"/>
                </w:rPr>
                <w:id w:val="-121458142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2714853A" w14:textId="77777777" w:rsidR="00105551" w:rsidRPr="00567D45" w:rsidRDefault="0072305E" w:rsidP="00105551">
            <w:pPr>
              <w:rPr>
                <w:rFonts w:ascii="Arial" w:hAnsi="Arial" w:cs="Arial"/>
                <w:sz w:val="20"/>
                <w:szCs w:val="20"/>
              </w:rPr>
            </w:pPr>
            <w:sdt>
              <w:sdtPr>
                <w:rPr>
                  <w:rFonts w:ascii="Arial" w:hAnsi="Arial" w:cs="Arial"/>
                  <w:sz w:val="20"/>
                  <w:szCs w:val="20"/>
                </w:rPr>
                <w:id w:val="-162052287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50220B51" w14:textId="51D3D5B0" w:rsidR="00105551" w:rsidRPr="00567D45" w:rsidRDefault="0072305E" w:rsidP="00105551">
            <w:pPr>
              <w:rPr>
                <w:rFonts w:ascii="Arial" w:hAnsi="Arial" w:cs="Arial"/>
                <w:sz w:val="20"/>
                <w:szCs w:val="20"/>
              </w:rPr>
            </w:pPr>
            <w:sdt>
              <w:sdtPr>
                <w:rPr>
                  <w:rFonts w:ascii="Arial" w:hAnsi="Arial" w:cs="Arial"/>
                  <w:sz w:val="20"/>
                  <w:szCs w:val="20"/>
                </w:rPr>
                <w:id w:val="-281649647"/>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197554264"/>
            <w:placeholder>
              <w:docPart w:val="D3D950BBF1C043CA8C4A3F91C81778F6"/>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4518FB11" w14:textId="5449FC3B"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671ED">
                  <w:rPr>
                    <w:rStyle w:val="PlaceholderText"/>
                    <w:rFonts w:ascii="Arial" w:hAnsi="Arial" w:cs="Arial"/>
                    <w:sz w:val="16"/>
                    <w:szCs w:val="16"/>
                  </w:rPr>
                  <w:t>Click or tap here to enter text.</w:t>
                </w:r>
              </w:p>
            </w:tc>
          </w:sdtContent>
        </w:sdt>
      </w:tr>
      <w:tr w:rsidR="00105551" w:rsidRPr="00567D45" w14:paraId="258B58A6"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5F780209" w14:textId="1C79D56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17-W-</w:t>
            </w:r>
            <w:r>
              <w:rPr>
                <w:rFonts w:ascii="Arial" w:hAnsi="Arial" w:cs="Arial"/>
                <w:b/>
                <w:bCs/>
                <w:sz w:val="20"/>
                <w:szCs w:val="20"/>
              </w:rPr>
              <w:t>20</w:t>
            </w:r>
          </w:p>
        </w:tc>
        <w:tc>
          <w:tcPr>
            <w:tcW w:w="1080" w:type="dxa"/>
            <w:tcBorders>
              <w:top w:val="single" w:sz="4" w:space="0" w:color="auto"/>
              <w:left w:val="single" w:sz="4" w:space="0" w:color="auto"/>
              <w:bottom w:val="single" w:sz="4" w:space="0" w:color="auto"/>
              <w:right w:val="single" w:sz="4" w:space="0" w:color="auto"/>
            </w:tcBorders>
            <w:vAlign w:val="center"/>
          </w:tcPr>
          <w:p w14:paraId="2F4FF67B"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29AF907F"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19F30683" w14:textId="06843182" w:rsidR="00105551" w:rsidRPr="00567D45" w:rsidRDefault="00105551" w:rsidP="005F685D">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B4D9101" w14:textId="4FC7AE0F"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Staff performing drug compounding must complete compounding competencies upon hire and then annually.</w:t>
            </w:r>
          </w:p>
        </w:tc>
        <w:tc>
          <w:tcPr>
            <w:tcW w:w="2430" w:type="dxa"/>
            <w:tcBorders>
              <w:top w:val="single" w:sz="4" w:space="0" w:color="auto"/>
              <w:left w:val="single" w:sz="4" w:space="0" w:color="auto"/>
              <w:bottom w:val="single" w:sz="4" w:space="0" w:color="auto"/>
              <w:right w:val="single" w:sz="4" w:space="0" w:color="auto"/>
            </w:tcBorders>
            <w:vAlign w:val="center"/>
          </w:tcPr>
          <w:p w14:paraId="03C63363" w14:textId="77777777" w:rsidR="00105551" w:rsidRPr="00567D45" w:rsidRDefault="0072305E" w:rsidP="00105551">
            <w:pPr>
              <w:rPr>
                <w:rFonts w:ascii="Arial" w:hAnsi="Arial" w:cs="Arial"/>
                <w:sz w:val="20"/>
                <w:szCs w:val="20"/>
              </w:rPr>
            </w:pPr>
            <w:sdt>
              <w:sdtPr>
                <w:rPr>
                  <w:rFonts w:ascii="Arial" w:hAnsi="Arial" w:cs="Arial"/>
                  <w:sz w:val="20"/>
                  <w:szCs w:val="20"/>
                </w:rPr>
                <w:id w:val="9630236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65AE05B9" w14:textId="77777777" w:rsidR="00105551" w:rsidRPr="00567D45" w:rsidRDefault="0072305E" w:rsidP="00105551">
            <w:pPr>
              <w:rPr>
                <w:rFonts w:ascii="Arial" w:hAnsi="Arial" w:cs="Arial"/>
                <w:sz w:val="20"/>
                <w:szCs w:val="20"/>
              </w:rPr>
            </w:pPr>
            <w:sdt>
              <w:sdtPr>
                <w:rPr>
                  <w:rFonts w:ascii="Arial" w:hAnsi="Arial" w:cs="Arial"/>
                  <w:sz w:val="20"/>
                  <w:szCs w:val="20"/>
                </w:rPr>
                <w:id w:val="-104251466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09C09CCC" w14:textId="00DD17AA" w:rsidR="00105551" w:rsidRPr="00567D45" w:rsidRDefault="0072305E" w:rsidP="00105551">
            <w:pPr>
              <w:rPr>
                <w:rFonts w:ascii="Arial" w:hAnsi="Arial" w:cs="Arial"/>
                <w:sz w:val="20"/>
                <w:szCs w:val="20"/>
              </w:rPr>
            </w:pPr>
            <w:sdt>
              <w:sdtPr>
                <w:rPr>
                  <w:rFonts w:ascii="Arial" w:hAnsi="Arial" w:cs="Arial"/>
                  <w:sz w:val="20"/>
                  <w:szCs w:val="20"/>
                </w:rPr>
                <w:id w:val="-33684795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486011812"/>
            <w:placeholder>
              <w:docPart w:val="CB592E556C8C42BAA378D94373FD787A"/>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3D4BF1E3" w14:textId="33506354"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671ED">
                  <w:rPr>
                    <w:rStyle w:val="PlaceholderText"/>
                    <w:rFonts w:ascii="Arial" w:hAnsi="Arial" w:cs="Arial"/>
                    <w:sz w:val="16"/>
                    <w:szCs w:val="16"/>
                  </w:rPr>
                  <w:t>Click or tap here to enter text.</w:t>
                </w:r>
              </w:p>
            </w:tc>
          </w:sdtContent>
        </w:sdt>
      </w:tr>
      <w:tr w:rsidR="00105551" w:rsidRPr="00567D45" w14:paraId="6B9CE79F"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4DF6FC67" w14:textId="67D61EAC"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17-W-2</w:t>
            </w:r>
            <w:r>
              <w:rPr>
                <w:rFonts w:ascii="Arial" w:hAnsi="Arial" w:cs="Arial"/>
                <w:b/>
                <w:bCs/>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0554396B"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0B2B6BE1"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173DDAF4" w14:textId="6D5BE87E" w:rsidR="00105551" w:rsidRPr="00567D45" w:rsidRDefault="00105551" w:rsidP="005F685D">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3B058CD2" w14:textId="2F8E6A0E"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567D45">
              <w:rPr>
                <w:rFonts w:ascii="Arial" w:hAnsi="Arial" w:cs="Arial"/>
                <w:sz w:val="20"/>
                <w:szCs w:val="20"/>
              </w:rPr>
              <w:t>All staff performing procedures must have an initial competency assessment upon hire and then annually for all procedures performed, and as new procedures are added or updated.</w:t>
            </w:r>
          </w:p>
        </w:tc>
        <w:tc>
          <w:tcPr>
            <w:tcW w:w="2430" w:type="dxa"/>
            <w:tcBorders>
              <w:top w:val="single" w:sz="4" w:space="0" w:color="auto"/>
              <w:left w:val="single" w:sz="4" w:space="0" w:color="auto"/>
              <w:bottom w:val="single" w:sz="4" w:space="0" w:color="auto"/>
              <w:right w:val="single" w:sz="4" w:space="0" w:color="auto"/>
            </w:tcBorders>
            <w:vAlign w:val="center"/>
          </w:tcPr>
          <w:p w14:paraId="50A25A50" w14:textId="77777777" w:rsidR="00105551" w:rsidRPr="00567D45" w:rsidRDefault="0072305E" w:rsidP="00105551">
            <w:pPr>
              <w:rPr>
                <w:rFonts w:ascii="Arial" w:hAnsi="Arial" w:cs="Arial"/>
                <w:sz w:val="20"/>
                <w:szCs w:val="20"/>
              </w:rPr>
            </w:pPr>
            <w:sdt>
              <w:sdtPr>
                <w:rPr>
                  <w:rFonts w:ascii="Arial" w:hAnsi="Arial" w:cs="Arial"/>
                  <w:sz w:val="20"/>
                  <w:szCs w:val="20"/>
                </w:rPr>
                <w:id w:val="-1579438679"/>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7F6F9124" w14:textId="77777777" w:rsidR="00105551" w:rsidRPr="00567D45" w:rsidRDefault="0072305E" w:rsidP="00105551">
            <w:pPr>
              <w:rPr>
                <w:rFonts w:ascii="Arial" w:hAnsi="Arial" w:cs="Arial"/>
                <w:sz w:val="20"/>
                <w:szCs w:val="20"/>
              </w:rPr>
            </w:pPr>
            <w:sdt>
              <w:sdtPr>
                <w:rPr>
                  <w:rFonts w:ascii="Arial" w:hAnsi="Arial" w:cs="Arial"/>
                  <w:sz w:val="20"/>
                  <w:szCs w:val="20"/>
                </w:rPr>
                <w:id w:val="-2138719593"/>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p w14:paraId="5EF82762" w14:textId="1F03A927" w:rsidR="00105551" w:rsidRPr="00567D45" w:rsidRDefault="0072305E" w:rsidP="00105551">
            <w:pPr>
              <w:rPr>
                <w:rFonts w:ascii="Arial" w:hAnsi="Arial" w:cs="Arial"/>
                <w:sz w:val="20"/>
                <w:szCs w:val="20"/>
              </w:rPr>
            </w:pPr>
            <w:sdt>
              <w:sdtPr>
                <w:rPr>
                  <w:rFonts w:ascii="Arial" w:hAnsi="Arial" w:cs="Arial"/>
                  <w:sz w:val="20"/>
                  <w:szCs w:val="20"/>
                </w:rPr>
                <w:id w:val="-1743711858"/>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Not Applicable</w:t>
            </w:r>
          </w:p>
        </w:tc>
        <w:sdt>
          <w:sdtPr>
            <w:id w:val="756248878"/>
            <w:placeholder>
              <w:docPart w:val="09183947895F48CE998423A200AD1DCD"/>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710BC54C" w14:textId="5559100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665E6">
                  <w:rPr>
                    <w:rStyle w:val="PlaceholderText"/>
                    <w:rFonts w:ascii="Arial" w:hAnsi="Arial" w:cs="Arial"/>
                    <w:sz w:val="16"/>
                    <w:szCs w:val="16"/>
                  </w:rPr>
                  <w:t>Click or tap here to enter text.</w:t>
                </w:r>
              </w:p>
            </w:tc>
          </w:sdtContent>
        </w:sdt>
      </w:tr>
      <w:tr w:rsidR="00105551" w:rsidRPr="00567D45" w14:paraId="38E61BBD"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2D01F4F0" w14:textId="319DAA65"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17-W-2</w:t>
            </w:r>
            <w:r>
              <w:rPr>
                <w:rFonts w:ascii="Arial" w:hAnsi="Arial" w:cs="Arial"/>
                <w:b/>
                <w:bCs/>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7D6A84D1"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7A76418E"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3F1E697D" w14:textId="064D7FA2" w:rsidR="00105551" w:rsidRPr="00567D45" w:rsidRDefault="00105551" w:rsidP="005F685D">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0CC1B322" w14:textId="78FBD897"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4D0293">
              <w:rPr>
                <w:rFonts w:ascii="Arial" w:hAnsi="Arial" w:cs="Arial"/>
                <w:sz w:val="20"/>
                <w:szCs w:val="20"/>
              </w:rPr>
              <w:t>Each personnel record has evidence of annual hazard safety training.</w:t>
            </w:r>
            <w:r>
              <w:rPr>
                <w:rFonts w:ascii="Arial" w:hAnsi="Arial" w:cs="Arial"/>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14:paraId="6433877C" w14:textId="77777777" w:rsidR="00105551" w:rsidRPr="00567D45" w:rsidRDefault="0072305E" w:rsidP="00105551">
            <w:pPr>
              <w:rPr>
                <w:rFonts w:ascii="Arial" w:hAnsi="Arial" w:cs="Arial"/>
                <w:sz w:val="20"/>
                <w:szCs w:val="20"/>
              </w:rPr>
            </w:pPr>
            <w:sdt>
              <w:sdtPr>
                <w:rPr>
                  <w:rFonts w:ascii="Arial" w:hAnsi="Arial" w:cs="Arial"/>
                  <w:sz w:val="20"/>
                  <w:szCs w:val="20"/>
                </w:rPr>
                <w:id w:val="-167748838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7E01E734" w14:textId="0EA92B7B" w:rsidR="00105551" w:rsidRPr="00567D45" w:rsidRDefault="0072305E" w:rsidP="00105551">
            <w:pPr>
              <w:rPr>
                <w:rFonts w:ascii="Arial" w:hAnsi="Arial" w:cs="Arial"/>
                <w:sz w:val="20"/>
                <w:szCs w:val="20"/>
              </w:rPr>
            </w:pPr>
            <w:sdt>
              <w:sdtPr>
                <w:rPr>
                  <w:rFonts w:ascii="Arial" w:hAnsi="Arial" w:cs="Arial"/>
                  <w:sz w:val="20"/>
                  <w:szCs w:val="20"/>
                </w:rPr>
                <w:id w:val="-472136596"/>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tc>
        <w:sdt>
          <w:sdtPr>
            <w:id w:val="-306782866"/>
            <w:placeholder>
              <w:docPart w:val="7BD95AEB86B14BB4BE48A6828DD8C1F4"/>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A0FBD83" w14:textId="14A872B1"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665E6">
                  <w:rPr>
                    <w:rStyle w:val="PlaceholderText"/>
                    <w:rFonts w:ascii="Arial" w:hAnsi="Arial" w:cs="Arial"/>
                    <w:sz w:val="16"/>
                    <w:szCs w:val="16"/>
                  </w:rPr>
                  <w:t>Click or tap here to enter text.</w:t>
                </w:r>
              </w:p>
            </w:tc>
          </w:sdtContent>
        </w:sdt>
      </w:tr>
      <w:tr w:rsidR="00105551" w:rsidRPr="00567D45" w14:paraId="0B25C4E5"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22C80A75" w14:textId="49FDDBBD"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17-W-2</w:t>
            </w:r>
            <w:r>
              <w:rPr>
                <w:rFonts w:ascii="Arial" w:hAnsi="Arial" w:cs="Arial"/>
                <w:b/>
                <w:bCs/>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0DD9F988"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7E468F93"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6F45FE92" w14:textId="1204C41A" w:rsidR="00105551" w:rsidRPr="00567D45" w:rsidRDefault="00105551" w:rsidP="005F685D">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6B441F99" w14:textId="39BF2838" w:rsidR="00105551" w:rsidRPr="004D0293"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66183">
              <w:rPr>
                <w:rFonts w:ascii="Arial" w:hAnsi="Arial" w:cs="Arial"/>
                <w:sz w:val="20"/>
                <w:szCs w:val="20"/>
              </w:rPr>
              <w:t xml:space="preserve">Each personnel record has evidence of annual </w:t>
            </w:r>
            <w:r w:rsidR="000025C0">
              <w:rPr>
                <w:rFonts w:ascii="Arial" w:hAnsi="Arial" w:cs="Arial"/>
                <w:sz w:val="20"/>
                <w:szCs w:val="20"/>
              </w:rPr>
              <w:t>bloodborne</w:t>
            </w:r>
            <w:r w:rsidRPr="00866183">
              <w:rPr>
                <w:rFonts w:ascii="Arial" w:hAnsi="Arial" w:cs="Arial"/>
                <w:sz w:val="20"/>
                <w:szCs w:val="20"/>
              </w:rPr>
              <w:t xml:space="preserve"> pathogen training.</w:t>
            </w:r>
          </w:p>
        </w:tc>
        <w:tc>
          <w:tcPr>
            <w:tcW w:w="2430" w:type="dxa"/>
            <w:tcBorders>
              <w:top w:val="single" w:sz="4" w:space="0" w:color="auto"/>
              <w:left w:val="single" w:sz="4" w:space="0" w:color="auto"/>
              <w:bottom w:val="single" w:sz="4" w:space="0" w:color="auto"/>
              <w:right w:val="single" w:sz="4" w:space="0" w:color="auto"/>
            </w:tcBorders>
            <w:vAlign w:val="center"/>
          </w:tcPr>
          <w:p w14:paraId="4BC1C25D" w14:textId="77777777" w:rsidR="00105551" w:rsidRPr="00567D45" w:rsidRDefault="0072305E" w:rsidP="00105551">
            <w:pPr>
              <w:rPr>
                <w:rFonts w:ascii="Arial" w:hAnsi="Arial" w:cs="Arial"/>
                <w:sz w:val="20"/>
                <w:szCs w:val="20"/>
              </w:rPr>
            </w:pPr>
            <w:sdt>
              <w:sdtPr>
                <w:rPr>
                  <w:rFonts w:ascii="Arial" w:hAnsi="Arial" w:cs="Arial"/>
                  <w:sz w:val="20"/>
                  <w:szCs w:val="20"/>
                </w:rPr>
                <w:id w:val="638469684"/>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2F7D1476" w14:textId="0DB6B40F" w:rsidR="00105551" w:rsidRPr="00567D45" w:rsidRDefault="0072305E" w:rsidP="00105551">
            <w:pPr>
              <w:rPr>
                <w:rFonts w:ascii="Arial" w:hAnsi="Arial" w:cs="Arial"/>
                <w:sz w:val="20"/>
                <w:szCs w:val="20"/>
              </w:rPr>
            </w:pPr>
            <w:sdt>
              <w:sdtPr>
                <w:rPr>
                  <w:rFonts w:ascii="Arial" w:hAnsi="Arial" w:cs="Arial"/>
                  <w:sz w:val="20"/>
                  <w:szCs w:val="20"/>
                </w:rPr>
                <w:id w:val="-1848937565"/>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tc>
        <w:sdt>
          <w:sdtPr>
            <w:id w:val="1032077917"/>
            <w:placeholder>
              <w:docPart w:val="385A84C889104C60B9A4B33FB70A0CFF"/>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6C86D1A6" w14:textId="1E6B1EBB"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665E6">
                  <w:rPr>
                    <w:rStyle w:val="PlaceholderText"/>
                    <w:rFonts w:ascii="Arial" w:hAnsi="Arial" w:cs="Arial"/>
                    <w:sz w:val="16"/>
                    <w:szCs w:val="16"/>
                  </w:rPr>
                  <w:t>Click or tap here to enter text.</w:t>
                </w:r>
              </w:p>
            </w:tc>
          </w:sdtContent>
        </w:sdt>
      </w:tr>
      <w:tr w:rsidR="00105551" w:rsidRPr="00567D45" w14:paraId="0635C5A8" w14:textId="77777777" w:rsidTr="00AD5F34">
        <w:tc>
          <w:tcPr>
            <w:tcW w:w="1255" w:type="dxa"/>
            <w:tcBorders>
              <w:top w:val="single" w:sz="4" w:space="0" w:color="auto"/>
              <w:left w:val="single" w:sz="4" w:space="0" w:color="auto"/>
              <w:bottom w:val="single" w:sz="4" w:space="0" w:color="auto"/>
              <w:right w:val="single" w:sz="4" w:space="0" w:color="auto"/>
            </w:tcBorders>
            <w:vAlign w:val="center"/>
          </w:tcPr>
          <w:p w14:paraId="0BB5682F" w14:textId="7C553DE9"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0"/>
                <w:szCs w:val="20"/>
              </w:rPr>
            </w:pPr>
            <w:r w:rsidRPr="00567D45">
              <w:rPr>
                <w:rFonts w:ascii="Arial" w:hAnsi="Arial" w:cs="Arial"/>
                <w:b/>
                <w:bCs/>
                <w:sz w:val="20"/>
                <w:szCs w:val="20"/>
              </w:rPr>
              <w:t>17-W-2</w:t>
            </w:r>
            <w:r>
              <w:rPr>
                <w:rFonts w:ascii="Arial" w:hAnsi="Arial" w:cs="Arial"/>
                <w:b/>
                <w:bCs/>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14:paraId="213A0C3E"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Green</w:t>
            </w:r>
          </w:p>
          <w:p w14:paraId="4AF471E7" w14:textId="77777777" w:rsidR="00105551" w:rsidRPr="00567D45" w:rsidRDefault="00105551" w:rsidP="00105551">
            <w:pPr>
              <w:pStyle w:val="QATableIDText"/>
              <w:rPr>
                <w:rFonts w:cs="Arial"/>
                <w:b w:val="0"/>
                <w:bCs w:val="0"/>
                <w:sz w:val="20"/>
                <w:szCs w:val="20"/>
              </w:rPr>
            </w:pPr>
            <w:r w:rsidRPr="00567D45">
              <w:rPr>
                <w:rFonts w:cs="Arial"/>
                <w:b w:val="0"/>
                <w:bCs w:val="0"/>
                <w:sz w:val="20"/>
                <w:szCs w:val="20"/>
              </w:rPr>
              <w:t>Yellow</w:t>
            </w:r>
          </w:p>
          <w:p w14:paraId="496A78EA" w14:textId="6698C68A" w:rsidR="00105551" w:rsidRPr="00567D45" w:rsidRDefault="00105551" w:rsidP="005F685D">
            <w:pPr>
              <w:pStyle w:val="QATableIDText"/>
              <w:rPr>
                <w:rFonts w:cs="Arial"/>
                <w:b w:val="0"/>
                <w:bCs w:val="0"/>
                <w:sz w:val="20"/>
                <w:szCs w:val="20"/>
              </w:rPr>
            </w:pPr>
            <w:r w:rsidRPr="00567D45">
              <w:rPr>
                <w:rFonts w:cs="Arial"/>
                <w:b w:val="0"/>
                <w:bCs w:val="0"/>
                <w:sz w:val="20"/>
                <w:szCs w:val="20"/>
              </w:rPr>
              <w:t>Orange</w:t>
            </w:r>
          </w:p>
        </w:tc>
        <w:tc>
          <w:tcPr>
            <w:tcW w:w="6570" w:type="dxa"/>
            <w:tcBorders>
              <w:top w:val="single" w:sz="4" w:space="0" w:color="auto"/>
              <w:left w:val="single" w:sz="4" w:space="0" w:color="auto"/>
              <w:bottom w:val="single" w:sz="4" w:space="0" w:color="auto"/>
              <w:right w:val="single" w:sz="4" w:space="0" w:color="auto"/>
            </w:tcBorders>
            <w:vAlign w:val="center"/>
          </w:tcPr>
          <w:p w14:paraId="14AD786F" w14:textId="6E9E5C83" w:rsidR="00105551" w:rsidRPr="004D0293"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66183">
              <w:rPr>
                <w:rFonts w:ascii="Arial" w:hAnsi="Arial" w:cs="Arial"/>
                <w:sz w:val="20"/>
                <w:szCs w:val="20"/>
              </w:rPr>
              <w:t>Each personnel record has evidence of annual standard precaution training.</w:t>
            </w:r>
          </w:p>
        </w:tc>
        <w:tc>
          <w:tcPr>
            <w:tcW w:w="2430" w:type="dxa"/>
            <w:tcBorders>
              <w:top w:val="single" w:sz="4" w:space="0" w:color="auto"/>
              <w:left w:val="single" w:sz="4" w:space="0" w:color="auto"/>
              <w:bottom w:val="single" w:sz="4" w:space="0" w:color="auto"/>
              <w:right w:val="single" w:sz="4" w:space="0" w:color="auto"/>
            </w:tcBorders>
            <w:vAlign w:val="center"/>
          </w:tcPr>
          <w:p w14:paraId="3AB0873C" w14:textId="77777777" w:rsidR="00105551" w:rsidRPr="00567D45" w:rsidRDefault="0072305E" w:rsidP="00105551">
            <w:pPr>
              <w:rPr>
                <w:rFonts w:ascii="Arial" w:hAnsi="Arial" w:cs="Arial"/>
                <w:sz w:val="20"/>
                <w:szCs w:val="20"/>
              </w:rPr>
            </w:pPr>
            <w:sdt>
              <w:sdtPr>
                <w:rPr>
                  <w:rFonts w:ascii="Arial" w:hAnsi="Arial" w:cs="Arial"/>
                  <w:sz w:val="20"/>
                  <w:szCs w:val="20"/>
                </w:rPr>
                <w:id w:val="1737272712"/>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Compliant</w:t>
            </w:r>
          </w:p>
          <w:p w14:paraId="5DF2027B" w14:textId="5720FDD4" w:rsidR="00105551" w:rsidRPr="00567D45" w:rsidRDefault="0072305E" w:rsidP="00105551">
            <w:pPr>
              <w:rPr>
                <w:rFonts w:ascii="Arial" w:hAnsi="Arial" w:cs="Arial"/>
                <w:sz w:val="20"/>
                <w:szCs w:val="20"/>
              </w:rPr>
            </w:pPr>
            <w:sdt>
              <w:sdtPr>
                <w:rPr>
                  <w:rFonts w:ascii="Arial" w:hAnsi="Arial" w:cs="Arial"/>
                  <w:sz w:val="20"/>
                  <w:szCs w:val="20"/>
                </w:rPr>
                <w:id w:val="-1338380930"/>
                <w14:checkbox>
                  <w14:checked w14:val="0"/>
                  <w14:checkedState w14:val="2612" w14:font="MS Gothic"/>
                  <w14:uncheckedState w14:val="2610" w14:font="MS Gothic"/>
                </w14:checkbox>
              </w:sdtPr>
              <w:sdtEndPr/>
              <w:sdtContent>
                <w:r w:rsidR="00105551" w:rsidRPr="00567D45">
                  <w:rPr>
                    <w:rFonts w:ascii="Segoe UI Symbol" w:eastAsia="MS Gothic" w:hAnsi="Segoe UI Symbol" w:cs="Segoe UI Symbol"/>
                    <w:sz w:val="20"/>
                    <w:szCs w:val="20"/>
                  </w:rPr>
                  <w:t>☐</w:t>
                </w:r>
              </w:sdtContent>
            </w:sdt>
            <w:r w:rsidR="00105551" w:rsidRPr="00567D45">
              <w:rPr>
                <w:rFonts w:ascii="Arial" w:hAnsi="Arial" w:cs="Arial"/>
                <w:sz w:val="20"/>
                <w:szCs w:val="20"/>
              </w:rPr>
              <w:t xml:space="preserve"> Deficient</w:t>
            </w:r>
          </w:p>
        </w:tc>
        <w:sdt>
          <w:sdtPr>
            <w:id w:val="-877001153"/>
            <w:placeholder>
              <w:docPart w:val="1A895A1B559948729F3FFC4F71877997"/>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Pr>
              <w:p w14:paraId="2855FF74" w14:textId="7B736BF6" w:rsidR="00105551" w:rsidRPr="00567D45" w:rsidRDefault="00105551" w:rsidP="0010555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D665E6">
                  <w:rPr>
                    <w:rStyle w:val="PlaceholderText"/>
                    <w:rFonts w:ascii="Arial" w:hAnsi="Arial" w:cs="Arial"/>
                    <w:sz w:val="16"/>
                    <w:szCs w:val="16"/>
                  </w:rPr>
                  <w:t>Click or tap here to enter text.</w:t>
                </w:r>
              </w:p>
            </w:tc>
          </w:sdtContent>
        </w:sdt>
      </w:tr>
    </w:tbl>
    <w:p w14:paraId="175DF05A" w14:textId="77777777" w:rsidR="00DC274B" w:rsidRPr="00567D45" w:rsidRDefault="00DC274B">
      <w:pPr>
        <w:rPr>
          <w:rFonts w:ascii="Arial" w:hAnsi="Arial" w:cs="Arial"/>
          <w:sz w:val="20"/>
          <w:szCs w:val="20"/>
        </w:rPr>
      </w:pPr>
    </w:p>
    <w:p w14:paraId="55D74033" w14:textId="77777777" w:rsidR="00701E27" w:rsidRPr="00567D45" w:rsidRDefault="00701E27">
      <w:pPr>
        <w:pStyle w:val="QAPageHeading"/>
        <w:sectPr w:rsidR="00701E27" w:rsidRPr="00567D45" w:rsidSect="0066615A">
          <w:headerReference w:type="even" r:id="rId27"/>
          <w:headerReference w:type="default" r:id="rId28"/>
          <w:footerReference w:type="default" r:id="rId29"/>
          <w:headerReference w:type="first" r:id="rId30"/>
          <w:pgSz w:w="15840" w:h="12240" w:orient="landscape" w:code="1"/>
          <w:pgMar w:top="360" w:right="3686" w:bottom="446" w:left="547" w:header="720" w:footer="720" w:gutter="0"/>
          <w:cols w:space="720"/>
          <w:docGrid w:linePitch="326"/>
        </w:sectPr>
      </w:pPr>
    </w:p>
    <w:p w14:paraId="55D74034" w14:textId="77777777" w:rsidR="00701E27" w:rsidRPr="00567D45" w:rsidRDefault="00EA1763">
      <w:pPr>
        <w:pStyle w:val="QAPageHeading"/>
        <w:ind w:left="810" w:right="630"/>
      </w:pPr>
      <w:r w:rsidRPr="00567D45">
        <w:t>GLOSSARY</w:t>
      </w:r>
    </w:p>
    <w:p w14:paraId="55D74035" w14:textId="77777777" w:rsidR="00701E27" w:rsidRPr="00567D45" w:rsidRDefault="00701E27">
      <w:pPr>
        <w:pStyle w:val="QABodytext"/>
        <w:ind w:left="810" w:right="630"/>
        <w:rPr>
          <w:b/>
          <w:bCs/>
        </w:rPr>
      </w:pPr>
    </w:p>
    <w:p w14:paraId="55D74036" w14:textId="77777777" w:rsidR="00701E27" w:rsidRPr="00567D45" w:rsidRDefault="00EA1763">
      <w:pPr>
        <w:pStyle w:val="Body"/>
        <w:ind w:left="810" w:right="630"/>
        <w:rPr>
          <w:rFonts w:ascii="Arial" w:hAnsi="Arial" w:cs="Arial"/>
          <w:sz w:val="20"/>
          <w:szCs w:val="20"/>
        </w:rPr>
      </w:pPr>
      <w:r w:rsidRPr="00567D45">
        <w:rPr>
          <w:rFonts w:ascii="Arial" w:hAnsi="Arial" w:cs="Arial"/>
          <w:b/>
          <w:bCs/>
          <w:sz w:val="20"/>
          <w:szCs w:val="20"/>
        </w:rPr>
        <w:t xml:space="preserve">Adequate </w:t>
      </w:r>
      <w:r w:rsidRPr="00567D45">
        <w:rPr>
          <w:rFonts w:ascii="Arial" w:hAnsi="Arial" w:cs="Arial"/>
          <w:sz w:val="20"/>
          <w:szCs w:val="20"/>
        </w:rPr>
        <w:t>means satisfactory or acceptable in quality or quantity encompassing size, space, maintenance, cleanliness, freedom from clutter, lighting, equipment and supplies, etc.; it is meant to satisfy a requirement.</w:t>
      </w:r>
    </w:p>
    <w:p w14:paraId="55D74037" w14:textId="77777777" w:rsidR="00701E27" w:rsidRPr="00567D45" w:rsidRDefault="00701E27">
      <w:pPr>
        <w:pStyle w:val="Body"/>
        <w:ind w:left="810" w:right="630"/>
        <w:rPr>
          <w:rFonts w:ascii="Arial" w:hAnsi="Arial" w:cs="Arial"/>
          <w:sz w:val="20"/>
          <w:szCs w:val="20"/>
        </w:rPr>
      </w:pPr>
    </w:p>
    <w:p w14:paraId="19E18916" w14:textId="7F3FEDAB" w:rsidR="009B5E15" w:rsidRPr="009B5E15" w:rsidRDefault="00C46BAF" w:rsidP="009B5E15">
      <w:pPr>
        <w:pStyle w:val="Body"/>
        <w:ind w:left="810" w:right="630"/>
        <w:rPr>
          <w:rFonts w:ascii="Arial" w:hAnsi="Arial" w:cs="Arial"/>
          <w:sz w:val="20"/>
          <w:szCs w:val="20"/>
        </w:rPr>
      </w:pPr>
      <w:r>
        <w:rPr>
          <w:rFonts w:ascii="Arial" w:hAnsi="Arial" w:cs="Arial"/>
          <w:b/>
          <w:bCs/>
          <w:sz w:val="20"/>
          <w:szCs w:val="20"/>
        </w:rPr>
        <w:t>Advanced practice provider</w:t>
      </w:r>
      <w:r w:rsidR="00994885">
        <w:rPr>
          <w:rFonts w:ascii="Arial" w:hAnsi="Arial" w:cs="Arial"/>
          <w:b/>
          <w:bCs/>
          <w:sz w:val="20"/>
          <w:szCs w:val="20"/>
        </w:rPr>
        <w:t xml:space="preserve"> (APP)</w:t>
      </w:r>
      <w:proofErr w:type="gramStart"/>
      <w:r>
        <w:rPr>
          <w:rFonts w:ascii="Arial" w:hAnsi="Arial" w:cs="Arial"/>
          <w:b/>
          <w:bCs/>
          <w:sz w:val="20"/>
          <w:szCs w:val="20"/>
        </w:rPr>
        <w:t xml:space="preserve">: </w:t>
      </w:r>
      <w:r w:rsidR="00994885">
        <w:rPr>
          <w:rFonts w:ascii="Arial" w:hAnsi="Arial" w:cs="Arial"/>
          <w:sz w:val="20"/>
          <w:szCs w:val="20"/>
        </w:rPr>
        <w:t xml:space="preserve"> </w:t>
      </w:r>
      <w:r w:rsidR="009B5E15" w:rsidRPr="009B5E15">
        <w:rPr>
          <w:rFonts w:ascii="Arial" w:hAnsi="Arial" w:cs="Arial"/>
          <w:sz w:val="20"/>
          <w:szCs w:val="20"/>
        </w:rPr>
        <w:t>in</w:t>
      </w:r>
      <w:proofErr w:type="gramEnd"/>
      <w:r w:rsidR="009B5E15" w:rsidRPr="009B5E15">
        <w:rPr>
          <w:rFonts w:ascii="Arial" w:hAnsi="Arial" w:cs="Arial"/>
          <w:sz w:val="20"/>
          <w:szCs w:val="20"/>
        </w:rPr>
        <w:t xml:space="preserve"> a medical spa setting is a licensed healthcare professional who has advanced clinical training and education, typically at the master’s or doctoral level, and is authorized to perform medical assessments, diagnose conditions, develop treatment plans, and deliver or delegate cosmetic and medical aesthetic procedures in accordance with state</w:t>
      </w:r>
      <w:r w:rsidR="008208AA">
        <w:rPr>
          <w:rFonts w:ascii="Arial" w:hAnsi="Arial" w:cs="Arial"/>
          <w:sz w:val="20"/>
          <w:szCs w:val="20"/>
        </w:rPr>
        <w:t xml:space="preserve">/national </w:t>
      </w:r>
      <w:r w:rsidR="009B5E15" w:rsidRPr="009B5E15">
        <w:rPr>
          <w:rFonts w:ascii="Arial" w:hAnsi="Arial" w:cs="Arial"/>
          <w:sz w:val="20"/>
          <w:szCs w:val="20"/>
        </w:rPr>
        <w:t>laws.</w:t>
      </w:r>
      <w:r w:rsidR="00A57DBD">
        <w:rPr>
          <w:rFonts w:ascii="Arial" w:hAnsi="Arial" w:cs="Arial"/>
          <w:sz w:val="20"/>
          <w:szCs w:val="20"/>
        </w:rPr>
        <w:t xml:space="preserve"> </w:t>
      </w:r>
      <w:r w:rsidR="00F7329F" w:rsidRPr="00F7329F">
        <w:rPr>
          <w:rFonts w:ascii="Arial" w:hAnsi="Arial" w:cs="Arial"/>
          <w:sz w:val="20"/>
          <w:szCs w:val="20"/>
        </w:rPr>
        <w:t xml:space="preserve">APPs in a med spa are responsible for ensuring that all procedures are performed safely, ethically, and in compliance with applicable medical board regulations and the facility’s established </w:t>
      </w:r>
      <w:r w:rsidR="001C6390" w:rsidRPr="00F7329F">
        <w:rPr>
          <w:rFonts w:ascii="Arial" w:hAnsi="Arial" w:cs="Arial"/>
          <w:sz w:val="20"/>
          <w:szCs w:val="20"/>
        </w:rPr>
        <w:t>protocols.</w:t>
      </w:r>
      <w:r w:rsidR="001C6390" w:rsidRPr="009B5E15">
        <w:rPr>
          <w:rFonts w:ascii="Arial" w:hAnsi="Arial" w:cs="Arial"/>
          <w:sz w:val="20"/>
          <w:szCs w:val="20"/>
        </w:rPr>
        <w:t xml:space="preserve"> This</w:t>
      </w:r>
      <w:r w:rsidR="009B5E15" w:rsidRPr="009B5E15">
        <w:rPr>
          <w:rFonts w:ascii="Arial" w:hAnsi="Arial" w:cs="Arial"/>
          <w:sz w:val="20"/>
          <w:szCs w:val="20"/>
        </w:rPr>
        <w:t xml:space="preserve"> category typically includes:</w:t>
      </w:r>
    </w:p>
    <w:p w14:paraId="0E84C681" w14:textId="77777777" w:rsidR="009B5E15" w:rsidRPr="009B5E15" w:rsidRDefault="009B5E15" w:rsidP="005A0582">
      <w:pPr>
        <w:pStyle w:val="Body"/>
        <w:numPr>
          <w:ilvl w:val="0"/>
          <w:numId w:val="221"/>
        </w:numPr>
        <w:ind w:right="630"/>
        <w:rPr>
          <w:rFonts w:ascii="Arial" w:hAnsi="Arial" w:cs="Arial"/>
          <w:sz w:val="20"/>
          <w:szCs w:val="20"/>
        </w:rPr>
      </w:pPr>
      <w:r w:rsidRPr="009B5E15">
        <w:rPr>
          <w:rFonts w:ascii="Arial" w:hAnsi="Arial" w:cs="Arial"/>
          <w:sz w:val="20"/>
          <w:szCs w:val="20"/>
        </w:rPr>
        <w:t>Certified Nurse Specialists (CNSs) (where applicable)</w:t>
      </w:r>
    </w:p>
    <w:p w14:paraId="3E91D0D0" w14:textId="77777777" w:rsidR="00380C48" w:rsidRDefault="001C6390" w:rsidP="005A0582">
      <w:pPr>
        <w:pStyle w:val="Body"/>
        <w:numPr>
          <w:ilvl w:val="0"/>
          <w:numId w:val="221"/>
        </w:numPr>
        <w:ind w:right="630"/>
        <w:rPr>
          <w:rFonts w:ascii="Arial" w:hAnsi="Arial" w:cs="Arial"/>
          <w:sz w:val="20"/>
          <w:szCs w:val="20"/>
        </w:rPr>
      </w:pPr>
      <w:r>
        <w:rPr>
          <w:rFonts w:ascii="Arial" w:hAnsi="Arial" w:cs="Arial"/>
          <w:sz w:val="20"/>
          <w:szCs w:val="20"/>
        </w:rPr>
        <w:t>Certified Registered Nurse Anesthetists (CRNAs)</w:t>
      </w:r>
    </w:p>
    <w:p w14:paraId="53575199" w14:textId="56282E38" w:rsidR="00277B0A" w:rsidRDefault="00380C48" w:rsidP="005A0582">
      <w:pPr>
        <w:pStyle w:val="Body"/>
        <w:numPr>
          <w:ilvl w:val="0"/>
          <w:numId w:val="221"/>
        </w:numPr>
        <w:ind w:right="630"/>
        <w:rPr>
          <w:rFonts w:ascii="Arial" w:hAnsi="Arial" w:cs="Arial"/>
          <w:sz w:val="20"/>
          <w:szCs w:val="20"/>
        </w:rPr>
      </w:pPr>
      <w:r>
        <w:rPr>
          <w:rFonts w:ascii="Arial" w:hAnsi="Arial" w:cs="Arial"/>
          <w:sz w:val="20"/>
          <w:szCs w:val="20"/>
        </w:rPr>
        <w:t xml:space="preserve">Doctor of </w:t>
      </w:r>
      <w:r w:rsidR="00F874F5">
        <w:rPr>
          <w:rFonts w:ascii="Arial" w:hAnsi="Arial" w:cs="Arial"/>
          <w:sz w:val="20"/>
          <w:szCs w:val="20"/>
        </w:rPr>
        <w:t>Nurse Anesthesia Practice (DNAP)</w:t>
      </w:r>
      <w:r w:rsidR="00351320">
        <w:rPr>
          <w:rFonts w:ascii="Arial" w:hAnsi="Arial" w:cs="Arial"/>
          <w:sz w:val="20"/>
          <w:szCs w:val="20"/>
        </w:rPr>
        <w:t xml:space="preserve"> </w:t>
      </w:r>
    </w:p>
    <w:p w14:paraId="4459F389" w14:textId="03CD9F93" w:rsidR="00DE0188" w:rsidRDefault="00380C48" w:rsidP="005A0582">
      <w:pPr>
        <w:pStyle w:val="Body"/>
        <w:numPr>
          <w:ilvl w:val="0"/>
          <w:numId w:val="221"/>
        </w:numPr>
        <w:ind w:right="630"/>
        <w:rPr>
          <w:rFonts w:ascii="Arial" w:hAnsi="Arial" w:cs="Arial"/>
          <w:sz w:val="20"/>
          <w:szCs w:val="20"/>
        </w:rPr>
      </w:pPr>
      <w:r>
        <w:rPr>
          <w:rFonts w:ascii="Arial" w:hAnsi="Arial" w:cs="Arial"/>
          <w:sz w:val="20"/>
          <w:szCs w:val="20"/>
        </w:rPr>
        <w:t>Doctor of Nursing</w:t>
      </w:r>
      <w:r w:rsidR="00DE0188">
        <w:rPr>
          <w:rFonts w:ascii="Arial" w:hAnsi="Arial" w:cs="Arial"/>
          <w:sz w:val="20"/>
          <w:szCs w:val="20"/>
        </w:rPr>
        <w:t xml:space="preserve"> Practice (DNP)</w:t>
      </w:r>
    </w:p>
    <w:p w14:paraId="3FFDB5ED" w14:textId="77777777" w:rsidR="00F37B56" w:rsidRPr="009B5E15" w:rsidRDefault="00F37B56" w:rsidP="00F37B56">
      <w:pPr>
        <w:pStyle w:val="Body"/>
        <w:numPr>
          <w:ilvl w:val="0"/>
          <w:numId w:val="221"/>
        </w:numPr>
        <w:ind w:right="630"/>
        <w:rPr>
          <w:rFonts w:ascii="Arial" w:hAnsi="Arial" w:cs="Arial"/>
          <w:sz w:val="20"/>
          <w:szCs w:val="20"/>
        </w:rPr>
      </w:pPr>
      <w:r w:rsidRPr="009B5E15">
        <w:rPr>
          <w:rFonts w:ascii="Arial" w:hAnsi="Arial" w:cs="Arial"/>
          <w:sz w:val="20"/>
          <w:szCs w:val="20"/>
        </w:rPr>
        <w:t>Nurse Practitioners (NPs)</w:t>
      </w:r>
    </w:p>
    <w:p w14:paraId="03391FB1" w14:textId="77777777" w:rsidR="00F37B56" w:rsidRPr="009B5E15" w:rsidRDefault="00F37B56" w:rsidP="00F37B56">
      <w:pPr>
        <w:pStyle w:val="Body"/>
        <w:numPr>
          <w:ilvl w:val="0"/>
          <w:numId w:val="221"/>
        </w:numPr>
        <w:ind w:right="630"/>
        <w:rPr>
          <w:rFonts w:ascii="Arial" w:hAnsi="Arial" w:cs="Arial"/>
          <w:sz w:val="20"/>
          <w:szCs w:val="20"/>
        </w:rPr>
      </w:pPr>
      <w:r w:rsidRPr="009B5E15">
        <w:rPr>
          <w:rFonts w:ascii="Arial" w:hAnsi="Arial" w:cs="Arial"/>
          <w:sz w:val="20"/>
          <w:szCs w:val="20"/>
        </w:rPr>
        <w:t>Physician Assistants (PAs)</w:t>
      </w:r>
    </w:p>
    <w:p w14:paraId="68B7AEF7" w14:textId="77777777" w:rsidR="00F37B56" w:rsidRPr="00994885" w:rsidRDefault="00F37B56" w:rsidP="00DF7215">
      <w:pPr>
        <w:pStyle w:val="Body"/>
        <w:ind w:left="1440" w:right="630"/>
        <w:rPr>
          <w:rFonts w:ascii="Arial" w:hAnsi="Arial" w:cs="Arial"/>
          <w:sz w:val="20"/>
          <w:szCs w:val="20"/>
        </w:rPr>
      </w:pPr>
    </w:p>
    <w:p w14:paraId="55D74038" w14:textId="57E22BE1" w:rsidR="00701E27" w:rsidRPr="00567D45" w:rsidRDefault="00EA1763">
      <w:pPr>
        <w:pStyle w:val="Body"/>
        <w:ind w:left="810" w:right="630"/>
        <w:rPr>
          <w:rFonts w:ascii="Arial" w:eastAsia="Arial" w:hAnsi="Arial" w:cs="Arial"/>
          <w:sz w:val="20"/>
          <w:szCs w:val="20"/>
        </w:rPr>
      </w:pPr>
      <w:r w:rsidRPr="00567D45">
        <w:rPr>
          <w:rFonts w:ascii="Arial" w:hAnsi="Arial" w:cs="Arial"/>
          <w:b/>
          <w:bCs/>
          <w:sz w:val="20"/>
          <w:szCs w:val="20"/>
        </w:rPr>
        <w:t>Advanced practice registered nurses (APRNs</w:t>
      </w:r>
      <w:r w:rsidRPr="00567D45">
        <w:rPr>
          <w:rFonts w:ascii="Arial" w:hAnsi="Arial" w:cs="Arial"/>
          <w:sz w:val="20"/>
          <w:szCs w:val="20"/>
        </w:rPr>
        <w:t>) are registered nurses educated at a master’s or doctoral level and in a specific role and patient population. APRNs are prepared with specialized education and certification to assess, diagnose, and manage medical issues. They can also order tests and prescribe medications. In a Med Spa, this would be a nurse practitioner.</w:t>
      </w:r>
    </w:p>
    <w:p w14:paraId="55D74039" w14:textId="77777777" w:rsidR="00701E27" w:rsidRPr="00567D45" w:rsidRDefault="00701E27">
      <w:pPr>
        <w:pStyle w:val="Body"/>
        <w:ind w:left="810" w:right="630"/>
        <w:rPr>
          <w:rFonts w:ascii="Arial" w:eastAsia="Arial" w:hAnsi="Arial" w:cs="Arial"/>
          <w:sz w:val="20"/>
          <w:szCs w:val="20"/>
        </w:rPr>
      </w:pPr>
    </w:p>
    <w:p w14:paraId="59877A67" w14:textId="3E46E865" w:rsidR="00701E27" w:rsidRPr="00567D45" w:rsidRDefault="52C4B51B" w:rsidP="0885E421">
      <w:pPr>
        <w:pStyle w:val="Body"/>
        <w:ind w:left="810" w:right="630"/>
        <w:rPr>
          <w:rFonts w:ascii="Arial" w:hAnsi="Arial" w:cs="Arial"/>
          <w:b/>
          <w:bCs/>
          <w:sz w:val="20"/>
          <w:szCs w:val="20"/>
        </w:rPr>
      </w:pPr>
      <w:r w:rsidRPr="00567D45">
        <w:rPr>
          <w:rFonts w:ascii="Arial" w:hAnsi="Arial" w:cs="Arial"/>
          <w:b/>
          <w:bCs/>
          <w:sz w:val="20"/>
          <w:szCs w:val="20"/>
        </w:rPr>
        <w:t xml:space="preserve">Aesthetic Medical Spa means a medical spa where </w:t>
      </w:r>
      <w:r w:rsidR="44D226E8" w:rsidRPr="00567D45">
        <w:rPr>
          <w:rFonts w:ascii="Arial" w:hAnsi="Arial" w:cs="Arial"/>
          <w:b/>
          <w:bCs/>
          <w:sz w:val="20"/>
          <w:szCs w:val="20"/>
        </w:rPr>
        <w:t>any</w:t>
      </w:r>
      <w:r w:rsidRPr="00567D45">
        <w:rPr>
          <w:rFonts w:ascii="Arial" w:hAnsi="Arial" w:cs="Arial"/>
          <w:b/>
          <w:bCs/>
          <w:sz w:val="20"/>
          <w:szCs w:val="20"/>
        </w:rPr>
        <w:t xml:space="preserve"> Cosmetic Medical Procedures</w:t>
      </w:r>
      <w:r w:rsidR="67077876" w:rsidRPr="00567D45">
        <w:rPr>
          <w:rFonts w:ascii="Arial" w:hAnsi="Arial" w:cs="Arial"/>
          <w:b/>
          <w:bCs/>
          <w:sz w:val="20"/>
          <w:szCs w:val="20"/>
        </w:rPr>
        <w:t>, as defined below</w:t>
      </w:r>
      <w:r w:rsidR="7859EABD" w:rsidRPr="00567D45">
        <w:rPr>
          <w:rFonts w:ascii="Arial" w:hAnsi="Arial" w:cs="Arial"/>
          <w:b/>
          <w:bCs/>
          <w:sz w:val="20"/>
          <w:szCs w:val="20"/>
        </w:rPr>
        <w:t>, are performed.</w:t>
      </w:r>
    </w:p>
    <w:p w14:paraId="2DF45E0A" w14:textId="0A15DE52" w:rsidR="00701E27" w:rsidRPr="00567D45" w:rsidRDefault="00701E27" w:rsidP="0885E421">
      <w:pPr>
        <w:pStyle w:val="Body"/>
        <w:ind w:left="810" w:right="630"/>
        <w:rPr>
          <w:rFonts w:ascii="Arial" w:hAnsi="Arial" w:cs="Arial"/>
          <w:b/>
          <w:bCs/>
          <w:sz w:val="20"/>
          <w:szCs w:val="20"/>
        </w:rPr>
      </w:pPr>
    </w:p>
    <w:p w14:paraId="5294116A" w14:textId="0633CCB1" w:rsidR="00701E27" w:rsidRPr="00567D45" w:rsidRDefault="7859EABD" w:rsidP="00E43CE0">
      <w:pPr>
        <w:pStyle w:val="Body"/>
        <w:ind w:left="1080" w:right="630"/>
        <w:rPr>
          <w:rFonts w:ascii="Arial" w:hAnsi="Arial" w:cs="Arial"/>
          <w:b/>
          <w:bCs/>
          <w:sz w:val="20"/>
          <w:szCs w:val="20"/>
        </w:rPr>
      </w:pPr>
      <w:r w:rsidRPr="00567D45">
        <w:rPr>
          <w:rFonts w:ascii="Arial" w:hAnsi="Arial" w:cs="Arial"/>
          <w:b/>
          <w:bCs/>
          <w:sz w:val="20"/>
          <w:szCs w:val="20"/>
        </w:rPr>
        <w:t xml:space="preserve">Wellness medical spa means a medical spa where any </w:t>
      </w:r>
      <w:r w:rsidR="71C27E22" w:rsidRPr="00567D45">
        <w:rPr>
          <w:rFonts w:ascii="Arial" w:hAnsi="Arial" w:cs="Arial"/>
          <w:b/>
          <w:bCs/>
          <w:sz w:val="20"/>
          <w:szCs w:val="20"/>
        </w:rPr>
        <w:t xml:space="preserve">of the following </w:t>
      </w:r>
      <w:r w:rsidRPr="00567D45">
        <w:rPr>
          <w:rFonts w:ascii="Arial" w:hAnsi="Arial" w:cs="Arial"/>
          <w:b/>
          <w:bCs/>
          <w:sz w:val="20"/>
          <w:szCs w:val="20"/>
        </w:rPr>
        <w:t>procedures or treatments</w:t>
      </w:r>
      <w:r w:rsidR="38EECCE4" w:rsidRPr="00567D45">
        <w:rPr>
          <w:rFonts w:ascii="Arial" w:hAnsi="Arial" w:cs="Arial"/>
          <w:b/>
          <w:bCs/>
          <w:sz w:val="20"/>
          <w:szCs w:val="20"/>
        </w:rPr>
        <w:t xml:space="preserve"> are performed:</w:t>
      </w:r>
    </w:p>
    <w:p w14:paraId="3B90E774" w14:textId="3E090932" w:rsidR="00701E27" w:rsidRPr="00567D45" w:rsidRDefault="70ABE1DF" w:rsidP="00596A4D">
      <w:pPr>
        <w:pStyle w:val="Body"/>
        <w:numPr>
          <w:ilvl w:val="0"/>
          <w:numId w:val="232"/>
        </w:numPr>
        <w:ind w:right="630"/>
        <w:rPr>
          <w:rFonts w:ascii="Arial" w:hAnsi="Arial" w:cs="Arial"/>
          <w:sz w:val="20"/>
          <w:szCs w:val="20"/>
        </w:rPr>
      </w:pPr>
      <w:r w:rsidRPr="00567D45">
        <w:rPr>
          <w:rFonts w:ascii="Arial" w:hAnsi="Arial" w:cs="Arial"/>
          <w:sz w:val="20"/>
          <w:szCs w:val="20"/>
        </w:rPr>
        <w:t xml:space="preserve">Treatments </w:t>
      </w:r>
      <w:r w:rsidR="7859EABD" w:rsidRPr="00567D45">
        <w:rPr>
          <w:rFonts w:ascii="Arial" w:hAnsi="Arial" w:cs="Arial"/>
          <w:sz w:val="20"/>
          <w:szCs w:val="20"/>
        </w:rPr>
        <w:t xml:space="preserve">involving the male or female </w:t>
      </w:r>
      <w:r w:rsidR="002B5011" w:rsidRPr="00567D45">
        <w:rPr>
          <w:rFonts w:ascii="Arial" w:hAnsi="Arial" w:cs="Arial"/>
          <w:sz w:val="20"/>
          <w:szCs w:val="20"/>
        </w:rPr>
        <w:t>genitalia.</w:t>
      </w:r>
    </w:p>
    <w:p w14:paraId="4D977049" w14:textId="177C2439" w:rsidR="36B94ADC" w:rsidRPr="00567D45" w:rsidRDefault="36B94ADC" w:rsidP="00596A4D">
      <w:pPr>
        <w:pStyle w:val="Body"/>
        <w:numPr>
          <w:ilvl w:val="0"/>
          <w:numId w:val="232"/>
        </w:numPr>
        <w:ind w:right="630"/>
        <w:rPr>
          <w:rFonts w:ascii="Arial" w:hAnsi="Arial" w:cs="Arial"/>
          <w:sz w:val="20"/>
          <w:szCs w:val="20"/>
        </w:rPr>
      </w:pPr>
      <w:r w:rsidRPr="00567D45">
        <w:rPr>
          <w:rFonts w:ascii="Arial" w:hAnsi="Arial" w:cs="Arial"/>
          <w:sz w:val="20"/>
          <w:szCs w:val="20"/>
        </w:rPr>
        <w:t>Administration of IV fluids, IV vitamins or other IV mixtures</w:t>
      </w:r>
    </w:p>
    <w:p w14:paraId="7E62CCD7" w14:textId="4B384919" w:rsidR="36B94ADC" w:rsidRPr="00567D45" w:rsidRDefault="36B94ADC" w:rsidP="00596A4D">
      <w:pPr>
        <w:pStyle w:val="Body"/>
        <w:numPr>
          <w:ilvl w:val="0"/>
          <w:numId w:val="232"/>
        </w:numPr>
        <w:ind w:right="630"/>
        <w:rPr>
          <w:rFonts w:ascii="Arial" w:hAnsi="Arial" w:cs="Arial"/>
          <w:sz w:val="20"/>
          <w:szCs w:val="20"/>
        </w:rPr>
      </w:pPr>
      <w:r w:rsidRPr="00567D45">
        <w:rPr>
          <w:rFonts w:ascii="Arial" w:hAnsi="Arial" w:cs="Arial"/>
          <w:sz w:val="20"/>
          <w:szCs w:val="20"/>
        </w:rPr>
        <w:t>Functional or Integrative Medicine</w:t>
      </w:r>
    </w:p>
    <w:p w14:paraId="269E8791" w14:textId="38309125" w:rsidR="4F9825E1" w:rsidRPr="00567D45" w:rsidRDefault="4F9825E1" w:rsidP="00A211AA">
      <w:pPr>
        <w:pStyle w:val="Body"/>
        <w:ind w:right="630"/>
        <w:rPr>
          <w:rFonts w:ascii="Arial" w:hAnsi="Arial" w:cs="Arial"/>
          <w:b/>
          <w:bCs/>
          <w:sz w:val="20"/>
          <w:szCs w:val="20"/>
        </w:rPr>
      </w:pPr>
    </w:p>
    <w:p w14:paraId="55D7403A" w14:textId="0E46A0A7" w:rsidR="00701E27" w:rsidRPr="00567D45" w:rsidRDefault="52C4B51B">
      <w:pPr>
        <w:pStyle w:val="Body"/>
        <w:ind w:left="810" w:right="630"/>
        <w:rPr>
          <w:rFonts w:ascii="Arial" w:hAnsi="Arial" w:cs="Arial"/>
          <w:sz w:val="20"/>
          <w:szCs w:val="20"/>
        </w:rPr>
      </w:pPr>
      <w:r w:rsidRPr="00567D45">
        <w:rPr>
          <w:rFonts w:ascii="Arial" w:hAnsi="Arial" w:cs="Arial"/>
          <w:b/>
          <w:bCs/>
          <w:sz w:val="20"/>
          <w:szCs w:val="20"/>
        </w:rPr>
        <w:t xml:space="preserve"> </w:t>
      </w:r>
      <w:r w:rsidR="00EA1763" w:rsidRPr="00567D45">
        <w:rPr>
          <w:rFonts w:ascii="Arial" w:hAnsi="Arial" w:cs="Arial"/>
          <w:b/>
          <w:bCs/>
          <w:sz w:val="20"/>
          <w:szCs w:val="20"/>
        </w:rPr>
        <w:t>Appropriate/appropriately</w:t>
      </w:r>
      <w:r w:rsidR="00EA1763" w:rsidRPr="00567D45">
        <w:rPr>
          <w:rFonts w:ascii="Arial" w:hAnsi="Arial" w:cs="Arial"/>
          <w:sz w:val="20"/>
          <w:szCs w:val="20"/>
        </w:rPr>
        <w:t xml:space="preserve"> means especially suitable or </w:t>
      </w:r>
      <w:r w:rsidR="002B5011" w:rsidRPr="00567D45">
        <w:rPr>
          <w:rFonts w:ascii="Arial" w:hAnsi="Arial" w:cs="Arial"/>
          <w:sz w:val="20"/>
          <w:szCs w:val="20"/>
        </w:rPr>
        <w:t>compatible,</w:t>
      </w:r>
      <w:r w:rsidR="00EA1763" w:rsidRPr="00567D45">
        <w:rPr>
          <w:rFonts w:ascii="Arial" w:hAnsi="Arial" w:cs="Arial"/>
          <w:sz w:val="20"/>
          <w:szCs w:val="20"/>
        </w:rPr>
        <w:t xml:space="preserve"> or fitting.</w:t>
      </w:r>
    </w:p>
    <w:p w14:paraId="55D7403B" w14:textId="77777777" w:rsidR="00701E27" w:rsidRPr="00567D45" w:rsidRDefault="00EA1763">
      <w:pPr>
        <w:pStyle w:val="Body"/>
        <w:ind w:left="810" w:right="630"/>
        <w:rPr>
          <w:rFonts w:ascii="Arial" w:hAnsi="Arial" w:cs="Arial"/>
          <w:i/>
          <w:iCs/>
          <w:sz w:val="20"/>
          <w:szCs w:val="20"/>
        </w:rPr>
      </w:pPr>
      <w:r w:rsidRPr="00567D45">
        <w:rPr>
          <w:rFonts w:ascii="Arial" w:hAnsi="Arial" w:cs="Arial"/>
          <w:i/>
          <w:iCs/>
          <w:sz w:val="20"/>
          <w:szCs w:val="20"/>
        </w:rPr>
        <w:t>Examples:</w:t>
      </w:r>
    </w:p>
    <w:p w14:paraId="55D7403C" w14:textId="77777777" w:rsidR="00701E27" w:rsidRPr="00567D45" w:rsidRDefault="00EA1763" w:rsidP="005A0582">
      <w:pPr>
        <w:pStyle w:val="ListParagraph"/>
        <w:numPr>
          <w:ilvl w:val="0"/>
          <w:numId w:val="172"/>
        </w:numPr>
        <w:ind w:right="630"/>
        <w:rPr>
          <w:rFonts w:ascii="Arial" w:hAnsi="Arial" w:cs="Arial"/>
          <w:i/>
          <w:iCs/>
          <w:sz w:val="20"/>
          <w:szCs w:val="20"/>
        </w:rPr>
      </w:pPr>
      <w:r w:rsidRPr="00567D45">
        <w:rPr>
          <w:rFonts w:ascii="Arial" w:hAnsi="Arial" w:cs="Arial"/>
          <w:sz w:val="20"/>
          <w:szCs w:val="20"/>
        </w:rPr>
        <w:t xml:space="preserve">Administrative and patient care areas must have lighting to see all tasks fully.  </w:t>
      </w:r>
      <w:r w:rsidRPr="00567D45">
        <w:rPr>
          <w:rFonts w:ascii="Arial" w:hAnsi="Arial" w:cs="Arial"/>
          <w:i/>
          <w:iCs/>
          <w:sz w:val="20"/>
          <w:szCs w:val="20"/>
        </w:rPr>
        <w:t>(2-B-9 and 2-B-12)</w:t>
      </w:r>
    </w:p>
    <w:p w14:paraId="55D7403D" w14:textId="77777777" w:rsidR="00701E27" w:rsidRPr="00567D45" w:rsidRDefault="00EA1763" w:rsidP="005A0582">
      <w:pPr>
        <w:pStyle w:val="ListParagraph"/>
        <w:numPr>
          <w:ilvl w:val="0"/>
          <w:numId w:val="172"/>
        </w:numPr>
        <w:ind w:right="630"/>
        <w:rPr>
          <w:rFonts w:ascii="Arial" w:hAnsi="Arial" w:cs="Arial"/>
          <w:sz w:val="20"/>
          <w:szCs w:val="20"/>
        </w:rPr>
      </w:pPr>
      <w:r w:rsidRPr="00567D45">
        <w:rPr>
          <w:rFonts w:ascii="Arial" w:hAnsi="Arial" w:cs="Arial"/>
          <w:sz w:val="20"/>
          <w:szCs w:val="20"/>
        </w:rPr>
        <w:t xml:space="preserve">Oxygen delivery should be tailored to the appropriate delivery method based on patient need and type/location of procedure.  </w:t>
      </w:r>
      <w:r w:rsidRPr="00567D45">
        <w:rPr>
          <w:rFonts w:ascii="Arial" w:hAnsi="Arial" w:cs="Arial"/>
          <w:i/>
          <w:iCs/>
          <w:sz w:val="20"/>
          <w:szCs w:val="20"/>
        </w:rPr>
        <w:t>(4-C-10)</w:t>
      </w:r>
    </w:p>
    <w:p w14:paraId="55D7403E" w14:textId="77777777" w:rsidR="00701E27" w:rsidRPr="00567D45" w:rsidRDefault="00701E27">
      <w:pPr>
        <w:pStyle w:val="Body"/>
        <w:ind w:left="810" w:right="630"/>
        <w:rPr>
          <w:rFonts w:ascii="Arial" w:hAnsi="Arial" w:cs="Arial"/>
          <w:b/>
          <w:bCs/>
          <w:sz w:val="20"/>
          <w:szCs w:val="20"/>
        </w:rPr>
      </w:pPr>
    </w:p>
    <w:p w14:paraId="1D5D12E5" w14:textId="4DD42F3E" w:rsidR="0024673C" w:rsidRDefault="00704427" w:rsidP="0024673C">
      <w:pPr>
        <w:pStyle w:val="Body"/>
        <w:ind w:left="810" w:right="630"/>
        <w:rPr>
          <w:rFonts w:ascii="Arial" w:hAnsi="Arial" w:cs="Arial"/>
          <w:sz w:val="20"/>
          <w:szCs w:val="20"/>
        </w:rPr>
      </w:pPr>
      <w:r>
        <w:rPr>
          <w:rFonts w:ascii="Arial" w:hAnsi="Arial" w:cs="Arial"/>
          <w:b/>
          <w:bCs/>
          <w:sz w:val="20"/>
          <w:szCs w:val="20"/>
        </w:rPr>
        <w:t xml:space="preserve">Aesthetician: </w:t>
      </w:r>
      <w:r w:rsidR="00A411E6" w:rsidRPr="00A411E6">
        <w:rPr>
          <w:rFonts w:ascii="Arial" w:hAnsi="Arial" w:cs="Arial"/>
          <w:sz w:val="20"/>
          <w:szCs w:val="20"/>
        </w:rPr>
        <w:t>A licensed professional trained to provide skincare and non-invasive cosmetic treatments, including facials, hair removal, skin analysis, and application of cosmetic products</w:t>
      </w:r>
      <w:r w:rsidR="007E2FB0">
        <w:rPr>
          <w:rFonts w:ascii="Arial" w:hAnsi="Arial" w:cs="Arial"/>
          <w:sz w:val="20"/>
          <w:szCs w:val="20"/>
        </w:rPr>
        <w:t xml:space="preserve">. Their scope of practice </w:t>
      </w:r>
      <w:r w:rsidR="00C66CA9">
        <w:rPr>
          <w:rFonts w:ascii="Arial" w:hAnsi="Arial" w:cs="Arial"/>
          <w:sz w:val="20"/>
          <w:szCs w:val="20"/>
        </w:rPr>
        <w:t>typically</w:t>
      </w:r>
      <w:r w:rsidR="007E2FB0">
        <w:rPr>
          <w:rFonts w:ascii="Arial" w:hAnsi="Arial" w:cs="Arial"/>
          <w:sz w:val="20"/>
          <w:szCs w:val="20"/>
        </w:rPr>
        <w:t xml:space="preserve"> included:</w:t>
      </w:r>
    </w:p>
    <w:p w14:paraId="18F056E0" w14:textId="77777777" w:rsidR="0024673C" w:rsidRPr="00C66CA9" w:rsidRDefault="0024673C" w:rsidP="005A0582">
      <w:pPr>
        <w:pStyle w:val="Body"/>
        <w:numPr>
          <w:ilvl w:val="0"/>
          <w:numId w:val="216"/>
        </w:numPr>
        <w:ind w:right="630"/>
        <w:rPr>
          <w:rFonts w:ascii="Arial" w:hAnsi="Arial" w:cs="Arial"/>
          <w:sz w:val="20"/>
          <w:szCs w:val="20"/>
        </w:rPr>
      </w:pPr>
      <w:r w:rsidRPr="00C66CA9">
        <w:rPr>
          <w:rFonts w:ascii="Arial" w:hAnsi="Arial" w:cs="Arial"/>
          <w:sz w:val="20"/>
          <w:szCs w:val="20"/>
        </w:rPr>
        <w:t>Facial treatments (cleansing, exfoliation, masks)</w:t>
      </w:r>
    </w:p>
    <w:p w14:paraId="0F127D0A" w14:textId="5EEE113F" w:rsidR="00C66CA9" w:rsidRPr="00C66CA9" w:rsidRDefault="0024673C" w:rsidP="005A0582">
      <w:pPr>
        <w:pStyle w:val="Body"/>
        <w:numPr>
          <w:ilvl w:val="0"/>
          <w:numId w:val="216"/>
        </w:numPr>
        <w:ind w:right="630"/>
        <w:rPr>
          <w:rFonts w:ascii="Arial" w:hAnsi="Arial" w:cs="Arial"/>
          <w:sz w:val="20"/>
          <w:szCs w:val="20"/>
        </w:rPr>
      </w:pPr>
      <w:r w:rsidRPr="00C66CA9">
        <w:rPr>
          <w:rFonts w:ascii="Arial" w:hAnsi="Arial" w:cs="Arial"/>
          <w:sz w:val="20"/>
          <w:szCs w:val="20"/>
        </w:rPr>
        <w:t>Hair removal (waxing, threading, or laser-assisted under supervision if allowed by state</w:t>
      </w:r>
      <w:r w:rsidR="00384840">
        <w:rPr>
          <w:rFonts w:ascii="Arial" w:hAnsi="Arial" w:cs="Arial"/>
          <w:sz w:val="20"/>
          <w:szCs w:val="20"/>
        </w:rPr>
        <w:t>/national</w:t>
      </w:r>
      <w:r w:rsidRPr="00C66CA9">
        <w:rPr>
          <w:rFonts w:ascii="Arial" w:hAnsi="Arial" w:cs="Arial"/>
          <w:sz w:val="20"/>
          <w:szCs w:val="20"/>
        </w:rPr>
        <w:t xml:space="preserve"> law) </w:t>
      </w:r>
    </w:p>
    <w:p w14:paraId="1FE3F4A6" w14:textId="77777777" w:rsidR="00C66CA9" w:rsidRPr="00C66CA9" w:rsidRDefault="0024673C" w:rsidP="005A0582">
      <w:pPr>
        <w:pStyle w:val="Body"/>
        <w:numPr>
          <w:ilvl w:val="0"/>
          <w:numId w:val="216"/>
        </w:numPr>
        <w:ind w:right="630"/>
        <w:rPr>
          <w:rFonts w:ascii="Arial" w:hAnsi="Arial" w:cs="Arial"/>
          <w:sz w:val="20"/>
          <w:szCs w:val="20"/>
        </w:rPr>
      </w:pPr>
      <w:r w:rsidRPr="00C66CA9">
        <w:rPr>
          <w:rFonts w:ascii="Arial" w:hAnsi="Arial" w:cs="Arial"/>
          <w:sz w:val="20"/>
          <w:szCs w:val="20"/>
        </w:rPr>
        <w:t xml:space="preserve">Skin analysis and treatment recommendations </w:t>
      </w:r>
    </w:p>
    <w:p w14:paraId="42EBA6EB" w14:textId="77777777" w:rsidR="00C66CA9" w:rsidRPr="00C66CA9" w:rsidRDefault="0024673C" w:rsidP="005A0582">
      <w:pPr>
        <w:pStyle w:val="Body"/>
        <w:numPr>
          <w:ilvl w:val="0"/>
          <w:numId w:val="216"/>
        </w:numPr>
        <w:ind w:right="630"/>
        <w:rPr>
          <w:rFonts w:ascii="Arial" w:hAnsi="Arial" w:cs="Arial"/>
          <w:sz w:val="20"/>
          <w:szCs w:val="20"/>
        </w:rPr>
      </w:pPr>
      <w:r w:rsidRPr="00C66CA9">
        <w:rPr>
          <w:rFonts w:ascii="Arial" w:hAnsi="Arial" w:cs="Arial"/>
          <w:sz w:val="20"/>
          <w:szCs w:val="20"/>
        </w:rPr>
        <w:t xml:space="preserve">Application of cosmetic products (makeup, serums, peels) </w:t>
      </w:r>
    </w:p>
    <w:p w14:paraId="7B1415F9" w14:textId="351AD383" w:rsidR="0024673C" w:rsidRPr="00C66CA9" w:rsidRDefault="0024673C" w:rsidP="005A0582">
      <w:pPr>
        <w:pStyle w:val="Body"/>
        <w:numPr>
          <w:ilvl w:val="0"/>
          <w:numId w:val="216"/>
        </w:numPr>
        <w:ind w:right="630"/>
        <w:rPr>
          <w:rFonts w:ascii="Arial" w:hAnsi="Arial" w:cs="Arial"/>
          <w:sz w:val="20"/>
          <w:szCs w:val="20"/>
        </w:rPr>
      </w:pPr>
      <w:r w:rsidRPr="00C66CA9">
        <w:rPr>
          <w:rFonts w:ascii="Arial" w:hAnsi="Arial" w:cs="Arial"/>
          <w:sz w:val="20"/>
          <w:szCs w:val="20"/>
        </w:rPr>
        <w:t>Certain non-invasive procedures, as permitted by state</w:t>
      </w:r>
      <w:r w:rsidR="00C66CA9" w:rsidRPr="00C66CA9">
        <w:rPr>
          <w:rFonts w:ascii="Arial" w:hAnsi="Arial" w:cs="Arial"/>
          <w:sz w:val="20"/>
          <w:szCs w:val="20"/>
        </w:rPr>
        <w:t>/national</w:t>
      </w:r>
      <w:r w:rsidRPr="00C66CA9">
        <w:rPr>
          <w:rFonts w:ascii="Arial" w:hAnsi="Arial" w:cs="Arial"/>
          <w:sz w:val="20"/>
          <w:szCs w:val="20"/>
        </w:rPr>
        <w:t xml:space="preserve"> </w:t>
      </w:r>
      <w:r w:rsidR="002B5011" w:rsidRPr="00C66CA9">
        <w:rPr>
          <w:rFonts w:ascii="Arial" w:hAnsi="Arial" w:cs="Arial"/>
          <w:sz w:val="20"/>
          <w:szCs w:val="20"/>
        </w:rPr>
        <w:t>regulations.</w:t>
      </w:r>
      <w:r w:rsidRPr="00C66CA9">
        <w:rPr>
          <w:rFonts w:ascii="Arial" w:hAnsi="Arial" w:cs="Arial"/>
          <w:sz w:val="20"/>
          <w:szCs w:val="20"/>
        </w:rPr>
        <w:t xml:space="preserve"> </w:t>
      </w:r>
    </w:p>
    <w:p w14:paraId="31C9CC08" w14:textId="77777777" w:rsidR="00842304" w:rsidRPr="00A411E6" w:rsidRDefault="00842304">
      <w:pPr>
        <w:pStyle w:val="Body"/>
        <w:ind w:left="810" w:right="630"/>
        <w:rPr>
          <w:rFonts w:ascii="Arial" w:hAnsi="Arial" w:cs="Arial"/>
          <w:sz w:val="20"/>
          <w:szCs w:val="20"/>
        </w:rPr>
      </w:pPr>
    </w:p>
    <w:p w14:paraId="6273E2E3" w14:textId="7FCB3554" w:rsidR="00E826BB" w:rsidRPr="00567D45" w:rsidRDefault="003947C9">
      <w:pPr>
        <w:pStyle w:val="Body"/>
        <w:ind w:left="810" w:right="630"/>
        <w:rPr>
          <w:rFonts w:ascii="Arial" w:hAnsi="Arial" w:cs="Arial"/>
          <w:sz w:val="20"/>
          <w:szCs w:val="20"/>
        </w:rPr>
      </w:pPr>
      <w:r w:rsidRPr="00567D45">
        <w:rPr>
          <w:rFonts w:ascii="Arial" w:hAnsi="Arial" w:cs="Arial"/>
          <w:b/>
          <w:bCs/>
          <w:sz w:val="20"/>
          <w:szCs w:val="20"/>
        </w:rPr>
        <w:t xml:space="preserve">Autoclave:  </w:t>
      </w:r>
      <w:r w:rsidRPr="00567D45">
        <w:rPr>
          <w:rFonts w:ascii="Arial" w:hAnsi="Arial" w:cs="Arial"/>
          <w:sz w:val="20"/>
          <w:szCs w:val="20"/>
        </w:rPr>
        <w:t xml:space="preserve">A common term applied to the performance of steam sterilization under pressure, where bacteria are killed (including spores).  </w:t>
      </w:r>
    </w:p>
    <w:p w14:paraId="6CCC2D42" w14:textId="77777777" w:rsidR="00E826BB" w:rsidRPr="00567D45" w:rsidRDefault="00E826BB">
      <w:pPr>
        <w:pStyle w:val="Body"/>
        <w:ind w:left="810" w:right="630"/>
        <w:rPr>
          <w:rFonts w:ascii="Arial" w:hAnsi="Arial" w:cs="Arial"/>
          <w:b/>
          <w:bCs/>
          <w:sz w:val="20"/>
          <w:szCs w:val="20"/>
        </w:rPr>
      </w:pPr>
    </w:p>
    <w:p w14:paraId="297325BA" w14:textId="3539452D" w:rsidR="00A7104D" w:rsidRPr="00567D45" w:rsidRDefault="0019049F">
      <w:pPr>
        <w:pStyle w:val="Body"/>
        <w:ind w:left="810" w:right="630"/>
        <w:rPr>
          <w:rFonts w:ascii="Arial" w:hAnsi="Arial" w:cs="Arial"/>
          <w:b/>
          <w:bCs/>
          <w:sz w:val="20"/>
          <w:szCs w:val="20"/>
        </w:rPr>
      </w:pPr>
      <w:r w:rsidRPr="00567D45">
        <w:rPr>
          <w:rFonts w:ascii="Arial" w:hAnsi="Arial" w:cs="Arial"/>
          <w:b/>
          <w:bCs/>
          <w:sz w:val="20"/>
          <w:szCs w:val="20"/>
        </w:rPr>
        <w:t>Basic Life Support (BLS</w:t>
      </w:r>
      <w:r w:rsidRPr="00567D45">
        <w:rPr>
          <w:rFonts w:ascii="Arial" w:hAnsi="Arial" w:cs="Arial"/>
          <w:sz w:val="20"/>
          <w:szCs w:val="20"/>
        </w:rPr>
        <w:t>)</w:t>
      </w:r>
      <w:r w:rsidR="002B5011" w:rsidRPr="00567D45">
        <w:rPr>
          <w:rFonts w:ascii="Arial" w:hAnsi="Arial" w:cs="Arial"/>
          <w:sz w:val="20"/>
          <w:szCs w:val="20"/>
        </w:rPr>
        <w:t>: A</w:t>
      </w:r>
      <w:r w:rsidRPr="00567D45">
        <w:rPr>
          <w:rFonts w:ascii="Arial" w:hAnsi="Arial" w:cs="Arial"/>
          <w:sz w:val="20"/>
          <w:szCs w:val="20"/>
        </w:rPr>
        <w:t xml:space="preserve"> course that trains and certifies participants to promptly recognize several life-threatening emergencies, give high-quality chest compressions, deliver appropriate ventilations, and provide early use of an automatic external defibrillator (AED) through both didactic and hands-on skills return demonstration sessions. It reflects science and education from the American Heart Association Guidelines Update for CPR and Emergency Cardiovascular Care (ECC) and is approved by the American Heart Association (AHA) or an identical content course that conforms to the current AHA Guidelines.</w:t>
      </w:r>
    </w:p>
    <w:p w14:paraId="29793976" w14:textId="77777777" w:rsidR="00A7104D" w:rsidRPr="00567D45" w:rsidRDefault="00A7104D">
      <w:pPr>
        <w:pStyle w:val="Body"/>
        <w:ind w:left="810" w:right="630"/>
        <w:rPr>
          <w:rFonts w:ascii="Arial" w:hAnsi="Arial" w:cs="Arial"/>
          <w:b/>
          <w:bCs/>
          <w:sz w:val="20"/>
          <w:szCs w:val="20"/>
        </w:rPr>
      </w:pPr>
    </w:p>
    <w:p w14:paraId="6A8DC783" w14:textId="417B1248" w:rsidR="00EF47ED" w:rsidRPr="00567D45" w:rsidRDefault="00A7104D">
      <w:pPr>
        <w:pStyle w:val="Body"/>
        <w:ind w:left="810" w:right="630"/>
        <w:rPr>
          <w:rFonts w:ascii="Arial" w:hAnsi="Arial" w:cs="Arial"/>
          <w:b/>
          <w:bCs/>
          <w:sz w:val="16"/>
          <w:szCs w:val="16"/>
        </w:rPr>
      </w:pPr>
      <w:r w:rsidRPr="00567D45">
        <w:rPr>
          <w:rFonts w:ascii="Arial" w:hAnsi="Arial" w:cs="Arial"/>
          <w:b/>
          <w:bCs/>
          <w:sz w:val="20"/>
          <w:szCs w:val="20"/>
        </w:rPr>
        <w:t xml:space="preserve">Biological Indicator (BI): </w:t>
      </w:r>
      <w:r w:rsidRPr="00567D45">
        <w:rPr>
          <w:rFonts w:ascii="Arial" w:hAnsi="Arial" w:cs="Arial"/>
          <w:sz w:val="20"/>
          <w:szCs w:val="20"/>
        </w:rPr>
        <w:t>A sterilization process monitoring device commercially prepared with a known population of highly resistant spores that tests the effectiveness of the sterilization method being used. The indicator is used to demonstrate that the conditions necessary to achieve sterilization were met during the sterilizer cycle being monitored.  </w:t>
      </w:r>
    </w:p>
    <w:p w14:paraId="1B2824EE" w14:textId="77777777" w:rsidR="00EF47ED" w:rsidRPr="00567D45" w:rsidRDefault="00EF47ED">
      <w:pPr>
        <w:pStyle w:val="Body"/>
        <w:ind w:left="810" w:right="630"/>
        <w:rPr>
          <w:rFonts w:ascii="Arial" w:hAnsi="Arial" w:cs="Arial"/>
          <w:b/>
          <w:bCs/>
          <w:sz w:val="20"/>
          <w:szCs w:val="20"/>
        </w:rPr>
      </w:pPr>
    </w:p>
    <w:p w14:paraId="1642A372" w14:textId="21C1EAEB" w:rsidR="00891A7C" w:rsidRPr="00567D45" w:rsidRDefault="00231439">
      <w:pPr>
        <w:pStyle w:val="Body"/>
        <w:ind w:left="810" w:right="630"/>
        <w:rPr>
          <w:rFonts w:ascii="Arial" w:hAnsi="Arial" w:cs="Arial"/>
          <w:b/>
          <w:bCs/>
          <w:sz w:val="20"/>
          <w:szCs w:val="20"/>
        </w:rPr>
      </w:pPr>
      <w:r w:rsidRPr="00567D45">
        <w:rPr>
          <w:rFonts w:ascii="Arial" w:hAnsi="Arial" w:cs="Arial"/>
          <w:b/>
          <w:bCs/>
          <w:sz w:val="20"/>
          <w:szCs w:val="20"/>
        </w:rPr>
        <w:t xml:space="preserve">Chemical Indicator (CI): </w:t>
      </w:r>
      <w:r w:rsidRPr="00567D45">
        <w:rPr>
          <w:rFonts w:ascii="Arial" w:hAnsi="Arial" w:cs="Arial"/>
          <w:sz w:val="20"/>
          <w:szCs w:val="20"/>
        </w:rPr>
        <w:t>A sterilization monitoring device used to monitor the attainment of one (1) or more critical parameters required for sterilization. A characteristic color or other visual change indicates a defined level of exposure based on the classification of the chemical indicator used.</w:t>
      </w:r>
    </w:p>
    <w:p w14:paraId="2CC96370" w14:textId="77777777" w:rsidR="00891A7C" w:rsidRPr="00567D45" w:rsidRDefault="00891A7C">
      <w:pPr>
        <w:pStyle w:val="Body"/>
        <w:ind w:left="810" w:right="630"/>
        <w:rPr>
          <w:rFonts w:ascii="Arial" w:hAnsi="Arial" w:cs="Arial"/>
          <w:b/>
          <w:bCs/>
          <w:sz w:val="20"/>
          <w:szCs w:val="20"/>
        </w:rPr>
      </w:pPr>
    </w:p>
    <w:p w14:paraId="55D7403F" w14:textId="15851027" w:rsidR="00701E27" w:rsidRPr="00567D45" w:rsidRDefault="00EA1763">
      <w:pPr>
        <w:pStyle w:val="Body"/>
        <w:ind w:left="810" w:right="630"/>
        <w:rPr>
          <w:rFonts w:ascii="Arial" w:hAnsi="Arial" w:cs="Arial"/>
          <w:sz w:val="20"/>
          <w:szCs w:val="20"/>
        </w:rPr>
      </w:pPr>
      <w:r w:rsidRPr="00567D45">
        <w:rPr>
          <w:rFonts w:ascii="Arial" w:hAnsi="Arial" w:cs="Arial"/>
          <w:b/>
          <w:bCs/>
          <w:sz w:val="20"/>
          <w:szCs w:val="20"/>
        </w:rPr>
        <w:t xml:space="preserve">Clinical Personnel </w:t>
      </w:r>
      <w:r w:rsidRPr="00567D45">
        <w:rPr>
          <w:rFonts w:ascii="Arial" w:hAnsi="Arial" w:cs="Arial"/>
          <w:sz w:val="20"/>
          <w:szCs w:val="20"/>
        </w:rPr>
        <w:t>refers to the entire clinical team, including, but not limited to, all physicians, advanced practice registered nurses, physician assistants, nurses, aestheticians, etc. Employment status (owner, employee, contractor, etc.) is not a factor in defining who is included as Clinical Personnel.</w:t>
      </w:r>
    </w:p>
    <w:p w14:paraId="55D74040" w14:textId="77777777" w:rsidR="00701E27" w:rsidRPr="00567D45" w:rsidRDefault="00701E27">
      <w:pPr>
        <w:pStyle w:val="Body"/>
        <w:ind w:left="810" w:right="630"/>
        <w:rPr>
          <w:rFonts w:ascii="Arial" w:hAnsi="Arial" w:cs="Arial"/>
          <w:sz w:val="20"/>
          <w:szCs w:val="20"/>
        </w:rPr>
      </w:pPr>
    </w:p>
    <w:p w14:paraId="55D74041" w14:textId="77777777" w:rsidR="00701E27" w:rsidRPr="00567D45" w:rsidRDefault="00EA1763">
      <w:pPr>
        <w:pStyle w:val="QABody"/>
        <w:ind w:left="810" w:right="630"/>
        <w:rPr>
          <w:rFonts w:cs="Arial"/>
          <w:b w:val="0"/>
          <w:bCs w:val="0"/>
          <w:sz w:val="20"/>
          <w:szCs w:val="20"/>
        </w:rPr>
      </w:pPr>
      <w:r w:rsidRPr="00567D45">
        <w:rPr>
          <w:rFonts w:cs="Arial"/>
          <w:sz w:val="20"/>
          <w:szCs w:val="20"/>
        </w:rPr>
        <w:t xml:space="preserve">Contract &amp; Indirect Employees </w:t>
      </w:r>
      <w:r w:rsidRPr="00567D45">
        <w:rPr>
          <w:rFonts w:cs="Arial"/>
          <w:b w:val="0"/>
          <w:bCs w:val="0"/>
          <w:sz w:val="20"/>
          <w:szCs w:val="20"/>
        </w:rPr>
        <w:t>– Contract and indirect employees are not on the company’s payroll. They are also not restricted by employment laws that apply to direct employees. Work details are defined in a contract agreed upon by the company and a contractor or third-party agency.</w:t>
      </w:r>
    </w:p>
    <w:p w14:paraId="55D74042" w14:textId="77777777" w:rsidR="00701E27" w:rsidRPr="00567D45" w:rsidRDefault="00701E27">
      <w:pPr>
        <w:pStyle w:val="Body"/>
        <w:ind w:left="810" w:right="630"/>
        <w:rPr>
          <w:rFonts w:ascii="Arial" w:hAnsi="Arial" w:cs="Arial"/>
          <w:sz w:val="20"/>
          <w:szCs w:val="20"/>
        </w:rPr>
      </w:pPr>
    </w:p>
    <w:p w14:paraId="2D746594" w14:textId="70BBEA38" w:rsidR="00AD5474" w:rsidRPr="00567D45" w:rsidRDefault="00F478A6">
      <w:pPr>
        <w:pStyle w:val="BodyA"/>
        <w:ind w:left="810" w:right="630"/>
        <w:rPr>
          <w:rFonts w:eastAsia="Segoe UI"/>
          <w:sz w:val="20"/>
          <w:szCs w:val="20"/>
        </w:rPr>
      </w:pPr>
      <w:r w:rsidRPr="00567D45">
        <w:rPr>
          <w:rFonts w:eastAsia="Segoe UI"/>
          <w:b/>
          <w:bCs/>
          <w:sz w:val="20"/>
          <w:szCs w:val="20"/>
        </w:rPr>
        <w:t xml:space="preserve">Contemporaneously: </w:t>
      </w:r>
      <w:r w:rsidRPr="00567D45">
        <w:rPr>
          <w:rFonts w:eastAsia="Segoe UI"/>
          <w:sz w:val="20"/>
          <w:szCs w:val="20"/>
        </w:rPr>
        <w:t xml:space="preserve">Originating, existing, or happening during the same </w:t>
      </w:r>
      <w:proofErr w:type="gramStart"/>
      <w:r w:rsidRPr="00567D45">
        <w:rPr>
          <w:rFonts w:eastAsia="Segoe UI"/>
          <w:sz w:val="20"/>
          <w:szCs w:val="20"/>
        </w:rPr>
        <w:t>period of time</w:t>
      </w:r>
      <w:proofErr w:type="gramEnd"/>
      <w:r w:rsidRPr="00567D45">
        <w:rPr>
          <w:rFonts w:eastAsia="Segoe UI"/>
          <w:sz w:val="20"/>
          <w:szCs w:val="20"/>
        </w:rPr>
        <w:t>.</w:t>
      </w:r>
    </w:p>
    <w:p w14:paraId="55D74043" w14:textId="656999C5" w:rsidR="00701E27" w:rsidRPr="00567D45" w:rsidRDefault="00EA1763">
      <w:pPr>
        <w:pStyle w:val="BodyA"/>
        <w:ind w:left="810" w:right="630"/>
        <w:rPr>
          <w:rFonts w:eastAsia="Segoe UI"/>
          <w:sz w:val="20"/>
          <w:szCs w:val="20"/>
        </w:rPr>
      </w:pPr>
      <w:r w:rsidRPr="00567D45">
        <w:rPr>
          <w:rFonts w:eastAsia="Segoe UI"/>
          <w:b/>
          <w:bCs/>
          <w:sz w:val="20"/>
          <w:szCs w:val="20"/>
        </w:rPr>
        <w:t>Core physician</w:t>
      </w:r>
      <w:r w:rsidRPr="00567D45">
        <w:rPr>
          <w:rFonts w:eastAsia="Segoe UI"/>
          <w:sz w:val="20"/>
          <w:szCs w:val="20"/>
        </w:rPr>
        <w:t xml:space="preserve"> means a plastic surgeon, dermatologist, facial plastic surgeon, or oculoplastic surgeon.</w:t>
      </w:r>
    </w:p>
    <w:p w14:paraId="55D74044" w14:textId="77777777" w:rsidR="00701E27" w:rsidRPr="00567D45" w:rsidRDefault="00EA1763">
      <w:pPr>
        <w:pStyle w:val="BodyA"/>
        <w:spacing w:after="0" w:line="240" w:lineRule="auto"/>
        <w:ind w:left="810" w:right="630"/>
        <w:rPr>
          <w:rFonts w:eastAsia="Calibri"/>
          <w:sz w:val="20"/>
          <w:szCs w:val="20"/>
        </w:rPr>
      </w:pPr>
      <w:r w:rsidRPr="00567D45">
        <w:rPr>
          <w:b/>
          <w:bCs/>
          <w:sz w:val="20"/>
          <w:szCs w:val="20"/>
        </w:rPr>
        <w:t>Cosmetic medical procedure</w:t>
      </w:r>
      <w:r w:rsidRPr="00567D45">
        <w:rPr>
          <w:sz w:val="20"/>
          <w:szCs w:val="20"/>
        </w:rPr>
        <w:t xml:space="preserve"> means medical procedures or treatments that are performed to alter or reshape normal structures of the body or ablate or remove living tissue solely </w:t>
      </w:r>
      <w:proofErr w:type="gramStart"/>
      <w:r w:rsidRPr="00567D45">
        <w:rPr>
          <w:sz w:val="20"/>
          <w:szCs w:val="20"/>
        </w:rPr>
        <w:t>in order to</w:t>
      </w:r>
      <w:proofErr w:type="gramEnd"/>
      <w:r w:rsidRPr="00567D45">
        <w:rPr>
          <w:sz w:val="20"/>
          <w:szCs w:val="20"/>
        </w:rPr>
        <w:t xml:space="preserve"> improve physical appearance.  This term includes:</w:t>
      </w:r>
    </w:p>
    <w:p w14:paraId="55D74045" w14:textId="77777777" w:rsidR="00701E27" w:rsidRPr="00567D45" w:rsidRDefault="00EA1763" w:rsidP="005A0582">
      <w:pPr>
        <w:pStyle w:val="BodyA"/>
        <w:numPr>
          <w:ilvl w:val="0"/>
          <w:numId w:val="174"/>
        </w:numPr>
        <w:ind w:right="630"/>
        <w:rPr>
          <w:sz w:val="20"/>
          <w:szCs w:val="20"/>
        </w:rPr>
      </w:pPr>
      <w:r w:rsidRPr="00567D45">
        <w:rPr>
          <w:sz w:val="20"/>
          <w:szCs w:val="20"/>
        </w:rPr>
        <w:t>The injection of a substance</w:t>
      </w:r>
    </w:p>
    <w:p w14:paraId="55D74046" w14:textId="10FBA897" w:rsidR="00701E27" w:rsidRPr="00567D45" w:rsidRDefault="00EA1763" w:rsidP="005A0582">
      <w:pPr>
        <w:pStyle w:val="BodyA"/>
        <w:numPr>
          <w:ilvl w:val="0"/>
          <w:numId w:val="174"/>
        </w:numPr>
        <w:ind w:right="630"/>
        <w:rPr>
          <w:sz w:val="20"/>
          <w:szCs w:val="20"/>
        </w:rPr>
      </w:pPr>
      <w:r w:rsidRPr="00567D45">
        <w:rPr>
          <w:sz w:val="20"/>
          <w:szCs w:val="20"/>
        </w:rPr>
        <w:t xml:space="preserve">Application of a substance that </w:t>
      </w:r>
      <w:proofErr w:type="gramStart"/>
      <w:r w:rsidRPr="00567D45">
        <w:rPr>
          <w:sz w:val="20"/>
          <w:szCs w:val="20"/>
        </w:rPr>
        <w:t>is capable of penetrating</w:t>
      </w:r>
      <w:proofErr w:type="gramEnd"/>
      <w:r w:rsidRPr="00567D45">
        <w:rPr>
          <w:sz w:val="20"/>
          <w:szCs w:val="20"/>
        </w:rPr>
        <w:t xml:space="preserve"> into or through the </w:t>
      </w:r>
      <w:r w:rsidR="002B5011" w:rsidRPr="00567D45">
        <w:rPr>
          <w:sz w:val="20"/>
          <w:szCs w:val="20"/>
        </w:rPr>
        <w:t>epidermis.</w:t>
      </w:r>
    </w:p>
    <w:p w14:paraId="55D74047" w14:textId="77777777" w:rsidR="00701E27" w:rsidRPr="00567D45" w:rsidRDefault="00EA1763" w:rsidP="005A0582">
      <w:pPr>
        <w:pStyle w:val="BodyA"/>
        <w:numPr>
          <w:ilvl w:val="0"/>
          <w:numId w:val="174"/>
        </w:numPr>
        <w:ind w:right="630"/>
        <w:rPr>
          <w:sz w:val="20"/>
          <w:szCs w:val="20"/>
        </w:rPr>
      </w:pPr>
      <w:r w:rsidRPr="00567D45">
        <w:rPr>
          <w:sz w:val="20"/>
          <w:szCs w:val="20"/>
        </w:rPr>
        <w:t xml:space="preserve">The insertion of needles into the skin </w:t>
      </w:r>
    </w:p>
    <w:p w14:paraId="55D74048" w14:textId="77777777" w:rsidR="00701E27" w:rsidRPr="00567D45" w:rsidRDefault="00EA1763" w:rsidP="005A0582">
      <w:pPr>
        <w:pStyle w:val="BodyA"/>
        <w:numPr>
          <w:ilvl w:val="0"/>
          <w:numId w:val="174"/>
        </w:numPr>
        <w:ind w:right="630"/>
        <w:rPr>
          <w:sz w:val="20"/>
          <w:szCs w:val="20"/>
        </w:rPr>
      </w:pPr>
      <w:r w:rsidRPr="00567D45">
        <w:rPr>
          <w:sz w:val="20"/>
          <w:szCs w:val="20"/>
        </w:rPr>
        <w:t>The placing of threads or other implants under the skin</w:t>
      </w:r>
    </w:p>
    <w:p w14:paraId="55D74049" w14:textId="77777777" w:rsidR="00701E27" w:rsidRPr="00567D45" w:rsidRDefault="00EA1763" w:rsidP="005A0582">
      <w:pPr>
        <w:pStyle w:val="BodyA"/>
        <w:numPr>
          <w:ilvl w:val="0"/>
          <w:numId w:val="174"/>
        </w:numPr>
        <w:ind w:right="630"/>
        <w:rPr>
          <w:sz w:val="20"/>
          <w:szCs w:val="20"/>
        </w:rPr>
      </w:pPr>
      <w:r w:rsidRPr="00567D45">
        <w:rPr>
          <w:sz w:val="20"/>
          <w:szCs w:val="20"/>
        </w:rPr>
        <w:t>The application of light, electricity, or other energy sources, including laser, plasma, radio frequency, electrocautery, and microwave, cold or heat.</w:t>
      </w:r>
    </w:p>
    <w:p w14:paraId="55D7404A" w14:textId="5DEED9AD" w:rsidR="00701E27" w:rsidRPr="00567D45" w:rsidRDefault="00EA1763" w:rsidP="005A0582">
      <w:pPr>
        <w:pStyle w:val="BodyA"/>
        <w:numPr>
          <w:ilvl w:val="0"/>
          <w:numId w:val="174"/>
        </w:numPr>
        <w:ind w:right="630"/>
        <w:rPr>
          <w:sz w:val="20"/>
          <w:szCs w:val="20"/>
        </w:rPr>
      </w:pPr>
      <w:r w:rsidRPr="00567D45">
        <w:rPr>
          <w:sz w:val="20"/>
          <w:szCs w:val="20"/>
        </w:rPr>
        <w:t>Use of scalpels, needles, sutures or other instrumentation for procedures involving the epidermis, dermis and subcutaneous tissues</w:t>
      </w:r>
      <w:r w:rsidRPr="00567D45">
        <w:rPr>
          <w:sz w:val="20"/>
          <w:szCs w:val="20"/>
          <w:u w:val="single"/>
        </w:rPr>
        <w:t xml:space="preserve">, </w:t>
      </w:r>
      <w:r w:rsidRPr="00567D45">
        <w:rPr>
          <w:sz w:val="20"/>
          <w:szCs w:val="20"/>
        </w:rPr>
        <w:t>and underlying muscles.</w:t>
      </w:r>
    </w:p>
    <w:p w14:paraId="4BF70272" w14:textId="77777777" w:rsidR="00397D3A" w:rsidRPr="00567D45" w:rsidRDefault="00397D3A">
      <w:pPr>
        <w:pStyle w:val="Body"/>
        <w:ind w:left="810" w:right="630"/>
        <w:rPr>
          <w:rFonts w:ascii="Arial" w:hAnsi="Arial" w:cs="Arial"/>
          <w:b/>
          <w:bCs/>
          <w:sz w:val="20"/>
          <w:szCs w:val="20"/>
          <w:shd w:val="clear" w:color="auto" w:fill="FFFFFF"/>
        </w:rPr>
      </w:pPr>
    </w:p>
    <w:p w14:paraId="725369DC" w14:textId="5B8AFCFA" w:rsidR="002C4E7A" w:rsidRPr="002C4E7A" w:rsidRDefault="002C4E7A" w:rsidP="002C4E7A">
      <w:pPr>
        <w:pStyle w:val="Body"/>
        <w:ind w:left="810" w:right="630"/>
        <w:rPr>
          <w:rFonts w:ascii="Arial" w:hAnsi="Arial" w:cs="Arial"/>
          <w:sz w:val="20"/>
          <w:szCs w:val="20"/>
          <w:shd w:val="clear" w:color="auto" w:fill="FFFFFF"/>
        </w:rPr>
      </w:pPr>
      <w:r>
        <w:rPr>
          <w:rFonts w:ascii="Arial" w:hAnsi="Arial" w:cs="Arial"/>
          <w:b/>
          <w:bCs/>
          <w:sz w:val="20"/>
          <w:szCs w:val="20"/>
          <w:shd w:val="clear" w:color="auto" w:fill="FFFFFF"/>
        </w:rPr>
        <w:t xml:space="preserve">Cosmetologist: </w:t>
      </w:r>
      <w:r w:rsidRPr="002C4E7A">
        <w:rPr>
          <w:rFonts w:ascii="Arial" w:hAnsi="Arial" w:cs="Arial"/>
          <w:sz w:val="20"/>
          <w:szCs w:val="20"/>
          <w:shd w:val="clear" w:color="auto" w:fill="FFFFFF"/>
        </w:rPr>
        <w:t>A licensed professional trained to provide hair, skin, and nail services for cosmetic purposes. Services may include:</w:t>
      </w:r>
    </w:p>
    <w:p w14:paraId="0510FF88" w14:textId="77777777" w:rsidR="002C4E7A" w:rsidRPr="002C4E7A" w:rsidRDefault="002C4E7A" w:rsidP="005A0582">
      <w:pPr>
        <w:pStyle w:val="Body"/>
        <w:numPr>
          <w:ilvl w:val="0"/>
          <w:numId w:val="215"/>
        </w:numPr>
        <w:ind w:right="630"/>
        <w:rPr>
          <w:rFonts w:ascii="Arial" w:hAnsi="Arial" w:cs="Arial"/>
          <w:sz w:val="20"/>
          <w:szCs w:val="20"/>
          <w:shd w:val="clear" w:color="auto" w:fill="FFFFFF"/>
        </w:rPr>
      </w:pPr>
      <w:r w:rsidRPr="002C4E7A">
        <w:rPr>
          <w:rFonts w:ascii="Arial" w:hAnsi="Arial" w:cs="Arial"/>
          <w:sz w:val="20"/>
          <w:szCs w:val="20"/>
          <w:shd w:val="clear" w:color="auto" w:fill="FFFFFF"/>
        </w:rPr>
        <w:t>Hair cutting, coloring, and styling</w:t>
      </w:r>
    </w:p>
    <w:p w14:paraId="7827B961" w14:textId="77777777" w:rsidR="002C4E7A" w:rsidRPr="002C4E7A" w:rsidRDefault="002C4E7A" w:rsidP="005A0582">
      <w:pPr>
        <w:pStyle w:val="Body"/>
        <w:numPr>
          <w:ilvl w:val="0"/>
          <w:numId w:val="215"/>
        </w:numPr>
        <w:ind w:right="630"/>
        <w:rPr>
          <w:rFonts w:ascii="Arial" w:hAnsi="Arial" w:cs="Arial"/>
          <w:sz w:val="20"/>
          <w:szCs w:val="20"/>
          <w:shd w:val="clear" w:color="auto" w:fill="FFFFFF"/>
        </w:rPr>
      </w:pPr>
      <w:r w:rsidRPr="002C4E7A">
        <w:rPr>
          <w:rFonts w:ascii="Arial" w:hAnsi="Arial" w:cs="Arial"/>
          <w:sz w:val="20"/>
          <w:szCs w:val="20"/>
          <w:shd w:val="clear" w:color="auto" w:fill="FFFFFF"/>
        </w:rPr>
        <w:t>Manicures and pedicures</w:t>
      </w:r>
    </w:p>
    <w:p w14:paraId="26FFA830" w14:textId="77777777" w:rsidR="002C4E7A" w:rsidRPr="002C4E7A" w:rsidRDefault="002C4E7A" w:rsidP="005A0582">
      <w:pPr>
        <w:pStyle w:val="Body"/>
        <w:numPr>
          <w:ilvl w:val="0"/>
          <w:numId w:val="215"/>
        </w:numPr>
        <w:ind w:right="630"/>
        <w:rPr>
          <w:rFonts w:ascii="Arial" w:hAnsi="Arial" w:cs="Arial"/>
          <w:sz w:val="20"/>
          <w:szCs w:val="20"/>
          <w:shd w:val="clear" w:color="auto" w:fill="FFFFFF"/>
        </w:rPr>
      </w:pPr>
      <w:r w:rsidRPr="002C4E7A">
        <w:rPr>
          <w:rFonts w:ascii="Arial" w:hAnsi="Arial" w:cs="Arial"/>
          <w:sz w:val="20"/>
          <w:szCs w:val="20"/>
          <w:shd w:val="clear" w:color="auto" w:fill="FFFFFF"/>
        </w:rPr>
        <w:t>Makeup application</w:t>
      </w:r>
    </w:p>
    <w:p w14:paraId="38E40D48" w14:textId="77777777" w:rsidR="002C4E7A" w:rsidRPr="002C4E7A" w:rsidRDefault="002C4E7A" w:rsidP="005A0582">
      <w:pPr>
        <w:pStyle w:val="Body"/>
        <w:numPr>
          <w:ilvl w:val="0"/>
          <w:numId w:val="215"/>
        </w:numPr>
        <w:ind w:right="630"/>
        <w:rPr>
          <w:rFonts w:ascii="Arial" w:hAnsi="Arial" w:cs="Arial"/>
          <w:sz w:val="20"/>
          <w:szCs w:val="20"/>
          <w:shd w:val="clear" w:color="auto" w:fill="FFFFFF"/>
        </w:rPr>
      </w:pPr>
      <w:r w:rsidRPr="002C4E7A">
        <w:rPr>
          <w:rFonts w:ascii="Arial" w:hAnsi="Arial" w:cs="Arial"/>
          <w:sz w:val="20"/>
          <w:szCs w:val="20"/>
          <w:shd w:val="clear" w:color="auto" w:fill="FFFFFF"/>
        </w:rPr>
        <w:t>Basic skincare treatments (cleansing, exfoliation, masks)</w:t>
      </w:r>
    </w:p>
    <w:p w14:paraId="24C4C6CF" w14:textId="77777777" w:rsidR="002C4E7A" w:rsidRDefault="002C4E7A">
      <w:pPr>
        <w:pStyle w:val="Body"/>
        <w:ind w:left="810" w:right="630"/>
        <w:rPr>
          <w:rFonts w:ascii="Arial" w:hAnsi="Arial" w:cs="Arial"/>
          <w:b/>
          <w:bCs/>
          <w:sz w:val="20"/>
          <w:szCs w:val="20"/>
          <w:shd w:val="clear" w:color="auto" w:fill="FFFFFF"/>
        </w:rPr>
      </w:pPr>
    </w:p>
    <w:p w14:paraId="55D7404B" w14:textId="788A00B5" w:rsidR="00701E27" w:rsidRDefault="00EA1763">
      <w:pPr>
        <w:pStyle w:val="Body"/>
        <w:ind w:left="810" w:right="630"/>
        <w:rPr>
          <w:rFonts w:ascii="Arial" w:hAnsi="Arial" w:cs="Arial"/>
          <w:sz w:val="20"/>
          <w:szCs w:val="20"/>
        </w:rPr>
      </w:pPr>
      <w:r w:rsidRPr="00567D45">
        <w:rPr>
          <w:rFonts w:ascii="Arial" w:hAnsi="Arial" w:cs="Arial"/>
          <w:b/>
          <w:bCs/>
          <w:sz w:val="20"/>
          <w:szCs w:val="20"/>
          <w:shd w:val="clear" w:color="auto" w:fill="FFFFFF"/>
        </w:rPr>
        <w:t xml:space="preserve">Direct Employee </w:t>
      </w:r>
      <w:r w:rsidRPr="00567D45">
        <w:rPr>
          <w:rFonts w:ascii="Arial" w:hAnsi="Arial" w:cs="Arial"/>
          <w:sz w:val="20"/>
          <w:szCs w:val="20"/>
          <w:shd w:val="clear" w:color="auto" w:fill="FFFFFF"/>
        </w:rPr>
        <w:t>- A</w:t>
      </w:r>
      <w:r w:rsidRPr="00567D45">
        <w:rPr>
          <w:rFonts w:ascii="Arial" w:hAnsi="Arial" w:cs="Arial"/>
          <w:sz w:val="20"/>
          <w:szCs w:val="20"/>
        </w:rPr>
        <w:t xml:space="preserve"> full- or part-time employee hired by a company and paid directly through the company’s payroll. They are considered permanent employees because the intention is to work with them long-term rather than temporarily or as needed.</w:t>
      </w:r>
    </w:p>
    <w:p w14:paraId="71B36307" w14:textId="77777777" w:rsidR="00056348" w:rsidRDefault="00056348">
      <w:pPr>
        <w:pStyle w:val="Body"/>
        <w:ind w:left="810" w:right="630"/>
        <w:rPr>
          <w:rFonts w:ascii="Arial" w:eastAsia="Arial" w:hAnsi="Arial" w:cs="Arial"/>
          <w:sz w:val="20"/>
          <w:szCs w:val="20"/>
        </w:rPr>
      </w:pPr>
    </w:p>
    <w:p w14:paraId="152448EE" w14:textId="6C40D7D5" w:rsidR="00056348" w:rsidRPr="00567D45" w:rsidRDefault="00056348">
      <w:pPr>
        <w:pStyle w:val="Body"/>
        <w:ind w:left="810" w:right="630"/>
        <w:rPr>
          <w:rFonts w:ascii="Arial" w:eastAsia="Arial" w:hAnsi="Arial" w:cs="Arial"/>
          <w:sz w:val="20"/>
          <w:szCs w:val="20"/>
        </w:rPr>
      </w:pPr>
      <w:r w:rsidRPr="00056348">
        <w:rPr>
          <w:rFonts w:ascii="Arial" w:eastAsia="Arial" w:hAnsi="Arial" w:cs="Arial"/>
          <w:b/>
          <w:bCs/>
          <w:sz w:val="20"/>
          <w:szCs w:val="20"/>
        </w:rPr>
        <w:t>Disaster Preparedne</w:t>
      </w:r>
      <w:r>
        <w:rPr>
          <w:rFonts w:ascii="Arial" w:eastAsia="Arial" w:hAnsi="Arial" w:cs="Arial"/>
          <w:b/>
          <w:bCs/>
          <w:sz w:val="20"/>
          <w:szCs w:val="20"/>
        </w:rPr>
        <w:t>s</w:t>
      </w:r>
      <w:r w:rsidRPr="00056348">
        <w:rPr>
          <w:rFonts w:ascii="Arial" w:eastAsia="Arial" w:hAnsi="Arial" w:cs="Arial"/>
          <w:sz w:val="20"/>
          <w:szCs w:val="20"/>
        </w:rPr>
        <w:t>s: A facility’s proactive planning, policies, and procedures designed to prevent, respond to, and recover from emergencies or disasters that may threaten the safety of patients, staff, or the facility</w:t>
      </w:r>
      <w:r>
        <w:rPr>
          <w:rFonts w:ascii="Arial" w:eastAsia="Arial" w:hAnsi="Arial" w:cs="Arial"/>
          <w:sz w:val="20"/>
          <w:szCs w:val="20"/>
        </w:rPr>
        <w:t>, such as</w:t>
      </w:r>
      <w:r w:rsidR="001245B3" w:rsidRPr="001245B3">
        <w:t xml:space="preserve"> </w:t>
      </w:r>
      <w:r w:rsidR="001245B3" w:rsidRPr="001245B3">
        <w:rPr>
          <w:rFonts w:ascii="Arial" w:eastAsia="Arial" w:hAnsi="Arial" w:cs="Arial"/>
          <w:sz w:val="20"/>
          <w:szCs w:val="20"/>
        </w:rPr>
        <w:t>fire, natural disasters, power outage, medical emergencies, active threats, etc</w:t>
      </w:r>
      <w:r w:rsidR="001245B3">
        <w:rPr>
          <w:rFonts w:ascii="Arial" w:eastAsia="Arial" w:hAnsi="Arial" w:cs="Arial"/>
          <w:sz w:val="20"/>
          <w:szCs w:val="20"/>
        </w:rPr>
        <w:t xml:space="preserve">. </w:t>
      </w:r>
    </w:p>
    <w:p w14:paraId="55D7404C" w14:textId="77777777" w:rsidR="00701E27" w:rsidRPr="00567D45" w:rsidRDefault="00701E27">
      <w:pPr>
        <w:pStyle w:val="Body"/>
        <w:ind w:left="810" w:right="630"/>
        <w:rPr>
          <w:rFonts w:ascii="Arial" w:eastAsia="Arial" w:hAnsi="Arial" w:cs="Arial"/>
          <w:sz w:val="20"/>
          <w:szCs w:val="20"/>
        </w:rPr>
      </w:pPr>
    </w:p>
    <w:p w14:paraId="42F371BC" w14:textId="6727E00E" w:rsidR="00E9058A" w:rsidRPr="00567D45" w:rsidRDefault="00E9058A">
      <w:pPr>
        <w:pStyle w:val="Body"/>
        <w:ind w:left="810" w:right="630"/>
        <w:rPr>
          <w:rFonts w:ascii="Arial" w:hAnsi="Arial" w:cs="Arial"/>
          <w:sz w:val="20"/>
          <w:szCs w:val="20"/>
          <w:shd w:val="clear" w:color="auto" w:fill="FFFFFF"/>
        </w:rPr>
      </w:pPr>
      <w:r w:rsidRPr="00567D45">
        <w:rPr>
          <w:rFonts w:ascii="Arial" w:hAnsi="Arial" w:cs="Arial"/>
          <w:b/>
          <w:bCs/>
          <w:sz w:val="20"/>
          <w:szCs w:val="20"/>
          <w:shd w:val="clear" w:color="auto" w:fill="FFFFFF"/>
        </w:rPr>
        <w:t xml:space="preserve">Disinfectant: </w:t>
      </w:r>
      <w:r w:rsidRPr="00567D45">
        <w:rPr>
          <w:rFonts w:ascii="Arial" w:hAnsi="Arial" w:cs="Arial"/>
          <w:sz w:val="20"/>
          <w:szCs w:val="20"/>
          <w:shd w:val="clear" w:color="auto" w:fill="FFFFFF"/>
        </w:rPr>
        <w:t>A chemical agent used to kill viruses and bacteria on surfaces.  It must be an EPA-registered disinfectant with bactericidal, tuberculocidal, and virucidal properties with specific claims and instructions for HIV and HBV.</w:t>
      </w:r>
    </w:p>
    <w:p w14:paraId="3A5DD00D" w14:textId="77777777" w:rsidR="00E9058A" w:rsidRPr="00567D45" w:rsidRDefault="00E9058A">
      <w:pPr>
        <w:pStyle w:val="Body"/>
        <w:ind w:left="810" w:right="630"/>
        <w:rPr>
          <w:rFonts w:ascii="Arial" w:hAnsi="Arial" w:cs="Arial"/>
          <w:b/>
          <w:bCs/>
          <w:sz w:val="20"/>
          <w:szCs w:val="20"/>
          <w:shd w:val="clear" w:color="auto" w:fill="FFFFFF"/>
        </w:rPr>
      </w:pPr>
    </w:p>
    <w:p w14:paraId="2B3F43F5" w14:textId="155CC814" w:rsidR="006224C3" w:rsidRPr="00567D45" w:rsidRDefault="0038492D" w:rsidP="0038492D">
      <w:pPr>
        <w:pStyle w:val="Body"/>
        <w:ind w:left="810" w:right="630"/>
        <w:rPr>
          <w:rFonts w:ascii="Arial" w:hAnsi="Arial" w:cs="Arial"/>
          <w:b/>
          <w:bCs/>
          <w:sz w:val="20"/>
          <w:szCs w:val="20"/>
          <w:shd w:val="clear" w:color="auto" w:fill="FFFFFF"/>
        </w:rPr>
      </w:pPr>
      <w:r w:rsidRPr="00567D45">
        <w:rPr>
          <w:rFonts w:ascii="Arial" w:hAnsi="Arial" w:cs="Arial"/>
          <w:b/>
          <w:bCs/>
          <w:sz w:val="20"/>
          <w:szCs w:val="20"/>
          <w:shd w:val="clear" w:color="auto" w:fill="FFFFFF"/>
        </w:rPr>
        <w:t>EPA-registered disinfectant (or internationally, regulatory-approved disinfectant):</w:t>
      </w:r>
      <w:r w:rsidR="00EC2873" w:rsidRPr="00567D45">
        <w:rPr>
          <w:rFonts w:ascii="Arial" w:hAnsi="Arial" w:cs="Arial"/>
          <w:b/>
          <w:bCs/>
          <w:sz w:val="20"/>
          <w:szCs w:val="20"/>
          <w:shd w:val="clear" w:color="auto" w:fill="FFFFFF"/>
        </w:rPr>
        <w:t xml:space="preserve"> </w:t>
      </w:r>
      <w:r w:rsidRPr="00567D45">
        <w:rPr>
          <w:rFonts w:ascii="Arial" w:hAnsi="Arial" w:cs="Arial"/>
          <w:sz w:val="20"/>
          <w:szCs w:val="20"/>
          <w:shd w:val="clear" w:color="auto" w:fill="FFFFFF"/>
        </w:rPr>
        <w:t>A disinfectant product that has been evaluated and authorized by a government regulatory agency — such as the U.S. Environmental Protection Agency (EPA) or an equivalent national authority — for its effectiveness against specified microorganisms and its safety for human health and the environment when used according to label directions</w:t>
      </w:r>
      <w:r w:rsidRPr="00567D45">
        <w:rPr>
          <w:rFonts w:ascii="Arial" w:hAnsi="Arial" w:cs="Arial"/>
          <w:b/>
          <w:bCs/>
          <w:sz w:val="20"/>
          <w:szCs w:val="20"/>
          <w:shd w:val="clear" w:color="auto" w:fill="FFFFFF"/>
        </w:rPr>
        <w:t>.</w:t>
      </w:r>
    </w:p>
    <w:p w14:paraId="0DB2C4CA" w14:textId="77777777" w:rsidR="00172498" w:rsidRPr="00567D45" w:rsidRDefault="00172498" w:rsidP="0038492D">
      <w:pPr>
        <w:pStyle w:val="Body"/>
        <w:ind w:left="810" w:right="630"/>
        <w:rPr>
          <w:rFonts w:ascii="Arial" w:hAnsi="Arial" w:cs="Arial"/>
          <w:b/>
          <w:bCs/>
          <w:sz w:val="20"/>
          <w:szCs w:val="20"/>
          <w:shd w:val="clear" w:color="auto" w:fill="FFFFFF"/>
        </w:rPr>
      </w:pPr>
    </w:p>
    <w:p w14:paraId="5198B1E1" w14:textId="00F12F5C" w:rsidR="00172498" w:rsidRPr="00567D45" w:rsidRDefault="00581BDA" w:rsidP="0038492D">
      <w:pPr>
        <w:pStyle w:val="Body"/>
        <w:ind w:left="810" w:right="630"/>
        <w:rPr>
          <w:rFonts w:ascii="Arial" w:hAnsi="Arial" w:cs="Arial"/>
          <w:sz w:val="20"/>
          <w:szCs w:val="20"/>
          <w:shd w:val="clear" w:color="auto" w:fill="FFFFFF"/>
        </w:rPr>
      </w:pPr>
      <w:r w:rsidRPr="00567D45">
        <w:rPr>
          <w:rFonts w:ascii="Arial" w:hAnsi="Arial" w:cs="Arial"/>
          <w:b/>
          <w:bCs/>
          <w:sz w:val="20"/>
          <w:szCs w:val="20"/>
          <w:shd w:val="clear" w:color="auto" w:fill="FFFFFF"/>
        </w:rPr>
        <w:t>Facility Safety Manual</w:t>
      </w:r>
      <w:r w:rsidRPr="00567D45">
        <w:rPr>
          <w:rFonts w:ascii="Arial" w:hAnsi="Arial" w:cs="Arial"/>
          <w:sz w:val="20"/>
          <w:szCs w:val="20"/>
          <w:shd w:val="clear" w:color="auto" w:fill="FFFFFF"/>
        </w:rPr>
        <w:t>: A compilation of safety procedures and guidelines to follow in emergencies or unsafe situations.</w:t>
      </w:r>
    </w:p>
    <w:p w14:paraId="507BD5A2" w14:textId="77777777" w:rsidR="00EC2873" w:rsidRPr="00567D45" w:rsidRDefault="00EC2873" w:rsidP="0038492D">
      <w:pPr>
        <w:pStyle w:val="Body"/>
        <w:ind w:left="810" w:right="630"/>
        <w:rPr>
          <w:rFonts w:ascii="Arial" w:hAnsi="Arial" w:cs="Arial"/>
          <w:b/>
          <w:bCs/>
          <w:sz w:val="20"/>
          <w:szCs w:val="20"/>
          <w:shd w:val="clear" w:color="auto" w:fill="FFFFFF"/>
        </w:rPr>
      </w:pPr>
    </w:p>
    <w:p w14:paraId="5BED92B6" w14:textId="3DDD7C0C" w:rsidR="00252287" w:rsidRPr="00617086" w:rsidRDefault="00252287" w:rsidP="00252287">
      <w:pPr>
        <w:pStyle w:val="Body"/>
        <w:ind w:left="810" w:right="630"/>
        <w:rPr>
          <w:rFonts w:ascii="Arial" w:hAnsi="Arial" w:cs="Arial"/>
          <w:sz w:val="20"/>
          <w:szCs w:val="20"/>
          <w:shd w:val="clear" w:color="auto" w:fill="FFFFFF"/>
        </w:rPr>
      </w:pPr>
      <w:r w:rsidRPr="00617086">
        <w:rPr>
          <w:rFonts w:ascii="Arial" w:hAnsi="Arial" w:cs="Arial"/>
          <w:b/>
          <w:bCs/>
          <w:sz w:val="20"/>
          <w:szCs w:val="20"/>
          <w:shd w:val="clear" w:color="auto" w:fill="FFFFFF"/>
        </w:rPr>
        <w:t>Good Faith Examination</w:t>
      </w:r>
      <w:r w:rsidR="00F008C8" w:rsidRPr="00617086">
        <w:rPr>
          <w:rFonts w:ascii="Arial" w:hAnsi="Arial" w:cs="Arial"/>
          <w:b/>
          <w:bCs/>
          <w:sz w:val="20"/>
          <w:szCs w:val="20"/>
          <w:shd w:val="clear" w:color="auto" w:fill="FFFFFF"/>
        </w:rPr>
        <w:t xml:space="preserve">: </w:t>
      </w:r>
      <w:r w:rsidR="00F008C8" w:rsidRPr="00617086">
        <w:rPr>
          <w:rFonts w:ascii="Arial" w:hAnsi="Arial" w:cs="Arial"/>
          <w:sz w:val="20"/>
          <w:szCs w:val="20"/>
          <w:shd w:val="clear" w:color="auto" w:fill="FFFFFF"/>
        </w:rPr>
        <w:t>A</w:t>
      </w:r>
      <w:r w:rsidRPr="00617086">
        <w:rPr>
          <w:rFonts w:ascii="Arial" w:hAnsi="Arial" w:cs="Arial"/>
          <w:sz w:val="20"/>
          <w:szCs w:val="20"/>
          <w:shd w:val="clear" w:color="auto" w:fill="FFFFFF"/>
        </w:rPr>
        <w:t xml:space="preserve"> medical assessment conducted by a</w:t>
      </w:r>
      <w:r w:rsidR="00857555" w:rsidRPr="00617086">
        <w:rPr>
          <w:rFonts w:ascii="Arial" w:hAnsi="Arial" w:cs="Arial"/>
          <w:sz w:val="20"/>
          <w:szCs w:val="20"/>
          <w:shd w:val="clear" w:color="auto" w:fill="FFFFFF"/>
        </w:rPr>
        <w:t xml:space="preserve"> </w:t>
      </w:r>
      <w:r w:rsidR="00F101A2" w:rsidRPr="00617086">
        <w:rPr>
          <w:rFonts w:ascii="Arial" w:hAnsi="Arial" w:cs="Arial"/>
          <w:sz w:val="20"/>
          <w:szCs w:val="20"/>
          <w:shd w:val="clear" w:color="auto" w:fill="FFFFFF"/>
        </w:rPr>
        <w:t>credentialed</w:t>
      </w:r>
      <w:r w:rsidR="00AE16ED" w:rsidRPr="00617086">
        <w:rPr>
          <w:rFonts w:ascii="Arial" w:hAnsi="Arial" w:cs="Arial"/>
          <w:sz w:val="20"/>
          <w:szCs w:val="20"/>
          <w:shd w:val="clear" w:color="auto" w:fill="FFFFFF"/>
        </w:rPr>
        <w:t xml:space="preserve"> advanced practice </w:t>
      </w:r>
      <w:r w:rsidR="003F25D0" w:rsidRPr="00617086">
        <w:rPr>
          <w:rFonts w:ascii="Arial" w:hAnsi="Arial" w:cs="Arial"/>
          <w:sz w:val="20"/>
          <w:szCs w:val="20"/>
          <w:shd w:val="clear" w:color="auto" w:fill="FFFFFF"/>
        </w:rPr>
        <w:t>provider</w:t>
      </w:r>
      <w:r w:rsidR="005122F0">
        <w:rPr>
          <w:rFonts w:ascii="Arial" w:hAnsi="Arial" w:cs="Arial"/>
          <w:sz w:val="20"/>
          <w:szCs w:val="20"/>
          <w:shd w:val="clear" w:color="auto" w:fill="FFFFFF"/>
        </w:rPr>
        <w:t xml:space="preserve">, healthcare provider, </w:t>
      </w:r>
      <w:r w:rsidR="003F25D0" w:rsidRPr="00617086">
        <w:rPr>
          <w:rFonts w:ascii="Arial" w:hAnsi="Arial" w:cs="Arial"/>
          <w:sz w:val="20"/>
          <w:szCs w:val="20"/>
          <w:shd w:val="clear" w:color="auto" w:fill="FFFFFF"/>
        </w:rPr>
        <w:t>or physician</w:t>
      </w:r>
      <w:r w:rsidRPr="00617086">
        <w:rPr>
          <w:rFonts w:ascii="Arial" w:hAnsi="Arial" w:cs="Arial"/>
          <w:sz w:val="20"/>
          <w:szCs w:val="20"/>
          <w:shd w:val="clear" w:color="auto" w:fill="FFFFFF"/>
        </w:rPr>
        <w:t xml:space="preserve"> to determine whether a proposed treatment or procedure is clinically appropriate and safe for a patient.</w:t>
      </w:r>
      <w:r w:rsidR="00F008C8" w:rsidRPr="00617086">
        <w:rPr>
          <w:rFonts w:ascii="Arial" w:hAnsi="Arial" w:cs="Arial"/>
          <w:sz w:val="20"/>
          <w:szCs w:val="20"/>
          <w:shd w:val="clear" w:color="auto" w:fill="FFFFFF"/>
        </w:rPr>
        <w:t xml:space="preserve"> </w:t>
      </w:r>
      <w:r w:rsidRPr="00617086">
        <w:rPr>
          <w:rFonts w:ascii="Arial" w:hAnsi="Arial" w:cs="Arial"/>
          <w:sz w:val="20"/>
          <w:szCs w:val="20"/>
          <w:shd w:val="clear" w:color="auto" w:fill="FFFFFF"/>
        </w:rPr>
        <w:t>The examination includes:</w:t>
      </w:r>
    </w:p>
    <w:p w14:paraId="6F095E27" w14:textId="77777777" w:rsidR="00252287" w:rsidRPr="00617086" w:rsidRDefault="00252287" w:rsidP="005A0582">
      <w:pPr>
        <w:pStyle w:val="Body"/>
        <w:numPr>
          <w:ilvl w:val="0"/>
          <w:numId w:val="219"/>
        </w:numPr>
        <w:ind w:right="630"/>
        <w:rPr>
          <w:rFonts w:ascii="Arial" w:hAnsi="Arial" w:cs="Arial"/>
          <w:sz w:val="20"/>
          <w:szCs w:val="20"/>
          <w:shd w:val="clear" w:color="auto" w:fill="FFFFFF"/>
        </w:rPr>
      </w:pPr>
      <w:r w:rsidRPr="00617086">
        <w:rPr>
          <w:rFonts w:ascii="Arial" w:hAnsi="Arial" w:cs="Arial"/>
          <w:sz w:val="20"/>
          <w:szCs w:val="20"/>
          <w:shd w:val="clear" w:color="auto" w:fill="FFFFFF"/>
        </w:rPr>
        <w:t>Verification of patient identity</w:t>
      </w:r>
    </w:p>
    <w:p w14:paraId="556E021E" w14:textId="77777777" w:rsidR="00252287" w:rsidRPr="00617086" w:rsidRDefault="00252287" w:rsidP="00252287">
      <w:pPr>
        <w:pStyle w:val="Body"/>
        <w:ind w:left="810" w:right="630"/>
        <w:rPr>
          <w:rFonts w:ascii="Arial" w:hAnsi="Arial" w:cs="Arial"/>
          <w:sz w:val="20"/>
          <w:szCs w:val="20"/>
          <w:shd w:val="clear" w:color="auto" w:fill="FFFFFF"/>
        </w:rPr>
      </w:pPr>
    </w:p>
    <w:p w14:paraId="78540DCA" w14:textId="77777777" w:rsidR="00252287" w:rsidRPr="00617086" w:rsidRDefault="00252287" w:rsidP="005A0582">
      <w:pPr>
        <w:pStyle w:val="Body"/>
        <w:numPr>
          <w:ilvl w:val="0"/>
          <w:numId w:val="219"/>
        </w:numPr>
        <w:ind w:right="630"/>
        <w:rPr>
          <w:rFonts w:ascii="Arial" w:hAnsi="Arial" w:cs="Arial"/>
          <w:sz w:val="20"/>
          <w:szCs w:val="20"/>
          <w:shd w:val="clear" w:color="auto" w:fill="FFFFFF"/>
        </w:rPr>
      </w:pPr>
      <w:r w:rsidRPr="00617086">
        <w:rPr>
          <w:rFonts w:ascii="Arial" w:hAnsi="Arial" w:cs="Arial"/>
          <w:sz w:val="20"/>
          <w:szCs w:val="20"/>
          <w:shd w:val="clear" w:color="auto" w:fill="FFFFFF"/>
        </w:rPr>
        <w:t>Review of the patient’s medical history, medications, and allergies</w:t>
      </w:r>
    </w:p>
    <w:p w14:paraId="1F887F7D" w14:textId="77777777" w:rsidR="00252287" w:rsidRPr="00617086" w:rsidRDefault="00252287" w:rsidP="005A0582">
      <w:pPr>
        <w:pStyle w:val="Body"/>
        <w:numPr>
          <w:ilvl w:val="0"/>
          <w:numId w:val="219"/>
        </w:numPr>
        <w:ind w:right="630"/>
        <w:rPr>
          <w:rFonts w:ascii="Arial" w:hAnsi="Arial" w:cs="Arial"/>
          <w:sz w:val="20"/>
          <w:szCs w:val="20"/>
          <w:shd w:val="clear" w:color="auto" w:fill="FFFFFF"/>
        </w:rPr>
      </w:pPr>
      <w:r w:rsidRPr="00617086">
        <w:rPr>
          <w:rFonts w:ascii="Arial" w:hAnsi="Arial" w:cs="Arial"/>
          <w:sz w:val="20"/>
          <w:szCs w:val="20"/>
          <w:shd w:val="clear" w:color="auto" w:fill="FFFFFF"/>
        </w:rPr>
        <w:t>Assessment of current health status and any contraindications</w:t>
      </w:r>
    </w:p>
    <w:p w14:paraId="692A1FA5" w14:textId="77777777" w:rsidR="00252287" w:rsidRPr="00617086" w:rsidRDefault="00252287" w:rsidP="005A0582">
      <w:pPr>
        <w:pStyle w:val="Body"/>
        <w:numPr>
          <w:ilvl w:val="0"/>
          <w:numId w:val="219"/>
        </w:numPr>
        <w:ind w:right="630"/>
        <w:rPr>
          <w:rFonts w:ascii="Arial" w:hAnsi="Arial" w:cs="Arial"/>
          <w:sz w:val="20"/>
          <w:szCs w:val="20"/>
          <w:shd w:val="clear" w:color="auto" w:fill="FFFFFF"/>
        </w:rPr>
      </w:pPr>
      <w:r w:rsidRPr="00617086">
        <w:rPr>
          <w:rFonts w:ascii="Arial" w:hAnsi="Arial" w:cs="Arial"/>
          <w:sz w:val="20"/>
          <w:szCs w:val="20"/>
          <w:shd w:val="clear" w:color="auto" w:fill="FFFFFF"/>
        </w:rPr>
        <w:t>Documentation of findings and the clinical rationale for proceeding (or not proceeding) with the planned treatment</w:t>
      </w:r>
    </w:p>
    <w:p w14:paraId="100CDA28" w14:textId="77777777" w:rsidR="00252287" w:rsidRPr="00F008C8" w:rsidRDefault="00252287" w:rsidP="00252287">
      <w:pPr>
        <w:pStyle w:val="Body"/>
        <w:ind w:left="810" w:right="630"/>
        <w:rPr>
          <w:rFonts w:ascii="Arial" w:hAnsi="Arial" w:cs="Arial"/>
          <w:sz w:val="20"/>
          <w:szCs w:val="20"/>
          <w:shd w:val="clear" w:color="auto" w:fill="FFFFFF"/>
        </w:rPr>
      </w:pPr>
    </w:p>
    <w:p w14:paraId="44C82535" w14:textId="0F4BD3F7" w:rsidR="00252287" w:rsidRPr="00F008C8" w:rsidRDefault="00252287" w:rsidP="00252287">
      <w:pPr>
        <w:pStyle w:val="Body"/>
        <w:ind w:left="810" w:right="630"/>
        <w:rPr>
          <w:rFonts w:ascii="Arial" w:hAnsi="Arial" w:cs="Arial"/>
          <w:sz w:val="20"/>
          <w:szCs w:val="20"/>
          <w:shd w:val="clear" w:color="auto" w:fill="FFFFFF"/>
        </w:rPr>
      </w:pPr>
      <w:r w:rsidRPr="00F008C8">
        <w:rPr>
          <w:rFonts w:ascii="Arial" w:hAnsi="Arial" w:cs="Arial"/>
          <w:sz w:val="20"/>
          <w:szCs w:val="20"/>
          <w:shd w:val="clear" w:color="auto" w:fill="FFFFFF"/>
        </w:rPr>
        <w:t>The Good Faith Examination must be conducted before any medical treatment, prescription, or procedure is provided, either in person or via telemedicine when permitted by law.</w:t>
      </w:r>
      <w:r w:rsidR="00AF26F2">
        <w:rPr>
          <w:rFonts w:ascii="Arial" w:hAnsi="Arial" w:cs="Arial"/>
          <w:sz w:val="20"/>
          <w:szCs w:val="20"/>
          <w:shd w:val="clear" w:color="auto" w:fill="FFFFFF"/>
        </w:rPr>
        <w:t xml:space="preserve"> </w:t>
      </w:r>
      <w:r w:rsidRPr="00F008C8">
        <w:rPr>
          <w:rFonts w:ascii="Arial" w:hAnsi="Arial" w:cs="Arial"/>
          <w:sz w:val="20"/>
          <w:szCs w:val="20"/>
          <w:shd w:val="clear" w:color="auto" w:fill="FFFFFF"/>
        </w:rPr>
        <w:t>It ensures that medical care is delivered within the provider’s scope of practice and in compliance with applicable state, national, or international regulations.</w:t>
      </w:r>
    </w:p>
    <w:p w14:paraId="69C878C6" w14:textId="77777777" w:rsidR="00252287" w:rsidRDefault="00252287">
      <w:pPr>
        <w:pStyle w:val="Body"/>
        <w:ind w:left="810" w:right="630"/>
        <w:rPr>
          <w:rFonts w:ascii="Arial" w:hAnsi="Arial" w:cs="Arial"/>
          <w:b/>
          <w:bCs/>
          <w:sz w:val="20"/>
          <w:szCs w:val="20"/>
          <w:shd w:val="clear" w:color="auto" w:fill="FFFFFF"/>
        </w:rPr>
      </w:pPr>
    </w:p>
    <w:p w14:paraId="60246913" w14:textId="4D484D40" w:rsidR="000B5C94" w:rsidRPr="00567D45" w:rsidRDefault="00796213">
      <w:pPr>
        <w:pStyle w:val="Body"/>
        <w:ind w:left="810" w:right="630"/>
        <w:rPr>
          <w:rFonts w:ascii="Arial" w:hAnsi="Arial" w:cs="Arial"/>
          <w:sz w:val="20"/>
          <w:szCs w:val="20"/>
          <w:shd w:val="clear" w:color="auto" w:fill="FFFFFF"/>
        </w:rPr>
      </w:pPr>
      <w:r w:rsidRPr="00567D45">
        <w:rPr>
          <w:rFonts w:ascii="Arial" w:hAnsi="Arial" w:cs="Arial"/>
          <w:b/>
          <w:bCs/>
          <w:sz w:val="20"/>
          <w:szCs w:val="20"/>
          <w:shd w:val="clear" w:color="auto" w:fill="FFFFFF"/>
        </w:rPr>
        <w:t xml:space="preserve">Immediate Use Steam Sterilization (IUSS): </w:t>
      </w:r>
      <w:r w:rsidRPr="00567D45">
        <w:rPr>
          <w:rFonts w:ascii="Arial" w:hAnsi="Arial" w:cs="Arial"/>
          <w:sz w:val="20"/>
          <w:szCs w:val="20"/>
          <w:shd w:val="clear" w:color="auto" w:fill="FFFFFF"/>
        </w:rPr>
        <w:t>An abbreviated process of steam sterilization of patient care instruments (or devices) for immediate use.</w:t>
      </w:r>
    </w:p>
    <w:p w14:paraId="7C66C308" w14:textId="77777777" w:rsidR="000B5C94" w:rsidRPr="00567D45" w:rsidRDefault="000B5C94">
      <w:pPr>
        <w:pStyle w:val="Body"/>
        <w:ind w:left="810" w:right="630"/>
        <w:rPr>
          <w:rFonts w:ascii="Arial" w:hAnsi="Arial" w:cs="Arial"/>
          <w:b/>
          <w:bCs/>
          <w:sz w:val="20"/>
          <w:szCs w:val="20"/>
          <w:shd w:val="clear" w:color="auto" w:fill="FFFFFF"/>
        </w:rPr>
      </w:pPr>
    </w:p>
    <w:p w14:paraId="55D7404D" w14:textId="6FDFEBD2" w:rsidR="00701E27" w:rsidRPr="00567D45" w:rsidRDefault="00EA1763">
      <w:pPr>
        <w:pStyle w:val="Body"/>
        <w:ind w:left="810" w:right="630"/>
        <w:rPr>
          <w:rFonts w:ascii="Arial" w:eastAsia="Arial" w:hAnsi="Arial" w:cs="Arial"/>
          <w:sz w:val="20"/>
          <w:szCs w:val="20"/>
          <w:shd w:val="clear" w:color="auto" w:fill="FFFFFF"/>
        </w:rPr>
      </w:pPr>
      <w:r w:rsidRPr="008C7DE0">
        <w:rPr>
          <w:rFonts w:ascii="Arial" w:hAnsi="Arial" w:cs="Arial"/>
          <w:b/>
          <w:bCs/>
          <w:sz w:val="20"/>
          <w:szCs w:val="20"/>
          <w:shd w:val="clear" w:color="auto" w:fill="FFFFFF"/>
        </w:rPr>
        <w:t>Immediately Available</w:t>
      </w:r>
      <w:r w:rsidRPr="008C7DE0">
        <w:rPr>
          <w:rFonts w:ascii="Arial" w:hAnsi="Arial" w:cs="Arial"/>
          <w:sz w:val="20"/>
          <w:szCs w:val="20"/>
          <w:shd w:val="clear" w:color="auto" w:fill="FFFFFF"/>
        </w:rPr>
        <w:t xml:space="preserve"> means accessible (clinician and equipment) without any delay or waiting period. Examples include the physical presence of the health care professional in the facility to assess, evaluate, and provide care to a patient; a supervising physician is physically accessible and able to attend to the patient, without any delay, to address any situation requiring a supervising physician’s services; and, 1) dedicated to the facility when on duty, 2) unencumbered by conflicting duties or responsibilities, 3) responding without delay when notified.</w:t>
      </w:r>
    </w:p>
    <w:p w14:paraId="55D7404E" w14:textId="77777777" w:rsidR="00701E27" w:rsidRPr="00567D45" w:rsidRDefault="00701E27">
      <w:pPr>
        <w:pStyle w:val="Body"/>
        <w:ind w:left="810" w:right="630"/>
        <w:rPr>
          <w:rFonts w:ascii="Arial" w:eastAsia="Arial" w:hAnsi="Arial" w:cs="Arial"/>
          <w:sz w:val="20"/>
          <w:szCs w:val="20"/>
          <w:shd w:val="clear" w:color="auto" w:fill="FFFFFF"/>
        </w:rPr>
      </w:pPr>
    </w:p>
    <w:p w14:paraId="59F5B549" w14:textId="77777777" w:rsidR="001C2E7F" w:rsidRPr="00567D45" w:rsidRDefault="001C2E7F" w:rsidP="001C2E7F">
      <w:pPr>
        <w:pStyle w:val="Body"/>
        <w:ind w:left="810" w:right="630"/>
        <w:rPr>
          <w:rFonts w:ascii="Arial" w:eastAsia="Arial" w:hAnsi="Arial" w:cs="Arial"/>
          <w:sz w:val="20"/>
          <w:szCs w:val="20"/>
          <w:shd w:val="clear" w:color="auto" w:fill="FFFFFF"/>
        </w:rPr>
      </w:pPr>
      <w:r w:rsidRPr="00567D45">
        <w:rPr>
          <w:rFonts w:ascii="Arial" w:eastAsia="Arial" w:hAnsi="Arial" w:cs="Arial"/>
          <w:b/>
          <w:bCs/>
          <w:sz w:val="20"/>
          <w:szCs w:val="20"/>
          <w:shd w:val="clear" w:color="auto" w:fill="FFFFFF"/>
        </w:rPr>
        <w:t>Infection:</w:t>
      </w:r>
      <w:r w:rsidRPr="00567D45">
        <w:rPr>
          <w:rFonts w:ascii="Arial" w:eastAsia="Arial" w:hAnsi="Arial" w:cs="Arial"/>
          <w:sz w:val="20"/>
          <w:szCs w:val="20"/>
          <w:shd w:val="clear" w:color="auto" w:fill="FFFFFF"/>
        </w:rPr>
        <w:t xml:space="preserve"> The invasion and multiplication of microorganisms in body tissues that cause cellular injury and clinical symptoms. </w:t>
      </w:r>
    </w:p>
    <w:p w14:paraId="5F13E9EE" w14:textId="77777777" w:rsidR="00851893" w:rsidRPr="00567D45" w:rsidRDefault="00851893" w:rsidP="001C2E7F">
      <w:pPr>
        <w:pStyle w:val="Body"/>
        <w:ind w:left="810" w:right="630"/>
        <w:rPr>
          <w:rFonts w:ascii="Arial" w:eastAsia="Arial" w:hAnsi="Arial" w:cs="Arial"/>
          <w:sz w:val="20"/>
          <w:szCs w:val="20"/>
          <w:shd w:val="clear" w:color="auto" w:fill="FFFFFF"/>
        </w:rPr>
      </w:pPr>
    </w:p>
    <w:p w14:paraId="636C98CF" w14:textId="6C55F0DF" w:rsidR="00851893" w:rsidRPr="00567D45" w:rsidRDefault="00851893" w:rsidP="001C2E7F">
      <w:pPr>
        <w:pStyle w:val="Body"/>
        <w:ind w:left="810" w:right="630"/>
        <w:rPr>
          <w:rFonts w:ascii="Arial" w:eastAsia="Arial" w:hAnsi="Arial" w:cs="Arial"/>
          <w:sz w:val="20"/>
          <w:szCs w:val="20"/>
          <w:shd w:val="clear" w:color="auto" w:fill="FFFFFF"/>
        </w:rPr>
      </w:pPr>
      <w:r w:rsidRPr="00567D45">
        <w:rPr>
          <w:rFonts w:ascii="Arial" w:eastAsia="Arial" w:hAnsi="Arial" w:cs="Arial"/>
          <w:b/>
          <w:bCs/>
          <w:sz w:val="20"/>
          <w:szCs w:val="20"/>
          <w:shd w:val="clear" w:color="auto" w:fill="FFFFFF"/>
        </w:rPr>
        <w:t>Instructions for Use (IFUs):</w:t>
      </w:r>
      <w:r w:rsidRPr="00567D45">
        <w:rPr>
          <w:rFonts w:ascii="Arial" w:eastAsia="Arial" w:hAnsi="Arial" w:cs="Arial"/>
          <w:sz w:val="20"/>
          <w:szCs w:val="20"/>
          <w:shd w:val="clear" w:color="auto" w:fill="FFFFFF"/>
        </w:rPr>
        <w:t xml:space="preserve"> Specific, detailed instructions provided by the manufacturer. IFUs for medical devices detail the steps required for cleaning, disinfection, and sterilization that are compatible with that device. Products approved for use in cleaning, disinfection, and sterilization will have specific IFUs to follow (e.g., dilution ratio and contact time) to ensure the product's efficacy.</w:t>
      </w:r>
    </w:p>
    <w:p w14:paraId="24FB7DA1" w14:textId="77777777" w:rsidR="001C2E7F" w:rsidRPr="00567D45" w:rsidRDefault="001C2E7F" w:rsidP="001C2E7F">
      <w:pPr>
        <w:pStyle w:val="Body"/>
        <w:ind w:left="810" w:right="630"/>
        <w:rPr>
          <w:rFonts w:ascii="Arial" w:eastAsia="Arial" w:hAnsi="Arial" w:cs="Arial"/>
          <w:sz w:val="20"/>
          <w:szCs w:val="20"/>
          <w:shd w:val="clear" w:color="auto" w:fill="FFFFFF"/>
        </w:rPr>
      </w:pPr>
    </w:p>
    <w:p w14:paraId="3F50A335" w14:textId="42388B0F" w:rsidR="00FE31EC" w:rsidRPr="00567D45" w:rsidRDefault="001C2E7F" w:rsidP="001C2E7F">
      <w:pPr>
        <w:pStyle w:val="Body"/>
        <w:ind w:left="810" w:right="630"/>
        <w:rPr>
          <w:rFonts w:ascii="Arial" w:eastAsia="Arial" w:hAnsi="Arial" w:cs="Arial"/>
          <w:sz w:val="20"/>
          <w:szCs w:val="20"/>
          <w:shd w:val="clear" w:color="auto" w:fill="FFFFFF"/>
        </w:rPr>
      </w:pPr>
      <w:r w:rsidRPr="00567D45">
        <w:rPr>
          <w:rFonts w:ascii="Arial" w:eastAsia="Arial" w:hAnsi="Arial" w:cs="Arial"/>
          <w:b/>
          <w:bCs/>
          <w:sz w:val="20"/>
          <w:szCs w:val="20"/>
          <w:shd w:val="clear" w:color="auto" w:fill="FFFFFF"/>
        </w:rPr>
        <w:t>Instrument:</w:t>
      </w:r>
      <w:r w:rsidRPr="00567D45">
        <w:rPr>
          <w:rFonts w:ascii="Arial" w:eastAsia="Arial" w:hAnsi="Arial" w:cs="Arial"/>
          <w:sz w:val="20"/>
          <w:szCs w:val="20"/>
          <w:shd w:val="clear" w:color="auto" w:fill="FFFFFF"/>
        </w:rPr>
        <w:t xml:space="preserve"> Any tool, device, or apparatus used in medicine for the purpose of diagnosing, preventing, treating, or alleviating illness or injury. It encompasses a wide range of items, from simple tools like stethoscopes to complex machines like MRI scanners. Medical instruments can be used to examine the body, record physiological processes, administer treatments, or perform surgical procedures.</w:t>
      </w:r>
    </w:p>
    <w:p w14:paraId="64081D25" w14:textId="77777777" w:rsidR="00FE31EC" w:rsidRPr="00567D45" w:rsidRDefault="00FE31EC">
      <w:pPr>
        <w:pStyle w:val="Body"/>
        <w:ind w:left="810" w:right="630"/>
        <w:rPr>
          <w:rFonts w:ascii="Arial" w:eastAsia="Arial" w:hAnsi="Arial" w:cs="Arial"/>
          <w:sz w:val="20"/>
          <w:szCs w:val="20"/>
          <w:shd w:val="clear" w:color="auto" w:fill="FFFFFF"/>
        </w:rPr>
      </w:pPr>
    </w:p>
    <w:p w14:paraId="0FC027FD" w14:textId="77777777" w:rsidR="00FE31EC" w:rsidRPr="00567D45" w:rsidRDefault="00FE31EC">
      <w:pPr>
        <w:pStyle w:val="Body"/>
        <w:ind w:left="810" w:right="630"/>
        <w:rPr>
          <w:rFonts w:ascii="Arial" w:eastAsia="Arial" w:hAnsi="Arial" w:cs="Arial"/>
          <w:sz w:val="20"/>
          <w:szCs w:val="20"/>
          <w:shd w:val="clear" w:color="auto" w:fill="FFFFFF"/>
        </w:rPr>
      </w:pPr>
    </w:p>
    <w:p w14:paraId="55D7404F" w14:textId="77777777" w:rsidR="00701E27" w:rsidRPr="00567D45" w:rsidRDefault="00EA1763">
      <w:pPr>
        <w:pStyle w:val="Body"/>
        <w:ind w:left="810" w:right="630"/>
        <w:rPr>
          <w:rFonts w:ascii="Arial" w:hAnsi="Arial" w:cs="Arial"/>
          <w:sz w:val="20"/>
          <w:szCs w:val="20"/>
        </w:rPr>
      </w:pPr>
      <w:r w:rsidRPr="00567D45">
        <w:rPr>
          <w:rFonts w:ascii="Arial" w:hAnsi="Arial" w:cs="Arial"/>
          <w:sz w:val="20"/>
          <w:szCs w:val="20"/>
        </w:rPr>
        <w:t xml:space="preserve">A </w:t>
      </w:r>
      <w:r w:rsidRPr="00567D45">
        <w:rPr>
          <w:rFonts w:ascii="Arial" w:hAnsi="Arial" w:cs="Arial"/>
          <w:b/>
          <w:bCs/>
          <w:sz w:val="20"/>
          <w:szCs w:val="20"/>
        </w:rPr>
        <w:t>log</w:t>
      </w:r>
      <w:r w:rsidRPr="00567D45">
        <w:rPr>
          <w:rFonts w:ascii="Arial" w:hAnsi="Arial" w:cs="Arial"/>
          <w:sz w:val="20"/>
          <w:szCs w:val="20"/>
        </w:rPr>
        <w:t xml:space="preserve"> is a written record of performance, events, or day-to-day activities.  A log is </w:t>
      </w:r>
      <w:proofErr w:type="gramStart"/>
      <w:r w:rsidRPr="00567D45">
        <w:rPr>
          <w:rFonts w:ascii="Arial" w:hAnsi="Arial" w:cs="Arial"/>
          <w:sz w:val="20"/>
          <w:szCs w:val="20"/>
        </w:rPr>
        <w:t>similar to</w:t>
      </w:r>
      <w:proofErr w:type="gramEnd"/>
      <w:r w:rsidRPr="00567D45">
        <w:rPr>
          <w:rFonts w:ascii="Arial" w:hAnsi="Arial" w:cs="Arial"/>
          <w:sz w:val="20"/>
          <w:szCs w:val="20"/>
        </w:rPr>
        <w:t xml:space="preserve"> a </w:t>
      </w:r>
      <w:r w:rsidRPr="00567D45">
        <w:rPr>
          <w:rFonts w:ascii="Arial" w:hAnsi="Arial" w:cs="Arial"/>
          <w:b/>
          <w:bCs/>
          <w:sz w:val="20"/>
          <w:szCs w:val="20"/>
        </w:rPr>
        <w:t>register</w:t>
      </w:r>
      <w:r w:rsidRPr="00567D45">
        <w:rPr>
          <w:rFonts w:ascii="Arial" w:hAnsi="Arial" w:cs="Arial"/>
          <w:sz w:val="20"/>
          <w:szCs w:val="20"/>
        </w:rPr>
        <w:t xml:space="preserve"> which is a written record containing regular entries of items or details.</w:t>
      </w:r>
    </w:p>
    <w:p w14:paraId="55D74050" w14:textId="77777777" w:rsidR="00701E27" w:rsidRPr="00567D45" w:rsidRDefault="00EA1763">
      <w:pPr>
        <w:pStyle w:val="Body"/>
        <w:ind w:left="810" w:right="630"/>
        <w:rPr>
          <w:rFonts w:ascii="Arial" w:hAnsi="Arial" w:cs="Arial"/>
          <w:i/>
          <w:iCs/>
          <w:sz w:val="20"/>
          <w:szCs w:val="20"/>
        </w:rPr>
      </w:pPr>
      <w:r w:rsidRPr="00567D45">
        <w:rPr>
          <w:rFonts w:ascii="Arial" w:hAnsi="Arial" w:cs="Arial"/>
          <w:i/>
          <w:iCs/>
          <w:sz w:val="20"/>
          <w:szCs w:val="20"/>
        </w:rPr>
        <w:t>Examples:</w:t>
      </w:r>
    </w:p>
    <w:p w14:paraId="55D74051" w14:textId="77777777" w:rsidR="00701E27" w:rsidRPr="00567D45" w:rsidRDefault="00EA1763" w:rsidP="005A0582">
      <w:pPr>
        <w:pStyle w:val="ListParagraph"/>
        <w:numPr>
          <w:ilvl w:val="0"/>
          <w:numId w:val="172"/>
        </w:numPr>
        <w:ind w:right="630"/>
        <w:rPr>
          <w:rFonts w:ascii="Arial" w:hAnsi="Arial" w:cs="Arial"/>
          <w:sz w:val="20"/>
          <w:szCs w:val="20"/>
        </w:rPr>
      </w:pPr>
      <w:r w:rsidRPr="00567D45">
        <w:rPr>
          <w:rFonts w:ascii="Arial" w:hAnsi="Arial" w:cs="Arial"/>
          <w:sz w:val="20"/>
          <w:szCs w:val="20"/>
        </w:rPr>
        <w:t xml:space="preserve">On any day that controlled substances are administered, the controlled substance inventory and control record (log/register) must be updated as appropriate to reflect controlled substances administered, received, wasted, and currently stored by two licensed healthcare professionals.  </w:t>
      </w:r>
      <w:r w:rsidRPr="00567D45">
        <w:rPr>
          <w:rFonts w:ascii="Arial" w:hAnsi="Arial" w:cs="Arial"/>
          <w:i/>
          <w:iCs/>
          <w:sz w:val="20"/>
          <w:szCs w:val="20"/>
        </w:rPr>
        <w:t>(6-D-2)</w:t>
      </w:r>
    </w:p>
    <w:p w14:paraId="55D74052" w14:textId="77777777" w:rsidR="00701E27" w:rsidRPr="00567D45" w:rsidRDefault="00701E27">
      <w:pPr>
        <w:pStyle w:val="Body"/>
        <w:ind w:left="810" w:right="630"/>
        <w:rPr>
          <w:rFonts w:ascii="Arial" w:hAnsi="Arial" w:cs="Arial"/>
          <w:sz w:val="20"/>
          <w:szCs w:val="20"/>
        </w:rPr>
      </w:pPr>
    </w:p>
    <w:p w14:paraId="7BBB812B" w14:textId="77777777" w:rsidR="00017248" w:rsidRDefault="006550D3" w:rsidP="006550D3">
      <w:pPr>
        <w:pStyle w:val="Body"/>
        <w:ind w:left="810" w:right="630"/>
        <w:rPr>
          <w:rFonts w:ascii="Arial" w:hAnsi="Arial" w:cs="Arial"/>
          <w:sz w:val="20"/>
          <w:szCs w:val="20"/>
        </w:rPr>
      </w:pPr>
      <w:r w:rsidRPr="006550D3">
        <w:rPr>
          <w:rFonts w:ascii="Arial" w:hAnsi="Arial" w:cs="Arial"/>
          <w:b/>
          <w:bCs/>
          <w:sz w:val="20"/>
          <w:szCs w:val="20"/>
        </w:rPr>
        <w:t>Local Jurisdiction Having Authority (JHA</w:t>
      </w:r>
      <w:r w:rsidR="00017248">
        <w:rPr>
          <w:rFonts w:ascii="Arial" w:hAnsi="Arial" w:cs="Arial"/>
          <w:b/>
          <w:bCs/>
          <w:sz w:val="20"/>
          <w:szCs w:val="20"/>
        </w:rPr>
        <w:t xml:space="preserve">): </w:t>
      </w:r>
      <w:r w:rsidR="00017248" w:rsidRPr="00017248">
        <w:rPr>
          <w:rFonts w:ascii="Arial" w:hAnsi="Arial" w:cs="Arial"/>
          <w:sz w:val="20"/>
          <w:szCs w:val="20"/>
        </w:rPr>
        <w:t>T</w:t>
      </w:r>
      <w:r w:rsidRPr="00017248">
        <w:rPr>
          <w:rFonts w:ascii="Arial" w:hAnsi="Arial" w:cs="Arial"/>
          <w:sz w:val="20"/>
          <w:szCs w:val="20"/>
        </w:rPr>
        <w:t>he governmental body or regulatory agency that has the legal power to enforce laws, codes, regulations, and standards applicable to the operation of a facility.</w:t>
      </w:r>
      <w:r w:rsidR="00017248">
        <w:rPr>
          <w:rFonts w:ascii="Arial" w:hAnsi="Arial" w:cs="Arial"/>
          <w:sz w:val="20"/>
          <w:szCs w:val="20"/>
        </w:rPr>
        <w:t xml:space="preserve"> </w:t>
      </w:r>
      <w:r w:rsidRPr="00017248">
        <w:rPr>
          <w:rFonts w:ascii="Arial" w:hAnsi="Arial" w:cs="Arial"/>
          <w:sz w:val="20"/>
          <w:szCs w:val="20"/>
        </w:rPr>
        <w:t>This may include, but is not limited to:</w:t>
      </w:r>
    </w:p>
    <w:p w14:paraId="729122AB" w14:textId="77777777" w:rsidR="00811C5E" w:rsidRPr="00811C5E" w:rsidRDefault="00811C5E" w:rsidP="005A0582">
      <w:pPr>
        <w:pStyle w:val="Body"/>
        <w:numPr>
          <w:ilvl w:val="0"/>
          <w:numId w:val="217"/>
        </w:numPr>
        <w:ind w:right="630"/>
        <w:rPr>
          <w:rFonts w:ascii="Arial" w:hAnsi="Arial" w:cs="Arial"/>
          <w:sz w:val="20"/>
          <w:szCs w:val="20"/>
        </w:rPr>
      </w:pPr>
      <w:r w:rsidRPr="00811C5E">
        <w:rPr>
          <w:rFonts w:ascii="Arial" w:hAnsi="Arial" w:cs="Arial"/>
          <w:sz w:val="20"/>
          <w:szCs w:val="20"/>
        </w:rPr>
        <w:t>In the United States: state and local health departments, fire marshals, building inspectors, occupational safety agencies, and professional licensing boards.</w:t>
      </w:r>
    </w:p>
    <w:p w14:paraId="7B3F2172" w14:textId="2C81B8C5" w:rsidR="006550D3" w:rsidRPr="00811C5E" w:rsidRDefault="00811C5E" w:rsidP="005A0582">
      <w:pPr>
        <w:pStyle w:val="Body"/>
        <w:numPr>
          <w:ilvl w:val="0"/>
          <w:numId w:val="217"/>
        </w:numPr>
        <w:ind w:right="630"/>
        <w:rPr>
          <w:rFonts w:ascii="Arial" w:hAnsi="Arial" w:cs="Arial"/>
          <w:b/>
          <w:bCs/>
          <w:sz w:val="20"/>
          <w:szCs w:val="20"/>
        </w:rPr>
      </w:pPr>
      <w:r w:rsidRPr="00811C5E">
        <w:rPr>
          <w:rFonts w:ascii="Arial" w:hAnsi="Arial" w:cs="Arial"/>
          <w:sz w:val="20"/>
          <w:szCs w:val="20"/>
        </w:rPr>
        <w:t>In international settings: national, regional, or local ministries of health, regulatory authorities, or other governmental entities with equivalent oversight.</w:t>
      </w:r>
    </w:p>
    <w:p w14:paraId="252F911C" w14:textId="77777777" w:rsidR="00811C5E" w:rsidRDefault="00811C5E" w:rsidP="00811C5E">
      <w:pPr>
        <w:pStyle w:val="Body"/>
        <w:ind w:left="1530" w:right="630"/>
        <w:rPr>
          <w:rFonts w:ascii="Arial" w:hAnsi="Arial" w:cs="Arial"/>
          <w:b/>
          <w:bCs/>
          <w:sz w:val="20"/>
          <w:szCs w:val="20"/>
        </w:rPr>
      </w:pPr>
    </w:p>
    <w:p w14:paraId="19C2D574" w14:textId="6B5371BC" w:rsidR="00FA652A" w:rsidRPr="00567D45" w:rsidRDefault="00FA652A">
      <w:pPr>
        <w:pStyle w:val="Body"/>
        <w:ind w:left="810" w:right="630"/>
        <w:rPr>
          <w:rFonts w:ascii="Arial" w:hAnsi="Arial" w:cs="Arial"/>
          <w:sz w:val="20"/>
          <w:szCs w:val="20"/>
        </w:rPr>
      </w:pPr>
      <w:r w:rsidRPr="00567D45">
        <w:rPr>
          <w:rFonts w:ascii="Arial" w:hAnsi="Arial" w:cs="Arial"/>
          <w:b/>
          <w:bCs/>
          <w:sz w:val="20"/>
          <w:szCs w:val="20"/>
        </w:rPr>
        <w:t xml:space="preserve">Mechanical (Physical) Indicator: </w:t>
      </w:r>
      <w:r w:rsidRPr="00567D45">
        <w:rPr>
          <w:rFonts w:ascii="Arial" w:hAnsi="Arial" w:cs="Arial"/>
          <w:sz w:val="20"/>
          <w:szCs w:val="20"/>
        </w:rPr>
        <w:t>Monitors (embedded into the sterilization equipment) that register, record, and report parameters for each cycle (time in use, the temperature achieved, and the pressure attained in the chamber).  The information attained through the gauges and/or printouts provides evidence the sterilization system has met the set parameters (or has not, and there is a need for corrective action).</w:t>
      </w:r>
    </w:p>
    <w:p w14:paraId="67988682" w14:textId="77777777" w:rsidR="00FA652A" w:rsidRPr="00567D45" w:rsidRDefault="00FA652A">
      <w:pPr>
        <w:pStyle w:val="Body"/>
        <w:ind w:left="810" w:right="630"/>
        <w:rPr>
          <w:rFonts w:ascii="Arial" w:hAnsi="Arial" w:cs="Arial"/>
          <w:b/>
          <w:bCs/>
          <w:sz w:val="20"/>
          <w:szCs w:val="20"/>
        </w:rPr>
      </w:pPr>
    </w:p>
    <w:p w14:paraId="55D74053" w14:textId="670E182B" w:rsidR="00701E27" w:rsidRPr="00567D45" w:rsidRDefault="13B40DF7">
      <w:pPr>
        <w:pStyle w:val="Body"/>
        <w:ind w:left="810" w:right="630"/>
        <w:rPr>
          <w:rFonts w:ascii="Arial" w:hAnsi="Arial" w:cs="Arial"/>
          <w:sz w:val="20"/>
          <w:szCs w:val="20"/>
        </w:rPr>
      </w:pPr>
      <w:r w:rsidRPr="00567D45">
        <w:rPr>
          <w:rFonts w:ascii="Arial" w:hAnsi="Arial" w:cs="Arial"/>
          <w:b/>
          <w:bCs/>
          <w:sz w:val="20"/>
          <w:szCs w:val="20"/>
        </w:rPr>
        <w:t xml:space="preserve">Medical Director </w:t>
      </w:r>
      <w:r w:rsidRPr="00567D45">
        <w:rPr>
          <w:rFonts w:ascii="Arial" w:hAnsi="Arial" w:cs="Arial"/>
          <w:sz w:val="20"/>
          <w:szCs w:val="20"/>
        </w:rPr>
        <w:t xml:space="preserve">is a core physician responsible for overall oversight of the facility and all issues related to patient </w:t>
      </w:r>
      <w:r w:rsidR="002B5011" w:rsidRPr="00567D45">
        <w:rPr>
          <w:rFonts w:ascii="Arial" w:hAnsi="Arial" w:cs="Arial"/>
          <w:sz w:val="20"/>
          <w:szCs w:val="20"/>
        </w:rPr>
        <w:t>safety.</w:t>
      </w:r>
    </w:p>
    <w:p w14:paraId="55D74054" w14:textId="77777777" w:rsidR="00701E27" w:rsidRPr="00567D45" w:rsidRDefault="00701E27">
      <w:pPr>
        <w:pStyle w:val="Body"/>
        <w:ind w:left="810" w:right="630"/>
        <w:rPr>
          <w:rFonts w:ascii="Arial" w:hAnsi="Arial" w:cs="Arial"/>
          <w:sz w:val="20"/>
          <w:szCs w:val="20"/>
        </w:rPr>
      </w:pPr>
    </w:p>
    <w:p w14:paraId="55D74055" w14:textId="0728AD3D" w:rsidR="00701E27" w:rsidRPr="00567D45" w:rsidRDefault="00EA1763">
      <w:pPr>
        <w:pStyle w:val="Body"/>
        <w:ind w:left="810" w:right="630"/>
        <w:rPr>
          <w:rFonts w:ascii="Arial" w:hAnsi="Arial" w:cs="Arial"/>
          <w:sz w:val="20"/>
          <w:szCs w:val="20"/>
        </w:rPr>
      </w:pPr>
      <w:r w:rsidRPr="00567D45">
        <w:rPr>
          <w:rFonts w:ascii="Arial" w:hAnsi="Arial" w:cs="Arial"/>
          <w:b/>
          <w:bCs/>
          <w:sz w:val="20"/>
          <w:szCs w:val="20"/>
        </w:rPr>
        <w:t>Medical Spa (Med Spa)</w:t>
      </w:r>
      <w:r w:rsidRPr="00567D45">
        <w:rPr>
          <w:rFonts w:ascii="Arial" w:hAnsi="Arial" w:cs="Arial"/>
          <w:sz w:val="20"/>
          <w:szCs w:val="20"/>
        </w:rPr>
        <w:t xml:space="preserve"> is a facility outside of a physician</w:t>
      </w:r>
      <w:r w:rsidRPr="00567D45">
        <w:rPr>
          <w:rFonts w:ascii="Arial" w:hAnsi="Arial" w:cs="Arial"/>
          <w:sz w:val="20"/>
          <w:szCs w:val="20"/>
          <w:rtl/>
        </w:rPr>
        <w:t>’</w:t>
      </w:r>
      <w:r w:rsidRPr="00567D45">
        <w:rPr>
          <w:rFonts w:ascii="Arial" w:hAnsi="Arial" w:cs="Arial"/>
          <w:sz w:val="20"/>
          <w:szCs w:val="20"/>
        </w:rPr>
        <w:t xml:space="preserve">s regular office that provides </w:t>
      </w:r>
      <w:r w:rsidR="00A831EA">
        <w:rPr>
          <w:rFonts w:ascii="Arial" w:hAnsi="Arial" w:cs="Arial"/>
          <w:sz w:val="20"/>
          <w:szCs w:val="20"/>
        </w:rPr>
        <w:t xml:space="preserve">non-surgical </w:t>
      </w:r>
      <w:r w:rsidRPr="00567D45">
        <w:rPr>
          <w:rFonts w:ascii="Arial" w:hAnsi="Arial" w:cs="Arial"/>
          <w:sz w:val="20"/>
          <w:szCs w:val="20"/>
        </w:rPr>
        <w:t>cosmetic medical procedures, such as neuromodulators, dermal fillers, laser, light-based</w:t>
      </w:r>
      <w:r w:rsidR="00A831EA">
        <w:rPr>
          <w:rFonts w:ascii="Arial" w:hAnsi="Arial" w:cs="Arial"/>
          <w:sz w:val="20"/>
          <w:szCs w:val="20"/>
        </w:rPr>
        <w:t>,</w:t>
      </w:r>
      <w:r w:rsidRPr="00567D45">
        <w:rPr>
          <w:rFonts w:ascii="Arial" w:hAnsi="Arial" w:cs="Arial"/>
          <w:sz w:val="20"/>
          <w:szCs w:val="20"/>
        </w:rPr>
        <w:t xml:space="preserve"> and/or other energy-based procedures.  </w:t>
      </w:r>
    </w:p>
    <w:p w14:paraId="55D74056" w14:textId="77777777" w:rsidR="00701E27" w:rsidRPr="00567D45" w:rsidRDefault="00701E27">
      <w:pPr>
        <w:pStyle w:val="Body"/>
        <w:ind w:left="810" w:right="630"/>
        <w:rPr>
          <w:rFonts w:ascii="Arial" w:hAnsi="Arial" w:cs="Arial"/>
          <w:sz w:val="20"/>
          <w:szCs w:val="20"/>
        </w:rPr>
      </w:pPr>
    </w:p>
    <w:p w14:paraId="55D74057" w14:textId="77777777" w:rsidR="00701E27" w:rsidRPr="00567D45" w:rsidRDefault="00EA1763">
      <w:pPr>
        <w:pStyle w:val="Body"/>
        <w:ind w:left="810" w:right="630"/>
        <w:rPr>
          <w:rFonts w:ascii="Arial" w:eastAsia="Arial" w:hAnsi="Arial" w:cs="Arial"/>
          <w:sz w:val="20"/>
          <w:szCs w:val="20"/>
        </w:rPr>
      </w:pPr>
      <w:r w:rsidRPr="00567D45">
        <w:rPr>
          <w:rFonts w:ascii="Arial" w:hAnsi="Arial" w:cs="Arial"/>
          <w:b/>
          <w:bCs/>
          <w:sz w:val="20"/>
          <w:szCs w:val="20"/>
        </w:rPr>
        <w:t>Nurse Practitioner (NP)</w:t>
      </w:r>
      <w:r w:rsidRPr="00567D45">
        <w:rPr>
          <w:rFonts w:ascii="Arial" w:hAnsi="Arial" w:cs="Arial"/>
          <w:sz w:val="20"/>
          <w:szCs w:val="20"/>
        </w:rPr>
        <w:t xml:space="preserve"> is a person who is currently licensed to practice in the State and meets the applicable State requirements governing the qualifications of nurse practitioners. And meets at least one of the following conditions:</w:t>
      </w:r>
    </w:p>
    <w:p w14:paraId="55D74058" w14:textId="77777777" w:rsidR="00701E27" w:rsidRPr="00567D45" w:rsidRDefault="00EA1763" w:rsidP="005A0582">
      <w:pPr>
        <w:pStyle w:val="Body"/>
        <w:widowControl/>
        <w:numPr>
          <w:ilvl w:val="0"/>
          <w:numId w:val="176"/>
        </w:numPr>
        <w:spacing w:after="160" w:line="259" w:lineRule="auto"/>
        <w:ind w:right="630"/>
        <w:rPr>
          <w:rFonts w:ascii="Arial" w:hAnsi="Arial" w:cs="Arial"/>
          <w:sz w:val="20"/>
          <w:szCs w:val="20"/>
        </w:rPr>
      </w:pPr>
      <w:r w:rsidRPr="00567D45">
        <w:rPr>
          <w:rFonts w:ascii="Arial" w:hAnsi="Arial" w:cs="Arial"/>
          <w:sz w:val="20"/>
          <w:szCs w:val="20"/>
        </w:rPr>
        <w:t xml:space="preserve"> Is certified as a practitioner by a recognized national certifying body that has established standards for nurse practitioners and possesses a master’s or doctoral degree in nursing practice or</w:t>
      </w:r>
    </w:p>
    <w:p w14:paraId="55D74059" w14:textId="77777777" w:rsidR="00701E27" w:rsidRPr="00567D45" w:rsidRDefault="00EA1763" w:rsidP="005A0582">
      <w:pPr>
        <w:pStyle w:val="Body"/>
        <w:widowControl/>
        <w:numPr>
          <w:ilvl w:val="0"/>
          <w:numId w:val="176"/>
        </w:numPr>
        <w:spacing w:after="160" w:line="259" w:lineRule="auto"/>
        <w:ind w:right="630"/>
        <w:rPr>
          <w:rFonts w:ascii="Arial" w:hAnsi="Arial" w:cs="Arial"/>
          <w:sz w:val="20"/>
          <w:szCs w:val="20"/>
        </w:rPr>
      </w:pPr>
      <w:r w:rsidRPr="00567D45">
        <w:rPr>
          <w:rFonts w:ascii="Arial" w:hAnsi="Arial" w:cs="Arial"/>
          <w:sz w:val="20"/>
          <w:szCs w:val="20"/>
        </w:rPr>
        <w:t>Has satisfactorily completed a formal one (1) academic year educational program that:</w:t>
      </w:r>
    </w:p>
    <w:p w14:paraId="55D7405A" w14:textId="77777777" w:rsidR="00701E27" w:rsidRPr="00567D45" w:rsidRDefault="00EA1763" w:rsidP="005A0582">
      <w:pPr>
        <w:pStyle w:val="Body"/>
        <w:widowControl/>
        <w:numPr>
          <w:ilvl w:val="0"/>
          <w:numId w:val="178"/>
        </w:numPr>
        <w:spacing w:after="160" w:line="259" w:lineRule="auto"/>
        <w:ind w:right="630"/>
        <w:rPr>
          <w:rFonts w:ascii="Arial" w:hAnsi="Arial" w:cs="Arial"/>
          <w:sz w:val="20"/>
          <w:szCs w:val="20"/>
        </w:rPr>
      </w:pPr>
      <w:proofErr w:type="gramStart"/>
      <w:r w:rsidRPr="00567D45">
        <w:rPr>
          <w:rFonts w:ascii="Arial" w:hAnsi="Arial" w:cs="Arial"/>
          <w:sz w:val="20"/>
          <w:szCs w:val="20"/>
        </w:rPr>
        <w:t>Prepares</w:t>
      </w:r>
      <w:proofErr w:type="gramEnd"/>
      <w:r w:rsidRPr="00567D45">
        <w:rPr>
          <w:rFonts w:ascii="Arial" w:hAnsi="Arial" w:cs="Arial"/>
          <w:sz w:val="20"/>
          <w:szCs w:val="20"/>
        </w:rPr>
        <w:t xml:space="preserve"> registered nurses to perform an expanded role.</w:t>
      </w:r>
    </w:p>
    <w:p w14:paraId="55D7405B" w14:textId="77777777" w:rsidR="00701E27" w:rsidRPr="00567D45" w:rsidRDefault="00EA1763" w:rsidP="005A0582">
      <w:pPr>
        <w:pStyle w:val="Body"/>
        <w:widowControl/>
        <w:numPr>
          <w:ilvl w:val="0"/>
          <w:numId w:val="178"/>
        </w:numPr>
        <w:spacing w:after="160" w:line="259" w:lineRule="auto"/>
        <w:ind w:right="630"/>
        <w:rPr>
          <w:rFonts w:ascii="Arial" w:hAnsi="Arial" w:cs="Arial"/>
          <w:sz w:val="20"/>
          <w:szCs w:val="20"/>
        </w:rPr>
      </w:pPr>
      <w:r w:rsidRPr="00567D45">
        <w:rPr>
          <w:rFonts w:ascii="Arial" w:hAnsi="Arial" w:cs="Arial"/>
          <w:sz w:val="20"/>
          <w:szCs w:val="20"/>
        </w:rPr>
        <w:t>That includes at least four (4) months (in the aggregate) of classroom instruction and a component of supervised clinical practice.</w:t>
      </w:r>
    </w:p>
    <w:p w14:paraId="55D7405C" w14:textId="77777777" w:rsidR="00701E27" w:rsidRPr="00567D45" w:rsidRDefault="00EA1763" w:rsidP="005A0582">
      <w:pPr>
        <w:pStyle w:val="Body"/>
        <w:widowControl/>
        <w:numPr>
          <w:ilvl w:val="0"/>
          <w:numId w:val="178"/>
        </w:numPr>
        <w:spacing w:after="160" w:line="259" w:lineRule="auto"/>
        <w:ind w:right="630"/>
        <w:rPr>
          <w:rFonts w:ascii="Arial" w:hAnsi="Arial" w:cs="Arial"/>
          <w:sz w:val="20"/>
          <w:szCs w:val="20"/>
        </w:rPr>
      </w:pPr>
      <w:r w:rsidRPr="00567D45">
        <w:rPr>
          <w:rFonts w:ascii="Arial" w:hAnsi="Arial" w:cs="Arial"/>
          <w:sz w:val="20"/>
          <w:szCs w:val="20"/>
        </w:rPr>
        <w:t xml:space="preserve">Awards a degree, diploma, or certificate to </w:t>
      </w:r>
      <w:proofErr w:type="gramStart"/>
      <w:r w:rsidRPr="00567D45">
        <w:rPr>
          <w:rFonts w:ascii="Arial" w:hAnsi="Arial" w:cs="Arial"/>
          <w:sz w:val="20"/>
          <w:szCs w:val="20"/>
        </w:rPr>
        <w:t>persons</w:t>
      </w:r>
      <w:proofErr w:type="gramEnd"/>
      <w:r w:rsidRPr="00567D45">
        <w:rPr>
          <w:rFonts w:ascii="Arial" w:hAnsi="Arial" w:cs="Arial"/>
          <w:sz w:val="20"/>
          <w:szCs w:val="20"/>
        </w:rPr>
        <w:t xml:space="preserve"> who successfully complete the program.</w:t>
      </w:r>
    </w:p>
    <w:p w14:paraId="55D7405D" w14:textId="77777777" w:rsidR="00701E27" w:rsidRPr="00567D45" w:rsidRDefault="00EA1763" w:rsidP="005A0582">
      <w:pPr>
        <w:pStyle w:val="ListParagraph"/>
        <w:widowControl/>
        <w:numPr>
          <w:ilvl w:val="0"/>
          <w:numId w:val="179"/>
        </w:numPr>
        <w:spacing w:after="160" w:line="259" w:lineRule="auto"/>
        <w:ind w:right="630"/>
        <w:rPr>
          <w:rFonts w:ascii="Arial" w:hAnsi="Arial" w:cs="Arial"/>
          <w:sz w:val="20"/>
          <w:szCs w:val="20"/>
        </w:rPr>
      </w:pPr>
      <w:r w:rsidRPr="00567D45">
        <w:rPr>
          <w:rFonts w:ascii="Arial" w:hAnsi="Arial" w:cs="Arial"/>
          <w:sz w:val="20"/>
          <w:szCs w:val="20"/>
        </w:rPr>
        <w:t>Has successfully completed a formal educational program (for preparing registered nurses to perform an expanded role) that does not meet the requirements identified above in paragraph 2, and the Nurse Practitioner has been performing an expanded role in the delivery of care for a total of 12 months during the 18-month period immediately preceding the effective date of the subpart.</w:t>
      </w:r>
    </w:p>
    <w:p w14:paraId="55D7405F" w14:textId="77777777" w:rsidR="00701E27" w:rsidRPr="00567D45" w:rsidRDefault="00EA1763" w:rsidP="00B92AD0">
      <w:pPr>
        <w:pStyle w:val="Body"/>
        <w:ind w:left="810" w:right="630"/>
        <w:rPr>
          <w:rFonts w:ascii="Arial" w:hAnsi="Arial" w:cs="Arial"/>
          <w:sz w:val="20"/>
          <w:szCs w:val="20"/>
        </w:rPr>
      </w:pPr>
      <w:r w:rsidRPr="00567D45">
        <w:rPr>
          <w:rFonts w:ascii="Arial" w:hAnsi="Arial" w:cs="Arial"/>
          <w:b/>
          <w:bCs/>
          <w:sz w:val="20"/>
          <w:szCs w:val="20"/>
        </w:rPr>
        <w:t xml:space="preserve">Office Based Surgery </w:t>
      </w:r>
      <w:r w:rsidRPr="00567D45">
        <w:rPr>
          <w:rFonts w:ascii="Arial" w:hAnsi="Arial" w:cs="Arial"/>
          <w:sz w:val="20"/>
          <w:szCs w:val="20"/>
        </w:rPr>
        <w:t>is a physician practice that conducts surgical procedures and is accredited as a Class B or C facility. Class B and C facilities are permitted to conduct surgical procedures using higher than local or topical anesthesia.</w:t>
      </w:r>
    </w:p>
    <w:p w14:paraId="55D74060" w14:textId="77777777" w:rsidR="00701E27" w:rsidRPr="00567D45" w:rsidRDefault="00701E27" w:rsidP="00B92AD0">
      <w:pPr>
        <w:pStyle w:val="Body"/>
        <w:ind w:left="810" w:right="630"/>
        <w:rPr>
          <w:rFonts w:ascii="Arial" w:hAnsi="Arial" w:cs="Arial"/>
          <w:sz w:val="20"/>
          <w:szCs w:val="20"/>
        </w:rPr>
      </w:pPr>
    </w:p>
    <w:p w14:paraId="55D74061" w14:textId="77777777" w:rsidR="00701E27" w:rsidRPr="00567D45" w:rsidRDefault="00EA1763" w:rsidP="00B92AD0">
      <w:pPr>
        <w:pStyle w:val="Body"/>
        <w:ind w:left="810" w:right="630"/>
        <w:rPr>
          <w:rFonts w:ascii="Arial" w:hAnsi="Arial" w:cs="Arial"/>
          <w:sz w:val="20"/>
          <w:szCs w:val="20"/>
        </w:rPr>
      </w:pPr>
      <w:r w:rsidRPr="00567D45">
        <w:rPr>
          <w:rFonts w:ascii="Arial" w:hAnsi="Arial" w:cs="Arial"/>
          <w:b/>
          <w:bCs/>
          <w:sz w:val="20"/>
          <w:szCs w:val="20"/>
        </w:rPr>
        <w:t>Patient</w:t>
      </w:r>
      <w:r w:rsidRPr="00567D45">
        <w:rPr>
          <w:rFonts w:ascii="Arial" w:hAnsi="Arial" w:cs="Arial"/>
          <w:sz w:val="20"/>
          <w:szCs w:val="20"/>
        </w:rPr>
        <w:t xml:space="preserve"> means client in a MedSpa setting.</w:t>
      </w:r>
    </w:p>
    <w:p w14:paraId="55D74062" w14:textId="77777777" w:rsidR="00701E27" w:rsidRPr="00567D45" w:rsidRDefault="00701E27" w:rsidP="00B92AD0">
      <w:pPr>
        <w:pStyle w:val="Body"/>
        <w:ind w:left="810" w:right="630"/>
        <w:rPr>
          <w:rFonts w:ascii="Arial" w:hAnsi="Arial" w:cs="Arial"/>
          <w:sz w:val="20"/>
          <w:szCs w:val="20"/>
        </w:rPr>
      </w:pPr>
    </w:p>
    <w:p w14:paraId="3E6930F6" w14:textId="202D2B1E" w:rsidR="006C09F4" w:rsidRPr="00567D45" w:rsidRDefault="00C33B91" w:rsidP="00B92AD0">
      <w:pPr>
        <w:pStyle w:val="BodyA"/>
        <w:ind w:left="810" w:right="630"/>
        <w:rPr>
          <w:b/>
          <w:bCs/>
          <w:sz w:val="20"/>
          <w:szCs w:val="20"/>
        </w:rPr>
      </w:pPr>
      <w:r w:rsidRPr="00567D45">
        <w:rPr>
          <w:b/>
          <w:bCs/>
          <w:sz w:val="20"/>
          <w:szCs w:val="20"/>
        </w:rPr>
        <w:t>Patient Safety Data Reporting (PSDR</w:t>
      </w:r>
      <w:r w:rsidRPr="00567D45">
        <w:rPr>
          <w:sz w:val="20"/>
          <w:szCs w:val="20"/>
        </w:rPr>
        <w:t>): A form of quality control performed by QUAD A accredited facilities within the outpatient setting. Those participating in the data reporting process create a system-wide culture of clinical quality and demonstrate the positive results of accreditation. PSDR reporting is required for QUAD A facilities participating in Office-Based Surgical, Office-Based Procedural, Oral Maxillofacial Surgery, Pediatric Dentistry, International Surgical, or Medicare ASC programs. Reporting PSDR data is required quarterly, including physician case review. Results of the physician case reviews are discussed during Peer Review meetings.</w:t>
      </w:r>
    </w:p>
    <w:p w14:paraId="51413CBC" w14:textId="57CB807D" w:rsidR="00905EF0" w:rsidRPr="00567D45" w:rsidRDefault="00264A52" w:rsidP="00B92AD0">
      <w:pPr>
        <w:pStyle w:val="BodyA"/>
        <w:ind w:left="810" w:right="630"/>
        <w:rPr>
          <w:sz w:val="20"/>
          <w:szCs w:val="20"/>
        </w:rPr>
      </w:pPr>
      <w:r w:rsidRPr="00567D45">
        <w:rPr>
          <w:b/>
          <w:bCs/>
          <w:sz w:val="20"/>
          <w:szCs w:val="20"/>
        </w:rPr>
        <w:t xml:space="preserve">Peel Pouch: </w:t>
      </w:r>
      <w:r w:rsidRPr="00567D45">
        <w:rPr>
          <w:sz w:val="20"/>
          <w:szCs w:val="20"/>
        </w:rPr>
        <w:t xml:space="preserve">A sterilization pouch (or peel pack) is a disposable package validated for use in a sterilizer to allow penetration of the sterilant to the items placed inside.  After sterilization, peel pouches maintain the sterility of the processed item(s) during storage and until needed for use.  Pouches are designated as Class II medical devices and may be self-sealing or heat-sealing. “Double pouching” should only be performed if validated for the specific type of pouch and when the manufacturer’s instructions for use provide the method of packaging and the sterilization parameters.  </w:t>
      </w:r>
    </w:p>
    <w:p w14:paraId="5F9A7FCD" w14:textId="77777777" w:rsidR="00993F93" w:rsidRPr="00567D45" w:rsidRDefault="00993F93" w:rsidP="00B92AD0">
      <w:pPr>
        <w:pStyle w:val="BodyA"/>
        <w:ind w:left="810" w:right="630"/>
        <w:rPr>
          <w:b/>
          <w:bCs/>
          <w:sz w:val="20"/>
          <w:szCs w:val="20"/>
        </w:rPr>
      </w:pPr>
      <w:r w:rsidRPr="00567D45">
        <w:rPr>
          <w:b/>
          <w:bCs/>
          <w:sz w:val="20"/>
          <w:szCs w:val="20"/>
        </w:rPr>
        <w:t xml:space="preserve">Personnel: </w:t>
      </w:r>
      <w:r w:rsidRPr="00567D45">
        <w:rPr>
          <w:sz w:val="20"/>
          <w:szCs w:val="20"/>
        </w:rPr>
        <w:t>Everyone employed (including volunteers) at a facility, including both direct and indirect (contract) employees who provide care, treatment, or services to patients. The terms “personnel” and “staff” are synonymous.</w:t>
      </w:r>
    </w:p>
    <w:p w14:paraId="06DA984C" w14:textId="0CC5B0B4" w:rsidR="007E4730" w:rsidRPr="00567D45" w:rsidRDefault="00993F93" w:rsidP="00B92AD0">
      <w:pPr>
        <w:pStyle w:val="BodyA"/>
        <w:ind w:left="810" w:right="630"/>
        <w:rPr>
          <w:sz w:val="20"/>
          <w:szCs w:val="20"/>
        </w:rPr>
      </w:pPr>
      <w:r w:rsidRPr="00567D45">
        <w:rPr>
          <w:b/>
          <w:bCs/>
          <w:sz w:val="20"/>
          <w:szCs w:val="20"/>
        </w:rPr>
        <w:t xml:space="preserve">Personal Protective Equipment (PPE): </w:t>
      </w:r>
      <w:r w:rsidRPr="00567D45">
        <w:rPr>
          <w:sz w:val="20"/>
          <w:szCs w:val="20"/>
        </w:rPr>
        <w:t>Protective equipment (e.g., masks, gloves, goggles, face shields, and gowns) for eyes, face, head, and extremities; protective clothing; respiratory devices; and protective shields and barriers designed to protect the wearer from injury and minimize exposure to hazards.</w:t>
      </w:r>
    </w:p>
    <w:p w14:paraId="55D74063" w14:textId="0B114F04" w:rsidR="00701E27" w:rsidRPr="00567D45" w:rsidRDefault="00EA1763" w:rsidP="00B92AD0">
      <w:pPr>
        <w:pStyle w:val="BodyA"/>
        <w:ind w:left="810" w:right="630"/>
        <w:rPr>
          <w:rFonts w:eastAsia="Calibri"/>
          <w:sz w:val="20"/>
          <w:szCs w:val="20"/>
        </w:rPr>
      </w:pPr>
      <w:r w:rsidRPr="00567D45">
        <w:rPr>
          <w:b/>
          <w:bCs/>
          <w:sz w:val="20"/>
          <w:szCs w:val="20"/>
        </w:rPr>
        <w:t>Physician</w:t>
      </w:r>
      <w:r w:rsidRPr="00567D45">
        <w:rPr>
          <w:sz w:val="20"/>
          <w:szCs w:val="20"/>
        </w:rPr>
        <w:t xml:space="preserve"> is an allopath or osteopath (MD or DO) who has an active, unrestricted medical license granted under the authority of the state medical board or licensing authority, and practices full-time within the state where the medical spa is located.  </w:t>
      </w:r>
    </w:p>
    <w:p w14:paraId="55D74064" w14:textId="60BB0FFD" w:rsidR="00701E27" w:rsidRPr="00567D45" w:rsidRDefault="00EA1763" w:rsidP="00B92AD0">
      <w:pPr>
        <w:pStyle w:val="Body"/>
        <w:ind w:left="810" w:right="630"/>
        <w:rPr>
          <w:rFonts w:ascii="Arial" w:hAnsi="Arial" w:cs="Arial"/>
          <w:sz w:val="20"/>
          <w:szCs w:val="20"/>
        </w:rPr>
      </w:pPr>
      <w:r w:rsidRPr="00567D45">
        <w:rPr>
          <w:rFonts w:ascii="Arial" w:hAnsi="Arial" w:cs="Arial"/>
          <w:b/>
          <w:bCs/>
          <w:sz w:val="20"/>
          <w:szCs w:val="20"/>
        </w:rPr>
        <w:t xml:space="preserve">Physician Assistant (PA) </w:t>
      </w:r>
      <w:r w:rsidRPr="00567D45">
        <w:rPr>
          <w:rFonts w:ascii="Arial" w:hAnsi="Arial" w:cs="Arial"/>
          <w:sz w:val="20"/>
          <w:szCs w:val="20"/>
        </w:rPr>
        <w:t>is an individual who meets the applicable State requirements governing the qualifications for assistants to primary care physicians. And meets one of the following conditions:</w:t>
      </w:r>
    </w:p>
    <w:p w14:paraId="06D725FE" w14:textId="6F906F63" w:rsidR="00701E27" w:rsidRPr="00567D45" w:rsidRDefault="16C7D531" w:rsidP="005A0582">
      <w:pPr>
        <w:pStyle w:val="Body"/>
        <w:widowControl/>
        <w:numPr>
          <w:ilvl w:val="0"/>
          <w:numId w:val="4"/>
        </w:numPr>
        <w:spacing w:after="160" w:line="259" w:lineRule="auto"/>
        <w:ind w:right="630"/>
        <w:rPr>
          <w:rFonts w:ascii="Arial" w:hAnsi="Arial" w:cs="Arial"/>
          <w:sz w:val="20"/>
          <w:szCs w:val="20"/>
        </w:rPr>
      </w:pPr>
      <w:r w:rsidRPr="00567D45">
        <w:rPr>
          <w:rFonts w:ascii="Arial" w:hAnsi="Arial" w:cs="Arial"/>
          <w:sz w:val="20"/>
          <w:szCs w:val="20"/>
        </w:rPr>
        <w:t>The PA is currently certified by the National Commission on Certification of Physician Assistants to assist physicians.</w:t>
      </w:r>
    </w:p>
    <w:p w14:paraId="2B79D9AD" w14:textId="6304F2D9" w:rsidR="00701E27" w:rsidRPr="00567D45" w:rsidRDefault="6587D621" w:rsidP="005A0582">
      <w:pPr>
        <w:pStyle w:val="Body"/>
        <w:widowControl/>
        <w:numPr>
          <w:ilvl w:val="0"/>
          <w:numId w:val="4"/>
        </w:numPr>
        <w:spacing w:after="160" w:line="259" w:lineRule="auto"/>
        <w:ind w:right="630"/>
        <w:rPr>
          <w:rFonts w:ascii="Arial" w:hAnsi="Arial" w:cs="Arial"/>
          <w:sz w:val="20"/>
          <w:szCs w:val="20"/>
        </w:rPr>
      </w:pPr>
      <w:r w:rsidRPr="00567D45">
        <w:rPr>
          <w:rFonts w:ascii="Arial" w:hAnsi="Arial" w:cs="Arial"/>
          <w:sz w:val="20"/>
          <w:szCs w:val="20"/>
        </w:rPr>
        <w:t>The Physician assistant has satisfactorily completed a program for preparing physician's assistants that:</w:t>
      </w:r>
    </w:p>
    <w:p w14:paraId="4D5A8D4D" w14:textId="52889C8B" w:rsidR="00701E27" w:rsidRPr="00567D45" w:rsidRDefault="78EF7841" w:rsidP="005A0582">
      <w:pPr>
        <w:pStyle w:val="Body"/>
        <w:widowControl/>
        <w:numPr>
          <w:ilvl w:val="0"/>
          <w:numId w:val="3"/>
        </w:numPr>
        <w:tabs>
          <w:tab w:val="left" w:pos="4260"/>
        </w:tabs>
        <w:spacing w:after="160" w:line="259" w:lineRule="auto"/>
        <w:ind w:right="630"/>
        <w:rPr>
          <w:rFonts w:ascii="Arial" w:hAnsi="Arial" w:cs="Arial"/>
          <w:sz w:val="20"/>
          <w:szCs w:val="20"/>
        </w:rPr>
      </w:pPr>
      <w:proofErr w:type="gramStart"/>
      <w:r w:rsidRPr="00567D45">
        <w:rPr>
          <w:rFonts w:ascii="Arial" w:hAnsi="Arial" w:cs="Arial"/>
          <w:sz w:val="20"/>
          <w:szCs w:val="20"/>
        </w:rPr>
        <w:t>Was</w:t>
      </w:r>
      <w:proofErr w:type="gramEnd"/>
      <w:r w:rsidRPr="00567D45">
        <w:rPr>
          <w:rFonts w:ascii="Arial" w:hAnsi="Arial" w:cs="Arial"/>
          <w:sz w:val="20"/>
          <w:szCs w:val="20"/>
        </w:rPr>
        <w:t xml:space="preserve"> at least one academic year in length.</w:t>
      </w:r>
    </w:p>
    <w:p w14:paraId="03D50D86" w14:textId="0521871C" w:rsidR="00701E27" w:rsidRPr="00567D45" w:rsidRDefault="78EF7841" w:rsidP="005A0582">
      <w:pPr>
        <w:pStyle w:val="Body"/>
        <w:widowControl/>
        <w:numPr>
          <w:ilvl w:val="0"/>
          <w:numId w:val="3"/>
        </w:numPr>
        <w:tabs>
          <w:tab w:val="left" w:pos="4260"/>
        </w:tabs>
        <w:spacing w:after="160" w:line="259" w:lineRule="auto"/>
        <w:ind w:right="630"/>
        <w:rPr>
          <w:rFonts w:ascii="Arial" w:hAnsi="Arial" w:cs="Arial"/>
          <w:sz w:val="20"/>
          <w:szCs w:val="20"/>
        </w:rPr>
      </w:pPr>
      <w:r w:rsidRPr="00567D45">
        <w:rPr>
          <w:rFonts w:ascii="Arial" w:hAnsi="Arial" w:cs="Arial"/>
          <w:sz w:val="20"/>
          <w:szCs w:val="20"/>
        </w:rPr>
        <w:t>Consisted of supervised clinical practice and at least 4 months (in the aggregate) of classroom instruction directed toward preparing students to deliver health care; and</w:t>
      </w:r>
    </w:p>
    <w:p w14:paraId="0EF20FD1" w14:textId="67AD420E" w:rsidR="00701E27" w:rsidRPr="00567D45" w:rsidRDefault="78EF7841" w:rsidP="005A0582">
      <w:pPr>
        <w:pStyle w:val="Body"/>
        <w:widowControl/>
        <w:numPr>
          <w:ilvl w:val="0"/>
          <w:numId w:val="3"/>
        </w:numPr>
        <w:tabs>
          <w:tab w:val="left" w:pos="4260"/>
        </w:tabs>
        <w:spacing w:after="160" w:line="259" w:lineRule="auto"/>
        <w:ind w:right="630"/>
        <w:rPr>
          <w:rFonts w:ascii="Arial" w:hAnsi="Arial" w:cs="Arial"/>
          <w:sz w:val="20"/>
          <w:szCs w:val="20"/>
        </w:rPr>
      </w:pPr>
      <w:r w:rsidRPr="00567D45">
        <w:rPr>
          <w:rFonts w:ascii="Arial" w:hAnsi="Arial" w:cs="Arial"/>
          <w:sz w:val="20"/>
          <w:szCs w:val="20"/>
        </w:rPr>
        <w:t>Was accredited by the American Medical Association's Committee on Allied Health Education and Accreditation.</w:t>
      </w:r>
    </w:p>
    <w:p w14:paraId="5C978764" w14:textId="79ED1347" w:rsidR="00701E27" w:rsidRPr="00567D45" w:rsidRDefault="0E75FE05" w:rsidP="15F28BCD">
      <w:pPr>
        <w:tabs>
          <w:tab w:val="left" w:pos="3510"/>
        </w:tabs>
        <w:spacing w:after="160" w:line="259" w:lineRule="auto"/>
        <w:ind w:left="1980" w:right="630" w:hanging="1080"/>
        <w:rPr>
          <w:rFonts w:ascii="Arial" w:hAnsi="Arial" w:cs="Arial"/>
          <w:sz w:val="20"/>
          <w:szCs w:val="20"/>
        </w:rPr>
      </w:pPr>
      <w:r w:rsidRPr="00567D45">
        <w:rPr>
          <w:rFonts w:ascii="Arial" w:hAnsi="Arial" w:cs="Arial"/>
          <w:sz w:val="20"/>
          <w:szCs w:val="20"/>
        </w:rPr>
        <w:t xml:space="preserve">       </w:t>
      </w:r>
      <w:r w:rsidR="1AA4FD38" w:rsidRPr="00567D45">
        <w:rPr>
          <w:rFonts w:ascii="Arial" w:hAnsi="Arial" w:cs="Arial"/>
          <w:sz w:val="20"/>
          <w:szCs w:val="20"/>
        </w:rPr>
        <w:t xml:space="preserve">    </w:t>
      </w:r>
      <w:r w:rsidR="4B2D93AF" w:rsidRPr="00567D45">
        <w:rPr>
          <w:rFonts w:ascii="Arial" w:hAnsi="Arial" w:cs="Arial"/>
          <w:sz w:val="20"/>
          <w:szCs w:val="20"/>
        </w:rPr>
        <w:t>3)   The Physician assistant has satisfactorily completed a formal educational program (for preparing</w:t>
      </w:r>
      <w:r w:rsidR="6667DAFE" w:rsidRPr="00567D45">
        <w:rPr>
          <w:rFonts w:ascii="Arial" w:hAnsi="Arial" w:cs="Arial"/>
          <w:sz w:val="20"/>
          <w:szCs w:val="20"/>
        </w:rPr>
        <w:t xml:space="preserve"> </w:t>
      </w:r>
      <w:r w:rsidR="4B2D93AF" w:rsidRPr="00567D45">
        <w:rPr>
          <w:rFonts w:ascii="Arial" w:hAnsi="Arial" w:cs="Arial"/>
          <w:sz w:val="20"/>
          <w:szCs w:val="20"/>
        </w:rPr>
        <w:t>physician assistants) that does not meet the requirements of paragraph (2) of this definition and assisted physicians for a total of 12 months during the 18-month period that ended on December 31, 1986.</w:t>
      </w:r>
    </w:p>
    <w:p w14:paraId="55D7406B" w14:textId="3B09FFC7" w:rsidR="00701E27" w:rsidRPr="00567D45" w:rsidRDefault="123033D1" w:rsidP="15F28BCD">
      <w:pPr>
        <w:tabs>
          <w:tab w:val="left" w:pos="3420"/>
        </w:tabs>
        <w:spacing w:after="160" w:line="259" w:lineRule="auto"/>
        <w:ind w:left="1440" w:right="630"/>
        <w:rPr>
          <w:rFonts w:ascii="Arial" w:hAnsi="Arial" w:cs="Arial"/>
          <w:sz w:val="20"/>
          <w:szCs w:val="20"/>
        </w:rPr>
      </w:pPr>
      <w:r w:rsidRPr="00567D45">
        <w:rPr>
          <w:rFonts w:ascii="Arial" w:hAnsi="Arial" w:cs="Arial"/>
          <w:sz w:val="20"/>
          <w:szCs w:val="20"/>
        </w:rPr>
        <w:t xml:space="preserve"> </w:t>
      </w:r>
      <w:r w:rsidR="68A3B146" w:rsidRPr="00567D45">
        <w:rPr>
          <w:rFonts w:ascii="Arial" w:hAnsi="Arial" w:cs="Arial"/>
          <w:sz w:val="20"/>
          <w:szCs w:val="20"/>
        </w:rPr>
        <w:t>4)</w:t>
      </w:r>
      <w:r w:rsidR="00EA1763" w:rsidRPr="00567D45">
        <w:rPr>
          <w:rFonts w:ascii="Arial" w:hAnsi="Arial" w:cs="Arial"/>
          <w:sz w:val="20"/>
          <w:szCs w:val="20"/>
        </w:rPr>
        <w:t xml:space="preserve">   Is licensed as a PA by the State in which the PA practices.</w:t>
      </w:r>
    </w:p>
    <w:p w14:paraId="355A682D" w14:textId="617C18C9" w:rsidR="15F28BCD" w:rsidRPr="00567D45" w:rsidRDefault="15F28BCD" w:rsidP="15F28BCD">
      <w:pPr>
        <w:pStyle w:val="Body"/>
        <w:ind w:left="810" w:right="630"/>
        <w:rPr>
          <w:rFonts w:ascii="Arial" w:hAnsi="Arial" w:cs="Arial"/>
          <w:b/>
          <w:bCs/>
          <w:sz w:val="20"/>
          <w:szCs w:val="20"/>
        </w:rPr>
      </w:pPr>
    </w:p>
    <w:p w14:paraId="55D7406C" w14:textId="77777777" w:rsidR="00701E27" w:rsidRPr="00567D45" w:rsidRDefault="00EA1763" w:rsidP="15F28BCD">
      <w:pPr>
        <w:pStyle w:val="Body"/>
        <w:ind w:left="810" w:right="630"/>
        <w:rPr>
          <w:rFonts w:ascii="Arial" w:hAnsi="Arial" w:cs="Arial"/>
          <w:sz w:val="20"/>
          <w:szCs w:val="20"/>
        </w:rPr>
      </w:pPr>
      <w:r w:rsidRPr="00567D45">
        <w:rPr>
          <w:rFonts w:ascii="Arial" w:hAnsi="Arial" w:cs="Arial"/>
          <w:b/>
          <w:bCs/>
          <w:sz w:val="20"/>
          <w:szCs w:val="20"/>
        </w:rPr>
        <w:t>Professional appearance</w:t>
      </w:r>
      <w:r w:rsidRPr="00567D45">
        <w:rPr>
          <w:rFonts w:ascii="Arial" w:hAnsi="Arial" w:cs="Arial"/>
          <w:sz w:val="20"/>
          <w:szCs w:val="20"/>
        </w:rPr>
        <w:t xml:space="preserve"> relates to both the appearance of people and the appearance of the facility. A healthcare provider’s personal appearance must project professionalism and competence to engender trust in patients. It also conveys professionalism in how they communicate, how they express courtesy, body language, and what they wear.</w:t>
      </w:r>
      <w:r w:rsidRPr="00567D45">
        <w:br/>
      </w:r>
    </w:p>
    <w:p w14:paraId="55D7406D" w14:textId="77777777" w:rsidR="00701E27" w:rsidRPr="00567D45" w:rsidRDefault="00EA1763">
      <w:pPr>
        <w:pStyle w:val="Body"/>
        <w:ind w:left="810" w:right="630"/>
        <w:rPr>
          <w:rFonts w:ascii="Arial" w:hAnsi="Arial" w:cs="Arial"/>
          <w:i/>
          <w:iCs/>
          <w:sz w:val="20"/>
          <w:szCs w:val="20"/>
        </w:rPr>
      </w:pPr>
      <w:r w:rsidRPr="00567D45">
        <w:rPr>
          <w:rFonts w:ascii="Arial" w:hAnsi="Arial" w:cs="Arial"/>
          <w:i/>
          <w:iCs/>
          <w:sz w:val="20"/>
          <w:szCs w:val="20"/>
        </w:rPr>
        <w:t>Examples:</w:t>
      </w:r>
    </w:p>
    <w:p w14:paraId="55D7406E" w14:textId="078B9627" w:rsidR="00701E27" w:rsidRPr="00567D45" w:rsidRDefault="00EA1763" w:rsidP="005A0582">
      <w:pPr>
        <w:pStyle w:val="ListParagraph"/>
        <w:numPr>
          <w:ilvl w:val="0"/>
          <w:numId w:val="172"/>
        </w:numPr>
        <w:ind w:right="630"/>
        <w:rPr>
          <w:rFonts w:ascii="Arial" w:hAnsi="Arial" w:cs="Arial"/>
          <w:sz w:val="20"/>
          <w:szCs w:val="20"/>
        </w:rPr>
      </w:pPr>
      <w:r w:rsidRPr="00567D45">
        <w:rPr>
          <w:rFonts w:ascii="Arial" w:hAnsi="Arial" w:cs="Arial"/>
          <w:sz w:val="20"/>
          <w:szCs w:val="20"/>
        </w:rPr>
        <w:t xml:space="preserve">As professional healthcare providers, facility staff should appear clean and well-dressed. When interacting with patients and patient families, the facility staff should be friendly, knowledgeable, and culturally sensitive.  </w:t>
      </w:r>
      <w:r w:rsidRPr="00567D45">
        <w:rPr>
          <w:rFonts w:ascii="Arial" w:hAnsi="Arial" w:cs="Arial"/>
          <w:i/>
          <w:iCs/>
          <w:sz w:val="20"/>
          <w:szCs w:val="20"/>
        </w:rPr>
        <w:t>(1-D-27)</w:t>
      </w:r>
    </w:p>
    <w:p w14:paraId="55D7406F" w14:textId="44300AAB" w:rsidR="00701E27" w:rsidRPr="00567D45" w:rsidRDefault="00EA1763" w:rsidP="005A0582">
      <w:pPr>
        <w:pStyle w:val="ListParagraph"/>
        <w:numPr>
          <w:ilvl w:val="0"/>
          <w:numId w:val="172"/>
        </w:numPr>
        <w:ind w:right="630"/>
        <w:rPr>
          <w:rFonts w:ascii="Arial" w:hAnsi="Arial" w:cs="Arial"/>
          <w:sz w:val="20"/>
          <w:szCs w:val="20"/>
        </w:rPr>
      </w:pPr>
      <w:r w:rsidRPr="00567D45">
        <w:rPr>
          <w:rFonts w:ascii="Arial" w:hAnsi="Arial" w:cs="Arial"/>
          <w:sz w:val="20"/>
          <w:szCs w:val="20"/>
        </w:rPr>
        <w:t>The facility should appear clean, neat, and furnished for patient</w:t>
      </w:r>
      <w:r w:rsidR="6A9F9178" w:rsidRPr="00567D45">
        <w:rPr>
          <w:rFonts w:ascii="Arial" w:hAnsi="Arial" w:cs="Arial"/>
          <w:sz w:val="20"/>
          <w:szCs w:val="20"/>
        </w:rPr>
        <w:t>s</w:t>
      </w:r>
      <w:r w:rsidRPr="00567D45">
        <w:rPr>
          <w:rFonts w:ascii="Arial" w:hAnsi="Arial" w:cs="Arial"/>
          <w:sz w:val="20"/>
          <w:szCs w:val="20"/>
        </w:rPr>
        <w:t xml:space="preserve">, staff, and visitor comfort. </w:t>
      </w:r>
      <w:r w:rsidRPr="00567D45">
        <w:rPr>
          <w:rFonts w:ascii="Arial" w:hAnsi="Arial" w:cs="Arial"/>
          <w:i/>
          <w:iCs/>
          <w:sz w:val="20"/>
          <w:szCs w:val="20"/>
        </w:rPr>
        <w:t>(2-B-3)</w:t>
      </w:r>
    </w:p>
    <w:p w14:paraId="55D74070" w14:textId="77777777" w:rsidR="00701E27" w:rsidRPr="00567D45" w:rsidRDefault="00701E27">
      <w:pPr>
        <w:pStyle w:val="Body"/>
        <w:ind w:left="810" w:right="630"/>
        <w:rPr>
          <w:rFonts w:ascii="Arial" w:hAnsi="Arial" w:cs="Arial"/>
          <w:sz w:val="20"/>
          <w:szCs w:val="20"/>
        </w:rPr>
      </w:pPr>
    </w:p>
    <w:p w14:paraId="694E8A6A" w14:textId="1F27F107" w:rsidR="001F507C" w:rsidRPr="00953A74" w:rsidRDefault="00953A74">
      <w:pPr>
        <w:pStyle w:val="Body"/>
        <w:ind w:left="810" w:right="630"/>
        <w:rPr>
          <w:rFonts w:ascii="Arial" w:hAnsi="Arial" w:cs="Arial"/>
          <w:sz w:val="20"/>
          <w:szCs w:val="20"/>
        </w:rPr>
      </w:pPr>
      <w:r w:rsidRPr="00953A74">
        <w:rPr>
          <w:rFonts w:ascii="Arial" w:hAnsi="Arial" w:cs="Arial"/>
          <w:b/>
          <w:bCs/>
          <w:sz w:val="20"/>
          <w:szCs w:val="20"/>
        </w:rPr>
        <w:t xml:space="preserve">Progress note: </w:t>
      </w:r>
      <w:r w:rsidRPr="00953A74">
        <w:rPr>
          <w:rFonts w:ascii="Arial" w:hAnsi="Arial" w:cs="Arial"/>
          <w:sz w:val="20"/>
          <w:szCs w:val="20"/>
        </w:rPr>
        <w:t>An essential tool used in healthcare to document patient information, medical history, treatment plans, and progress throughout a patient’s care. Progress notes are also a crucial communication tool among healthcare professionals, ensuring continuity of care and facilitating collaboration.</w:t>
      </w:r>
    </w:p>
    <w:p w14:paraId="5BAAEF39" w14:textId="77777777" w:rsidR="001F507C" w:rsidRDefault="001F507C">
      <w:pPr>
        <w:pStyle w:val="Body"/>
        <w:ind w:left="810" w:right="630"/>
        <w:rPr>
          <w:rFonts w:ascii="Arial" w:hAnsi="Arial" w:cs="Arial"/>
          <w:b/>
          <w:bCs/>
          <w:sz w:val="20"/>
          <w:szCs w:val="20"/>
        </w:rPr>
      </w:pPr>
    </w:p>
    <w:p w14:paraId="667BD47E" w14:textId="3B36A10E" w:rsidR="00690413" w:rsidRPr="00F15460" w:rsidRDefault="00F15460">
      <w:pPr>
        <w:pStyle w:val="Body"/>
        <w:ind w:left="810" w:right="630"/>
        <w:rPr>
          <w:rFonts w:ascii="Arial" w:hAnsi="Arial" w:cs="Arial"/>
          <w:sz w:val="20"/>
          <w:szCs w:val="20"/>
        </w:rPr>
      </w:pPr>
      <w:r w:rsidRPr="00F15460">
        <w:rPr>
          <w:rFonts w:ascii="Arial" w:hAnsi="Arial" w:cs="Arial"/>
          <w:b/>
          <w:bCs/>
          <w:sz w:val="20"/>
          <w:szCs w:val="20"/>
        </w:rPr>
        <w:t xml:space="preserve">Qualified: </w:t>
      </w:r>
      <w:r w:rsidRPr="00F15460">
        <w:rPr>
          <w:rFonts w:ascii="Arial" w:hAnsi="Arial" w:cs="Arial"/>
          <w:sz w:val="20"/>
          <w:szCs w:val="20"/>
        </w:rPr>
        <w:t>An individual who is qualified by education, training, licensure/regulation (when applicable, also includes registration and certification), and facility privileging (when applicable) who performs a professional service within his/her scope of practice and independently reports that professional service.</w:t>
      </w:r>
    </w:p>
    <w:p w14:paraId="3AB4CC81" w14:textId="77777777" w:rsidR="00690413" w:rsidRDefault="00690413">
      <w:pPr>
        <w:pStyle w:val="Body"/>
        <w:ind w:left="810" w:right="630"/>
        <w:rPr>
          <w:rFonts w:ascii="Arial" w:hAnsi="Arial" w:cs="Arial"/>
          <w:b/>
          <w:bCs/>
          <w:sz w:val="20"/>
          <w:szCs w:val="20"/>
        </w:rPr>
      </w:pPr>
    </w:p>
    <w:p w14:paraId="55D74071" w14:textId="21D1429C" w:rsidR="00701E27" w:rsidRPr="00567D45" w:rsidRDefault="00EA1763">
      <w:pPr>
        <w:pStyle w:val="Body"/>
        <w:ind w:left="810" w:right="630"/>
        <w:rPr>
          <w:rFonts w:ascii="Arial" w:hAnsi="Arial" w:cs="Arial"/>
          <w:sz w:val="20"/>
          <w:szCs w:val="20"/>
        </w:rPr>
      </w:pPr>
      <w:r w:rsidRPr="00567D45">
        <w:rPr>
          <w:rFonts w:ascii="Arial" w:hAnsi="Arial" w:cs="Arial"/>
          <w:b/>
          <w:bCs/>
          <w:sz w:val="20"/>
          <w:szCs w:val="20"/>
        </w:rPr>
        <w:t>Significant</w:t>
      </w:r>
      <w:r w:rsidRPr="00567D45">
        <w:rPr>
          <w:rFonts w:ascii="Arial" w:hAnsi="Arial" w:cs="Arial"/>
          <w:sz w:val="20"/>
          <w:szCs w:val="20"/>
        </w:rPr>
        <w:t xml:space="preserve"> means having or likely to have influence or effect; or of a </w:t>
      </w:r>
      <w:r w:rsidR="004B185A" w:rsidRPr="00567D45">
        <w:rPr>
          <w:rFonts w:ascii="Arial" w:hAnsi="Arial" w:cs="Arial"/>
          <w:sz w:val="20"/>
          <w:szCs w:val="20"/>
        </w:rPr>
        <w:t>noticeable</w:t>
      </w:r>
      <w:r w:rsidRPr="00567D45">
        <w:rPr>
          <w:rFonts w:ascii="Arial" w:hAnsi="Arial" w:cs="Arial"/>
          <w:sz w:val="20"/>
          <w:szCs w:val="20"/>
        </w:rPr>
        <w:t xml:space="preserve"> or measurably large amount.</w:t>
      </w:r>
    </w:p>
    <w:p w14:paraId="55D74072" w14:textId="77777777" w:rsidR="00701E27" w:rsidRDefault="00701E27">
      <w:pPr>
        <w:pStyle w:val="Body"/>
        <w:ind w:left="810" w:right="630"/>
        <w:rPr>
          <w:rFonts w:ascii="Arial" w:hAnsi="Arial" w:cs="Arial"/>
          <w:sz w:val="20"/>
          <w:szCs w:val="20"/>
        </w:rPr>
      </w:pPr>
    </w:p>
    <w:p w14:paraId="7A9FD1D6" w14:textId="55123FE8" w:rsidR="00070C86" w:rsidRPr="00070C86" w:rsidRDefault="00070C86" w:rsidP="00070C86">
      <w:pPr>
        <w:pStyle w:val="Body"/>
        <w:ind w:left="810" w:right="630"/>
        <w:rPr>
          <w:rFonts w:ascii="Arial" w:hAnsi="Arial" w:cs="Arial"/>
          <w:sz w:val="20"/>
          <w:szCs w:val="20"/>
        </w:rPr>
      </w:pPr>
      <w:r w:rsidRPr="00070C86">
        <w:rPr>
          <w:rFonts w:ascii="Arial" w:hAnsi="Arial" w:cs="Arial"/>
          <w:b/>
          <w:bCs/>
          <w:sz w:val="20"/>
          <w:szCs w:val="20"/>
        </w:rPr>
        <w:t>Simple Relevant History:</w:t>
      </w:r>
      <w:r>
        <w:rPr>
          <w:rFonts w:ascii="Arial" w:hAnsi="Arial" w:cs="Arial"/>
          <w:sz w:val="20"/>
          <w:szCs w:val="20"/>
        </w:rPr>
        <w:t xml:space="preserve"> </w:t>
      </w:r>
      <w:r w:rsidRPr="00070C86">
        <w:rPr>
          <w:rFonts w:ascii="Arial" w:hAnsi="Arial" w:cs="Arial"/>
          <w:sz w:val="20"/>
          <w:szCs w:val="20"/>
        </w:rPr>
        <w:t>A focused medical history obtained from a patient prior to a</w:t>
      </w:r>
      <w:r>
        <w:rPr>
          <w:rFonts w:ascii="Arial" w:hAnsi="Arial" w:cs="Arial"/>
          <w:sz w:val="20"/>
          <w:szCs w:val="20"/>
        </w:rPr>
        <w:t>n</w:t>
      </w:r>
      <w:r w:rsidR="007B4AB4">
        <w:rPr>
          <w:rFonts w:ascii="Arial" w:hAnsi="Arial" w:cs="Arial"/>
          <w:sz w:val="20"/>
          <w:szCs w:val="20"/>
        </w:rPr>
        <w:t xml:space="preserve"> initial</w:t>
      </w:r>
      <w:r w:rsidRPr="00070C86">
        <w:rPr>
          <w:rFonts w:ascii="Arial" w:hAnsi="Arial" w:cs="Arial"/>
          <w:sz w:val="20"/>
          <w:szCs w:val="20"/>
        </w:rPr>
        <w:t xml:space="preserve"> procedure or treatment, intended to identify any conditions, medications, or allergies that may affect the safety, appropriateness, or outcome of the planned service.</w:t>
      </w:r>
      <w:r w:rsidR="007B4AB4">
        <w:rPr>
          <w:rFonts w:ascii="Arial" w:hAnsi="Arial" w:cs="Arial"/>
          <w:sz w:val="20"/>
          <w:szCs w:val="20"/>
        </w:rPr>
        <w:t xml:space="preserve"> The </w:t>
      </w:r>
      <w:r w:rsidR="00D617F1">
        <w:rPr>
          <w:rFonts w:ascii="Arial" w:hAnsi="Arial" w:cs="Arial"/>
          <w:sz w:val="20"/>
          <w:szCs w:val="20"/>
        </w:rPr>
        <w:t>key</w:t>
      </w:r>
      <w:r w:rsidR="007B4AB4">
        <w:rPr>
          <w:rFonts w:ascii="Arial" w:hAnsi="Arial" w:cs="Arial"/>
          <w:sz w:val="20"/>
          <w:szCs w:val="20"/>
        </w:rPr>
        <w:t xml:space="preserve"> components of a Simple Relevant History may include:</w:t>
      </w:r>
    </w:p>
    <w:p w14:paraId="6041FE6B" w14:textId="77777777" w:rsidR="00070C86" w:rsidRPr="00070C86" w:rsidRDefault="00070C86" w:rsidP="005A0582">
      <w:pPr>
        <w:pStyle w:val="Body"/>
        <w:numPr>
          <w:ilvl w:val="0"/>
          <w:numId w:val="218"/>
        </w:numPr>
        <w:ind w:right="630"/>
        <w:rPr>
          <w:rFonts w:ascii="Arial" w:hAnsi="Arial" w:cs="Arial"/>
          <w:sz w:val="20"/>
          <w:szCs w:val="20"/>
        </w:rPr>
      </w:pPr>
      <w:r w:rsidRPr="00070C86">
        <w:rPr>
          <w:rFonts w:ascii="Arial" w:hAnsi="Arial" w:cs="Arial"/>
          <w:sz w:val="20"/>
          <w:szCs w:val="20"/>
        </w:rPr>
        <w:t>Current and past medical conditions (e.g., cardiac disease, diabetes, bleeding disorders)</w:t>
      </w:r>
    </w:p>
    <w:p w14:paraId="0F7F7DA6" w14:textId="77777777" w:rsidR="00070C86" w:rsidRPr="00070C86" w:rsidRDefault="00070C86" w:rsidP="005A0582">
      <w:pPr>
        <w:pStyle w:val="Body"/>
        <w:numPr>
          <w:ilvl w:val="0"/>
          <w:numId w:val="218"/>
        </w:numPr>
        <w:ind w:right="630"/>
        <w:rPr>
          <w:rFonts w:ascii="Arial" w:hAnsi="Arial" w:cs="Arial"/>
          <w:sz w:val="20"/>
          <w:szCs w:val="20"/>
        </w:rPr>
      </w:pPr>
      <w:r w:rsidRPr="00070C86">
        <w:rPr>
          <w:rFonts w:ascii="Arial" w:hAnsi="Arial" w:cs="Arial"/>
          <w:sz w:val="20"/>
          <w:szCs w:val="20"/>
        </w:rPr>
        <w:t>Current medications and supplements</w:t>
      </w:r>
    </w:p>
    <w:p w14:paraId="1CA2ECB0" w14:textId="77777777" w:rsidR="00070C86" w:rsidRPr="00070C86" w:rsidRDefault="00070C86" w:rsidP="005A0582">
      <w:pPr>
        <w:pStyle w:val="Body"/>
        <w:numPr>
          <w:ilvl w:val="0"/>
          <w:numId w:val="218"/>
        </w:numPr>
        <w:ind w:right="630"/>
        <w:rPr>
          <w:rFonts w:ascii="Arial" w:hAnsi="Arial" w:cs="Arial"/>
          <w:sz w:val="20"/>
          <w:szCs w:val="20"/>
        </w:rPr>
      </w:pPr>
      <w:r w:rsidRPr="00070C86">
        <w:rPr>
          <w:rFonts w:ascii="Arial" w:hAnsi="Arial" w:cs="Arial"/>
          <w:sz w:val="20"/>
          <w:szCs w:val="20"/>
        </w:rPr>
        <w:t>Known allergies or sensitivities (particularly to medications, anesthetics, or topical products)</w:t>
      </w:r>
    </w:p>
    <w:p w14:paraId="1F924CCD" w14:textId="77777777" w:rsidR="00070C86" w:rsidRPr="00070C86" w:rsidRDefault="00070C86" w:rsidP="005A0582">
      <w:pPr>
        <w:pStyle w:val="Body"/>
        <w:numPr>
          <w:ilvl w:val="0"/>
          <w:numId w:val="218"/>
        </w:numPr>
        <w:ind w:right="630"/>
        <w:rPr>
          <w:rFonts w:ascii="Arial" w:hAnsi="Arial" w:cs="Arial"/>
          <w:sz w:val="20"/>
          <w:szCs w:val="20"/>
        </w:rPr>
      </w:pPr>
      <w:r w:rsidRPr="00070C86">
        <w:rPr>
          <w:rFonts w:ascii="Arial" w:hAnsi="Arial" w:cs="Arial"/>
          <w:sz w:val="20"/>
          <w:szCs w:val="20"/>
        </w:rPr>
        <w:t>Relevant surgical or procedural history</w:t>
      </w:r>
    </w:p>
    <w:p w14:paraId="6E086291" w14:textId="323EC01E" w:rsidR="00070C86" w:rsidRPr="00567D45" w:rsidRDefault="00070C86" w:rsidP="005A0582">
      <w:pPr>
        <w:pStyle w:val="Body"/>
        <w:numPr>
          <w:ilvl w:val="0"/>
          <w:numId w:val="218"/>
        </w:numPr>
        <w:ind w:right="630"/>
        <w:rPr>
          <w:rFonts w:ascii="Arial" w:hAnsi="Arial" w:cs="Arial"/>
          <w:sz w:val="20"/>
          <w:szCs w:val="20"/>
        </w:rPr>
      </w:pPr>
      <w:r w:rsidRPr="00070C86">
        <w:rPr>
          <w:rFonts w:ascii="Arial" w:hAnsi="Arial" w:cs="Arial"/>
          <w:sz w:val="20"/>
          <w:szCs w:val="20"/>
        </w:rPr>
        <w:t xml:space="preserve">Recent illnesses or infections that may contraindicate </w:t>
      </w:r>
      <w:r w:rsidR="004B185A" w:rsidRPr="00070C86">
        <w:rPr>
          <w:rFonts w:ascii="Arial" w:hAnsi="Arial" w:cs="Arial"/>
          <w:sz w:val="20"/>
          <w:szCs w:val="20"/>
        </w:rPr>
        <w:t>treatment.</w:t>
      </w:r>
    </w:p>
    <w:p w14:paraId="44759BD4" w14:textId="77777777" w:rsidR="00D617F1" w:rsidRDefault="00D617F1">
      <w:pPr>
        <w:pStyle w:val="Body"/>
        <w:ind w:left="810" w:right="630"/>
        <w:rPr>
          <w:rFonts w:ascii="Arial" w:hAnsi="Arial" w:cs="Arial"/>
          <w:b/>
          <w:bCs/>
          <w:sz w:val="20"/>
          <w:szCs w:val="20"/>
        </w:rPr>
      </w:pPr>
    </w:p>
    <w:p w14:paraId="2353DC6E" w14:textId="24D2C252" w:rsidR="006D5301" w:rsidRDefault="00F10707">
      <w:pPr>
        <w:pStyle w:val="Body"/>
        <w:ind w:left="810" w:right="630"/>
        <w:rPr>
          <w:rFonts w:ascii="Arial" w:hAnsi="Arial" w:cs="Arial"/>
          <w:sz w:val="20"/>
          <w:szCs w:val="20"/>
        </w:rPr>
      </w:pPr>
      <w:r w:rsidRPr="00F10707">
        <w:rPr>
          <w:rFonts w:ascii="Arial" w:hAnsi="Arial" w:cs="Arial"/>
          <w:b/>
          <w:bCs/>
          <w:sz w:val="20"/>
          <w:szCs w:val="20"/>
        </w:rPr>
        <w:t xml:space="preserve">Staff: </w:t>
      </w:r>
      <w:r w:rsidRPr="00F10707">
        <w:rPr>
          <w:rFonts w:ascii="Arial" w:hAnsi="Arial" w:cs="Arial"/>
          <w:sz w:val="20"/>
          <w:szCs w:val="20"/>
        </w:rPr>
        <w:t>Anyone employed (part-time, full-time) at a facility, including both direct and indirect (contract) employees that provide care, treatment, or services to patients. The terms “personnel” and “staff” are synonymous.</w:t>
      </w:r>
    </w:p>
    <w:p w14:paraId="76F0FDB5" w14:textId="77777777" w:rsidR="00877379" w:rsidRDefault="00877379">
      <w:pPr>
        <w:pStyle w:val="Body"/>
        <w:ind w:left="810" w:right="630"/>
        <w:rPr>
          <w:rFonts w:ascii="Arial" w:hAnsi="Arial" w:cs="Arial"/>
          <w:b/>
          <w:bCs/>
          <w:sz w:val="20"/>
          <w:szCs w:val="20"/>
        </w:rPr>
      </w:pPr>
    </w:p>
    <w:p w14:paraId="01DB31CB" w14:textId="77777777" w:rsidR="00805EE1" w:rsidRDefault="00805EE1" w:rsidP="00805EE1">
      <w:pPr>
        <w:pStyle w:val="Body"/>
        <w:ind w:left="810" w:right="630"/>
        <w:rPr>
          <w:rFonts w:ascii="Arial" w:hAnsi="Arial" w:cs="Arial"/>
          <w:b/>
          <w:bCs/>
          <w:sz w:val="20"/>
          <w:szCs w:val="20"/>
        </w:rPr>
      </w:pPr>
      <w:r w:rsidRPr="00805EE1">
        <w:rPr>
          <w:rFonts w:ascii="Arial" w:hAnsi="Arial" w:cs="Arial"/>
          <w:b/>
          <w:bCs/>
          <w:sz w:val="20"/>
          <w:szCs w:val="20"/>
        </w:rPr>
        <w:t xml:space="preserve">Sterile: </w:t>
      </w:r>
      <w:r w:rsidRPr="00805EE1">
        <w:rPr>
          <w:rFonts w:ascii="Arial" w:hAnsi="Arial" w:cs="Arial"/>
          <w:sz w:val="20"/>
          <w:szCs w:val="20"/>
        </w:rPr>
        <w:t>The state of being free from all living microorganisms. In practice, it is usually described as a probability function (e.g., as the probability of a microorganism surviving sterilization being 1 in 1,000,000).</w:t>
      </w:r>
      <w:r w:rsidRPr="00805EE1">
        <w:rPr>
          <w:rFonts w:ascii="Arial" w:hAnsi="Arial" w:cs="Arial"/>
          <w:b/>
          <w:bCs/>
          <w:sz w:val="20"/>
          <w:szCs w:val="20"/>
        </w:rPr>
        <w:t xml:space="preserve"> </w:t>
      </w:r>
    </w:p>
    <w:p w14:paraId="359101DF" w14:textId="77777777" w:rsidR="00805EE1" w:rsidRPr="00805EE1" w:rsidRDefault="00805EE1" w:rsidP="00805EE1">
      <w:pPr>
        <w:pStyle w:val="Body"/>
        <w:ind w:left="810" w:right="630"/>
        <w:rPr>
          <w:rFonts w:ascii="Arial" w:hAnsi="Arial" w:cs="Arial"/>
          <w:b/>
          <w:bCs/>
          <w:sz w:val="20"/>
          <w:szCs w:val="20"/>
        </w:rPr>
      </w:pPr>
    </w:p>
    <w:p w14:paraId="7DCBD745" w14:textId="02E56B82" w:rsidR="00877379" w:rsidRPr="00805EE1" w:rsidRDefault="00805EE1" w:rsidP="00805EE1">
      <w:pPr>
        <w:pStyle w:val="Body"/>
        <w:ind w:left="810" w:right="630"/>
        <w:rPr>
          <w:rFonts w:ascii="Arial" w:hAnsi="Arial" w:cs="Arial"/>
          <w:sz w:val="20"/>
          <w:szCs w:val="20"/>
        </w:rPr>
      </w:pPr>
      <w:r w:rsidRPr="00805EE1">
        <w:rPr>
          <w:rFonts w:ascii="Arial" w:hAnsi="Arial" w:cs="Arial"/>
          <w:b/>
          <w:bCs/>
          <w:sz w:val="20"/>
          <w:szCs w:val="20"/>
        </w:rPr>
        <w:t xml:space="preserve">Sterilization: </w:t>
      </w:r>
      <w:r w:rsidRPr="00805EE1">
        <w:rPr>
          <w:rFonts w:ascii="Arial" w:hAnsi="Arial" w:cs="Arial"/>
          <w:sz w:val="20"/>
          <w:szCs w:val="20"/>
        </w:rPr>
        <w:t>A validated process that removes or destroys all viable microorganisms, including bacterial spores, to an acceptable sterility assurance level, usually 1 in 1,000,000. In a sterilization process, the presence of microorganisms on any individual item can be expressed in terms of probability (which, even though is a very low number, may never be zero).</w:t>
      </w:r>
    </w:p>
    <w:p w14:paraId="17EEFB95" w14:textId="77777777" w:rsidR="006D5301" w:rsidRDefault="006D5301">
      <w:pPr>
        <w:pStyle w:val="Body"/>
        <w:ind w:left="810" w:right="630"/>
        <w:rPr>
          <w:rFonts w:ascii="Arial" w:hAnsi="Arial" w:cs="Arial"/>
          <w:b/>
          <w:bCs/>
          <w:sz w:val="20"/>
          <w:szCs w:val="20"/>
        </w:rPr>
      </w:pPr>
    </w:p>
    <w:p w14:paraId="55D74073" w14:textId="39E1B7C5" w:rsidR="00701E27" w:rsidRPr="00567D45" w:rsidRDefault="00EA1763">
      <w:pPr>
        <w:pStyle w:val="Body"/>
        <w:ind w:left="810" w:right="630"/>
        <w:rPr>
          <w:rFonts w:ascii="Arial" w:hAnsi="Arial" w:cs="Arial"/>
          <w:sz w:val="20"/>
          <w:szCs w:val="20"/>
        </w:rPr>
      </w:pPr>
      <w:r w:rsidRPr="00567D45">
        <w:rPr>
          <w:rFonts w:ascii="Arial" w:hAnsi="Arial" w:cs="Arial"/>
          <w:b/>
          <w:bCs/>
          <w:sz w:val="20"/>
          <w:szCs w:val="20"/>
        </w:rPr>
        <w:t>Sufficient/sufficiently</w:t>
      </w:r>
      <w:r w:rsidRPr="00567D45">
        <w:rPr>
          <w:rFonts w:ascii="Arial" w:hAnsi="Arial" w:cs="Arial"/>
          <w:sz w:val="20"/>
          <w:szCs w:val="20"/>
        </w:rPr>
        <w:t xml:space="preserve"> means enough to meet the needs of a situation or a proposed end.</w:t>
      </w:r>
      <w:r w:rsidRPr="00567D45">
        <w:rPr>
          <w:rFonts w:ascii="Arial" w:hAnsi="Arial" w:cs="Arial"/>
          <w:sz w:val="20"/>
          <w:szCs w:val="20"/>
        </w:rPr>
        <w:br/>
        <w:t>E.g., A hallway would be sufficiently wide if healthcare providers could wheel a patient in a gurney and all necessary medical equipment with the gurney in case of emergency.</w:t>
      </w:r>
    </w:p>
    <w:p w14:paraId="55D74074" w14:textId="77777777" w:rsidR="00701E27" w:rsidRPr="00567D45" w:rsidRDefault="00701E27">
      <w:pPr>
        <w:pStyle w:val="Body"/>
        <w:ind w:left="810" w:right="630"/>
        <w:rPr>
          <w:rFonts w:ascii="Arial" w:eastAsia="Arial" w:hAnsi="Arial" w:cs="Arial"/>
          <w:b/>
          <w:bCs/>
          <w:sz w:val="20"/>
          <w:szCs w:val="20"/>
        </w:rPr>
      </w:pPr>
    </w:p>
    <w:p w14:paraId="55D74076" w14:textId="55197A37" w:rsidR="00701E27" w:rsidRPr="00567D45" w:rsidRDefault="00EA1763">
      <w:pPr>
        <w:pStyle w:val="Body"/>
        <w:ind w:left="810" w:right="630"/>
        <w:rPr>
          <w:rFonts w:ascii="Arial" w:eastAsia="Arial" w:hAnsi="Arial" w:cs="Arial"/>
          <w:b/>
          <w:bCs/>
          <w:sz w:val="20"/>
          <w:szCs w:val="20"/>
        </w:rPr>
      </w:pPr>
      <w:r w:rsidRPr="00567D45">
        <w:rPr>
          <w:rFonts w:ascii="Arial" w:hAnsi="Arial" w:cs="Arial"/>
          <w:b/>
          <w:bCs/>
          <w:sz w:val="20"/>
          <w:szCs w:val="20"/>
        </w:rPr>
        <w:t>Supervision</w:t>
      </w:r>
    </w:p>
    <w:p w14:paraId="55D74077" w14:textId="068A24B0" w:rsidR="00701E27" w:rsidRPr="00567D45" w:rsidRDefault="13B40DF7" w:rsidP="005A0582">
      <w:pPr>
        <w:pStyle w:val="ListParagraph"/>
        <w:widowControl/>
        <w:numPr>
          <w:ilvl w:val="0"/>
          <w:numId w:val="213"/>
        </w:numPr>
        <w:spacing w:after="160" w:line="259" w:lineRule="auto"/>
        <w:ind w:right="630"/>
        <w:rPr>
          <w:rFonts w:ascii="Arial" w:hAnsi="Arial" w:cs="Arial"/>
          <w:b/>
          <w:bCs/>
          <w:sz w:val="20"/>
          <w:szCs w:val="20"/>
        </w:rPr>
      </w:pPr>
      <w:r w:rsidRPr="00567D45">
        <w:rPr>
          <w:rFonts w:ascii="Arial" w:hAnsi="Arial" w:cs="Arial"/>
          <w:b/>
          <w:bCs/>
          <w:color w:val="444444"/>
          <w:sz w:val="20"/>
          <w:szCs w:val="20"/>
          <w:shd w:val="clear" w:color="auto" w:fill="FFFFFF"/>
        </w:rPr>
        <w:t>Direct Supervision</w:t>
      </w:r>
      <w:r w:rsidRPr="00567D45">
        <w:rPr>
          <w:rFonts w:ascii="Arial" w:hAnsi="Arial" w:cs="Arial"/>
          <w:color w:val="444444"/>
          <w:sz w:val="20"/>
          <w:szCs w:val="20"/>
          <w:shd w:val="clear" w:color="auto" w:fill="FFFFFF"/>
        </w:rPr>
        <w:t xml:space="preserve"> means the supervising physician must be physically present in the facility and prepared to immediately conduct hands-on intervention if needed. However, the physician does not need to be in the room throughout the performance of the service.</w:t>
      </w:r>
    </w:p>
    <w:p w14:paraId="55D74078" w14:textId="77777777" w:rsidR="00701E27" w:rsidRPr="00567D45" w:rsidRDefault="00701E27">
      <w:pPr>
        <w:pStyle w:val="ListParagraph"/>
        <w:ind w:left="810" w:right="630"/>
        <w:rPr>
          <w:rFonts w:ascii="Arial" w:eastAsia="Arial" w:hAnsi="Arial" w:cs="Arial"/>
          <w:b/>
          <w:bCs/>
          <w:sz w:val="20"/>
          <w:szCs w:val="20"/>
        </w:rPr>
      </w:pPr>
    </w:p>
    <w:p w14:paraId="55D74079" w14:textId="77777777" w:rsidR="00701E27" w:rsidRPr="00BF7A53" w:rsidRDefault="00EA1763" w:rsidP="005A0582">
      <w:pPr>
        <w:pStyle w:val="ListParagraph"/>
        <w:numPr>
          <w:ilvl w:val="0"/>
          <w:numId w:val="213"/>
        </w:numPr>
        <w:spacing w:after="160" w:line="259" w:lineRule="auto"/>
        <w:ind w:right="630"/>
        <w:rPr>
          <w:rFonts w:ascii="Arial" w:hAnsi="Arial" w:cs="Arial"/>
          <w:b/>
          <w:bCs/>
          <w:sz w:val="20"/>
          <w:szCs w:val="20"/>
        </w:rPr>
      </w:pPr>
      <w:r w:rsidRPr="00BF7A53">
        <w:rPr>
          <w:rFonts w:ascii="Arial" w:hAnsi="Arial" w:cs="Arial"/>
          <w:b/>
          <w:bCs/>
          <w:color w:val="444444"/>
          <w:sz w:val="20"/>
          <w:szCs w:val="20"/>
          <w:shd w:val="clear" w:color="auto" w:fill="FFFFFF"/>
        </w:rPr>
        <w:t>General supervision</w:t>
      </w:r>
      <w:r w:rsidRPr="00BF7A53">
        <w:rPr>
          <w:rFonts w:ascii="Arial" w:hAnsi="Arial" w:cs="Arial"/>
          <w:color w:val="444444"/>
          <w:sz w:val="20"/>
          <w:szCs w:val="20"/>
          <w:shd w:val="clear" w:color="auto" w:fill="FFFFFF"/>
        </w:rPr>
        <w:t xml:space="preserve"> means the service is furnished under the physician’s overall direction and control, but the physician’s on-site presence is not required during the performance of the procedure. Under general supervision, the training of the non-physician personnel who </w:t>
      </w:r>
      <w:proofErr w:type="gramStart"/>
      <w:r w:rsidRPr="00BF7A53">
        <w:rPr>
          <w:rFonts w:ascii="Arial" w:hAnsi="Arial" w:cs="Arial"/>
          <w:color w:val="444444"/>
          <w:sz w:val="20"/>
          <w:szCs w:val="20"/>
          <w:shd w:val="clear" w:color="auto" w:fill="FFFFFF"/>
        </w:rPr>
        <w:t>actually perform</w:t>
      </w:r>
      <w:proofErr w:type="gramEnd"/>
      <w:r w:rsidRPr="00BF7A53">
        <w:rPr>
          <w:rFonts w:ascii="Arial" w:hAnsi="Arial" w:cs="Arial"/>
          <w:color w:val="444444"/>
          <w:sz w:val="20"/>
          <w:szCs w:val="20"/>
          <w:shd w:val="clear" w:color="auto" w:fill="FFFFFF"/>
        </w:rPr>
        <w:t xml:space="preserve"> the diagnostic procedure and maintain the necessary equipment and supplies is the supervising physician’s continuing responsibility. </w:t>
      </w:r>
    </w:p>
    <w:p w14:paraId="55D7407A" w14:textId="77777777" w:rsidR="00701E27" w:rsidRPr="00567D45" w:rsidRDefault="00701E27">
      <w:pPr>
        <w:pStyle w:val="ListParagraph"/>
        <w:ind w:left="810" w:right="630"/>
        <w:rPr>
          <w:rFonts w:ascii="Arial" w:eastAsia="Arial" w:hAnsi="Arial" w:cs="Arial"/>
          <w:b/>
          <w:bCs/>
          <w:color w:val="444444"/>
          <w:sz w:val="20"/>
          <w:szCs w:val="20"/>
          <w:u w:color="444444"/>
          <w:shd w:val="clear" w:color="auto" w:fill="FFFFFF"/>
        </w:rPr>
      </w:pPr>
    </w:p>
    <w:p w14:paraId="55D7407B" w14:textId="77777777" w:rsidR="00701E27" w:rsidRPr="00BF7A53" w:rsidRDefault="13B40DF7" w:rsidP="005A0582">
      <w:pPr>
        <w:pStyle w:val="ListParagraph"/>
        <w:numPr>
          <w:ilvl w:val="0"/>
          <w:numId w:val="213"/>
        </w:numPr>
        <w:spacing w:after="160" w:line="259" w:lineRule="auto"/>
        <w:ind w:right="630"/>
        <w:rPr>
          <w:rFonts w:ascii="Arial" w:hAnsi="Arial" w:cs="Arial"/>
          <w:b/>
          <w:bCs/>
          <w:sz w:val="20"/>
          <w:szCs w:val="20"/>
        </w:rPr>
      </w:pPr>
      <w:r w:rsidRPr="00BF7A53">
        <w:rPr>
          <w:rFonts w:ascii="Arial" w:hAnsi="Arial" w:cs="Arial"/>
          <w:b/>
          <w:bCs/>
          <w:color w:val="444444"/>
          <w:sz w:val="20"/>
          <w:szCs w:val="20"/>
          <w:shd w:val="clear" w:color="auto" w:fill="FFFFFF"/>
        </w:rPr>
        <w:t>Personal supervision</w:t>
      </w:r>
      <w:r w:rsidRPr="00BF7A53">
        <w:rPr>
          <w:rFonts w:ascii="Arial" w:hAnsi="Arial" w:cs="Arial"/>
          <w:color w:val="444444"/>
          <w:sz w:val="20"/>
          <w:szCs w:val="20"/>
          <w:shd w:val="clear" w:color="auto" w:fill="FFFFFF"/>
        </w:rPr>
        <w:t> means a physician must be present in the room during the procedure.</w:t>
      </w:r>
      <w:r w:rsidR="00EA1763" w:rsidRPr="00BF7A53">
        <w:rPr>
          <w:rFonts w:ascii="Arial" w:eastAsia="Arial" w:hAnsi="Arial" w:cs="Arial"/>
          <w:color w:val="444444"/>
          <w:sz w:val="20"/>
          <w:szCs w:val="20"/>
          <w:u w:color="444444"/>
          <w:shd w:val="clear" w:color="auto" w:fill="FFFFFF"/>
        </w:rPr>
        <w:br/>
      </w:r>
    </w:p>
    <w:p w14:paraId="5D34F636" w14:textId="557F84D6" w:rsidR="00584497" w:rsidRPr="00C26D29" w:rsidRDefault="00584497" w:rsidP="00584497">
      <w:pPr>
        <w:pStyle w:val="BodyA"/>
        <w:ind w:left="810" w:right="630"/>
        <w:rPr>
          <w:sz w:val="20"/>
          <w:szCs w:val="20"/>
        </w:rPr>
      </w:pPr>
      <w:r w:rsidRPr="00584497">
        <w:rPr>
          <w:sz w:val="20"/>
          <w:szCs w:val="20"/>
        </w:rPr>
        <w:t xml:space="preserve">Track and Trend: Track, </w:t>
      </w:r>
      <w:r w:rsidRPr="00C26D29">
        <w:rPr>
          <w:sz w:val="20"/>
          <w:szCs w:val="20"/>
        </w:rPr>
        <w:t xml:space="preserve">as in </w:t>
      </w:r>
      <w:r w:rsidR="00DD515E" w:rsidRPr="00C26D29">
        <w:rPr>
          <w:sz w:val="20"/>
          <w:szCs w:val="20"/>
        </w:rPr>
        <w:t>keeping</w:t>
      </w:r>
      <w:r w:rsidRPr="00C26D29">
        <w:rPr>
          <w:sz w:val="20"/>
          <w:szCs w:val="20"/>
        </w:rPr>
        <w:t xml:space="preserve"> track of, is to follow specific record(s) or specific types of information over a defined period. To trend means to follow the general movement over time of a statistically detectable change. Tracking and trending are commonly used together which means a trail of data is followed to identify changes in outcomes over time. </w:t>
      </w:r>
    </w:p>
    <w:p w14:paraId="53D64B7C" w14:textId="77777777" w:rsidR="00584497" w:rsidRPr="00FE7858" w:rsidRDefault="00584497" w:rsidP="00584497">
      <w:pPr>
        <w:pStyle w:val="BodyA"/>
        <w:ind w:left="810" w:right="630"/>
        <w:rPr>
          <w:i/>
          <w:iCs/>
          <w:sz w:val="20"/>
          <w:szCs w:val="20"/>
        </w:rPr>
      </w:pPr>
      <w:r w:rsidRPr="00FE7858">
        <w:rPr>
          <w:i/>
          <w:iCs/>
          <w:sz w:val="20"/>
          <w:szCs w:val="20"/>
        </w:rPr>
        <w:t>Examples:</w:t>
      </w:r>
    </w:p>
    <w:p w14:paraId="5F1AB407" w14:textId="77B3E541" w:rsidR="00584497" w:rsidRPr="00584497" w:rsidRDefault="00584497" w:rsidP="005A0582">
      <w:pPr>
        <w:pStyle w:val="BodyA"/>
        <w:numPr>
          <w:ilvl w:val="0"/>
          <w:numId w:val="214"/>
        </w:numPr>
        <w:ind w:right="630"/>
        <w:rPr>
          <w:sz w:val="20"/>
          <w:szCs w:val="20"/>
        </w:rPr>
      </w:pPr>
      <w:r w:rsidRPr="00584497">
        <w:rPr>
          <w:sz w:val="20"/>
          <w:szCs w:val="20"/>
        </w:rPr>
        <w:t xml:space="preserve">Each facility's written QI program must follow identified records or types of information over a lengthy </w:t>
      </w:r>
      <w:proofErr w:type="gramStart"/>
      <w:r w:rsidRPr="00584497">
        <w:rPr>
          <w:sz w:val="20"/>
          <w:szCs w:val="20"/>
        </w:rPr>
        <w:t>period of time</w:t>
      </w:r>
      <w:proofErr w:type="gramEnd"/>
      <w:r w:rsidRPr="00584497">
        <w:rPr>
          <w:sz w:val="20"/>
          <w:szCs w:val="20"/>
        </w:rPr>
        <w:t xml:space="preserve"> to identify changes. Based on those changes, or lack thereof, the facility must evaluate and resolve problems, then adjust the identified records or types of information as appropriate.  </w:t>
      </w:r>
    </w:p>
    <w:p w14:paraId="1E796489" w14:textId="1B1C083F" w:rsidR="00584497" w:rsidRPr="00584497" w:rsidRDefault="00584497" w:rsidP="005A0582">
      <w:pPr>
        <w:pStyle w:val="BodyA"/>
        <w:numPr>
          <w:ilvl w:val="0"/>
          <w:numId w:val="214"/>
        </w:numPr>
        <w:ind w:right="630"/>
        <w:rPr>
          <w:sz w:val="20"/>
          <w:szCs w:val="20"/>
        </w:rPr>
      </w:pPr>
      <w:r w:rsidRPr="00584497">
        <w:rPr>
          <w:sz w:val="20"/>
          <w:szCs w:val="20"/>
        </w:rPr>
        <w:t xml:space="preserve">Each facility's risk management program must perform an annual risk assessment. This assessment should cover risks as related to patients and staff by medication management, fall hazards, infection control, equipment safety, patient risk resulting from long term conditions, and nutrition if any food or beverage services are available to patients. The trends of these risks across the </w:t>
      </w:r>
      <w:proofErr w:type="gramStart"/>
      <w:r w:rsidRPr="00584497">
        <w:rPr>
          <w:sz w:val="20"/>
          <w:szCs w:val="20"/>
        </w:rPr>
        <w:t>years</w:t>
      </w:r>
      <w:proofErr w:type="gramEnd"/>
      <w:r w:rsidRPr="00584497">
        <w:rPr>
          <w:sz w:val="20"/>
          <w:szCs w:val="20"/>
        </w:rPr>
        <w:t xml:space="preserve"> should be noted.  </w:t>
      </w:r>
    </w:p>
    <w:p w14:paraId="26F154C5" w14:textId="77777777" w:rsidR="007C6765" w:rsidRPr="00FE7858" w:rsidRDefault="00584497" w:rsidP="005A0582">
      <w:pPr>
        <w:pStyle w:val="BodyA"/>
        <w:numPr>
          <w:ilvl w:val="0"/>
          <w:numId w:val="214"/>
        </w:numPr>
        <w:spacing w:after="0" w:line="240" w:lineRule="auto"/>
        <w:ind w:right="630"/>
        <w:rPr>
          <w:rFonts w:eastAsia="Calibri"/>
          <w:sz w:val="20"/>
          <w:szCs w:val="20"/>
        </w:rPr>
      </w:pPr>
      <w:proofErr w:type="gramStart"/>
      <w:r w:rsidRPr="00584497">
        <w:rPr>
          <w:sz w:val="20"/>
          <w:szCs w:val="20"/>
        </w:rPr>
        <w:t>Adverse</w:t>
      </w:r>
      <w:proofErr w:type="gramEnd"/>
      <w:r w:rsidRPr="00584497">
        <w:rPr>
          <w:sz w:val="20"/>
          <w:szCs w:val="20"/>
        </w:rPr>
        <w:t xml:space="preserve"> events are to be noted and discussed during periodic peer review meetings. </w:t>
      </w:r>
    </w:p>
    <w:p w14:paraId="36FF0B8F" w14:textId="77777777" w:rsidR="00FE7858" w:rsidRPr="007C6765" w:rsidRDefault="00FE7858" w:rsidP="00FE7858">
      <w:pPr>
        <w:pStyle w:val="BodyA"/>
        <w:spacing w:after="0" w:line="240" w:lineRule="auto"/>
        <w:ind w:left="1530" w:right="630"/>
        <w:rPr>
          <w:rFonts w:eastAsia="Calibri"/>
          <w:sz w:val="20"/>
          <w:szCs w:val="20"/>
        </w:rPr>
      </w:pPr>
    </w:p>
    <w:p w14:paraId="476F584E" w14:textId="77777777" w:rsidR="0091495D" w:rsidRDefault="00584497" w:rsidP="00D759A3">
      <w:pPr>
        <w:pStyle w:val="BodyA"/>
        <w:numPr>
          <w:ilvl w:val="0"/>
          <w:numId w:val="214"/>
        </w:numPr>
        <w:spacing w:after="0" w:line="240" w:lineRule="auto"/>
        <w:ind w:right="630"/>
        <w:rPr>
          <w:sz w:val="20"/>
          <w:szCs w:val="20"/>
        </w:rPr>
        <w:sectPr w:rsidR="0091495D" w:rsidSect="005B2D91">
          <w:headerReference w:type="even" r:id="rId31"/>
          <w:headerReference w:type="default" r:id="rId32"/>
          <w:footerReference w:type="default" r:id="rId33"/>
          <w:headerReference w:type="first" r:id="rId34"/>
          <w:pgSz w:w="12240" w:h="15840"/>
          <w:pgMar w:top="720" w:right="446" w:bottom="806" w:left="360" w:header="720" w:footer="432" w:gutter="0"/>
          <w:cols w:space="720"/>
          <w:docGrid w:linePitch="326"/>
        </w:sectPr>
      </w:pPr>
      <w:r w:rsidRPr="00584497">
        <w:rPr>
          <w:sz w:val="20"/>
          <w:szCs w:val="20"/>
        </w:rPr>
        <w:t>All adverse events should be looked at cumulatively</w:t>
      </w:r>
    </w:p>
    <w:p w14:paraId="4516230E" w14:textId="77777777" w:rsidR="00F8618E" w:rsidRPr="005B2D91" w:rsidRDefault="00F8618E" w:rsidP="00F8618E">
      <w:pPr>
        <w:pStyle w:val="Heading1"/>
        <w:spacing w:before="322" w:after="322"/>
        <w:jc w:val="center"/>
        <w:rPr>
          <w:rFonts w:ascii="Arial" w:hAnsi="Arial" w:cs="Arial"/>
          <w:b/>
          <w:bCs/>
          <w:color w:val="006098"/>
        </w:rPr>
      </w:pPr>
      <w:r w:rsidRPr="005B2D91">
        <w:rPr>
          <w:rFonts w:ascii="Arial" w:eastAsia="Arial" w:hAnsi="Arial" w:cs="Arial"/>
          <w:b/>
          <w:bCs/>
          <w:color w:val="006098"/>
        </w:rPr>
        <w:t>SPECIAL THANKS &amp; RECOGNITION</w:t>
      </w:r>
    </w:p>
    <w:p w14:paraId="0DC1F642" w14:textId="77777777" w:rsidR="00954787" w:rsidRPr="005F78E8" w:rsidRDefault="00954787" w:rsidP="0091495D">
      <w:pPr>
        <w:pStyle w:val="Heading2"/>
        <w:spacing w:before="299"/>
        <w:ind w:left="540"/>
        <w:rPr>
          <w:rFonts w:ascii="Arial" w:eastAsia="Aptos" w:hAnsi="Arial" w:cs="Arial"/>
          <w:b/>
          <w:bCs/>
          <w:color w:val="006098"/>
          <w:sz w:val="22"/>
          <w:szCs w:val="22"/>
        </w:rPr>
      </w:pPr>
      <w:r w:rsidRPr="005F78E8">
        <w:rPr>
          <w:rFonts w:ascii="Arial" w:hAnsi="Arial" w:cs="Arial"/>
          <w:color w:val="000000" w:themeColor="text1"/>
          <w:sz w:val="22"/>
          <w:szCs w:val="22"/>
        </w:rPr>
        <w:t>QUAD A would like to express its sincere gratitude to the outstanding professionals who volunteered and contributed their vast knowledge, experience, expertise, and time to support this work. We also wish to recognize and thank our Board members, Standards Committee members, and staff who participated in and contributed to this effort. Their months of dedication, collaboration, and sacrifice have been invaluable in helping QUAD A advance its mission of improving patient safety worldwide.</w:t>
      </w:r>
    </w:p>
    <w:p w14:paraId="59332CBF" w14:textId="7AA4579C" w:rsidR="00F8618E" w:rsidRPr="0091495D" w:rsidRDefault="00F8618E" w:rsidP="0091495D">
      <w:pPr>
        <w:pStyle w:val="Heading2"/>
        <w:spacing w:before="299"/>
        <w:ind w:left="540"/>
        <w:rPr>
          <w:color w:val="006098"/>
          <w:sz w:val="28"/>
          <w:szCs w:val="28"/>
        </w:rPr>
      </w:pPr>
      <w:r w:rsidRPr="0091495D">
        <w:rPr>
          <w:rFonts w:ascii="Aptos" w:eastAsia="Aptos" w:hAnsi="Aptos" w:cs="Aptos"/>
          <w:b/>
          <w:bCs/>
          <w:color w:val="006098"/>
          <w:sz w:val="32"/>
          <w:szCs w:val="32"/>
        </w:rPr>
        <w:t>Expert Contributors</w:t>
      </w:r>
    </w:p>
    <w:p w14:paraId="1B48723B"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b/>
          <w:bCs/>
          <w:sz w:val="20"/>
          <w:szCs w:val="20"/>
        </w:rPr>
      </w:pPr>
      <w:r w:rsidRPr="0091495D">
        <w:rPr>
          <w:rFonts w:ascii="Arial" w:eastAsia="Aptos" w:hAnsi="Arial" w:cs="Arial"/>
          <w:b/>
          <w:bCs/>
          <w:sz w:val="20"/>
          <w:szCs w:val="20"/>
        </w:rPr>
        <w:t>Red Alinsod, MD</w:t>
      </w:r>
    </w:p>
    <w:p w14:paraId="1D89DDCA"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before="240" w:line="279" w:lineRule="auto"/>
        <w:contextualSpacing/>
        <w:rPr>
          <w:rFonts w:ascii="Arial" w:eastAsia="Aptos" w:hAnsi="Arial" w:cs="Arial"/>
          <w:b/>
          <w:sz w:val="20"/>
          <w:szCs w:val="20"/>
        </w:rPr>
      </w:pPr>
      <w:r w:rsidRPr="0091495D">
        <w:rPr>
          <w:rFonts w:ascii="Arial" w:eastAsia="Aptos" w:hAnsi="Arial" w:cs="Arial"/>
          <w:b/>
          <w:bCs/>
          <w:sz w:val="20"/>
          <w:szCs w:val="20"/>
        </w:rPr>
        <w:t>Leslie Baumann, MD</w:t>
      </w:r>
    </w:p>
    <w:p w14:paraId="38C4B24A"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9" w:lineRule="auto"/>
        <w:contextualSpacing/>
        <w:rPr>
          <w:rFonts w:ascii="Arial" w:eastAsia="Aptos" w:hAnsi="Arial" w:cs="Arial"/>
          <w:b/>
          <w:bCs/>
          <w:sz w:val="20"/>
          <w:szCs w:val="20"/>
        </w:rPr>
      </w:pPr>
      <w:r w:rsidRPr="0091495D">
        <w:rPr>
          <w:rFonts w:ascii="Arial" w:eastAsia="Aptos" w:hAnsi="Arial" w:cs="Arial"/>
          <w:b/>
          <w:bCs/>
          <w:sz w:val="20"/>
          <w:szCs w:val="20"/>
        </w:rPr>
        <w:t>Wesley Brady, MD</w:t>
      </w:r>
    </w:p>
    <w:p w14:paraId="6CF89F71"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sz w:val="20"/>
          <w:szCs w:val="20"/>
        </w:rPr>
      </w:pPr>
      <w:r w:rsidRPr="0091495D">
        <w:rPr>
          <w:rFonts w:ascii="Arial" w:eastAsia="Aptos" w:hAnsi="Arial" w:cs="Arial"/>
          <w:b/>
          <w:bCs/>
          <w:sz w:val="20"/>
          <w:szCs w:val="20"/>
        </w:rPr>
        <w:t>M. Bradley Calobrace, M.D.</w:t>
      </w:r>
    </w:p>
    <w:p w14:paraId="190994BC" w14:textId="27E1D90E"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sz w:val="20"/>
          <w:szCs w:val="20"/>
        </w:rPr>
      </w:pPr>
      <w:r w:rsidRPr="0091495D">
        <w:rPr>
          <w:rFonts w:ascii="Arial" w:eastAsia="Aptos" w:hAnsi="Arial" w:cs="Arial"/>
          <w:b/>
          <w:bCs/>
          <w:sz w:val="20"/>
          <w:szCs w:val="20"/>
        </w:rPr>
        <w:t>Lillian Carson, RN, BSN, MSN, MBA, CNOR, RNFA</w:t>
      </w:r>
      <w:r w:rsidRPr="0091495D">
        <w:rPr>
          <w:rFonts w:ascii="Arial" w:eastAsia="Aptos" w:hAnsi="Arial" w:cs="Arial"/>
          <w:sz w:val="20"/>
          <w:szCs w:val="20"/>
        </w:rPr>
        <w:t xml:space="preserve"> – </w:t>
      </w:r>
      <w:r w:rsidR="00782745" w:rsidRPr="0091495D">
        <w:rPr>
          <w:rFonts w:ascii="Arial" w:eastAsia="Aptos" w:hAnsi="Arial" w:cs="Arial"/>
          <w:sz w:val="20"/>
          <w:szCs w:val="20"/>
        </w:rPr>
        <w:t>QUAD A</w:t>
      </w:r>
      <w:r w:rsidRPr="0091495D">
        <w:rPr>
          <w:rFonts w:ascii="Arial" w:eastAsia="Aptos" w:hAnsi="Arial" w:cs="Arial"/>
          <w:sz w:val="20"/>
          <w:szCs w:val="20"/>
        </w:rPr>
        <w:t xml:space="preserve"> Surveyor</w:t>
      </w:r>
    </w:p>
    <w:p w14:paraId="322E65DC"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9" w:lineRule="auto"/>
        <w:contextualSpacing/>
        <w:rPr>
          <w:rFonts w:ascii="Arial" w:eastAsia="Aptos" w:hAnsi="Arial" w:cs="Arial"/>
          <w:sz w:val="20"/>
          <w:szCs w:val="20"/>
        </w:rPr>
      </w:pPr>
      <w:r w:rsidRPr="0091495D">
        <w:rPr>
          <w:rFonts w:ascii="Arial" w:eastAsia="Aptos" w:hAnsi="Arial" w:cs="Arial"/>
          <w:b/>
          <w:bCs/>
          <w:sz w:val="20"/>
          <w:szCs w:val="20"/>
        </w:rPr>
        <w:t>Yvonne Dellos, FNP-BC</w:t>
      </w:r>
      <w:r w:rsidRPr="0091495D">
        <w:rPr>
          <w:rFonts w:ascii="Arial" w:eastAsia="Aptos" w:hAnsi="Arial" w:cs="Arial"/>
          <w:sz w:val="20"/>
          <w:szCs w:val="20"/>
        </w:rPr>
        <w:t xml:space="preserve"> - Founder Medical Aesthetic Art Institute</w:t>
      </w:r>
    </w:p>
    <w:p w14:paraId="390678DF"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b/>
          <w:bCs/>
          <w:sz w:val="20"/>
          <w:szCs w:val="20"/>
        </w:rPr>
      </w:pPr>
      <w:r w:rsidRPr="0091495D">
        <w:rPr>
          <w:rFonts w:ascii="Arial" w:eastAsia="Aptos" w:hAnsi="Arial" w:cs="Arial"/>
          <w:b/>
          <w:bCs/>
          <w:sz w:val="20"/>
          <w:szCs w:val="20"/>
        </w:rPr>
        <w:t>Marisa Faircloth, PA-C</w:t>
      </w:r>
    </w:p>
    <w:p w14:paraId="4857D595"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b/>
          <w:bCs/>
          <w:sz w:val="20"/>
          <w:szCs w:val="20"/>
        </w:rPr>
      </w:pPr>
      <w:r w:rsidRPr="0091495D">
        <w:rPr>
          <w:rFonts w:ascii="Arial" w:eastAsia="Aptos" w:hAnsi="Arial" w:cs="Arial"/>
          <w:b/>
          <w:bCs/>
          <w:sz w:val="20"/>
          <w:szCs w:val="20"/>
        </w:rPr>
        <w:t>Thomas Fiala, MS, MBS, FRCSC, FACS</w:t>
      </w:r>
    </w:p>
    <w:p w14:paraId="6CA99569"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b/>
          <w:bCs/>
          <w:sz w:val="20"/>
          <w:szCs w:val="20"/>
        </w:rPr>
      </w:pPr>
      <w:r w:rsidRPr="0091495D">
        <w:rPr>
          <w:rFonts w:ascii="Arial" w:eastAsia="Aptos" w:hAnsi="Arial" w:cs="Arial"/>
          <w:b/>
          <w:bCs/>
          <w:sz w:val="20"/>
          <w:szCs w:val="20"/>
        </w:rPr>
        <w:t>Julie Frost, CRNA, MSN, BSN</w:t>
      </w:r>
    </w:p>
    <w:p w14:paraId="40D5C6A5"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b/>
          <w:bCs/>
          <w:sz w:val="20"/>
          <w:szCs w:val="20"/>
        </w:rPr>
      </w:pPr>
      <w:r w:rsidRPr="0091495D">
        <w:rPr>
          <w:rFonts w:ascii="Arial" w:eastAsia="Aptos" w:hAnsi="Arial" w:cs="Arial"/>
          <w:b/>
          <w:bCs/>
          <w:sz w:val="20"/>
          <w:szCs w:val="20"/>
        </w:rPr>
        <w:t>Stephanie Garbaczewski, PA-C, MMS</w:t>
      </w:r>
    </w:p>
    <w:p w14:paraId="64327830"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before="240" w:line="279" w:lineRule="auto"/>
        <w:contextualSpacing/>
        <w:rPr>
          <w:rFonts w:ascii="Arial" w:eastAsia="Aptos" w:hAnsi="Arial" w:cs="Arial"/>
          <w:sz w:val="20"/>
          <w:szCs w:val="20"/>
        </w:rPr>
      </w:pPr>
      <w:r w:rsidRPr="0091495D">
        <w:rPr>
          <w:rFonts w:ascii="Arial" w:eastAsia="Aptos" w:hAnsi="Arial" w:cs="Arial"/>
          <w:b/>
          <w:bCs/>
          <w:sz w:val="20"/>
          <w:szCs w:val="20"/>
        </w:rPr>
        <w:t>Mike Glaicar, CEO</w:t>
      </w:r>
      <w:r w:rsidRPr="0091495D">
        <w:rPr>
          <w:rFonts w:ascii="Arial" w:eastAsia="Aptos" w:hAnsi="Arial" w:cs="Arial"/>
          <w:sz w:val="20"/>
          <w:szCs w:val="20"/>
        </w:rPr>
        <w:t xml:space="preserve"> - New Beauty</w:t>
      </w:r>
    </w:p>
    <w:p w14:paraId="645028E6"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9" w:lineRule="auto"/>
        <w:contextualSpacing/>
        <w:rPr>
          <w:rFonts w:ascii="Arial" w:eastAsia="Aptos" w:hAnsi="Arial" w:cs="Arial"/>
          <w:sz w:val="20"/>
          <w:szCs w:val="20"/>
        </w:rPr>
      </w:pPr>
      <w:r w:rsidRPr="0091495D">
        <w:rPr>
          <w:rFonts w:ascii="Arial" w:eastAsia="Aptos" w:hAnsi="Arial" w:cs="Arial"/>
          <w:b/>
          <w:bCs/>
          <w:sz w:val="20"/>
          <w:szCs w:val="20"/>
        </w:rPr>
        <w:t>Tiphany Hall, PhD, MBA</w:t>
      </w:r>
      <w:r w:rsidRPr="0091495D">
        <w:rPr>
          <w:rFonts w:ascii="Arial" w:eastAsia="Aptos" w:hAnsi="Arial" w:cs="Arial"/>
          <w:sz w:val="20"/>
          <w:szCs w:val="20"/>
        </w:rPr>
        <w:t xml:space="preserve"> - Chief Growth Officer, Aesthetic Record</w:t>
      </w:r>
    </w:p>
    <w:p w14:paraId="44087136"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b/>
          <w:bCs/>
          <w:sz w:val="20"/>
          <w:szCs w:val="20"/>
        </w:rPr>
      </w:pPr>
      <w:r w:rsidRPr="0091495D">
        <w:rPr>
          <w:rFonts w:ascii="Arial" w:eastAsia="Aptos" w:hAnsi="Arial" w:cs="Arial"/>
          <w:b/>
          <w:bCs/>
          <w:sz w:val="20"/>
          <w:szCs w:val="20"/>
        </w:rPr>
        <w:t>Mark Jewell, MD</w:t>
      </w:r>
    </w:p>
    <w:p w14:paraId="12EBEC2D"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sz w:val="20"/>
          <w:szCs w:val="20"/>
        </w:rPr>
      </w:pPr>
      <w:r w:rsidRPr="0091495D">
        <w:rPr>
          <w:rFonts w:ascii="Arial" w:eastAsia="Aptos" w:hAnsi="Arial" w:cs="Arial"/>
          <w:b/>
          <w:bCs/>
          <w:sz w:val="20"/>
          <w:szCs w:val="20"/>
        </w:rPr>
        <w:t xml:space="preserve">Judy Kozlicki </w:t>
      </w:r>
      <w:r w:rsidRPr="0091495D">
        <w:rPr>
          <w:rFonts w:ascii="Arial" w:eastAsia="Aptos" w:hAnsi="Arial" w:cs="Arial"/>
          <w:sz w:val="20"/>
          <w:szCs w:val="20"/>
        </w:rPr>
        <w:t>- Head of Aesthetics, Wellness, &amp; Surgery, Management Consulting, Skytale</w:t>
      </w:r>
    </w:p>
    <w:p w14:paraId="7FD03FBA"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b/>
          <w:bCs/>
          <w:sz w:val="20"/>
          <w:szCs w:val="20"/>
        </w:rPr>
      </w:pPr>
      <w:r w:rsidRPr="0091495D">
        <w:rPr>
          <w:rFonts w:ascii="Arial" w:eastAsia="Aptos" w:hAnsi="Arial" w:cs="Arial"/>
          <w:b/>
          <w:bCs/>
          <w:sz w:val="20"/>
          <w:szCs w:val="20"/>
        </w:rPr>
        <w:t>Laura Matjasich, FNP</w:t>
      </w:r>
    </w:p>
    <w:p w14:paraId="25472A7D" w14:textId="77777777" w:rsidR="00F8618E" w:rsidRPr="0091495D" w:rsidRDefault="00F8618E" w:rsidP="00F8618E">
      <w:pPr>
        <w:pStyle w:val="ListParagraph"/>
        <w:widowControl/>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9" w:lineRule="auto"/>
        <w:contextualSpacing/>
        <w:rPr>
          <w:rFonts w:ascii="Arial" w:eastAsia="Aptos" w:hAnsi="Arial" w:cs="Arial"/>
          <w:sz w:val="20"/>
          <w:szCs w:val="20"/>
        </w:rPr>
      </w:pPr>
      <w:r w:rsidRPr="0091495D">
        <w:rPr>
          <w:rFonts w:ascii="Arial" w:eastAsia="Aptos" w:hAnsi="Arial" w:cs="Arial"/>
          <w:b/>
          <w:bCs/>
          <w:sz w:val="20"/>
          <w:szCs w:val="20"/>
        </w:rPr>
        <w:t>Christy Perry</w:t>
      </w:r>
    </w:p>
    <w:p w14:paraId="460BF7E9" w14:textId="77777777" w:rsidR="00F8618E" w:rsidRPr="0091495D" w:rsidRDefault="00F8618E" w:rsidP="00F8618E">
      <w:pPr>
        <w:pStyle w:val="ListParagraph"/>
        <w:widowControl/>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sz w:val="20"/>
          <w:szCs w:val="20"/>
        </w:rPr>
      </w:pPr>
      <w:r w:rsidRPr="0091495D">
        <w:rPr>
          <w:rFonts w:ascii="Arial" w:eastAsia="Aptos" w:hAnsi="Arial" w:cs="Arial"/>
          <w:b/>
          <w:bCs/>
          <w:sz w:val="20"/>
          <w:szCs w:val="20"/>
        </w:rPr>
        <w:t xml:space="preserve">Terri Ross </w:t>
      </w:r>
      <w:r w:rsidRPr="0091495D">
        <w:rPr>
          <w:rFonts w:ascii="Arial" w:eastAsia="Aptos" w:hAnsi="Arial" w:cs="Arial"/>
          <w:sz w:val="20"/>
          <w:szCs w:val="20"/>
        </w:rPr>
        <w:t>- Founder and CEO, Terri Ross Consulting</w:t>
      </w:r>
    </w:p>
    <w:p w14:paraId="54328614" w14:textId="77777777" w:rsidR="00F8618E" w:rsidRPr="0091495D" w:rsidRDefault="00F8618E" w:rsidP="00F8618E">
      <w:pPr>
        <w:pStyle w:val="ListParagraph"/>
        <w:widowControl/>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b/>
          <w:bCs/>
          <w:sz w:val="20"/>
          <w:szCs w:val="20"/>
        </w:rPr>
      </w:pPr>
      <w:r w:rsidRPr="0091495D">
        <w:rPr>
          <w:rFonts w:ascii="Arial" w:eastAsia="Aptos" w:hAnsi="Arial" w:cs="Arial"/>
          <w:b/>
          <w:bCs/>
          <w:sz w:val="20"/>
          <w:szCs w:val="20"/>
        </w:rPr>
        <w:t>Renato Saltz, MD</w:t>
      </w:r>
    </w:p>
    <w:p w14:paraId="314E7E57" w14:textId="1511E9B1" w:rsidR="00F8618E" w:rsidRPr="0091495D" w:rsidRDefault="00F8618E" w:rsidP="00F8618E">
      <w:pPr>
        <w:pStyle w:val="ListParagraph"/>
        <w:widowControl/>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eastAsia="Aptos" w:hAnsi="Arial" w:cs="Arial"/>
          <w:sz w:val="20"/>
          <w:szCs w:val="20"/>
        </w:rPr>
      </w:pPr>
      <w:r w:rsidRPr="0091495D">
        <w:rPr>
          <w:rFonts w:ascii="Arial" w:eastAsia="Aptos" w:hAnsi="Arial" w:cs="Arial"/>
          <w:b/>
          <w:bCs/>
          <w:sz w:val="20"/>
          <w:szCs w:val="20"/>
        </w:rPr>
        <w:t>Lisa Seibert, RN</w:t>
      </w:r>
      <w:r w:rsidRPr="0091495D">
        <w:rPr>
          <w:rFonts w:ascii="Arial" w:eastAsia="Aptos" w:hAnsi="Arial" w:cs="Arial"/>
          <w:sz w:val="20"/>
          <w:szCs w:val="20"/>
        </w:rPr>
        <w:t xml:space="preserve"> – </w:t>
      </w:r>
      <w:r w:rsidR="00782745" w:rsidRPr="0091495D">
        <w:rPr>
          <w:rFonts w:ascii="Arial" w:eastAsia="Aptos" w:hAnsi="Arial" w:cs="Arial"/>
          <w:sz w:val="20"/>
          <w:szCs w:val="20"/>
        </w:rPr>
        <w:t xml:space="preserve">QUAD A </w:t>
      </w:r>
      <w:r w:rsidRPr="0091495D">
        <w:rPr>
          <w:rFonts w:ascii="Arial" w:eastAsia="Aptos" w:hAnsi="Arial" w:cs="Arial"/>
          <w:sz w:val="20"/>
          <w:szCs w:val="20"/>
        </w:rPr>
        <w:t>Surveyor</w:t>
      </w:r>
    </w:p>
    <w:p w14:paraId="3E0F37AF" w14:textId="77777777" w:rsidR="00782745" w:rsidRPr="0091495D" w:rsidRDefault="00F8618E" w:rsidP="00A744C5">
      <w:pPr>
        <w:pStyle w:val="ListParagraph"/>
        <w:widowControl/>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before="240" w:line="279" w:lineRule="auto"/>
        <w:contextualSpacing/>
        <w:rPr>
          <w:rFonts w:ascii="Aptos" w:eastAsia="Aptos" w:hAnsi="Aptos" w:cs="Aptos"/>
          <w:sz w:val="20"/>
          <w:szCs w:val="20"/>
        </w:rPr>
      </w:pPr>
      <w:r w:rsidRPr="0091495D">
        <w:rPr>
          <w:rFonts w:ascii="Arial" w:eastAsia="Aptos" w:hAnsi="Arial" w:cs="Arial"/>
          <w:b/>
          <w:bCs/>
          <w:sz w:val="20"/>
          <w:szCs w:val="20"/>
        </w:rPr>
        <w:t>Robert Singer, MD, FACS</w:t>
      </w:r>
      <w:r w:rsidRPr="0091495D">
        <w:rPr>
          <w:rFonts w:ascii="Arial" w:eastAsia="Aptos" w:hAnsi="Arial" w:cs="Arial"/>
          <w:sz w:val="20"/>
          <w:szCs w:val="20"/>
        </w:rPr>
        <w:t xml:space="preserve"> - QUAD A Past President</w:t>
      </w:r>
    </w:p>
    <w:p w14:paraId="6B2A0AA4" w14:textId="77777777" w:rsidR="00F8618E" w:rsidRPr="0091495D" w:rsidRDefault="00F8618E" w:rsidP="00F8618E">
      <w:pPr>
        <w:pStyle w:val="ListParagraph"/>
        <w:widowControl/>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before="240" w:line="279" w:lineRule="auto"/>
        <w:contextualSpacing/>
        <w:rPr>
          <w:rFonts w:ascii="Arial" w:hAnsi="Arial" w:cs="Arial"/>
          <w:b/>
          <w:bCs/>
          <w:sz w:val="20"/>
          <w:szCs w:val="20"/>
        </w:rPr>
      </w:pPr>
      <w:r w:rsidRPr="0091495D">
        <w:rPr>
          <w:rFonts w:ascii="Arial" w:eastAsia="Aptos" w:hAnsi="Arial" w:cs="Arial"/>
          <w:b/>
          <w:bCs/>
          <w:sz w:val="20"/>
          <w:szCs w:val="20"/>
        </w:rPr>
        <w:t>Jennifer L. Walden, MD, FACS</w:t>
      </w:r>
    </w:p>
    <w:p w14:paraId="46E728D1" w14:textId="77777777" w:rsidR="00F8618E" w:rsidRPr="0091495D" w:rsidRDefault="00F8618E" w:rsidP="00F8618E">
      <w:pPr>
        <w:pStyle w:val="ListParagraph"/>
        <w:widowControl/>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79" w:lineRule="auto"/>
        <w:contextualSpacing/>
        <w:rPr>
          <w:rFonts w:ascii="Arial" w:hAnsi="Arial" w:cs="Arial"/>
          <w:sz w:val="20"/>
          <w:szCs w:val="20"/>
        </w:rPr>
      </w:pPr>
      <w:r w:rsidRPr="0091495D">
        <w:rPr>
          <w:rFonts w:ascii="Arial" w:eastAsia="Aptos" w:hAnsi="Arial" w:cs="Arial"/>
          <w:b/>
          <w:bCs/>
          <w:sz w:val="20"/>
          <w:szCs w:val="20"/>
        </w:rPr>
        <w:t xml:space="preserve">David Zargaran, MBBS (Dist) BSc (Hons) AICSM MRCS MBA PhD </w:t>
      </w:r>
      <w:r w:rsidRPr="0091495D">
        <w:rPr>
          <w:rFonts w:ascii="Arial" w:eastAsia="Aptos" w:hAnsi="Arial" w:cs="Arial"/>
          <w:sz w:val="20"/>
          <w:szCs w:val="20"/>
        </w:rPr>
        <w:t>- University College London</w:t>
      </w:r>
    </w:p>
    <w:p w14:paraId="2D15C1DA" w14:textId="77777777" w:rsidR="00F8618E" w:rsidRDefault="00F8618E" w:rsidP="0091495D">
      <w:pPr>
        <w:pStyle w:val="Heading2"/>
        <w:spacing w:before="240"/>
        <w:ind w:left="540"/>
        <w:rPr>
          <w:rFonts w:ascii="Arial" w:eastAsia="Aptos" w:hAnsi="Arial" w:cs="Arial"/>
          <w:b/>
          <w:bCs/>
          <w:color w:val="006098"/>
          <w:sz w:val="32"/>
          <w:szCs w:val="32"/>
        </w:rPr>
      </w:pPr>
      <w:r w:rsidRPr="0091495D">
        <w:rPr>
          <w:rFonts w:ascii="Arial" w:eastAsia="Aptos" w:hAnsi="Arial" w:cs="Arial"/>
          <w:b/>
          <w:bCs/>
          <w:color w:val="006098"/>
          <w:sz w:val="32"/>
          <w:szCs w:val="32"/>
        </w:rPr>
        <w:t xml:space="preserve">Volunteer Facilities </w:t>
      </w:r>
    </w:p>
    <w:p w14:paraId="20939B11" w14:textId="77777777" w:rsidR="0091495D" w:rsidRPr="0091495D" w:rsidRDefault="0091495D" w:rsidP="0091495D">
      <w:pPr>
        <w:pStyle w:val="Body"/>
      </w:pPr>
    </w:p>
    <w:p w14:paraId="36BA9F90" w14:textId="77777777" w:rsidR="00F8618E" w:rsidRDefault="00F8618E" w:rsidP="0091495D">
      <w:pPr>
        <w:ind w:left="540"/>
        <w:rPr>
          <w:rFonts w:ascii="Arial" w:hAnsi="Arial" w:cs="Arial"/>
          <w:sz w:val="20"/>
          <w:szCs w:val="20"/>
        </w:rPr>
      </w:pPr>
      <w:r w:rsidRPr="005030FA">
        <w:rPr>
          <w:rFonts w:ascii="Arial" w:hAnsi="Arial" w:cs="Arial"/>
          <w:sz w:val="20"/>
          <w:szCs w:val="20"/>
        </w:rPr>
        <w:t>We sincerely appreciate the facilities that volunteered to pilot the standards and survey process. Their voluntary participation provide</w:t>
      </w:r>
      <w:r>
        <w:rPr>
          <w:rFonts w:ascii="Arial" w:hAnsi="Arial" w:cs="Arial"/>
          <w:sz w:val="20"/>
          <w:szCs w:val="20"/>
        </w:rPr>
        <w:t>d</w:t>
      </w:r>
      <w:r w:rsidRPr="005030FA">
        <w:rPr>
          <w:rFonts w:ascii="Arial" w:hAnsi="Arial" w:cs="Arial"/>
          <w:sz w:val="20"/>
          <w:szCs w:val="20"/>
        </w:rPr>
        <w:t xml:space="preserve"> valuable real-world insight that help</w:t>
      </w:r>
      <w:r>
        <w:rPr>
          <w:rFonts w:ascii="Arial" w:hAnsi="Arial" w:cs="Arial"/>
          <w:sz w:val="20"/>
          <w:szCs w:val="20"/>
        </w:rPr>
        <w:t>ed</w:t>
      </w:r>
      <w:r w:rsidRPr="005030FA">
        <w:rPr>
          <w:rFonts w:ascii="Arial" w:hAnsi="Arial" w:cs="Arial"/>
          <w:sz w:val="20"/>
          <w:szCs w:val="20"/>
        </w:rPr>
        <w:t xml:space="preserve"> refine the standards and improve the survey methodology. Their contribution plays an important role in strengthening the overall program.</w:t>
      </w:r>
    </w:p>
    <w:p w14:paraId="6CC80ACD" w14:textId="77777777" w:rsidR="00782745" w:rsidRPr="005030FA" w:rsidRDefault="00782745" w:rsidP="00F8618E">
      <w:pPr>
        <w:rPr>
          <w:rFonts w:ascii="Arial" w:hAnsi="Arial" w:cs="Arial"/>
          <w:sz w:val="20"/>
          <w:szCs w:val="20"/>
        </w:rPr>
      </w:pPr>
    </w:p>
    <w:p w14:paraId="30882936" w14:textId="77777777" w:rsidR="00F8618E" w:rsidRPr="0091495D" w:rsidRDefault="00F8618E" w:rsidP="00F8618E">
      <w:pPr>
        <w:pStyle w:val="ListParagraph"/>
        <w:widowControl/>
        <w:numPr>
          <w:ilvl w:val="0"/>
          <w:numId w:val="231"/>
        </w:numPr>
        <w:pBdr>
          <w:top w:val="none" w:sz="0" w:space="0" w:color="auto"/>
          <w:left w:val="none" w:sz="0" w:space="0" w:color="auto"/>
          <w:bottom w:val="none" w:sz="0" w:space="0" w:color="auto"/>
          <w:right w:val="none" w:sz="0" w:space="0" w:color="auto"/>
          <w:between w:val="none" w:sz="0" w:space="0" w:color="auto"/>
          <w:bar w:val="none" w:sz="0" w:color="auto"/>
        </w:pBdr>
        <w:spacing w:after="160" w:line="279" w:lineRule="auto"/>
        <w:contextualSpacing/>
        <w:rPr>
          <w:rFonts w:ascii="Arial" w:eastAsia="Aptos" w:hAnsi="Arial" w:cs="Arial"/>
          <w:sz w:val="20"/>
          <w:szCs w:val="20"/>
        </w:rPr>
      </w:pPr>
      <w:r w:rsidRPr="0091495D">
        <w:rPr>
          <w:rFonts w:ascii="Arial" w:eastAsia="Aptos" w:hAnsi="Arial" w:cs="Arial"/>
          <w:sz w:val="20"/>
          <w:szCs w:val="20"/>
        </w:rPr>
        <w:t>Celestial Aesthetics, Bensalem, Pennsylvania</w:t>
      </w:r>
    </w:p>
    <w:p w14:paraId="42FE1716" w14:textId="502E3D77" w:rsidR="00F8618E" w:rsidRPr="0091495D" w:rsidRDefault="00F8618E" w:rsidP="00F8618E">
      <w:pPr>
        <w:pStyle w:val="ListParagraph"/>
        <w:widowControl/>
        <w:numPr>
          <w:ilvl w:val="0"/>
          <w:numId w:val="23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9" w:lineRule="auto"/>
        <w:contextualSpacing/>
        <w:rPr>
          <w:rFonts w:ascii="Arial" w:eastAsia="Aptos" w:hAnsi="Arial" w:cs="Arial"/>
          <w:sz w:val="20"/>
          <w:szCs w:val="20"/>
        </w:rPr>
      </w:pPr>
      <w:r w:rsidRPr="0091495D">
        <w:rPr>
          <w:rFonts w:ascii="Arial" w:eastAsia="Aptos" w:hAnsi="Arial" w:cs="Arial"/>
          <w:sz w:val="20"/>
          <w:szCs w:val="20"/>
        </w:rPr>
        <w:t xml:space="preserve">NIKS Medical Spa, Del Mar, California  </w:t>
      </w:r>
    </w:p>
    <w:p w14:paraId="28C873F2" w14:textId="77777777" w:rsidR="00F8618E" w:rsidRPr="0091495D" w:rsidRDefault="00F8618E" w:rsidP="00F8618E">
      <w:pPr>
        <w:pStyle w:val="ListParagraph"/>
        <w:widowControl/>
        <w:numPr>
          <w:ilvl w:val="0"/>
          <w:numId w:val="23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9" w:lineRule="auto"/>
        <w:contextualSpacing/>
        <w:rPr>
          <w:rFonts w:ascii="Arial" w:eastAsia="Aptos" w:hAnsi="Arial" w:cs="Arial"/>
          <w:sz w:val="20"/>
          <w:szCs w:val="20"/>
        </w:rPr>
      </w:pPr>
      <w:r w:rsidRPr="0091495D">
        <w:rPr>
          <w:rFonts w:ascii="Arial" w:eastAsia="Aptos" w:hAnsi="Arial" w:cs="Arial"/>
          <w:sz w:val="20"/>
          <w:szCs w:val="20"/>
        </w:rPr>
        <w:t>Océane Medical Aesthetics + Wellness, Hauppauge, New York</w:t>
      </w:r>
    </w:p>
    <w:p w14:paraId="09E68840" w14:textId="77777777" w:rsidR="00D63F8E" w:rsidRPr="0091495D" w:rsidRDefault="00F8618E" w:rsidP="00E96FA5">
      <w:pPr>
        <w:pStyle w:val="ListParagraph"/>
        <w:widowControl/>
        <w:numPr>
          <w:ilvl w:val="0"/>
          <w:numId w:val="23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9" w:lineRule="auto"/>
        <w:contextualSpacing/>
        <w:rPr>
          <w:sz w:val="24"/>
          <w:szCs w:val="24"/>
        </w:rPr>
      </w:pPr>
      <w:r w:rsidRPr="0091495D">
        <w:rPr>
          <w:rFonts w:ascii="Arial" w:eastAsia="Aptos" w:hAnsi="Arial" w:cs="Arial"/>
          <w:sz w:val="20"/>
          <w:szCs w:val="20"/>
        </w:rPr>
        <w:t>Skin Synthesis Clinic &amp; Spa, PLLC, Seattle, Washington</w:t>
      </w:r>
    </w:p>
    <w:p w14:paraId="12FACFEC" w14:textId="306766FB" w:rsidR="00F8618E" w:rsidRPr="0091495D" w:rsidRDefault="00F8618E" w:rsidP="00E96FA5">
      <w:pPr>
        <w:pStyle w:val="ListParagraph"/>
        <w:widowControl/>
        <w:numPr>
          <w:ilvl w:val="0"/>
          <w:numId w:val="23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9" w:lineRule="auto"/>
        <w:contextualSpacing/>
        <w:rPr>
          <w:sz w:val="24"/>
          <w:szCs w:val="24"/>
        </w:rPr>
      </w:pPr>
      <w:r w:rsidRPr="0091495D">
        <w:rPr>
          <w:rFonts w:ascii="Arial" w:eastAsia="Aptos" w:hAnsi="Arial" w:cs="Arial"/>
          <w:sz w:val="20"/>
          <w:szCs w:val="20"/>
        </w:rPr>
        <w:t>The Plastics Clinic, Draper, Utah</w:t>
      </w:r>
    </w:p>
    <w:p w14:paraId="7347D0A9" w14:textId="4F5CF36A" w:rsidR="00D759A3" w:rsidRPr="00D759A3" w:rsidRDefault="00D759A3" w:rsidP="00D759A3">
      <w:pPr>
        <w:rPr>
          <w:rFonts w:ascii="Arial" w:eastAsia="Arial" w:hAnsi="Arial" w:cs="Arial"/>
          <w:color w:val="000000"/>
          <w:sz w:val="20"/>
          <w:szCs w:val="20"/>
          <w:u w:color="000000"/>
        </w:rPr>
        <w:sectPr w:rsidR="00D759A3" w:rsidRPr="00D759A3" w:rsidSect="0091495D">
          <w:footerReference w:type="default" r:id="rId35"/>
          <w:pgSz w:w="12240" w:h="15840"/>
          <w:pgMar w:top="1296" w:right="446" w:bottom="806" w:left="450" w:header="720" w:footer="432" w:gutter="0"/>
          <w:cols w:space="720"/>
          <w:docGrid w:linePitch="326"/>
        </w:sectPr>
      </w:pPr>
    </w:p>
    <w:p w14:paraId="55D7408F" w14:textId="77777777" w:rsidR="00701E27" w:rsidRPr="00567D45" w:rsidRDefault="00701E27">
      <w:pPr>
        <w:pStyle w:val="BodyA"/>
        <w:spacing w:after="0" w:line="240" w:lineRule="auto"/>
        <w:rPr>
          <w:rFonts w:ascii="Calibri" w:eastAsia="Calibri" w:hAnsi="Calibri" w:cs="Calibri"/>
          <w:sz w:val="24"/>
          <w:szCs w:val="24"/>
        </w:rPr>
      </w:pPr>
    </w:p>
    <w:p w14:paraId="55D74090" w14:textId="77777777" w:rsidR="00701E27" w:rsidRPr="00567D45" w:rsidRDefault="00EA1763">
      <w:pPr>
        <w:pStyle w:val="QAPageHeaders"/>
        <w:rPr>
          <w:color w:val="243746"/>
          <w:sz w:val="28"/>
          <w:szCs w:val="28"/>
          <w:u w:color="243746"/>
        </w:rPr>
      </w:pPr>
      <w:r w:rsidRPr="00567D45">
        <w:rPr>
          <w:color w:val="243746"/>
          <w:sz w:val="28"/>
          <w:szCs w:val="28"/>
          <w:u w:color="243746"/>
        </w:rPr>
        <w:t>QUAD</w:t>
      </w:r>
      <w:r w:rsidRPr="00567D45">
        <w:rPr>
          <w:color w:val="243746"/>
          <w:spacing w:val="-3"/>
          <w:sz w:val="28"/>
          <w:szCs w:val="28"/>
          <w:u w:color="243746"/>
        </w:rPr>
        <w:t xml:space="preserve"> </w:t>
      </w:r>
      <w:proofErr w:type="gramStart"/>
      <w:r w:rsidRPr="00567D45">
        <w:rPr>
          <w:color w:val="243746"/>
          <w:sz w:val="28"/>
          <w:szCs w:val="28"/>
          <w:u w:color="243746"/>
        </w:rPr>
        <w:t>A</w:t>
      </w:r>
      <w:proofErr w:type="gramEnd"/>
      <w:r w:rsidRPr="00567D45">
        <w:rPr>
          <w:color w:val="243746"/>
          <w:spacing w:val="-2"/>
          <w:sz w:val="28"/>
          <w:szCs w:val="28"/>
          <w:u w:color="243746"/>
        </w:rPr>
        <w:t xml:space="preserve"> </w:t>
      </w:r>
      <w:r w:rsidRPr="00567D45">
        <w:rPr>
          <w:color w:val="243746"/>
          <w:sz w:val="28"/>
          <w:szCs w:val="28"/>
          <w:u w:color="243746"/>
        </w:rPr>
        <w:t>OFFICE</w:t>
      </w:r>
      <w:r w:rsidRPr="00567D45">
        <w:rPr>
          <w:color w:val="243746"/>
          <w:spacing w:val="-3"/>
          <w:sz w:val="28"/>
          <w:szCs w:val="28"/>
          <w:u w:color="243746"/>
        </w:rPr>
        <w:t xml:space="preserve"> </w:t>
      </w:r>
      <w:r w:rsidRPr="00567D45">
        <w:rPr>
          <w:color w:val="243746"/>
          <w:sz w:val="28"/>
          <w:szCs w:val="28"/>
          <w:u w:color="243746"/>
        </w:rPr>
        <w:t>MAILING</w:t>
      </w:r>
      <w:r w:rsidRPr="00567D45">
        <w:rPr>
          <w:color w:val="243746"/>
          <w:spacing w:val="2"/>
          <w:sz w:val="28"/>
          <w:szCs w:val="28"/>
          <w:u w:color="243746"/>
        </w:rPr>
        <w:t xml:space="preserve"> </w:t>
      </w:r>
      <w:r w:rsidRPr="00567D45">
        <w:rPr>
          <w:color w:val="243746"/>
          <w:spacing w:val="-2"/>
          <w:sz w:val="28"/>
          <w:szCs w:val="28"/>
          <w:u w:color="243746"/>
        </w:rPr>
        <w:t>ADDRESS:</w:t>
      </w:r>
    </w:p>
    <w:p w14:paraId="55D74092" w14:textId="487259BC" w:rsidR="00701E27" w:rsidRPr="00567D45" w:rsidRDefault="3E2B8657">
      <w:pPr>
        <w:pStyle w:val="QAPageHeaders"/>
        <w:rPr>
          <w:sz w:val="28"/>
          <w:szCs w:val="28"/>
        </w:rPr>
      </w:pPr>
      <w:r w:rsidRPr="00567D45">
        <w:rPr>
          <w:sz w:val="28"/>
          <w:szCs w:val="28"/>
        </w:rPr>
        <w:t>600 Central Avenue</w:t>
      </w:r>
    </w:p>
    <w:p w14:paraId="0015C4FF" w14:textId="1F391EEE" w:rsidR="3E2B8657" w:rsidRPr="00567D45" w:rsidRDefault="3E2B8657" w:rsidP="0E2E073D">
      <w:pPr>
        <w:pStyle w:val="QAPageHeaders"/>
        <w:rPr>
          <w:sz w:val="28"/>
          <w:szCs w:val="28"/>
        </w:rPr>
      </w:pPr>
      <w:r w:rsidRPr="00567D45">
        <w:rPr>
          <w:sz w:val="28"/>
          <w:szCs w:val="28"/>
        </w:rPr>
        <w:t>Highland Park, IL  60035</w:t>
      </w:r>
    </w:p>
    <w:p w14:paraId="55D74093" w14:textId="77777777" w:rsidR="00701E27" w:rsidRPr="00567D45" w:rsidRDefault="00EA1763">
      <w:pPr>
        <w:pStyle w:val="QAPageHeaders"/>
        <w:rPr>
          <w:sz w:val="28"/>
          <w:szCs w:val="28"/>
        </w:rPr>
      </w:pPr>
      <w:r w:rsidRPr="00567D45">
        <w:rPr>
          <w:sz w:val="28"/>
          <w:szCs w:val="28"/>
        </w:rPr>
        <w:t>TOLL-FREE:</w:t>
      </w:r>
      <w:r w:rsidRPr="00567D45">
        <w:rPr>
          <w:spacing w:val="-11"/>
          <w:sz w:val="28"/>
          <w:szCs w:val="28"/>
        </w:rPr>
        <w:t xml:space="preserve"> </w:t>
      </w:r>
      <w:r w:rsidRPr="00567D45">
        <w:rPr>
          <w:sz w:val="28"/>
          <w:szCs w:val="28"/>
        </w:rPr>
        <w:t>+1-888-545-</w:t>
      </w:r>
      <w:r w:rsidRPr="00567D45">
        <w:rPr>
          <w:spacing w:val="-4"/>
          <w:sz w:val="28"/>
          <w:szCs w:val="28"/>
        </w:rPr>
        <w:t>5222</w:t>
      </w:r>
    </w:p>
    <w:p w14:paraId="55D74094" w14:textId="77777777" w:rsidR="00701E27" w:rsidRPr="00177F88" w:rsidRDefault="00EA1763">
      <w:pPr>
        <w:pStyle w:val="QAPageHeaders"/>
        <w:rPr>
          <w:sz w:val="28"/>
          <w:szCs w:val="28"/>
          <w:lang w:val="fr-FR"/>
        </w:rPr>
      </w:pPr>
      <w:proofErr w:type="gramStart"/>
      <w:r w:rsidRPr="00177F88">
        <w:rPr>
          <w:sz w:val="28"/>
          <w:szCs w:val="28"/>
          <w:lang w:val="fr-FR"/>
        </w:rPr>
        <w:t>PHONE:</w:t>
      </w:r>
      <w:proofErr w:type="gramEnd"/>
      <w:r w:rsidRPr="00177F88">
        <w:rPr>
          <w:spacing w:val="-11"/>
          <w:sz w:val="28"/>
          <w:szCs w:val="28"/>
          <w:lang w:val="fr-FR"/>
        </w:rPr>
        <w:t xml:space="preserve"> </w:t>
      </w:r>
      <w:r w:rsidRPr="00177F88">
        <w:rPr>
          <w:sz w:val="28"/>
          <w:szCs w:val="28"/>
          <w:lang w:val="fr-FR"/>
        </w:rPr>
        <w:t>+1-847-775-</w:t>
      </w:r>
      <w:r w:rsidRPr="00177F88">
        <w:rPr>
          <w:spacing w:val="-4"/>
          <w:sz w:val="28"/>
          <w:szCs w:val="28"/>
          <w:lang w:val="fr-FR"/>
        </w:rPr>
        <w:t>1970</w:t>
      </w:r>
    </w:p>
    <w:p w14:paraId="55D74095" w14:textId="77777777" w:rsidR="00701E27" w:rsidRPr="00177F88" w:rsidRDefault="00EA1763">
      <w:pPr>
        <w:pStyle w:val="QAPageHeaders"/>
        <w:rPr>
          <w:sz w:val="28"/>
          <w:szCs w:val="28"/>
          <w:lang w:val="fr-FR"/>
        </w:rPr>
      </w:pPr>
      <w:proofErr w:type="gramStart"/>
      <w:r w:rsidRPr="00177F88">
        <w:rPr>
          <w:sz w:val="28"/>
          <w:szCs w:val="28"/>
          <w:lang w:val="fr-FR"/>
        </w:rPr>
        <w:t>FAX:</w:t>
      </w:r>
      <w:proofErr w:type="gramEnd"/>
      <w:r w:rsidRPr="00177F88">
        <w:rPr>
          <w:spacing w:val="-8"/>
          <w:sz w:val="28"/>
          <w:szCs w:val="28"/>
          <w:lang w:val="fr-FR"/>
        </w:rPr>
        <w:t xml:space="preserve"> </w:t>
      </w:r>
      <w:r w:rsidRPr="00177F88">
        <w:rPr>
          <w:sz w:val="28"/>
          <w:szCs w:val="28"/>
          <w:lang w:val="fr-FR"/>
        </w:rPr>
        <w:t>+1-847-775-</w:t>
      </w:r>
      <w:r w:rsidRPr="00177F88">
        <w:rPr>
          <w:spacing w:val="-4"/>
          <w:sz w:val="28"/>
          <w:szCs w:val="28"/>
          <w:lang w:val="fr-FR"/>
        </w:rPr>
        <w:t>1985</w:t>
      </w:r>
    </w:p>
    <w:p w14:paraId="55D74096" w14:textId="372059DE" w:rsidR="00701E27" w:rsidRPr="00177F88" w:rsidRDefault="00EA1763">
      <w:pPr>
        <w:pStyle w:val="QAPageHeaders"/>
        <w:rPr>
          <w:rStyle w:val="None"/>
          <w:sz w:val="28"/>
          <w:szCs w:val="28"/>
          <w:lang w:val="fr-FR"/>
        </w:rPr>
      </w:pPr>
      <w:proofErr w:type="gramStart"/>
      <w:r w:rsidRPr="00177F88">
        <w:rPr>
          <w:sz w:val="28"/>
          <w:szCs w:val="28"/>
          <w:lang w:val="fr-FR"/>
        </w:rPr>
        <w:t>EMAIL:</w:t>
      </w:r>
      <w:proofErr w:type="gramEnd"/>
      <w:r w:rsidRPr="00177F88">
        <w:rPr>
          <w:spacing w:val="-3"/>
          <w:sz w:val="28"/>
          <w:szCs w:val="28"/>
          <w:lang w:val="fr-FR"/>
        </w:rPr>
        <w:t xml:space="preserve"> </w:t>
      </w:r>
      <w:r w:rsidR="00294586" w:rsidRPr="00294586">
        <w:rPr>
          <w:rStyle w:val="Hyperlink2"/>
          <w:color w:val="006098"/>
          <w:lang w:val="fr-FR"/>
        </w:rPr>
        <w:t>info@quada.org</w:t>
      </w:r>
    </w:p>
    <w:p w14:paraId="55D74097" w14:textId="77777777" w:rsidR="00701E27" w:rsidRPr="00294586" w:rsidRDefault="00EA1763">
      <w:pPr>
        <w:pStyle w:val="QAPageHeaders"/>
        <w:rPr>
          <w:rStyle w:val="None"/>
          <w:color w:val="243746"/>
          <w:sz w:val="24"/>
          <w:szCs w:val="24"/>
          <w:u w:color="243746"/>
          <w:lang w:val="fr-FR"/>
        </w:rPr>
      </w:pPr>
      <w:r w:rsidRPr="00294586">
        <w:rPr>
          <w:rStyle w:val="None"/>
          <w:color w:val="243746"/>
          <w:sz w:val="24"/>
          <w:szCs w:val="24"/>
          <w:u w:color="243746"/>
          <w:lang w:val="fr-FR"/>
        </w:rPr>
        <w:t>QUAD A</w:t>
      </w:r>
    </w:p>
    <w:p w14:paraId="55D74098" w14:textId="77777777" w:rsidR="00701E27" w:rsidRPr="00294586" w:rsidRDefault="00EA1763">
      <w:pPr>
        <w:pStyle w:val="Body"/>
        <w:rPr>
          <w:lang w:val="fr-FR"/>
        </w:rPr>
      </w:pPr>
      <w:r w:rsidRPr="00567D45">
        <w:rPr>
          <w:rStyle w:val="None"/>
          <w:noProof/>
        </w:rPr>
        <mc:AlternateContent>
          <mc:Choice Requires="wps">
            <w:drawing>
              <wp:anchor distT="0" distB="0" distL="0" distR="0" simplePos="0" relativeHeight="251658243" behindDoc="0" locked="0" layoutInCell="1" allowOverlap="1" wp14:anchorId="55D740BC" wp14:editId="55D740BD">
                <wp:simplePos x="0" y="0"/>
                <wp:positionH relativeFrom="page">
                  <wp:posOffset>944706</wp:posOffset>
                </wp:positionH>
                <wp:positionV relativeFrom="line">
                  <wp:posOffset>820662</wp:posOffset>
                </wp:positionV>
                <wp:extent cx="5902037" cy="0"/>
                <wp:effectExtent l="0" t="0" r="0" b="0"/>
                <wp:wrapNone/>
                <wp:docPr id="1073741827" name="officeArt object" descr="Straight Connector 3"/>
                <wp:cNvGraphicFramePr/>
                <a:graphic xmlns:a="http://schemas.openxmlformats.org/drawingml/2006/main">
                  <a:graphicData uri="http://schemas.microsoft.com/office/word/2010/wordprocessingShape">
                    <wps:wsp>
                      <wps:cNvCnPr/>
                      <wps:spPr>
                        <a:xfrm>
                          <a:off x="0" y="0"/>
                          <a:ext cx="5902037" cy="0"/>
                        </a:xfrm>
                        <a:prstGeom prst="line">
                          <a:avLst/>
                        </a:prstGeom>
                        <a:noFill/>
                        <a:ln w="19050" cap="flat">
                          <a:solidFill>
                            <a:srgbClr val="243746"/>
                          </a:solidFill>
                          <a:prstDash val="solid"/>
                          <a:miter lim="800000"/>
                        </a:ln>
                        <a:effectLst/>
                      </wps:spPr>
                      <wps:bodyPr/>
                    </wps:wsp>
                  </a:graphicData>
                </a:graphic>
              </wp:anchor>
            </w:drawing>
          </mc:Choice>
          <mc:Fallback>
            <w:pict>
              <v:line w14:anchorId="35DF73E1" id="officeArt object" o:spid="_x0000_s1026" alt="Straight Connector 3" style="position:absolute;z-index:251658243;visibility:visible;mso-wrap-style:square;mso-wrap-distance-left:0;mso-wrap-distance-top:0;mso-wrap-distance-right:0;mso-wrap-distance-bottom:0;mso-position-horizontal:absolute;mso-position-horizontal-relative:page;mso-position-vertical:absolute;mso-position-vertical-relative:line" from="74.4pt,64.6pt" to="539.1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" strokecolor="#243746" strokeweight="1.5pt">
                <v:stroke joinstyle="miter"/>
                <w10:wrap anchorx="page" anchory="line"/>
              </v:line>
            </w:pict>
          </mc:Fallback>
        </mc:AlternateContent>
      </w:r>
    </w:p>
    <w:p w14:paraId="55D74099" w14:textId="14457229" w:rsidR="00701E27" w:rsidRPr="00294586" w:rsidRDefault="00C7585F" w:rsidP="00C7585F">
      <w:pPr>
        <w:pStyle w:val="Body"/>
        <w:tabs>
          <w:tab w:val="left" w:pos="3285"/>
        </w:tabs>
        <w:rPr>
          <w:rStyle w:val="None"/>
          <w:sz w:val="20"/>
          <w:szCs w:val="20"/>
          <w:lang w:val="fr-FR"/>
        </w:rPr>
      </w:pPr>
      <w:r>
        <w:rPr>
          <w:rStyle w:val="None"/>
          <w:sz w:val="20"/>
          <w:szCs w:val="20"/>
          <w:lang w:val="fr-FR"/>
        </w:rPr>
        <w:tab/>
      </w:r>
    </w:p>
    <w:p w14:paraId="55D7409A" w14:textId="77777777" w:rsidR="00701E27" w:rsidRPr="00294586" w:rsidRDefault="00701E27">
      <w:pPr>
        <w:pStyle w:val="Body"/>
        <w:rPr>
          <w:rStyle w:val="None"/>
          <w:sz w:val="20"/>
          <w:szCs w:val="20"/>
          <w:lang w:val="fr-FR"/>
        </w:rPr>
      </w:pPr>
    </w:p>
    <w:p w14:paraId="55D7409B" w14:textId="77777777" w:rsidR="00701E27" w:rsidRPr="00294586" w:rsidRDefault="00701E27">
      <w:pPr>
        <w:pStyle w:val="Body"/>
        <w:rPr>
          <w:rStyle w:val="None"/>
          <w:sz w:val="20"/>
          <w:szCs w:val="20"/>
          <w:lang w:val="fr-FR"/>
        </w:rPr>
      </w:pPr>
    </w:p>
    <w:p w14:paraId="55D7409C" w14:textId="77777777" w:rsidR="00701E27" w:rsidRPr="00294586" w:rsidRDefault="00701E27">
      <w:pPr>
        <w:pStyle w:val="Body"/>
        <w:rPr>
          <w:rStyle w:val="None"/>
          <w:sz w:val="20"/>
          <w:szCs w:val="20"/>
          <w:lang w:val="fr-FR"/>
        </w:rPr>
      </w:pPr>
    </w:p>
    <w:p w14:paraId="55D7409D" w14:textId="77777777" w:rsidR="00701E27" w:rsidRPr="00294586" w:rsidRDefault="00701E27">
      <w:pPr>
        <w:pStyle w:val="Body"/>
        <w:rPr>
          <w:rStyle w:val="None"/>
          <w:sz w:val="20"/>
          <w:szCs w:val="20"/>
          <w:lang w:val="fr-FR"/>
        </w:rPr>
      </w:pPr>
    </w:p>
    <w:p w14:paraId="55D7409E" w14:textId="77777777" w:rsidR="00701E27" w:rsidRPr="00294586" w:rsidRDefault="00701E27">
      <w:pPr>
        <w:pStyle w:val="Body"/>
        <w:rPr>
          <w:rStyle w:val="None"/>
          <w:sz w:val="20"/>
          <w:szCs w:val="20"/>
          <w:lang w:val="fr-FR"/>
        </w:rPr>
      </w:pPr>
    </w:p>
    <w:p w14:paraId="55D7409F" w14:textId="77777777" w:rsidR="00701E27" w:rsidRPr="00294586" w:rsidRDefault="00701E27">
      <w:pPr>
        <w:pStyle w:val="Body"/>
        <w:rPr>
          <w:rStyle w:val="None"/>
          <w:sz w:val="20"/>
          <w:szCs w:val="20"/>
          <w:lang w:val="fr-FR"/>
        </w:rPr>
      </w:pPr>
    </w:p>
    <w:p w14:paraId="55D740A0" w14:textId="34EE804E" w:rsidR="00701E27" w:rsidRPr="00294586" w:rsidRDefault="00701E27">
      <w:pPr>
        <w:pStyle w:val="Body"/>
        <w:rPr>
          <w:rStyle w:val="None"/>
          <w:sz w:val="20"/>
          <w:szCs w:val="20"/>
          <w:lang w:val="fr-FR"/>
        </w:rPr>
      </w:pPr>
    </w:p>
    <w:p w14:paraId="55D740A1" w14:textId="3CBCFA71" w:rsidR="00701E27" w:rsidRPr="00294586" w:rsidRDefault="00677147">
      <w:pPr>
        <w:pStyle w:val="Body"/>
        <w:spacing w:before="1"/>
        <w:rPr>
          <w:rStyle w:val="None"/>
          <w:sz w:val="28"/>
          <w:szCs w:val="28"/>
          <w:lang w:val="fr-FR"/>
        </w:rPr>
      </w:pPr>
      <w:r w:rsidRPr="00567D45">
        <w:rPr>
          <w:rStyle w:val="None"/>
          <w:noProof/>
        </w:rPr>
        <w:drawing>
          <wp:anchor distT="57150" distB="57150" distL="57150" distR="57150" simplePos="0" relativeHeight="251658241" behindDoc="0" locked="0" layoutInCell="1" allowOverlap="1" wp14:anchorId="55D740BE" wp14:editId="4A3734FD">
            <wp:simplePos x="0" y="0"/>
            <wp:positionH relativeFrom="page">
              <wp:posOffset>779145</wp:posOffset>
            </wp:positionH>
            <wp:positionV relativeFrom="line">
              <wp:posOffset>3810</wp:posOffset>
            </wp:positionV>
            <wp:extent cx="6212205" cy="1662430"/>
            <wp:effectExtent l="0" t="0" r="0" b="0"/>
            <wp:wrapThrough wrapText="bothSides" distL="57150" distR="57150">
              <wp:wrapPolygon edited="1">
                <wp:start x="0" y="0"/>
                <wp:lineTo x="0" y="21601"/>
                <wp:lineTo x="21600" y="21601"/>
                <wp:lineTo x="21600" y="0"/>
                <wp:lineTo x="0" y="0"/>
              </wp:wrapPolygon>
            </wp:wrapThrough>
            <wp:docPr id="1073741828" name="officeArt object" descr="Picture 2"/>
            <wp:cNvGraphicFramePr/>
            <a:graphic xmlns:a="http://schemas.openxmlformats.org/drawingml/2006/main">
              <a:graphicData uri="http://schemas.openxmlformats.org/drawingml/2006/picture">
                <pic:pic xmlns:pic="http://schemas.openxmlformats.org/drawingml/2006/picture">
                  <pic:nvPicPr>
                    <pic:cNvPr id="1073741828" name="Picture 2" descr="Picture 2"/>
                    <pic:cNvPicPr>
                      <a:picLocks noChangeAspect="1"/>
                    </pic:cNvPicPr>
                  </pic:nvPicPr>
                  <pic:blipFill>
                    <a:blip r:embed="rId36"/>
                    <a:srcRect t="25764" b="25764"/>
                    <a:stretch>
                      <a:fillRect/>
                    </a:stretch>
                  </pic:blipFill>
                  <pic:spPr>
                    <a:xfrm>
                      <a:off x="0" y="0"/>
                      <a:ext cx="6212205" cy="1662430"/>
                    </a:xfrm>
                    <a:prstGeom prst="rect">
                      <a:avLst/>
                    </a:prstGeom>
                    <a:ln w="12700" cap="flat">
                      <a:noFill/>
                      <a:miter lim="400000"/>
                    </a:ln>
                    <a:effectLst/>
                  </pic:spPr>
                </pic:pic>
              </a:graphicData>
            </a:graphic>
          </wp:anchor>
        </w:drawing>
      </w:r>
    </w:p>
    <w:p w14:paraId="55D740A2" w14:textId="77777777" w:rsidR="00701E27" w:rsidRPr="00294586" w:rsidRDefault="00701E27">
      <w:pPr>
        <w:pStyle w:val="Body"/>
        <w:spacing w:before="104"/>
        <w:ind w:right="104"/>
        <w:jc w:val="right"/>
        <w:rPr>
          <w:rStyle w:val="None"/>
          <w:rFonts w:ascii="Times New Roman" w:eastAsia="Times New Roman" w:hAnsi="Times New Roman" w:cs="Times New Roman"/>
          <w:lang w:val="fr-FR"/>
        </w:rPr>
      </w:pPr>
    </w:p>
    <w:p w14:paraId="55D740A3" w14:textId="77777777" w:rsidR="00701E27" w:rsidRPr="00294586" w:rsidRDefault="00701E27">
      <w:pPr>
        <w:pStyle w:val="Body"/>
        <w:spacing w:before="10"/>
        <w:jc w:val="center"/>
        <w:rPr>
          <w:rStyle w:val="None"/>
          <w:lang w:val="fr-FR"/>
        </w:rPr>
      </w:pPr>
    </w:p>
    <w:p w14:paraId="55D740A4" w14:textId="77777777" w:rsidR="00701E27" w:rsidRPr="00294586" w:rsidRDefault="00701E27">
      <w:pPr>
        <w:pStyle w:val="Body"/>
        <w:jc w:val="center"/>
        <w:rPr>
          <w:rStyle w:val="None"/>
          <w:rFonts w:ascii="Arial" w:eastAsia="Arial" w:hAnsi="Arial" w:cs="Arial"/>
          <w:lang w:val="fr-FR"/>
        </w:rPr>
      </w:pPr>
    </w:p>
    <w:p w14:paraId="55D740A5" w14:textId="77777777" w:rsidR="00701E27" w:rsidRPr="00294586" w:rsidRDefault="00701E27">
      <w:pPr>
        <w:pStyle w:val="Body"/>
        <w:jc w:val="center"/>
        <w:rPr>
          <w:rStyle w:val="None"/>
          <w:rFonts w:ascii="Arial" w:eastAsia="Arial" w:hAnsi="Arial" w:cs="Arial"/>
          <w:lang w:val="fr-FR"/>
        </w:rPr>
      </w:pPr>
    </w:p>
    <w:p w14:paraId="55D740A6" w14:textId="77777777" w:rsidR="00701E27" w:rsidRPr="00294586" w:rsidRDefault="00701E27">
      <w:pPr>
        <w:pStyle w:val="Body"/>
        <w:jc w:val="center"/>
        <w:rPr>
          <w:rStyle w:val="None"/>
          <w:rFonts w:ascii="Arial" w:eastAsia="Arial" w:hAnsi="Arial" w:cs="Arial"/>
          <w:lang w:val="fr-FR"/>
        </w:rPr>
      </w:pPr>
    </w:p>
    <w:sectPr w:rsidR="00701E27" w:rsidRPr="00294586" w:rsidSect="001B3AA9">
      <w:headerReference w:type="even" r:id="rId37"/>
      <w:headerReference w:type="default" r:id="rId38"/>
      <w:footerReference w:type="default" r:id="rId39"/>
      <w:headerReference w:type="first" r:id="rId40"/>
      <w:pgSz w:w="12240" w:h="15840"/>
      <w:pgMar w:top="1440" w:right="450" w:bottom="810" w:left="36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231A" w14:textId="77777777" w:rsidR="0072305E" w:rsidRPr="00567D45" w:rsidRDefault="0072305E">
      <w:r w:rsidRPr="00567D45">
        <w:separator/>
      </w:r>
    </w:p>
  </w:endnote>
  <w:endnote w:type="continuationSeparator" w:id="0">
    <w:p w14:paraId="35771CC7" w14:textId="77777777" w:rsidR="0072305E" w:rsidRPr="00567D45" w:rsidRDefault="0072305E">
      <w:r w:rsidRPr="00567D45">
        <w:continuationSeparator/>
      </w:r>
    </w:p>
  </w:endnote>
  <w:endnote w:type="continuationNotice" w:id="1">
    <w:p w14:paraId="1C348E92" w14:textId="77777777" w:rsidR="0072305E" w:rsidRPr="00567D45" w:rsidRDefault="00723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740" w14:textId="77777777" w:rsidR="00877D43" w:rsidRDefault="00877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40CF" w14:textId="37932601" w:rsidR="00701E27" w:rsidRPr="001B3AA9" w:rsidRDefault="006D78C5" w:rsidP="00877D43">
    <w:pPr>
      <w:pStyle w:val="Footer"/>
      <w:ind w:left="-720" w:right="-720"/>
      <w:rPr>
        <w:rFonts w:ascii="Arial" w:hAnsi="Arial" w:cs="Arial"/>
        <w:sz w:val="16"/>
        <w:szCs w:val="16"/>
      </w:rPr>
    </w:pPr>
    <w:r>
      <w:rPr>
        <w:rFonts w:ascii="Arial" w:hAnsi="Arial" w:cs="Arial"/>
        <w:sz w:val="16"/>
        <w:szCs w:val="16"/>
      </w:rPr>
      <w:t xml:space="preserve">        </w:t>
    </w:r>
    <w:r w:rsidR="00634FC6" w:rsidRPr="001B3AA9">
      <w:rPr>
        <w:rFonts w:ascii="Arial" w:hAnsi="Arial" w:cs="Arial"/>
        <w:sz w:val="16"/>
        <w:szCs w:val="16"/>
      </w:rPr>
      <w:t>QUAD A</w:t>
    </w:r>
    <w:r w:rsidR="00CB7D14" w:rsidRPr="001B3AA9">
      <w:rPr>
        <w:rFonts w:ascii="Arial" w:hAnsi="Arial" w:cs="Arial"/>
        <w:sz w:val="16"/>
        <w:szCs w:val="16"/>
      </w:rPr>
      <w:t xml:space="preserve"> Non-Surgical Aesthetic and Wellness (MedSpa) Standards, Version </w:t>
    </w:r>
    <w:r w:rsidR="00CB7D14" w:rsidRPr="001B3AA9">
      <w:rPr>
        <w:rFonts w:ascii="Arial" w:hAnsi="Arial" w:cs="Arial"/>
        <w:color w:val="3E3E3E" w:themeColor="background2" w:themeShade="BF"/>
        <w:sz w:val="16"/>
        <w:szCs w:val="16"/>
      </w:rPr>
      <w:t>1.0</w:t>
    </w:r>
    <w:r w:rsidR="00CB7D14" w:rsidRPr="001B3AA9">
      <w:rPr>
        <w:rFonts w:ascii="Arial" w:hAnsi="Arial" w:cs="Arial"/>
        <w:sz w:val="16"/>
        <w:szCs w:val="16"/>
      </w:rPr>
      <w:t xml:space="preserve">. Copyright © 2026. QUAD A. All rights reserved. Page </w:t>
    </w:r>
    <w:r w:rsidR="00CB7D14" w:rsidRPr="001B3AA9">
      <w:rPr>
        <w:rFonts w:ascii="Arial" w:hAnsi="Arial" w:cs="Arial"/>
        <w:b/>
        <w:bCs/>
        <w:sz w:val="16"/>
        <w:szCs w:val="16"/>
      </w:rPr>
      <w:fldChar w:fldCharType="begin"/>
    </w:r>
    <w:r w:rsidR="00CB7D14" w:rsidRPr="001B3AA9">
      <w:rPr>
        <w:rFonts w:ascii="Arial" w:hAnsi="Arial" w:cs="Arial"/>
        <w:b/>
        <w:bCs/>
        <w:sz w:val="16"/>
        <w:szCs w:val="16"/>
      </w:rPr>
      <w:instrText xml:space="preserve"> PAGE  \* Arabic  \* MERGEFORMAT </w:instrText>
    </w:r>
    <w:r w:rsidR="00CB7D14" w:rsidRPr="001B3AA9">
      <w:rPr>
        <w:rFonts w:ascii="Arial" w:hAnsi="Arial" w:cs="Arial"/>
        <w:b/>
        <w:bCs/>
        <w:sz w:val="16"/>
        <w:szCs w:val="16"/>
      </w:rPr>
      <w:fldChar w:fldCharType="separate"/>
    </w:r>
    <w:r w:rsidR="00CB7D14" w:rsidRPr="001B3AA9">
      <w:rPr>
        <w:rFonts w:ascii="Arial" w:hAnsi="Arial" w:cs="Arial"/>
        <w:b/>
        <w:bCs/>
        <w:noProof/>
        <w:sz w:val="16"/>
        <w:szCs w:val="16"/>
      </w:rPr>
      <w:t>1</w:t>
    </w:r>
    <w:r w:rsidR="00CB7D14" w:rsidRPr="001B3AA9">
      <w:rPr>
        <w:rFonts w:ascii="Arial" w:hAnsi="Arial" w:cs="Arial"/>
        <w:b/>
        <w:bCs/>
        <w:sz w:val="16"/>
        <w:szCs w:val="16"/>
      </w:rPr>
      <w:fldChar w:fldCharType="end"/>
    </w:r>
    <w:r w:rsidR="00CB7D14" w:rsidRPr="001B3AA9">
      <w:rPr>
        <w:rFonts w:ascii="Arial" w:hAnsi="Arial" w:cs="Arial"/>
        <w:sz w:val="16"/>
        <w:szCs w:val="16"/>
      </w:rPr>
      <w:t xml:space="preserve"> of </w:t>
    </w:r>
    <w:r w:rsidR="00CB7D14" w:rsidRPr="001B3AA9">
      <w:rPr>
        <w:rFonts w:ascii="Arial" w:hAnsi="Arial" w:cs="Arial"/>
        <w:b/>
        <w:bCs/>
        <w:sz w:val="16"/>
        <w:szCs w:val="16"/>
      </w:rPr>
      <w:fldChar w:fldCharType="begin"/>
    </w:r>
    <w:r w:rsidR="00CB7D14" w:rsidRPr="001B3AA9">
      <w:rPr>
        <w:rFonts w:ascii="Arial" w:hAnsi="Arial" w:cs="Arial"/>
        <w:b/>
        <w:bCs/>
        <w:sz w:val="16"/>
        <w:szCs w:val="16"/>
      </w:rPr>
      <w:instrText xml:space="preserve"> NUMPAGES  \* Arabic  \* MERGEFORMAT </w:instrText>
    </w:r>
    <w:r w:rsidR="00CB7D14" w:rsidRPr="001B3AA9">
      <w:rPr>
        <w:rFonts w:ascii="Arial" w:hAnsi="Arial" w:cs="Arial"/>
        <w:b/>
        <w:bCs/>
        <w:sz w:val="16"/>
        <w:szCs w:val="16"/>
      </w:rPr>
      <w:fldChar w:fldCharType="separate"/>
    </w:r>
    <w:r w:rsidR="00CB7D14" w:rsidRPr="001B3AA9">
      <w:rPr>
        <w:rFonts w:ascii="Arial" w:hAnsi="Arial" w:cs="Arial"/>
        <w:b/>
        <w:bCs/>
        <w:noProof/>
        <w:sz w:val="16"/>
        <w:szCs w:val="16"/>
      </w:rPr>
      <w:t>2</w:t>
    </w:r>
    <w:r w:rsidR="00CB7D14" w:rsidRPr="001B3AA9">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90D8" w14:textId="77777777" w:rsidR="00F25FB8" w:rsidRPr="001B3AA9" w:rsidRDefault="00F25FB8" w:rsidP="00851757">
    <w:pPr>
      <w:pStyle w:val="Footer"/>
      <w:ind w:left="-720" w:right="-720"/>
      <w:jc w:val="center"/>
      <w:rPr>
        <w:rFonts w:ascii="Arial" w:hAnsi="Arial" w:cs="Arial"/>
        <w:sz w:val="16"/>
        <w:szCs w:val="16"/>
      </w:rPr>
    </w:pPr>
    <w:r w:rsidRPr="001B3AA9">
      <w:rPr>
        <w:rFonts w:ascii="Arial" w:hAnsi="Arial" w:cs="Arial"/>
        <w:sz w:val="16"/>
        <w:szCs w:val="16"/>
      </w:rPr>
      <w:t xml:space="preserve">QUAD A Non-Surgical Aesthetic and Wellness (MedSpa) Standards, Version </w:t>
    </w:r>
    <w:r w:rsidRPr="001B3AA9">
      <w:rPr>
        <w:rFonts w:ascii="Arial" w:hAnsi="Arial" w:cs="Arial"/>
        <w:color w:val="3E3E3E" w:themeColor="background2" w:themeShade="BF"/>
        <w:sz w:val="16"/>
        <w:szCs w:val="16"/>
      </w:rPr>
      <w:t>1.0</w:t>
    </w:r>
    <w:r w:rsidRPr="001B3AA9">
      <w:rPr>
        <w:rFonts w:ascii="Arial" w:hAnsi="Arial" w:cs="Arial"/>
        <w:sz w:val="16"/>
        <w:szCs w:val="16"/>
      </w:rPr>
      <w:t xml:space="preserve">. Copyright © 2026. QUAD A. All rights reserved. Page </w:t>
    </w:r>
    <w:r w:rsidRPr="001B3AA9">
      <w:rPr>
        <w:rFonts w:ascii="Arial" w:hAnsi="Arial" w:cs="Arial"/>
        <w:b/>
        <w:bCs/>
        <w:sz w:val="16"/>
        <w:szCs w:val="16"/>
      </w:rPr>
      <w:fldChar w:fldCharType="begin"/>
    </w:r>
    <w:r w:rsidRPr="001B3AA9">
      <w:rPr>
        <w:rFonts w:ascii="Arial" w:hAnsi="Arial" w:cs="Arial"/>
        <w:b/>
        <w:bCs/>
        <w:sz w:val="16"/>
        <w:szCs w:val="16"/>
      </w:rPr>
      <w:instrText xml:space="preserve"> PAGE  \* Arabic  \* MERGEFORMAT </w:instrText>
    </w:r>
    <w:r w:rsidRPr="001B3AA9">
      <w:rPr>
        <w:rFonts w:ascii="Arial" w:hAnsi="Arial" w:cs="Arial"/>
        <w:b/>
        <w:bCs/>
        <w:sz w:val="16"/>
        <w:szCs w:val="16"/>
      </w:rPr>
      <w:fldChar w:fldCharType="separate"/>
    </w:r>
    <w:r>
      <w:rPr>
        <w:rFonts w:ascii="Arial" w:hAnsi="Arial" w:cs="Arial"/>
        <w:b/>
        <w:bCs/>
        <w:sz w:val="16"/>
        <w:szCs w:val="16"/>
      </w:rPr>
      <w:t>6</w:t>
    </w:r>
    <w:r w:rsidRPr="001B3AA9">
      <w:rPr>
        <w:rFonts w:ascii="Arial" w:hAnsi="Arial" w:cs="Arial"/>
        <w:b/>
        <w:bCs/>
        <w:sz w:val="16"/>
        <w:szCs w:val="16"/>
      </w:rPr>
      <w:fldChar w:fldCharType="end"/>
    </w:r>
    <w:r w:rsidRPr="001B3AA9">
      <w:rPr>
        <w:rFonts w:ascii="Arial" w:hAnsi="Arial" w:cs="Arial"/>
        <w:sz w:val="16"/>
        <w:szCs w:val="16"/>
      </w:rPr>
      <w:t xml:space="preserve"> of </w:t>
    </w:r>
    <w:r w:rsidRPr="001B3AA9">
      <w:rPr>
        <w:rFonts w:ascii="Arial" w:hAnsi="Arial" w:cs="Arial"/>
        <w:b/>
        <w:bCs/>
        <w:sz w:val="16"/>
        <w:szCs w:val="16"/>
      </w:rPr>
      <w:fldChar w:fldCharType="begin"/>
    </w:r>
    <w:r w:rsidRPr="001B3AA9">
      <w:rPr>
        <w:rFonts w:ascii="Arial" w:hAnsi="Arial" w:cs="Arial"/>
        <w:b/>
        <w:bCs/>
        <w:sz w:val="16"/>
        <w:szCs w:val="16"/>
      </w:rPr>
      <w:instrText xml:space="preserve"> NUMPAGES  \* Arabic  \* MERGEFORMAT </w:instrText>
    </w:r>
    <w:r w:rsidRPr="001B3AA9">
      <w:rPr>
        <w:rFonts w:ascii="Arial" w:hAnsi="Arial" w:cs="Arial"/>
        <w:b/>
        <w:bCs/>
        <w:sz w:val="16"/>
        <w:szCs w:val="16"/>
      </w:rPr>
      <w:fldChar w:fldCharType="separate"/>
    </w:r>
    <w:r>
      <w:rPr>
        <w:rFonts w:ascii="Arial" w:hAnsi="Arial" w:cs="Arial"/>
        <w:b/>
        <w:bCs/>
        <w:sz w:val="16"/>
        <w:szCs w:val="16"/>
      </w:rPr>
      <w:t>61</w:t>
    </w:r>
    <w:r w:rsidRPr="001B3AA9">
      <w:rPr>
        <w:rFonts w:ascii="Arial" w:hAnsi="Arial" w:cs="Arial"/>
        <w:b/>
        <w:bCs/>
        <w:sz w:val="16"/>
        <w:szCs w:val="16"/>
      </w:rPr>
      <w:fldChar w:fldCharType="end"/>
    </w:r>
  </w:p>
  <w:p w14:paraId="0AB8F743" w14:textId="482E65E6" w:rsidR="0073191B" w:rsidRPr="00F25FB8" w:rsidRDefault="0073191B" w:rsidP="00F25F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CB46" w14:textId="10C0028D" w:rsidR="006D78C5" w:rsidRPr="001B3AA9" w:rsidRDefault="006D78C5" w:rsidP="006D78C5">
    <w:pPr>
      <w:pStyle w:val="Footer"/>
      <w:ind w:left="-720" w:right="-720"/>
      <w:jc w:val="center"/>
      <w:rPr>
        <w:rFonts w:ascii="Arial" w:hAnsi="Arial" w:cs="Arial"/>
        <w:sz w:val="16"/>
        <w:szCs w:val="16"/>
      </w:rPr>
    </w:pPr>
    <w:r>
      <w:rPr>
        <w:rFonts w:ascii="Arial" w:hAnsi="Arial" w:cs="Arial"/>
        <w:sz w:val="16"/>
        <w:szCs w:val="16"/>
      </w:rPr>
      <w:t xml:space="preserve">                                            </w:t>
    </w:r>
    <w:r w:rsidR="00C84C7C">
      <w:rPr>
        <w:rFonts w:ascii="Arial" w:hAnsi="Arial" w:cs="Arial"/>
        <w:sz w:val="16"/>
        <w:szCs w:val="16"/>
      </w:rPr>
      <w:t xml:space="preserve">               </w:t>
    </w:r>
    <w:r>
      <w:rPr>
        <w:rFonts w:ascii="Arial" w:hAnsi="Arial" w:cs="Arial"/>
        <w:sz w:val="16"/>
        <w:szCs w:val="16"/>
      </w:rPr>
      <w:t xml:space="preserve"> </w:t>
    </w:r>
    <w:r w:rsidRPr="001B3AA9">
      <w:rPr>
        <w:rFonts w:ascii="Arial" w:hAnsi="Arial" w:cs="Arial"/>
        <w:sz w:val="16"/>
        <w:szCs w:val="16"/>
      </w:rPr>
      <w:t xml:space="preserve">QUAD A Non-Surgical Aesthetic and Wellness (MedSpa) Standards, Version </w:t>
    </w:r>
    <w:r w:rsidRPr="001B3AA9">
      <w:rPr>
        <w:rFonts w:ascii="Arial" w:hAnsi="Arial" w:cs="Arial"/>
        <w:color w:val="3E3E3E" w:themeColor="background2" w:themeShade="BF"/>
        <w:sz w:val="16"/>
        <w:szCs w:val="16"/>
      </w:rPr>
      <w:t>1.0</w:t>
    </w:r>
    <w:r w:rsidRPr="001B3AA9">
      <w:rPr>
        <w:rFonts w:ascii="Arial" w:hAnsi="Arial" w:cs="Arial"/>
        <w:sz w:val="16"/>
        <w:szCs w:val="16"/>
      </w:rPr>
      <w:t xml:space="preserve">. Copyright © 2026. QUAD A. All rights reserved. Page </w:t>
    </w:r>
    <w:r w:rsidRPr="001B3AA9">
      <w:rPr>
        <w:rFonts w:ascii="Arial" w:hAnsi="Arial" w:cs="Arial"/>
        <w:b/>
        <w:bCs/>
        <w:sz w:val="16"/>
        <w:szCs w:val="16"/>
      </w:rPr>
      <w:fldChar w:fldCharType="begin"/>
    </w:r>
    <w:r w:rsidRPr="001B3AA9">
      <w:rPr>
        <w:rFonts w:ascii="Arial" w:hAnsi="Arial" w:cs="Arial"/>
        <w:b/>
        <w:bCs/>
        <w:sz w:val="16"/>
        <w:szCs w:val="16"/>
      </w:rPr>
      <w:instrText xml:space="preserve"> PAGE  \* Arabic  \* MERGEFORMAT </w:instrText>
    </w:r>
    <w:r w:rsidRPr="001B3AA9">
      <w:rPr>
        <w:rFonts w:ascii="Arial" w:hAnsi="Arial" w:cs="Arial"/>
        <w:b/>
        <w:bCs/>
        <w:sz w:val="16"/>
        <w:szCs w:val="16"/>
      </w:rPr>
      <w:fldChar w:fldCharType="separate"/>
    </w:r>
    <w:r w:rsidRPr="001B3AA9">
      <w:rPr>
        <w:rFonts w:ascii="Arial" w:hAnsi="Arial" w:cs="Arial"/>
        <w:b/>
        <w:bCs/>
        <w:noProof/>
        <w:sz w:val="16"/>
        <w:szCs w:val="16"/>
      </w:rPr>
      <w:t>1</w:t>
    </w:r>
    <w:r w:rsidRPr="001B3AA9">
      <w:rPr>
        <w:rFonts w:ascii="Arial" w:hAnsi="Arial" w:cs="Arial"/>
        <w:b/>
        <w:bCs/>
        <w:sz w:val="16"/>
        <w:szCs w:val="16"/>
      </w:rPr>
      <w:fldChar w:fldCharType="end"/>
    </w:r>
    <w:r w:rsidRPr="001B3AA9">
      <w:rPr>
        <w:rFonts w:ascii="Arial" w:hAnsi="Arial" w:cs="Arial"/>
        <w:sz w:val="16"/>
        <w:szCs w:val="16"/>
      </w:rPr>
      <w:t xml:space="preserve"> of </w:t>
    </w:r>
    <w:r w:rsidRPr="001B3AA9">
      <w:rPr>
        <w:rFonts w:ascii="Arial" w:hAnsi="Arial" w:cs="Arial"/>
        <w:b/>
        <w:bCs/>
        <w:sz w:val="16"/>
        <w:szCs w:val="16"/>
      </w:rPr>
      <w:fldChar w:fldCharType="begin"/>
    </w:r>
    <w:r w:rsidRPr="001B3AA9">
      <w:rPr>
        <w:rFonts w:ascii="Arial" w:hAnsi="Arial" w:cs="Arial"/>
        <w:b/>
        <w:bCs/>
        <w:sz w:val="16"/>
        <w:szCs w:val="16"/>
      </w:rPr>
      <w:instrText xml:space="preserve"> NUMPAGES  \* Arabic  \* MERGEFORMAT </w:instrText>
    </w:r>
    <w:r w:rsidRPr="001B3AA9">
      <w:rPr>
        <w:rFonts w:ascii="Arial" w:hAnsi="Arial" w:cs="Arial"/>
        <w:b/>
        <w:bCs/>
        <w:sz w:val="16"/>
        <w:szCs w:val="16"/>
      </w:rPr>
      <w:fldChar w:fldCharType="separate"/>
    </w:r>
    <w:r w:rsidRPr="001B3AA9">
      <w:rPr>
        <w:rFonts w:ascii="Arial" w:hAnsi="Arial" w:cs="Arial"/>
        <w:b/>
        <w:bCs/>
        <w:noProof/>
        <w:sz w:val="16"/>
        <w:szCs w:val="16"/>
      </w:rPr>
      <w:t>2</w:t>
    </w:r>
    <w:r w:rsidRPr="001B3AA9">
      <w:rPr>
        <w:rFonts w:ascii="Arial" w:hAnsi="Arial" w:cs="Arial"/>
        <w:b/>
        <w:bCs/>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194" w14:textId="77777777" w:rsidR="00B03693" w:rsidRDefault="00B03693" w:rsidP="00F25FB8">
    <w:pPr>
      <w:pStyle w:val="Footer"/>
      <w:jc w:val="center"/>
      <w:rPr>
        <w:rFonts w:ascii="Arial" w:hAnsi="Arial" w:cs="Arial"/>
        <w:sz w:val="16"/>
        <w:szCs w:val="16"/>
      </w:rPr>
    </w:pPr>
  </w:p>
  <w:p w14:paraId="7E5299ED" w14:textId="77777777" w:rsidR="00B03693" w:rsidRPr="001B3AA9" w:rsidRDefault="00B03693" w:rsidP="00F25FB8">
    <w:pPr>
      <w:pStyle w:val="Footer"/>
      <w:jc w:val="center"/>
      <w:rPr>
        <w:rFonts w:ascii="Arial" w:hAnsi="Arial" w:cs="Arial"/>
        <w:sz w:val="16"/>
        <w:szCs w:val="16"/>
      </w:rPr>
    </w:pPr>
    <w:r>
      <w:rPr>
        <w:rFonts w:ascii="Arial" w:hAnsi="Arial" w:cs="Arial"/>
        <w:sz w:val="16"/>
        <w:szCs w:val="16"/>
      </w:rPr>
      <w:t xml:space="preserve">    </w:t>
    </w:r>
    <w:r w:rsidRPr="001B3AA9">
      <w:rPr>
        <w:rFonts w:ascii="Arial" w:hAnsi="Arial" w:cs="Arial"/>
        <w:sz w:val="16"/>
        <w:szCs w:val="16"/>
      </w:rPr>
      <w:t xml:space="preserve">QUAD A Non-Surgical Aesthetic and Wellness (MedSpa) Standards, Version </w:t>
    </w:r>
    <w:r w:rsidRPr="001B3AA9">
      <w:rPr>
        <w:rFonts w:ascii="Arial" w:hAnsi="Arial" w:cs="Arial"/>
        <w:color w:val="3E3E3E" w:themeColor="background2" w:themeShade="BF"/>
        <w:sz w:val="16"/>
        <w:szCs w:val="16"/>
      </w:rPr>
      <w:t>1.0</w:t>
    </w:r>
    <w:r w:rsidRPr="001B3AA9">
      <w:rPr>
        <w:rFonts w:ascii="Arial" w:hAnsi="Arial" w:cs="Arial"/>
        <w:sz w:val="16"/>
        <w:szCs w:val="16"/>
      </w:rPr>
      <w:t xml:space="preserve">. Copyright © 2026. QUAD A. All rights reserved. Page </w:t>
    </w:r>
    <w:r w:rsidRPr="001B3AA9">
      <w:rPr>
        <w:rFonts w:ascii="Arial" w:hAnsi="Arial" w:cs="Arial"/>
        <w:b/>
        <w:bCs/>
        <w:sz w:val="16"/>
        <w:szCs w:val="16"/>
      </w:rPr>
      <w:fldChar w:fldCharType="begin"/>
    </w:r>
    <w:r w:rsidRPr="001B3AA9">
      <w:rPr>
        <w:rFonts w:ascii="Arial" w:hAnsi="Arial" w:cs="Arial"/>
        <w:b/>
        <w:bCs/>
        <w:sz w:val="16"/>
        <w:szCs w:val="16"/>
      </w:rPr>
      <w:instrText xml:space="preserve"> PAGE  \* Arabic  \* MERGEFORMAT </w:instrText>
    </w:r>
    <w:r w:rsidRPr="001B3AA9">
      <w:rPr>
        <w:rFonts w:ascii="Arial" w:hAnsi="Arial" w:cs="Arial"/>
        <w:b/>
        <w:bCs/>
        <w:sz w:val="16"/>
        <w:szCs w:val="16"/>
      </w:rPr>
      <w:fldChar w:fldCharType="separate"/>
    </w:r>
    <w:r w:rsidRPr="001B3AA9">
      <w:rPr>
        <w:rFonts w:ascii="Arial" w:hAnsi="Arial" w:cs="Arial"/>
        <w:b/>
        <w:bCs/>
        <w:noProof/>
        <w:sz w:val="16"/>
        <w:szCs w:val="16"/>
      </w:rPr>
      <w:t>1</w:t>
    </w:r>
    <w:r w:rsidRPr="001B3AA9">
      <w:rPr>
        <w:rFonts w:ascii="Arial" w:hAnsi="Arial" w:cs="Arial"/>
        <w:b/>
        <w:bCs/>
        <w:sz w:val="16"/>
        <w:szCs w:val="16"/>
      </w:rPr>
      <w:fldChar w:fldCharType="end"/>
    </w:r>
    <w:r w:rsidRPr="001B3AA9">
      <w:rPr>
        <w:rFonts w:ascii="Arial" w:hAnsi="Arial" w:cs="Arial"/>
        <w:sz w:val="16"/>
        <w:szCs w:val="16"/>
      </w:rPr>
      <w:t xml:space="preserve"> of </w:t>
    </w:r>
    <w:r w:rsidRPr="001B3AA9">
      <w:rPr>
        <w:rFonts w:ascii="Arial" w:hAnsi="Arial" w:cs="Arial"/>
        <w:b/>
        <w:bCs/>
        <w:sz w:val="16"/>
        <w:szCs w:val="16"/>
      </w:rPr>
      <w:fldChar w:fldCharType="begin"/>
    </w:r>
    <w:r w:rsidRPr="001B3AA9">
      <w:rPr>
        <w:rFonts w:ascii="Arial" w:hAnsi="Arial" w:cs="Arial"/>
        <w:b/>
        <w:bCs/>
        <w:sz w:val="16"/>
        <w:szCs w:val="16"/>
      </w:rPr>
      <w:instrText xml:space="preserve"> NUMPAGES  \* Arabic  \* MERGEFORMAT </w:instrText>
    </w:r>
    <w:r w:rsidRPr="001B3AA9">
      <w:rPr>
        <w:rFonts w:ascii="Arial" w:hAnsi="Arial" w:cs="Arial"/>
        <w:b/>
        <w:bCs/>
        <w:sz w:val="16"/>
        <w:szCs w:val="16"/>
      </w:rPr>
      <w:fldChar w:fldCharType="separate"/>
    </w:r>
    <w:r w:rsidRPr="001B3AA9">
      <w:rPr>
        <w:rFonts w:ascii="Arial" w:hAnsi="Arial" w:cs="Arial"/>
        <w:b/>
        <w:bCs/>
        <w:noProof/>
        <w:sz w:val="16"/>
        <w:szCs w:val="16"/>
      </w:rPr>
      <w:t>2</w:t>
    </w:r>
    <w:r w:rsidRPr="001B3AA9">
      <w:rPr>
        <w:rFonts w:ascii="Arial" w:hAnsi="Arial" w:cs="Arial"/>
        <w:b/>
        <w:b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71B9" w14:textId="456DC283" w:rsidR="005959FF" w:rsidRPr="005959FF" w:rsidRDefault="005959FF" w:rsidP="005959F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D33C" w14:textId="17246743" w:rsidR="007C6765" w:rsidRPr="007C6765" w:rsidRDefault="007C6765" w:rsidP="007C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03CB" w14:textId="77777777" w:rsidR="0072305E" w:rsidRPr="00567D45" w:rsidRDefault="0072305E">
      <w:r w:rsidRPr="00567D45">
        <w:separator/>
      </w:r>
    </w:p>
  </w:footnote>
  <w:footnote w:type="continuationSeparator" w:id="0">
    <w:p w14:paraId="403539A9" w14:textId="77777777" w:rsidR="0072305E" w:rsidRPr="00567D45" w:rsidRDefault="0072305E">
      <w:r w:rsidRPr="00567D45">
        <w:continuationSeparator/>
      </w:r>
    </w:p>
  </w:footnote>
  <w:footnote w:type="continuationNotice" w:id="1">
    <w:p w14:paraId="5D6A1603" w14:textId="77777777" w:rsidR="0072305E" w:rsidRPr="00567D45" w:rsidRDefault="00723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EFAD" w14:textId="77777777" w:rsidR="00877D43" w:rsidRDefault="00877D4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333A" w14:textId="79E87354" w:rsidR="004E7A50" w:rsidRDefault="004E7A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40D7" w14:textId="659D5AB8" w:rsidR="00701E27" w:rsidRPr="00567D45" w:rsidRDefault="00701E27">
    <w:pPr>
      <w:pStyle w:val="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5D89" w14:textId="748DAB10" w:rsidR="004E7A50" w:rsidRDefault="004E7A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A69F" w14:textId="15DE4E97" w:rsidR="004E7A50" w:rsidRDefault="004E7A5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40D8" w14:textId="0C79B1FA" w:rsidR="00701E27" w:rsidRPr="00567D45" w:rsidRDefault="00701E27">
    <w:pPr>
      <w:pStyle w:val="HeaderFoo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8ACF" w14:textId="60AE32C3" w:rsidR="004E7A50" w:rsidRDefault="004E7A5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54EB" w14:textId="22953B76" w:rsidR="004E7A50" w:rsidRDefault="004E7A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40D9" w14:textId="5216EBF1" w:rsidR="00701E27" w:rsidRPr="00567D45" w:rsidRDefault="00701E27">
    <w:pPr>
      <w:pStyle w:val="HeaderFoo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9465" w14:textId="33AD835C" w:rsidR="004E7A50" w:rsidRDefault="004E7A5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974C" w14:textId="7699BA26" w:rsidR="00592400" w:rsidRDefault="00592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111B" w14:textId="77777777" w:rsidR="00877D43" w:rsidRDefault="00877D4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4A52" w14:textId="02874A4E" w:rsidR="00592400" w:rsidRDefault="0059240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C16F" w14:textId="546660BB" w:rsidR="00592400" w:rsidRDefault="00592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6B22" w14:textId="77777777" w:rsidR="00877D43" w:rsidRDefault="00877D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147B" w14:textId="3822E83C" w:rsidR="004E7A50" w:rsidRDefault="004E7A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40D3" w14:textId="2E3415BF" w:rsidR="00701E27" w:rsidRPr="00567D45" w:rsidRDefault="00701E27">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39E8" w14:textId="7A5F6141" w:rsidR="004E7A50" w:rsidRDefault="004E7A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8BE7" w14:textId="056B214A" w:rsidR="004E7A50" w:rsidRDefault="004E7A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40D5" w14:textId="79E8D704" w:rsidR="00701E27" w:rsidRPr="00567D45" w:rsidRDefault="00701E27">
    <w:pPr>
      <w:pStyle w:val="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40D6" w14:textId="1F3312F6" w:rsidR="00701E27" w:rsidRPr="00567D45" w:rsidRDefault="00701E27">
    <w:pPr>
      <w:pStyle w:val="HeaderFooter"/>
    </w:pPr>
  </w:p>
</w:hdr>
</file>

<file path=word/intelligence2.xml><?xml version="1.0" encoding="utf-8"?>
<int2:intelligence xmlns:int2="http://schemas.microsoft.com/office/intelligence/2020/intelligence" xmlns:oel="http://schemas.microsoft.com/office/2019/extlst">
  <int2:observations>
    <int2:textHash int2:hashCode="SKcsaORQQtMu7R" int2:id="7KgzLGq2">
      <int2:state int2:value="Rejected" int2:type="AugLoop_Text_Critique"/>
    </int2:textHash>
    <int2:textHash int2:hashCode="9iIUb+1opwUvDu" int2:id="BAL9tGt8">
      <int2:state int2:value="Rejected" int2:type="AugLoop_Text_Critique"/>
    </int2:textHash>
    <int2:textHash int2:hashCode="It9jvRo2nATrnh" int2:id="DlwUI1gh">
      <int2:state int2:value="Rejected" int2:type="AugLoop_Text_Critique"/>
    </int2:textHash>
    <int2:textHash int2:hashCode="wlQ//zv6bxRMLw" int2:id="L0jETNmq">
      <int2:state int2:value="Rejected" int2:type="AugLoop_Text_Critique"/>
    </int2:textHash>
    <int2:textHash int2:hashCode="aJBKBiAhiIbBaR" int2:id="Y1F7KvGa">
      <int2:state int2:value="Rejected" int2:type="AugLoop_Text_Critique"/>
    </int2:textHash>
    <int2:textHash int2:hashCode="/AjOnr7oc0wtyI" int2:id="ZIkLC1O6">
      <int2:state int2:value="Rejected" int2:type="AugLoop_Text_Critique"/>
    </int2:textHash>
    <int2:textHash int2:hashCode="OoEWmPFQhW5jSP" int2:id="c0XxGfHh">
      <int2:state int2:value="Rejected" int2:type="AugLoop_Text_Critique"/>
    </int2:textHash>
    <int2:textHash int2:hashCode="sbC43opiKPZQHA" int2:id="owU5Mknp">
      <int2:state int2:value="Rejected" int2:type="AugLoop_Text_Critique"/>
    </int2:textHash>
    <int2:textHash int2:hashCode="uY9wQRJtg+LUvV" int2:id="ugR3rHIA">
      <int2:state int2:value="Rejected" int2:type="AugLoop_Text_Critique"/>
    </int2:textHash>
    <int2:textHash int2:hashCode="qySu1afErUVhXN" int2:id="waKmrR8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8BA"/>
    <w:multiLevelType w:val="hybridMultilevel"/>
    <w:tmpl w:val="1D92E192"/>
    <w:styleLink w:val="ImportedStyle84"/>
    <w:lvl w:ilvl="0" w:tplc="5B1E06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7BE73A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C7029F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562642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03240F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25CD0D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42C00C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DFABB7E">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24888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0C3691B"/>
    <w:multiLevelType w:val="hybridMultilevel"/>
    <w:tmpl w:val="2BBADF8C"/>
    <w:lvl w:ilvl="0" w:tplc="04090005">
      <w:start w:val="1"/>
      <w:numFmt w:val="bullet"/>
      <w:lvlText w:val=""/>
      <w:lvlJc w:val="left"/>
      <w:pPr>
        <w:ind w:left="1634" w:hanging="360"/>
      </w:pPr>
      <w:rPr>
        <w:rFonts w:ascii="Wingdings" w:hAnsi="Wingdings"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 w15:restartNumberingAfterBreak="0">
    <w:nsid w:val="00F311B8"/>
    <w:multiLevelType w:val="hybridMultilevel"/>
    <w:tmpl w:val="723863DE"/>
    <w:numStyleLink w:val="ImportedStyle13"/>
  </w:abstractNum>
  <w:abstractNum w:abstractNumId="3" w15:restartNumberingAfterBreak="0">
    <w:nsid w:val="012E79E3"/>
    <w:multiLevelType w:val="hybridMultilevel"/>
    <w:tmpl w:val="74E012A6"/>
    <w:styleLink w:val="ImportedStyle16"/>
    <w:lvl w:ilvl="0" w:tplc="CBB461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A10A22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3D292B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538B17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5AAAFF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A2E406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7AE49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14E1FF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40E283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013A3BC6"/>
    <w:multiLevelType w:val="hybridMultilevel"/>
    <w:tmpl w:val="D512BC60"/>
    <w:styleLink w:val="ImportedStyle26"/>
    <w:lvl w:ilvl="0" w:tplc="5AC806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E00133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FEC54C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CAC77E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9901F0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EBE517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11A113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7F62A4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E2CF37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01CD53B2"/>
    <w:multiLevelType w:val="hybridMultilevel"/>
    <w:tmpl w:val="2C3A2E3C"/>
    <w:styleLink w:val="ImportedStyle85"/>
    <w:lvl w:ilvl="0" w:tplc="FD1A60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FA5D6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3AC98A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6DEA12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95E413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F9A567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50A032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A6A28D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29A377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02F106DD"/>
    <w:multiLevelType w:val="hybridMultilevel"/>
    <w:tmpl w:val="78061626"/>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0435026B"/>
    <w:multiLevelType w:val="hybridMultilevel"/>
    <w:tmpl w:val="DF043494"/>
    <w:numStyleLink w:val="ImportedStyle104"/>
  </w:abstractNum>
  <w:abstractNum w:abstractNumId="8" w15:restartNumberingAfterBreak="0">
    <w:nsid w:val="0458509E"/>
    <w:multiLevelType w:val="hybridMultilevel"/>
    <w:tmpl w:val="E044375E"/>
    <w:lvl w:ilvl="0" w:tplc="04090005">
      <w:start w:val="1"/>
      <w:numFmt w:val="bullet"/>
      <w:lvlText w:val=""/>
      <w:lvlJc w:val="left"/>
      <w:pPr>
        <w:ind w:left="1772" w:hanging="360"/>
      </w:pPr>
      <w:rPr>
        <w:rFonts w:ascii="Wingdings" w:hAnsi="Wingdings"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9" w15:restartNumberingAfterBreak="0">
    <w:nsid w:val="050838A4"/>
    <w:multiLevelType w:val="hybridMultilevel"/>
    <w:tmpl w:val="B4464F1E"/>
    <w:lvl w:ilvl="0" w:tplc="A6DA63F4">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900AFF"/>
    <w:multiLevelType w:val="hybridMultilevel"/>
    <w:tmpl w:val="3B9E9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5E01138"/>
    <w:multiLevelType w:val="hybridMultilevel"/>
    <w:tmpl w:val="7C681B28"/>
    <w:numStyleLink w:val="ImportedStyle60"/>
  </w:abstractNum>
  <w:abstractNum w:abstractNumId="12" w15:restartNumberingAfterBreak="0">
    <w:nsid w:val="068B3610"/>
    <w:multiLevelType w:val="hybridMultilevel"/>
    <w:tmpl w:val="93F4638E"/>
    <w:styleLink w:val="ImportedStyle40"/>
    <w:lvl w:ilvl="0" w:tplc="C8749C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170005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C5ACAD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A627C0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3ED2F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A4058B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17E867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3446D3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4CAAC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069371E4"/>
    <w:multiLevelType w:val="hybridMultilevel"/>
    <w:tmpl w:val="F182BC0C"/>
    <w:styleLink w:val="ImportedStyle3"/>
    <w:lvl w:ilvl="0" w:tplc="BA8E80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2AAB66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7B04EA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8EA1F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11A8BE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B6E65D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C64B7E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44E51F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26E16C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06FD3A6C"/>
    <w:multiLevelType w:val="hybridMultilevel"/>
    <w:tmpl w:val="474CB67C"/>
    <w:numStyleLink w:val="ImportedStyle52"/>
  </w:abstractNum>
  <w:abstractNum w:abstractNumId="15" w15:restartNumberingAfterBreak="0">
    <w:nsid w:val="070A330A"/>
    <w:multiLevelType w:val="hybridMultilevel"/>
    <w:tmpl w:val="59A20DE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07A02475"/>
    <w:multiLevelType w:val="hybridMultilevel"/>
    <w:tmpl w:val="A9F47FFE"/>
    <w:styleLink w:val="ImportedStyle68"/>
    <w:lvl w:ilvl="0" w:tplc="9AECB4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3BA52A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A8EA48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6442F5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8E8CCF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BDA664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ABCA96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CA56A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EEAEC8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08E14B9D"/>
    <w:multiLevelType w:val="hybridMultilevel"/>
    <w:tmpl w:val="2FF05F7E"/>
    <w:styleLink w:val="ImportedStyle103"/>
    <w:lvl w:ilvl="0" w:tplc="F2B23BC8">
      <w:start w:val="1"/>
      <w:numFmt w:val="decimal"/>
      <w:lvlText w:val="%1)"/>
      <w:lvlJc w:val="left"/>
      <w:pPr>
        <w:ind w:left="1440" w:hanging="360"/>
      </w:pPr>
      <w:rPr>
        <w:caps w:val="0"/>
        <w:smallCaps w:val="0"/>
        <w:strike w:val="0"/>
        <w:dstrike w:val="0"/>
        <w:outline w:val="0"/>
        <w:emboss w:val="0"/>
        <w:imprint w:val="0"/>
        <w:spacing w:val="0"/>
        <w:w w:val="100"/>
        <w:kern w:val="0"/>
        <w:position w:val="0"/>
        <w:highlight w:val="none"/>
        <w:vertAlign w:val="baseline"/>
      </w:rPr>
    </w:lvl>
    <w:lvl w:ilvl="1" w:tplc="BD96B9C4">
      <w:start w:val="1"/>
      <w:numFmt w:val="lowerLetter"/>
      <w:lvlText w:val="%2."/>
      <w:lvlJc w:val="left"/>
      <w:pPr>
        <w:ind w:left="2160" w:hanging="360"/>
      </w:pPr>
      <w:rPr>
        <w:caps w:val="0"/>
        <w:smallCaps w:val="0"/>
        <w:strike w:val="0"/>
        <w:dstrike w:val="0"/>
        <w:outline w:val="0"/>
        <w:emboss w:val="0"/>
        <w:imprint w:val="0"/>
        <w:spacing w:val="0"/>
        <w:w w:val="100"/>
        <w:kern w:val="0"/>
        <w:position w:val="0"/>
        <w:highlight w:val="none"/>
        <w:vertAlign w:val="baseline"/>
      </w:rPr>
    </w:lvl>
    <w:lvl w:ilvl="2" w:tplc="16983656">
      <w:start w:val="1"/>
      <w:numFmt w:val="lowerRoman"/>
      <w:lvlText w:val="%3."/>
      <w:lvlJc w:val="left"/>
      <w:pPr>
        <w:ind w:left="2880" w:hanging="313"/>
      </w:pPr>
      <w:rPr>
        <w:caps w:val="0"/>
        <w:smallCaps w:val="0"/>
        <w:strike w:val="0"/>
        <w:dstrike w:val="0"/>
        <w:outline w:val="0"/>
        <w:emboss w:val="0"/>
        <w:imprint w:val="0"/>
        <w:spacing w:val="0"/>
        <w:w w:val="100"/>
        <w:kern w:val="0"/>
        <w:position w:val="0"/>
        <w:highlight w:val="none"/>
        <w:vertAlign w:val="baseline"/>
      </w:rPr>
    </w:lvl>
    <w:lvl w:ilvl="3" w:tplc="FF865CAC">
      <w:start w:val="1"/>
      <w:numFmt w:val="decimal"/>
      <w:lvlText w:val="%4."/>
      <w:lvlJc w:val="left"/>
      <w:pPr>
        <w:ind w:left="3600" w:hanging="360"/>
      </w:pPr>
      <w:rPr>
        <w:caps w:val="0"/>
        <w:smallCaps w:val="0"/>
        <w:strike w:val="0"/>
        <w:dstrike w:val="0"/>
        <w:outline w:val="0"/>
        <w:emboss w:val="0"/>
        <w:imprint w:val="0"/>
        <w:spacing w:val="0"/>
        <w:w w:val="100"/>
        <w:kern w:val="0"/>
        <w:position w:val="0"/>
        <w:highlight w:val="none"/>
        <w:vertAlign w:val="baseline"/>
      </w:rPr>
    </w:lvl>
    <w:lvl w:ilvl="4" w:tplc="8714B54E">
      <w:start w:val="1"/>
      <w:numFmt w:val="lowerLetter"/>
      <w:lvlText w:val="%5."/>
      <w:lvlJc w:val="left"/>
      <w:pPr>
        <w:ind w:left="4320" w:hanging="360"/>
      </w:pPr>
      <w:rPr>
        <w:caps w:val="0"/>
        <w:smallCaps w:val="0"/>
        <w:strike w:val="0"/>
        <w:dstrike w:val="0"/>
        <w:outline w:val="0"/>
        <w:emboss w:val="0"/>
        <w:imprint w:val="0"/>
        <w:spacing w:val="0"/>
        <w:w w:val="100"/>
        <w:kern w:val="0"/>
        <w:position w:val="0"/>
        <w:highlight w:val="none"/>
        <w:vertAlign w:val="baseline"/>
      </w:rPr>
    </w:lvl>
    <w:lvl w:ilvl="5" w:tplc="EE34E612">
      <w:start w:val="1"/>
      <w:numFmt w:val="lowerRoman"/>
      <w:lvlText w:val="%6."/>
      <w:lvlJc w:val="left"/>
      <w:pPr>
        <w:ind w:left="5040" w:hanging="313"/>
      </w:pPr>
      <w:rPr>
        <w:caps w:val="0"/>
        <w:smallCaps w:val="0"/>
        <w:strike w:val="0"/>
        <w:dstrike w:val="0"/>
        <w:outline w:val="0"/>
        <w:emboss w:val="0"/>
        <w:imprint w:val="0"/>
        <w:spacing w:val="0"/>
        <w:w w:val="100"/>
        <w:kern w:val="0"/>
        <w:position w:val="0"/>
        <w:highlight w:val="none"/>
        <w:vertAlign w:val="baseline"/>
      </w:rPr>
    </w:lvl>
    <w:lvl w:ilvl="6" w:tplc="DA404F92">
      <w:start w:val="1"/>
      <w:numFmt w:val="decimal"/>
      <w:lvlText w:val="%7."/>
      <w:lvlJc w:val="left"/>
      <w:pPr>
        <w:ind w:left="5760" w:hanging="360"/>
      </w:pPr>
      <w:rPr>
        <w:caps w:val="0"/>
        <w:smallCaps w:val="0"/>
        <w:strike w:val="0"/>
        <w:dstrike w:val="0"/>
        <w:outline w:val="0"/>
        <w:emboss w:val="0"/>
        <w:imprint w:val="0"/>
        <w:spacing w:val="0"/>
        <w:w w:val="100"/>
        <w:kern w:val="0"/>
        <w:position w:val="0"/>
        <w:highlight w:val="none"/>
        <w:vertAlign w:val="baseline"/>
      </w:rPr>
    </w:lvl>
    <w:lvl w:ilvl="7" w:tplc="E66409E6">
      <w:start w:val="1"/>
      <w:numFmt w:val="lowerLetter"/>
      <w:lvlText w:val="%8."/>
      <w:lvlJc w:val="left"/>
      <w:pPr>
        <w:ind w:left="6480" w:hanging="360"/>
      </w:pPr>
      <w:rPr>
        <w:caps w:val="0"/>
        <w:smallCaps w:val="0"/>
        <w:strike w:val="0"/>
        <w:dstrike w:val="0"/>
        <w:outline w:val="0"/>
        <w:emboss w:val="0"/>
        <w:imprint w:val="0"/>
        <w:spacing w:val="0"/>
        <w:w w:val="100"/>
        <w:kern w:val="0"/>
        <w:position w:val="0"/>
        <w:highlight w:val="none"/>
        <w:vertAlign w:val="baseline"/>
      </w:rPr>
    </w:lvl>
    <w:lvl w:ilvl="8" w:tplc="2D0A41C2">
      <w:start w:val="1"/>
      <w:numFmt w:val="lowerRoman"/>
      <w:lvlText w:val="%9."/>
      <w:lvlJc w:val="left"/>
      <w:pPr>
        <w:ind w:left="7200" w:hanging="313"/>
      </w:pPr>
      <w:rPr>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9606258"/>
    <w:multiLevelType w:val="hybridMultilevel"/>
    <w:tmpl w:val="A9F47FFE"/>
    <w:numStyleLink w:val="ImportedStyle68"/>
  </w:abstractNum>
  <w:abstractNum w:abstractNumId="19" w15:restartNumberingAfterBreak="0">
    <w:nsid w:val="0A156A47"/>
    <w:multiLevelType w:val="hybridMultilevel"/>
    <w:tmpl w:val="EF94C08A"/>
    <w:styleLink w:val="ImportedStyle1"/>
    <w:lvl w:ilvl="0" w:tplc="2536CF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9F0327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EA205C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D2BC7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C3084D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C18E38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A8265D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B127CE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A58C40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0BA20043"/>
    <w:multiLevelType w:val="hybridMultilevel"/>
    <w:tmpl w:val="703648EE"/>
    <w:styleLink w:val="ImportedStyle87"/>
    <w:lvl w:ilvl="0" w:tplc="461E3F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0EC807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7E25FF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448816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730524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AD07A7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6CAC96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F62E9D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456440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0C75119D"/>
    <w:multiLevelType w:val="hybridMultilevel"/>
    <w:tmpl w:val="BEC07CDE"/>
    <w:styleLink w:val="ImportedStyle9"/>
    <w:lvl w:ilvl="0" w:tplc="D8D60C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9ECB97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22A22A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F48549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74CAC4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6BC56A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C445F1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9ACC62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B96D84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0CAF49A5"/>
    <w:multiLevelType w:val="hybridMultilevel"/>
    <w:tmpl w:val="FD0EC5A6"/>
    <w:styleLink w:val="ImportedStyle28"/>
    <w:lvl w:ilvl="0" w:tplc="0330AA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D9A6AE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28949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A60E3A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D6472F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4D09AA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58AD49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EF898A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34A147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0CE02691"/>
    <w:multiLevelType w:val="hybridMultilevel"/>
    <w:tmpl w:val="96AE2B18"/>
    <w:styleLink w:val="ImportedStyle24"/>
    <w:lvl w:ilvl="0" w:tplc="B4C0DA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7A645A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5B8B3C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DE0C44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E02535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B720ED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058C64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AAA2BD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D02073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0CF11E90"/>
    <w:multiLevelType w:val="hybridMultilevel"/>
    <w:tmpl w:val="8488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941A33"/>
    <w:multiLevelType w:val="hybridMultilevel"/>
    <w:tmpl w:val="8A30C274"/>
    <w:styleLink w:val="ImportedStyle56"/>
    <w:lvl w:ilvl="0" w:tplc="77B015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11AE49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9866BE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142DFC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7261F9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8700EB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A6803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602B45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F90F11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0FDB6788"/>
    <w:multiLevelType w:val="hybridMultilevel"/>
    <w:tmpl w:val="20CEF438"/>
    <w:numStyleLink w:val="ImportedStyle80"/>
  </w:abstractNum>
  <w:abstractNum w:abstractNumId="27" w15:restartNumberingAfterBreak="0">
    <w:nsid w:val="1095502D"/>
    <w:multiLevelType w:val="hybridMultilevel"/>
    <w:tmpl w:val="1F22DB7A"/>
    <w:styleLink w:val="ImportedStyle75"/>
    <w:lvl w:ilvl="0" w:tplc="6D1C63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F1A05F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0BCC7F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53E5F5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AAC9D0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FBC8E4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A2C34E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F6C7E0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4083D2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10A968CF"/>
    <w:multiLevelType w:val="hybridMultilevel"/>
    <w:tmpl w:val="74E012A6"/>
    <w:numStyleLink w:val="ImportedStyle16"/>
  </w:abstractNum>
  <w:abstractNum w:abstractNumId="29" w15:restartNumberingAfterBreak="0">
    <w:nsid w:val="124F0E8E"/>
    <w:multiLevelType w:val="hybridMultilevel"/>
    <w:tmpl w:val="2C18157A"/>
    <w:styleLink w:val="ImportedStyle86"/>
    <w:lvl w:ilvl="0" w:tplc="5268F4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996898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FC8FAF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D6A21E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0D49AB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89014A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B5AA52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51C46E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54A1CC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15:restartNumberingAfterBreak="0">
    <w:nsid w:val="12822D41"/>
    <w:multiLevelType w:val="hybridMultilevel"/>
    <w:tmpl w:val="67E6431A"/>
    <w:numStyleLink w:val="ImportedStyle92"/>
  </w:abstractNum>
  <w:abstractNum w:abstractNumId="31" w15:restartNumberingAfterBreak="0">
    <w:nsid w:val="12F213EC"/>
    <w:multiLevelType w:val="hybridMultilevel"/>
    <w:tmpl w:val="06B0E3E0"/>
    <w:lvl w:ilvl="0" w:tplc="4D7CF1B4">
      <w:numFmt w:val="bullet"/>
      <w:lvlText w:val=""/>
      <w:lvlJc w:val="left"/>
      <w:pPr>
        <w:ind w:left="1080" w:hanging="360"/>
      </w:pPr>
      <w:rPr>
        <w:rFonts w:ascii="Symbol" w:eastAsia="Arial Unicode MS" w:hAnsi="Symbol" w:cs="Arial Unicode MS" w:hint="default"/>
        <w:b/>
        <w:color w:val="AEAAAA"/>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35B5136"/>
    <w:multiLevelType w:val="hybridMultilevel"/>
    <w:tmpl w:val="7C681B28"/>
    <w:styleLink w:val="ImportedStyle60"/>
    <w:lvl w:ilvl="0" w:tplc="165C25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2BE8E7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F2A9C5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8FC1BB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567BD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B60A89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DE6770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1B4746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2EE5F4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15:restartNumberingAfterBreak="0">
    <w:nsid w:val="13CF31C6"/>
    <w:multiLevelType w:val="hybridMultilevel"/>
    <w:tmpl w:val="1F2AF15E"/>
    <w:numStyleLink w:val="ImportedStyle51"/>
  </w:abstractNum>
  <w:abstractNum w:abstractNumId="34" w15:restartNumberingAfterBreak="0">
    <w:nsid w:val="140C45E1"/>
    <w:multiLevelType w:val="hybridMultilevel"/>
    <w:tmpl w:val="30D26384"/>
    <w:styleLink w:val="ImportedStyle29"/>
    <w:lvl w:ilvl="0" w:tplc="326CAC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EEC9C5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8C8AE3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A08508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B6039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61EAFD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D0C379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FA5CA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96AB6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5" w15:restartNumberingAfterBreak="0">
    <w:nsid w:val="143E3F83"/>
    <w:multiLevelType w:val="hybridMultilevel"/>
    <w:tmpl w:val="7B421B76"/>
    <w:styleLink w:val="ImportedStyle31"/>
    <w:lvl w:ilvl="0" w:tplc="FA6EDC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62EE61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E6C0AF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EB6766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F2884E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35C07C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178949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CCABEB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616F2F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6" w15:restartNumberingAfterBreak="0">
    <w:nsid w:val="14582F37"/>
    <w:multiLevelType w:val="hybridMultilevel"/>
    <w:tmpl w:val="1F5A2EB8"/>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7" w15:restartNumberingAfterBreak="0">
    <w:nsid w:val="152147FF"/>
    <w:multiLevelType w:val="hybridMultilevel"/>
    <w:tmpl w:val="847E66B6"/>
    <w:styleLink w:val="ImportedStyle10"/>
    <w:lvl w:ilvl="0" w:tplc="EA1015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E7C402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96244C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C04230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810952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47CE49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5D250C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2822AB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68AA14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8" w15:restartNumberingAfterBreak="0">
    <w:nsid w:val="1606127C"/>
    <w:multiLevelType w:val="hybridMultilevel"/>
    <w:tmpl w:val="B24A6CBE"/>
    <w:styleLink w:val="ImportedStyle91"/>
    <w:lvl w:ilvl="0" w:tplc="41A85F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594494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D4C2FD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82C4F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4A880C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8FE4CF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D8D23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F48729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9E0EE6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9" w15:restartNumberingAfterBreak="0">
    <w:nsid w:val="16340F31"/>
    <w:multiLevelType w:val="hybridMultilevel"/>
    <w:tmpl w:val="F3EA14AE"/>
    <w:lvl w:ilvl="0" w:tplc="D436D21C">
      <w:numFmt w:val="bullet"/>
      <w:lvlText w:val=""/>
      <w:lvlJc w:val="left"/>
      <w:pPr>
        <w:ind w:left="720" w:hanging="360"/>
      </w:pPr>
      <w:rPr>
        <w:rFonts w:ascii="Symbol" w:eastAsia="Arial Unicode MS" w:hAnsi="Symbol" w:cs="Arial Unicode MS" w:hint="default"/>
        <w:b/>
        <w:color w:val="AEAAA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7596745"/>
    <w:multiLevelType w:val="hybridMultilevel"/>
    <w:tmpl w:val="08366270"/>
    <w:styleLink w:val="ImportedStyle22"/>
    <w:lvl w:ilvl="0" w:tplc="D7E4D0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AE4852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5A8366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0B624C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C909D2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AEA3FF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25CDA8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B8C5C4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EA29F9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1" w15:restartNumberingAfterBreak="0">
    <w:nsid w:val="17B954A6"/>
    <w:multiLevelType w:val="hybridMultilevel"/>
    <w:tmpl w:val="548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0F3530"/>
    <w:multiLevelType w:val="hybridMultilevel"/>
    <w:tmpl w:val="6B6C97EE"/>
    <w:styleLink w:val="ImportedStyle12"/>
    <w:lvl w:ilvl="0" w:tplc="279E54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0A8E75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C1C65E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24017A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046E92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D56712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D6E68B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1C28A5E">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8EC7CB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3" w15:restartNumberingAfterBreak="0">
    <w:nsid w:val="18B05084"/>
    <w:multiLevelType w:val="hybridMultilevel"/>
    <w:tmpl w:val="5E58AAEA"/>
    <w:styleLink w:val="ImportedStyle36"/>
    <w:lvl w:ilvl="0" w:tplc="83E20A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C18BB7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824BE2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0EA277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4C654F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E658A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B8AEF5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B3014D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6509BA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4" w15:restartNumberingAfterBreak="0">
    <w:nsid w:val="1A7B1D4A"/>
    <w:multiLevelType w:val="hybridMultilevel"/>
    <w:tmpl w:val="B5227A12"/>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5" w15:restartNumberingAfterBreak="0">
    <w:nsid w:val="1B216B47"/>
    <w:multiLevelType w:val="hybridMultilevel"/>
    <w:tmpl w:val="F182BC0C"/>
    <w:numStyleLink w:val="ImportedStyle3"/>
  </w:abstractNum>
  <w:abstractNum w:abstractNumId="46" w15:restartNumberingAfterBreak="0">
    <w:nsid w:val="1C452960"/>
    <w:multiLevelType w:val="hybridMultilevel"/>
    <w:tmpl w:val="0C3CD99E"/>
    <w:styleLink w:val="ImportedStyle15"/>
    <w:lvl w:ilvl="0" w:tplc="1F1E36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B6E701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FAA0D2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59C98B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4F6DD5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E2AB3F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EFC20A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894B44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0A816D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7" w15:restartNumberingAfterBreak="0">
    <w:nsid w:val="1C521AEE"/>
    <w:multiLevelType w:val="hybridMultilevel"/>
    <w:tmpl w:val="B8A654DE"/>
    <w:styleLink w:val="ImportedStyle74"/>
    <w:lvl w:ilvl="0" w:tplc="60CAC3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11C1AB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110A34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84ECB8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97A9C0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C82160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45A7A5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62A750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A06B98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8" w15:restartNumberingAfterBreak="0">
    <w:nsid w:val="1C8C4C8B"/>
    <w:multiLevelType w:val="hybridMultilevel"/>
    <w:tmpl w:val="6B6C97EE"/>
    <w:numStyleLink w:val="ImportedStyle12"/>
  </w:abstractNum>
  <w:abstractNum w:abstractNumId="49" w15:restartNumberingAfterBreak="0">
    <w:nsid w:val="1D213749"/>
    <w:multiLevelType w:val="hybridMultilevel"/>
    <w:tmpl w:val="0A1E6774"/>
    <w:numStyleLink w:val="ImportedStyle54"/>
  </w:abstractNum>
  <w:abstractNum w:abstractNumId="50" w15:restartNumberingAfterBreak="0">
    <w:nsid w:val="20964915"/>
    <w:multiLevelType w:val="hybridMultilevel"/>
    <w:tmpl w:val="D46E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1282ACC"/>
    <w:multiLevelType w:val="hybridMultilevel"/>
    <w:tmpl w:val="023E7662"/>
    <w:styleLink w:val="ImportedStyle73"/>
    <w:lvl w:ilvl="0" w:tplc="FE8ABC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6EE8E4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1CF52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5C5D4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2906AE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32AD32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E0600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69C5E1E">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CE6A6E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2" w15:restartNumberingAfterBreak="0">
    <w:nsid w:val="213060DF"/>
    <w:multiLevelType w:val="hybridMultilevel"/>
    <w:tmpl w:val="9300E484"/>
    <w:numStyleLink w:val="ImportedStyle64"/>
  </w:abstractNum>
  <w:abstractNum w:abstractNumId="53" w15:restartNumberingAfterBreak="0">
    <w:nsid w:val="220C549A"/>
    <w:multiLevelType w:val="hybridMultilevel"/>
    <w:tmpl w:val="A170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484A4D"/>
    <w:multiLevelType w:val="hybridMultilevel"/>
    <w:tmpl w:val="9BF22906"/>
    <w:numStyleLink w:val="ImportedStyle20"/>
  </w:abstractNum>
  <w:abstractNum w:abstractNumId="55" w15:restartNumberingAfterBreak="0">
    <w:nsid w:val="22DE698D"/>
    <w:multiLevelType w:val="hybridMultilevel"/>
    <w:tmpl w:val="1F2AF15E"/>
    <w:styleLink w:val="ImportedStyle51"/>
    <w:lvl w:ilvl="0" w:tplc="29DE8D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DA818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5E65C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3C286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B52743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2E6216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050D14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3BE8FD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0EA4AD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6" w15:restartNumberingAfterBreak="0">
    <w:nsid w:val="23EE17FF"/>
    <w:multiLevelType w:val="hybridMultilevel"/>
    <w:tmpl w:val="9A42663C"/>
    <w:styleLink w:val="ImportedStyle18"/>
    <w:lvl w:ilvl="0" w:tplc="63EE10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802729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4522B7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DFCA44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12A016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832390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CBE3AF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B16716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E24E1E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7" w15:restartNumberingAfterBreak="0">
    <w:nsid w:val="23F10380"/>
    <w:multiLevelType w:val="hybridMultilevel"/>
    <w:tmpl w:val="FCCA78F6"/>
    <w:numStyleLink w:val="ImportedStyle70"/>
  </w:abstractNum>
  <w:abstractNum w:abstractNumId="58" w15:restartNumberingAfterBreak="0">
    <w:nsid w:val="251C675E"/>
    <w:multiLevelType w:val="hybridMultilevel"/>
    <w:tmpl w:val="7E0CF820"/>
    <w:numStyleLink w:val="ImportedStyle93"/>
  </w:abstractNum>
  <w:abstractNum w:abstractNumId="59" w15:restartNumberingAfterBreak="0">
    <w:nsid w:val="256E1BE4"/>
    <w:multiLevelType w:val="hybridMultilevel"/>
    <w:tmpl w:val="73B0BBBE"/>
    <w:styleLink w:val="ImportedStyle61"/>
    <w:lvl w:ilvl="0" w:tplc="08AAB0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9982C6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AB6D08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FE075A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ABAC23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A059E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8429AE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37C3FAE">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EE248C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0" w15:restartNumberingAfterBreak="0">
    <w:nsid w:val="25EF7A10"/>
    <w:multiLevelType w:val="hybridMultilevel"/>
    <w:tmpl w:val="13724FDE"/>
    <w:styleLink w:val="ImportedStyle35"/>
    <w:lvl w:ilvl="0" w:tplc="80301C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E4C14E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6E2733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36A11D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016F7E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8E8BE1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56BCC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38681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976EBB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1" w15:restartNumberingAfterBreak="0">
    <w:nsid w:val="26D6191D"/>
    <w:multiLevelType w:val="hybridMultilevel"/>
    <w:tmpl w:val="2DEE77F8"/>
    <w:numStyleLink w:val="ImportedStyle33"/>
  </w:abstractNum>
  <w:abstractNum w:abstractNumId="62" w15:restartNumberingAfterBreak="0">
    <w:nsid w:val="26DF6EAF"/>
    <w:multiLevelType w:val="hybridMultilevel"/>
    <w:tmpl w:val="EC840FB8"/>
    <w:styleLink w:val="ImportedStyle46"/>
    <w:lvl w:ilvl="0" w:tplc="678CDC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56A2A5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A5650E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04053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69E9D1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B4E86F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1EC451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A2C108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E84162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3" w15:restartNumberingAfterBreak="0">
    <w:nsid w:val="27133BB3"/>
    <w:multiLevelType w:val="hybridMultilevel"/>
    <w:tmpl w:val="0A1E6774"/>
    <w:styleLink w:val="ImportedStyle54"/>
    <w:lvl w:ilvl="0" w:tplc="676643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38CF66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C6A60F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714A3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7F2527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242BDF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AB0376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229EC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A44DDA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4" w15:restartNumberingAfterBreak="0">
    <w:nsid w:val="271348C0"/>
    <w:multiLevelType w:val="hybridMultilevel"/>
    <w:tmpl w:val="0BF05D12"/>
    <w:numStyleLink w:val="ImportedStyle47"/>
  </w:abstractNum>
  <w:abstractNum w:abstractNumId="65" w15:restartNumberingAfterBreak="0">
    <w:nsid w:val="2725676E"/>
    <w:multiLevelType w:val="hybridMultilevel"/>
    <w:tmpl w:val="7660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79F9EED"/>
    <w:multiLevelType w:val="hybridMultilevel"/>
    <w:tmpl w:val="D95E88D0"/>
    <w:lvl w:ilvl="0" w:tplc="0C80FF2C">
      <w:start w:val="1"/>
      <w:numFmt w:val="bullet"/>
      <w:lvlText w:val=""/>
      <w:lvlJc w:val="left"/>
      <w:pPr>
        <w:ind w:left="720" w:hanging="360"/>
      </w:pPr>
      <w:rPr>
        <w:rFonts w:ascii="Symbol" w:hAnsi="Symbol" w:hint="default"/>
      </w:rPr>
    </w:lvl>
    <w:lvl w:ilvl="1" w:tplc="D5FCCB88">
      <w:start w:val="1"/>
      <w:numFmt w:val="bullet"/>
      <w:lvlText w:val="o"/>
      <w:lvlJc w:val="left"/>
      <w:pPr>
        <w:ind w:left="1440" w:hanging="360"/>
      </w:pPr>
      <w:rPr>
        <w:rFonts w:ascii="Courier New" w:hAnsi="Courier New" w:hint="default"/>
      </w:rPr>
    </w:lvl>
    <w:lvl w:ilvl="2" w:tplc="D0CE016E">
      <w:start w:val="1"/>
      <w:numFmt w:val="bullet"/>
      <w:lvlText w:val=""/>
      <w:lvlJc w:val="left"/>
      <w:pPr>
        <w:ind w:left="2160" w:hanging="360"/>
      </w:pPr>
      <w:rPr>
        <w:rFonts w:ascii="Wingdings" w:hAnsi="Wingdings" w:hint="default"/>
      </w:rPr>
    </w:lvl>
    <w:lvl w:ilvl="3" w:tplc="395E4C3E">
      <w:start w:val="1"/>
      <w:numFmt w:val="bullet"/>
      <w:lvlText w:val=""/>
      <w:lvlJc w:val="left"/>
      <w:pPr>
        <w:ind w:left="2880" w:hanging="360"/>
      </w:pPr>
      <w:rPr>
        <w:rFonts w:ascii="Symbol" w:hAnsi="Symbol" w:hint="default"/>
      </w:rPr>
    </w:lvl>
    <w:lvl w:ilvl="4" w:tplc="75B4F95A">
      <w:start w:val="1"/>
      <w:numFmt w:val="bullet"/>
      <w:lvlText w:val="o"/>
      <w:lvlJc w:val="left"/>
      <w:pPr>
        <w:ind w:left="3600" w:hanging="360"/>
      </w:pPr>
      <w:rPr>
        <w:rFonts w:ascii="Courier New" w:hAnsi="Courier New" w:hint="default"/>
      </w:rPr>
    </w:lvl>
    <w:lvl w:ilvl="5" w:tplc="AD1A3B0E">
      <w:start w:val="1"/>
      <w:numFmt w:val="bullet"/>
      <w:lvlText w:val=""/>
      <w:lvlJc w:val="left"/>
      <w:pPr>
        <w:ind w:left="4320" w:hanging="360"/>
      </w:pPr>
      <w:rPr>
        <w:rFonts w:ascii="Wingdings" w:hAnsi="Wingdings" w:hint="default"/>
      </w:rPr>
    </w:lvl>
    <w:lvl w:ilvl="6" w:tplc="F73A2646">
      <w:start w:val="1"/>
      <w:numFmt w:val="bullet"/>
      <w:lvlText w:val=""/>
      <w:lvlJc w:val="left"/>
      <w:pPr>
        <w:ind w:left="5040" w:hanging="360"/>
      </w:pPr>
      <w:rPr>
        <w:rFonts w:ascii="Symbol" w:hAnsi="Symbol" w:hint="default"/>
      </w:rPr>
    </w:lvl>
    <w:lvl w:ilvl="7" w:tplc="96920AE6">
      <w:start w:val="1"/>
      <w:numFmt w:val="bullet"/>
      <w:lvlText w:val="o"/>
      <w:lvlJc w:val="left"/>
      <w:pPr>
        <w:ind w:left="5760" w:hanging="360"/>
      </w:pPr>
      <w:rPr>
        <w:rFonts w:ascii="Courier New" w:hAnsi="Courier New" w:hint="default"/>
      </w:rPr>
    </w:lvl>
    <w:lvl w:ilvl="8" w:tplc="7E54E022">
      <w:start w:val="1"/>
      <w:numFmt w:val="bullet"/>
      <w:lvlText w:val=""/>
      <w:lvlJc w:val="left"/>
      <w:pPr>
        <w:ind w:left="6480" w:hanging="360"/>
      </w:pPr>
      <w:rPr>
        <w:rFonts w:ascii="Wingdings" w:hAnsi="Wingdings" w:hint="default"/>
      </w:rPr>
    </w:lvl>
  </w:abstractNum>
  <w:abstractNum w:abstractNumId="67" w15:restartNumberingAfterBreak="0">
    <w:nsid w:val="2A1E7486"/>
    <w:multiLevelType w:val="hybridMultilevel"/>
    <w:tmpl w:val="A3D0DB8A"/>
    <w:numStyleLink w:val="ImportedStyle48"/>
  </w:abstractNum>
  <w:abstractNum w:abstractNumId="68" w15:restartNumberingAfterBreak="0">
    <w:nsid w:val="2AD19727"/>
    <w:multiLevelType w:val="hybridMultilevel"/>
    <w:tmpl w:val="397A6370"/>
    <w:lvl w:ilvl="0" w:tplc="5134AE5E">
      <w:start w:val="1"/>
      <w:numFmt w:val="bullet"/>
      <w:lvlText w:val="-"/>
      <w:lvlJc w:val="left"/>
      <w:pPr>
        <w:ind w:left="1170" w:hanging="360"/>
      </w:pPr>
      <w:rPr>
        <w:rFonts w:ascii="Aptos" w:hAnsi="Aptos" w:hint="default"/>
      </w:rPr>
    </w:lvl>
    <w:lvl w:ilvl="1" w:tplc="DBE20E3A">
      <w:start w:val="1"/>
      <w:numFmt w:val="bullet"/>
      <w:lvlText w:val="o"/>
      <w:lvlJc w:val="left"/>
      <w:pPr>
        <w:ind w:left="1890" w:hanging="360"/>
      </w:pPr>
      <w:rPr>
        <w:rFonts w:ascii="Courier New" w:hAnsi="Courier New" w:hint="default"/>
      </w:rPr>
    </w:lvl>
    <w:lvl w:ilvl="2" w:tplc="227447C0">
      <w:start w:val="1"/>
      <w:numFmt w:val="bullet"/>
      <w:lvlText w:val=""/>
      <w:lvlJc w:val="left"/>
      <w:pPr>
        <w:ind w:left="2610" w:hanging="360"/>
      </w:pPr>
      <w:rPr>
        <w:rFonts w:ascii="Wingdings" w:hAnsi="Wingdings" w:hint="default"/>
      </w:rPr>
    </w:lvl>
    <w:lvl w:ilvl="3" w:tplc="EC68047C">
      <w:start w:val="1"/>
      <w:numFmt w:val="bullet"/>
      <w:lvlText w:val=""/>
      <w:lvlJc w:val="left"/>
      <w:pPr>
        <w:ind w:left="3330" w:hanging="360"/>
      </w:pPr>
      <w:rPr>
        <w:rFonts w:ascii="Symbol" w:hAnsi="Symbol" w:hint="default"/>
      </w:rPr>
    </w:lvl>
    <w:lvl w:ilvl="4" w:tplc="880EECCE">
      <w:start w:val="1"/>
      <w:numFmt w:val="bullet"/>
      <w:lvlText w:val="o"/>
      <w:lvlJc w:val="left"/>
      <w:pPr>
        <w:ind w:left="4050" w:hanging="360"/>
      </w:pPr>
      <w:rPr>
        <w:rFonts w:ascii="Courier New" w:hAnsi="Courier New" w:hint="default"/>
      </w:rPr>
    </w:lvl>
    <w:lvl w:ilvl="5" w:tplc="641ABD20">
      <w:start w:val="1"/>
      <w:numFmt w:val="bullet"/>
      <w:lvlText w:val=""/>
      <w:lvlJc w:val="left"/>
      <w:pPr>
        <w:ind w:left="4770" w:hanging="360"/>
      </w:pPr>
      <w:rPr>
        <w:rFonts w:ascii="Wingdings" w:hAnsi="Wingdings" w:hint="default"/>
      </w:rPr>
    </w:lvl>
    <w:lvl w:ilvl="6" w:tplc="0466169C">
      <w:start w:val="1"/>
      <w:numFmt w:val="bullet"/>
      <w:lvlText w:val=""/>
      <w:lvlJc w:val="left"/>
      <w:pPr>
        <w:ind w:left="5490" w:hanging="360"/>
      </w:pPr>
      <w:rPr>
        <w:rFonts w:ascii="Symbol" w:hAnsi="Symbol" w:hint="default"/>
      </w:rPr>
    </w:lvl>
    <w:lvl w:ilvl="7" w:tplc="B8866EDE">
      <w:start w:val="1"/>
      <w:numFmt w:val="bullet"/>
      <w:lvlText w:val="o"/>
      <w:lvlJc w:val="left"/>
      <w:pPr>
        <w:ind w:left="6210" w:hanging="360"/>
      </w:pPr>
      <w:rPr>
        <w:rFonts w:ascii="Courier New" w:hAnsi="Courier New" w:hint="default"/>
      </w:rPr>
    </w:lvl>
    <w:lvl w:ilvl="8" w:tplc="CDB04DE4">
      <w:start w:val="1"/>
      <w:numFmt w:val="bullet"/>
      <w:lvlText w:val=""/>
      <w:lvlJc w:val="left"/>
      <w:pPr>
        <w:ind w:left="6930" w:hanging="360"/>
      </w:pPr>
      <w:rPr>
        <w:rFonts w:ascii="Wingdings" w:hAnsi="Wingdings" w:hint="default"/>
      </w:rPr>
    </w:lvl>
  </w:abstractNum>
  <w:abstractNum w:abstractNumId="69" w15:restartNumberingAfterBreak="0">
    <w:nsid w:val="2BBF0C84"/>
    <w:multiLevelType w:val="hybridMultilevel"/>
    <w:tmpl w:val="B0DA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BC73DB4"/>
    <w:multiLevelType w:val="hybridMultilevel"/>
    <w:tmpl w:val="5B84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851258"/>
    <w:multiLevelType w:val="hybridMultilevel"/>
    <w:tmpl w:val="B33A4D4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2" w15:restartNumberingAfterBreak="0">
    <w:nsid w:val="2D9F5930"/>
    <w:multiLevelType w:val="hybridMultilevel"/>
    <w:tmpl w:val="0C28C2B8"/>
    <w:numStyleLink w:val="ImportedStyle101"/>
  </w:abstractNum>
  <w:abstractNum w:abstractNumId="73" w15:restartNumberingAfterBreak="0">
    <w:nsid w:val="2DBA65D9"/>
    <w:multiLevelType w:val="hybridMultilevel"/>
    <w:tmpl w:val="21204DFC"/>
    <w:numStyleLink w:val="ImportedStyle43"/>
  </w:abstractNum>
  <w:abstractNum w:abstractNumId="74" w15:restartNumberingAfterBreak="0">
    <w:nsid w:val="2EDF55EA"/>
    <w:multiLevelType w:val="hybridMultilevel"/>
    <w:tmpl w:val="723863DE"/>
    <w:styleLink w:val="ImportedStyle13"/>
    <w:lvl w:ilvl="0" w:tplc="D4DED1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0E28C5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F7AFF0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6F41D6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B1E22E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19829A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7A6E77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8746E7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CC4EE6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5" w15:restartNumberingAfterBreak="0">
    <w:nsid w:val="2F1914AB"/>
    <w:multiLevelType w:val="hybridMultilevel"/>
    <w:tmpl w:val="291C7B78"/>
    <w:styleLink w:val="ImportedStyle81"/>
    <w:lvl w:ilvl="0" w:tplc="21ECD0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42650D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DA0072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7BAA52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DE262F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580615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B7C8D3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CADA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E2EBC5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6" w15:restartNumberingAfterBreak="0">
    <w:nsid w:val="2FBD2C3C"/>
    <w:multiLevelType w:val="hybridMultilevel"/>
    <w:tmpl w:val="707016DC"/>
    <w:styleLink w:val="ImportedStyle72"/>
    <w:lvl w:ilvl="0" w:tplc="6FD845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C54264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61681D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FB4EBE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0747FE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9048F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5222AF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DB636C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73C617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7" w15:restartNumberingAfterBreak="0">
    <w:nsid w:val="308B7F2E"/>
    <w:multiLevelType w:val="hybridMultilevel"/>
    <w:tmpl w:val="A83CA7D8"/>
    <w:styleLink w:val="ImportedStyle42"/>
    <w:lvl w:ilvl="0" w:tplc="B16A9D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632C76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D98CBC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436716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DE8346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71A314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20889A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142D6D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06604C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8" w15:restartNumberingAfterBreak="0">
    <w:nsid w:val="327B5CCB"/>
    <w:multiLevelType w:val="hybridMultilevel"/>
    <w:tmpl w:val="B8A654DE"/>
    <w:numStyleLink w:val="ImportedStyle74"/>
  </w:abstractNum>
  <w:abstractNum w:abstractNumId="79" w15:restartNumberingAfterBreak="0">
    <w:nsid w:val="327C71BD"/>
    <w:multiLevelType w:val="hybridMultilevel"/>
    <w:tmpl w:val="05B42E4A"/>
    <w:lvl w:ilvl="0" w:tplc="9C6666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0B62D8"/>
    <w:multiLevelType w:val="hybridMultilevel"/>
    <w:tmpl w:val="08366270"/>
    <w:numStyleLink w:val="ImportedStyle22"/>
  </w:abstractNum>
  <w:abstractNum w:abstractNumId="81" w15:restartNumberingAfterBreak="0">
    <w:nsid w:val="341665B8"/>
    <w:multiLevelType w:val="hybridMultilevel"/>
    <w:tmpl w:val="0C28C2B8"/>
    <w:styleLink w:val="ImportedStyle101"/>
    <w:lvl w:ilvl="0" w:tplc="970E731E">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F56BB56">
      <w:start w:val="1"/>
      <w:numFmt w:val="bullet"/>
      <w:lvlText w:val="o"/>
      <w:lvlJc w:val="left"/>
      <w:pPr>
        <w:ind w:left="216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4F3ABAFC">
      <w:start w:val="1"/>
      <w:numFmt w:val="bullet"/>
      <w:lvlText w:val="▪"/>
      <w:lvlJc w:val="left"/>
      <w:pPr>
        <w:ind w:left="288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3" w:tplc="0BB228E2">
      <w:start w:val="1"/>
      <w:numFmt w:val="bullet"/>
      <w:lvlText w:val="·"/>
      <w:lvlJc w:val="left"/>
      <w:pPr>
        <w:ind w:left="360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4" w:tplc="BEB49392">
      <w:start w:val="1"/>
      <w:numFmt w:val="bullet"/>
      <w:lvlText w:val="o"/>
      <w:lvlJc w:val="left"/>
      <w:pPr>
        <w:ind w:left="432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5" w:tplc="B7C44A4C">
      <w:start w:val="1"/>
      <w:numFmt w:val="bullet"/>
      <w:lvlText w:val="▪"/>
      <w:lvlJc w:val="left"/>
      <w:pPr>
        <w:ind w:left="504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6" w:tplc="97D8E5D6">
      <w:start w:val="1"/>
      <w:numFmt w:val="bullet"/>
      <w:lvlText w:val="·"/>
      <w:lvlJc w:val="left"/>
      <w:pPr>
        <w:ind w:left="57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7" w:tplc="E3B8B072">
      <w:start w:val="1"/>
      <w:numFmt w:val="bullet"/>
      <w:lvlText w:val="o"/>
      <w:lvlJc w:val="left"/>
      <w:pPr>
        <w:ind w:left="648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8" w:tplc="85A8E322">
      <w:start w:val="1"/>
      <w:numFmt w:val="bullet"/>
      <w:lvlText w:val="▪"/>
      <w:lvlJc w:val="left"/>
      <w:pPr>
        <w:ind w:left="7200" w:hanging="360"/>
      </w:pPr>
      <w:rPr>
        <w:rFonts w:ascii="Arial Unicode M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5374580"/>
    <w:multiLevelType w:val="hybridMultilevel"/>
    <w:tmpl w:val="2C3EC79C"/>
    <w:numStyleLink w:val="ImportedStyle50"/>
  </w:abstractNum>
  <w:abstractNum w:abstractNumId="83" w15:restartNumberingAfterBreak="0">
    <w:nsid w:val="35C80B05"/>
    <w:multiLevelType w:val="hybridMultilevel"/>
    <w:tmpl w:val="8A30C274"/>
    <w:numStyleLink w:val="ImportedStyle56"/>
  </w:abstractNum>
  <w:abstractNum w:abstractNumId="84" w15:restartNumberingAfterBreak="0">
    <w:nsid w:val="361043D7"/>
    <w:multiLevelType w:val="hybridMultilevel"/>
    <w:tmpl w:val="9300E484"/>
    <w:styleLink w:val="ImportedStyle64"/>
    <w:lvl w:ilvl="0" w:tplc="318E8F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2A4946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47E62F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61A673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75C9C9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68EA8A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00058C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5F2637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B6C329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5" w15:restartNumberingAfterBreak="0">
    <w:nsid w:val="368F4DBD"/>
    <w:multiLevelType w:val="hybridMultilevel"/>
    <w:tmpl w:val="0BF05D12"/>
    <w:styleLink w:val="ImportedStyle47"/>
    <w:lvl w:ilvl="0" w:tplc="194618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59C3B7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D84E7C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D2EA95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4C8E6E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0586DE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4C377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DB0416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D4A9C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6" w15:restartNumberingAfterBreak="0">
    <w:nsid w:val="369F1DC6"/>
    <w:multiLevelType w:val="hybridMultilevel"/>
    <w:tmpl w:val="FC341C8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87" w15:restartNumberingAfterBreak="0">
    <w:nsid w:val="37771700"/>
    <w:multiLevelType w:val="hybridMultilevel"/>
    <w:tmpl w:val="7960FA06"/>
    <w:numStyleLink w:val="ImportedStyle45"/>
  </w:abstractNum>
  <w:abstractNum w:abstractNumId="88" w15:restartNumberingAfterBreak="0">
    <w:nsid w:val="38315D33"/>
    <w:multiLevelType w:val="hybridMultilevel"/>
    <w:tmpl w:val="8AA8F266"/>
    <w:styleLink w:val="ImportedStyle57"/>
    <w:lvl w:ilvl="0" w:tplc="DA5C78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12E2A0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97E9D6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5F2AF4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812B6F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FF2EAA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46ED31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ECF9C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BCAC09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9" w15:restartNumberingAfterBreak="0">
    <w:nsid w:val="390123B1"/>
    <w:multiLevelType w:val="hybridMultilevel"/>
    <w:tmpl w:val="023E7662"/>
    <w:numStyleLink w:val="ImportedStyle73"/>
  </w:abstractNum>
  <w:abstractNum w:abstractNumId="90" w15:restartNumberingAfterBreak="0">
    <w:nsid w:val="39651624"/>
    <w:multiLevelType w:val="hybridMultilevel"/>
    <w:tmpl w:val="3EEAEB50"/>
    <w:styleLink w:val="ImportedStyle32"/>
    <w:lvl w:ilvl="0" w:tplc="0E2AA0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838A8F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D689F6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D1C3FC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F70D98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7E4CE6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7F824D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71AB72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20013D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1" w15:restartNumberingAfterBreak="0">
    <w:nsid w:val="39EC403A"/>
    <w:multiLevelType w:val="hybridMultilevel"/>
    <w:tmpl w:val="0406BECC"/>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FFFFFF">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FFFFFFF">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FFFFFFF">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FFFFFFF">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FFFFFFF">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FFFFFF">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2" w15:restartNumberingAfterBreak="0">
    <w:nsid w:val="3A063BE6"/>
    <w:multiLevelType w:val="hybridMultilevel"/>
    <w:tmpl w:val="2C3EC79C"/>
    <w:styleLink w:val="ImportedStyle50"/>
    <w:lvl w:ilvl="0" w:tplc="67EAF4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2E61C2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40CEF4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01C14C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2F4BC0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4AC238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E10EF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25A7D3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4522A4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3" w15:restartNumberingAfterBreak="0">
    <w:nsid w:val="3A5B79DC"/>
    <w:multiLevelType w:val="hybridMultilevel"/>
    <w:tmpl w:val="66600EF8"/>
    <w:styleLink w:val="ImportedStyle38"/>
    <w:lvl w:ilvl="0" w:tplc="B672C5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6C89D9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BB4D3E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8F035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9448A6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AC53B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5FA4D1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378224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D8E7F2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4" w15:restartNumberingAfterBreak="0">
    <w:nsid w:val="3A866647"/>
    <w:multiLevelType w:val="hybridMultilevel"/>
    <w:tmpl w:val="F1F4A75C"/>
    <w:styleLink w:val="ImportedStyle102"/>
    <w:lvl w:ilvl="0" w:tplc="7E74BCF4">
      <w:start w:val="1"/>
      <w:numFmt w:val="upperLetter"/>
      <w:lvlText w:val="%1."/>
      <w:lvlJc w:val="left"/>
      <w:pPr>
        <w:ind w:left="1440" w:hanging="360"/>
      </w:pPr>
      <w:rPr>
        <w:caps w:val="0"/>
        <w:smallCaps w:val="0"/>
        <w:strike w:val="0"/>
        <w:dstrike w:val="0"/>
        <w:outline w:val="0"/>
        <w:emboss w:val="0"/>
        <w:imprint w:val="0"/>
        <w:spacing w:val="0"/>
        <w:w w:val="100"/>
        <w:kern w:val="0"/>
        <w:position w:val="0"/>
        <w:highlight w:val="none"/>
        <w:vertAlign w:val="baseline"/>
      </w:rPr>
    </w:lvl>
    <w:lvl w:ilvl="1" w:tplc="855E0072">
      <w:start w:val="1"/>
      <w:numFmt w:val="lowerLetter"/>
      <w:lvlText w:val="%2."/>
      <w:lvlJc w:val="left"/>
      <w:pPr>
        <w:ind w:left="2160" w:hanging="360"/>
      </w:pPr>
      <w:rPr>
        <w:caps w:val="0"/>
        <w:smallCaps w:val="0"/>
        <w:strike w:val="0"/>
        <w:dstrike w:val="0"/>
        <w:outline w:val="0"/>
        <w:emboss w:val="0"/>
        <w:imprint w:val="0"/>
        <w:spacing w:val="0"/>
        <w:w w:val="100"/>
        <w:kern w:val="0"/>
        <w:position w:val="0"/>
        <w:highlight w:val="none"/>
        <w:vertAlign w:val="baseline"/>
      </w:rPr>
    </w:lvl>
    <w:lvl w:ilvl="2" w:tplc="8174A9F0">
      <w:start w:val="1"/>
      <w:numFmt w:val="lowerRoman"/>
      <w:lvlText w:val="%3."/>
      <w:lvlJc w:val="left"/>
      <w:pPr>
        <w:ind w:left="2880" w:hanging="313"/>
      </w:pPr>
      <w:rPr>
        <w:caps w:val="0"/>
        <w:smallCaps w:val="0"/>
        <w:strike w:val="0"/>
        <w:dstrike w:val="0"/>
        <w:outline w:val="0"/>
        <w:emboss w:val="0"/>
        <w:imprint w:val="0"/>
        <w:spacing w:val="0"/>
        <w:w w:val="100"/>
        <w:kern w:val="0"/>
        <w:position w:val="0"/>
        <w:highlight w:val="none"/>
        <w:vertAlign w:val="baseline"/>
      </w:rPr>
    </w:lvl>
    <w:lvl w:ilvl="3" w:tplc="E15C0D38">
      <w:start w:val="1"/>
      <w:numFmt w:val="decimal"/>
      <w:lvlText w:val="%4."/>
      <w:lvlJc w:val="left"/>
      <w:pPr>
        <w:ind w:left="3600" w:hanging="360"/>
      </w:pPr>
      <w:rPr>
        <w:caps w:val="0"/>
        <w:smallCaps w:val="0"/>
        <w:strike w:val="0"/>
        <w:dstrike w:val="0"/>
        <w:outline w:val="0"/>
        <w:emboss w:val="0"/>
        <w:imprint w:val="0"/>
        <w:spacing w:val="0"/>
        <w:w w:val="100"/>
        <w:kern w:val="0"/>
        <w:position w:val="0"/>
        <w:highlight w:val="none"/>
        <w:vertAlign w:val="baseline"/>
      </w:rPr>
    </w:lvl>
    <w:lvl w:ilvl="4" w:tplc="834EEF08">
      <w:start w:val="1"/>
      <w:numFmt w:val="lowerLetter"/>
      <w:lvlText w:val="%5."/>
      <w:lvlJc w:val="left"/>
      <w:pPr>
        <w:ind w:left="4320" w:hanging="360"/>
      </w:pPr>
      <w:rPr>
        <w:caps w:val="0"/>
        <w:smallCaps w:val="0"/>
        <w:strike w:val="0"/>
        <w:dstrike w:val="0"/>
        <w:outline w:val="0"/>
        <w:emboss w:val="0"/>
        <w:imprint w:val="0"/>
        <w:spacing w:val="0"/>
        <w:w w:val="100"/>
        <w:kern w:val="0"/>
        <w:position w:val="0"/>
        <w:highlight w:val="none"/>
        <w:vertAlign w:val="baseline"/>
      </w:rPr>
    </w:lvl>
    <w:lvl w:ilvl="5" w:tplc="CAB4F5AC">
      <w:start w:val="1"/>
      <w:numFmt w:val="lowerRoman"/>
      <w:lvlText w:val="%6."/>
      <w:lvlJc w:val="left"/>
      <w:pPr>
        <w:ind w:left="5040" w:hanging="313"/>
      </w:pPr>
      <w:rPr>
        <w:caps w:val="0"/>
        <w:smallCaps w:val="0"/>
        <w:strike w:val="0"/>
        <w:dstrike w:val="0"/>
        <w:outline w:val="0"/>
        <w:emboss w:val="0"/>
        <w:imprint w:val="0"/>
        <w:spacing w:val="0"/>
        <w:w w:val="100"/>
        <w:kern w:val="0"/>
        <w:position w:val="0"/>
        <w:highlight w:val="none"/>
        <w:vertAlign w:val="baseline"/>
      </w:rPr>
    </w:lvl>
    <w:lvl w:ilvl="6" w:tplc="4E86E24E">
      <w:start w:val="1"/>
      <w:numFmt w:val="decimal"/>
      <w:lvlText w:val="%7."/>
      <w:lvlJc w:val="left"/>
      <w:pPr>
        <w:ind w:left="5760" w:hanging="360"/>
      </w:pPr>
      <w:rPr>
        <w:caps w:val="0"/>
        <w:smallCaps w:val="0"/>
        <w:strike w:val="0"/>
        <w:dstrike w:val="0"/>
        <w:outline w:val="0"/>
        <w:emboss w:val="0"/>
        <w:imprint w:val="0"/>
        <w:spacing w:val="0"/>
        <w:w w:val="100"/>
        <w:kern w:val="0"/>
        <w:position w:val="0"/>
        <w:highlight w:val="none"/>
        <w:vertAlign w:val="baseline"/>
      </w:rPr>
    </w:lvl>
    <w:lvl w:ilvl="7" w:tplc="498AB972">
      <w:start w:val="1"/>
      <w:numFmt w:val="lowerLetter"/>
      <w:lvlText w:val="%8."/>
      <w:lvlJc w:val="left"/>
      <w:pPr>
        <w:ind w:left="6480" w:hanging="360"/>
      </w:pPr>
      <w:rPr>
        <w:caps w:val="0"/>
        <w:smallCaps w:val="0"/>
        <w:strike w:val="0"/>
        <w:dstrike w:val="0"/>
        <w:outline w:val="0"/>
        <w:emboss w:val="0"/>
        <w:imprint w:val="0"/>
        <w:spacing w:val="0"/>
        <w:w w:val="100"/>
        <w:kern w:val="0"/>
        <w:position w:val="0"/>
        <w:highlight w:val="none"/>
        <w:vertAlign w:val="baseline"/>
      </w:rPr>
    </w:lvl>
    <w:lvl w:ilvl="8" w:tplc="E3EC5DE4">
      <w:start w:val="1"/>
      <w:numFmt w:val="lowerRoman"/>
      <w:lvlText w:val="%9."/>
      <w:lvlJc w:val="left"/>
      <w:pPr>
        <w:ind w:left="7200" w:hanging="313"/>
      </w:pPr>
      <w:rPr>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AAB6274"/>
    <w:multiLevelType w:val="hybridMultilevel"/>
    <w:tmpl w:val="BEC07CDE"/>
    <w:numStyleLink w:val="ImportedStyle9"/>
  </w:abstractNum>
  <w:abstractNum w:abstractNumId="96" w15:restartNumberingAfterBreak="0">
    <w:nsid w:val="3AC97768"/>
    <w:multiLevelType w:val="hybridMultilevel"/>
    <w:tmpl w:val="FBE04BD2"/>
    <w:numStyleLink w:val="ImportedStyle37"/>
  </w:abstractNum>
  <w:abstractNum w:abstractNumId="97" w15:restartNumberingAfterBreak="0">
    <w:nsid w:val="3ADD68F9"/>
    <w:multiLevelType w:val="hybridMultilevel"/>
    <w:tmpl w:val="9768F0DE"/>
    <w:numStyleLink w:val="ImportedStyle8"/>
  </w:abstractNum>
  <w:abstractNum w:abstractNumId="98" w15:restartNumberingAfterBreak="0">
    <w:nsid w:val="3AF50A37"/>
    <w:multiLevelType w:val="hybridMultilevel"/>
    <w:tmpl w:val="F1F4A75C"/>
    <w:numStyleLink w:val="ImportedStyle102"/>
  </w:abstractNum>
  <w:abstractNum w:abstractNumId="99" w15:restartNumberingAfterBreak="0">
    <w:nsid w:val="3B7250C9"/>
    <w:multiLevelType w:val="hybridMultilevel"/>
    <w:tmpl w:val="E4F2B7BE"/>
    <w:styleLink w:val="ImportedStyle63"/>
    <w:lvl w:ilvl="0" w:tplc="6E646F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02E4DB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2A6F2D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67A9AA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2B6F4B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CF2184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384ADD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07CC7F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B94A1A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0" w15:restartNumberingAfterBreak="0">
    <w:nsid w:val="3B810004"/>
    <w:multiLevelType w:val="hybridMultilevel"/>
    <w:tmpl w:val="7B1C5086"/>
    <w:styleLink w:val="ImportedStyle90"/>
    <w:lvl w:ilvl="0" w:tplc="A32EB7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36A436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656599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12098A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4BA994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52CEE8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3EA18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DDAA96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C8A41A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1" w15:restartNumberingAfterBreak="0">
    <w:nsid w:val="3BA60A81"/>
    <w:multiLevelType w:val="hybridMultilevel"/>
    <w:tmpl w:val="059EEB5A"/>
    <w:numStyleLink w:val="ImportedStyle78"/>
  </w:abstractNum>
  <w:abstractNum w:abstractNumId="102" w15:restartNumberingAfterBreak="0">
    <w:nsid w:val="3BD93697"/>
    <w:multiLevelType w:val="hybridMultilevel"/>
    <w:tmpl w:val="EF94C08A"/>
    <w:numStyleLink w:val="ImportedStyle1"/>
  </w:abstractNum>
  <w:abstractNum w:abstractNumId="103" w15:restartNumberingAfterBreak="0">
    <w:nsid w:val="3C600D6C"/>
    <w:multiLevelType w:val="hybridMultilevel"/>
    <w:tmpl w:val="46EA0DAA"/>
    <w:lvl w:ilvl="0" w:tplc="A6DA63F4">
      <w:start w:val="1"/>
      <w:numFmt w:val="lowerRoman"/>
      <w:lvlText w:val="%1."/>
      <w:lvlJc w:val="right"/>
      <w:pPr>
        <w:ind w:left="2520" w:hanging="360"/>
      </w:pPr>
    </w:lvl>
    <w:lvl w:ilvl="1" w:tplc="DCD8D366">
      <w:start w:val="1"/>
      <w:numFmt w:val="lowerLetter"/>
      <w:lvlText w:val="%2."/>
      <w:lvlJc w:val="left"/>
      <w:pPr>
        <w:ind w:left="3240" w:hanging="360"/>
      </w:pPr>
    </w:lvl>
    <w:lvl w:ilvl="2" w:tplc="77A449F4">
      <w:start w:val="1"/>
      <w:numFmt w:val="lowerRoman"/>
      <w:lvlText w:val="%3."/>
      <w:lvlJc w:val="right"/>
      <w:pPr>
        <w:ind w:left="3960" w:hanging="180"/>
      </w:pPr>
    </w:lvl>
    <w:lvl w:ilvl="3" w:tplc="92928092">
      <w:start w:val="1"/>
      <w:numFmt w:val="decimal"/>
      <w:lvlText w:val="%4."/>
      <w:lvlJc w:val="left"/>
      <w:pPr>
        <w:ind w:left="4680" w:hanging="360"/>
      </w:pPr>
    </w:lvl>
    <w:lvl w:ilvl="4" w:tplc="FE20C568">
      <w:start w:val="1"/>
      <w:numFmt w:val="lowerLetter"/>
      <w:lvlText w:val="%5."/>
      <w:lvlJc w:val="left"/>
      <w:pPr>
        <w:ind w:left="5400" w:hanging="360"/>
      </w:pPr>
    </w:lvl>
    <w:lvl w:ilvl="5" w:tplc="BA1C7188">
      <w:start w:val="1"/>
      <w:numFmt w:val="lowerRoman"/>
      <w:lvlText w:val="%6."/>
      <w:lvlJc w:val="right"/>
      <w:pPr>
        <w:ind w:left="6120" w:hanging="180"/>
      </w:pPr>
    </w:lvl>
    <w:lvl w:ilvl="6" w:tplc="D4AE8D6A">
      <w:start w:val="1"/>
      <w:numFmt w:val="decimal"/>
      <w:lvlText w:val="%7."/>
      <w:lvlJc w:val="left"/>
      <w:pPr>
        <w:ind w:left="6840" w:hanging="360"/>
      </w:pPr>
    </w:lvl>
    <w:lvl w:ilvl="7" w:tplc="BF9697B6">
      <w:start w:val="1"/>
      <w:numFmt w:val="lowerLetter"/>
      <w:lvlText w:val="%8."/>
      <w:lvlJc w:val="left"/>
      <w:pPr>
        <w:ind w:left="7560" w:hanging="360"/>
      </w:pPr>
    </w:lvl>
    <w:lvl w:ilvl="8" w:tplc="BB4E2FEC">
      <w:start w:val="1"/>
      <w:numFmt w:val="lowerRoman"/>
      <w:lvlText w:val="%9."/>
      <w:lvlJc w:val="right"/>
      <w:pPr>
        <w:ind w:left="8280" w:hanging="180"/>
      </w:pPr>
    </w:lvl>
  </w:abstractNum>
  <w:abstractNum w:abstractNumId="104" w15:restartNumberingAfterBreak="0">
    <w:nsid w:val="3DD603D3"/>
    <w:multiLevelType w:val="hybridMultilevel"/>
    <w:tmpl w:val="1D92E192"/>
    <w:numStyleLink w:val="ImportedStyle84"/>
  </w:abstractNum>
  <w:abstractNum w:abstractNumId="105" w15:restartNumberingAfterBreak="0">
    <w:nsid w:val="3E1D3238"/>
    <w:multiLevelType w:val="hybridMultilevel"/>
    <w:tmpl w:val="DB0AA4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3FEC7EF8"/>
    <w:multiLevelType w:val="hybridMultilevel"/>
    <w:tmpl w:val="753263E4"/>
    <w:lvl w:ilvl="0" w:tplc="04090005">
      <w:start w:val="1"/>
      <w:numFmt w:val="bullet"/>
      <w:lvlText w:val=""/>
      <w:lvlJc w:val="left"/>
      <w:pPr>
        <w:ind w:left="1471" w:hanging="360"/>
      </w:pPr>
      <w:rPr>
        <w:rFonts w:ascii="Wingdings" w:hAnsi="Wingdings"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107" w15:restartNumberingAfterBreak="0">
    <w:nsid w:val="40C50405"/>
    <w:multiLevelType w:val="hybridMultilevel"/>
    <w:tmpl w:val="38BE567C"/>
    <w:numStyleLink w:val="ImportedStyle83"/>
  </w:abstractNum>
  <w:abstractNum w:abstractNumId="108" w15:restartNumberingAfterBreak="0">
    <w:nsid w:val="40CE55BF"/>
    <w:multiLevelType w:val="hybridMultilevel"/>
    <w:tmpl w:val="256AB7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9" w15:restartNumberingAfterBreak="0">
    <w:nsid w:val="410E0212"/>
    <w:multiLevelType w:val="hybridMultilevel"/>
    <w:tmpl w:val="14C42B4C"/>
    <w:styleLink w:val="ImportedStyle88"/>
    <w:lvl w:ilvl="0" w:tplc="803019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506077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B30926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CE8518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D8C7A1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8E4D27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1B6E2E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14CC1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B0C367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0" w15:restartNumberingAfterBreak="0">
    <w:nsid w:val="41AE65BF"/>
    <w:multiLevelType w:val="hybridMultilevel"/>
    <w:tmpl w:val="14C42B4C"/>
    <w:numStyleLink w:val="ImportedStyle88"/>
  </w:abstractNum>
  <w:abstractNum w:abstractNumId="111" w15:restartNumberingAfterBreak="0">
    <w:nsid w:val="4230701D"/>
    <w:multiLevelType w:val="hybridMultilevel"/>
    <w:tmpl w:val="B53C33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2" w15:restartNumberingAfterBreak="0">
    <w:nsid w:val="425F02C1"/>
    <w:multiLevelType w:val="hybridMultilevel"/>
    <w:tmpl w:val="67081104"/>
    <w:numStyleLink w:val="ImportedStyle7"/>
  </w:abstractNum>
  <w:abstractNum w:abstractNumId="113" w15:restartNumberingAfterBreak="0">
    <w:nsid w:val="42643637"/>
    <w:multiLevelType w:val="hybridMultilevel"/>
    <w:tmpl w:val="4E18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28C401B"/>
    <w:multiLevelType w:val="hybridMultilevel"/>
    <w:tmpl w:val="162E5954"/>
    <w:numStyleLink w:val="ImportedStyle66"/>
  </w:abstractNum>
  <w:abstractNum w:abstractNumId="115" w15:restartNumberingAfterBreak="0">
    <w:nsid w:val="42CE0886"/>
    <w:multiLevelType w:val="hybridMultilevel"/>
    <w:tmpl w:val="625E0F40"/>
    <w:styleLink w:val="ImportedStyle82"/>
    <w:lvl w:ilvl="0" w:tplc="520022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582F67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FC428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E2CE6E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EC84C8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E70C81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480BD5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C06687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880504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6" w15:restartNumberingAfterBreak="0">
    <w:nsid w:val="430A28B2"/>
    <w:multiLevelType w:val="hybridMultilevel"/>
    <w:tmpl w:val="D1B83F3A"/>
    <w:styleLink w:val="ImportedStyle59"/>
    <w:lvl w:ilvl="0" w:tplc="EA38E5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7264B9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C62BB7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0F4258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E689D3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BC23E4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FB435F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CB804A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46A6D1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7" w15:restartNumberingAfterBreak="0">
    <w:nsid w:val="436D7594"/>
    <w:multiLevelType w:val="hybridMultilevel"/>
    <w:tmpl w:val="37203B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8" w15:restartNumberingAfterBreak="0">
    <w:nsid w:val="4373600E"/>
    <w:multiLevelType w:val="hybridMultilevel"/>
    <w:tmpl w:val="A698A556"/>
    <w:styleLink w:val="ImportedStyle79"/>
    <w:lvl w:ilvl="0" w:tplc="4B22EC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57455C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2A66EC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66412D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84404D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B060B0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BF83F3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34CA33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61228E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9" w15:restartNumberingAfterBreak="0">
    <w:nsid w:val="43E55E74"/>
    <w:multiLevelType w:val="hybridMultilevel"/>
    <w:tmpl w:val="73B0BBBE"/>
    <w:numStyleLink w:val="ImportedStyle61"/>
  </w:abstractNum>
  <w:abstractNum w:abstractNumId="120" w15:restartNumberingAfterBreak="0">
    <w:nsid w:val="43F53DFF"/>
    <w:multiLevelType w:val="hybridMultilevel"/>
    <w:tmpl w:val="20CEF438"/>
    <w:styleLink w:val="ImportedStyle80"/>
    <w:lvl w:ilvl="0" w:tplc="9ED258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0788A9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5AEBF9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F30626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126428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076A76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FB269F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CFE767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9F4475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1" w15:restartNumberingAfterBreak="0">
    <w:nsid w:val="43F978C9"/>
    <w:multiLevelType w:val="hybridMultilevel"/>
    <w:tmpl w:val="059EEB5A"/>
    <w:styleLink w:val="ImportedStyle78"/>
    <w:lvl w:ilvl="0" w:tplc="98E28E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F6A940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14E292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A06AF4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88A142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3E843D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74E73D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392406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0E056C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2" w15:restartNumberingAfterBreak="0">
    <w:nsid w:val="44B51A46"/>
    <w:multiLevelType w:val="hybridMultilevel"/>
    <w:tmpl w:val="AAF4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4B64D89"/>
    <w:multiLevelType w:val="hybridMultilevel"/>
    <w:tmpl w:val="9ABA5F9E"/>
    <w:styleLink w:val="ImportedStyle77"/>
    <w:lvl w:ilvl="0" w:tplc="A69E92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E9E0C0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784E6C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EB0A0B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3D8DA1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E16149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10071C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036B74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73A642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4" w15:restartNumberingAfterBreak="0">
    <w:nsid w:val="451A3FFC"/>
    <w:multiLevelType w:val="hybridMultilevel"/>
    <w:tmpl w:val="FA82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5F21B5"/>
    <w:multiLevelType w:val="hybridMultilevel"/>
    <w:tmpl w:val="87EA93E0"/>
    <w:numStyleLink w:val="ImportedStyle34"/>
  </w:abstractNum>
  <w:abstractNum w:abstractNumId="126" w15:restartNumberingAfterBreak="0">
    <w:nsid w:val="458A7505"/>
    <w:multiLevelType w:val="hybridMultilevel"/>
    <w:tmpl w:val="2C3A2E3C"/>
    <w:numStyleLink w:val="ImportedStyle85"/>
  </w:abstractNum>
  <w:abstractNum w:abstractNumId="127" w15:restartNumberingAfterBreak="0">
    <w:nsid w:val="45A92EB4"/>
    <w:multiLevelType w:val="hybridMultilevel"/>
    <w:tmpl w:val="A698A556"/>
    <w:numStyleLink w:val="ImportedStyle79"/>
  </w:abstractNum>
  <w:abstractNum w:abstractNumId="128" w15:restartNumberingAfterBreak="0">
    <w:nsid w:val="46306161"/>
    <w:multiLevelType w:val="hybridMultilevel"/>
    <w:tmpl w:val="2DEE77F8"/>
    <w:styleLink w:val="ImportedStyle33"/>
    <w:lvl w:ilvl="0" w:tplc="EC4CE8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3C0D6D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C2EFD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8E61B8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0E8545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922184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D8C6E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294C54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4A0353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9" w15:restartNumberingAfterBreak="0">
    <w:nsid w:val="46AA3CEA"/>
    <w:multiLevelType w:val="hybridMultilevel"/>
    <w:tmpl w:val="2A94DED0"/>
    <w:styleLink w:val="ImportedStyle106"/>
    <w:lvl w:ilvl="0" w:tplc="FFFFFFFF">
      <w:start w:val="1"/>
      <w:numFmt w:val="decimal"/>
      <w:lvlText w:val="%1)"/>
      <w:lvlJc w:val="left"/>
      <w:pPr>
        <w:tabs>
          <w:tab w:val="left" w:pos="450"/>
          <w:tab w:val="num" w:pos="720"/>
        </w:tabs>
        <w:ind w:left="810" w:hanging="360"/>
      </w:pPr>
      <w:rPr>
        <w:caps w:val="0"/>
        <w:smallCaps w:val="0"/>
        <w:strike w:val="0"/>
        <w:dstrike w:val="0"/>
        <w:outline w:val="0"/>
        <w:emboss w:val="0"/>
        <w:imprint w:val="0"/>
        <w:spacing w:val="0"/>
        <w:w w:val="100"/>
        <w:kern w:val="0"/>
        <w:position w:val="0"/>
        <w:sz w:val="20"/>
        <w:szCs w:val="20"/>
        <w:highlight w:val="none"/>
        <w:vertAlign w:val="baseline"/>
      </w:rPr>
    </w:lvl>
    <w:lvl w:ilvl="1" w:tplc="F1CE0582">
      <w:start w:val="1"/>
      <w:numFmt w:val="decimal"/>
      <w:lvlText w:val="%2)"/>
      <w:lvlJc w:val="left"/>
      <w:pPr>
        <w:tabs>
          <w:tab w:val="left" w:pos="450"/>
          <w:tab w:val="left" w:pos="720"/>
          <w:tab w:val="num" w:pos="1530"/>
        </w:tabs>
        <w:ind w:left="1620" w:hanging="450"/>
      </w:pPr>
      <w:rPr>
        <w:rFonts w:hAnsi="Arial Unicode MS"/>
        <w:caps w:val="0"/>
        <w:smallCaps w:val="0"/>
        <w:strike w:val="0"/>
        <w:dstrike w:val="0"/>
        <w:outline w:val="0"/>
        <w:emboss w:val="0"/>
        <w:imprint w:val="0"/>
        <w:spacing w:val="0"/>
        <w:w w:val="100"/>
        <w:kern w:val="0"/>
        <w:position w:val="0"/>
        <w:highlight w:val="none"/>
        <w:vertAlign w:val="baseline"/>
      </w:rPr>
    </w:lvl>
    <w:lvl w:ilvl="2" w:tplc="C3342BE0">
      <w:start w:val="1"/>
      <w:numFmt w:val="decimal"/>
      <w:lvlText w:val="%3)"/>
      <w:lvlJc w:val="left"/>
      <w:pPr>
        <w:tabs>
          <w:tab w:val="left" w:pos="450"/>
          <w:tab w:val="left" w:pos="720"/>
          <w:tab w:val="num" w:pos="2700"/>
        </w:tabs>
        <w:ind w:left="2790" w:hanging="450"/>
      </w:pPr>
      <w:rPr>
        <w:rFonts w:hAnsi="Arial Unicode MS"/>
        <w:caps w:val="0"/>
        <w:smallCaps w:val="0"/>
        <w:strike w:val="0"/>
        <w:dstrike w:val="0"/>
        <w:outline w:val="0"/>
        <w:emboss w:val="0"/>
        <w:imprint w:val="0"/>
        <w:spacing w:val="0"/>
        <w:w w:val="100"/>
        <w:kern w:val="0"/>
        <w:position w:val="0"/>
        <w:highlight w:val="none"/>
        <w:vertAlign w:val="baseline"/>
      </w:rPr>
    </w:lvl>
    <w:lvl w:ilvl="3" w:tplc="7E50482A">
      <w:start w:val="1"/>
      <w:numFmt w:val="decimal"/>
      <w:lvlText w:val="%4)"/>
      <w:lvlJc w:val="left"/>
      <w:pPr>
        <w:tabs>
          <w:tab w:val="left" w:pos="450"/>
          <w:tab w:val="left" w:pos="720"/>
          <w:tab w:val="num" w:pos="3870"/>
        </w:tabs>
        <w:ind w:left="3960" w:hanging="450"/>
      </w:pPr>
      <w:rPr>
        <w:rFonts w:hAnsi="Arial Unicode MS"/>
        <w:caps w:val="0"/>
        <w:smallCaps w:val="0"/>
        <w:strike w:val="0"/>
        <w:dstrike w:val="0"/>
        <w:outline w:val="0"/>
        <w:emboss w:val="0"/>
        <w:imprint w:val="0"/>
        <w:spacing w:val="0"/>
        <w:w w:val="100"/>
        <w:kern w:val="0"/>
        <w:position w:val="0"/>
        <w:highlight w:val="none"/>
        <w:vertAlign w:val="baseline"/>
      </w:rPr>
    </w:lvl>
    <w:lvl w:ilvl="4" w:tplc="CBCCECBC">
      <w:start w:val="1"/>
      <w:numFmt w:val="decimal"/>
      <w:lvlText w:val="%5)"/>
      <w:lvlJc w:val="left"/>
      <w:pPr>
        <w:tabs>
          <w:tab w:val="left" w:pos="450"/>
          <w:tab w:val="left" w:pos="720"/>
          <w:tab w:val="num" w:pos="5040"/>
        </w:tabs>
        <w:ind w:left="5130" w:hanging="450"/>
      </w:pPr>
      <w:rPr>
        <w:rFonts w:hAnsi="Arial Unicode MS"/>
        <w:caps w:val="0"/>
        <w:smallCaps w:val="0"/>
        <w:strike w:val="0"/>
        <w:dstrike w:val="0"/>
        <w:outline w:val="0"/>
        <w:emboss w:val="0"/>
        <w:imprint w:val="0"/>
        <w:spacing w:val="0"/>
        <w:w w:val="100"/>
        <w:kern w:val="0"/>
        <w:position w:val="0"/>
        <w:highlight w:val="none"/>
        <w:vertAlign w:val="baseline"/>
      </w:rPr>
    </w:lvl>
    <w:lvl w:ilvl="5" w:tplc="92BE1426">
      <w:start w:val="1"/>
      <w:numFmt w:val="decimal"/>
      <w:lvlText w:val="%6)"/>
      <w:lvlJc w:val="left"/>
      <w:pPr>
        <w:tabs>
          <w:tab w:val="left" w:pos="450"/>
          <w:tab w:val="left" w:pos="720"/>
          <w:tab w:val="num" w:pos="6210"/>
        </w:tabs>
        <w:ind w:left="6300" w:hanging="450"/>
      </w:pPr>
      <w:rPr>
        <w:rFonts w:hAnsi="Arial Unicode MS"/>
        <w:caps w:val="0"/>
        <w:smallCaps w:val="0"/>
        <w:strike w:val="0"/>
        <w:dstrike w:val="0"/>
        <w:outline w:val="0"/>
        <w:emboss w:val="0"/>
        <w:imprint w:val="0"/>
        <w:spacing w:val="0"/>
        <w:w w:val="100"/>
        <w:kern w:val="0"/>
        <w:position w:val="0"/>
        <w:highlight w:val="none"/>
        <w:vertAlign w:val="baseline"/>
      </w:rPr>
    </w:lvl>
    <w:lvl w:ilvl="6" w:tplc="38D6D96A">
      <w:start w:val="1"/>
      <w:numFmt w:val="decimal"/>
      <w:lvlText w:val="%7)"/>
      <w:lvlJc w:val="left"/>
      <w:pPr>
        <w:tabs>
          <w:tab w:val="left" w:pos="450"/>
          <w:tab w:val="left" w:pos="720"/>
          <w:tab w:val="num" w:pos="7380"/>
        </w:tabs>
        <w:ind w:left="7470" w:hanging="450"/>
      </w:pPr>
      <w:rPr>
        <w:rFonts w:hAnsi="Arial Unicode MS"/>
        <w:caps w:val="0"/>
        <w:smallCaps w:val="0"/>
        <w:strike w:val="0"/>
        <w:dstrike w:val="0"/>
        <w:outline w:val="0"/>
        <w:emboss w:val="0"/>
        <w:imprint w:val="0"/>
        <w:spacing w:val="0"/>
        <w:w w:val="100"/>
        <w:kern w:val="0"/>
        <w:position w:val="0"/>
        <w:highlight w:val="none"/>
        <w:vertAlign w:val="baseline"/>
      </w:rPr>
    </w:lvl>
    <w:lvl w:ilvl="7" w:tplc="5A946692">
      <w:start w:val="1"/>
      <w:numFmt w:val="decimal"/>
      <w:lvlText w:val="%8)"/>
      <w:lvlJc w:val="left"/>
      <w:pPr>
        <w:tabs>
          <w:tab w:val="left" w:pos="450"/>
          <w:tab w:val="left" w:pos="720"/>
          <w:tab w:val="num" w:pos="8550"/>
        </w:tabs>
        <w:ind w:left="8640" w:hanging="450"/>
      </w:pPr>
      <w:rPr>
        <w:rFonts w:hAnsi="Arial Unicode MS"/>
        <w:caps w:val="0"/>
        <w:smallCaps w:val="0"/>
        <w:strike w:val="0"/>
        <w:dstrike w:val="0"/>
        <w:outline w:val="0"/>
        <w:emboss w:val="0"/>
        <w:imprint w:val="0"/>
        <w:spacing w:val="0"/>
        <w:w w:val="100"/>
        <w:kern w:val="0"/>
        <w:position w:val="0"/>
        <w:highlight w:val="none"/>
        <w:vertAlign w:val="baseline"/>
      </w:rPr>
    </w:lvl>
    <w:lvl w:ilvl="8" w:tplc="7110EBE8">
      <w:start w:val="1"/>
      <w:numFmt w:val="decimal"/>
      <w:lvlText w:val="%9)"/>
      <w:lvlJc w:val="left"/>
      <w:pPr>
        <w:tabs>
          <w:tab w:val="left" w:pos="450"/>
          <w:tab w:val="left" w:pos="720"/>
          <w:tab w:val="num" w:pos="9720"/>
        </w:tabs>
        <w:ind w:left="9810" w:hanging="4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47DC752C"/>
    <w:multiLevelType w:val="hybridMultilevel"/>
    <w:tmpl w:val="2FF05F7E"/>
    <w:numStyleLink w:val="ImportedStyle103"/>
  </w:abstractNum>
  <w:abstractNum w:abstractNumId="131" w15:restartNumberingAfterBreak="0">
    <w:nsid w:val="488303BF"/>
    <w:multiLevelType w:val="hybridMultilevel"/>
    <w:tmpl w:val="5A40A81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32" w15:restartNumberingAfterBreak="0">
    <w:nsid w:val="488C652A"/>
    <w:multiLevelType w:val="hybridMultilevel"/>
    <w:tmpl w:val="9BF22906"/>
    <w:styleLink w:val="ImportedStyle20"/>
    <w:lvl w:ilvl="0" w:tplc="3132D9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B10F6F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392FF2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74668E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8C81F2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F62337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92A012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3EAE65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8FCA60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3" w15:restartNumberingAfterBreak="0">
    <w:nsid w:val="494526FF"/>
    <w:multiLevelType w:val="hybridMultilevel"/>
    <w:tmpl w:val="7960FA06"/>
    <w:styleLink w:val="ImportedStyle45"/>
    <w:lvl w:ilvl="0" w:tplc="45F897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CC2624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AAA029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2D40D8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A2E4E3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3F85B2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4A48B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1C6FB6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32E62F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4" w15:restartNumberingAfterBreak="0">
    <w:nsid w:val="49B31639"/>
    <w:multiLevelType w:val="hybridMultilevel"/>
    <w:tmpl w:val="5B2AE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C71ECC"/>
    <w:multiLevelType w:val="hybridMultilevel"/>
    <w:tmpl w:val="3D541D66"/>
    <w:styleLink w:val="ImportedStyle65"/>
    <w:lvl w:ilvl="0" w:tplc="3154E0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7CC847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698436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6C4B14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CE318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AE44AA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C9A18C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D7C0B0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DA2D01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6" w15:restartNumberingAfterBreak="0">
    <w:nsid w:val="4ACB22B1"/>
    <w:multiLevelType w:val="hybridMultilevel"/>
    <w:tmpl w:val="425AF47A"/>
    <w:styleLink w:val="ImportedStyle39"/>
    <w:lvl w:ilvl="0" w:tplc="AD7AB5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E72D8F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78EE5A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D46C9B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364C79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AD6F65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A22296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F3C4EB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E68F44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7" w15:restartNumberingAfterBreak="0">
    <w:nsid w:val="4B3316B2"/>
    <w:multiLevelType w:val="hybridMultilevel"/>
    <w:tmpl w:val="8AA8F266"/>
    <w:numStyleLink w:val="ImportedStyle57"/>
  </w:abstractNum>
  <w:abstractNum w:abstractNumId="138" w15:restartNumberingAfterBreak="0">
    <w:nsid w:val="4B9A0CB8"/>
    <w:multiLevelType w:val="hybridMultilevel"/>
    <w:tmpl w:val="585E6FA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39" w15:restartNumberingAfterBreak="0">
    <w:nsid w:val="4BDD2585"/>
    <w:multiLevelType w:val="hybridMultilevel"/>
    <w:tmpl w:val="703648EE"/>
    <w:numStyleLink w:val="ImportedStyle87"/>
  </w:abstractNum>
  <w:abstractNum w:abstractNumId="140" w15:restartNumberingAfterBreak="0">
    <w:nsid w:val="4DA62505"/>
    <w:multiLevelType w:val="hybridMultilevel"/>
    <w:tmpl w:val="9ABA5F9E"/>
    <w:numStyleLink w:val="ImportedStyle77"/>
  </w:abstractNum>
  <w:abstractNum w:abstractNumId="141" w15:restartNumberingAfterBreak="0">
    <w:nsid w:val="4DB6F02B"/>
    <w:multiLevelType w:val="hybridMultilevel"/>
    <w:tmpl w:val="199CFD80"/>
    <w:lvl w:ilvl="0" w:tplc="CAE41220">
      <w:start w:val="1"/>
      <w:numFmt w:val="bullet"/>
      <w:lvlText w:val=""/>
      <w:lvlJc w:val="left"/>
      <w:pPr>
        <w:ind w:left="1440" w:hanging="360"/>
      </w:pPr>
      <w:rPr>
        <w:rFonts w:ascii="Symbol" w:hAnsi="Symbol" w:hint="default"/>
      </w:rPr>
    </w:lvl>
    <w:lvl w:ilvl="1" w:tplc="DBDE4E72">
      <w:start w:val="1"/>
      <w:numFmt w:val="bullet"/>
      <w:lvlText w:val="o"/>
      <w:lvlJc w:val="left"/>
      <w:pPr>
        <w:ind w:left="2160" w:hanging="360"/>
      </w:pPr>
      <w:rPr>
        <w:rFonts w:ascii="Courier New" w:hAnsi="Courier New" w:hint="default"/>
      </w:rPr>
    </w:lvl>
    <w:lvl w:ilvl="2" w:tplc="E90C2074">
      <w:start w:val="1"/>
      <w:numFmt w:val="bullet"/>
      <w:lvlText w:val=""/>
      <w:lvlJc w:val="left"/>
      <w:pPr>
        <w:ind w:left="2880" w:hanging="360"/>
      </w:pPr>
      <w:rPr>
        <w:rFonts w:ascii="Wingdings" w:hAnsi="Wingdings" w:hint="default"/>
      </w:rPr>
    </w:lvl>
    <w:lvl w:ilvl="3" w:tplc="591277EE">
      <w:start w:val="1"/>
      <w:numFmt w:val="bullet"/>
      <w:lvlText w:val=""/>
      <w:lvlJc w:val="left"/>
      <w:pPr>
        <w:ind w:left="3600" w:hanging="360"/>
      </w:pPr>
      <w:rPr>
        <w:rFonts w:ascii="Symbol" w:hAnsi="Symbol" w:hint="default"/>
      </w:rPr>
    </w:lvl>
    <w:lvl w:ilvl="4" w:tplc="7542ED14">
      <w:start w:val="1"/>
      <w:numFmt w:val="bullet"/>
      <w:lvlText w:val="o"/>
      <w:lvlJc w:val="left"/>
      <w:pPr>
        <w:ind w:left="4320" w:hanging="360"/>
      </w:pPr>
      <w:rPr>
        <w:rFonts w:ascii="Courier New" w:hAnsi="Courier New" w:hint="default"/>
      </w:rPr>
    </w:lvl>
    <w:lvl w:ilvl="5" w:tplc="DD8257FE">
      <w:start w:val="1"/>
      <w:numFmt w:val="bullet"/>
      <w:lvlText w:val=""/>
      <w:lvlJc w:val="left"/>
      <w:pPr>
        <w:ind w:left="5040" w:hanging="360"/>
      </w:pPr>
      <w:rPr>
        <w:rFonts w:ascii="Wingdings" w:hAnsi="Wingdings" w:hint="default"/>
      </w:rPr>
    </w:lvl>
    <w:lvl w:ilvl="6" w:tplc="20468C52">
      <w:start w:val="1"/>
      <w:numFmt w:val="bullet"/>
      <w:lvlText w:val=""/>
      <w:lvlJc w:val="left"/>
      <w:pPr>
        <w:ind w:left="5760" w:hanging="360"/>
      </w:pPr>
      <w:rPr>
        <w:rFonts w:ascii="Symbol" w:hAnsi="Symbol" w:hint="default"/>
      </w:rPr>
    </w:lvl>
    <w:lvl w:ilvl="7" w:tplc="C338F048">
      <w:start w:val="1"/>
      <w:numFmt w:val="bullet"/>
      <w:lvlText w:val="o"/>
      <w:lvlJc w:val="left"/>
      <w:pPr>
        <w:ind w:left="6480" w:hanging="360"/>
      </w:pPr>
      <w:rPr>
        <w:rFonts w:ascii="Courier New" w:hAnsi="Courier New" w:hint="default"/>
      </w:rPr>
    </w:lvl>
    <w:lvl w:ilvl="8" w:tplc="A2FC16A0">
      <w:start w:val="1"/>
      <w:numFmt w:val="bullet"/>
      <w:lvlText w:val=""/>
      <w:lvlJc w:val="left"/>
      <w:pPr>
        <w:ind w:left="7200" w:hanging="360"/>
      </w:pPr>
      <w:rPr>
        <w:rFonts w:ascii="Wingdings" w:hAnsi="Wingdings" w:hint="default"/>
      </w:rPr>
    </w:lvl>
  </w:abstractNum>
  <w:abstractNum w:abstractNumId="142" w15:restartNumberingAfterBreak="0">
    <w:nsid w:val="4DB7223C"/>
    <w:multiLevelType w:val="hybridMultilevel"/>
    <w:tmpl w:val="2612F240"/>
    <w:styleLink w:val="ImportedStyle6"/>
    <w:lvl w:ilvl="0" w:tplc="1310A5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1A4D55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FB8CED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9D479D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166A2F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D2E807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472797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BFAC0B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2F2070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4E320D88"/>
    <w:multiLevelType w:val="hybridMultilevel"/>
    <w:tmpl w:val="A8928BB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44" w15:restartNumberingAfterBreak="0">
    <w:nsid w:val="4E652FB9"/>
    <w:multiLevelType w:val="hybridMultilevel"/>
    <w:tmpl w:val="2BFCCEC8"/>
    <w:styleLink w:val="ImportedStyle41"/>
    <w:lvl w:ilvl="0" w:tplc="8818A8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AC2F1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A4E21E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EAAD9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354E5B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24418A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6B88F6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53C393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3CCDE0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5" w15:restartNumberingAfterBreak="0">
    <w:nsid w:val="4E8A4999"/>
    <w:multiLevelType w:val="hybridMultilevel"/>
    <w:tmpl w:val="847E66B6"/>
    <w:numStyleLink w:val="ImportedStyle10"/>
  </w:abstractNum>
  <w:abstractNum w:abstractNumId="146" w15:restartNumberingAfterBreak="0">
    <w:nsid w:val="4E986FC5"/>
    <w:multiLevelType w:val="hybridMultilevel"/>
    <w:tmpl w:val="2C18157A"/>
    <w:numStyleLink w:val="ImportedStyle86"/>
  </w:abstractNum>
  <w:abstractNum w:abstractNumId="147" w15:restartNumberingAfterBreak="0">
    <w:nsid w:val="4F217BB4"/>
    <w:multiLevelType w:val="hybridMultilevel"/>
    <w:tmpl w:val="DF043494"/>
    <w:styleLink w:val="ImportedStyle104"/>
    <w:lvl w:ilvl="0" w:tplc="D6C60F02">
      <w:start w:val="1"/>
      <w:numFmt w:val="lowerRoman"/>
      <w:suff w:val="nothing"/>
      <w:lvlText w:val="%1."/>
      <w:lvlJc w:val="left"/>
      <w:pPr>
        <w:ind w:left="2002" w:hanging="202"/>
      </w:pPr>
      <w:rPr>
        <w:caps w:val="0"/>
        <w:smallCaps w:val="0"/>
        <w:strike w:val="0"/>
        <w:dstrike w:val="0"/>
        <w:outline w:val="0"/>
        <w:emboss w:val="0"/>
        <w:imprint w:val="0"/>
        <w:spacing w:val="0"/>
        <w:w w:val="100"/>
        <w:kern w:val="0"/>
        <w:position w:val="0"/>
        <w:highlight w:val="none"/>
        <w:vertAlign w:val="baseline"/>
      </w:rPr>
    </w:lvl>
    <w:lvl w:ilvl="1" w:tplc="1CB00CE0">
      <w:start w:val="1"/>
      <w:numFmt w:val="lowerLetter"/>
      <w:lvlText w:val="%2."/>
      <w:lvlJc w:val="left"/>
      <w:pPr>
        <w:ind w:left="2722" w:hanging="699"/>
      </w:pPr>
      <w:rPr>
        <w:caps w:val="0"/>
        <w:smallCaps w:val="0"/>
        <w:strike w:val="0"/>
        <w:dstrike w:val="0"/>
        <w:outline w:val="0"/>
        <w:emboss w:val="0"/>
        <w:imprint w:val="0"/>
        <w:spacing w:val="0"/>
        <w:w w:val="100"/>
        <w:kern w:val="0"/>
        <w:position w:val="0"/>
        <w:highlight w:val="none"/>
        <w:vertAlign w:val="baseline"/>
      </w:rPr>
    </w:lvl>
    <w:lvl w:ilvl="2" w:tplc="3CB0A420">
      <w:start w:val="1"/>
      <w:numFmt w:val="lowerRoman"/>
      <w:lvlText w:val="%3."/>
      <w:lvlJc w:val="left"/>
      <w:pPr>
        <w:ind w:left="3442" w:hanging="652"/>
      </w:pPr>
      <w:rPr>
        <w:caps w:val="0"/>
        <w:smallCaps w:val="0"/>
        <w:strike w:val="0"/>
        <w:dstrike w:val="0"/>
        <w:outline w:val="0"/>
        <w:emboss w:val="0"/>
        <w:imprint w:val="0"/>
        <w:spacing w:val="0"/>
        <w:w w:val="100"/>
        <w:kern w:val="0"/>
        <w:position w:val="0"/>
        <w:highlight w:val="none"/>
        <w:vertAlign w:val="baseline"/>
      </w:rPr>
    </w:lvl>
    <w:lvl w:ilvl="3" w:tplc="0FA6B3A8">
      <w:start w:val="1"/>
      <w:numFmt w:val="decimal"/>
      <w:lvlText w:val="%4."/>
      <w:lvlJc w:val="left"/>
      <w:pPr>
        <w:ind w:left="4162" w:hanging="699"/>
      </w:pPr>
      <w:rPr>
        <w:caps w:val="0"/>
        <w:smallCaps w:val="0"/>
        <w:strike w:val="0"/>
        <w:dstrike w:val="0"/>
        <w:outline w:val="0"/>
        <w:emboss w:val="0"/>
        <w:imprint w:val="0"/>
        <w:spacing w:val="0"/>
        <w:w w:val="100"/>
        <w:kern w:val="0"/>
        <w:position w:val="0"/>
        <w:highlight w:val="none"/>
        <w:vertAlign w:val="baseline"/>
      </w:rPr>
    </w:lvl>
    <w:lvl w:ilvl="4" w:tplc="A5EE0808">
      <w:start w:val="1"/>
      <w:numFmt w:val="lowerLetter"/>
      <w:lvlText w:val="%5."/>
      <w:lvlJc w:val="left"/>
      <w:pPr>
        <w:ind w:left="4882" w:hanging="699"/>
      </w:pPr>
      <w:rPr>
        <w:caps w:val="0"/>
        <w:smallCaps w:val="0"/>
        <w:strike w:val="0"/>
        <w:dstrike w:val="0"/>
        <w:outline w:val="0"/>
        <w:emboss w:val="0"/>
        <w:imprint w:val="0"/>
        <w:spacing w:val="0"/>
        <w:w w:val="100"/>
        <w:kern w:val="0"/>
        <w:position w:val="0"/>
        <w:highlight w:val="none"/>
        <w:vertAlign w:val="baseline"/>
      </w:rPr>
    </w:lvl>
    <w:lvl w:ilvl="5" w:tplc="6D58359E">
      <w:start w:val="1"/>
      <w:numFmt w:val="lowerRoman"/>
      <w:lvlText w:val="%6."/>
      <w:lvlJc w:val="left"/>
      <w:pPr>
        <w:ind w:left="5602" w:hanging="652"/>
      </w:pPr>
      <w:rPr>
        <w:caps w:val="0"/>
        <w:smallCaps w:val="0"/>
        <w:strike w:val="0"/>
        <w:dstrike w:val="0"/>
        <w:outline w:val="0"/>
        <w:emboss w:val="0"/>
        <w:imprint w:val="0"/>
        <w:spacing w:val="0"/>
        <w:w w:val="100"/>
        <w:kern w:val="0"/>
        <w:position w:val="0"/>
        <w:highlight w:val="none"/>
        <w:vertAlign w:val="baseline"/>
      </w:rPr>
    </w:lvl>
    <w:lvl w:ilvl="6" w:tplc="5A42FC58">
      <w:start w:val="1"/>
      <w:numFmt w:val="decimal"/>
      <w:lvlText w:val="%7."/>
      <w:lvlJc w:val="left"/>
      <w:pPr>
        <w:ind w:left="6322" w:hanging="699"/>
      </w:pPr>
      <w:rPr>
        <w:caps w:val="0"/>
        <w:smallCaps w:val="0"/>
        <w:strike w:val="0"/>
        <w:dstrike w:val="0"/>
        <w:outline w:val="0"/>
        <w:emboss w:val="0"/>
        <w:imprint w:val="0"/>
        <w:spacing w:val="0"/>
        <w:w w:val="100"/>
        <w:kern w:val="0"/>
        <w:position w:val="0"/>
        <w:highlight w:val="none"/>
        <w:vertAlign w:val="baseline"/>
      </w:rPr>
    </w:lvl>
    <w:lvl w:ilvl="7" w:tplc="4E604BFA">
      <w:start w:val="1"/>
      <w:numFmt w:val="lowerLetter"/>
      <w:lvlText w:val="%8."/>
      <w:lvlJc w:val="left"/>
      <w:pPr>
        <w:ind w:left="7042" w:hanging="699"/>
      </w:pPr>
      <w:rPr>
        <w:caps w:val="0"/>
        <w:smallCaps w:val="0"/>
        <w:strike w:val="0"/>
        <w:dstrike w:val="0"/>
        <w:outline w:val="0"/>
        <w:emboss w:val="0"/>
        <w:imprint w:val="0"/>
        <w:spacing w:val="0"/>
        <w:w w:val="100"/>
        <w:kern w:val="0"/>
        <w:position w:val="0"/>
        <w:highlight w:val="none"/>
        <w:vertAlign w:val="baseline"/>
      </w:rPr>
    </w:lvl>
    <w:lvl w:ilvl="8" w:tplc="2FECC086">
      <w:start w:val="1"/>
      <w:numFmt w:val="lowerRoman"/>
      <w:lvlText w:val="%9."/>
      <w:lvlJc w:val="left"/>
      <w:pPr>
        <w:ind w:left="7762" w:hanging="652"/>
      </w:pPr>
      <w:rPr>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4F220B09"/>
    <w:multiLevelType w:val="hybridMultilevel"/>
    <w:tmpl w:val="E178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02D1684"/>
    <w:multiLevelType w:val="hybridMultilevel"/>
    <w:tmpl w:val="FC723B6C"/>
    <w:styleLink w:val="ImportedStyle58"/>
    <w:lvl w:ilvl="0" w:tplc="115C3C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D6E5B1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B94501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D424E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97601B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D7A326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F1CD1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6A25F2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E0B82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0" w15:restartNumberingAfterBreak="0">
    <w:nsid w:val="503C6621"/>
    <w:multiLevelType w:val="hybridMultilevel"/>
    <w:tmpl w:val="87EA93E0"/>
    <w:styleLink w:val="ImportedStyle34"/>
    <w:lvl w:ilvl="0" w:tplc="9E48AC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C0A155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56CC75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DA42F7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07C98D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2488FD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86A0E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03C501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F1A46B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1" w15:restartNumberingAfterBreak="0">
    <w:nsid w:val="513D61AB"/>
    <w:multiLevelType w:val="hybridMultilevel"/>
    <w:tmpl w:val="56AC791C"/>
    <w:styleLink w:val="ImportedStyle27"/>
    <w:lvl w:ilvl="0" w:tplc="833887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38469A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5C664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D8665F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90895F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62C8C0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21EC4F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60A995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AFE8E8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2" w15:restartNumberingAfterBreak="0">
    <w:nsid w:val="51795828"/>
    <w:multiLevelType w:val="hybridMultilevel"/>
    <w:tmpl w:val="7B1C5086"/>
    <w:numStyleLink w:val="ImportedStyle90"/>
  </w:abstractNum>
  <w:abstractNum w:abstractNumId="153" w15:restartNumberingAfterBreak="0">
    <w:nsid w:val="51C66D17"/>
    <w:multiLevelType w:val="hybridMultilevel"/>
    <w:tmpl w:val="A69ADE58"/>
    <w:styleLink w:val="ImportedStyle44"/>
    <w:lvl w:ilvl="0" w:tplc="8BFE23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3B040E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35EA87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75470E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70CDF3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C48186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5B257F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406E8F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E0C3CE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4" w15:restartNumberingAfterBreak="0">
    <w:nsid w:val="51FD21DF"/>
    <w:multiLevelType w:val="hybridMultilevel"/>
    <w:tmpl w:val="FC723B6C"/>
    <w:numStyleLink w:val="ImportedStyle58"/>
  </w:abstractNum>
  <w:abstractNum w:abstractNumId="155" w15:restartNumberingAfterBreak="0">
    <w:nsid w:val="523179E5"/>
    <w:multiLevelType w:val="hybridMultilevel"/>
    <w:tmpl w:val="0162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37D271B"/>
    <w:multiLevelType w:val="hybridMultilevel"/>
    <w:tmpl w:val="B5C83C60"/>
    <w:lvl w:ilvl="0" w:tplc="CC882090">
      <w:numFmt w:val="bullet"/>
      <w:lvlText w:val=""/>
      <w:lvlJc w:val="left"/>
      <w:pPr>
        <w:ind w:left="720" w:hanging="360"/>
      </w:pPr>
      <w:rPr>
        <w:rFonts w:ascii="Symbol" w:eastAsia="Arial Unicode MS" w:hAnsi="Symbol" w:cs="Arial Unicode MS" w:hint="default"/>
        <w:b/>
        <w:color w:val="AEAAA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3C50168"/>
    <w:multiLevelType w:val="hybridMultilevel"/>
    <w:tmpl w:val="ECE6DAC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8" w15:restartNumberingAfterBreak="0">
    <w:nsid w:val="54656108"/>
    <w:multiLevelType w:val="hybridMultilevel"/>
    <w:tmpl w:val="E4F2B7BE"/>
    <w:numStyleLink w:val="ImportedStyle63"/>
  </w:abstractNum>
  <w:abstractNum w:abstractNumId="159" w15:restartNumberingAfterBreak="0">
    <w:nsid w:val="557E16C2"/>
    <w:multiLevelType w:val="hybridMultilevel"/>
    <w:tmpl w:val="7808268A"/>
    <w:styleLink w:val="ImportedStyle17"/>
    <w:lvl w:ilvl="0" w:tplc="FC70D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2A8421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EFAA09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F08CBF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3FC3ED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5CF9E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378A0F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41A95E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F88BFC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0" w15:restartNumberingAfterBreak="0">
    <w:nsid w:val="562E5E43"/>
    <w:multiLevelType w:val="hybridMultilevel"/>
    <w:tmpl w:val="DFAEBC4E"/>
    <w:numStyleLink w:val="ImportedStyle55"/>
  </w:abstractNum>
  <w:abstractNum w:abstractNumId="161" w15:restartNumberingAfterBreak="0">
    <w:nsid w:val="575C2471"/>
    <w:multiLevelType w:val="hybridMultilevel"/>
    <w:tmpl w:val="C1FEA694"/>
    <w:numStyleLink w:val="ImportedStyle62"/>
  </w:abstractNum>
  <w:abstractNum w:abstractNumId="162" w15:restartNumberingAfterBreak="0">
    <w:nsid w:val="586843D0"/>
    <w:multiLevelType w:val="hybridMultilevel"/>
    <w:tmpl w:val="9768F0DE"/>
    <w:styleLink w:val="ImportedStyle8"/>
    <w:lvl w:ilvl="0" w:tplc="3ECA39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F24DDD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F4283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AB4894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DE424D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B56CB1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C5C386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618059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F10986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3" w15:restartNumberingAfterBreak="0">
    <w:nsid w:val="5965321D"/>
    <w:multiLevelType w:val="hybridMultilevel"/>
    <w:tmpl w:val="88DA7AEE"/>
    <w:styleLink w:val="ImportedStyle94"/>
    <w:lvl w:ilvl="0" w:tplc="6FEC32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BF2E62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49E4A9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6DC936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A9880F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34A49E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E04443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603F5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626CE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4" w15:restartNumberingAfterBreak="0">
    <w:nsid w:val="59C31737"/>
    <w:multiLevelType w:val="hybridMultilevel"/>
    <w:tmpl w:val="3306FCAC"/>
    <w:lvl w:ilvl="0" w:tplc="ECECD4B6">
      <w:start w:val="1"/>
      <w:numFmt w:val="decimal"/>
      <w:lvlText w:val="%1)"/>
      <w:lvlJc w:val="left"/>
      <w:pPr>
        <w:ind w:left="1530" w:hanging="360"/>
      </w:pPr>
    </w:lvl>
    <w:lvl w:ilvl="1" w:tplc="F66C215E">
      <w:start w:val="1"/>
      <w:numFmt w:val="lowerRoman"/>
      <w:lvlText w:val="%2."/>
      <w:lvlJc w:val="right"/>
      <w:pPr>
        <w:ind w:left="2250" w:hanging="360"/>
      </w:pPr>
    </w:lvl>
    <w:lvl w:ilvl="2" w:tplc="7E0E8606">
      <w:start w:val="1"/>
      <w:numFmt w:val="lowerRoman"/>
      <w:lvlText w:val="%3."/>
      <w:lvlJc w:val="right"/>
      <w:pPr>
        <w:ind w:left="2970" w:hanging="180"/>
      </w:pPr>
    </w:lvl>
    <w:lvl w:ilvl="3" w:tplc="1C8803BC">
      <w:start w:val="1"/>
      <w:numFmt w:val="decimal"/>
      <w:lvlText w:val="%4."/>
      <w:lvlJc w:val="left"/>
      <w:pPr>
        <w:ind w:left="3690" w:hanging="360"/>
      </w:pPr>
    </w:lvl>
    <w:lvl w:ilvl="4" w:tplc="AA70321C">
      <w:start w:val="1"/>
      <w:numFmt w:val="lowerLetter"/>
      <w:lvlText w:val="%5."/>
      <w:lvlJc w:val="left"/>
      <w:pPr>
        <w:ind w:left="4410" w:hanging="360"/>
      </w:pPr>
    </w:lvl>
    <w:lvl w:ilvl="5" w:tplc="B7F01518">
      <w:start w:val="1"/>
      <w:numFmt w:val="lowerRoman"/>
      <w:lvlText w:val="%6."/>
      <w:lvlJc w:val="right"/>
      <w:pPr>
        <w:ind w:left="5130" w:hanging="180"/>
      </w:pPr>
    </w:lvl>
    <w:lvl w:ilvl="6" w:tplc="BDD29E12">
      <w:start w:val="1"/>
      <w:numFmt w:val="decimal"/>
      <w:lvlText w:val="%7."/>
      <w:lvlJc w:val="left"/>
      <w:pPr>
        <w:ind w:left="5850" w:hanging="360"/>
      </w:pPr>
    </w:lvl>
    <w:lvl w:ilvl="7" w:tplc="B32E702C">
      <w:start w:val="1"/>
      <w:numFmt w:val="lowerLetter"/>
      <w:lvlText w:val="%8."/>
      <w:lvlJc w:val="left"/>
      <w:pPr>
        <w:ind w:left="6570" w:hanging="360"/>
      </w:pPr>
    </w:lvl>
    <w:lvl w:ilvl="8" w:tplc="E8D2417A">
      <w:start w:val="1"/>
      <w:numFmt w:val="lowerRoman"/>
      <w:lvlText w:val="%9."/>
      <w:lvlJc w:val="right"/>
      <w:pPr>
        <w:ind w:left="7290" w:hanging="180"/>
      </w:pPr>
    </w:lvl>
  </w:abstractNum>
  <w:abstractNum w:abstractNumId="165" w15:restartNumberingAfterBreak="0">
    <w:nsid w:val="5AAB1BDF"/>
    <w:multiLevelType w:val="hybridMultilevel"/>
    <w:tmpl w:val="FCCA78F6"/>
    <w:styleLink w:val="ImportedStyle70"/>
    <w:lvl w:ilvl="0" w:tplc="F2B49A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FA6F3A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F6C7D0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F2ED85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29E262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302AF8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288828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BEAC19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468482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6" w15:restartNumberingAfterBreak="0">
    <w:nsid w:val="5AB81141"/>
    <w:multiLevelType w:val="hybridMultilevel"/>
    <w:tmpl w:val="46161F36"/>
    <w:styleLink w:val="ImportedStyle4"/>
    <w:lvl w:ilvl="0" w:tplc="DAE889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E90603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7DC26B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FD0037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D568C0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5C1DC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0A41D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3D6B09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6665D1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7" w15:restartNumberingAfterBreak="0">
    <w:nsid w:val="5B784563"/>
    <w:multiLevelType w:val="hybridMultilevel"/>
    <w:tmpl w:val="67E6431A"/>
    <w:styleLink w:val="ImportedStyle92"/>
    <w:lvl w:ilvl="0" w:tplc="C004D5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704BFE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CC228B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DEEB2B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7161BA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21CC10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E2C1AA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9785D2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31CBB9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8" w15:restartNumberingAfterBreak="0">
    <w:nsid w:val="5B884726"/>
    <w:multiLevelType w:val="hybridMultilevel"/>
    <w:tmpl w:val="5E58AAEA"/>
    <w:numStyleLink w:val="ImportedStyle36"/>
  </w:abstractNum>
  <w:abstractNum w:abstractNumId="169" w15:restartNumberingAfterBreak="0">
    <w:nsid w:val="5C306E93"/>
    <w:multiLevelType w:val="hybridMultilevel"/>
    <w:tmpl w:val="7E0CF820"/>
    <w:styleLink w:val="ImportedStyle93"/>
    <w:lvl w:ilvl="0" w:tplc="6B482A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3CE309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41E507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2F0170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42E343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D2EBBE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64CEA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420A39E">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329A2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0" w15:restartNumberingAfterBreak="0">
    <w:nsid w:val="5C9E6EA1"/>
    <w:multiLevelType w:val="multilevel"/>
    <w:tmpl w:val="E1A4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D931520"/>
    <w:multiLevelType w:val="hybridMultilevel"/>
    <w:tmpl w:val="B24A6CBE"/>
    <w:numStyleLink w:val="ImportedStyle91"/>
  </w:abstractNum>
  <w:abstractNum w:abstractNumId="172" w15:restartNumberingAfterBreak="0">
    <w:nsid w:val="5E924D93"/>
    <w:multiLevelType w:val="hybridMultilevel"/>
    <w:tmpl w:val="9112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F812D76"/>
    <w:multiLevelType w:val="hybridMultilevel"/>
    <w:tmpl w:val="A8CAF364"/>
    <w:numStyleLink w:val="ImportedStyle49"/>
  </w:abstractNum>
  <w:abstractNum w:abstractNumId="174" w15:restartNumberingAfterBreak="0">
    <w:nsid w:val="5FB44780"/>
    <w:multiLevelType w:val="hybridMultilevel"/>
    <w:tmpl w:val="3766B3C4"/>
    <w:numStyleLink w:val="ImportedStyle89"/>
  </w:abstractNum>
  <w:abstractNum w:abstractNumId="175" w15:restartNumberingAfterBreak="0">
    <w:nsid w:val="600030D9"/>
    <w:multiLevelType w:val="hybridMultilevel"/>
    <w:tmpl w:val="474CB67C"/>
    <w:styleLink w:val="ImportedStyle52"/>
    <w:lvl w:ilvl="0" w:tplc="64CECF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D10C5D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81E241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EFE434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5DCB26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DF49D0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EB0DDB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D9E06D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2E42E4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6" w15:restartNumberingAfterBreak="0">
    <w:nsid w:val="607F3AA1"/>
    <w:multiLevelType w:val="hybridMultilevel"/>
    <w:tmpl w:val="425AF47A"/>
    <w:numStyleLink w:val="ImportedStyle39"/>
  </w:abstractNum>
  <w:abstractNum w:abstractNumId="177" w15:restartNumberingAfterBreak="0">
    <w:nsid w:val="60847059"/>
    <w:multiLevelType w:val="hybridMultilevel"/>
    <w:tmpl w:val="A3125FC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8" w15:restartNumberingAfterBreak="0">
    <w:nsid w:val="61350567"/>
    <w:multiLevelType w:val="hybridMultilevel"/>
    <w:tmpl w:val="A72A9A9E"/>
    <w:numStyleLink w:val="ImportedStyle69"/>
  </w:abstractNum>
  <w:abstractNum w:abstractNumId="179" w15:restartNumberingAfterBreak="0">
    <w:nsid w:val="6307486B"/>
    <w:multiLevelType w:val="hybridMultilevel"/>
    <w:tmpl w:val="F43EB9D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0" w15:restartNumberingAfterBreak="0">
    <w:nsid w:val="63255D8B"/>
    <w:multiLevelType w:val="hybridMultilevel"/>
    <w:tmpl w:val="46161F36"/>
    <w:numStyleLink w:val="ImportedStyle4"/>
  </w:abstractNum>
  <w:abstractNum w:abstractNumId="181" w15:restartNumberingAfterBreak="0">
    <w:nsid w:val="639B07F0"/>
    <w:multiLevelType w:val="hybridMultilevel"/>
    <w:tmpl w:val="707016DC"/>
    <w:numStyleLink w:val="ImportedStyle72"/>
  </w:abstractNum>
  <w:abstractNum w:abstractNumId="182" w15:restartNumberingAfterBreak="0">
    <w:nsid w:val="64CC23A1"/>
    <w:multiLevelType w:val="hybridMultilevel"/>
    <w:tmpl w:val="961C36B0"/>
    <w:numStyleLink w:val="ImportedStyle71"/>
  </w:abstractNum>
  <w:abstractNum w:abstractNumId="183" w15:restartNumberingAfterBreak="0">
    <w:nsid w:val="66B90BD3"/>
    <w:multiLevelType w:val="hybridMultilevel"/>
    <w:tmpl w:val="997EFB1C"/>
    <w:styleLink w:val="ImportedStyle19"/>
    <w:lvl w:ilvl="0" w:tplc="0BF4D8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78C017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9A2BEE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94AAA5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C1ABF6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050D6A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EE0205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9F89CE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EB8D76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4" w15:restartNumberingAfterBreak="0">
    <w:nsid w:val="67834909"/>
    <w:multiLevelType w:val="hybridMultilevel"/>
    <w:tmpl w:val="21204DFC"/>
    <w:styleLink w:val="ImportedStyle43"/>
    <w:lvl w:ilvl="0" w:tplc="2EB2D5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A4E133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A240A3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D742B4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4B2AE4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8A834E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AD0ECF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C347B4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F6EBC1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5" w15:restartNumberingAfterBreak="0">
    <w:nsid w:val="68E0193A"/>
    <w:multiLevelType w:val="hybridMultilevel"/>
    <w:tmpl w:val="1952C8D4"/>
    <w:styleLink w:val="ImportedStyle105"/>
    <w:lvl w:ilvl="0" w:tplc="CC5EC9B4">
      <w:start w:val="1"/>
      <w:numFmt w:val="lowerRoman"/>
      <w:lvlText w:val="%1."/>
      <w:lvlJc w:val="left"/>
      <w:pPr>
        <w:ind w:left="-540" w:hanging="223"/>
      </w:pPr>
      <w:rPr>
        <w:caps w:val="0"/>
        <w:smallCaps w:val="0"/>
        <w:strike w:val="0"/>
        <w:dstrike w:val="0"/>
        <w:outline w:val="0"/>
        <w:emboss w:val="0"/>
        <w:imprint w:val="0"/>
        <w:spacing w:val="0"/>
        <w:w w:val="100"/>
        <w:kern w:val="0"/>
        <w:position w:val="0"/>
        <w:highlight w:val="none"/>
        <w:vertAlign w:val="baseline"/>
      </w:rPr>
    </w:lvl>
    <w:lvl w:ilvl="1" w:tplc="95C40B62">
      <w:start w:val="1"/>
      <w:numFmt w:val="lowerLetter"/>
      <w:lvlText w:val="%2."/>
      <w:lvlJc w:val="left"/>
      <w:pPr>
        <w:ind w:left="180" w:hanging="720"/>
      </w:pPr>
      <w:rPr>
        <w:caps w:val="0"/>
        <w:smallCaps w:val="0"/>
        <w:strike w:val="0"/>
        <w:dstrike w:val="0"/>
        <w:outline w:val="0"/>
        <w:emboss w:val="0"/>
        <w:imprint w:val="0"/>
        <w:spacing w:val="0"/>
        <w:w w:val="100"/>
        <w:kern w:val="0"/>
        <w:position w:val="0"/>
        <w:highlight w:val="none"/>
        <w:vertAlign w:val="baseline"/>
      </w:rPr>
    </w:lvl>
    <w:lvl w:ilvl="2" w:tplc="1AE2C3F4">
      <w:start w:val="1"/>
      <w:numFmt w:val="lowerRoman"/>
      <w:lvlText w:val="%3."/>
      <w:lvlJc w:val="left"/>
      <w:pPr>
        <w:ind w:left="900" w:hanging="673"/>
      </w:pPr>
      <w:rPr>
        <w:caps w:val="0"/>
        <w:smallCaps w:val="0"/>
        <w:strike w:val="0"/>
        <w:dstrike w:val="0"/>
        <w:outline w:val="0"/>
        <w:emboss w:val="0"/>
        <w:imprint w:val="0"/>
        <w:spacing w:val="0"/>
        <w:w w:val="100"/>
        <w:kern w:val="0"/>
        <w:position w:val="0"/>
        <w:highlight w:val="none"/>
        <w:vertAlign w:val="baseline"/>
      </w:rPr>
    </w:lvl>
    <w:lvl w:ilvl="3" w:tplc="1646F560">
      <w:start w:val="1"/>
      <w:numFmt w:val="decimal"/>
      <w:lvlText w:val="%4."/>
      <w:lvlJc w:val="left"/>
      <w:pPr>
        <w:ind w:left="1620" w:hanging="720"/>
      </w:pPr>
      <w:rPr>
        <w:caps w:val="0"/>
        <w:smallCaps w:val="0"/>
        <w:strike w:val="0"/>
        <w:dstrike w:val="0"/>
        <w:outline w:val="0"/>
        <w:emboss w:val="0"/>
        <w:imprint w:val="0"/>
        <w:spacing w:val="0"/>
        <w:w w:val="100"/>
        <w:kern w:val="0"/>
        <w:position w:val="0"/>
        <w:highlight w:val="none"/>
        <w:vertAlign w:val="baseline"/>
      </w:rPr>
    </w:lvl>
    <w:lvl w:ilvl="4" w:tplc="FE26B938">
      <w:start w:val="1"/>
      <w:numFmt w:val="lowerLetter"/>
      <w:lvlText w:val="%5."/>
      <w:lvlJc w:val="left"/>
      <w:pPr>
        <w:ind w:left="2340" w:hanging="720"/>
      </w:pPr>
      <w:rPr>
        <w:caps w:val="0"/>
        <w:smallCaps w:val="0"/>
        <w:strike w:val="0"/>
        <w:dstrike w:val="0"/>
        <w:outline w:val="0"/>
        <w:emboss w:val="0"/>
        <w:imprint w:val="0"/>
        <w:spacing w:val="0"/>
        <w:w w:val="100"/>
        <w:kern w:val="0"/>
        <w:position w:val="0"/>
        <w:highlight w:val="none"/>
        <w:vertAlign w:val="baseline"/>
      </w:rPr>
    </w:lvl>
    <w:lvl w:ilvl="5" w:tplc="3A46FFF2">
      <w:start w:val="1"/>
      <w:numFmt w:val="lowerRoman"/>
      <w:lvlText w:val="%6."/>
      <w:lvlJc w:val="left"/>
      <w:pPr>
        <w:ind w:left="3060" w:hanging="673"/>
      </w:pPr>
      <w:rPr>
        <w:caps w:val="0"/>
        <w:smallCaps w:val="0"/>
        <w:strike w:val="0"/>
        <w:dstrike w:val="0"/>
        <w:outline w:val="0"/>
        <w:emboss w:val="0"/>
        <w:imprint w:val="0"/>
        <w:spacing w:val="0"/>
        <w:w w:val="100"/>
        <w:kern w:val="0"/>
        <w:position w:val="0"/>
        <w:highlight w:val="none"/>
        <w:vertAlign w:val="baseline"/>
      </w:rPr>
    </w:lvl>
    <w:lvl w:ilvl="6" w:tplc="6CB4C5E0">
      <w:start w:val="1"/>
      <w:numFmt w:val="decimal"/>
      <w:lvlText w:val="%7."/>
      <w:lvlJc w:val="left"/>
      <w:pPr>
        <w:ind w:left="3780" w:hanging="720"/>
      </w:pPr>
      <w:rPr>
        <w:caps w:val="0"/>
        <w:smallCaps w:val="0"/>
        <w:strike w:val="0"/>
        <w:dstrike w:val="0"/>
        <w:outline w:val="0"/>
        <w:emboss w:val="0"/>
        <w:imprint w:val="0"/>
        <w:spacing w:val="0"/>
        <w:w w:val="100"/>
        <w:kern w:val="0"/>
        <w:position w:val="0"/>
        <w:highlight w:val="none"/>
        <w:vertAlign w:val="baseline"/>
      </w:rPr>
    </w:lvl>
    <w:lvl w:ilvl="7" w:tplc="B2D2950C">
      <w:start w:val="1"/>
      <w:numFmt w:val="lowerLetter"/>
      <w:lvlText w:val="%8."/>
      <w:lvlJc w:val="left"/>
      <w:pPr>
        <w:ind w:left="4500" w:hanging="720"/>
      </w:pPr>
      <w:rPr>
        <w:caps w:val="0"/>
        <w:smallCaps w:val="0"/>
        <w:strike w:val="0"/>
        <w:dstrike w:val="0"/>
        <w:outline w:val="0"/>
        <w:emboss w:val="0"/>
        <w:imprint w:val="0"/>
        <w:spacing w:val="0"/>
        <w:w w:val="100"/>
        <w:kern w:val="0"/>
        <w:position w:val="0"/>
        <w:highlight w:val="none"/>
        <w:vertAlign w:val="baseline"/>
      </w:rPr>
    </w:lvl>
    <w:lvl w:ilvl="8" w:tplc="5A32A018">
      <w:start w:val="1"/>
      <w:numFmt w:val="lowerRoman"/>
      <w:lvlText w:val="%9."/>
      <w:lvlJc w:val="left"/>
      <w:pPr>
        <w:ind w:left="5220" w:hanging="673"/>
      </w:pPr>
      <w:rPr>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693B3EE2"/>
    <w:multiLevelType w:val="hybridMultilevel"/>
    <w:tmpl w:val="38BE567C"/>
    <w:styleLink w:val="ImportedStyle83"/>
    <w:lvl w:ilvl="0" w:tplc="39AE36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D2A6BD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6A937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264CA9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C06FE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8D46AC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B022B8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47E09CE">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1E08F7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7" w15:restartNumberingAfterBreak="0">
    <w:nsid w:val="693F6DAC"/>
    <w:multiLevelType w:val="hybridMultilevel"/>
    <w:tmpl w:val="13724FDE"/>
    <w:numStyleLink w:val="ImportedStyle35"/>
  </w:abstractNum>
  <w:abstractNum w:abstractNumId="188" w15:restartNumberingAfterBreak="0">
    <w:nsid w:val="6A256A13"/>
    <w:multiLevelType w:val="hybridMultilevel"/>
    <w:tmpl w:val="1F22DB7A"/>
    <w:numStyleLink w:val="ImportedStyle75"/>
  </w:abstractNum>
  <w:abstractNum w:abstractNumId="189" w15:restartNumberingAfterBreak="0">
    <w:nsid w:val="6C930FBA"/>
    <w:multiLevelType w:val="hybridMultilevel"/>
    <w:tmpl w:val="1DE6814A"/>
    <w:numStyleLink w:val="ImportedStyle5"/>
  </w:abstractNum>
  <w:abstractNum w:abstractNumId="190" w15:restartNumberingAfterBreak="0">
    <w:nsid w:val="6D245527"/>
    <w:multiLevelType w:val="hybridMultilevel"/>
    <w:tmpl w:val="1592CC66"/>
    <w:styleLink w:val="ImportedStyle30"/>
    <w:lvl w:ilvl="0" w:tplc="E6388B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CF0A03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0604A9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13A1FF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B3AC7A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064F7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DF6D5E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CF8B5EE">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9CCB0D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1" w15:restartNumberingAfterBreak="0">
    <w:nsid w:val="6D5C3794"/>
    <w:multiLevelType w:val="hybridMultilevel"/>
    <w:tmpl w:val="625E0F40"/>
    <w:numStyleLink w:val="ImportedStyle82"/>
  </w:abstractNum>
  <w:abstractNum w:abstractNumId="192" w15:restartNumberingAfterBreak="0">
    <w:nsid w:val="6D7030EC"/>
    <w:multiLevelType w:val="hybridMultilevel"/>
    <w:tmpl w:val="3766B3C4"/>
    <w:styleLink w:val="ImportedStyle89"/>
    <w:lvl w:ilvl="0" w:tplc="F7E477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E02E0A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8547AD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B52344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37C243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AAC8BE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0EE9F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34ECE0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B1826D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3" w15:restartNumberingAfterBreak="0">
    <w:nsid w:val="6DD01E0D"/>
    <w:multiLevelType w:val="hybridMultilevel"/>
    <w:tmpl w:val="FBE04BD2"/>
    <w:styleLink w:val="ImportedStyle37"/>
    <w:lvl w:ilvl="0" w:tplc="1F80C1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7041B8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62CBB9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3FC8EE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F4E9B4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15AB1B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3D4333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D7EAAF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18E0F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4" w15:restartNumberingAfterBreak="0">
    <w:nsid w:val="6DDA48B0"/>
    <w:multiLevelType w:val="hybridMultilevel"/>
    <w:tmpl w:val="CC904314"/>
    <w:lvl w:ilvl="0" w:tplc="C46E5502">
      <w:start w:val="1"/>
      <w:numFmt w:val="bullet"/>
      <w:lvlText w:val=""/>
      <w:lvlJc w:val="left"/>
      <w:pPr>
        <w:ind w:left="1440" w:hanging="360"/>
      </w:pPr>
      <w:rPr>
        <w:rFonts w:ascii="Symbol" w:hAnsi="Symbol" w:hint="default"/>
      </w:rPr>
    </w:lvl>
    <w:lvl w:ilvl="1" w:tplc="93BE8D10">
      <w:start w:val="1"/>
      <w:numFmt w:val="bullet"/>
      <w:lvlText w:val="o"/>
      <w:lvlJc w:val="left"/>
      <w:pPr>
        <w:ind w:left="2160" w:hanging="360"/>
      </w:pPr>
      <w:rPr>
        <w:rFonts w:ascii="Courier New" w:hAnsi="Courier New" w:hint="default"/>
      </w:rPr>
    </w:lvl>
    <w:lvl w:ilvl="2" w:tplc="40EE3426">
      <w:start w:val="1"/>
      <w:numFmt w:val="bullet"/>
      <w:lvlText w:val=""/>
      <w:lvlJc w:val="left"/>
      <w:pPr>
        <w:ind w:left="2880" w:hanging="360"/>
      </w:pPr>
      <w:rPr>
        <w:rFonts w:ascii="Wingdings" w:hAnsi="Wingdings" w:hint="default"/>
      </w:rPr>
    </w:lvl>
    <w:lvl w:ilvl="3" w:tplc="E3C22986">
      <w:start w:val="1"/>
      <w:numFmt w:val="bullet"/>
      <w:lvlText w:val=""/>
      <w:lvlJc w:val="left"/>
      <w:pPr>
        <w:ind w:left="3600" w:hanging="360"/>
      </w:pPr>
      <w:rPr>
        <w:rFonts w:ascii="Symbol" w:hAnsi="Symbol" w:hint="default"/>
      </w:rPr>
    </w:lvl>
    <w:lvl w:ilvl="4" w:tplc="442CD330">
      <w:start w:val="1"/>
      <w:numFmt w:val="bullet"/>
      <w:lvlText w:val="o"/>
      <w:lvlJc w:val="left"/>
      <w:pPr>
        <w:ind w:left="4320" w:hanging="360"/>
      </w:pPr>
      <w:rPr>
        <w:rFonts w:ascii="Courier New" w:hAnsi="Courier New" w:hint="default"/>
      </w:rPr>
    </w:lvl>
    <w:lvl w:ilvl="5" w:tplc="56B271DE">
      <w:start w:val="1"/>
      <w:numFmt w:val="bullet"/>
      <w:lvlText w:val=""/>
      <w:lvlJc w:val="left"/>
      <w:pPr>
        <w:ind w:left="5040" w:hanging="360"/>
      </w:pPr>
      <w:rPr>
        <w:rFonts w:ascii="Wingdings" w:hAnsi="Wingdings" w:hint="default"/>
      </w:rPr>
    </w:lvl>
    <w:lvl w:ilvl="6" w:tplc="E74E33B4">
      <w:start w:val="1"/>
      <w:numFmt w:val="bullet"/>
      <w:lvlText w:val=""/>
      <w:lvlJc w:val="left"/>
      <w:pPr>
        <w:ind w:left="5760" w:hanging="360"/>
      </w:pPr>
      <w:rPr>
        <w:rFonts w:ascii="Symbol" w:hAnsi="Symbol" w:hint="default"/>
      </w:rPr>
    </w:lvl>
    <w:lvl w:ilvl="7" w:tplc="C9F0B724">
      <w:start w:val="1"/>
      <w:numFmt w:val="bullet"/>
      <w:lvlText w:val="o"/>
      <w:lvlJc w:val="left"/>
      <w:pPr>
        <w:ind w:left="6480" w:hanging="360"/>
      </w:pPr>
      <w:rPr>
        <w:rFonts w:ascii="Courier New" w:hAnsi="Courier New" w:hint="default"/>
      </w:rPr>
    </w:lvl>
    <w:lvl w:ilvl="8" w:tplc="929A9836">
      <w:start w:val="1"/>
      <w:numFmt w:val="bullet"/>
      <w:lvlText w:val=""/>
      <w:lvlJc w:val="left"/>
      <w:pPr>
        <w:ind w:left="7200" w:hanging="360"/>
      </w:pPr>
      <w:rPr>
        <w:rFonts w:ascii="Wingdings" w:hAnsi="Wingdings" w:hint="default"/>
      </w:rPr>
    </w:lvl>
  </w:abstractNum>
  <w:abstractNum w:abstractNumId="195" w15:restartNumberingAfterBreak="0">
    <w:nsid w:val="6E3948FE"/>
    <w:multiLevelType w:val="hybridMultilevel"/>
    <w:tmpl w:val="2612F240"/>
    <w:numStyleLink w:val="ImportedStyle6"/>
  </w:abstractNum>
  <w:abstractNum w:abstractNumId="196" w15:restartNumberingAfterBreak="0">
    <w:nsid w:val="6E882602"/>
    <w:multiLevelType w:val="hybridMultilevel"/>
    <w:tmpl w:val="A72A9A9E"/>
    <w:styleLink w:val="ImportedStyle69"/>
    <w:lvl w:ilvl="0" w:tplc="11F8D2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452D84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B94782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8861AA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F6CDAA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41A160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B105CE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58688B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1F8576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7" w15:restartNumberingAfterBreak="0">
    <w:nsid w:val="6F172589"/>
    <w:multiLevelType w:val="hybridMultilevel"/>
    <w:tmpl w:val="52A60CFE"/>
    <w:styleLink w:val="ImportedStyle2"/>
    <w:lvl w:ilvl="0" w:tplc="EF8430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A9C5BF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EB0E26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172587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764717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EB284D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37C030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FC0068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B78967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8" w15:restartNumberingAfterBreak="0">
    <w:nsid w:val="6F834933"/>
    <w:multiLevelType w:val="hybridMultilevel"/>
    <w:tmpl w:val="DA80E2B8"/>
    <w:styleLink w:val="ImportedStyle107"/>
    <w:lvl w:ilvl="0" w:tplc="365CAFD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A72B00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F4E7BA8">
      <w:start w:val="1"/>
      <w:numFmt w:val="lowerRoman"/>
      <w:lvlText w:val="%3."/>
      <w:lvlJc w:val="left"/>
      <w:pPr>
        <w:ind w:left="225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F989F0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3408FFE">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7A4E07E">
      <w:start w:val="1"/>
      <w:numFmt w:val="lowerRoman"/>
      <w:lvlText w:val="%6."/>
      <w:lvlJc w:val="left"/>
      <w:pPr>
        <w:ind w:left="441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A263164">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F1CC2E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E643C4E">
      <w:start w:val="1"/>
      <w:numFmt w:val="lowerRoman"/>
      <w:lvlText w:val="%9."/>
      <w:lvlJc w:val="left"/>
      <w:pPr>
        <w:ind w:left="657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9" w15:restartNumberingAfterBreak="0">
    <w:nsid w:val="6FAC706F"/>
    <w:multiLevelType w:val="hybridMultilevel"/>
    <w:tmpl w:val="67081104"/>
    <w:styleLink w:val="ImportedStyle7"/>
    <w:lvl w:ilvl="0" w:tplc="245C20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3D23C7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3CEA6A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162C44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FEC877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924996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10CBDD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566695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7B8732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0" w15:restartNumberingAfterBreak="0">
    <w:nsid w:val="703501D0"/>
    <w:multiLevelType w:val="hybridMultilevel"/>
    <w:tmpl w:val="FF505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04A1CB2"/>
    <w:multiLevelType w:val="hybridMultilevel"/>
    <w:tmpl w:val="CB7A825C"/>
    <w:numStyleLink w:val="ImportedStyle53"/>
  </w:abstractNum>
  <w:abstractNum w:abstractNumId="202" w15:restartNumberingAfterBreak="0">
    <w:nsid w:val="70606893"/>
    <w:multiLevelType w:val="hybridMultilevel"/>
    <w:tmpl w:val="6DE2DA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3" w15:restartNumberingAfterBreak="0">
    <w:nsid w:val="7094256F"/>
    <w:multiLevelType w:val="hybridMultilevel"/>
    <w:tmpl w:val="A8CAF364"/>
    <w:styleLink w:val="ImportedStyle49"/>
    <w:lvl w:ilvl="0" w:tplc="C4D6E6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D12047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39EB7E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D8AAD7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E4E706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35E2EB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2066F5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8FCE4F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766A24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4" w15:restartNumberingAfterBreak="0">
    <w:nsid w:val="70D975BC"/>
    <w:multiLevelType w:val="hybridMultilevel"/>
    <w:tmpl w:val="162E5954"/>
    <w:styleLink w:val="ImportedStyle66"/>
    <w:lvl w:ilvl="0" w:tplc="5F70A4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76CB43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B008D6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7BE908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A805E9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84338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F0A1F7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7E46F2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8F24C3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5" w15:restartNumberingAfterBreak="0">
    <w:nsid w:val="71533A57"/>
    <w:multiLevelType w:val="hybridMultilevel"/>
    <w:tmpl w:val="A3545012"/>
    <w:lvl w:ilvl="0" w:tplc="04090001">
      <w:start w:val="1"/>
      <w:numFmt w:val="bullet"/>
      <w:lvlText w:val=""/>
      <w:lvlJc w:val="left"/>
      <w:pPr>
        <w:ind w:left="1440" w:hanging="360"/>
      </w:pPr>
      <w:rPr>
        <w:rFonts w:ascii="Symbol" w:hAnsi="Symbol" w:hint="default"/>
      </w:rPr>
    </w:lvl>
    <w:lvl w:ilvl="1" w:tplc="7F0A441A">
      <w:numFmt w:val="bullet"/>
      <w:lvlText w:val="·"/>
      <w:lvlJc w:val="left"/>
      <w:pPr>
        <w:ind w:left="2310" w:hanging="510"/>
      </w:pPr>
      <w:rPr>
        <w:rFonts w:ascii="Aptos" w:eastAsia="Aptos" w:hAnsi="Aptos" w:cs="Apto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15:restartNumberingAfterBreak="0">
    <w:nsid w:val="71F80C3D"/>
    <w:multiLevelType w:val="hybridMultilevel"/>
    <w:tmpl w:val="83F24056"/>
    <w:styleLink w:val="ImportedStyle14"/>
    <w:lvl w:ilvl="0" w:tplc="92A2C7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DA83E8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59647F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67ECB9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CCC1F2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AC229B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3FE9AA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B0CC11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5B439D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7" w15:restartNumberingAfterBreak="0">
    <w:nsid w:val="72882036"/>
    <w:multiLevelType w:val="hybridMultilevel"/>
    <w:tmpl w:val="DFAEBC4E"/>
    <w:styleLink w:val="ImportedStyle55"/>
    <w:lvl w:ilvl="0" w:tplc="7472C4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762F17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EC079C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DC082D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40C32C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0E66B6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F46A6F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C1E151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E223ED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8" w15:restartNumberingAfterBreak="0">
    <w:nsid w:val="72B83CD3"/>
    <w:multiLevelType w:val="hybridMultilevel"/>
    <w:tmpl w:val="3BA452FE"/>
    <w:styleLink w:val="ImportedStyle76"/>
    <w:lvl w:ilvl="0" w:tplc="6E6A32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62A871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202001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17E848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7C2B60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172039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5E80A3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B74B30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CAE314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9" w15:restartNumberingAfterBreak="0">
    <w:nsid w:val="73DB6801"/>
    <w:multiLevelType w:val="hybridMultilevel"/>
    <w:tmpl w:val="3D541D66"/>
    <w:numStyleLink w:val="ImportedStyle65"/>
  </w:abstractNum>
  <w:abstractNum w:abstractNumId="210" w15:restartNumberingAfterBreak="0">
    <w:nsid w:val="74471806"/>
    <w:multiLevelType w:val="hybridMultilevel"/>
    <w:tmpl w:val="F35004B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1" w15:restartNumberingAfterBreak="0">
    <w:nsid w:val="7594720E"/>
    <w:multiLevelType w:val="hybridMultilevel"/>
    <w:tmpl w:val="0B5C06C4"/>
    <w:numStyleLink w:val="ImportedStyle11"/>
  </w:abstractNum>
  <w:abstractNum w:abstractNumId="212" w15:restartNumberingAfterBreak="0">
    <w:nsid w:val="765E490B"/>
    <w:multiLevelType w:val="hybridMultilevel"/>
    <w:tmpl w:val="CB7A825C"/>
    <w:styleLink w:val="ImportedStyle53"/>
    <w:lvl w:ilvl="0" w:tplc="77D008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D8424E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E5CC19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AD84B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3E6A28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6F08F9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8A6B3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4D4930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BD0CC2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3" w15:restartNumberingAfterBreak="0">
    <w:nsid w:val="766A23F3"/>
    <w:multiLevelType w:val="hybridMultilevel"/>
    <w:tmpl w:val="A3D0DB8A"/>
    <w:styleLink w:val="ImportedStyle48"/>
    <w:lvl w:ilvl="0" w:tplc="D0141C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D14183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348506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560D5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3608DC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6FA580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1D4AD9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5F081C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F2C62D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4" w15:restartNumberingAfterBreak="0">
    <w:nsid w:val="76DB109F"/>
    <w:multiLevelType w:val="hybridMultilevel"/>
    <w:tmpl w:val="961C36B0"/>
    <w:styleLink w:val="ImportedStyle71"/>
    <w:lvl w:ilvl="0" w:tplc="83667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E42A7E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FB4567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C64D59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4A7D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AE60DB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BA424F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6F261C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2DAC0A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5" w15:restartNumberingAfterBreak="0">
    <w:nsid w:val="76DC298E"/>
    <w:multiLevelType w:val="hybridMultilevel"/>
    <w:tmpl w:val="8ED0289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6" w15:restartNumberingAfterBreak="0">
    <w:nsid w:val="77B12496"/>
    <w:multiLevelType w:val="hybridMultilevel"/>
    <w:tmpl w:val="6C14938A"/>
    <w:styleLink w:val="ImportedStyle25"/>
    <w:lvl w:ilvl="0" w:tplc="B57CF3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4AECFC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496585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48CBAD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3C0F01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E0061C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D0EC6E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258B00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D8CD16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7" w15:restartNumberingAfterBreak="0">
    <w:nsid w:val="784B2FDF"/>
    <w:multiLevelType w:val="hybridMultilevel"/>
    <w:tmpl w:val="DE8AE1C0"/>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18" w15:restartNumberingAfterBreak="0">
    <w:nsid w:val="789E0511"/>
    <w:multiLevelType w:val="hybridMultilevel"/>
    <w:tmpl w:val="88DA7AEE"/>
    <w:numStyleLink w:val="ImportedStyle94"/>
  </w:abstractNum>
  <w:abstractNum w:abstractNumId="219" w15:restartNumberingAfterBreak="0">
    <w:nsid w:val="78C15A67"/>
    <w:multiLevelType w:val="hybridMultilevel"/>
    <w:tmpl w:val="C1FEA694"/>
    <w:styleLink w:val="ImportedStyle62"/>
    <w:lvl w:ilvl="0" w:tplc="F0AEDE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60E7E9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538B1A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E303DF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822EEA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BDE30A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15E6AB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9B2E97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860683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0" w15:restartNumberingAfterBreak="0">
    <w:nsid w:val="79A46AC7"/>
    <w:multiLevelType w:val="hybridMultilevel"/>
    <w:tmpl w:val="2042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AAD2468"/>
    <w:multiLevelType w:val="hybridMultilevel"/>
    <w:tmpl w:val="EC840FB8"/>
    <w:numStyleLink w:val="ImportedStyle46"/>
  </w:abstractNum>
  <w:abstractNum w:abstractNumId="222" w15:restartNumberingAfterBreak="0">
    <w:nsid w:val="7B024C65"/>
    <w:multiLevelType w:val="hybridMultilevel"/>
    <w:tmpl w:val="52A60CFE"/>
    <w:numStyleLink w:val="ImportedStyle2"/>
  </w:abstractNum>
  <w:abstractNum w:abstractNumId="223" w15:restartNumberingAfterBreak="0">
    <w:nsid w:val="7B2C1DA2"/>
    <w:multiLevelType w:val="hybridMultilevel"/>
    <w:tmpl w:val="32CE9974"/>
    <w:numStyleLink w:val="ImportedStyle67"/>
  </w:abstractNum>
  <w:abstractNum w:abstractNumId="224" w15:restartNumberingAfterBreak="0">
    <w:nsid w:val="7B8976F2"/>
    <w:multiLevelType w:val="hybridMultilevel"/>
    <w:tmpl w:val="0B5C06C4"/>
    <w:styleLink w:val="ImportedStyle11"/>
    <w:lvl w:ilvl="0" w:tplc="EB90B2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0C6F5D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13CA85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97E7B6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606556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3CC685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AF6A8E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FDA41C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B88A16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5" w15:restartNumberingAfterBreak="0">
    <w:nsid w:val="7B8D3482"/>
    <w:multiLevelType w:val="hybridMultilevel"/>
    <w:tmpl w:val="1DE6814A"/>
    <w:styleLink w:val="ImportedStyle5"/>
    <w:lvl w:ilvl="0" w:tplc="60F65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FDE1D0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E30958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7E8686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810AFC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292EFE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89658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816F61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C30344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6" w15:restartNumberingAfterBreak="0">
    <w:nsid w:val="7BC801B8"/>
    <w:multiLevelType w:val="hybridMultilevel"/>
    <w:tmpl w:val="32CE9974"/>
    <w:styleLink w:val="ImportedStyle67"/>
    <w:lvl w:ilvl="0" w:tplc="786C4A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438C34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0586FB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932C99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DC4F0A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D548AE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50AA8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CB8173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20CF58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7" w15:restartNumberingAfterBreak="0">
    <w:nsid w:val="7C1336FE"/>
    <w:multiLevelType w:val="hybridMultilevel"/>
    <w:tmpl w:val="E3BAE428"/>
    <w:styleLink w:val="ImportedStyle23"/>
    <w:lvl w:ilvl="0" w:tplc="901038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8C07DC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D54969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FE0347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AC0BD0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AF2273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4BEFD2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C60CAB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0CAE18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8" w15:restartNumberingAfterBreak="0">
    <w:nsid w:val="7D4F023A"/>
    <w:multiLevelType w:val="hybridMultilevel"/>
    <w:tmpl w:val="1C041FFC"/>
    <w:styleLink w:val="ImportedStyle21"/>
    <w:lvl w:ilvl="0" w:tplc="8A08EC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21C2B4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48CF8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0C2DB6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E3863A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F644D5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3A2D92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B4CC66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5E21C8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9" w15:restartNumberingAfterBreak="0">
    <w:nsid w:val="7F147891"/>
    <w:multiLevelType w:val="hybridMultilevel"/>
    <w:tmpl w:val="D1B83F3A"/>
    <w:numStyleLink w:val="ImportedStyle59"/>
  </w:abstractNum>
  <w:abstractNum w:abstractNumId="230" w15:restartNumberingAfterBreak="0">
    <w:nsid w:val="7F6F2863"/>
    <w:multiLevelType w:val="hybridMultilevel"/>
    <w:tmpl w:val="3BA452FE"/>
    <w:numStyleLink w:val="ImportedStyle76"/>
  </w:abstractNum>
  <w:num w:numId="1" w16cid:durableId="1881280931">
    <w:abstractNumId w:val="66"/>
  </w:num>
  <w:num w:numId="2" w16cid:durableId="1846506379">
    <w:abstractNumId w:val="68"/>
  </w:num>
  <w:num w:numId="3" w16cid:durableId="1760103461">
    <w:abstractNumId w:val="103"/>
  </w:num>
  <w:num w:numId="4" w16cid:durableId="1953786161">
    <w:abstractNumId w:val="164"/>
  </w:num>
  <w:num w:numId="5" w16cid:durableId="1108164382">
    <w:abstractNumId w:val="19"/>
  </w:num>
  <w:num w:numId="6" w16cid:durableId="1400058167">
    <w:abstractNumId w:val="102"/>
  </w:num>
  <w:num w:numId="7" w16cid:durableId="379020458">
    <w:abstractNumId w:val="197"/>
  </w:num>
  <w:num w:numId="8" w16cid:durableId="1100679652">
    <w:abstractNumId w:val="222"/>
  </w:num>
  <w:num w:numId="9" w16cid:durableId="292490683">
    <w:abstractNumId w:val="13"/>
  </w:num>
  <w:num w:numId="10" w16cid:durableId="1050307627">
    <w:abstractNumId w:val="45"/>
  </w:num>
  <w:num w:numId="11" w16cid:durableId="2017610123">
    <w:abstractNumId w:val="166"/>
  </w:num>
  <w:num w:numId="12" w16cid:durableId="1258058138">
    <w:abstractNumId w:val="180"/>
  </w:num>
  <w:num w:numId="13" w16cid:durableId="1554652841">
    <w:abstractNumId w:val="225"/>
  </w:num>
  <w:num w:numId="14" w16cid:durableId="1974559781">
    <w:abstractNumId w:val="189"/>
  </w:num>
  <w:num w:numId="15" w16cid:durableId="1979646951">
    <w:abstractNumId w:val="142"/>
  </w:num>
  <w:num w:numId="16" w16cid:durableId="708719942">
    <w:abstractNumId w:val="195"/>
  </w:num>
  <w:num w:numId="17" w16cid:durableId="497354342">
    <w:abstractNumId w:val="199"/>
  </w:num>
  <w:num w:numId="18" w16cid:durableId="130443091">
    <w:abstractNumId w:val="112"/>
  </w:num>
  <w:num w:numId="19" w16cid:durableId="518274925">
    <w:abstractNumId w:val="162"/>
  </w:num>
  <w:num w:numId="20" w16cid:durableId="1077360941">
    <w:abstractNumId w:val="97"/>
  </w:num>
  <w:num w:numId="21" w16cid:durableId="150676579">
    <w:abstractNumId w:val="21"/>
  </w:num>
  <w:num w:numId="22" w16cid:durableId="2090348949">
    <w:abstractNumId w:val="95"/>
  </w:num>
  <w:num w:numId="23" w16cid:durableId="1716465666">
    <w:abstractNumId w:val="37"/>
  </w:num>
  <w:num w:numId="24" w16cid:durableId="781653960">
    <w:abstractNumId w:val="145"/>
  </w:num>
  <w:num w:numId="25" w16cid:durableId="1419476368">
    <w:abstractNumId w:val="224"/>
  </w:num>
  <w:num w:numId="26" w16cid:durableId="380520541">
    <w:abstractNumId w:val="211"/>
  </w:num>
  <w:num w:numId="27" w16cid:durableId="830485685">
    <w:abstractNumId w:val="42"/>
  </w:num>
  <w:num w:numId="28" w16cid:durableId="1232235893">
    <w:abstractNumId w:val="48"/>
  </w:num>
  <w:num w:numId="29" w16cid:durableId="1571381628">
    <w:abstractNumId w:val="74"/>
  </w:num>
  <w:num w:numId="30" w16cid:durableId="1769425309">
    <w:abstractNumId w:val="2"/>
  </w:num>
  <w:num w:numId="31" w16cid:durableId="2020500331">
    <w:abstractNumId w:val="206"/>
  </w:num>
  <w:num w:numId="32" w16cid:durableId="351152665">
    <w:abstractNumId w:val="46"/>
  </w:num>
  <w:num w:numId="33" w16cid:durableId="1725367146">
    <w:abstractNumId w:val="3"/>
  </w:num>
  <w:num w:numId="34" w16cid:durableId="1189611679">
    <w:abstractNumId w:val="28"/>
  </w:num>
  <w:num w:numId="35" w16cid:durableId="183205052">
    <w:abstractNumId w:val="159"/>
  </w:num>
  <w:num w:numId="36" w16cid:durableId="166410067">
    <w:abstractNumId w:val="56"/>
  </w:num>
  <w:num w:numId="37" w16cid:durableId="1176267017">
    <w:abstractNumId w:val="183"/>
  </w:num>
  <w:num w:numId="38" w16cid:durableId="2103723734">
    <w:abstractNumId w:val="132"/>
  </w:num>
  <w:num w:numId="39" w16cid:durableId="2071686277">
    <w:abstractNumId w:val="54"/>
  </w:num>
  <w:num w:numId="40" w16cid:durableId="940795640">
    <w:abstractNumId w:val="228"/>
  </w:num>
  <w:num w:numId="41" w16cid:durableId="2030644637">
    <w:abstractNumId w:val="40"/>
  </w:num>
  <w:num w:numId="42" w16cid:durableId="1936743556">
    <w:abstractNumId w:val="80"/>
  </w:num>
  <w:num w:numId="43" w16cid:durableId="540820541">
    <w:abstractNumId w:val="227"/>
  </w:num>
  <w:num w:numId="44" w16cid:durableId="711418116">
    <w:abstractNumId w:val="23"/>
  </w:num>
  <w:num w:numId="45" w16cid:durableId="1681736838">
    <w:abstractNumId w:val="216"/>
  </w:num>
  <w:num w:numId="46" w16cid:durableId="233396904">
    <w:abstractNumId w:val="4"/>
  </w:num>
  <w:num w:numId="47" w16cid:durableId="456484619">
    <w:abstractNumId w:val="151"/>
  </w:num>
  <w:num w:numId="48" w16cid:durableId="2073503048">
    <w:abstractNumId w:val="22"/>
  </w:num>
  <w:num w:numId="49" w16cid:durableId="2021665723">
    <w:abstractNumId w:val="34"/>
  </w:num>
  <w:num w:numId="50" w16cid:durableId="432669801">
    <w:abstractNumId w:val="190"/>
  </w:num>
  <w:num w:numId="51" w16cid:durableId="1184054530">
    <w:abstractNumId w:val="35"/>
  </w:num>
  <w:num w:numId="52" w16cid:durableId="1452749706">
    <w:abstractNumId w:val="90"/>
  </w:num>
  <w:num w:numId="53" w16cid:durableId="903951060">
    <w:abstractNumId w:val="128"/>
  </w:num>
  <w:num w:numId="54" w16cid:durableId="592394138">
    <w:abstractNumId w:val="61"/>
  </w:num>
  <w:num w:numId="55" w16cid:durableId="726533630">
    <w:abstractNumId w:val="150"/>
  </w:num>
  <w:num w:numId="56" w16cid:durableId="723722389">
    <w:abstractNumId w:val="125"/>
  </w:num>
  <w:num w:numId="57" w16cid:durableId="1956250602">
    <w:abstractNumId w:val="60"/>
  </w:num>
  <w:num w:numId="58" w16cid:durableId="1205170207">
    <w:abstractNumId w:val="187"/>
  </w:num>
  <w:num w:numId="59" w16cid:durableId="1115249223">
    <w:abstractNumId w:val="43"/>
  </w:num>
  <w:num w:numId="60" w16cid:durableId="635455074">
    <w:abstractNumId w:val="168"/>
  </w:num>
  <w:num w:numId="61" w16cid:durableId="309407787">
    <w:abstractNumId w:val="193"/>
  </w:num>
  <w:num w:numId="62" w16cid:durableId="1654719108">
    <w:abstractNumId w:val="96"/>
  </w:num>
  <w:num w:numId="63" w16cid:durableId="1829326553">
    <w:abstractNumId w:val="93"/>
  </w:num>
  <w:num w:numId="64" w16cid:durableId="1355351654">
    <w:abstractNumId w:val="136"/>
  </w:num>
  <w:num w:numId="65" w16cid:durableId="76679040">
    <w:abstractNumId w:val="176"/>
  </w:num>
  <w:num w:numId="66" w16cid:durableId="1634484239">
    <w:abstractNumId w:val="12"/>
  </w:num>
  <w:num w:numId="67" w16cid:durableId="1917862690">
    <w:abstractNumId w:val="144"/>
  </w:num>
  <w:num w:numId="68" w16cid:durableId="1043597917">
    <w:abstractNumId w:val="77"/>
  </w:num>
  <w:num w:numId="69" w16cid:durableId="1139422340">
    <w:abstractNumId w:val="184"/>
  </w:num>
  <w:num w:numId="70" w16cid:durableId="669023872">
    <w:abstractNumId w:val="73"/>
    <w:lvlOverride w:ilvl="0">
      <w:lvl w:ilvl="0" w:tplc="683ADD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themeColor="text1"/>
          <w:spacing w:val="0"/>
          <w:w w:val="100"/>
          <w:kern w:val="0"/>
          <w:position w:val="0"/>
          <w:sz w:val="20"/>
          <w:szCs w:val="20"/>
          <w:highlight w:val="none"/>
          <w:vertAlign w:val="baseline"/>
        </w:rPr>
      </w:lvl>
    </w:lvlOverride>
  </w:num>
  <w:num w:numId="71" w16cid:durableId="1593582379">
    <w:abstractNumId w:val="153"/>
  </w:num>
  <w:num w:numId="72" w16cid:durableId="896011136">
    <w:abstractNumId w:val="133"/>
  </w:num>
  <w:num w:numId="73" w16cid:durableId="137307574">
    <w:abstractNumId w:val="87"/>
  </w:num>
  <w:num w:numId="74" w16cid:durableId="1162357606">
    <w:abstractNumId w:val="62"/>
  </w:num>
  <w:num w:numId="75" w16cid:durableId="803818360">
    <w:abstractNumId w:val="221"/>
  </w:num>
  <w:num w:numId="76" w16cid:durableId="1828589403">
    <w:abstractNumId w:val="85"/>
  </w:num>
  <w:num w:numId="77" w16cid:durableId="1800493919">
    <w:abstractNumId w:val="64"/>
  </w:num>
  <w:num w:numId="78" w16cid:durableId="610286547">
    <w:abstractNumId w:val="213"/>
  </w:num>
  <w:num w:numId="79" w16cid:durableId="286277348">
    <w:abstractNumId w:val="67"/>
  </w:num>
  <w:num w:numId="80" w16cid:durableId="1297299747">
    <w:abstractNumId w:val="203"/>
  </w:num>
  <w:num w:numId="81" w16cid:durableId="2041078935">
    <w:abstractNumId w:val="173"/>
  </w:num>
  <w:num w:numId="82" w16cid:durableId="1090735102">
    <w:abstractNumId w:val="92"/>
  </w:num>
  <w:num w:numId="83" w16cid:durableId="521746224">
    <w:abstractNumId w:val="82"/>
  </w:num>
  <w:num w:numId="84" w16cid:durableId="503277546">
    <w:abstractNumId w:val="55"/>
  </w:num>
  <w:num w:numId="85" w16cid:durableId="1864708265">
    <w:abstractNumId w:val="33"/>
  </w:num>
  <w:num w:numId="86" w16cid:durableId="1191840897">
    <w:abstractNumId w:val="175"/>
  </w:num>
  <w:num w:numId="87" w16cid:durableId="1059134488">
    <w:abstractNumId w:val="14"/>
  </w:num>
  <w:num w:numId="88" w16cid:durableId="2048555781">
    <w:abstractNumId w:val="212"/>
  </w:num>
  <w:num w:numId="89" w16cid:durableId="1527282835">
    <w:abstractNumId w:val="201"/>
  </w:num>
  <w:num w:numId="90" w16cid:durableId="1770465288">
    <w:abstractNumId w:val="63"/>
  </w:num>
  <w:num w:numId="91" w16cid:durableId="176505632">
    <w:abstractNumId w:val="49"/>
  </w:num>
  <w:num w:numId="92" w16cid:durableId="833449209">
    <w:abstractNumId w:val="207"/>
  </w:num>
  <w:num w:numId="93" w16cid:durableId="1447314273">
    <w:abstractNumId w:val="160"/>
  </w:num>
  <w:num w:numId="94" w16cid:durableId="703990609">
    <w:abstractNumId w:val="25"/>
  </w:num>
  <w:num w:numId="95" w16cid:durableId="125658344">
    <w:abstractNumId w:val="83"/>
  </w:num>
  <w:num w:numId="96" w16cid:durableId="795029776">
    <w:abstractNumId w:val="88"/>
  </w:num>
  <w:num w:numId="97" w16cid:durableId="297732728">
    <w:abstractNumId w:val="137"/>
  </w:num>
  <w:num w:numId="98" w16cid:durableId="1516457946">
    <w:abstractNumId w:val="149"/>
  </w:num>
  <w:num w:numId="99" w16cid:durableId="212543765">
    <w:abstractNumId w:val="154"/>
  </w:num>
  <w:num w:numId="100" w16cid:durableId="1474176909">
    <w:abstractNumId w:val="116"/>
  </w:num>
  <w:num w:numId="101" w16cid:durableId="951590505">
    <w:abstractNumId w:val="229"/>
  </w:num>
  <w:num w:numId="102" w16cid:durableId="1624116424">
    <w:abstractNumId w:val="32"/>
  </w:num>
  <w:num w:numId="103" w16cid:durableId="508495242">
    <w:abstractNumId w:val="11"/>
  </w:num>
  <w:num w:numId="104" w16cid:durableId="1782412568">
    <w:abstractNumId w:val="59"/>
  </w:num>
  <w:num w:numId="105" w16cid:durableId="67269067">
    <w:abstractNumId w:val="119"/>
  </w:num>
  <w:num w:numId="106" w16cid:durableId="881988568">
    <w:abstractNumId w:val="219"/>
  </w:num>
  <w:num w:numId="107" w16cid:durableId="70549115">
    <w:abstractNumId w:val="161"/>
  </w:num>
  <w:num w:numId="108" w16cid:durableId="2110273434">
    <w:abstractNumId w:val="99"/>
  </w:num>
  <w:num w:numId="109" w16cid:durableId="422071597">
    <w:abstractNumId w:val="158"/>
  </w:num>
  <w:num w:numId="110" w16cid:durableId="1944533172">
    <w:abstractNumId w:val="84"/>
  </w:num>
  <w:num w:numId="111" w16cid:durableId="1078526359">
    <w:abstractNumId w:val="52"/>
  </w:num>
  <w:num w:numId="112" w16cid:durableId="1635408117">
    <w:abstractNumId w:val="135"/>
  </w:num>
  <w:num w:numId="113" w16cid:durableId="1031490782">
    <w:abstractNumId w:val="209"/>
  </w:num>
  <w:num w:numId="114" w16cid:durableId="76292231">
    <w:abstractNumId w:val="204"/>
  </w:num>
  <w:num w:numId="115" w16cid:durableId="974721724">
    <w:abstractNumId w:val="114"/>
  </w:num>
  <w:num w:numId="116" w16cid:durableId="1505784995">
    <w:abstractNumId w:val="226"/>
  </w:num>
  <w:num w:numId="117" w16cid:durableId="802581117">
    <w:abstractNumId w:val="223"/>
  </w:num>
  <w:num w:numId="118" w16cid:durableId="136536460">
    <w:abstractNumId w:val="16"/>
  </w:num>
  <w:num w:numId="119" w16cid:durableId="287468903">
    <w:abstractNumId w:val="18"/>
  </w:num>
  <w:num w:numId="120" w16cid:durableId="256522424">
    <w:abstractNumId w:val="196"/>
  </w:num>
  <w:num w:numId="121" w16cid:durableId="448817635">
    <w:abstractNumId w:val="178"/>
  </w:num>
  <w:num w:numId="122" w16cid:durableId="937323552">
    <w:abstractNumId w:val="165"/>
  </w:num>
  <w:num w:numId="123" w16cid:durableId="1753432661">
    <w:abstractNumId w:val="57"/>
  </w:num>
  <w:num w:numId="124" w16cid:durableId="1566650206">
    <w:abstractNumId w:val="214"/>
  </w:num>
  <w:num w:numId="125" w16cid:durableId="513494570">
    <w:abstractNumId w:val="182"/>
  </w:num>
  <w:num w:numId="126" w16cid:durableId="1136412103">
    <w:abstractNumId w:val="76"/>
  </w:num>
  <w:num w:numId="127" w16cid:durableId="426122778">
    <w:abstractNumId w:val="181"/>
  </w:num>
  <w:num w:numId="128" w16cid:durableId="2113241081">
    <w:abstractNumId w:val="51"/>
  </w:num>
  <w:num w:numId="129" w16cid:durableId="1622834883">
    <w:abstractNumId w:val="89"/>
  </w:num>
  <w:num w:numId="130" w16cid:durableId="1917129861">
    <w:abstractNumId w:val="47"/>
  </w:num>
  <w:num w:numId="131" w16cid:durableId="1349715481">
    <w:abstractNumId w:val="78"/>
  </w:num>
  <w:num w:numId="132" w16cid:durableId="1630824039">
    <w:abstractNumId w:val="27"/>
  </w:num>
  <w:num w:numId="133" w16cid:durableId="55711074">
    <w:abstractNumId w:val="188"/>
  </w:num>
  <w:num w:numId="134" w16cid:durableId="450638025">
    <w:abstractNumId w:val="208"/>
  </w:num>
  <w:num w:numId="135" w16cid:durableId="1527668335">
    <w:abstractNumId w:val="230"/>
  </w:num>
  <w:num w:numId="136" w16cid:durableId="1543252006">
    <w:abstractNumId w:val="123"/>
  </w:num>
  <w:num w:numId="137" w16cid:durableId="1188107470">
    <w:abstractNumId w:val="140"/>
  </w:num>
  <w:num w:numId="138" w16cid:durableId="1018238116">
    <w:abstractNumId w:val="121"/>
  </w:num>
  <w:num w:numId="139" w16cid:durableId="595329737">
    <w:abstractNumId w:val="101"/>
  </w:num>
  <w:num w:numId="140" w16cid:durableId="1027410953">
    <w:abstractNumId w:val="118"/>
  </w:num>
  <w:num w:numId="141" w16cid:durableId="2131439349">
    <w:abstractNumId w:val="127"/>
  </w:num>
  <w:num w:numId="142" w16cid:durableId="1255364689">
    <w:abstractNumId w:val="120"/>
  </w:num>
  <w:num w:numId="143" w16cid:durableId="1140152869">
    <w:abstractNumId w:val="26"/>
  </w:num>
  <w:num w:numId="144" w16cid:durableId="1633634896">
    <w:abstractNumId w:val="75"/>
  </w:num>
  <w:num w:numId="145" w16cid:durableId="710882916">
    <w:abstractNumId w:val="115"/>
  </w:num>
  <w:num w:numId="146" w16cid:durableId="1294407794">
    <w:abstractNumId w:val="191"/>
  </w:num>
  <w:num w:numId="147" w16cid:durableId="270091592">
    <w:abstractNumId w:val="186"/>
  </w:num>
  <w:num w:numId="148" w16cid:durableId="1173647361">
    <w:abstractNumId w:val="107"/>
  </w:num>
  <w:num w:numId="149" w16cid:durableId="1148129159">
    <w:abstractNumId w:val="0"/>
  </w:num>
  <w:num w:numId="150" w16cid:durableId="1137603467">
    <w:abstractNumId w:val="104"/>
  </w:num>
  <w:num w:numId="151" w16cid:durableId="414131411">
    <w:abstractNumId w:val="5"/>
  </w:num>
  <w:num w:numId="152" w16cid:durableId="1017000455">
    <w:abstractNumId w:val="126"/>
  </w:num>
  <w:num w:numId="153" w16cid:durableId="51660932">
    <w:abstractNumId w:val="29"/>
  </w:num>
  <w:num w:numId="154" w16cid:durableId="1658266867">
    <w:abstractNumId w:val="146"/>
  </w:num>
  <w:num w:numId="155" w16cid:durableId="1092238195">
    <w:abstractNumId w:val="20"/>
  </w:num>
  <w:num w:numId="156" w16cid:durableId="1111625855">
    <w:abstractNumId w:val="139"/>
  </w:num>
  <w:num w:numId="157" w16cid:durableId="394475371">
    <w:abstractNumId w:val="109"/>
  </w:num>
  <w:num w:numId="158" w16cid:durableId="376585538">
    <w:abstractNumId w:val="110"/>
  </w:num>
  <w:num w:numId="159" w16cid:durableId="1541165580">
    <w:abstractNumId w:val="192"/>
  </w:num>
  <w:num w:numId="160" w16cid:durableId="580070660">
    <w:abstractNumId w:val="174"/>
  </w:num>
  <w:num w:numId="161" w16cid:durableId="1931736">
    <w:abstractNumId w:val="100"/>
  </w:num>
  <w:num w:numId="162" w16cid:durableId="372928957">
    <w:abstractNumId w:val="152"/>
  </w:num>
  <w:num w:numId="163" w16cid:durableId="421024002">
    <w:abstractNumId w:val="38"/>
  </w:num>
  <w:num w:numId="164" w16cid:durableId="1023508167">
    <w:abstractNumId w:val="171"/>
  </w:num>
  <w:num w:numId="165" w16cid:durableId="2141531791">
    <w:abstractNumId w:val="167"/>
  </w:num>
  <w:num w:numId="166" w16cid:durableId="2042394866">
    <w:abstractNumId w:val="30"/>
  </w:num>
  <w:num w:numId="167" w16cid:durableId="91707051">
    <w:abstractNumId w:val="169"/>
  </w:num>
  <w:num w:numId="168" w16cid:durableId="475336995">
    <w:abstractNumId w:val="58"/>
  </w:num>
  <w:num w:numId="169" w16cid:durableId="237786354">
    <w:abstractNumId w:val="163"/>
  </w:num>
  <w:num w:numId="170" w16cid:durableId="890657002">
    <w:abstractNumId w:val="218"/>
  </w:num>
  <w:num w:numId="171" w16cid:durableId="877544508">
    <w:abstractNumId w:val="81"/>
  </w:num>
  <w:num w:numId="172" w16cid:durableId="899172020">
    <w:abstractNumId w:val="72"/>
  </w:num>
  <w:num w:numId="173" w16cid:durableId="809635588">
    <w:abstractNumId w:val="94"/>
  </w:num>
  <w:num w:numId="174" w16cid:durableId="890312712">
    <w:abstractNumId w:val="98"/>
  </w:num>
  <w:num w:numId="175" w16cid:durableId="1081487987">
    <w:abstractNumId w:val="17"/>
  </w:num>
  <w:num w:numId="176" w16cid:durableId="545722409">
    <w:abstractNumId w:val="130"/>
  </w:num>
  <w:num w:numId="177" w16cid:durableId="1708023376">
    <w:abstractNumId w:val="147"/>
  </w:num>
  <w:num w:numId="178" w16cid:durableId="1769622278">
    <w:abstractNumId w:val="7"/>
  </w:num>
  <w:num w:numId="179" w16cid:durableId="445151355">
    <w:abstractNumId w:val="130"/>
    <w:lvlOverride w:ilvl="0">
      <w:startOverride w:val="3"/>
    </w:lvlOverride>
  </w:num>
  <w:num w:numId="180" w16cid:durableId="2036346707">
    <w:abstractNumId w:val="185"/>
  </w:num>
  <w:num w:numId="181" w16cid:durableId="2020310082">
    <w:abstractNumId w:val="129"/>
  </w:num>
  <w:num w:numId="182" w16cid:durableId="1383941325">
    <w:abstractNumId w:val="198"/>
  </w:num>
  <w:num w:numId="183" w16cid:durableId="812253924">
    <w:abstractNumId w:val="91"/>
  </w:num>
  <w:num w:numId="184" w16cid:durableId="1333484644">
    <w:abstractNumId w:val="71"/>
  </w:num>
  <w:num w:numId="185" w16cid:durableId="1665011474">
    <w:abstractNumId w:val="138"/>
  </w:num>
  <w:num w:numId="186" w16cid:durableId="36011232">
    <w:abstractNumId w:val="217"/>
  </w:num>
  <w:num w:numId="187" w16cid:durableId="1426851845">
    <w:abstractNumId w:val="172"/>
  </w:num>
  <w:num w:numId="188" w16cid:durableId="1606772345">
    <w:abstractNumId w:val="220"/>
  </w:num>
  <w:num w:numId="189" w16cid:durableId="1894580551">
    <w:abstractNumId w:val="106"/>
  </w:num>
  <w:num w:numId="190" w16cid:durableId="2116560773">
    <w:abstractNumId w:val="155"/>
  </w:num>
  <w:num w:numId="191" w16cid:durableId="862792908">
    <w:abstractNumId w:val="113"/>
  </w:num>
  <w:num w:numId="192" w16cid:durableId="1477646848">
    <w:abstractNumId w:val="41"/>
  </w:num>
  <w:num w:numId="193" w16cid:durableId="1454978341">
    <w:abstractNumId w:val="9"/>
  </w:num>
  <w:num w:numId="194" w16cid:durableId="1671911467">
    <w:abstractNumId w:val="117"/>
  </w:num>
  <w:num w:numId="195" w16cid:durableId="1315067581">
    <w:abstractNumId w:val="131"/>
  </w:num>
  <w:num w:numId="196" w16cid:durableId="1347974054">
    <w:abstractNumId w:val="215"/>
  </w:num>
  <w:num w:numId="197" w16cid:durableId="1568152865">
    <w:abstractNumId w:val="111"/>
  </w:num>
  <w:num w:numId="198" w16cid:durableId="973297089">
    <w:abstractNumId w:val="36"/>
  </w:num>
  <w:num w:numId="199" w16cid:durableId="1715888410">
    <w:abstractNumId w:val="210"/>
  </w:num>
  <w:num w:numId="200" w16cid:durableId="428355831">
    <w:abstractNumId w:val="86"/>
  </w:num>
  <w:num w:numId="201" w16cid:durableId="905334512">
    <w:abstractNumId w:val="6"/>
  </w:num>
  <w:num w:numId="202" w16cid:durableId="1353844856">
    <w:abstractNumId w:val="8"/>
  </w:num>
  <w:num w:numId="203" w16cid:durableId="1767112941">
    <w:abstractNumId w:val="124"/>
  </w:num>
  <w:num w:numId="204" w16cid:durableId="1216500912">
    <w:abstractNumId w:val="53"/>
  </w:num>
  <w:num w:numId="205" w16cid:durableId="1234123127">
    <w:abstractNumId w:val="148"/>
  </w:num>
  <w:num w:numId="206" w16cid:durableId="498927722">
    <w:abstractNumId w:val="1"/>
  </w:num>
  <w:num w:numId="207" w16cid:durableId="159003923">
    <w:abstractNumId w:val="143"/>
  </w:num>
  <w:num w:numId="208" w16cid:durableId="101002174">
    <w:abstractNumId w:val="122"/>
  </w:num>
  <w:num w:numId="209" w16cid:durableId="1992514789">
    <w:abstractNumId w:val="24"/>
  </w:num>
  <w:num w:numId="210" w16cid:durableId="215627476">
    <w:abstractNumId w:val="70"/>
  </w:num>
  <w:num w:numId="211" w16cid:durableId="1103648427">
    <w:abstractNumId w:val="65"/>
  </w:num>
  <w:num w:numId="212" w16cid:durableId="494731807">
    <w:abstractNumId w:val="50"/>
  </w:num>
  <w:num w:numId="213" w16cid:durableId="390153322">
    <w:abstractNumId w:val="177"/>
  </w:num>
  <w:num w:numId="214" w16cid:durableId="1077243780">
    <w:abstractNumId w:val="179"/>
  </w:num>
  <w:num w:numId="215" w16cid:durableId="1018577335">
    <w:abstractNumId w:val="105"/>
  </w:num>
  <w:num w:numId="216" w16cid:durableId="444691510">
    <w:abstractNumId w:val="44"/>
  </w:num>
  <w:num w:numId="217" w16cid:durableId="138114937">
    <w:abstractNumId w:val="108"/>
  </w:num>
  <w:num w:numId="218" w16cid:durableId="1996106794">
    <w:abstractNumId w:val="15"/>
  </w:num>
  <w:num w:numId="219" w16cid:durableId="1072048969">
    <w:abstractNumId w:val="157"/>
  </w:num>
  <w:num w:numId="220" w16cid:durableId="607615925">
    <w:abstractNumId w:val="69"/>
  </w:num>
  <w:num w:numId="221" w16cid:durableId="387534799">
    <w:abstractNumId w:val="10"/>
  </w:num>
  <w:num w:numId="222" w16cid:durableId="894240003">
    <w:abstractNumId w:val="39"/>
  </w:num>
  <w:num w:numId="223" w16cid:durableId="1588735096">
    <w:abstractNumId w:val="31"/>
  </w:num>
  <w:num w:numId="224" w16cid:durableId="625544858">
    <w:abstractNumId w:val="156"/>
  </w:num>
  <w:num w:numId="225" w16cid:durableId="21977639">
    <w:abstractNumId w:val="134"/>
  </w:num>
  <w:num w:numId="226" w16cid:durableId="1929729080">
    <w:abstractNumId w:val="200"/>
  </w:num>
  <w:num w:numId="227" w16cid:durableId="926426595">
    <w:abstractNumId w:val="170"/>
  </w:num>
  <w:num w:numId="228" w16cid:durableId="951012968">
    <w:abstractNumId w:val="79"/>
  </w:num>
  <w:num w:numId="229" w16cid:durableId="1631281311">
    <w:abstractNumId w:val="205"/>
  </w:num>
  <w:num w:numId="230" w16cid:durableId="220942428">
    <w:abstractNumId w:val="194"/>
  </w:num>
  <w:num w:numId="231" w16cid:durableId="503054887">
    <w:abstractNumId w:val="141"/>
  </w:num>
  <w:num w:numId="232" w16cid:durableId="56169829">
    <w:abstractNumId w:val="202"/>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revisionView w:insDel="0" w:formatting="0"/>
  <w:documentProtection w:edit="forms" w:enforcement="1" w:cryptProviderType="rsaAES" w:cryptAlgorithmClass="hash" w:cryptAlgorithmType="typeAny" w:cryptAlgorithmSid="14" w:cryptSpinCount="100000" w:hash="l4Jsad7kkW27HGIxMwScj2CqxofZcJe4QJlB9Deo2FQKfanlTCiKkidpAClmBTNzGNZ0/zcXi0IaNT9u0RcX6Q==" w:salt="M13vrLYsiu74IgYU28QW2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NzM3sTQwtTQzszRV0lEKTi0uzszPAykwqwUAwOof5SwAAAA="/>
  </w:docVars>
  <w:rsids>
    <w:rsidRoot w:val="00701E27"/>
    <w:rsid w:val="00000FDA"/>
    <w:rsid w:val="0000192A"/>
    <w:rsid w:val="000025C0"/>
    <w:rsid w:val="00002FB4"/>
    <w:rsid w:val="000031D8"/>
    <w:rsid w:val="000034E5"/>
    <w:rsid w:val="00003730"/>
    <w:rsid w:val="00004A8E"/>
    <w:rsid w:val="00007167"/>
    <w:rsid w:val="00007172"/>
    <w:rsid w:val="0000780B"/>
    <w:rsid w:val="000104E0"/>
    <w:rsid w:val="00010AE9"/>
    <w:rsid w:val="0001157F"/>
    <w:rsid w:val="00014BDC"/>
    <w:rsid w:val="000151CB"/>
    <w:rsid w:val="0001553C"/>
    <w:rsid w:val="000156CB"/>
    <w:rsid w:val="00015BA1"/>
    <w:rsid w:val="00015BA5"/>
    <w:rsid w:val="00016401"/>
    <w:rsid w:val="00016472"/>
    <w:rsid w:val="0001649F"/>
    <w:rsid w:val="00016AEF"/>
    <w:rsid w:val="00017248"/>
    <w:rsid w:val="0001782B"/>
    <w:rsid w:val="000209C6"/>
    <w:rsid w:val="0002128E"/>
    <w:rsid w:val="00021A5F"/>
    <w:rsid w:val="00022B05"/>
    <w:rsid w:val="000233B5"/>
    <w:rsid w:val="00024005"/>
    <w:rsid w:val="0002400E"/>
    <w:rsid w:val="00024ABB"/>
    <w:rsid w:val="00025148"/>
    <w:rsid w:val="00025705"/>
    <w:rsid w:val="000262D7"/>
    <w:rsid w:val="000267DC"/>
    <w:rsid w:val="00027529"/>
    <w:rsid w:val="00027DAF"/>
    <w:rsid w:val="0003091B"/>
    <w:rsid w:val="00030A59"/>
    <w:rsid w:val="00030D95"/>
    <w:rsid w:val="00030F0B"/>
    <w:rsid w:val="000319F7"/>
    <w:rsid w:val="00031A58"/>
    <w:rsid w:val="00032752"/>
    <w:rsid w:val="000327ED"/>
    <w:rsid w:val="00032B97"/>
    <w:rsid w:val="000331CE"/>
    <w:rsid w:val="00033A0F"/>
    <w:rsid w:val="00033D4C"/>
    <w:rsid w:val="00034398"/>
    <w:rsid w:val="0003469C"/>
    <w:rsid w:val="00034BAD"/>
    <w:rsid w:val="0003674E"/>
    <w:rsid w:val="00036A33"/>
    <w:rsid w:val="000372FE"/>
    <w:rsid w:val="00040854"/>
    <w:rsid w:val="00040914"/>
    <w:rsid w:val="00040B55"/>
    <w:rsid w:val="00041F6F"/>
    <w:rsid w:val="00044A5E"/>
    <w:rsid w:val="00045DA4"/>
    <w:rsid w:val="00045DE2"/>
    <w:rsid w:val="0004613C"/>
    <w:rsid w:val="00046C50"/>
    <w:rsid w:val="0004711D"/>
    <w:rsid w:val="000471D6"/>
    <w:rsid w:val="000501B6"/>
    <w:rsid w:val="00050B30"/>
    <w:rsid w:val="00052EEA"/>
    <w:rsid w:val="00053467"/>
    <w:rsid w:val="00053DC9"/>
    <w:rsid w:val="00054518"/>
    <w:rsid w:val="0005508C"/>
    <w:rsid w:val="0005566A"/>
    <w:rsid w:val="000560CB"/>
    <w:rsid w:val="00056348"/>
    <w:rsid w:val="00056774"/>
    <w:rsid w:val="00056A12"/>
    <w:rsid w:val="00057FB9"/>
    <w:rsid w:val="0006037B"/>
    <w:rsid w:val="00060ACB"/>
    <w:rsid w:val="00060DE0"/>
    <w:rsid w:val="000617FB"/>
    <w:rsid w:val="00061F96"/>
    <w:rsid w:val="00062102"/>
    <w:rsid w:val="00063648"/>
    <w:rsid w:val="00063DF8"/>
    <w:rsid w:val="000659FA"/>
    <w:rsid w:val="000677DC"/>
    <w:rsid w:val="00067C7B"/>
    <w:rsid w:val="0007017E"/>
    <w:rsid w:val="00070C86"/>
    <w:rsid w:val="00070D70"/>
    <w:rsid w:val="000710B1"/>
    <w:rsid w:val="0007148B"/>
    <w:rsid w:val="00071FA0"/>
    <w:rsid w:val="00072399"/>
    <w:rsid w:val="000723AA"/>
    <w:rsid w:val="0007242F"/>
    <w:rsid w:val="000729B5"/>
    <w:rsid w:val="0007365D"/>
    <w:rsid w:val="00074E75"/>
    <w:rsid w:val="0008289F"/>
    <w:rsid w:val="000830AD"/>
    <w:rsid w:val="00083443"/>
    <w:rsid w:val="000848E5"/>
    <w:rsid w:val="00084DB0"/>
    <w:rsid w:val="000855C9"/>
    <w:rsid w:val="00085643"/>
    <w:rsid w:val="00085E74"/>
    <w:rsid w:val="000861AB"/>
    <w:rsid w:val="00087BD9"/>
    <w:rsid w:val="0009091C"/>
    <w:rsid w:val="00090BA6"/>
    <w:rsid w:val="000916BF"/>
    <w:rsid w:val="0009259E"/>
    <w:rsid w:val="00092626"/>
    <w:rsid w:val="00092B14"/>
    <w:rsid w:val="00092CC7"/>
    <w:rsid w:val="00092D44"/>
    <w:rsid w:val="00093894"/>
    <w:rsid w:val="00093B6C"/>
    <w:rsid w:val="0009498A"/>
    <w:rsid w:val="00094B7F"/>
    <w:rsid w:val="00095644"/>
    <w:rsid w:val="000960BC"/>
    <w:rsid w:val="000967B3"/>
    <w:rsid w:val="00096C1F"/>
    <w:rsid w:val="00097000"/>
    <w:rsid w:val="00097168"/>
    <w:rsid w:val="00097A0D"/>
    <w:rsid w:val="000A105D"/>
    <w:rsid w:val="000A18EA"/>
    <w:rsid w:val="000A2645"/>
    <w:rsid w:val="000A4F3A"/>
    <w:rsid w:val="000A560F"/>
    <w:rsid w:val="000A57C1"/>
    <w:rsid w:val="000A607D"/>
    <w:rsid w:val="000A6FA1"/>
    <w:rsid w:val="000A7124"/>
    <w:rsid w:val="000A71A4"/>
    <w:rsid w:val="000A7730"/>
    <w:rsid w:val="000A77AF"/>
    <w:rsid w:val="000A77C9"/>
    <w:rsid w:val="000A7D36"/>
    <w:rsid w:val="000A7DE1"/>
    <w:rsid w:val="000B2CA7"/>
    <w:rsid w:val="000B4342"/>
    <w:rsid w:val="000B438D"/>
    <w:rsid w:val="000B4D6D"/>
    <w:rsid w:val="000B5A25"/>
    <w:rsid w:val="000B5C94"/>
    <w:rsid w:val="000C0FD5"/>
    <w:rsid w:val="000C1996"/>
    <w:rsid w:val="000C21FB"/>
    <w:rsid w:val="000C2428"/>
    <w:rsid w:val="000C28C4"/>
    <w:rsid w:val="000C28EF"/>
    <w:rsid w:val="000C2FAF"/>
    <w:rsid w:val="000C384B"/>
    <w:rsid w:val="000C4248"/>
    <w:rsid w:val="000C477F"/>
    <w:rsid w:val="000C52D6"/>
    <w:rsid w:val="000C67E9"/>
    <w:rsid w:val="000C75FA"/>
    <w:rsid w:val="000D0061"/>
    <w:rsid w:val="000D13BA"/>
    <w:rsid w:val="000D23A5"/>
    <w:rsid w:val="000D2430"/>
    <w:rsid w:val="000D347D"/>
    <w:rsid w:val="000D3674"/>
    <w:rsid w:val="000D3687"/>
    <w:rsid w:val="000D5046"/>
    <w:rsid w:val="000D53CF"/>
    <w:rsid w:val="000D5F05"/>
    <w:rsid w:val="000D5FA2"/>
    <w:rsid w:val="000D69B5"/>
    <w:rsid w:val="000D6E9F"/>
    <w:rsid w:val="000D7381"/>
    <w:rsid w:val="000D73AF"/>
    <w:rsid w:val="000D7C0F"/>
    <w:rsid w:val="000E0A34"/>
    <w:rsid w:val="000E0DD5"/>
    <w:rsid w:val="000E15C2"/>
    <w:rsid w:val="000E1D2C"/>
    <w:rsid w:val="000E2817"/>
    <w:rsid w:val="000E2C9B"/>
    <w:rsid w:val="000E2DCB"/>
    <w:rsid w:val="000E3455"/>
    <w:rsid w:val="000E3C41"/>
    <w:rsid w:val="000E45E9"/>
    <w:rsid w:val="000E55BA"/>
    <w:rsid w:val="000E5CB4"/>
    <w:rsid w:val="000E5CBF"/>
    <w:rsid w:val="000E6305"/>
    <w:rsid w:val="000E6E47"/>
    <w:rsid w:val="000F2592"/>
    <w:rsid w:val="000F2D76"/>
    <w:rsid w:val="000F3942"/>
    <w:rsid w:val="000F4480"/>
    <w:rsid w:val="000F518D"/>
    <w:rsid w:val="000F51E9"/>
    <w:rsid w:val="000F6481"/>
    <w:rsid w:val="000F6569"/>
    <w:rsid w:val="000F693F"/>
    <w:rsid w:val="0010105D"/>
    <w:rsid w:val="001013FB"/>
    <w:rsid w:val="00101DDD"/>
    <w:rsid w:val="0010267C"/>
    <w:rsid w:val="00103555"/>
    <w:rsid w:val="0010363F"/>
    <w:rsid w:val="00103E88"/>
    <w:rsid w:val="00104CAF"/>
    <w:rsid w:val="0010509A"/>
    <w:rsid w:val="00105551"/>
    <w:rsid w:val="00106001"/>
    <w:rsid w:val="00107BAA"/>
    <w:rsid w:val="00107D42"/>
    <w:rsid w:val="00112B24"/>
    <w:rsid w:val="00112F4D"/>
    <w:rsid w:val="00114563"/>
    <w:rsid w:val="001145E7"/>
    <w:rsid w:val="00114A0F"/>
    <w:rsid w:val="0011511B"/>
    <w:rsid w:val="001151DC"/>
    <w:rsid w:val="00115AC3"/>
    <w:rsid w:val="001164F9"/>
    <w:rsid w:val="0011660C"/>
    <w:rsid w:val="00117499"/>
    <w:rsid w:val="00120580"/>
    <w:rsid w:val="00121375"/>
    <w:rsid w:val="00121854"/>
    <w:rsid w:val="00121A6D"/>
    <w:rsid w:val="001220D1"/>
    <w:rsid w:val="0012299B"/>
    <w:rsid w:val="001245B3"/>
    <w:rsid w:val="00124A21"/>
    <w:rsid w:val="001259DD"/>
    <w:rsid w:val="00126395"/>
    <w:rsid w:val="00126506"/>
    <w:rsid w:val="001274FE"/>
    <w:rsid w:val="00127E53"/>
    <w:rsid w:val="00130011"/>
    <w:rsid w:val="001307F4"/>
    <w:rsid w:val="001309B4"/>
    <w:rsid w:val="00131662"/>
    <w:rsid w:val="00131A1C"/>
    <w:rsid w:val="00131FDF"/>
    <w:rsid w:val="00132E0D"/>
    <w:rsid w:val="001336B9"/>
    <w:rsid w:val="00133DA5"/>
    <w:rsid w:val="00134C19"/>
    <w:rsid w:val="00135226"/>
    <w:rsid w:val="0013561C"/>
    <w:rsid w:val="00135E7A"/>
    <w:rsid w:val="00136B8F"/>
    <w:rsid w:val="00136C8C"/>
    <w:rsid w:val="00136EE3"/>
    <w:rsid w:val="0013721A"/>
    <w:rsid w:val="00141D5E"/>
    <w:rsid w:val="00141ED5"/>
    <w:rsid w:val="00142660"/>
    <w:rsid w:val="00143646"/>
    <w:rsid w:val="0014380E"/>
    <w:rsid w:val="00144DB7"/>
    <w:rsid w:val="00144E34"/>
    <w:rsid w:val="00144E57"/>
    <w:rsid w:val="0014570B"/>
    <w:rsid w:val="001476C6"/>
    <w:rsid w:val="00147F3F"/>
    <w:rsid w:val="0015058E"/>
    <w:rsid w:val="00150B59"/>
    <w:rsid w:val="00150B84"/>
    <w:rsid w:val="00150F85"/>
    <w:rsid w:val="001518E5"/>
    <w:rsid w:val="00152625"/>
    <w:rsid w:val="00152B0B"/>
    <w:rsid w:val="00153996"/>
    <w:rsid w:val="00154B04"/>
    <w:rsid w:val="00155D8A"/>
    <w:rsid w:val="00156962"/>
    <w:rsid w:val="0016080F"/>
    <w:rsid w:val="001608C2"/>
    <w:rsid w:val="0016092E"/>
    <w:rsid w:val="001630E6"/>
    <w:rsid w:val="00164B8D"/>
    <w:rsid w:val="0016579B"/>
    <w:rsid w:val="00165C89"/>
    <w:rsid w:val="00166281"/>
    <w:rsid w:val="00166E4C"/>
    <w:rsid w:val="00166E98"/>
    <w:rsid w:val="00166F86"/>
    <w:rsid w:val="00167C4A"/>
    <w:rsid w:val="001701B8"/>
    <w:rsid w:val="00170513"/>
    <w:rsid w:val="001711D9"/>
    <w:rsid w:val="0017193E"/>
    <w:rsid w:val="00171B74"/>
    <w:rsid w:val="00171C80"/>
    <w:rsid w:val="00172498"/>
    <w:rsid w:val="00172572"/>
    <w:rsid w:val="0017267D"/>
    <w:rsid w:val="0017334A"/>
    <w:rsid w:val="0017354C"/>
    <w:rsid w:val="0017382C"/>
    <w:rsid w:val="001756CC"/>
    <w:rsid w:val="001759F7"/>
    <w:rsid w:val="00177CCB"/>
    <w:rsid w:val="00177E4E"/>
    <w:rsid w:val="00177F88"/>
    <w:rsid w:val="001804FD"/>
    <w:rsid w:val="0018073D"/>
    <w:rsid w:val="001813C5"/>
    <w:rsid w:val="001817F4"/>
    <w:rsid w:val="00182BC6"/>
    <w:rsid w:val="00182C58"/>
    <w:rsid w:val="00182E02"/>
    <w:rsid w:val="0018343D"/>
    <w:rsid w:val="00183D3D"/>
    <w:rsid w:val="001842B0"/>
    <w:rsid w:val="00185038"/>
    <w:rsid w:val="001852E5"/>
    <w:rsid w:val="00185DE4"/>
    <w:rsid w:val="00185E35"/>
    <w:rsid w:val="00186286"/>
    <w:rsid w:val="001871D6"/>
    <w:rsid w:val="00187D40"/>
    <w:rsid w:val="00190440"/>
    <w:rsid w:val="0019049F"/>
    <w:rsid w:val="00191078"/>
    <w:rsid w:val="00191675"/>
    <w:rsid w:val="00192921"/>
    <w:rsid w:val="00192924"/>
    <w:rsid w:val="0019393F"/>
    <w:rsid w:val="00193D39"/>
    <w:rsid w:val="001941C9"/>
    <w:rsid w:val="00194216"/>
    <w:rsid w:val="00194E42"/>
    <w:rsid w:val="00195086"/>
    <w:rsid w:val="001956D8"/>
    <w:rsid w:val="0019678F"/>
    <w:rsid w:val="00197F28"/>
    <w:rsid w:val="001A03F2"/>
    <w:rsid w:val="001A0F3E"/>
    <w:rsid w:val="001A116B"/>
    <w:rsid w:val="001A153F"/>
    <w:rsid w:val="001A1921"/>
    <w:rsid w:val="001A2773"/>
    <w:rsid w:val="001A337B"/>
    <w:rsid w:val="001A38AC"/>
    <w:rsid w:val="001A52CD"/>
    <w:rsid w:val="001A5590"/>
    <w:rsid w:val="001A5767"/>
    <w:rsid w:val="001A5B6D"/>
    <w:rsid w:val="001A6E76"/>
    <w:rsid w:val="001A7880"/>
    <w:rsid w:val="001B048D"/>
    <w:rsid w:val="001B049D"/>
    <w:rsid w:val="001B0755"/>
    <w:rsid w:val="001B0B68"/>
    <w:rsid w:val="001B1E7A"/>
    <w:rsid w:val="001B24D2"/>
    <w:rsid w:val="001B2686"/>
    <w:rsid w:val="001B2D14"/>
    <w:rsid w:val="001B32E6"/>
    <w:rsid w:val="001B3AA9"/>
    <w:rsid w:val="001B3D8F"/>
    <w:rsid w:val="001B477C"/>
    <w:rsid w:val="001B59EF"/>
    <w:rsid w:val="001B5E98"/>
    <w:rsid w:val="001B6383"/>
    <w:rsid w:val="001B6394"/>
    <w:rsid w:val="001B681C"/>
    <w:rsid w:val="001B6F70"/>
    <w:rsid w:val="001B76BA"/>
    <w:rsid w:val="001B78B6"/>
    <w:rsid w:val="001C0D9A"/>
    <w:rsid w:val="001C0F45"/>
    <w:rsid w:val="001C11A0"/>
    <w:rsid w:val="001C16CC"/>
    <w:rsid w:val="001C1715"/>
    <w:rsid w:val="001C1828"/>
    <w:rsid w:val="001C1A11"/>
    <w:rsid w:val="001C2E46"/>
    <w:rsid w:val="001C2E7F"/>
    <w:rsid w:val="001C2F05"/>
    <w:rsid w:val="001C35BC"/>
    <w:rsid w:val="001C3CAA"/>
    <w:rsid w:val="001C5D2A"/>
    <w:rsid w:val="001C6390"/>
    <w:rsid w:val="001C6BA8"/>
    <w:rsid w:val="001C760E"/>
    <w:rsid w:val="001C7911"/>
    <w:rsid w:val="001C7A16"/>
    <w:rsid w:val="001D0D8C"/>
    <w:rsid w:val="001D0D8D"/>
    <w:rsid w:val="001D0F84"/>
    <w:rsid w:val="001D1204"/>
    <w:rsid w:val="001D2795"/>
    <w:rsid w:val="001D4344"/>
    <w:rsid w:val="001D51BB"/>
    <w:rsid w:val="001D52BA"/>
    <w:rsid w:val="001D576B"/>
    <w:rsid w:val="001D5CEC"/>
    <w:rsid w:val="001D6107"/>
    <w:rsid w:val="001D78A2"/>
    <w:rsid w:val="001D7B2F"/>
    <w:rsid w:val="001E0612"/>
    <w:rsid w:val="001E12E4"/>
    <w:rsid w:val="001E1F41"/>
    <w:rsid w:val="001E2E7F"/>
    <w:rsid w:val="001E4268"/>
    <w:rsid w:val="001E59E5"/>
    <w:rsid w:val="001E5A82"/>
    <w:rsid w:val="001E616A"/>
    <w:rsid w:val="001E6C0C"/>
    <w:rsid w:val="001E6C50"/>
    <w:rsid w:val="001E6D31"/>
    <w:rsid w:val="001E7AF4"/>
    <w:rsid w:val="001E7E0A"/>
    <w:rsid w:val="001E7E8C"/>
    <w:rsid w:val="001F023E"/>
    <w:rsid w:val="001F091C"/>
    <w:rsid w:val="001F0B4B"/>
    <w:rsid w:val="001F11D2"/>
    <w:rsid w:val="001F16BD"/>
    <w:rsid w:val="001F1A0C"/>
    <w:rsid w:val="001F20EF"/>
    <w:rsid w:val="001F2E47"/>
    <w:rsid w:val="001F3A97"/>
    <w:rsid w:val="001F414C"/>
    <w:rsid w:val="001F4A41"/>
    <w:rsid w:val="001F507C"/>
    <w:rsid w:val="001F5264"/>
    <w:rsid w:val="001F52AE"/>
    <w:rsid w:val="001F5694"/>
    <w:rsid w:val="001F5B53"/>
    <w:rsid w:val="001F639B"/>
    <w:rsid w:val="001F648E"/>
    <w:rsid w:val="001F6B80"/>
    <w:rsid w:val="001F70F4"/>
    <w:rsid w:val="001F78B3"/>
    <w:rsid w:val="001F7D7B"/>
    <w:rsid w:val="00201FB8"/>
    <w:rsid w:val="002027A8"/>
    <w:rsid w:val="00203520"/>
    <w:rsid w:val="00203DD9"/>
    <w:rsid w:val="00204DAB"/>
    <w:rsid w:val="00205939"/>
    <w:rsid w:val="002066FD"/>
    <w:rsid w:val="00206F8B"/>
    <w:rsid w:val="00207019"/>
    <w:rsid w:val="002071AA"/>
    <w:rsid w:val="002115B5"/>
    <w:rsid w:val="002125D8"/>
    <w:rsid w:val="00212819"/>
    <w:rsid w:val="002139F9"/>
    <w:rsid w:val="0021464F"/>
    <w:rsid w:val="00214A69"/>
    <w:rsid w:val="00214BA3"/>
    <w:rsid w:val="00215401"/>
    <w:rsid w:val="00215E24"/>
    <w:rsid w:val="002164EB"/>
    <w:rsid w:val="00217D47"/>
    <w:rsid w:val="0022119C"/>
    <w:rsid w:val="00221AFA"/>
    <w:rsid w:val="00221BA0"/>
    <w:rsid w:val="002221D1"/>
    <w:rsid w:val="00222EAD"/>
    <w:rsid w:val="002230B4"/>
    <w:rsid w:val="00223383"/>
    <w:rsid w:val="0022344A"/>
    <w:rsid w:val="00223ADC"/>
    <w:rsid w:val="002241CB"/>
    <w:rsid w:val="00224ED0"/>
    <w:rsid w:val="0022513A"/>
    <w:rsid w:val="002259F4"/>
    <w:rsid w:val="00225C20"/>
    <w:rsid w:val="002267DB"/>
    <w:rsid w:val="00230DFA"/>
    <w:rsid w:val="002311A0"/>
    <w:rsid w:val="00231439"/>
    <w:rsid w:val="00231587"/>
    <w:rsid w:val="002318D0"/>
    <w:rsid w:val="0023192E"/>
    <w:rsid w:val="00232E70"/>
    <w:rsid w:val="0023386F"/>
    <w:rsid w:val="00234A44"/>
    <w:rsid w:val="00234C88"/>
    <w:rsid w:val="002350A6"/>
    <w:rsid w:val="00235FA3"/>
    <w:rsid w:val="00235FEA"/>
    <w:rsid w:val="002365AF"/>
    <w:rsid w:val="00236AC1"/>
    <w:rsid w:val="00237088"/>
    <w:rsid w:val="002374E1"/>
    <w:rsid w:val="00237D2F"/>
    <w:rsid w:val="00240238"/>
    <w:rsid w:val="002416E2"/>
    <w:rsid w:val="00241C72"/>
    <w:rsid w:val="00242C22"/>
    <w:rsid w:val="0024369F"/>
    <w:rsid w:val="002444AA"/>
    <w:rsid w:val="00244CD8"/>
    <w:rsid w:val="00245974"/>
    <w:rsid w:val="00245B03"/>
    <w:rsid w:val="00245E91"/>
    <w:rsid w:val="0024673C"/>
    <w:rsid w:val="00246A4B"/>
    <w:rsid w:val="00247079"/>
    <w:rsid w:val="0024743D"/>
    <w:rsid w:val="002478F6"/>
    <w:rsid w:val="00247E9D"/>
    <w:rsid w:val="0025064C"/>
    <w:rsid w:val="002512A2"/>
    <w:rsid w:val="00251B7D"/>
    <w:rsid w:val="00251F91"/>
    <w:rsid w:val="002520BB"/>
    <w:rsid w:val="00252287"/>
    <w:rsid w:val="002531CD"/>
    <w:rsid w:val="00253310"/>
    <w:rsid w:val="0025352F"/>
    <w:rsid w:val="0025408F"/>
    <w:rsid w:val="00254964"/>
    <w:rsid w:val="00255682"/>
    <w:rsid w:val="00255B7E"/>
    <w:rsid w:val="00256832"/>
    <w:rsid w:val="0025791A"/>
    <w:rsid w:val="00260C05"/>
    <w:rsid w:val="002617C5"/>
    <w:rsid w:val="002625D5"/>
    <w:rsid w:val="002625D7"/>
    <w:rsid w:val="0026491A"/>
    <w:rsid w:val="00264A52"/>
    <w:rsid w:val="00264DBC"/>
    <w:rsid w:val="00264E44"/>
    <w:rsid w:val="002654BF"/>
    <w:rsid w:val="00270549"/>
    <w:rsid w:val="00271BDD"/>
    <w:rsid w:val="00271C6C"/>
    <w:rsid w:val="0027272C"/>
    <w:rsid w:val="00272C8A"/>
    <w:rsid w:val="0027427D"/>
    <w:rsid w:val="002749BA"/>
    <w:rsid w:val="00276F48"/>
    <w:rsid w:val="00277672"/>
    <w:rsid w:val="00277B0A"/>
    <w:rsid w:val="00280173"/>
    <w:rsid w:val="00280BBE"/>
    <w:rsid w:val="00281E6A"/>
    <w:rsid w:val="00281F3D"/>
    <w:rsid w:val="00282650"/>
    <w:rsid w:val="0028311B"/>
    <w:rsid w:val="002834C9"/>
    <w:rsid w:val="00284498"/>
    <w:rsid w:val="00284B8B"/>
    <w:rsid w:val="0028575E"/>
    <w:rsid w:val="00285A4D"/>
    <w:rsid w:val="00285AFC"/>
    <w:rsid w:val="00286EE7"/>
    <w:rsid w:val="00287997"/>
    <w:rsid w:val="00290087"/>
    <w:rsid w:val="002914CF"/>
    <w:rsid w:val="00291DA7"/>
    <w:rsid w:val="0029227D"/>
    <w:rsid w:val="0029385E"/>
    <w:rsid w:val="00293A53"/>
    <w:rsid w:val="00294586"/>
    <w:rsid w:val="002953DB"/>
    <w:rsid w:val="0029587C"/>
    <w:rsid w:val="00295CFC"/>
    <w:rsid w:val="002968E8"/>
    <w:rsid w:val="00296F6A"/>
    <w:rsid w:val="00297AEE"/>
    <w:rsid w:val="002A0C90"/>
    <w:rsid w:val="002A31B8"/>
    <w:rsid w:val="002A3725"/>
    <w:rsid w:val="002A3CC9"/>
    <w:rsid w:val="002A403B"/>
    <w:rsid w:val="002A446C"/>
    <w:rsid w:val="002A4F0B"/>
    <w:rsid w:val="002A56A6"/>
    <w:rsid w:val="002A5AD1"/>
    <w:rsid w:val="002A6034"/>
    <w:rsid w:val="002A69AC"/>
    <w:rsid w:val="002A6DF6"/>
    <w:rsid w:val="002B06F7"/>
    <w:rsid w:val="002B0A60"/>
    <w:rsid w:val="002B4A8C"/>
    <w:rsid w:val="002B5011"/>
    <w:rsid w:val="002B55AA"/>
    <w:rsid w:val="002B580E"/>
    <w:rsid w:val="002B62ED"/>
    <w:rsid w:val="002B665A"/>
    <w:rsid w:val="002B6AD9"/>
    <w:rsid w:val="002B7911"/>
    <w:rsid w:val="002B7A7E"/>
    <w:rsid w:val="002C00B9"/>
    <w:rsid w:val="002C0517"/>
    <w:rsid w:val="002C0A4A"/>
    <w:rsid w:val="002C14E1"/>
    <w:rsid w:val="002C1897"/>
    <w:rsid w:val="002C18F6"/>
    <w:rsid w:val="002C1DFB"/>
    <w:rsid w:val="002C22C9"/>
    <w:rsid w:val="002C29F1"/>
    <w:rsid w:val="002C396B"/>
    <w:rsid w:val="002C44C5"/>
    <w:rsid w:val="002C4E7A"/>
    <w:rsid w:val="002C515A"/>
    <w:rsid w:val="002C583C"/>
    <w:rsid w:val="002C5991"/>
    <w:rsid w:val="002C5F51"/>
    <w:rsid w:val="002C6FD6"/>
    <w:rsid w:val="002C7FA6"/>
    <w:rsid w:val="002D01F8"/>
    <w:rsid w:val="002D11C9"/>
    <w:rsid w:val="002D1517"/>
    <w:rsid w:val="002D298D"/>
    <w:rsid w:val="002D3A52"/>
    <w:rsid w:val="002D5017"/>
    <w:rsid w:val="002D544E"/>
    <w:rsid w:val="002D5E4A"/>
    <w:rsid w:val="002D641D"/>
    <w:rsid w:val="002D6545"/>
    <w:rsid w:val="002D68A6"/>
    <w:rsid w:val="002D7230"/>
    <w:rsid w:val="002E073D"/>
    <w:rsid w:val="002E16FF"/>
    <w:rsid w:val="002E21FF"/>
    <w:rsid w:val="002E22EA"/>
    <w:rsid w:val="002E249B"/>
    <w:rsid w:val="002E2D35"/>
    <w:rsid w:val="002E3057"/>
    <w:rsid w:val="002E32DC"/>
    <w:rsid w:val="002E550A"/>
    <w:rsid w:val="002E5E08"/>
    <w:rsid w:val="002E5E7B"/>
    <w:rsid w:val="002E658B"/>
    <w:rsid w:val="002E66C1"/>
    <w:rsid w:val="002E74A2"/>
    <w:rsid w:val="002E7692"/>
    <w:rsid w:val="002E76E7"/>
    <w:rsid w:val="002E7994"/>
    <w:rsid w:val="002F056D"/>
    <w:rsid w:val="002F0669"/>
    <w:rsid w:val="002F2759"/>
    <w:rsid w:val="002F2899"/>
    <w:rsid w:val="002F2E8C"/>
    <w:rsid w:val="002F3AB5"/>
    <w:rsid w:val="002F4531"/>
    <w:rsid w:val="002F4770"/>
    <w:rsid w:val="002F575A"/>
    <w:rsid w:val="003011EB"/>
    <w:rsid w:val="003013C9"/>
    <w:rsid w:val="00301A2C"/>
    <w:rsid w:val="00302089"/>
    <w:rsid w:val="00302548"/>
    <w:rsid w:val="003032FB"/>
    <w:rsid w:val="00303759"/>
    <w:rsid w:val="00303D84"/>
    <w:rsid w:val="00304095"/>
    <w:rsid w:val="003040D1"/>
    <w:rsid w:val="00304A1C"/>
    <w:rsid w:val="003054AD"/>
    <w:rsid w:val="00305744"/>
    <w:rsid w:val="00305D64"/>
    <w:rsid w:val="00306198"/>
    <w:rsid w:val="00306FAE"/>
    <w:rsid w:val="00307632"/>
    <w:rsid w:val="0030909E"/>
    <w:rsid w:val="003105DF"/>
    <w:rsid w:val="00310BC3"/>
    <w:rsid w:val="003112DC"/>
    <w:rsid w:val="003119BA"/>
    <w:rsid w:val="00311DC6"/>
    <w:rsid w:val="00312A0B"/>
    <w:rsid w:val="00312F93"/>
    <w:rsid w:val="003137BB"/>
    <w:rsid w:val="003138B9"/>
    <w:rsid w:val="003139A8"/>
    <w:rsid w:val="00313A54"/>
    <w:rsid w:val="00314804"/>
    <w:rsid w:val="003152EA"/>
    <w:rsid w:val="0031530F"/>
    <w:rsid w:val="00315516"/>
    <w:rsid w:val="003155FA"/>
    <w:rsid w:val="00316BA6"/>
    <w:rsid w:val="00316F7C"/>
    <w:rsid w:val="003174FA"/>
    <w:rsid w:val="00317EC4"/>
    <w:rsid w:val="00317FC3"/>
    <w:rsid w:val="0032030A"/>
    <w:rsid w:val="003221B0"/>
    <w:rsid w:val="00322DB4"/>
    <w:rsid w:val="00323004"/>
    <w:rsid w:val="00323546"/>
    <w:rsid w:val="003243E8"/>
    <w:rsid w:val="00325731"/>
    <w:rsid w:val="00326AF8"/>
    <w:rsid w:val="00330B2A"/>
    <w:rsid w:val="00330EE0"/>
    <w:rsid w:val="00331359"/>
    <w:rsid w:val="00331598"/>
    <w:rsid w:val="00332099"/>
    <w:rsid w:val="003327D8"/>
    <w:rsid w:val="003333E2"/>
    <w:rsid w:val="00333791"/>
    <w:rsid w:val="00333EC9"/>
    <w:rsid w:val="003340E4"/>
    <w:rsid w:val="0033459D"/>
    <w:rsid w:val="00336906"/>
    <w:rsid w:val="00337519"/>
    <w:rsid w:val="0033751B"/>
    <w:rsid w:val="003378C2"/>
    <w:rsid w:val="00337A35"/>
    <w:rsid w:val="00337B95"/>
    <w:rsid w:val="003404F6"/>
    <w:rsid w:val="003406C9"/>
    <w:rsid w:val="00340AF0"/>
    <w:rsid w:val="00340E74"/>
    <w:rsid w:val="00341D6E"/>
    <w:rsid w:val="003420E6"/>
    <w:rsid w:val="00342E5C"/>
    <w:rsid w:val="00342E99"/>
    <w:rsid w:val="00342EB2"/>
    <w:rsid w:val="00343FB6"/>
    <w:rsid w:val="0034449B"/>
    <w:rsid w:val="003448FF"/>
    <w:rsid w:val="00344B39"/>
    <w:rsid w:val="003455FF"/>
    <w:rsid w:val="0035020D"/>
    <w:rsid w:val="003503ED"/>
    <w:rsid w:val="00351320"/>
    <w:rsid w:val="00351406"/>
    <w:rsid w:val="0035331A"/>
    <w:rsid w:val="00353D94"/>
    <w:rsid w:val="003540F9"/>
    <w:rsid w:val="00355635"/>
    <w:rsid w:val="00355904"/>
    <w:rsid w:val="00355ABD"/>
    <w:rsid w:val="0035697C"/>
    <w:rsid w:val="003576A2"/>
    <w:rsid w:val="0035786C"/>
    <w:rsid w:val="00357D42"/>
    <w:rsid w:val="003605CD"/>
    <w:rsid w:val="003612B6"/>
    <w:rsid w:val="00363023"/>
    <w:rsid w:val="00363227"/>
    <w:rsid w:val="00363DAC"/>
    <w:rsid w:val="00363F85"/>
    <w:rsid w:val="00364C63"/>
    <w:rsid w:val="00364E08"/>
    <w:rsid w:val="00367458"/>
    <w:rsid w:val="003679B1"/>
    <w:rsid w:val="00367A5B"/>
    <w:rsid w:val="00367D46"/>
    <w:rsid w:val="00367DEF"/>
    <w:rsid w:val="0037053B"/>
    <w:rsid w:val="003705FF"/>
    <w:rsid w:val="00371C2A"/>
    <w:rsid w:val="00372954"/>
    <w:rsid w:val="003735AB"/>
    <w:rsid w:val="00373625"/>
    <w:rsid w:val="00373706"/>
    <w:rsid w:val="0037463B"/>
    <w:rsid w:val="003747BB"/>
    <w:rsid w:val="00374B7F"/>
    <w:rsid w:val="00380C48"/>
    <w:rsid w:val="003814FD"/>
    <w:rsid w:val="00381BD1"/>
    <w:rsid w:val="003821FC"/>
    <w:rsid w:val="00382B12"/>
    <w:rsid w:val="003835DC"/>
    <w:rsid w:val="00383E99"/>
    <w:rsid w:val="00384840"/>
    <w:rsid w:val="0038492D"/>
    <w:rsid w:val="00384ECC"/>
    <w:rsid w:val="00385620"/>
    <w:rsid w:val="003858A1"/>
    <w:rsid w:val="00385B15"/>
    <w:rsid w:val="00385CF0"/>
    <w:rsid w:val="00386F07"/>
    <w:rsid w:val="00390DD3"/>
    <w:rsid w:val="0039315F"/>
    <w:rsid w:val="0039330F"/>
    <w:rsid w:val="0039335E"/>
    <w:rsid w:val="0039369F"/>
    <w:rsid w:val="00393D9E"/>
    <w:rsid w:val="00394613"/>
    <w:rsid w:val="003947C9"/>
    <w:rsid w:val="0039482C"/>
    <w:rsid w:val="003949A4"/>
    <w:rsid w:val="003958D4"/>
    <w:rsid w:val="00396F6B"/>
    <w:rsid w:val="003977DB"/>
    <w:rsid w:val="003977F5"/>
    <w:rsid w:val="00397D3A"/>
    <w:rsid w:val="003A09C9"/>
    <w:rsid w:val="003A0A9D"/>
    <w:rsid w:val="003A1123"/>
    <w:rsid w:val="003A2009"/>
    <w:rsid w:val="003A3BD8"/>
    <w:rsid w:val="003A3D31"/>
    <w:rsid w:val="003A4954"/>
    <w:rsid w:val="003A4FC2"/>
    <w:rsid w:val="003A6439"/>
    <w:rsid w:val="003A66E9"/>
    <w:rsid w:val="003A7713"/>
    <w:rsid w:val="003B0829"/>
    <w:rsid w:val="003B1DE5"/>
    <w:rsid w:val="003B276E"/>
    <w:rsid w:val="003B3E53"/>
    <w:rsid w:val="003B4FD1"/>
    <w:rsid w:val="003B7528"/>
    <w:rsid w:val="003C0617"/>
    <w:rsid w:val="003C0713"/>
    <w:rsid w:val="003C0888"/>
    <w:rsid w:val="003C18DC"/>
    <w:rsid w:val="003C1E1C"/>
    <w:rsid w:val="003C279D"/>
    <w:rsid w:val="003C2EF6"/>
    <w:rsid w:val="003C3028"/>
    <w:rsid w:val="003C336E"/>
    <w:rsid w:val="003C3D3A"/>
    <w:rsid w:val="003C4F1A"/>
    <w:rsid w:val="003C50DF"/>
    <w:rsid w:val="003C58FD"/>
    <w:rsid w:val="003C6643"/>
    <w:rsid w:val="003C6724"/>
    <w:rsid w:val="003C7450"/>
    <w:rsid w:val="003D066C"/>
    <w:rsid w:val="003D126A"/>
    <w:rsid w:val="003D1D43"/>
    <w:rsid w:val="003D22BD"/>
    <w:rsid w:val="003D2B80"/>
    <w:rsid w:val="003D3719"/>
    <w:rsid w:val="003D4A8E"/>
    <w:rsid w:val="003D6A02"/>
    <w:rsid w:val="003E014F"/>
    <w:rsid w:val="003E113C"/>
    <w:rsid w:val="003E11FC"/>
    <w:rsid w:val="003E12AC"/>
    <w:rsid w:val="003E1C48"/>
    <w:rsid w:val="003E2518"/>
    <w:rsid w:val="003E2705"/>
    <w:rsid w:val="003E33BB"/>
    <w:rsid w:val="003E384D"/>
    <w:rsid w:val="003E3C87"/>
    <w:rsid w:val="003E48CC"/>
    <w:rsid w:val="003E49A5"/>
    <w:rsid w:val="003E4AFD"/>
    <w:rsid w:val="003E4D0A"/>
    <w:rsid w:val="003E5208"/>
    <w:rsid w:val="003E5307"/>
    <w:rsid w:val="003E6369"/>
    <w:rsid w:val="003E7319"/>
    <w:rsid w:val="003E73BA"/>
    <w:rsid w:val="003E7F9D"/>
    <w:rsid w:val="003F044F"/>
    <w:rsid w:val="003F06AB"/>
    <w:rsid w:val="003F140C"/>
    <w:rsid w:val="003F25D0"/>
    <w:rsid w:val="003F2A9D"/>
    <w:rsid w:val="003F2E4B"/>
    <w:rsid w:val="003F3990"/>
    <w:rsid w:val="003F432F"/>
    <w:rsid w:val="003F6E6D"/>
    <w:rsid w:val="003F7199"/>
    <w:rsid w:val="003F76A8"/>
    <w:rsid w:val="004003B4"/>
    <w:rsid w:val="00400AEC"/>
    <w:rsid w:val="00400B7C"/>
    <w:rsid w:val="0040176A"/>
    <w:rsid w:val="0040283C"/>
    <w:rsid w:val="00402BD8"/>
    <w:rsid w:val="00402E9E"/>
    <w:rsid w:val="00402F68"/>
    <w:rsid w:val="00403009"/>
    <w:rsid w:val="004030A4"/>
    <w:rsid w:val="00403553"/>
    <w:rsid w:val="00403FC0"/>
    <w:rsid w:val="00404F84"/>
    <w:rsid w:val="00405AFD"/>
    <w:rsid w:val="00405D8D"/>
    <w:rsid w:val="00405D9C"/>
    <w:rsid w:val="00406A51"/>
    <w:rsid w:val="0040735A"/>
    <w:rsid w:val="00410158"/>
    <w:rsid w:val="00410FFB"/>
    <w:rsid w:val="004112DB"/>
    <w:rsid w:val="00411B0F"/>
    <w:rsid w:val="00411EFD"/>
    <w:rsid w:val="0041218A"/>
    <w:rsid w:val="004123AF"/>
    <w:rsid w:val="00412923"/>
    <w:rsid w:val="004130DF"/>
    <w:rsid w:val="00414861"/>
    <w:rsid w:val="0041664A"/>
    <w:rsid w:val="00416C5E"/>
    <w:rsid w:val="00416D8E"/>
    <w:rsid w:val="00417849"/>
    <w:rsid w:val="00420493"/>
    <w:rsid w:val="00420C39"/>
    <w:rsid w:val="00420E0C"/>
    <w:rsid w:val="00421372"/>
    <w:rsid w:val="004225B9"/>
    <w:rsid w:val="004228A5"/>
    <w:rsid w:val="00422CFC"/>
    <w:rsid w:val="00424805"/>
    <w:rsid w:val="00424F9F"/>
    <w:rsid w:val="00425416"/>
    <w:rsid w:val="00426482"/>
    <w:rsid w:val="00426694"/>
    <w:rsid w:val="00426894"/>
    <w:rsid w:val="00426D7A"/>
    <w:rsid w:val="00427063"/>
    <w:rsid w:val="004273F7"/>
    <w:rsid w:val="004275AF"/>
    <w:rsid w:val="004275EB"/>
    <w:rsid w:val="004301A8"/>
    <w:rsid w:val="0043024B"/>
    <w:rsid w:val="0043038C"/>
    <w:rsid w:val="004326FD"/>
    <w:rsid w:val="00432B75"/>
    <w:rsid w:val="00433E78"/>
    <w:rsid w:val="00433ECB"/>
    <w:rsid w:val="00434489"/>
    <w:rsid w:val="00434FE6"/>
    <w:rsid w:val="004356BE"/>
    <w:rsid w:val="00435757"/>
    <w:rsid w:val="00435998"/>
    <w:rsid w:val="00435BD9"/>
    <w:rsid w:val="004361B6"/>
    <w:rsid w:val="004363F7"/>
    <w:rsid w:val="004379B3"/>
    <w:rsid w:val="00440C29"/>
    <w:rsid w:val="004415E7"/>
    <w:rsid w:val="00441AD8"/>
    <w:rsid w:val="00441DC9"/>
    <w:rsid w:val="00443D77"/>
    <w:rsid w:val="00443EB2"/>
    <w:rsid w:val="00443F03"/>
    <w:rsid w:val="004449DF"/>
    <w:rsid w:val="00444B30"/>
    <w:rsid w:val="0044537B"/>
    <w:rsid w:val="00445DE1"/>
    <w:rsid w:val="00447222"/>
    <w:rsid w:val="00447453"/>
    <w:rsid w:val="00447827"/>
    <w:rsid w:val="004500A2"/>
    <w:rsid w:val="0045091C"/>
    <w:rsid w:val="0045094A"/>
    <w:rsid w:val="00450BED"/>
    <w:rsid w:val="00450F4A"/>
    <w:rsid w:val="0045138C"/>
    <w:rsid w:val="00451394"/>
    <w:rsid w:val="004517A1"/>
    <w:rsid w:val="00451E2D"/>
    <w:rsid w:val="00452BC2"/>
    <w:rsid w:val="00452C98"/>
    <w:rsid w:val="00453488"/>
    <w:rsid w:val="00453F90"/>
    <w:rsid w:val="004542C3"/>
    <w:rsid w:val="004546A5"/>
    <w:rsid w:val="00455BC9"/>
    <w:rsid w:val="004567F2"/>
    <w:rsid w:val="00457305"/>
    <w:rsid w:val="00457A7F"/>
    <w:rsid w:val="00457E95"/>
    <w:rsid w:val="0046082B"/>
    <w:rsid w:val="00460E34"/>
    <w:rsid w:val="004618F6"/>
    <w:rsid w:val="00461A11"/>
    <w:rsid w:val="004627B7"/>
    <w:rsid w:val="004633D8"/>
    <w:rsid w:val="00464139"/>
    <w:rsid w:val="0046522A"/>
    <w:rsid w:val="004664BC"/>
    <w:rsid w:val="0046690F"/>
    <w:rsid w:val="00466BAB"/>
    <w:rsid w:val="0047022A"/>
    <w:rsid w:val="004702C3"/>
    <w:rsid w:val="004705FA"/>
    <w:rsid w:val="004715A1"/>
    <w:rsid w:val="004722A5"/>
    <w:rsid w:val="0047255F"/>
    <w:rsid w:val="0047267C"/>
    <w:rsid w:val="004726C4"/>
    <w:rsid w:val="00472871"/>
    <w:rsid w:val="00473618"/>
    <w:rsid w:val="0047365B"/>
    <w:rsid w:val="00473B3F"/>
    <w:rsid w:val="00473C95"/>
    <w:rsid w:val="00474A62"/>
    <w:rsid w:val="00474F0A"/>
    <w:rsid w:val="00475712"/>
    <w:rsid w:val="00475D8F"/>
    <w:rsid w:val="0047661E"/>
    <w:rsid w:val="0047697E"/>
    <w:rsid w:val="00477247"/>
    <w:rsid w:val="00477D63"/>
    <w:rsid w:val="00480537"/>
    <w:rsid w:val="0048077E"/>
    <w:rsid w:val="004807B3"/>
    <w:rsid w:val="00480A5A"/>
    <w:rsid w:val="00481264"/>
    <w:rsid w:val="00481E51"/>
    <w:rsid w:val="00482C6D"/>
    <w:rsid w:val="00483118"/>
    <w:rsid w:val="004835C5"/>
    <w:rsid w:val="00483DB5"/>
    <w:rsid w:val="00484281"/>
    <w:rsid w:val="00485F7C"/>
    <w:rsid w:val="004869FB"/>
    <w:rsid w:val="00486C99"/>
    <w:rsid w:val="00487186"/>
    <w:rsid w:val="004876D6"/>
    <w:rsid w:val="004910CC"/>
    <w:rsid w:val="00491545"/>
    <w:rsid w:val="00492115"/>
    <w:rsid w:val="0049255E"/>
    <w:rsid w:val="00492D6A"/>
    <w:rsid w:val="0049362C"/>
    <w:rsid w:val="00493D3F"/>
    <w:rsid w:val="00495DE9"/>
    <w:rsid w:val="00495E2B"/>
    <w:rsid w:val="004961A1"/>
    <w:rsid w:val="00497377"/>
    <w:rsid w:val="004A0D5D"/>
    <w:rsid w:val="004A2A21"/>
    <w:rsid w:val="004A3FF3"/>
    <w:rsid w:val="004A42B1"/>
    <w:rsid w:val="004A45A5"/>
    <w:rsid w:val="004A4D2C"/>
    <w:rsid w:val="004A5036"/>
    <w:rsid w:val="004A58AD"/>
    <w:rsid w:val="004A618A"/>
    <w:rsid w:val="004A681D"/>
    <w:rsid w:val="004B0131"/>
    <w:rsid w:val="004B11AB"/>
    <w:rsid w:val="004B16A7"/>
    <w:rsid w:val="004B16EE"/>
    <w:rsid w:val="004B185A"/>
    <w:rsid w:val="004B25D1"/>
    <w:rsid w:val="004B2B6A"/>
    <w:rsid w:val="004B2DF5"/>
    <w:rsid w:val="004B30CC"/>
    <w:rsid w:val="004B4021"/>
    <w:rsid w:val="004B4355"/>
    <w:rsid w:val="004B5303"/>
    <w:rsid w:val="004B5C38"/>
    <w:rsid w:val="004B66C6"/>
    <w:rsid w:val="004B70CA"/>
    <w:rsid w:val="004B791E"/>
    <w:rsid w:val="004B7C77"/>
    <w:rsid w:val="004C03AB"/>
    <w:rsid w:val="004C0732"/>
    <w:rsid w:val="004C0EDA"/>
    <w:rsid w:val="004C24F7"/>
    <w:rsid w:val="004C30BA"/>
    <w:rsid w:val="004C43EF"/>
    <w:rsid w:val="004C4EFF"/>
    <w:rsid w:val="004C4F1B"/>
    <w:rsid w:val="004C51A3"/>
    <w:rsid w:val="004C574F"/>
    <w:rsid w:val="004C6B2B"/>
    <w:rsid w:val="004C6D16"/>
    <w:rsid w:val="004C6DD5"/>
    <w:rsid w:val="004C7E27"/>
    <w:rsid w:val="004D0293"/>
    <w:rsid w:val="004D13AA"/>
    <w:rsid w:val="004D1682"/>
    <w:rsid w:val="004D1F29"/>
    <w:rsid w:val="004D217B"/>
    <w:rsid w:val="004D28E6"/>
    <w:rsid w:val="004D3A79"/>
    <w:rsid w:val="004D4087"/>
    <w:rsid w:val="004D4C76"/>
    <w:rsid w:val="004D533A"/>
    <w:rsid w:val="004D594B"/>
    <w:rsid w:val="004D6620"/>
    <w:rsid w:val="004D77B0"/>
    <w:rsid w:val="004E1B3E"/>
    <w:rsid w:val="004E2E0C"/>
    <w:rsid w:val="004E3C5B"/>
    <w:rsid w:val="004E3F9B"/>
    <w:rsid w:val="004E4750"/>
    <w:rsid w:val="004E4966"/>
    <w:rsid w:val="004E59A4"/>
    <w:rsid w:val="004E59F7"/>
    <w:rsid w:val="004E6463"/>
    <w:rsid w:val="004E6597"/>
    <w:rsid w:val="004E666A"/>
    <w:rsid w:val="004E7A50"/>
    <w:rsid w:val="004E7F73"/>
    <w:rsid w:val="004F0B81"/>
    <w:rsid w:val="004F1103"/>
    <w:rsid w:val="004F14F8"/>
    <w:rsid w:val="004F1D98"/>
    <w:rsid w:val="004F3005"/>
    <w:rsid w:val="004F3007"/>
    <w:rsid w:val="004F310C"/>
    <w:rsid w:val="004F389F"/>
    <w:rsid w:val="004F4511"/>
    <w:rsid w:val="004F4E54"/>
    <w:rsid w:val="004F5951"/>
    <w:rsid w:val="004F65F8"/>
    <w:rsid w:val="004F665B"/>
    <w:rsid w:val="004F6BDA"/>
    <w:rsid w:val="004F6FBF"/>
    <w:rsid w:val="004F723F"/>
    <w:rsid w:val="004F7EB7"/>
    <w:rsid w:val="00500800"/>
    <w:rsid w:val="0050098E"/>
    <w:rsid w:val="00501FFD"/>
    <w:rsid w:val="00502701"/>
    <w:rsid w:val="0050316F"/>
    <w:rsid w:val="0050480E"/>
    <w:rsid w:val="00504D89"/>
    <w:rsid w:val="005061AA"/>
    <w:rsid w:val="00506264"/>
    <w:rsid w:val="005062E4"/>
    <w:rsid w:val="0050657E"/>
    <w:rsid w:val="00506846"/>
    <w:rsid w:val="0050694F"/>
    <w:rsid w:val="00506D45"/>
    <w:rsid w:val="00507BAC"/>
    <w:rsid w:val="00507C6E"/>
    <w:rsid w:val="00507E63"/>
    <w:rsid w:val="005108AE"/>
    <w:rsid w:val="00510D23"/>
    <w:rsid w:val="00510EE3"/>
    <w:rsid w:val="00511462"/>
    <w:rsid w:val="0051209C"/>
    <w:rsid w:val="005122F0"/>
    <w:rsid w:val="005129EE"/>
    <w:rsid w:val="00514008"/>
    <w:rsid w:val="00514D4D"/>
    <w:rsid w:val="00515781"/>
    <w:rsid w:val="00515941"/>
    <w:rsid w:val="00516F7C"/>
    <w:rsid w:val="005173BF"/>
    <w:rsid w:val="00517EB1"/>
    <w:rsid w:val="00520700"/>
    <w:rsid w:val="005216C0"/>
    <w:rsid w:val="00522157"/>
    <w:rsid w:val="0052221A"/>
    <w:rsid w:val="00523459"/>
    <w:rsid w:val="00524DBB"/>
    <w:rsid w:val="00525F7D"/>
    <w:rsid w:val="005260B0"/>
    <w:rsid w:val="005261B2"/>
    <w:rsid w:val="00526876"/>
    <w:rsid w:val="0052741D"/>
    <w:rsid w:val="00530E5F"/>
    <w:rsid w:val="00530F3D"/>
    <w:rsid w:val="00530FB3"/>
    <w:rsid w:val="0053151C"/>
    <w:rsid w:val="00531A3F"/>
    <w:rsid w:val="00532506"/>
    <w:rsid w:val="005330F8"/>
    <w:rsid w:val="00533FCB"/>
    <w:rsid w:val="0053465D"/>
    <w:rsid w:val="0053586B"/>
    <w:rsid w:val="00536437"/>
    <w:rsid w:val="00536480"/>
    <w:rsid w:val="00537B53"/>
    <w:rsid w:val="0054001C"/>
    <w:rsid w:val="0054014F"/>
    <w:rsid w:val="0054059A"/>
    <w:rsid w:val="00540891"/>
    <w:rsid w:val="00541B7A"/>
    <w:rsid w:val="00542C22"/>
    <w:rsid w:val="005432AB"/>
    <w:rsid w:val="00543342"/>
    <w:rsid w:val="00543344"/>
    <w:rsid w:val="00543533"/>
    <w:rsid w:val="005442F2"/>
    <w:rsid w:val="005446CA"/>
    <w:rsid w:val="00544BE4"/>
    <w:rsid w:val="00545594"/>
    <w:rsid w:val="00545811"/>
    <w:rsid w:val="005460CA"/>
    <w:rsid w:val="00546A0E"/>
    <w:rsid w:val="005472F7"/>
    <w:rsid w:val="0055068E"/>
    <w:rsid w:val="005542EC"/>
    <w:rsid w:val="005543F2"/>
    <w:rsid w:val="00555E2B"/>
    <w:rsid w:val="0055619C"/>
    <w:rsid w:val="005579F9"/>
    <w:rsid w:val="00560ED9"/>
    <w:rsid w:val="0056123F"/>
    <w:rsid w:val="005622A7"/>
    <w:rsid w:val="00562355"/>
    <w:rsid w:val="00562586"/>
    <w:rsid w:val="00562E7B"/>
    <w:rsid w:val="00563834"/>
    <w:rsid w:val="00563C8A"/>
    <w:rsid w:val="00564316"/>
    <w:rsid w:val="00564BAA"/>
    <w:rsid w:val="00564E5A"/>
    <w:rsid w:val="005650BD"/>
    <w:rsid w:val="0056548A"/>
    <w:rsid w:val="00565B0E"/>
    <w:rsid w:val="00565C4D"/>
    <w:rsid w:val="005663A2"/>
    <w:rsid w:val="00566694"/>
    <w:rsid w:val="005671E2"/>
    <w:rsid w:val="00567D45"/>
    <w:rsid w:val="00567EE3"/>
    <w:rsid w:val="005704E9"/>
    <w:rsid w:val="00570901"/>
    <w:rsid w:val="00570D79"/>
    <w:rsid w:val="00570FD9"/>
    <w:rsid w:val="0057136A"/>
    <w:rsid w:val="00571CF2"/>
    <w:rsid w:val="0057229D"/>
    <w:rsid w:val="00572653"/>
    <w:rsid w:val="005738A0"/>
    <w:rsid w:val="00573A9E"/>
    <w:rsid w:val="00574BDF"/>
    <w:rsid w:val="00574CE5"/>
    <w:rsid w:val="00574E0E"/>
    <w:rsid w:val="005751E3"/>
    <w:rsid w:val="005756A0"/>
    <w:rsid w:val="00576299"/>
    <w:rsid w:val="00576F02"/>
    <w:rsid w:val="00577150"/>
    <w:rsid w:val="00577541"/>
    <w:rsid w:val="005775F5"/>
    <w:rsid w:val="0058030B"/>
    <w:rsid w:val="00580705"/>
    <w:rsid w:val="00581BDA"/>
    <w:rsid w:val="005829B7"/>
    <w:rsid w:val="0058362A"/>
    <w:rsid w:val="0058367B"/>
    <w:rsid w:val="00583ABA"/>
    <w:rsid w:val="00584362"/>
    <w:rsid w:val="00584497"/>
    <w:rsid w:val="0058464D"/>
    <w:rsid w:val="00584E7F"/>
    <w:rsid w:val="00584EC0"/>
    <w:rsid w:val="00585F8D"/>
    <w:rsid w:val="00586EA1"/>
    <w:rsid w:val="00587CA6"/>
    <w:rsid w:val="005904FF"/>
    <w:rsid w:val="005913A8"/>
    <w:rsid w:val="005917D8"/>
    <w:rsid w:val="00591C95"/>
    <w:rsid w:val="005920B6"/>
    <w:rsid w:val="00592400"/>
    <w:rsid w:val="00592FB0"/>
    <w:rsid w:val="00593F76"/>
    <w:rsid w:val="00594B9D"/>
    <w:rsid w:val="0059580B"/>
    <w:rsid w:val="005959FF"/>
    <w:rsid w:val="0059659D"/>
    <w:rsid w:val="00596A4D"/>
    <w:rsid w:val="00596C41"/>
    <w:rsid w:val="00596EEA"/>
    <w:rsid w:val="00597A89"/>
    <w:rsid w:val="00597E10"/>
    <w:rsid w:val="00597E84"/>
    <w:rsid w:val="005A041E"/>
    <w:rsid w:val="005A0582"/>
    <w:rsid w:val="005A1089"/>
    <w:rsid w:val="005A124F"/>
    <w:rsid w:val="005A12CE"/>
    <w:rsid w:val="005A313D"/>
    <w:rsid w:val="005A32FA"/>
    <w:rsid w:val="005A46AD"/>
    <w:rsid w:val="005A7365"/>
    <w:rsid w:val="005A75FA"/>
    <w:rsid w:val="005A781E"/>
    <w:rsid w:val="005A7A79"/>
    <w:rsid w:val="005B0AA5"/>
    <w:rsid w:val="005B0D98"/>
    <w:rsid w:val="005B2871"/>
    <w:rsid w:val="005B2D91"/>
    <w:rsid w:val="005B3FE3"/>
    <w:rsid w:val="005B4DB3"/>
    <w:rsid w:val="005B5225"/>
    <w:rsid w:val="005B610B"/>
    <w:rsid w:val="005B6803"/>
    <w:rsid w:val="005C06D8"/>
    <w:rsid w:val="005C1D67"/>
    <w:rsid w:val="005C38E3"/>
    <w:rsid w:val="005C450A"/>
    <w:rsid w:val="005C4AFC"/>
    <w:rsid w:val="005C503E"/>
    <w:rsid w:val="005C552F"/>
    <w:rsid w:val="005C55B5"/>
    <w:rsid w:val="005C6302"/>
    <w:rsid w:val="005C77C9"/>
    <w:rsid w:val="005C7836"/>
    <w:rsid w:val="005C79B1"/>
    <w:rsid w:val="005D0B21"/>
    <w:rsid w:val="005D1F7D"/>
    <w:rsid w:val="005D2C39"/>
    <w:rsid w:val="005D31D1"/>
    <w:rsid w:val="005D35FB"/>
    <w:rsid w:val="005D3850"/>
    <w:rsid w:val="005D4388"/>
    <w:rsid w:val="005D4476"/>
    <w:rsid w:val="005D535A"/>
    <w:rsid w:val="005D569F"/>
    <w:rsid w:val="005D64E2"/>
    <w:rsid w:val="005D6EC4"/>
    <w:rsid w:val="005D7C6F"/>
    <w:rsid w:val="005E08EE"/>
    <w:rsid w:val="005E0BAF"/>
    <w:rsid w:val="005E23FD"/>
    <w:rsid w:val="005E2EE0"/>
    <w:rsid w:val="005E3B2A"/>
    <w:rsid w:val="005E4EFF"/>
    <w:rsid w:val="005E5B5D"/>
    <w:rsid w:val="005E5E07"/>
    <w:rsid w:val="005E720D"/>
    <w:rsid w:val="005E765F"/>
    <w:rsid w:val="005F014D"/>
    <w:rsid w:val="005F0634"/>
    <w:rsid w:val="005F09CF"/>
    <w:rsid w:val="005F12D9"/>
    <w:rsid w:val="005F1E2E"/>
    <w:rsid w:val="005F2342"/>
    <w:rsid w:val="005F46DD"/>
    <w:rsid w:val="005F51B7"/>
    <w:rsid w:val="005F5B92"/>
    <w:rsid w:val="005F6420"/>
    <w:rsid w:val="005F685D"/>
    <w:rsid w:val="005F6C0A"/>
    <w:rsid w:val="005F78E8"/>
    <w:rsid w:val="006009A0"/>
    <w:rsid w:val="0060130F"/>
    <w:rsid w:val="00603BFA"/>
    <w:rsid w:val="006043AD"/>
    <w:rsid w:val="00604E53"/>
    <w:rsid w:val="006065E4"/>
    <w:rsid w:val="00607225"/>
    <w:rsid w:val="006072C1"/>
    <w:rsid w:val="00607AF6"/>
    <w:rsid w:val="00610CEF"/>
    <w:rsid w:val="00611750"/>
    <w:rsid w:val="006119AB"/>
    <w:rsid w:val="0061229A"/>
    <w:rsid w:val="006123F7"/>
    <w:rsid w:val="0061269A"/>
    <w:rsid w:val="00612E4C"/>
    <w:rsid w:val="00612F4E"/>
    <w:rsid w:val="00613B5C"/>
    <w:rsid w:val="00613D5A"/>
    <w:rsid w:val="00613F5D"/>
    <w:rsid w:val="00614231"/>
    <w:rsid w:val="00615298"/>
    <w:rsid w:val="00615C13"/>
    <w:rsid w:val="00615CD4"/>
    <w:rsid w:val="00616172"/>
    <w:rsid w:val="006167FA"/>
    <w:rsid w:val="00617086"/>
    <w:rsid w:val="0062060F"/>
    <w:rsid w:val="0062131E"/>
    <w:rsid w:val="00621C1D"/>
    <w:rsid w:val="00622133"/>
    <w:rsid w:val="006224C3"/>
    <w:rsid w:val="00623803"/>
    <w:rsid w:val="00624237"/>
    <w:rsid w:val="00624F53"/>
    <w:rsid w:val="006267AC"/>
    <w:rsid w:val="0062682D"/>
    <w:rsid w:val="006276BC"/>
    <w:rsid w:val="0063042E"/>
    <w:rsid w:val="00630C3C"/>
    <w:rsid w:val="00631A59"/>
    <w:rsid w:val="006324FC"/>
    <w:rsid w:val="00632D6A"/>
    <w:rsid w:val="00632D89"/>
    <w:rsid w:val="00633353"/>
    <w:rsid w:val="00634FC6"/>
    <w:rsid w:val="00636899"/>
    <w:rsid w:val="0063704F"/>
    <w:rsid w:val="006379FD"/>
    <w:rsid w:val="006404F4"/>
    <w:rsid w:val="006412FC"/>
    <w:rsid w:val="00641371"/>
    <w:rsid w:val="0064237D"/>
    <w:rsid w:val="00642677"/>
    <w:rsid w:val="006436DF"/>
    <w:rsid w:val="00643C31"/>
    <w:rsid w:val="006446F3"/>
    <w:rsid w:val="00645ED0"/>
    <w:rsid w:val="006467A8"/>
    <w:rsid w:val="00647643"/>
    <w:rsid w:val="00647822"/>
    <w:rsid w:val="00647E0D"/>
    <w:rsid w:val="00650A5F"/>
    <w:rsid w:val="00651B21"/>
    <w:rsid w:val="0065248C"/>
    <w:rsid w:val="006538C4"/>
    <w:rsid w:val="00654FA1"/>
    <w:rsid w:val="006550D3"/>
    <w:rsid w:val="00655B23"/>
    <w:rsid w:val="00656917"/>
    <w:rsid w:val="00656AAF"/>
    <w:rsid w:val="00656D2E"/>
    <w:rsid w:val="00660AAB"/>
    <w:rsid w:val="00662283"/>
    <w:rsid w:val="006622D9"/>
    <w:rsid w:val="00662C06"/>
    <w:rsid w:val="00662C9F"/>
    <w:rsid w:val="0066319E"/>
    <w:rsid w:val="00664238"/>
    <w:rsid w:val="006648B6"/>
    <w:rsid w:val="006649BC"/>
    <w:rsid w:val="00664B42"/>
    <w:rsid w:val="006656BF"/>
    <w:rsid w:val="0066615A"/>
    <w:rsid w:val="006670BF"/>
    <w:rsid w:val="0066716F"/>
    <w:rsid w:val="00667C9C"/>
    <w:rsid w:val="00670250"/>
    <w:rsid w:val="006706E2"/>
    <w:rsid w:val="00670A35"/>
    <w:rsid w:val="0067113D"/>
    <w:rsid w:val="006712A1"/>
    <w:rsid w:val="0067207E"/>
    <w:rsid w:val="00672316"/>
    <w:rsid w:val="00672534"/>
    <w:rsid w:val="00672BA6"/>
    <w:rsid w:val="006736C9"/>
    <w:rsid w:val="00673E1D"/>
    <w:rsid w:val="00674AE0"/>
    <w:rsid w:val="0067509F"/>
    <w:rsid w:val="006756AE"/>
    <w:rsid w:val="006767FB"/>
    <w:rsid w:val="00677147"/>
    <w:rsid w:val="006772C0"/>
    <w:rsid w:val="0067754E"/>
    <w:rsid w:val="00677AF2"/>
    <w:rsid w:val="00677E56"/>
    <w:rsid w:val="0068084E"/>
    <w:rsid w:val="0068212C"/>
    <w:rsid w:val="00682DC1"/>
    <w:rsid w:val="00683127"/>
    <w:rsid w:val="0068365F"/>
    <w:rsid w:val="00683802"/>
    <w:rsid w:val="00683B02"/>
    <w:rsid w:val="00683F22"/>
    <w:rsid w:val="00684683"/>
    <w:rsid w:val="006850A7"/>
    <w:rsid w:val="0068576A"/>
    <w:rsid w:val="00685B6F"/>
    <w:rsid w:val="00687005"/>
    <w:rsid w:val="006876F5"/>
    <w:rsid w:val="00690413"/>
    <w:rsid w:val="00690EF6"/>
    <w:rsid w:val="006914E8"/>
    <w:rsid w:val="006925A5"/>
    <w:rsid w:val="00692DEF"/>
    <w:rsid w:val="0069311C"/>
    <w:rsid w:val="0069418B"/>
    <w:rsid w:val="006946A6"/>
    <w:rsid w:val="00695E69"/>
    <w:rsid w:val="00695FB2"/>
    <w:rsid w:val="00696C69"/>
    <w:rsid w:val="00696F6F"/>
    <w:rsid w:val="00696F86"/>
    <w:rsid w:val="00697136"/>
    <w:rsid w:val="0069759C"/>
    <w:rsid w:val="0069766C"/>
    <w:rsid w:val="006A0E21"/>
    <w:rsid w:val="006A104E"/>
    <w:rsid w:val="006A10F5"/>
    <w:rsid w:val="006A15E6"/>
    <w:rsid w:val="006A288B"/>
    <w:rsid w:val="006A2C9B"/>
    <w:rsid w:val="006A306E"/>
    <w:rsid w:val="006A3B48"/>
    <w:rsid w:val="006A3B86"/>
    <w:rsid w:val="006A3F1F"/>
    <w:rsid w:val="006A498F"/>
    <w:rsid w:val="006A4EB1"/>
    <w:rsid w:val="006A580C"/>
    <w:rsid w:val="006A65C0"/>
    <w:rsid w:val="006A690E"/>
    <w:rsid w:val="006A6D03"/>
    <w:rsid w:val="006A7027"/>
    <w:rsid w:val="006A715D"/>
    <w:rsid w:val="006A75FE"/>
    <w:rsid w:val="006B0B4F"/>
    <w:rsid w:val="006B1998"/>
    <w:rsid w:val="006B1B6B"/>
    <w:rsid w:val="006B2419"/>
    <w:rsid w:val="006B2B6C"/>
    <w:rsid w:val="006B2C5D"/>
    <w:rsid w:val="006B32B8"/>
    <w:rsid w:val="006B34E5"/>
    <w:rsid w:val="006B3A4E"/>
    <w:rsid w:val="006B43FD"/>
    <w:rsid w:val="006B49CE"/>
    <w:rsid w:val="006B5757"/>
    <w:rsid w:val="006B5A93"/>
    <w:rsid w:val="006B6067"/>
    <w:rsid w:val="006B66FD"/>
    <w:rsid w:val="006B70F3"/>
    <w:rsid w:val="006B74C8"/>
    <w:rsid w:val="006B7934"/>
    <w:rsid w:val="006B7949"/>
    <w:rsid w:val="006C02FC"/>
    <w:rsid w:val="006C09F4"/>
    <w:rsid w:val="006C125D"/>
    <w:rsid w:val="006C1B9D"/>
    <w:rsid w:val="006C2454"/>
    <w:rsid w:val="006C43D3"/>
    <w:rsid w:val="006C44D7"/>
    <w:rsid w:val="006C4C8C"/>
    <w:rsid w:val="006C54E9"/>
    <w:rsid w:val="006C57EA"/>
    <w:rsid w:val="006C5B6A"/>
    <w:rsid w:val="006C658A"/>
    <w:rsid w:val="006C7045"/>
    <w:rsid w:val="006C77A5"/>
    <w:rsid w:val="006D0118"/>
    <w:rsid w:val="006D01CB"/>
    <w:rsid w:val="006D0ED4"/>
    <w:rsid w:val="006D1A27"/>
    <w:rsid w:val="006D1A4D"/>
    <w:rsid w:val="006D2369"/>
    <w:rsid w:val="006D23A3"/>
    <w:rsid w:val="006D2B6E"/>
    <w:rsid w:val="006D3118"/>
    <w:rsid w:val="006D4BA2"/>
    <w:rsid w:val="006D5049"/>
    <w:rsid w:val="006D5301"/>
    <w:rsid w:val="006D55E1"/>
    <w:rsid w:val="006D5BE9"/>
    <w:rsid w:val="006D6B85"/>
    <w:rsid w:val="006D6F60"/>
    <w:rsid w:val="006D74F1"/>
    <w:rsid w:val="006D78C5"/>
    <w:rsid w:val="006D7A63"/>
    <w:rsid w:val="006E0268"/>
    <w:rsid w:val="006E077A"/>
    <w:rsid w:val="006E0F0F"/>
    <w:rsid w:val="006E1FF7"/>
    <w:rsid w:val="006E2374"/>
    <w:rsid w:val="006E31AB"/>
    <w:rsid w:val="006E32BB"/>
    <w:rsid w:val="006E541C"/>
    <w:rsid w:val="006E60E5"/>
    <w:rsid w:val="006E619B"/>
    <w:rsid w:val="006E792A"/>
    <w:rsid w:val="006E7F0A"/>
    <w:rsid w:val="006F23D0"/>
    <w:rsid w:val="006F2A76"/>
    <w:rsid w:val="006F326A"/>
    <w:rsid w:val="006F3F37"/>
    <w:rsid w:val="006F41B1"/>
    <w:rsid w:val="006F4408"/>
    <w:rsid w:val="006F52E5"/>
    <w:rsid w:val="006F55AD"/>
    <w:rsid w:val="006F5865"/>
    <w:rsid w:val="006F70B0"/>
    <w:rsid w:val="00700093"/>
    <w:rsid w:val="00700C83"/>
    <w:rsid w:val="00700D28"/>
    <w:rsid w:val="00700F2F"/>
    <w:rsid w:val="007018A1"/>
    <w:rsid w:val="00701C5A"/>
    <w:rsid w:val="00701E27"/>
    <w:rsid w:val="00702161"/>
    <w:rsid w:val="007021DC"/>
    <w:rsid w:val="0070266A"/>
    <w:rsid w:val="00702706"/>
    <w:rsid w:val="00703C5A"/>
    <w:rsid w:val="00703E51"/>
    <w:rsid w:val="00703F7B"/>
    <w:rsid w:val="00704427"/>
    <w:rsid w:val="007044A8"/>
    <w:rsid w:val="0071072B"/>
    <w:rsid w:val="007107C3"/>
    <w:rsid w:val="007117E0"/>
    <w:rsid w:val="00712DF5"/>
    <w:rsid w:val="00713DB2"/>
    <w:rsid w:val="007150FF"/>
    <w:rsid w:val="00715636"/>
    <w:rsid w:val="00715643"/>
    <w:rsid w:val="0071662E"/>
    <w:rsid w:val="00720251"/>
    <w:rsid w:val="00720E76"/>
    <w:rsid w:val="0072285E"/>
    <w:rsid w:val="00722D87"/>
    <w:rsid w:val="0072305E"/>
    <w:rsid w:val="00723D5E"/>
    <w:rsid w:val="00724E71"/>
    <w:rsid w:val="007269BE"/>
    <w:rsid w:val="00726E73"/>
    <w:rsid w:val="007277BA"/>
    <w:rsid w:val="00727C4D"/>
    <w:rsid w:val="00730431"/>
    <w:rsid w:val="007313AD"/>
    <w:rsid w:val="00731526"/>
    <w:rsid w:val="00731790"/>
    <w:rsid w:val="0073191B"/>
    <w:rsid w:val="00731C05"/>
    <w:rsid w:val="007333E6"/>
    <w:rsid w:val="007335D0"/>
    <w:rsid w:val="00734CD8"/>
    <w:rsid w:val="0073554E"/>
    <w:rsid w:val="00735965"/>
    <w:rsid w:val="00735FB0"/>
    <w:rsid w:val="00736555"/>
    <w:rsid w:val="00736A76"/>
    <w:rsid w:val="00737F14"/>
    <w:rsid w:val="0074024B"/>
    <w:rsid w:val="00740547"/>
    <w:rsid w:val="007410E2"/>
    <w:rsid w:val="00741C10"/>
    <w:rsid w:val="007422F9"/>
    <w:rsid w:val="007430D8"/>
    <w:rsid w:val="00743B1A"/>
    <w:rsid w:val="007445BF"/>
    <w:rsid w:val="00744C36"/>
    <w:rsid w:val="00744CA7"/>
    <w:rsid w:val="007468A5"/>
    <w:rsid w:val="007468CC"/>
    <w:rsid w:val="00746A9E"/>
    <w:rsid w:val="00746EDC"/>
    <w:rsid w:val="00747152"/>
    <w:rsid w:val="00747507"/>
    <w:rsid w:val="0074753B"/>
    <w:rsid w:val="0074762F"/>
    <w:rsid w:val="0075139C"/>
    <w:rsid w:val="00751874"/>
    <w:rsid w:val="00752ED0"/>
    <w:rsid w:val="007531CF"/>
    <w:rsid w:val="00753B0E"/>
    <w:rsid w:val="00755A28"/>
    <w:rsid w:val="00755B0C"/>
    <w:rsid w:val="00755D4D"/>
    <w:rsid w:val="00756DC8"/>
    <w:rsid w:val="0075746B"/>
    <w:rsid w:val="007600CB"/>
    <w:rsid w:val="007603FD"/>
    <w:rsid w:val="00760F85"/>
    <w:rsid w:val="0076185E"/>
    <w:rsid w:val="007618A2"/>
    <w:rsid w:val="00761DD6"/>
    <w:rsid w:val="00762181"/>
    <w:rsid w:val="007634AB"/>
    <w:rsid w:val="00763D21"/>
    <w:rsid w:val="007652A4"/>
    <w:rsid w:val="00765880"/>
    <w:rsid w:val="0076625A"/>
    <w:rsid w:val="00766AF1"/>
    <w:rsid w:val="00766C9D"/>
    <w:rsid w:val="00766CC9"/>
    <w:rsid w:val="00767C7A"/>
    <w:rsid w:val="00770D4B"/>
    <w:rsid w:val="00770FE7"/>
    <w:rsid w:val="00771015"/>
    <w:rsid w:val="00772A39"/>
    <w:rsid w:val="00773536"/>
    <w:rsid w:val="00773E99"/>
    <w:rsid w:val="0077470A"/>
    <w:rsid w:val="00774A76"/>
    <w:rsid w:val="00775060"/>
    <w:rsid w:val="007752B0"/>
    <w:rsid w:val="007753FA"/>
    <w:rsid w:val="00775FE0"/>
    <w:rsid w:val="00777C65"/>
    <w:rsid w:val="00780227"/>
    <w:rsid w:val="007814FF"/>
    <w:rsid w:val="00781663"/>
    <w:rsid w:val="00781F73"/>
    <w:rsid w:val="00782745"/>
    <w:rsid w:val="00782BFC"/>
    <w:rsid w:val="00784C07"/>
    <w:rsid w:val="007859C5"/>
    <w:rsid w:val="00785A64"/>
    <w:rsid w:val="00785C1F"/>
    <w:rsid w:val="00785CDF"/>
    <w:rsid w:val="007865AF"/>
    <w:rsid w:val="00787699"/>
    <w:rsid w:val="00787A15"/>
    <w:rsid w:val="007903A6"/>
    <w:rsid w:val="00790905"/>
    <w:rsid w:val="00790C13"/>
    <w:rsid w:val="00792025"/>
    <w:rsid w:val="0079330F"/>
    <w:rsid w:val="0079474D"/>
    <w:rsid w:val="0079475A"/>
    <w:rsid w:val="007961E3"/>
    <w:rsid w:val="00796213"/>
    <w:rsid w:val="00796C3F"/>
    <w:rsid w:val="00796DCD"/>
    <w:rsid w:val="00797653"/>
    <w:rsid w:val="00797F1E"/>
    <w:rsid w:val="007A1363"/>
    <w:rsid w:val="007A1B04"/>
    <w:rsid w:val="007A1BCE"/>
    <w:rsid w:val="007A21A5"/>
    <w:rsid w:val="007A22B2"/>
    <w:rsid w:val="007A2F9A"/>
    <w:rsid w:val="007A2FA3"/>
    <w:rsid w:val="007A3042"/>
    <w:rsid w:val="007A3AE9"/>
    <w:rsid w:val="007A435C"/>
    <w:rsid w:val="007A46B3"/>
    <w:rsid w:val="007A4BA6"/>
    <w:rsid w:val="007A5C37"/>
    <w:rsid w:val="007A6A9B"/>
    <w:rsid w:val="007A6CB8"/>
    <w:rsid w:val="007A703A"/>
    <w:rsid w:val="007A744E"/>
    <w:rsid w:val="007A785D"/>
    <w:rsid w:val="007B0080"/>
    <w:rsid w:val="007B15B2"/>
    <w:rsid w:val="007B1886"/>
    <w:rsid w:val="007B1F69"/>
    <w:rsid w:val="007B3194"/>
    <w:rsid w:val="007B4019"/>
    <w:rsid w:val="007B4AB4"/>
    <w:rsid w:val="007B5240"/>
    <w:rsid w:val="007B5725"/>
    <w:rsid w:val="007B5AA7"/>
    <w:rsid w:val="007B6ADE"/>
    <w:rsid w:val="007B6CC8"/>
    <w:rsid w:val="007B6F6A"/>
    <w:rsid w:val="007B7289"/>
    <w:rsid w:val="007B7616"/>
    <w:rsid w:val="007B7AEE"/>
    <w:rsid w:val="007C0AD5"/>
    <w:rsid w:val="007C1E1A"/>
    <w:rsid w:val="007C1F27"/>
    <w:rsid w:val="007C3E80"/>
    <w:rsid w:val="007C4180"/>
    <w:rsid w:val="007C4EB7"/>
    <w:rsid w:val="007C5500"/>
    <w:rsid w:val="007C590D"/>
    <w:rsid w:val="007C6034"/>
    <w:rsid w:val="007C6765"/>
    <w:rsid w:val="007C7762"/>
    <w:rsid w:val="007C7D4A"/>
    <w:rsid w:val="007C7ECC"/>
    <w:rsid w:val="007D0DB4"/>
    <w:rsid w:val="007D3A39"/>
    <w:rsid w:val="007D3BBB"/>
    <w:rsid w:val="007D42CC"/>
    <w:rsid w:val="007D473D"/>
    <w:rsid w:val="007D4FBB"/>
    <w:rsid w:val="007D62EA"/>
    <w:rsid w:val="007E0D3E"/>
    <w:rsid w:val="007E124D"/>
    <w:rsid w:val="007E18D0"/>
    <w:rsid w:val="007E1ECF"/>
    <w:rsid w:val="007E207F"/>
    <w:rsid w:val="007E215F"/>
    <w:rsid w:val="007E21EE"/>
    <w:rsid w:val="007E2808"/>
    <w:rsid w:val="007E2E69"/>
    <w:rsid w:val="007E2FB0"/>
    <w:rsid w:val="007E37AD"/>
    <w:rsid w:val="007E4730"/>
    <w:rsid w:val="007E490E"/>
    <w:rsid w:val="007E512C"/>
    <w:rsid w:val="007E5EBC"/>
    <w:rsid w:val="007E6443"/>
    <w:rsid w:val="007E65D3"/>
    <w:rsid w:val="007E70C9"/>
    <w:rsid w:val="007F0AB2"/>
    <w:rsid w:val="007F16F0"/>
    <w:rsid w:val="007F1AA9"/>
    <w:rsid w:val="007F20B3"/>
    <w:rsid w:val="007F23FB"/>
    <w:rsid w:val="007F29F2"/>
    <w:rsid w:val="007F2B3B"/>
    <w:rsid w:val="007F2D7B"/>
    <w:rsid w:val="007F3B2C"/>
    <w:rsid w:val="007F405B"/>
    <w:rsid w:val="007F424B"/>
    <w:rsid w:val="007F44DA"/>
    <w:rsid w:val="007F4BD1"/>
    <w:rsid w:val="007F4E4A"/>
    <w:rsid w:val="007F6BC9"/>
    <w:rsid w:val="007F71BB"/>
    <w:rsid w:val="007F74D5"/>
    <w:rsid w:val="007F7AD7"/>
    <w:rsid w:val="007F7B7D"/>
    <w:rsid w:val="00801499"/>
    <w:rsid w:val="0080197A"/>
    <w:rsid w:val="0080206D"/>
    <w:rsid w:val="00802AD2"/>
    <w:rsid w:val="00802DC8"/>
    <w:rsid w:val="0080478D"/>
    <w:rsid w:val="00804C34"/>
    <w:rsid w:val="0080577F"/>
    <w:rsid w:val="00805EA4"/>
    <w:rsid w:val="00805EE1"/>
    <w:rsid w:val="00806467"/>
    <w:rsid w:val="0080661F"/>
    <w:rsid w:val="00806A4C"/>
    <w:rsid w:val="0080718D"/>
    <w:rsid w:val="008079EC"/>
    <w:rsid w:val="00807A76"/>
    <w:rsid w:val="00807CE4"/>
    <w:rsid w:val="00811C32"/>
    <w:rsid w:val="00811C5E"/>
    <w:rsid w:val="00811D83"/>
    <w:rsid w:val="008125D8"/>
    <w:rsid w:val="00813129"/>
    <w:rsid w:val="00813802"/>
    <w:rsid w:val="00813D78"/>
    <w:rsid w:val="00813E13"/>
    <w:rsid w:val="00814251"/>
    <w:rsid w:val="008151BF"/>
    <w:rsid w:val="00815D65"/>
    <w:rsid w:val="00816E6D"/>
    <w:rsid w:val="00816E93"/>
    <w:rsid w:val="0081762C"/>
    <w:rsid w:val="008179EB"/>
    <w:rsid w:val="008208AA"/>
    <w:rsid w:val="008208C7"/>
    <w:rsid w:val="00821057"/>
    <w:rsid w:val="008215BA"/>
    <w:rsid w:val="00822055"/>
    <w:rsid w:val="00822592"/>
    <w:rsid w:val="0082278B"/>
    <w:rsid w:val="00822AB6"/>
    <w:rsid w:val="00823D72"/>
    <w:rsid w:val="00824926"/>
    <w:rsid w:val="00825EB6"/>
    <w:rsid w:val="0082794F"/>
    <w:rsid w:val="008300F8"/>
    <w:rsid w:val="00831D38"/>
    <w:rsid w:val="008331E9"/>
    <w:rsid w:val="00833464"/>
    <w:rsid w:val="008335AD"/>
    <w:rsid w:val="00833D20"/>
    <w:rsid w:val="0083468B"/>
    <w:rsid w:val="0083504B"/>
    <w:rsid w:val="008351A1"/>
    <w:rsid w:val="008354B7"/>
    <w:rsid w:val="00835722"/>
    <w:rsid w:val="008357E9"/>
    <w:rsid w:val="00835CBD"/>
    <w:rsid w:val="00835CCE"/>
    <w:rsid w:val="00835DA2"/>
    <w:rsid w:val="00836CC0"/>
    <w:rsid w:val="00837FA2"/>
    <w:rsid w:val="00840EFB"/>
    <w:rsid w:val="008412CD"/>
    <w:rsid w:val="00841587"/>
    <w:rsid w:val="00842304"/>
    <w:rsid w:val="00842E1C"/>
    <w:rsid w:val="00843DEF"/>
    <w:rsid w:val="008443ED"/>
    <w:rsid w:val="00844982"/>
    <w:rsid w:val="00845548"/>
    <w:rsid w:val="008456B8"/>
    <w:rsid w:val="008473B5"/>
    <w:rsid w:val="00847E9B"/>
    <w:rsid w:val="008502AA"/>
    <w:rsid w:val="00850303"/>
    <w:rsid w:val="00850E30"/>
    <w:rsid w:val="00851757"/>
    <w:rsid w:val="00851893"/>
    <w:rsid w:val="00851B86"/>
    <w:rsid w:val="008524CC"/>
    <w:rsid w:val="00852586"/>
    <w:rsid w:val="00853A75"/>
    <w:rsid w:val="00853B2E"/>
    <w:rsid w:val="00854B32"/>
    <w:rsid w:val="00854C5F"/>
    <w:rsid w:val="008557FC"/>
    <w:rsid w:val="0085622E"/>
    <w:rsid w:val="00856387"/>
    <w:rsid w:val="0085693F"/>
    <w:rsid w:val="008569C8"/>
    <w:rsid w:val="00856D44"/>
    <w:rsid w:val="00856DBE"/>
    <w:rsid w:val="00857555"/>
    <w:rsid w:val="00857580"/>
    <w:rsid w:val="008578A5"/>
    <w:rsid w:val="00860CB7"/>
    <w:rsid w:val="00860F82"/>
    <w:rsid w:val="008611A6"/>
    <w:rsid w:val="00861677"/>
    <w:rsid w:val="00862726"/>
    <w:rsid w:val="0086277E"/>
    <w:rsid w:val="0086294A"/>
    <w:rsid w:val="00863272"/>
    <w:rsid w:val="0086348D"/>
    <w:rsid w:val="00863504"/>
    <w:rsid w:val="00864B11"/>
    <w:rsid w:val="00864EC9"/>
    <w:rsid w:val="00864ED9"/>
    <w:rsid w:val="0086506E"/>
    <w:rsid w:val="008652A3"/>
    <w:rsid w:val="00865DE3"/>
    <w:rsid w:val="00866019"/>
    <w:rsid w:val="00866183"/>
    <w:rsid w:val="00866C59"/>
    <w:rsid w:val="008701E0"/>
    <w:rsid w:val="008702C4"/>
    <w:rsid w:val="0087059A"/>
    <w:rsid w:val="00870C7B"/>
    <w:rsid w:val="00872096"/>
    <w:rsid w:val="00873F8B"/>
    <w:rsid w:val="008741A5"/>
    <w:rsid w:val="008741CA"/>
    <w:rsid w:val="00874413"/>
    <w:rsid w:val="008749EB"/>
    <w:rsid w:val="00875473"/>
    <w:rsid w:val="008755F2"/>
    <w:rsid w:val="00876DF4"/>
    <w:rsid w:val="00877379"/>
    <w:rsid w:val="00877D43"/>
    <w:rsid w:val="008810BE"/>
    <w:rsid w:val="00882CF2"/>
    <w:rsid w:val="008837B8"/>
    <w:rsid w:val="00885292"/>
    <w:rsid w:val="0088532D"/>
    <w:rsid w:val="008854EB"/>
    <w:rsid w:val="008857EA"/>
    <w:rsid w:val="008867B6"/>
    <w:rsid w:val="00886ABC"/>
    <w:rsid w:val="00886FE8"/>
    <w:rsid w:val="008906AD"/>
    <w:rsid w:val="0089081B"/>
    <w:rsid w:val="00890AC7"/>
    <w:rsid w:val="00891A7C"/>
    <w:rsid w:val="00892105"/>
    <w:rsid w:val="0089257A"/>
    <w:rsid w:val="00892B80"/>
    <w:rsid w:val="00892E95"/>
    <w:rsid w:val="00892F39"/>
    <w:rsid w:val="008941DF"/>
    <w:rsid w:val="008942C0"/>
    <w:rsid w:val="00895D83"/>
    <w:rsid w:val="00896206"/>
    <w:rsid w:val="0089758A"/>
    <w:rsid w:val="008A03F4"/>
    <w:rsid w:val="008A0AF2"/>
    <w:rsid w:val="008A0E77"/>
    <w:rsid w:val="008A3E79"/>
    <w:rsid w:val="008A4D77"/>
    <w:rsid w:val="008A5FA6"/>
    <w:rsid w:val="008A68A2"/>
    <w:rsid w:val="008B030C"/>
    <w:rsid w:val="008B0550"/>
    <w:rsid w:val="008B08F3"/>
    <w:rsid w:val="008B337E"/>
    <w:rsid w:val="008B4DAF"/>
    <w:rsid w:val="008B5A24"/>
    <w:rsid w:val="008B5DF3"/>
    <w:rsid w:val="008B6EBF"/>
    <w:rsid w:val="008B7D61"/>
    <w:rsid w:val="008C06C2"/>
    <w:rsid w:val="008C0879"/>
    <w:rsid w:val="008C0969"/>
    <w:rsid w:val="008C230D"/>
    <w:rsid w:val="008C2E92"/>
    <w:rsid w:val="008C2EC3"/>
    <w:rsid w:val="008C31AA"/>
    <w:rsid w:val="008C34B6"/>
    <w:rsid w:val="008C3BBE"/>
    <w:rsid w:val="008C3E6E"/>
    <w:rsid w:val="008C48B7"/>
    <w:rsid w:val="008C764D"/>
    <w:rsid w:val="008C790D"/>
    <w:rsid w:val="008C7DE0"/>
    <w:rsid w:val="008D0129"/>
    <w:rsid w:val="008D03A8"/>
    <w:rsid w:val="008D125D"/>
    <w:rsid w:val="008D1571"/>
    <w:rsid w:val="008D1844"/>
    <w:rsid w:val="008D1B64"/>
    <w:rsid w:val="008D2F52"/>
    <w:rsid w:val="008D34D9"/>
    <w:rsid w:val="008D4203"/>
    <w:rsid w:val="008D4CD9"/>
    <w:rsid w:val="008D5D1E"/>
    <w:rsid w:val="008D6353"/>
    <w:rsid w:val="008D7495"/>
    <w:rsid w:val="008D778B"/>
    <w:rsid w:val="008D7D4B"/>
    <w:rsid w:val="008E01C0"/>
    <w:rsid w:val="008E066D"/>
    <w:rsid w:val="008E0B91"/>
    <w:rsid w:val="008E16D4"/>
    <w:rsid w:val="008E1B0E"/>
    <w:rsid w:val="008E204E"/>
    <w:rsid w:val="008E25B7"/>
    <w:rsid w:val="008E28E1"/>
    <w:rsid w:val="008E3845"/>
    <w:rsid w:val="008E4842"/>
    <w:rsid w:val="008E764A"/>
    <w:rsid w:val="008E7C3C"/>
    <w:rsid w:val="008F03CF"/>
    <w:rsid w:val="008F0C74"/>
    <w:rsid w:val="008F18E0"/>
    <w:rsid w:val="008F25AC"/>
    <w:rsid w:val="008F3C12"/>
    <w:rsid w:val="008F5743"/>
    <w:rsid w:val="008F5DF3"/>
    <w:rsid w:val="008F6FF8"/>
    <w:rsid w:val="008FCD65"/>
    <w:rsid w:val="00900ECD"/>
    <w:rsid w:val="00901DC4"/>
    <w:rsid w:val="00902067"/>
    <w:rsid w:val="009032D6"/>
    <w:rsid w:val="00903BC3"/>
    <w:rsid w:val="00903FCD"/>
    <w:rsid w:val="00905CCC"/>
    <w:rsid w:val="00905EF0"/>
    <w:rsid w:val="00906162"/>
    <w:rsid w:val="0090637D"/>
    <w:rsid w:val="00907376"/>
    <w:rsid w:val="00910311"/>
    <w:rsid w:val="009106CA"/>
    <w:rsid w:val="009123B3"/>
    <w:rsid w:val="00912501"/>
    <w:rsid w:val="0091283A"/>
    <w:rsid w:val="00912B08"/>
    <w:rsid w:val="0091308E"/>
    <w:rsid w:val="00913287"/>
    <w:rsid w:val="009132A9"/>
    <w:rsid w:val="00913459"/>
    <w:rsid w:val="009147EF"/>
    <w:rsid w:val="0091495D"/>
    <w:rsid w:val="009149B8"/>
    <w:rsid w:val="00914FA5"/>
    <w:rsid w:val="00915578"/>
    <w:rsid w:val="0091660D"/>
    <w:rsid w:val="00916CF7"/>
    <w:rsid w:val="00917A1D"/>
    <w:rsid w:val="00917C83"/>
    <w:rsid w:val="00917EAA"/>
    <w:rsid w:val="009200D0"/>
    <w:rsid w:val="00920A0A"/>
    <w:rsid w:val="00921995"/>
    <w:rsid w:val="009224ED"/>
    <w:rsid w:val="009235A0"/>
    <w:rsid w:val="00923745"/>
    <w:rsid w:val="00923887"/>
    <w:rsid w:val="00923D42"/>
    <w:rsid w:val="00924055"/>
    <w:rsid w:val="00924441"/>
    <w:rsid w:val="009247F1"/>
    <w:rsid w:val="0092581D"/>
    <w:rsid w:val="009263CC"/>
    <w:rsid w:val="00927058"/>
    <w:rsid w:val="0093010C"/>
    <w:rsid w:val="009309FC"/>
    <w:rsid w:val="00931FD4"/>
    <w:rsid w:val="009323E4"/>
    <w:rsid w:val="00932413"/>
    <w:rsid w:val="00933D5B"/>
    <w:rsid w:val="009346D9"/>
    <w:rsid w:val="00934E39"/>
    <w:rsid w:val="009358C7"/>
    <w:rsid w:val="0093687F"/>
    <w:rsid w:val="00936FE4"/>
    <w:rsid w:val="00937071"/>
    <w:rsid w:val="00940A24"/>
    <w:rsid w:val="0094198A"/>
    <w:rsid w:val="00941DC0"/>
    <w:rsid w:val="00941E8E"/>
    <w:rsid w:val="00942A4F"/>
    <w:rsid w:val="0094301F"/>
    <w:rsid w:val="00943955"/>
    <w:rsid w:val="00943EBA"/>
    <w:rsid w:val="009440FD"/>
    <w:rsid w:val="00944AA3"/>
    <w:rsid w:val="00945FEE"/>
    <w:rsid w:val="009461A0"/>
    <w:rsid w:val="009468DC"/>
    <w:rsid w:val="00946D9C"/>
    <w:rsid w:val="00947D0F"/>
    <w:rsid w:val="0094FACE"/>
    <w:rsid w:val="00950238"/>
    <w:rsid w:val="00950DBF"/>
    <w:rsid w:val="00951095"/>
    <w:rsid w:val="0095109F"/>
    <w:rsid w:val="00951528"/>
    <w:rsid w:val="00952B97"/>
    <w:rsid w:val="00952C21"/>
    <w:rsid w:val="00953A74"/>
    <w:rsid w:val="00954787"/>
    <w:rsid w:val="0095485C"/>
    <w:rsid w:val="0095495B"/>
    <w:rsid w:val="00955ACD"/>
    <w:rsid w:val="0095601D"/>
    <w:rsid w:val="0095674C"/>
    <w:rsid w:val="00956A5C"/>
    <w:rsid w:val="00957823"/>
    <w:rsid w:val="00957953"/>
    <w:rsid w:val="00957DA7"/>
    <w:rsid w:val="00960581"/>
    <w:rsid w:val="00960A48"/>
    <w:rsid w:val="00960A97"/>
    <w:rsid w:val="00960FA2"/>
    <w:rsid w:val="0096131D"/>
    <w:rsid w:val="009635AC"/>
    <w:rsid w:val="00963A6D"/>
    <w:rsid w:val="0096606C"/>
    <w:rsid w:val="00966136"/>
    <w:rsid w:val="009664A5"/>
    <w:rsid w:val="0096700B"/>
    <w:rsid w:val="0096726B"/>
    <w:rsid w:val="00967434"/>
    <w:rsid w:val="009708B0"/>
    <w:rsid w:val="00970B83"/>
    <w:rsid w:val="0097153B"/>
    <w:rsid w:val="00972075"/>
    <w:rsid w:val="009730F3"/>
    <w:rsid w:val="009735A6"/>
    <w:rsid w:val="00974524"/>
    <w:rsid w:val="009764BE"/>
    <w:rsid w:val="00976C61"/>
    <w:rsid w:val="0097703C"/>
    <w:rsid w:val="00980015"/>
    <w:rsid w:val="0098009F"/>
    <w:rsid w:val="00980512"/>
    <w:rsid w:val="00981364"/>
    <w:rsid w:val="0098214B"/>
    <w:rsid w:val="00982189"/>
    <w:rsid w:val="00982E67"/>
    <w:rsid w:val="00983CF1"/>
    <w:rsid w:val="0098478A"/>
    <w:rsid w:val="00985288"/>
    <w:rsid w:val="009860C4"/>
    <w:rsid w:val="009862B2"/>
    <w:rsid w:val="009867AD"/>
    <w:rsid w:val="00990046"/>
    <w:rsid w:val="009907E2"/>
    <w:rsid w:val="00990FF0"/>
    <w:rsid w:val="009911D4"/>
    <w:rsid w:val="00991685"/>
    <w:rsid w:val="00991872"/>
    <w:rsid w:val="00991CCA"/>
    <w:rsid w:val="009921DB"/>
    <w:rsid w:val="00992346"/>
    <w:rsid w:val="009929FD"/>
    <w:rsid w:val="00992C9F"/>
    <w:rsid w:val="0099312D"/>
    <w:rsid w:val="00993238"/>
    <w:rsid w:val="00993ED5"/>
    <w:rsid w:val="00993F93"/>
    <w:rsid w:val="00994885"/>
    <w:rsid w:val="00995773"/>
    <w:rsid w:val="009A0197"/>
    <w:rsid w:val="009A06A8"/>
    <w:rsid w:val="009A123F"/>
    <w:rsid w:val="009A13E4"/>
    <w:rsid w:val="009A18D4"/>
    <w:rsid w:val="009A3C27"/>
    <w:rsid w:val="009A4092"/>
    <w:rsid w:val="009A4682"/>
    <w:rsid w:val="009A627F"/>
    <w:rsid w:val="009A72E6"/>
    <w:rsid w:val="009A739A"/>
    <w:rsid w:val="009A79AD"/>
    <w:rsid w:val="009A7C3C"/>
    <w:rsid w:val="009B0184"/>
    <w:rsid w:val="009B2DFC"/>
    <w:rsid w:val="009B3922"/>
    <w:rsid w:val="009B418C"/>
    <w:rsid w:val="009B4449"/>
    <w:rsid w:val="009B4FA5"/>
    <w:rsid w:val="009B5887"/>
    <w:rsid w:val="009B5E15"/>
    <w:rsid w:val="009B6143"/>
    <w:rsid w:val="009B6550"/>
    <w:rsid w:val="009B6789"/>
    <w:rsid w:val="009B69B9"/>
    <w:rsid w:val="009B79B5"/>
    <w:rsid w:val="009B7E34"/>
    <w:rsid w:val="009C0A1E"/>
    <w:rsid w:val="009C0F5E"/>
    <w:rsid w:val="009C1303"/>
    <w:rsid w:val="009C1A5A"/>
    <w:rsid w:val="009C1C22"/>
    <w:rsid w:val="009C3CCF"/>
    <w:rsid w:val="009C3EF7"/>
    <w:rsid w:val="009C41A3"/>
    <w:rsid w:val="009C4F0C"/>
    <w:rsid w:val="009C555A"/>
    <w:rsid w:val="009C6DB6"/>
    <w:rsid w:val="009C6E4F"/>
    <w:rsid w:val="009C77B2"/>
    <w:rsid w:val="009C795E"/>
    <w:rsid w:val="009D0300"/>
    <w:rsid w:val="009D1C57"/>
    <w:rsid w:val="009D2FB8"/>
    <w:rsid w:val="009D30B2"/>
    <w:rsid w:val="009D321E"/>
    <w:rsid w:val="009D4DD1"/>
    <w:rsid w:val="009D7159"/>
    <w:rsid w:val="009D789C"/>
    <w:rsid w:val="009D7D4C"/>
    <w:rsid w:val="009E0588"/>
    <w:rsid w:val="009E06ED"/>
    <w:rsid w:val="009E0C11"/>
    <w:rsid w:val="009E0DD3"/>
    <w:rsid w:val="009E1615"/>
    <w:rsid w:val="009E180D"/>
    <w:rsid w:val="009E23DB"/>
    <w:rsid w:val="009E2449"/>
    <w:rsid w:val="009E262A"/>
    <w:rsid w:val="009E2C4F"/>
    <w:rsid w:val="009E30DF"/>
    <w:rsid w:val="009E4059"/>
    <w:rsid w:val="009E408D"/>
    <w:rsid w:val="009E40D5"/>
    <w:rsid w:val="009E4D40"/>
    <w:rsid w:val="009E586E"/>
    <w:rsid w:val="009E619E"/>
    <w:rsid w:val="009E6B17"/>
    <w:rsid w:val="009E6EA3"/>
    <w:rsid w:val="009E7673"/>
    <w:rsid w:val="009E786C"/>
    <w:rsid w:val="009E7BDA"/>
    <w:rsid w:val="009F0369"/>
    <w:rsid w:val="009F0746"/>
    <w:rsid w:val="009F0B86"/>
    <w:rsid w:val="009F1819"/>
    <w:rsid w:val="009F2D93"/>
    <w:rsid w:val="009F30AF"/>
    <w:rsid w:val="009F4683"/>
    <w:rsid w:val="009F5BAF"/>
    <w:rsid w:val="009F5BF2"/>
    <w:rsid w:val="009F65C5"/>
    <w:rsid w:val="009F6E2E"/>
    <w:rsid w:val="009F7180"/>
    <w:rsid w:val="009F757B"/>
    <w:rsid w:val="009F771C"/>
    <w:rsid w:val="009F7C51"/>
    <w:rsid w:val="00A00027"/>
    <w:rsid w:val="00A003DD"/>
    <w:rsid w:val="00A0078A"/>
    <w:rsid w:val="00A0111C"/>
    <w:rsid w:val="00A01BB3"/>
    <w:rsid w:val="00A01EAF"/>
    <w:rsid w:val="00A022CD"/>
    <w:rsid w:val="00A02A3A"/>
    <w:rsid w:val="00A038C4"/>
    <w:rsid w:val="00A03E72"/>
    <w:rsid w:val="00A03FC6"/>
    <w:rsid w:val="00A0407D"/>
    <w:rsid w:val="00A052CB"/>
    <w:rsid w:val="00A057F8"/>
    <w:rsid w:val="00A05C0E"/>
    <w:rsid w:val="00A05E96"/>
    <w:rsid w:val="00A05F47"/>
    <w:rsid w:val="00A06124"/>
    <w:rsid w:val="00A062ED"/>
    <w:rsid w:val="00A06C2D"/>
    <w:rsid w:val="00A06E96"/>
    <w:rsid w:val="00A0767F"/>
    <w:rsid w:val="00A1089B"/>
    <w:rsid w:val="00A113CA"/>
    <w:rsid w:val="00A11E0B"/>
    <w:rsid w:val="00A122F6"/>
    <w:rsid w:val="00A12475"/>
    <w:rsid w:val="00A12868"/>
    <w:rsid w:val="00A12F9A"/>
    <w:rsid w:val="00A131FE"/>
    <w:rsid w:val="00A137F2"/>
    <w:rsid w:val="00A14768"/>
    <w:rsid w:val="00A16F53"/>
    <w:rsid w:val="00A1737A"/>
    <w:rsid w:val="00A17C19"/>
    <w:rsid w:val="00A20C4F"/>
    <w:rsid w:val="00A20F9E"/>
    <w:rsid w:val="00A211AA"/>
    <w:rsid w:val="00A21993"/>
    <w:rsid w:val="00A22CDB"/>
    <w:rsid w:val="00A23351"/>
    <w:rsid w:val="00A23CA8"/>
    <w:rsid w:val="00A25B68"/>
    <w:rsid w:val="00A261B3"/>
    <w:rsid w:val="00A26648"/>
    <w:rsid w:val="00A26A95"/>
    <w:rsid w:val="00A273D8"/>
    <w:rsid w:val="00A317E4"/>
    <w:rsid w:val="00A317EB"/>
    <w:rsid w:val="00A3189E"/>
    <w:rsid w:val="00A3222C"/>
    <w:rsid w:val="00A33A9A"/>
    <w:rsid w:val="00A34026"/>
    <w:rsid w:val="00A344E1"/>
    <w:rsid w:val="00A35143"/>
    <w:rsid w:val="00A359AC"/>
    <w:rsid w:val="00A35BED"/>
    <w:rsid w:val="00A3612E"/>
    <w:rsid w:val="00A37ED6"/>
    <w:rsid w:val="00A408D4"/>
    <w:rsid w:val="00A411E6"/>
    <w:rsid w:val="00A41BC7"/>
    <w:rsid w:val="00A426D4"/>
    <w:rsid w:val="00A43A29"/>
    <w:rsid w:val="00A43AA0"/>
    <w:rsid w:val="00A43B18"/>
    <w:rsid w:val="00A44848"/>
    <w:rsid w:val="00A44FDA"/>
    <w:rsid w:val="00A45519"/>
    <w:rsid w:val="00A455A5"/>
    <w:rsid w:val="00A4568C"/>
    <w:rsid w:val="00A45F2A"/>
    <w:rsid w:val="00A46273"/>
    <w:rsid w:val="00A504B4"/>
    <w:rsid w:val="00A50E8A"/>
    <w:rsid w:val="00A5170D"/>
    <w:rsid w:val="00A51E52"/>
    <w:rsid w:val="00A52111"/>
    <w:rsid w:val="00A5319A"/>
    <w:rsid w:val="00A534CB"/>
    <w:rsid w:val="00A53EE4"/>
    <w:rsid w:val="00A5412C"/>
    <w:rsid w:val="00A542A9"/>
    <w:rsid w:val="00A5431F"/>
    <w:rsid w:val="00A54557"/>
    <w:rsid w:val="00A54ACC"/>
    <w:rsid w:val="00A54C2C"/>
    <w:rsid w:val="00A563AB"/>
    <w:rsid w:val="00A56BE6"/>
    <w:rsid w:val="00A56C66"/>
    <w:rsid w:val="00A574FA"/>
    <w:rsid w:val="00A57DBD"/>
    <w:rsid w:val="00A603FF"/>
    <w:rsid w:val="00A613A4"/>
    <w:rsid w:val="00A61F8F"/>
    <w:rsid w:val="00A62B20"/>
    <w:rsid w:val="00A65E17"/>
    <w:rsid w:val="00A66139"/>
    <w:rsid w:val="00A66479"/>
    <w:rsid w:val="00A6677B"/>
    <w:rsid w:val="00A66CF4"/>
    <w:rsid w:val="00A67995"/>
    <w:rsid w:val="00A70476"/>
    <w:rsid w:val="00A70960"/>
    <w:rsid w:val="00A70C03"/>
    <w:rsid w:val="00A7104D"/>
    <w:rsid w:val="00A72FED"/>
    <w:rsid w:val="00A73060"/>
    <w:rsid w:val="00A735ED"/>
    <w:rsid w:val="00A74231"/>
    <w:rsid w:val="00A74EEE"/>
    <w:rsid w:val="00A7518D"/>
    <w:rsid w:val="00A759C9"/>
    <w:rsid w:val="00A75C20"/>
    <w:rsid w:val="00A76AE6"/>
    <w:rsid w:val="00A77413"/>
    <w:rsid w:val="00A77AC3"/>
    <w:rsid w:val="00A8036F"/>
    <w:rsid w:val="00A8045D"/>
    <w:rsid w:val="00A8220E"/>
    <w:rsid w:val="00A831EA"/>
    <w:rsid w:val="00A8347A"/>
    <w:rsid w:val="00A8421F"/>
    <w:rsid w:val="00A84335"/>
    <w:rsid w:val="00A844B4"/>
    <w:rsid w:val="00A84B59"/>
    <w:rsid w:val="00A8668C"/>
    <w:rsid w:val="00A905A1"/>
    <w:rsid w:val="00A91732"/>
    <w:rsid w:val="00A91FA8"/>
    <w:rsid w:val="00A92725"/>
    <w:rsid w:val="00A94150"/>
    <w:rsid w:val="00A94835"/>
    <w:rsid w:val="00A94B95"/>
    <w:rsid w:val="00A951C7"/>
    <w:rsid w:val="00A95252"/>
    <w:rsid w:val="00A95F9E"/>
    <w:rsid w:val="00A97498"/>
    <w:rsid w:val="00A97FD1"/>
    <w:rsid w:val="00AA082F"/>
    <w:rsid w:val="00AA2E6B"/>
    <w:rsid w:val="00AA3DC6"/>
    <w:rsid w:val="00AA4490"/>
    <w:rsid w:val="00AA482E"/>
    <w:rsid w:val="00AA4AEF"/>
    <w:rsid w:val="00AA561A"/>
    <w:rsid w:val="00AA6388"/>
    <w:rsid w:val="00AA7092"/>
    <w:rsid w:val="00AA70DE"/>
    <w:rsid w:val="00AB0DCA"/>
    <w:rsid w:val="00AB195B"/>
    <w:rsid w:val="00AB26CE"/>
    <w:rsid w:val="00AB2DB1"/>
    <w:rsid w:val="00AB38A3"/>
    <w:rsid w:val="00AB400A"/>
    <w:rsid w:val="00AB470E"/>
    <w:rsid w:val="00AB4968"/>
    <w:rsid w:val="00AB4A28"/>
    <w:rsid w:val="00AB560F"/>
    <w:rsid w:val="00AB5895"/>
    <w:rsid w:val="00AB73A1"/>
    <w:rsid w:val="00AB7C49"/>
    <w:rsid w:val="00AB7F77"/>
    <w:rsid w:val="00AC1294"/>
    <w:rsid w:val="00AC1F83"/>
    <w:rsid w:val="00AC294A"/>
    <w:rsid w:val="00AC2B6F"/>
    <w:rsid w:val="00AC2D74"/>
    <w:rsid w:val="00AC338E"/>
    <w:rsid w:val="00AC33E2"/>
    <w:rsid w:val="00AC3792"/>
    <w:rsid w:val="00AC4803"/>
    <w:rsid w:val="00AC5717"/>
    <w:rsid w:val="00AC6247"/>
    <w:rsid w:val="00AC7356"/>
    <w:rsid w:val="00AC74D0"/>
    <w:rsid w:val="00AD03A1"/>
    <w:rsid w:val="00AD06C9"/>
    <w:rsid w:val="00AD0941"/>
    <w:rsid w:val="00AD09D1"/>
    <w:rsid w:val="00AD0CD4"/>
    <w:rsid w:val="00AD14C5"/>
    <w:rsid w:val="00AD28ED"/>
    <w:rsid w:val="00AD2C9A"/>
    <w:rsid w:val="00AD2E2E"/>
    <w:rsid w:val="00AD3DAF"/>
    <w:rsid w:val="00AD5474"/>
    <w:rsid w:val="00AD5F34"/>
    <w:rsid w:val="00AD611D"/>
    <w:rsid w:val="00AD613F"/>
    <w:rsid w:val="00AD642F"/>
    <w:rsid w:val="00AD687A"/>
    <w:rsid w:val="00AD6B1F"/>
    <w:rsid w:val="00AD7272"/>
    <w:rsid w:val="00AE16ED"/>
    <w:rsid w:val="00AE18B2"/>
    <w:rsid w:val="00AE2546"/>
    <w:rsid w:val="00AE2DF5"/>
    <w:rsid w:val="00AE3C1E"/>
    <w:rsid w:val="00AE447F"/>
    <w:rsid w:val="00AE45F7"/>
    <w:rsid w:val="00AE73C8"/>
    <w:rsid w:val="00AE7579"/>
    <w:rsid w:val="00AF0D4E"/>
    <w:rsid w:val="00AF1029"/>
    <w:rsid w:val="00AF1593"/>
    <w:rsid w:val="00AF19DA"/>
    <w:rsid w:val="00AF26F2"/>
    <w:rsid w:val="00AF27C0"/>
    <w:rsid w:val="00AF2B55"/>
    <w:rsid w:val="00AF321C"/>
    <w:rsid w:val="00AF32AC"/>
    <w:rsid w:val="00AF3302"/>
    <w:rsid w:val="00AF3404"/>
    <w:rsid w:val="00AF4037"/>
    <w:rsid w:val="00AF50FA"/>
    <w:rsid w:val="00AF513D"/>
    <w:rsid w:val="00AF529F"/>
    <w:rsid w:val="00AF5A96"/>
    <w:rsid w:val="00AF6618"/>
    <w:rsid w:val="00AF67F4"/>
    <w:rsid w:val="00AF6DF5"/>
    <w:rsid w:val="00AF749D"/>
    <w:rsid w:val="00AF792A"/>
    <w:rsid w:val="00AF7B59"/>
    <w:rsid w:val="00AF7CD7"/>
    <w:rsid w:val="00B00FBE"/>
    <w:rsid w:val="00B011CE"/>
    <w:rsid w:val="00B03263"/>
    <w:rsid w:val="00B03693"/>
    <w:rsid w:val="00B037BB"/>
    <w:rsid w:val="00B03800"/>
    <w:rsid w:val="00B046DE"/>
    <w:rsid w:val="00B05240"/>
    <w:rsid w:val="00B066BB"/>
    <w:rsid w:val="00B06B7F"/>
    <w:rsid w:val="00B071C5"/>
    <w:rsid w:val="00B07817"/>
    <w:rsid w:val="00B07AE8"/>
    <w:rsid w:val="00B07E85"/>
    <w:rsid w:val="00B07FF9"/>
    <w:rsid w:val="00B10A2E"/>
    <w:rsid w:val="00B11208"/>
    <w:rsid w:val="00B11D07"/>
    <w:rsid w:val="00B120DB"/>
    <w:rsid w:val="00B13658"/>
    <w:rsid w:val="00B13856"/>
    <w:rsid w:val="00B15CB9"/>
    <w:rsid w:val="00B16A7D"/>
    <w:rsid w:val="00B17059"/>
    <w:rsid w:val="00B17D5C"/>
    <w:rsid w:val="00B20381"/>
    <w:rsid w:val="00B206CD"/>
    <w:rsid w:val="00B2106B"/>
    <w:rsid w:val="00B213AF"/>
    <w:rsid w:val="00B22467"/>
    <w:rsid w:val="00B23FEB"/>
    <w:rsid w:val="00B241D2"/>
    <w:rsid w:val="00B24A16"/>
    <w:rsid w:val="00B2534A"/>
    <w:rsid w:val="00B301F0"/>
    <w:rsid w:val="00B304FC"/>
    <w:rsid w:val="00B30757"/>
    <w:rsid w:val="00B30D96"/>
    <w:rsid w:val="00B30F4F"/>
    <w:rsid w:val="00B31F1D"/>
    <w:rsid w:val="00B321C0"/>
    <w:rsid w:val="00B32E9E"/>
    <w:rsid w:val="00B35332"/>
    <w:rsid w:val="00B35D4E"/>
    <w:rsid w:val="00B3689D"/>
    <w:rsid w:val="00B36A4D"/>
    <w:rsid w:val="00B36E0B"/>
    <w:rsid w:val="00B4035C"/>
    <w:rsid w:val="00B404E8"/>
    <w:rsid w:val="00B41C65"/>
    <w:rsid w:val="00B42651"/>
    <w:rsid w:val="00B4543B"/>
    <w:rsid w:val="00B454F7"/>
    <w:rsid w:val="00B45D17"/>
    <w:rsid w:val="00B46928"/>
    <w:rsid w:val="00B47225"/>
    <w:rsid w:val="00B479FE"/>
    <w:rsid w:val="00B47BB9"/>
    <w:rsid w:val="00B47F7B"/>
    <w:rsid w:val="00B50B08"/>
    <w:rsid w:val="00B51943"/>
    <w:rsid w:val="00B51B8E"/>
    <w:rsid w:val="00B51BFB"/>
    <w:rsid w:val="00B52A99"/>
    <w:rsid w:val="00B542F3"/>
    <w:rsid w:val="00B545B8"/>
    <w:rsid w:val="00B5545F"/>
    <w:rsid w:val="00B55BF2"/>
    <w:rsid w:val="00B56257"/>
    <w:rsid w:val="00B563AB"/>
    <w:rsid w:val="00B56AB4"/>
    <w:rsid w:val="00B56BD4"/>
    <w:rsid w:val="00B56E42"/>
    <w:rsid w:val="00B5755E"/>
    <w:rsid w:val="00B57D16"/>
    <w:rsid w:val="00B60630"/>
    <w:rsid w:val="00B617B9"/>
    <w:rsid w:val="00B61DD3"/>
    <w:rsid w:val="00B6232E"/>
    <w:rsid w:val="00B64A9A"/>
    <w:rsid w:val="00B65987"/>
    <w:rsid w:val="00B659B6"/>
    <w:rsid w:val="00B65AC1"/>
    <w:rsid w:val="00B65AE6"/>
    <w:rsid w:val="00B66461"/>
    <w:rsid w:val="00B668B2"/>
    <w:rsid w:val="00B672C6"/>
    <w:rsid w:val="00B674C0"/>
    <w:rsid w:val="00B67619"/>
    <w:rsid w:val="00B67F74"/>
    <w:rsid w:val="00B705C4"/>
    <w:rsid w:val="00B707A4"/>
    <w:rsid w:val="00B709ED"/>
    <w:rsid w:val="00B71544"/>
    <w:rsid w:val="00B71D25"/>
    <w:rsid w:val="00B72504"/>
    <w:rsid w:val="00B72D6C"/>
    <w:rsid w:val="00B7418C"/>
    <w:rsid w:val="00B765A7"/>
    <w:rsid w:val="00B76C81"/>
    <w:rsid w:val="00B771D5"/>
    <w:rsid w:val="00B77C94"/>
    <w:rsid w:val="00B8063C"/>
    <w:rsid w:val="00B8081C"/>
    <w:rsid w:val="00B80A2D"/>
    <w:rsid w:val="00B82A7C"/>
    <w:rsid w:val="00B834C2"/>
    <w:rsid w:val="00B83E52"/>
    <w:rsid w:val="00B84486"/>
    <w:rsid w:val="00B848FE"/>
    <w:rsid w:val="00B85699"/>
    <w:rsid w:val="00B8576E"/>
    <w:rsid w:val="00B85FB9"/>
    <w:rsid w:val="00B85FD2"/>
    <w:rsid w:val="00B864A9"/>
    <w:rsid w:val="00B8685B"/>
    <w:rsid w:val="00B8708A"/>
    <w:rsid w:val="00B8714C"/>
    <w:rsid w:val="00B87F7C"/>
    <w:rsid w:val="00B92395"/>
    <w:rsid w:val="00B9241B"/>
    <w:rsid w:val="00B9280D"/>
    <w:rsid w:val="00B92AD0"/>
    <w:rsid w:val="00B92D4F"/>
    <w:rsid w:val="00B92F84"/>
    <w:rsid w:val="00B938B9"/>
    <w:rsid w:val="00B93A1C"/>
    <w:rsid w:val="00B93B00"/>
    <w:rsid w:val="00B93BD8"/>
    <w:rsid w:val="00B93FE5"/>
    <w:rsid w:val="00B9477F"/>
    <w:rsid w:val="00B94A8B"/>
    <w:rsid w:val="00B9625A"/>
    <w:rsid w:val="00B9697B"/>
    <w:rsid w:val="00B96FEA"/>
    <w:rsid w:val="00B972C0"/>
    <w:rsid w:val="00B97403"/>
    <w:rsid w:val="00B97654"/>
    <w:rsid w:val="00B979CA"/>
    <w:rsid w:val="00B97DC3"/>
    <w:rsid w:val="00B97FE1"/>
    <w:rsid w:val="00BA0CE8"/>
    <w:rsid w:val="00BA17CB"/>
    <w:rsid w:val="00BA2BED"/>
    <w:rsid w:val="00BA39C0"/>
    <w:rsid w:val="00BA3A12"/>
    <w:rsid w:val="00BA3E09"/>
    <w:rsid w:val="00BA3F56"/>
    <w:rsid w:val="00BA41BC"/>
    <w:rsid w:val="00BA4E45"/>
    <w:rsid w:val="00BA53FC"/>
    <w:rsid w:val="00BA6151"/>
    <w:rsid w:val="00BA71BD"/>
    <w:rsid w:val="00BA76BA"/>
    <w:rsid w:val="00BA7F8A"/>
    <w:rsid w:val="00BB05A4"/>
    <w:rsid w:val="00BB1A1C"/>
    <w:rsid w:val="00BB2D79"/>
    <w:rsid w:val="00BB4302"/>
    <w:rsid w:val="00BB5E76"/>
    <w:rsid w:val="00BB76BE"/>
    <w:rsid w:val="00BB7851"/>
    <w:rsid w:val="00BB78A4"/>
    <w:rsid w:val="00BB7E52"/>
    <w:rsid w:val="00BC0E1A"/>
    <w:rsid w:val="00BC0F67"/>
    <w:rsid w:val="00BC15C3"/>
    <w:rsid w:val="00BC40E9"/>
    <w:rsid w:val="00BC42D6"/>
    <w:rsid w:val="00BC44CB"/>
    <w:rsid w:val="00BC4504"/>
    <w:rsid w:val="00BC5020"/>
    <w:rsid w:val="00BC5046"/>
    <w:rsid w:val="00BC5BB7"/>
    <w:rsid w:val="00BC635E"/>
    <w:rsid w:val="00BC67D2"/>
    <w:rsid w:val="00BC6951"/>
    <w:rsid w:val="00BC7318"/>
    <w:rsid w:val="00BD0062"/>
    <w:rsid w:val="00BD02A9"/>
    <w:rsid w:val="00BD072B"/>
    <w:rsid w:val="00BD0A69"/>
    <w:rsid w:val="00BD0BBD"/>
    <w:rsid w:val="00BD18AC"/>
    <w:rsid w:val="00BD2ACE"/>
    <w:rsid w:val="00BD447D"/>
    <w:rsid w:val="00BD58C5"/>
    <w:rsid w:val="00BD6400"/>
    <w:rsid w:val="00BD662D"/>
    <w:rsid w:val="00BD6C96"/>
    <w:rsid w:val="00BD7988"/>
    <w:rsid w:val="00BD7C25"/>
    <w:rsid w:val="00BD7C52"/>
    <w:rsid w:val="00BE02F6"/>
    <w:rsid w:val="00BE096C"/>
    <w:rsid w:val="00BE0D97"/>
    <w:rsid w:val="00BE1078"/>
    <w:rsid w:val="00BE1362"/>
    <w:rsid w:val="00BE456E"/>
    <w:rsid w:val="00BE5444"/>
    <w:rsid w:val="00BE6BB8"/>
    <w:rsid w:val="00BE73AB"/>
    <w:rsid w:val="00BE79DC"/>
    <w:rsid w:val="00BF0204"/>
    <w:rsid w:val="00BF0338"/>
    <w:rsid w:val="00BF0857"/>
    <w:rsid w:val="00BF0CDE"/>
    <w:rsid w:val="00BF23D3"/>
    <w:rsid w:val="00BF3C08"/>
    <w:rsid w:val="00BF469C"/>
    <w:rsid w:val="00BF492B"/>
    <w:rsid w:val="00BF4D85"/>
    <w:rsid w:val="00BF4F0B"/>
    <w:rsid w:val="00BF53EB"/>
    <w:rsid w:val="00BF55C5"/>
    <w:rsid w:val="00BF619C"/>
    <w:rsid w:val="00BF639A"/>
    <w:rsid w:val="00BF69F4"/>
    <w:rsid w:val="00BF7A53"/>
    <w:rsid w:val="00BF7BB8"/>
    <w:rsid w:val="00C00271"/>
    <w:rsid w:val="00C00927"/>
    <w:rsid w:val="00C00DD8"/>
    <w:rsid w:val="00C01B3A"/>
    <w:rsid w:val="00C01D9D"/>
    <w:rsid w:val="00C020DD"/>
    <w:rsid w:val="00C02CF4"/>
    <w:rsid w:val="00C040B5"/>
    <w:rsid w:val="00C05398"/>
    <w:rsid w:val="00C059FD"/>
    <w:rsid w:val="00C063C7"/>
    <w:rsid w:val="00C06691"/>
    <w:rsid w:val="00C06CAD"/>
    <w:rsid w:val="00C07034"/>
    <w:rsid w:val="00C076A2"/>
    <w:rsid w:val="00C07841"/>
    <w:rsid w:val="00C078C2"/>
    <w:rsid w:val="00C07B84"/>
    <w:rsid w:val="00C12A1B"/>
    <w:rsid w:val="00C13F35"/>
    <w:rsid w:val="00C14C17"/>
    <w:rsid w:val="00C14FE9"/>
    <w:rsid w:val="00C1540D"/>
    <w:rsid w:val="00C160ED"/>
    <w:rsid w:val="00C16384"/>
    <w:rsid w:val="00C16CE2"/>
    <w:rsid w:val="00C17128"/>
    <w:rsid w:val="00C201B0"/>
    <w:rsid w:val="00C201D9"/>
    <w:rsid w:val="00C233DB"/>
    <w:rsid w:val="00C24348"/>
    <w:rsid w:val="00C24CEE"/>
    <w:rsid w:val="00C25155"/>
    <w:rsid w:val="00C26D29"/>
    <w:rsid w:val="00C27375"/>
    <w:rsid w:val="00C275DD"/>
    <w:rsid w:val="00C30410"/>
    <w:rsid w:val="00C317F7"/>
    <w:rsid w:val="00C31F81"/>
    <w:rsid w:val="00C32E48"/>
    <w:rsid w:val="00C32FB0"/>
    <w:rsid w:val="00C3339A"/>
    <w:rsid w:val="00C33B91"/>
    <w:rsid w:val="00C34D19"/>
    <w:rsid w:val="00C35CDA"/>
    <w:rsid w:val="00C35E5A"/>
    <w:rsid w:val="00C368FE"/>
    <w:rsid w:val="00C404A9"/>
    <w:rsid w:val="00C406F9"/>
    <w:rsid w:val="00C40AFE"/>
    <w:rsid w:val="00C40E93"/>
    <w:rsid w:val="00C419EF"/>
    <w:rsid w:val="00C43192"/>
    <w:rsid w:val="00C433DA"/>
    <w:rsid w:val="00C440B5"/>
    <w:rsid w:val="00C44BDD"/>
    <w:rsid w:val="00C44F18"/>
    <w:rsid w:val="00C45752"/>
    <w:rsid w:val="00C45C08"/>
    <w:rsid w:val="00C46BAF"/>
    <w:rsid w:val="00C47495"/>
    <w:rsid w:val="00C477D0"/>
    <w:rsid w:val="00C51AED"/>
    <w:rsid w:val="00C51B97"/>
    <w:rsid w:val="00C5332F"/>
    <w:rsid w:val="00C53B7C"/>
    <w:rsid w:val="00C53ECF"/>
    <w:rsid w:val="00C55BE1"/>
    <w:rsid w:val="00C5661B"/>
    <w:rsid w:val="00C570E5"/>
    <w:rsid w:val="00C616F8"/>
    <w:rsid w:val="00C6189C"/>
    <w:rsid w:val="00C61909"/>
    <w:rsid w:val="00C6227F"/>
    <w:rsid w:val="00C63184"/>
    <w:rsid w:val="00C63B05"/>
    <w:rsid w:val="00C63B08"/>
    <w:rsid w:val="00C645AB"/>
    <w:rsid w:val="00C64879"/>
    <w:rsid w:val="00C64B60"/>
    <w:rsid w:val="00C64EFF"/>
    <w:rsid w:val="00C66AF7"/>
    <w:rsid w:val="00C66C19"/>
    <w:rsid w:val="00C66C7E"/>
    <w:rsid w:val="00C66CA9"/>
    <w:rsid w:val="00C67307"/>
    <w:rsid w:val="00C67CD6"/>
    <w:rsid w:val="00C7021F"/>
    <w:rsid w:val="00C705DA"/>
    <w:rsid w:val="00C70DAC"/>
    <w:rsid w:val="00C7221A"/>
    <w:rsid w:val="00C72229"/>
    <w:rsid w:val="00C722A4"/>
    <w:rsid w:val="00C72525"/>
    <w:rsid w:val="00C73AE4"/>
    <w:rsid w:val="00C73B28"/>
    <w:rsid w:val="00C752E9"/>
    <w:rsid w:val="00C752FA"/>
    <w:rsid w:val="00C7553A"/>
    <w:rsid w:val="00C7585F"/>
    <w:rsid w:val="00C767EC"/>
    <w:rsid w:val="00C776F0"/>
    <w:rsid w:val="00C8063A"/>
    <w:rsid w:val="00C806FA"/>
    <w:rsid w:val="00C81451"/>
    <w:rsid w:val="00C82D4A"/>
    <w:rsid w:val="00C83798"/>
    <w:rsid w:val="00C83CB5"/>
    <w:rsid w:val="00C83ED1"/>
    <w:rsid w:val="00C84C5F"/>
    <w:rsid w:val="00C84C7C"/>
    <w:rsid w:val="00C858D5"/>
    <w:rsid w:val="00C861C5"/>
    <w:rsid w:val="00C90612"/>
    <w:rsid w:val="00C9124A"/>
    <w:rsid w:val="00C91997"/>
    <w:rsid w:val="00C91DFD"/>
    <w:rsid w:val="00C925A9"/>
    <w:rsid w:val="00C9310B"/>
    <w:rsid w:val="00C939AE"/>
    <w:rsid w:val="00C94041"/>
    <w:rsid w:val="00C94152"/>
    <w:rsid w:val="00C94538"/>
    <w:rsid w:val="00C94B5B"/>
    <w:rsid w:val="00C95585"/>
    <w:rsid w:val="00C95936"/>
    <w:rsid w:val="00C95E61"/>
    <w:rsid w:val="00CA07FA"/>
    <w:rsid w:val="00CA149D"/>
    <w:rsid w:val="00CA171D"/>
    <w:rsid w:val="00CA17FC"/>
    <w:rsid w:val="00CA2375"/>
    <w:rsid w:val="00CA3241"/>
    <w:rsid w:val="00CA326F"/>
    <w:rsid w:val="00CA3CBF"/>
    <w:rsid w:val="00CA653B"/>
    <w:rsid w:val="00CA6832"/>
    <w:rsid w:val="00CA6C35"/>
    <w:rsid w:val="00CA75A9"/>
    <w:rsid w:val="00CA7A61"/>
    <w:rsid w:val="00CAE248"/>
    <w:rsid w:val="00CB3189"/>
    <w:rsid w:val="00CB353A"/>
    <w:rsid w:val="00CB3F6E"/>
    <w:rsid w:val="00CB4344"/>
    <w:rsid w:val="00CB53AC"/>
    <w:rsid w:val="00CB646D"/>
    <w:rsid w:val="00CB6504"/>
    <w:rsid w:val="00CB6B9F"/>
    <w:rsid w:val="00CB7559"/>
    <w:rsid w:val="00CB7D14"/>
    <w:rsid w:val="00CB7F64"/>
    <w:rsid w:val="00CC117F"/>
    <w:rsid w:val="00CC16B4"/>
    <w:rsid w:val="00CC1892"/>
    <w:rsid w:val="00CC1EEC"/>
    <w:rsid w:val="00CC22B1"/>
    <w:rsid w:val="00CC26A4"/>
    <w:rsid w:val="00CC3721"/>
    <w:rsid w:val="00CC3AAF"/>
    <w:rsid w:val="00CC3D21"/>
    <w:rsid w:val="00CC417E"/>
    <w:rsid w:val="00CC5EB5"/>
    <w:rsid w:val="00CC631B"/>
    <w:rsid w:val="00CC6362"/>
    <w:rsid w:val="00CC6E74"/>
    <w:rsid w:val="00CC7C06"/>
    <w:rsid w:val="00CC7CDC"/>
    <w:rsid w:val="00CD0091"/>
    <w:rsid w:val="00CD04A9"/>
    <w:rsid w:val="00CD04F6"/>
    <w:rsid w:val="00CD21C4"/>
    <w:rsid w:val="00CD269E"/>
    <w:rsid w:val="00CD2F60"/>
    <w:rsid w:val="00CD2F8C"/>
    <w:rsid w:val="00CD448F"/>
    <w:rsid w:val="00CD4731"/>
    <w:rsid w:val="00CD5187"/>
    <w:rsid w:val="00CD5F74"/>
    <w:rsid w:val="00CD67E8"/>
    <w:rsid w:val="00CD70AF"/>
    <w:rsid w:val="00CD79A8"/>
    <w:rsid w:val="00CD7ED4"/>
    <w:rsid w:val="00CE1537"/>
    <w:rsid w:val="00CE2B9A"/>
    <w:rsid w:val="00CE3930"/>
    <w:rsid w:val="00CE3DB9"/>
    <w:rsid w:val="00CE4996"/>
    <w:rsid w:val="00CE5ABC"/>
    <w:rsid w:val="00CE6BE1"/>
    <w:rsid w:val="00CF004A"/>
    <w:rsid w:val="00CF015C"/>
    <w:rsid w:val="00CF0FD8"/>
    <w:rsid w:val="00CF21BD"/>
    <w:rsid w:val="00CF2C43"/>
    <w:rsid w:val="00CF31C0"/>
    <w:rsid w:val="00CF385F"/>
    <w:rsid w:val="00CF3B0D"/>
    <w:rsid w:val="00CF3F17"/>
    <w:rsid w:val="00CF4D37"/>
    <w:rsid w:val="00CF50CF"/>
    <w:rsid w:val="00CF5509"/>
    <w:rsid w:val="00CF5A2E"/>
    <w:rsid w:val="00CF6F3B"/>
    <w:rsid w:val="00CF707B"/>
    <w:rsid w:val="00CF72BB"/>
    <w:rsid w:val="00CF7FC9"/>
    <w:rsid w:val="00D003A3"/>
    <w:rsid w:val="00D0049B"/>
    <w:rsid w:val="00D00925"/>
    <w:rsid w:val="00D00A1E"/>
    <w:rsid w:val="00D00B7D"/>
    <w:rsid w:val="00D0147F"/>
    <w:rsid w:val="00D0173C"/>
    <w:rsid w:val="00D01982"/>
    <w:rsid w:val="00D02FDC"/>
    <w:rsid w:val="00D04EF4"/>
    <w:rsid w:val="00D0528B"/>
    <w:rsid w:val="00D056E3"/>
    <w:rsid w:val="00D0602A"/>
    <w:rsid w:val="00D0605A"/>
    <w:rsid w:val="00D0698E"/>
    <w:rsid w:val="00D06F14"/>
    <w:rsid w:val="00D07056"/>
    <w:rsid w:val="00D071B5"/>
    <w:rsid w:val="00D10C1C"/>
    <w:rsid w:val="00D12CC0"/>
    <w:rsid w:val="00D12E95"/>
    <w:rsid w:val="00D12F0D"/>
    <w:rsid w:val="00D13A3C"/>
    <w:rsid w:val="00D1474A"/>
    <w:rsid w:val="00D1545B"/>
    <w:rsid w:val="00D155A3"/>
    <w:rsid w:val="00D161D4"/>
    <w:rsid w:val="00D16A62"/>
    <w:rsid w:val="00D17607"/>
    <w:rsid w:val="00D17A52"/>
    <w:rsid w:val="00D200FE"/>
    <w:rsid w:val="00D22C68"/>
    <w:rsid w:val="00D231C9"/>
    <w:rsid w:val="00D243DF"/>
    <w:rsid w:val="00D24772"/>
    <w:rsid w:val="00D24B79"/>
    <w:rsid w:val="00D24CE0"/>
    <w:rsid w:val="00D25D02"/>
    <w:rsid w:val="00D25F9E"/>
    <w:rsid w:val="00D26C23"/>
    <w:rsid w:val="00D30C4E"/>
    <w:rsid w:val="00D315E2"/>
    <w:rsid w:val="00D3187A"/>
    <w:rsid w:val="00D3247E"/>
    <w:rsid w:val="00D3290A"/>
    <w:rsid w:val="00D32EC2"/>
    <w:rsid w:val="00D34044"/>
    <w:rsid w:val="00D34541"/>
    <w:rsid w:val="00D3587A"/>
    <w:rsid w:val="00D35909"/>
    <w:rsid w:val="00D37AC7"/>
    <w:rsid w:val="00D37EBF"/>
    <w:rsid w:val="00D37F5D"/>
    <w:rsid w:val="00D401FE"/>
    <w:rsid w:val="00D4095A"/>
    <w:rsid w:val="00D42B4C"/>
    <w:rsid w:val="00D43779"/>
    <w:rsid w:val="00D43B3F"/>
    <w:rsid w:val="00D43D9B"/>
    <w:rsid w:val="00D43FC0"/>
    <w:rsid w:val="00D45A53"/>
    <w:rsid w:val="00D46079"/>
    <w:rsid w:val="00D460E8"/>
    <w:rsid w:val="00D47D2B"/>
    <w:rsid w:val="00D47E9A"/>
    <w:rsid w:val="00D4E363"/>
    <w:rsid w:val="00D509C3"/>
    <w:rsid w:val="00D50E2F"/>
    <w:rsid w:val="00D5178B"/>
    <w:rsid w:val="00D51E69"/>
    <w:rsid w:val="00D531ED"/>
    <w:rsid w:val="00D53680"/>
    <w:rsid w:val="00D53D87"/>
    <w:rsid w:val="00D54225"/>
    <w:rsid w:val="00D54571"/>
    <w:rsid w:val="00D550E6"/>
    <w:rsid w:val="00D5569D"/>
    <w:rsid w:val="00D56ABB"/>
    <w:rsid w:val="00D57121"/>
    <w:rsid w:val="00D571BA"/>
    <w:rsid w:val="00D5767F"/>
    <w:rsid w:val="00D60A8A"/>
    <w:rsid w:val="00D60D38"/>
    <w:rsid w:val="00D6116C"/>
    <w:rsid w:val="00D61318"/>
    <w:rsid w:val="00D6140A"/>
    <w:rsid w:val="00D617F1"/>
    <w:rsid w:val="00D618E7"/>
    <w:rsid w:val="00D620D7"/>
    <w:rsid w:val="00D6298C"/>
    <w:rsid w:val="00D62BD2"/>
    <w:rsid w:val="00D63DF0"/>
    <w:rsid w:val="00D63F8E"/>
    <w:rsid w:val="00D64BAE"/>
    <w:rsid w:val="00D661CB"/>
    <w:rsid w:val="00D6625E"/>
    <w:rsid w:val="00D662B1"/>
    <w:rsid w:val="00D6791F"/>
    <w:rsid w:val="00D702DD"/>
    <w:rsid w:val="00D72266"/>
    <w:rsid w:val="00D72CAC"/>
    <w:rsid w:val="00D72DE7"/>
    <w:rsid w:val="00D7393F"/>
    <w:rsid w:val="00D74EEE"/>
    <w:rsid w:val="00D74EF5"/>
    <w:rsid w:val="00D75473"/>
    <w:rsid w:val="00D759A3"/>
    <w:rsid w:val="00D759C6"/>
    <w:rsid w:val="00D75B41"/>
    <w:rsid w:val="00D75E11"/>
    <w:rsid w:val="00D7628D"/>
    <w:rsid w:val="00D76605"/>
    <w:rsid w:val="00D76A12"/>
    <w:rsid w:val="00D77A57"/>
    <w:rsid w:val="00D77B49"/>
    <w:rsid w:val="00D80394"/>
    <w:rsid w:val="00D80C84"/>
    <w:rsid w:val="00D80ED2"/>
    <w:rsid w:val="00D80EE6"/>
    <w:rsid w:val="00D81991"/>
    <w:rsid w:val="00D829A8"/>
    <w:rsid w:val="00D82D7D"/>
    <w:rsid w:val="00D831D8"/>
    <w:rsid w:val="00D834C2"/>
    <w:rsid w:val="00D83F2F"/>
    <w:rsid w:val="00D855C9"/>
    <w:rsid w:val="00D865E8"/>
    <w:rsid w:val="00D870F5"/>
    <w:rsid w:val="00D90CDA"/>
    <w:rsid w:val="00D9154C"/>
    <w:rsid w:val="00D91A4A"/>
    <w:rsid w:val="00D91F88"/>
    <w:rsid w:val="00D92079"/>
    <w:rsid w:val="00D924CA"/>
    <w:rsid w:val="00D92944"/>
    <w:rsid w:val="00D932DE"/>
    <w:rsid w:val="00D93675"/>
    <w:rsid w:val="00D940DF"/>
    <w:rsid w:val="00D95AC1"/>
    <w:rsid w:val="00D9618E"/>
    <w:rsid w:val="00D96339"/>
    <w:rsid w:val="00D967F8"/>
    <w:rsid w:val="00D96C56"/>
    <w:rsid w:val="00D970D1"/>
    <w:rsid w:val="00D976B9"/>
    <w:rsid w:val="00D97F95"/>
    <w:rsid w:val="00DA0E3F"/>
    <w:rsid w:val="00DA11AD"/>
    <w:rsid w:val="00DA13E1"/>
    <w:rsid w:val="00DA3861"/>
    <w:rsid w:val="00DA4B7B"/>
    <w:rsid w:val="00DA5616"/>
    <w:rsid w:val="00DA5B6A"/>
    <w:rsid w:val="00DA5E50"/>
    <w:rsid w:val="00DA70CD"/>
    <w:rsid w:val="00DA73DD"/>
    <w:rsid w:val="00DA7F06"/>
    <w:rsid w:val="00DB012A"/>
    <w:rsid w:val="00DB0E74"/>
    <w:rsid w:val="00DB0ECE"/>
    <w:rsid w:val="00DB12BE"/>
    <w:rsid w:val="00DB1711"/>
    <w:rsid w:val="00DB1888"/>
    <w:rsid w:val="00DB1DCB"/>
    <w:rsid w:val="00DB3466"/>
    <w:rsid w:val="00DB3A99"/>
    <w:rsid w:val="00DB3DCA"/>
    <w:rsid w:val="00DB40B4"/>
    <w:rsid w:val="00DB4147"/>
    <w:rsid w:val="00DB445C"/>
    <w:rsid w:val="00DB475E"/>
    <w:rsid w:val="00DB498E"/>
    <w:rsid w:val="00DB4BBD"/>
    <w:rsid w:val="00DB4E8F"/>
    <w:rsid w:val="00DB5D4F"/>
    <w:rsid w:val="00DB653D"/>
    <w:rsid w:val="00DB68D2"/>
    <w:rsid w:val="00DB701C"/>
    <w:rsid w:val="00DB7A93"/>
    <w:rsid w:val="00DB7A99"/>
    <w:rsid w:val="00DC059C"/>
    <w:rsid w:val="00DC0808"/>
    <w:rsid w:val="00DC0A0A"/>
    <w:rsid w:val="00DC0A83"/>
    <w:rsid w:val="00DC0A99"/>
    <w:rsid w:val="00DC1AA6"/>
    <w:rsid w:val="00DC1CFA"/>
    <w:rsid w:val="00DC2061"/>
    <w:rsid w:val="00DC274B"/>
    <w:rsid w:val="00DC3461"/>
    <w:rsid w:val="00DC38AE"/>
    <w:rsid w:val="00DC4F60"/>
    <w:rsid w:val="00DC647C"/>
    <w:rsid w:val="00DC762E"/>
    <w:rsid w:val="00DC775F"/>
    <w:rsid w:val="00DC77F3"/>
    <w:rsid w:val="00DD0472"/>
    <w:rsid w:val="00DD0AB3"/>
    <w:rsid w:val="00DD1344"/>
    <w:rsid w:val="00DD248B"/>
    <w:rsid w:val="00DD29ED"/>
    <w:rsid w:val="00DD383B"/>
    <w:rsid w:val="00DD3E50"/>
    <w:rsid w:val="00DD481D"/>
    <w:rsid w:val="00DD515E"/>
    <w:rsid w:val="00DD5837"/>
    <w:rsid w:val="00DD67D8"/>
    <w:rsid w:val="00DD6E7D"/>
    <w:rsid w:val="00DD7134"/>
    <w:rsid w:val="00DD7FE2"/>
    <w:rsid w:val="00DE0188"/>
    <w:rsid w:val="00DE06C6"/>
    <w:rsid w:val="00DE14F6"/>
    <w:rsid w:val="00DE1BDB"/>
    <w:rsid w:val="00DE1BDF"/>
    <w:rsid w:val="00DE214A"/>
    <w:rsid w:val="00DE2A54"/>
    <w:rsid w:val="00DE392A"/>
    <w:rsid w:val="00DE3D29"/>
    <w:rsid w:val="00DE3D41"/>
    <w:rsid w:val="00DE3E16"/>
    <w:rsid w:val="00DE49FB"/>
    <w:rsid w:val="00DE4B37"/>
    <w:rsid w:val="00DE5209"/>
    <w:rsid w:val="00DE65C4"/>
    <w:rsid w:val="00DE6CF2"/>
    <w:rsid w:val="00DE7344"/>
    <w:rsid w:val="00DF094C"/>
    <w:rsid w:val="00DF1812"/>
    <w:rsid w:val="00DF1F32"/>
    <w:rsid w:val="00DF2001"/>
    <w:rsid w:val="00DF356B"/>
    <w:rsid w:val="00DF368B"/>
    <w:rsid w:val="00DF412C"/>
    <w:rsid w:val="00DF4526"/>
    <w:rsid w:val="00DF4A3A"/>
    <w:rsid w:val="00DF54DD"/>
    <w:rsid w:val="00DF5B0A"/>
    <w:rsid w:val="00DF7215"/>
    <w:rsid w:val="00DFB9FF"/>
    <w:rsid w:val="00E0099B"/>
    <w:rsid w:val="00E009D0"/>
    <w:rsid w:val="00E00C58"/>
    <w:rsid w:val="00E028CA"/>
    <w:rsid w:val="00E02D6A"/>
    <w:rsid w:val="00E04AFB"/>
    <w:rsid w:val="00E06D46"/>
    <w:rsid w:val="00E07911"/>
    <w:rsid w:val="00E1047B"/>
    <w:rsid w:val="00E11576"/>
    <w:rsid w:val="00E11AED"/>
    <w:rsid w:val="00E1248A"/>
    <w:rsid w:val="00E1295F"/>
    <w:rsid w:val="00E12DA5"/>
    <w:rsid w:val="00E133C9"/>
    <w:rsid w:val="00E135BE"/>
    <w:rsid w:val="00E13707"/>
    <w:rsid w:val="00E14527"/>
    <w:rsid w:val="00E14FB4"/>
    <w:rsid w:val="00E16644"/>
    <w:rsid w:val="00E16D27"/>
    <w:rsid w:val="00E17C15"/>
    <w:rsid w:val="00E20C1D"/>
    <w:rsid w:val="00E2110F"/>
    <w:rsid w:val="00E21BA3"/>
    <w:rsid w:val="00E22A76"/>
    <w:rsid w:val="00E233A7"/>
    <w:rsid w:val="00E23967"/>
    <w:rsid w:val="00E23D8A"/>
    <w:rsid w:val="00E24362"/>
    <w:rsid w:val="00E25F46"/>
    <w:rsid w:val="00E27DEC"/>
    <w:rsid w:val="00E31BB7"/>
    <w:rsid w:val="00E32409"/>
    <w:rsid w:val="00E336FB"/>
    <w:rsid w:val="00E33BAD"/>
    <w:rsid w:val="00E35B87"/>
    <w:rsid w:val="00E379C6"/>
    <w:rsid w:val="00E37DC8"/>
    <w:rsid w:val="00E400C7"/>
    <w:rsid w:val="00E40874"/>
    <w:rsid w:val="00E40936"/>
    <w:rsid w:val="00E4120A"/>
    <w:rsid w:val="00E4210F"/>
    <w:rsid w:val="00E425DF"/>
    <w:rsid w:val="00E42C7A"/>
    <w:rsid w:val="00E43469"/>
    <w:rsid w:val="00E43CE0"/>
    <w:rsid w:val="00E44C0C"/>
    <w:rsid w:val="00E45B00"/>
    <w:rsid w:val="00E45C02"/>
    <w:rsid w:val="00E45F64"/>
    <w:rsid w:val="00E466EB"/>
    <w:rsid w:val="00E467FD"/>
    <w:rsid w:val="00E4732F"/>
    <w:rsid w:val="00E47DC1"/>
    <w:rsid w:val="00E504CB"/>
    <w:rsid w:val="00E50591"/>
    <w:rsid w:val="00E52619"/>
    <w:rsid w:val="00E52D31"/>
    <w:rsid w:val="00E52F92"/>
    <w:rsid w:val="00E531FC"/>
    <w:rsid w:val="00E54024"/>
    <w:rsid w:val="00E54E04"/>
    <w:rsid w:val="00E55A59"/>
    <w:rsid w:val="00E5661A"/>
    <w:rsid w:val="00E56E73"/>
    <w:rsid w:val="00E571EF"/>
    <w:rsid w:val="00E6034B"/>
    <w:rsid w:val="00E606F9"/>
    <w:rsid w:val="00E60F7E"/>
    <w:rsid w:val="00E619D2"/>
    <w:rsid w:val="00E62CDA"/>
    <w:rsid w:val="00E62CF8"/>
    <w:rsid w:val="00E63A44"/>
    <w:rsid w:val="00E645BD"/>
    <w:rsid w:val="00E64CAE"/>
    <w:rsid w:val="00E64DD5"/>
    <w:rsid w:val="00E64DFD"/>
    <w:rsid w:val="00E64E49"/>
    <w:rsid w:val="00E64F54"/>
    <w:rsid w:val="00E66A04"/>
    <w:rsid w:val="00E66B37"/>
    <w:rsid w:val="00E701B9"/>
    <w:rsid w:val="00E718B7"/>
    <w:rsid w:val="00E72305"/>
    <w:rsid w:val="00E7247F"/>
    <w:rsid w:val="00E7259B"/>
    <w:rsid w:val="00E725A1"/>
    <w:rsid w:val="00E7263E"/>
    <w:rsid w:val="00E72A3D"/>
    <w:rsid w:val="00E72AE7"/>
    <w:rsid w:val="00E72B2E"/>
    <w:rsid w:val="00E72F6B"/>
    <w:rsid w:val="00E73BC7"/>
    <w:rsid w:val="00E747D8"/>
    <w:rsid w:val="00E758EF"/>
    <w:rsid w:val="00E76A55"/>
    <w:rsid w:val="00E77A75"/>
    <w:rsid w:val="00E8055E"/>
    <w:rsid w:val="00E80766"/>
    <w:rsid w:val="00E8183C"/>
    <w:rsid w:val="00E826BB"/>
    <w:rsid w:val="00E82732"/>
    <w:rsid w:val="00E829CD"/>
    <w:rsid w:val="00E82B0E"/>
    <w:rsid w:val="00E834B7"/>
    <w:rsid w:val="00E83FB1"/>
    <w:rsid w:val="00E844CC"/>
    <w:rsid w:val="00E855DD"/>
    <w:rsid w:val="00E858AC"/>
    <w:rsid w:val="00E85A57"/>
    <w:rsid w:val="00E868C5"/>
    <w:rsid w:val="00E8761C"/>
    <w:rsid w:val="00E9058A"/>
    <w:rsid w:val="00E908CA"/>
    <w:rsid w:val="00E911EB"/>
    <w:rsid w:val="00E9219A"/>
    <w:rsid w:val="00E93590"/>
    <w:rsid w:val="00E94670"/>
    <w:rsid w:val="00E94D00"/>
    <w:rsid w:val="00E9565D"/>
    <w:rsid w:val="00E96502"/>
    <w:rsid w:val="00E973EF"/>
    <w:rsid w:val="00E97D20"/>
    <w:rsid w:val="00E97E27"/>
    <w:rsid w:val="00EA02F0"/>
    <w:rsid w:val="00EA05F1"/>
    <w:rsid w:val="00EA0795"/>
    <w:rsid w:val="00EA095B"/>
    <w:rsid w:val="00EA1763"/>
    <w:rsid w:val="00EA194A"/>
    <w:rsid w:val="00EA1989"/>
    <w:rsid w:val="00EA1FD6"/>
    <w:rsid w:val="00EA255E"/>
    <w:rsid w:val="00EA3422"/>
    <w:rsid w:val="00EA3CE1"/>
    <w:rsid w:val="00EA4AB0"/>
    <w:rsid w:val="00EA4C44"/>
    <w:rsid w:val="00EA4E06"/>
    <w:rsid w:val="00EA64AA"/>
    <w:rsid w:val="00EA6898"/>
    <w:rsid w:val="00EA7FAA"/>
    <w:rsid w:val="00EB2EED"/>
    <w:rsid w:val="00EB38E8"/>
    <w:rsid w:val="00EB4821"/>
    <w:rsid w:val="00EB4852"/>
    <w:rsid w:val="00EB4BC9"/>
    <w:rsid w:val="00EB5453"/>
    <w:rsid w:val="00EB54E0"/>
    <w:rsid w:val="00EB5C22"/>
    <w:rsid w:val="00EB7772"/>
    <w:rsid w:val="00EC0B00"/>
    <w:rsid w:val="00EC0B85"/>
    <w:rsid w:val="00EC1B22"/>
    <w:rsid w:val="00EC2873"/>
    <w:rsid w:val="00EC2CA7"/>
    <w:rsid w:val="00EC2F2A"/>
    <w:rsid w:val="00EC2FF3"/>
    <w:rsid w:val="00EC38C3"/>
    <w:rsid w:val="00EC4833"/>
    <w:rsid w:val="00EC4E1B"/>
    <w:rsid w:val="00EC5923"/>
    <w:rsid w:val="00EC5D71"/>
    <w:rsid w:val="00EC6759"/>
    <w:rsid w:val="00EC6CC5"/>
    <w:rsid w:val="00EC6E27"/>
    <w:rsid w:val="00EC73F3"/>
    <w:rsid w:val="00ED043B"/>
    <w:rsid w:val="00ED0BD4"/>
    <w:rsid w:val="00ED0E18"/>
    <w:rsid w:val="00ED12A7"/>
    <w:rsid w:val="00ED27B4"/>
    <w:rsid w:val="00ED29C6"/>
    <w:rsid w:val="00ED37D0"/>
    <w:rsid w:val="00ED3A99"/>
    <w:rsid w:val="00ED3ADA"/>
    <w:rsid w:val="00ED3F7B"/>
    <w:rsid w:val="00ED46D4"/>
    <w:rsid w:val="00ED4BCE"/>
    <w:rsid w:val="00ED63D6"/>
    <w:rsid w:val="00ED65C0"/>
    <w:rsid w:val="00ED7399"/>
    <w:rsid w:val="00ED7A05"/>
    <w:rsid w:val="00EE0CE1"/>
    <w:rsid w:val="00EE229F"/>
    <w:rsid w:val="00EE29A0"/>
    <w:rsid w:val="00EE31A8"/>
    <w:rsid w:val="00EE3862"/>
    <w:rsid w:val="00EE3EE6"/>
    <w:rsid w:val="00EE4283"/>
    <w:rsid w:val="00EE43AE"/>
    <w:rsid w:val="00EE490E"/>
    <w:rsid w:val="00EE5D49"/>
    <w:rsid w:val="00EE6FA5"/>
    <w:rsid w:val="00EE716B"/>
    <w:rsid w:val="00EE78CF"/>
    <w:rsid w:val="00EF1E92"/>
    <w:rsid w:val="00EF20E6"/>
    <w:rsid w:val="00EF304A"/>
    <w:rsid w:val="00EF4172"/>
    <w:rsid w:val="00EF41BD"/>
    <w:rsid w:val="00EF43C2"/>
    <w:rsid w:val="00EF45F7"/>
    <w:rsid w:val="00EF47ED"/>
    <w:rsid w:val="00EF53AE"/>
    <w:rsid w:val="00EF5483"/>
    <w:rsid w:val="00EF711A"/>
    <w:rsid w:val="00EF7756"/>
    <w:rsid w:val="00F0036A"/>
    <w:rsid w:val="00F008C8"/>
    <w:rsid w:val="00F015B3"/>
    <w:rsid w:val="00F01EC6"/>
    <w:rsid w:val="00F03895"/>
    <w:rsid w:val="00F0405A"/>
    <w:rsid w:val="00F04244"/>
    <w:rsid w:val="00F0490E"/>
    <w:rsid w:val="00F05AE5"/>
    <w:rsid w:val="00F06447"/>
    <w:rsid w:val="00F07350"/>
    <w:rsid w:val="00F10144"/>
    <w:rsid w:val="00F101A2"/>
    <w:rsid w:val="00F10547"/>
    <w:rsid w:val="00F10707"/>
    <w:rsid w:val="00F10877"/>
    <w:rsid w:val="00F109F3"/>
    <w:rsid w:val="00F124B1"/>
    <w:rsid w:val="00F13B92"/>
    <w:rsid w:val="00F150C4"/>
    <w:rsid w:val="00F15460"/>
    <w:rsid w:val="00F155AE"/>
    <w:rsid w:val="00F168FC"/>
    <w:rsid w:val="00F1697F"/>
    <w:rsid w:val="00F1765F"/>
    <w:rsid w:val="00F2194B"/>
    <w:rsid w:val="00F22B93"/>
    <w:rsid w:val="00F23E65"/>
    <w:rsid w:val="00F2453B"/>
    <w:rsid w:val="00F248D8"/>
    <w:rsid w:val="00F24BB4"/>
    <w:rsid w:val="00F25122"/>
    <w:rsid w:val="00F25C75"/>
    <w:rsid w:val="00F25EA0"/>
    <w:rsid w:val="00F25FB8"/>
    <w:rsid w:val="00F3082E"/>
    <w:rsid w:val="00F3290E"/>
    <w:rsid w:val="00F32E3C"/>
    <w:rsid w:val="00F3393D"/>
    <w:rsid w:val="00F33F8E"/>
    <w:rsid w:val="00F34774"/>
    <w:rsid w:val="00F34C12"/>
    <w:rsid w:val="00F368D4"/>
    <w:rsid w:val="00F36F73"/>
    <w:rsid w:val="00F37785"/>
    <w:rsid w:val="00F37B56"/>
    <w:rsid w:val="00F37BA6"/>
    <w:rsid w:val="00F37D09"/>
    <w:rsid w:val="00F4133A"/>
    <w:rsid w:val="00F4272E"/>
    <w:rsid w:val="00F42ED1"/>
    <w:rsid w:val="00F430FC"/>
    <w:rsid w:val="00F43D9A"/>
    <w:rsid w:val="00F45CB3"/>
    <w:rsid w:val="00F478A6"/>
    <w:rsid w:val="00F47B8E"/>
    <w:rsid w:val="00F504D4"/>
    <w:rsid w:val="00F50ACB"/>
    <w:rsid w:val="00F516A7"/>
    <w:rsid w:val="00F5172D"/>
    <w:rsid w:val="00F5187C"/>
    <w:rsid w:val="00F52623"/>
    <w:rsid w:val="00F52B0D"/>
    <w:rsid w:val="00F53D86"/>
    <w:rsid w:val="00F53E57"/>
    <w:rsid w:val="00F54E2D"/>
    <w:rsid w:val="00F550CD"/>
    <w:rsid w:val="00F568DF"/>
    <w:rsid w:val="00F603C7"/>
    <w:rsid w:val="00F607C7"/>
    <w:rsid w:val="00F6300B"/>
    <w:rsid w:val="00F63B59"/>
    <w:rsid w:val="00F642FE"/>
    <w:rsid w:val="00F64743"/>
    <w:rsid w:val="00F64FA8"/>
    <w:rsid w:val="00F65292"/>
    <w:rsid w:val="00F662D3"/>
    <w:rsid w:val="00F663B8"/>
    <w:rsid w:val="00F6666D"/>
    <w:rsid w:val="00F66970"/>
    <w:rsid w:val="00F66BC4"/>
    <w:rsid w:val="00F672A8"/>
    <w:rsid w:val="00F6775E"/>
    <w:rsid w:val="00F70BC8"/>
    <w:rsid w:val="00F70E85"/>
    <w:rsid w:val="00F713D2"/>
    <w:rsid w:val="00F7329F"/>
    <w:rsid w:val="00F7435C"/>
    <w:rsid w:val="00F74543"/>
    <w:rsid w:val="00F74A1B"/>
    <w:rsid w:val="00F74B5C"/>
    <w:rsid w:val="00F74FD5"/>
    <w:rsid w:val="00F75B9E"/>
    <w:rsid w:val="00F762FE"/>
    <w:rsid w:val="00F76370"/>
    <w:rsid w:val="00F76AE9"/>
    <w:rsid w:val="00F77873"/>
    <w:rsid w:val="00F77F6C"/>
    <w:rsid w:val="00F80779"/>
    <w:rsid w:val="00F80D7B"/>
    <w:rsid w:val="00F81052"/>
    <w:rsid w:val="00F814FE"/>
    <w:rsid w:val="00F81722"/>
    <w:rsid w:val="00F833C0"/>
    <w:rsid w:val="00F83491"/>
    <w:rsid w:val="00F83B19"/>
    <w:rsid w:val="00F83FA4"/>
    <w:rsid w:val="00F85FA5"/>
    <w:rsid w:val="00F8618E"/>
    <w:rsid w:val="00F86D06"/>
    <w:rsid w:val="00F874F5"/>
    <w:rsid w:val="00F87B42"/>
    <w:rsid w:val="00F87C2A"/>
    <w:rsid w:val="00F9001D"/>
    <w:rsid w:val="00F90DBE"/>
    <w:rsid w:val="00F91E2B"/>
    <w:rsid w:val="00F92735"/>
    <w:rsid w:val="00F9397A"/>
    <w:rsid w:val="00F946D3"/>
    <w:rsid w:val="00F949D5"/>
    <w:rsid w:val="00F94C08"/>
    <w:rsid w:val="00F9697C"/>
    <w:rsid w:val="00F96BF0"/>
    <w:rsid w:val="00F96E2B"/>
    <w:rsid w:val="00F97444"/>
    <w:rsid w:val="00F97D91"/>
    <w:rsid w:val="00FA0730"/>
    <w:rsid w:val="00FA0D99"/>
    <w:rsid w:val="00FA18BC"/>
    <w:rsid w:val="00FA1BA4"/>
    <w:rsid w:val="00FA3446"/>
    <w:rsid w:val="00FA3BA3"/>
    <w:rsid w:val="00FA40B9"/>
    <w:rsid w:val="00FA4265"/>
    <w:rsid w:val="00FA4396"/>
    <w:rsid w:val="00FA439C"/>
    <w:rsid w:val="00FA4CF1"/>
    <w:rsid w:val="00FA4D6C"/>
    <w:rsid w:val="00FA57A6"/>
    <w:rsid w:val="00FA5F74"/>
    <w:rsid w:val="00FA652A"/>
    <w:rsid w:val="00FA6EC5"/>
    <w:rsid w:val="00FA7DA5"/>
    <w:rsid w:val="00FA7F62"/>
    <w:rsid w:val="00FA7FE5"/>
    <w:rsid w:val="00FB0548"/>
    <w:rsid w:val="00FB099F"/>
    <w:rsid w:val="00FB160D"/>
    <w:rsid w:val="00FB2984"/>
    <w:rsid w:val="00FB3574"/>
    <w:rsid w:val="00FB45F5"/>
    <w:rsid w:val="00FB4C3B"/>
    <w:rsid w:val="00FB4E7E"/>
    <w:rsid w:val="00FB52F2"/>
    <w:rsid w:val="00FB5BC6"/>
    <w:rsid w:val="00FB5F8F"/>
    <w:rsid w:val="00FB609C"/>
    <w:rsid w:val="00FB6EF1"/>
    <w:rsid w:val="00FB7386"/>
    <w:rsid w:val="00FB7B0E"/>
    <w:rsid w:val="00FC00F3"/>
    <w:rsid w:val="00FC0207"/>
    <w:rsid w:val="00FC0284"/>
    <w:rsid w:val="00FC0C3A"/>
    <w:rsid w:val="00FC1387"/>
    <w:rsid w:val="00FC1C1E"/>
    <w:rsid w:val="00FC237E"/>
    <w:rsid w:val="00FC2BC8"/>
    <w:rsid w:val="00FC3031"/>
    <w:rsid w:val="00FC3C1F"/>
    <w:rsid w:val="00FC41F1"/>
    <w:rsid w:val="00FC47F0"/>
    <w:rsid w:val="00FC5ADD"/>
    <w:rsid w:val="00FC6D93"/>
    <w:rsid w:val="00FC7BA6"/>
    <w:rsid w:val="00FC7C89"/>
    <w:rsid w:val="00FD0C41"/>
    <w:rsid w:val="00FD1423"/>
    <w:rsid w:val="00FD1888"/>
    <w:rsid w:val="00FD2266"/>
    <w:rsid w:val="00FD2D14"/>
    <w:rsid w:val="00FD3850"/>
    <w:rsid w:val="00FD563D"/>
    <w:rsid w:val="00FD6E98"/>
    <w:rsid w:val="00FD72DE"/>
    <w:rsid w:val="00FD7BBE"/>
    <w:rsid w:val="00FE0A7E"/>
    <w:rsid w:val="00FE0C8C"/>
    <w:rsid w:val="00FE0F3A"/>
    <w:rsid w:val="00FE10B8"/>
    <w:rsid w:val="00FE1D8B"/>
    <w:rsid w:val="00FE2869"/>
    <w:rsid w:val="00FE31EC"/>
    <w:rsid w:val="00FE37CD"/>
    <w:rsid w:val="00FE3D7F"/>
    <w:rsid w:val="00FE4715"/>
    <w:rsid w:val="00FE4FEE"/>
    <w:rsid w:val="00FE583A"/>
    <w:rsid w:val="00FE6DDC"/>
    <w:rsid w:val="00FE6FB8"/>
    <w:rsid w:val="00FE7858"/>
    <w:rsid w:val="00FE7BB4"/>
    <w:rsid w:val="00FF0655"/>
    <w:rsid w:val="00FF0894"/>
    <w:rsid w:val="00FF194B"/>
    <w:rsid w:val="00FF1D54"/>
    <w:rsid w:val="00FF3A36"/>
    <w:rsid w:val="00FF4C52"/>
    <w:rsid w:val="00FF52BB"/>
    <w:rsid w:val="00FF5495"/>
    <w:rsid w:val="00FF5BBA"/>
    <w:rsid w:val="00FF5BDC"/>
    <w:rsid w:val="00FF5CEF"/>
    <w:rsid w:val="00FF610F"/>
    <w:rsid w:val="00FF627F"/>
    <w:rsid w:val="00FF690F"/>
    <w:rsid w:val="00FF6C32"/>
    <w:rsid w:val="00FF753A"/>
    <w:rsid w:val="00FF7740"/>
    <w:rsid w:val="00FF7982"/>
    <w:rsid w:val="0102E817"/>
    <w:rsid w:val="01109EE0"/>
    <w:rsid w:val="0122D63D"/>
    <w:rsid w:val="012A28E4"/>
    <w:rsid w:val="013093B2"/>
    <w:rsid w:val="015BB8E8"/>
    <w:rsid w:val="0164DE4A"/>
    <w:rsid w:val="01731590"/>
    <w:rsid w:val="017CA86E"/>
    <w:rsid w:val="01B7B9AF"/>
    <w:rsid w:val="01BB273B"/>
    <w:rsid w:val="01BDB1FA"/>
    <w:rsid w:val="01ECC2AC"/>
    <w:rsid w:val="01F39644"/>
    <w:rsid w:val="02027ABE"/>
    <w:rsid w:val="02116A94"/>
    <w:rsid w:val="021DA2F9"/>
    <w:rsid w:val="022FEACF"/>
    <w:rsid w:val="02646875"/>
    <w:rsid w:val="02807D19"/>
    <w:rsid w:val="028D8B5F"/>
    <w:rsid w:val="02D91F14"/>
    <w:rsid w:val="02EA8691"/>
    <w:rsid w:val="03124987"/>
    <w:rsid w:val="035E90F3"/>
    <w:rsid w:val="0370F236"/>
    <w:rsid w:val="0385C5A8"/>
    <w:rsid w:val="0386E997"/>
    <w:rsid w:val="03DFFDE9"/>
    <w:rsid w:val="03ECF005"/>
    <w:rsid w:val="040BE660"/>
    <w:rsid w:val="040D1799"/>
    <w:rsid w:val="042AD1A1"/>
    <w:rsid w:val="0436FCB2"/>
    <w:rsid w:val="0437AE31"/>
    <w:rsid w:val="0445DBEB"/>
    <w:rsid w:val="046D390A"/>
    <w:rsid w:val="0472FAB7"/>
    <w:rsid w:val="0479470F"/>
    <w:rsid w:val="04889F16"/>
    <w:rsid w:val="048F5B41"/>
    <w:rsid w:val="04AE1F70"/>
    <w:rsid w:val="04B537F8"/>
    <w:rsid w:val="04CB8871"/>
    <w:rsid w:val="04D446D0"/>
    <w:rsid w:val="04E3AE56"/>
    <w:rsid w:val="050E5A8A"/>
    <w:rsid w:val="05512A1A"/>
    <w:rsid w:val="05772EEC"/>
    <w:rsid w:val="057FE9B8"/>
    <w:rsid w:val="0584057D"/>
    <w:rsid w:val="0593F69F"/>
    <w:rsid w:val="05B375DA"/>
    <w:rsid w:val="05E075BB"/>
    <w:rsid w:val="05EB8464"/>
    <w:rsid w:val="05F384BE"/>
    <w:rsid w:val="062D28CA"/>
    <w:rsid w:val="0631FCC1"/>
    <w:rsid w:val="0637034F"/>
    <w:rsid w:val="065A907B"/>
    <w:rsid w:val="0667A3FD"/>
    <w:rsid w:val="067A225B"/>
    <w:rsid w:val="0683233B"/>
    <w:rsid w:val="068A50A3"/>
    <w:rsid w:val="06A939DF"/>
    <w:rsid w:val="06BD609D"/>
    <w:rsid w:val="06F94A1B"/>
    <w:rsid w:val="06FEE826"/>
    <w:rsid w:val="0702C903"/>
    <w:rsid w:val="07205D71"/>
    <w:rsid w:val="0721317B"/>
    <w:rsid w:val="073A25F9"/>
    <w:rsid w:val="07414953"/>
    <w:rsid w:val="07518E84"/>
    <w:rsid w:val="076C1A59"/>
    <w:rsid w:val="078573A4"/>
    <w:rsid w:val="079397CB"/>
    <w:rsid w:val="079EFF4D"/>
    <w:rsid w:val="07BE7DEC"/>
    <w:rsid w:val="07CE7E5C"/>
    <w:rsid w:val="07D9F5E3"/>
    <w:rsid w:val="07F071A6"/>
    <w:rsid w:val="080C54AF"/>
    <w:rsid w:val="085C7823"/>
    <w:rsid w:val="08652817"/>
    <w:rsid w:val="0866B843"/>
    <w:rsid w:val="0883D54E"/>
    <w:rsid w:val="0885E421"/>
    <w:rsid w:val="08A94746"/>
    <w:rsid w:val="08B018BB"/>
    <w:rsid w:val="08D5ED49"/>
    <w:rsid w:val="08DC9BDB"/>
    <w:rsid w:val="08EF4931"/>
    <w:rsid w:val="091274D0"/>
    <w:rsid w:val="092B644A"/>
    <w:rsid w:val="09388905"/>
    <w:rsid w:val="093D7E40"/>
    <w:rsid w:val="0985CD41"/>
    <w:rsid w:val="099EC865"/>
    <w:rsid w:val="09AB8F7B"/>
    <w:rsid w:val="09C8A260"/>
    <w:rsid w:val="09CE3649"/>
    <w:rsid w:val="09D5AC2C"/>
    <w:rsid w:val="09F41EA3"/>
    <w:rsid w:val="0A2176A7"/>
    <w:rsid w:val="0A2E4F46"/>
    <w:rsid w:val="0A2EF184"/>
    <w:rsid w:val="0A3005D7"/>
    <w:rsid w:val="0A53B453"/>
    <w:rsid w:val="0A8A0364"/>
    <w:rsid w:val="0AF46491"/>
    <w:rsid w:val="0B2243AC"/>
    <w:rsid w:val="0B268F51"/>
    <w:rsid w:val="0B46ADA2"/>
    <w:rsid w:val="0B48126C"/>
    <w:rsid w:val="0B6A8A52"/>
    <w:rsid w:val="0B7B66C2"/>
    <w:rsid w:val="0B8460BB"/>
    <w:rsid w:val="0B8E9807"/>
    <w:rsid w:val="0BBB0C11"/>
    <w:rsid w:val="0BD94D29"/>
    <w:rsid w:val="0BDCE8E9"/>
    <w:rsid w:val="0C08E9E2"/>
    <w:rsid w:val="0C22EBA5"/>
    <w:rsid w:val="0C48621C"/>
    <w:rsid w:val="0C4F367A"/>
    <w:rsid w:val="0C6CF3C6"/>
    <w:rsid w:val="0C91D865"/>
    <w:rsid w:val="0CB2AC51"/>
    <w:rsid w:val="0CC7BFAE"/>
    <w:rsid w:val="0CCF95DD"/>
    <w:rsid w:val="0CD0D519"/>
    <w:rsid w:val="0CE1DA14"/>
    <w:rsid w:val="0CED9E6D"/>
    <w:rsid w:val="0D0481EB"/>
    <w:rsid w:val="0D1C84F6"/>
    <w:rsid w:val="0D30C7A4"/>
    <w:rsid w:val="0D31B038"/>
    <w:rsid w:val="0D38E6F0"/>
    <w:rsid w:val="0D3AA65F"/>
    <w:rsid w:val="0D489D17"/>
    <w:rsid w:val="0D50EE63"/>
    <w:rsid w:val="0D68EEC1"/>
    <w:rsid w:val="0D8CC3F3"/>
    <w:rsid w:val="0DC161EC"/>
    <w:rsid w:val="0DDE33E2"/>
    <w:rsid w:val="0DF08C3A"/>
    <w:rsid w:val="0E14A1F6"/>
    <w:rsid w:val="0E2E073D"/>
    <w:rsid w:val="0E2EDAB1"/>
    <w:rsid w:val="0E41152C"/>
    <w:rsid w:val="0E67D546"/>
    <w:rsid w:val="0E6D4C6D"/>
    <w:rsid w:val="0E6DB0F9"/>
    <w:rsid w:val="0E75FE05"/>
    <w:rsid w:val="0EAB0C6C"/>
    <w:rsid w:val="0EB9267B"/>
    <w:rsid w:val="0ECE6DC8"/>
    <w:rsid w:val="0EF28CC0"/>
    <w:rsid w:val="0EF6355A"/>
    <w:rsid w:val="0EFF0806"/>
    <w:rsid w:val="0F01CB99"/>
    <w:rsid w:val="0F07892E"/>
    <w:rsid w:val="0F0DBB55"/>
    <w:rsid w:val="0F335CB5"/>
    <w:rsid w:val="0F3F8EB2"/>
    <w:rsid w:val="0F4FF2B0"/>
    <w:rsid w:val="0F594BE7"/>
    <w:rsid w:val="0F5B6908"/>
    <w:rsid w:val="0F7F7258"/>
    <w:rsid w:val="0F85549D"/>
    <w:rsid w:val="0FA56506"/>
    <w:rsid w:val="0FB86F04"/>
    <w:rsid w:val="0FDA72D6"/>
    <w:rsid w:val="0FE150E6"/>
    <w:rsid w:val="0FF53759"/>
    <w:rsid w:val="101F17A4"/>
    <w:rsid w:val="107B20A7"/>
    <w:rsid w:val="10887E04"/>
    <w:rsid w:val="10B1AA32"/>
    <w:rsid w:val="10B478F8"/>
    <w:rsid w:val="10D06376"/>
    <w:rsid w:val="10D3408A"/>
    <w:rsid w:val="10E35EC6"/>
    <w:rsid w:val="10FB40F2"/>
    <w:rsid w:val="1150CE60"/>
    <w:rsid w:val="116155AD"/>
    <w:rsid w:val="1173DE12"/>
    <w:rsid w:val="1190F4DF"/>
    <w:rsid w:val="11AFA821"/>
    <w:rsid w:val="11C745FA"/>
    <w:rsid w:val="11CD3E59"/>
    <w:rsid w:val="11CF7D09"/>
    <w:rsid w:val="11D3E37C"/>
    <w:rsid w:val="11DA67CB"/>
    <w:rsid w:val="11DE2549"/>
    <w:rsid w:val="120F5A5B"/>
    <w:rsid w:val="12107205"/>
    <w:rsid w:val="123033D1"/>
    <w:rsid w:val="12809BF8"/>
    <w:rsid w:val="129B7B86"/>
    <w:rsid w:val="129BB190"/>
    <w:rsid w:val="12E136E0"/>
    <w:rsid w:val="12E1FA82"/>
    <w:rsid w:val="12E3AB7D"/>
    <w:rsid w:val="12E9AC4B"/>
    <w:rsid w:val="12EF2BF8"/>
    <w:rsid w:val="130E03E8"/>
    <w:rsid w:val="1326FF67"/>
    <w:rsid w:val="1337C8CF"/>
    <w:rsid w:val="13695F7A"/>
    <w:rsid w:val="136C0E0C"/>
    <w:rsid w:val="138AB881"/>
    <w:rsid w:val="13953638"/>
    <w:rsid w:val="1399150D"/>
    <w:rsid w:val="139E1D58"/>
    <w:rsid w:val="13B40DF7"/>
    <w:rsid w:val="13B434CE"/>
    <w:rsid w:val="13C5B28A"/>
    <w:rsid w:val="13C72BFB"/>
    <w:rsid w:val="13DFD307"/>
    <w:rsid w:val="1413A5A0"/>
    <w:rsid w:val="14203EDD"/>
    <w:rsid w:val="142A342C"/>
    <w:rsid w:val="144B368E"/>
    <w:rsid w:val="14706640"/>
    <w:rsid w:val="1479FE4F"/>
    <w:rsid w:val="148D0B4D"/>
    <w:rsid w:val="14B165AA"/>
    <w:rsid w:val="14D09DA4"/>
    <w:rsid w:val="14DBE09A"/>
    <w:rsid w:val="14E729DA"/>
    <w:rsid w:val="1510A9E2"/>
    <w:rsid w:val="15215477"/>
    <w:rsid w:val="15927B5C"/>
    <w:rsid w:val="159871FE"/>
    <w:rsid w:val="15A306DB"/>
    <w:rsid w:val="15A724D0"/>
    <w:rsid w:val="15D16D75"/>
    <w:rsid w:val="15F28BCD"/>
    <w:rsid w:val="16158E0C"/>
    <w:rsid w:val="16177526"/>
    <w:rsid w:val="1626C221"/>
    <w:rsid w:val="163A449E"/>
    <w:rsid w:val="163ED339"/>
    <w:rsid w:val="165A46EA"/>
    <w:rsid w:val="16A192A0"/>
    <w:rsid w:val="16C335FB"/>
    <w:rsid w:val="16C7D531"/>
    <w:rsid w:val="16DDC9C9"/>
    <w:rsid w:val="16E103E1"/>
    <w:rsid w:val="16F01DAF"/>
    <w:rsid w:val="170039CD"/>
    <w:rsid w:val="171C7CB1"/>
    <w:rsid w:val="172592E9"/>
    <w:rsid w:val="17393D2D"/>
    <w:rsid w:val="17422C0E"/>
    <w:rsid w:val="17A2608E"/>
    <w:rsid w:val="17BAC485"/>
    <w:rsid w:val="17FE0120"/>
    <w:rsid w:val="18131BBB"/>
    <w:rsid w:val="182C88C1"/>
    <w:rsid w:val="18494343"/>
    <w:rsid w:val="1855903B"/>
    <w:rsid w:val="1860D6C0"/>
    <w:rsid w:val="1868A45E"/>
    <w:rsid w:val="1876F570"/>
    <w:rsid w:val="187CEFD5"/>
    <w:rsid w:val="1885E416"/>
    <w:rsid w:val="18916A9D"/>
    <w:rsid w:val="18B9FF86"/>
    <w:rsid w:val="1906A75D"/>
    <w:rsid w:val="19176739"/>
    <w:rsid w:val="192DE22B"/>
    <w:rsid w:val="195790BD"/>
    <w:rsid w:val="1967D15A"/>
    <w:rsid w:val="1984225D"/>
    <w:rsid w:val="199F7152"/>
    <w:rsid w:val="19AADA84"/>
    <w:rsid w:val="19ACA964"/>
    <w:rsid w:val="19AFF23F"/>
    <w:rsid w:val="19E871C0"/>
    <w:rsid w:val="19FEB927"/>
    <w:rsid w:val="1A06D4F4"/>
    <w:rsid w:val="1A2ED2F2"/>
    <w:rsid w:val="1A44A553"/>
    <w:rsid w:val="1A58E58E"/>
    <w:rsid w:val="1A756F47"/>
    <w:rsid w:val="1A8B2130"/>
    <w:rsid w:val="1A9516AA"/>
    <w:rsid w:val="1A9A4783"/>
    <w:rsid w:val="1A9B9F64"/>
    <w:rsid w:val="1AA4FD38"/>
    <w:rsid w:val="1AAB0DEA"/>
    <w:rsid w:val="1AB8CE38"/>
    <w:rsid w:val="1ABEED54"/>
    <w:rsid w:val="1AC57A64"/>
    <w:rsid w:val="1AF02DB7"/>
    <w:rsid w:val="1B0F734A"/>
    <w:rsid w:val="1B135C62"/>
    <w:rsid w:val="1B193011"/>
    <w:rsid w:val="1B299A2C"/>
    <w:rsid w:val="1B34C5CA"/>
    <w:rsid w:val="1B5AB2FF"/>
    <w:rsid w:val="1BA15146"/>
    <w:rsid w:val="1BA8506D"/>
    <w:rsid w:val="1BC2A195"/>
    <w:rsid w:val="1BD688B4"/>
    <w:rsid w:val="1BEBB42C"/>
    <w:rsid w:val="1BF07FE8"/>
    <w:rsid w:val="1BFB9E6F"/>
    <w:rsid w:val="1C25EF85"/>
    <w:rsid w:val="1C2D50E4"/>
    <w:rsid w:val="1C534C34"/>
    <w:rsid w:val="1C59BCFD"/>
    <w:rsid w:val="1C98106F"/>
    <w:rsid w:val="1CABC7F7"/>
    <w:rsid w:val="1CD60927"/>
    <w:rsid w:val="1CEC3926"/>
    <w:rsid w:val="1CF1178B"/>
    <w:rsid w:val="1D1962EC"/>
    <w:rsid w:val="1D26DFB8"/>
    <w:rsid w:val="1D2B36C6"/>
    <w:rsid w:val="1D351EA0"/>
    <w:rsid w:val="1D469139"/>
    <w:rsid w:val="1D484542"/>
    <w:rsid w:val="1D77F787"/>
    <w:rsid w:val="1DB9402C"/>
    <w:rsid w:val="1DB9FBA1"/>
    <w:rsid w:val="1DC635C8"/>
    <w:rsid w:val="1DDBB4BC"/>
    <w:rsid w:val="1DFBE92B"/>
    <w:rsid w:val="1E23D3D5"/>
    <w:rsid w:val="1E2FB3EA"/>
    <w:rsid w:val="1E3A77D0"/>
    <w:rsid w:val="1E4BC409"/>
    <w:rsid w:val="1E65DD46"/>
    <w:rsid w:val="1E7B2DD7"/>
    <w:rsid w:val="1E90ABC0"/>
    <w:rsid w:val="1E90E0E3"/>
    <w:rsid w:val="1EDA4D20"/>
    <w:rsid w:val="1EDAD8F7"/>
    <w:rsid w:val="1EDB04F3"/>
    <w:rsid w:val="1F3474FA"/>
    <w:rsid w:val="1F4F410B"/>
    <w:rsid w:val="1F685510"/>
    <w:rsid w:val="1F7C999E"/>
    <w:rsid w:val="1F860681"/>
    <w:rsid w:val="1F9A05F6"/>
    <w:rsid w:val="1F9AA7EC"/>
    <w:rsid w:val="1F9DFC60"/>
    <w:rsid w:val="1FB0A150"/>
    <w:rsid w:val="1FC4220F"/>
    <w:rsid w:val="1FDB17AD"/>
    <w:rsid w:val="2001DE37"/>
    <w:rsid w:val="202C9C45"/>
    <w:rsid w:val="202FEAB0"/>
    <w:rsid w:val="203E3F94"/>
    <w:rsid w:val="204C95B3"/>
    <w:rsid w:val="2072313A"/>
    <w:rsid w:val="207F4213"/>
    <w:rsid w:val="207FE458"/>
    <w:rsid w:val="2092FDC1"/>
    <w:rsid w:val="20A3535B"/>
    <w:rsid w:val="20CAFA8E"/>
    <w:rsid w:val="20DF1844"/>
    <w:rsid w:val="20E525FA"/>
    <w:rsid w:val="20E6FD9B"/>
    <w:rsid w:val="210AA303"/>
    <w:rsid w:val="210FB9C3"/>
    <w:rsid w:val="217BC44F"/>
    <w:rsid w:val="21934FD6"/>
    <w:rsid w:val="21A8431D"/>
    <w:rsid w:val="21B7E172"/>
    <w:rsid w:val="2203E0B6"/>
    <w:rsid w:val="2204655E"/>
    <w:rsid w:val="2213882D"/>
    <w:rsid w:val="22178C62"/>
    <w:rsid w:val="22553492"/>
    <w:rsid w:val="22588874"/>
    <w:rsid w:val="2260502F"/>
    <w:rsid w:val="22F36875"/>
    <w:rsid w:val="233049AC"/>
    <w:rsid w:val="23356797"/>
    <w:rsid w:val="237C5B27"/>
    <w:rsid w:val="238599C6"/>
    <w:rsid w:val="239C58F4"/>
    <w:rsid w:val="23AF8765"/>
    <w:rsid w:val="23BA6578"/>
    <w:rsid w:val="23BE3183"/>
    <w:rsid w:val="23DBBB64"/>
    <w:rsid w:val="240C78D2"/>
    <w:rsid w:val="24100B2B"/>
    <w:rsid w:val="243D1762"/>
    <w:rsid w:val="2441811F"/>
    <w:rsid w:val="244E474E"/>
    <w:rsid w:val="246163DA"/>
    <w:rsid w:val="246CE589"/>
    <w:rsid w:val="24843107"/>
    <w:rsid w:val="24CB86DC"/>
    <w:rsid w:val="24EBEE3C"/>
    <w:rsid w:val="2506457A"/>
    <w:rsid w:val="254C4A18"/>
    <w:rsid w:val="25898956"/>
    <w:rsid w:val="25D8FE08"/>
    <w:rsid w:val="25FF4839"/>
    <w:rsid w:val="260619A8"/>
    <w:rsid w:val="261244D2"/>
    <w:rsid w:val="2617D203"/>
    <w:rsid w:val="26527A49"/>
    <w:rsid w:val="26674666"/>
    <w:rsid w:val="26779AFC"/>
    <w:rsid w:val="268366DD"/>
    <w:rsid w:val="269487E4"/>
    <w:rsid w:val="26A5D1EB"/>
    <w:rsid w:val="26E6FD0E"/>
    <w:rsid w:val="26EF1336"/>
    <w:rsid w:val="26F83996"/>
    <w:rsid w:val="26F97AC3"/>
    <w:rsid w:val="270C92C4"/>
    <w:rsid w:val="2736281D"/>
    <w:rsid w:val="27443D4A"/>
    <w:rsid w:val="2769916C"/>
    <w:rsid w:val="2770E22B"/>
    <w:rsid w:val="277F1420"/>
    <w:rsid w:val="27800DD1"/>
    <w:rsid w:val="27AD43A6"/>
    <w:rsid w:val="27E94FFD"/>
    <w:rsid w:val="27F1F518"/>
    <w:rsid w:val="2805BC42"/>
    <w:rsid w:val="2808E22F"/>
    <w:rsid w:val="284232D0"/>
    <w:rsid w:val="28432903"/>
    <w:rsid w:val="285FB26B"/>
    <w:rsid w:val="286CD538"/>
    <w:rsid w:val="287DE64C"/>
    <w:rsid w:val="288E65F3"/>
    <w:rsid w:val="28BA8ABA"/>
    <w:rsid w:val="28DA7ED5"/>
    <w:rsid w:val="28F3D81A"/>
    <w:rsid w:val="2914FC34"/>
    <w:rsid w:val="2922E77F"/>
    <w:rsid w:val="292B25E8"/>
    <w:rsid w:val="2931D407"/>
    <w:rsid w:val="29399123"/>
    <w:rsid w:val="295FEA65"/>
    <w:rsid w:val="296380B7"/>
    <w:rsid w:val="296D41FD"/>
    <w:rsid w:val="297459BF"/>
    <w:rsid w:val="2979DBD0"/>
    <w:rsid w:val="298BC513"/>
    <w:rsid w:val="2996257D"/>
    <w:rsid w:val="29DF519A"/>
    <w:rsid w:val="2A193313"/>
    <w:rsid w:val="2A293F89"/>
    <w:rsid w:val="2A3FFE02"/>
    <w:rsid w:val="2A4836DE"/>
    <w:rsid w:val="2A522396"/>
    <w:rsid w:val="2A583795"/>
    <w:rsid w:val="2A83B360"/>
    <w:rsid w:val="2A901EF9"/>
    <w:rsid w:val="2AA308C5"/>
    <w:rsid w:val="2AB6E9A1"/>
    <w:rsid w:val="2ABE3B74"/>
    <w:rsid w:val="2AD92505"/>
    <w:rsid w:val="2B17C5EE"/>
    <w:rsid w:val="2B1F2C3A"/>
    <w:rsid w:val="2B4513B2"/>
    <w:rsid w:val="2B508062"/>
    <w:rsid w:val="2B52995F"/>
    <w:rsid w:val="2B5BA927"/>
    <w:rsid w:val="2B6B9D77"/>
    <w:rsid w:val="2BA0A268"/>
    <w:rsid w:val="2BAC7C85"/>
    <w:rsid w:val="2BB8B5C0"/>
    <w:rsid w:val="2BBE9A77"/>
    <w:rsid w:val="2BCE4BAB"/>
    <w:rsid w:val="2C17E8F5"/>
    <w:rsid w:val="2C2FCF1F"/>
    <w:rsid w:val="2C42F97F"/>
    <w:rsid w:val="2C578E1D"/>
    <w:rsid w:val="2C5AF49F"/>
    <w:rsid w:val="2C6451DC"/>
    <w:rsid w:val="2C895880"/>
    <w:rsid w:val="2CADBF02"/>
    <w:rsid w:val="2CBB3794"/>
    <w:rsid w:val="2CF7E7D8"/>
    <w:rsid w:val="2D04C313"/>
    <w:rsid w:val="2D1E06AD"/>
    <w:rsid w:val="2D2DC873"/>
    <w:rsid w:val="2D70C789"/>
    <w:rsid w:val="2D7B6028"/>
    <w:rsid w:val="2D96B612"/>
    <w:rsid w:val="2DD127E7"/>
    <w:rsid w:val="2DD192AC"/>
    <w:rsid w:val="2E00EA50"/>
    <w:rsid w:val="2E39193B"/>
    <w:rsid w:val="2E4A8B90"/>
    <w:rsid w:val="2E4B07B8"/>
    <w:rsid w:val="2E4E7229"/>
    <w:rsid w:val="2E557566"/>
    <w:rsid w:val="2E7BE0C6"/>
    <w:rsid w:val="2E7EA4F0"/>
    <w:rsid w:val="2EC3DE63"/>
    <w:rsid w:val="2EED97AB"/>
    <w:rsid w:val="2EF41179"/>
    <w:rsid w:val="2F18DA7C"/>
    <w:rsid w:val="2F46EFF1"/>
    <w:rsid w:val="2F547CEF"/>
    <w:rsid w:val="2F610DCA"/>
    <w:rsid w:val="2F80D7ED"/>
    <w:rsid w:val="2F811C57"/>
    <w:rsid w:val="2FAD67CA"/>
    <w:rsid w:val="2FBEB62A"/>
    <w:rsid w:val="30024C25"/>
    <w:rsid w:val="302EF981"/>
    <w:rsid w:val="3048F42A"/>
    <w:rsid w:val="30669914"/>
    <w:rsid w:val="306FEBEC"/>
    <w:rsid w:val="307A565D"/>
    <w:rsid w:val="307CEB4F"/>
    <w:rsid w:val="30B6C428"/>
    <w:rsid w:val="30BB263D"/>
    <w:rsid w:val="30D83328"/>
    <w:rsid w:val="30E3F15F"/>
    <w:rsid w:val="30E97B86"/>
    <w:rsid w:val="30F73D9E"/>
    <w:rsid w:val="30FF249B"/>
    <w:rsid w:val="310AF7EF"/>
    <w:rsid w:val="315F5F34"/>
    <w:rsid w:val="31728B0A"/>
    <w:rsid w:val="318BA28F"/>
    <w:rsid w:val="31932D01"/>
    <w:rsid w:val="31A4328A"/>
    <w:rsid w:val="31CED3D3"/>
    <w:rsid w:val="31D9EB89"/>
    <w:rsid w:val="31F473FB"/>
    <w:rsid w:val="32099CCC"/>
    <w:rsid w:val="322AE370"/>
    <w:rsid w:val="323A9B9C"/>
    <w:rsid w:val="323DD0ED"/>
    <w:rsid w:val="328E79C4"/>
    <w:rsid w:val="32B7337C"/>
    <w:rsid w:val="32C13C3B"/>
    <w:rsid w:val="32E1E5FB"/>
    <w:rsid w:val="32ED93B4"/>
    <w:rsid w:val="32F310B8"/>
    <w:rsid w:val="32FB708A"/>
    <w:rsid w:val="32FC6464"/>
    <w:rsid w:val="331D9F08"/>
    <w:rsid w:val="3320FF98"/>
    <w:rsid w:val="33555295"/>
    <w:rsid w:val="3356031F"/>
    <w:rsid w:val="33637C85"/>
    <w:rsid w:val="338B90A5"/>
    <w:rsid w:val="33D0FA25"/>
    <w:rsid w:val="33F167CA"/>
    <w:rsid w:val="3402647B"/>
    <w:rsid w:val="342A7013"/>
    <w:rsid w:val="34329386"/>
    <w:rsid w:val="3460ABC3"/>
    <w:rsid w:val="346B30DE"/>
    <w:rsid w:val="346CF59A"/>
    <w:rsid w:val="3497CF03"/>
    <w:rsid w:val="349B298F"/>
    <w:rsid w:val="34B824FB"/>
    <w:rsid w:val="34B8C907"/>
    <w:rsid w:val="34C74B98"/>
    <w:rsid w:val="34DA88D7"/>
    <w:rsid w:val="34DA8B41"/>
    <w:rsid w:val="34E002FB"/>
    <w:rsid w:val="34FEE095"/>
    <w:rsid w:val="3502DBA6"/>
    <w:rsid w:val="352E76AB"/>
    <w:rsid w:val="3541E2CA"/>
    <w:rsid w:val="356B2AA9"/>
    <w:rsid w:val="3573BEE8"/>
    <w:rsid w:val="3588A7D4"/>
    <w:rsid w:val="3594BDE5"/>
    <w:rsid w:val="35951101"/>
    <w:rsid w:val="35EF4BBE"/>
    <w:rsid w:val="360FD537"/>
    <w:rsid w:val="361A7169"/>
    <w:rsid w:val="362441D2"/>
    <w:rsid w:val="36267031"/>
    <w:rsid w:val="363CDDDA"/>
    <w:rsid w:val="3640122B"/>
    <w:rsid w:val="364BD373"/>
    <w:rsid w:val="365A1A8B"/>
    <w:rsid w:val="36B94ADC"/>
    <w:rsid w:val="36BDB27F"/>
    <w:rsid w:val="36C2D0F4"/>
    <w:rsid w:val="36CAB43C"/>
    <w:rsid w:val="36D19974"/>
    <w:rsid w:val="36D922A8"/>
    <w:rsid w:val="36F962BE"/>
    <w:rsid w:val="370A981A"/>
    <w:rsid w:val="37162A94"/>
    <w:rsid w:val="371A7C1D"/>
    <w:rsid w:val="372FC1FE"/>
    <w:rsid w:val="37301728"/>
    <w:rsid w:val="373A123A"/>
    <w:rsid w:val="374B8F31"/>
    <w:rsid w:val="375D0C7A"/>
    <w:rsid w:val="37767B18"/>
    <w:rsid w:val="378DD999"/>
    <w:rsid w:val="379B2E7C"/>
    <w:rsid w:val="37F05AA8"/>
    <w:rsid w:val="382067E7"/>
    <w:rsid w:val="38471055"/>
    <w:rsid w:val="3874E406"/>
    <w:rsid w:val="387AEFAE"/>
    <w:rsid w:val="388F5491"/>
    <w:rsid w:val="38AD11B0"/>
    <w:rsid w:val="38EECCE4"/>
    <w:rsid w:val="38EF2F1D"/>
    <w:rsid w:val="38F5B1C1"/>
    <w:rsid w:val="390CAE52"/>
    <w:rsid w:val="3911A10D"/>
    <w:rsid w:val="391C83B5"/>
    <w:rsid w:val="392C6AD4"/>
    <w:rsid w:val="39361D36"/>
    <w:rsid w:val="3944FC78"/>
    <w:rsid w:val="39732D90"/>
    <w:rsid w:val="399BFD5F"/>
    <w:rsid w:val="39A7B676"/>
    <w:rsid w:val="39ABA9AD"/>
    <w:rsid w:val="39B3CA66"/>
    <w:rsid w:val="39BB628A"/>
    <w:rsid w:val="39CB0BC6"/>
    <w:rsid w:val="39CF335A"/>
    <w:rsid w:val="39D3F33E"/>
    <w:rsid w:val="39DAAC13"/>
    <w:rsid w:val="39E70EFD"/>
    <w:rsid w:val="39EF07A0"/>
    <w:rsid w:val="3A318D7B"/>
    <w:rsid w:val="3A4F5498"/>
    <w:rsid w:val="3A53C811"/>
    <w:rsid w:val="3A6223C3"/>
    <w:rsid w:val="3ACCD977"/>
    <w:rsid w:val="3AD99267"/>
    <w:rsid w:val="3ADE738D"/>
    <w:rsid w:val="3AE8CB6A"/>
    <w:rsid w:val="3AF4F427"/>
    <w:rsid w:val="3AFFCA1C"/>
    <w:rsid w:val="3B12D26B"/>
    <w:rsid w:val="3B34963B"/>
    <w:rsid w:val="3B3677EB"/>
    <w:rsid w:val="3B68C044"/>
    <w:rsid w:val="3BA4C47B"/>
    <w:rsid w:val="3BB8DB61"/>
    <w:rsid w:val="3BD084FD"/>
    <w:rsid w:val="3BD1032E"/>
    <w:rsid w:val="3BF31238"/>
    <w:rsid w:val="3C0649FD"/>
    <w:rsid w:val="3C19A23C"/>
    <w:rsid w:val="3C3DEC68"/>
    <w:rsid w:val="3CA1A32A"/>
    <w:rsid w:val="3CA6F699"/>
    <w:rsid w:val="3CAAA97B"/>
    <w:rsid w:val="3CCB1162"/>
    <w:rsid w:val="3CFBF7A6"/>
    <w:rsid w:val="3D40C0C7"/>
    <w:rsid w:val="3D40F95A"/>
    <w:rsid w:val="3D4C3279"/>
    <w:rsid w:val="3D53971D"/>
    <w:rsid w:val="3D98FF19"/>
    <w:rsid w:val="3DA333AB"/>
    <w:rsid w:val="3DAA3C0A"/>
    <w:rsid w:val="3DB0B710"/>
    <w:rsid w:val="3DB377DF"/>
    <w:rsid w:val="3DC826C9"/>
    <w:rsid w:val="3DD45D95"/>
    <w:rsid w:val="3E282DBF"/>
    <w:rsid w:val="3E2B8657"/>
    <w:rsid w:val="3E2F73E7"/>
    <w:rsid w:val="3E3C5289"/>
    <w:rsid w:val="3E3F79ED"/>
    <w:rsid w:val="3E46323C"/>
    <w:rsid w:val="3E4739CF"/>
    <w:rsid w:val="3E772E21"/>
    <w:rsid w:val="3EB485BF"/>
    <w:rsid w:val="3ECE4067"/>
    <w:rsid w:val="3EE3EA7F"/>
    <w:rsid w:val="3EEE9CF6"/>
    <w:rsid w:val="3F2BCAD6"/>
    <w:rsid w:val="3F3AAB4C"/>
    <w:rsid w:val="3F4FD909"/>
    <w:rsid w:val="3F526BE7"/>
    <w:rsid w:val="3F6636FF"/>
    <w:rsid w:val="3F802840"/>
    <w:rsid w:val="3F90FD3E"/>
    <w:rsid w:val="3FB077B7"/>
    <w:rsid w:val="3FD3DCE5"/>
    <w:rsid w:val="3FFEBCA4"/>
    <w:rsid w:val="40081294"/>
    <w:rsid w:val="402D0B8A"/>
    <w:rsid w:val="40631FB3"/>
    <w:rsid w:val="40BE4CD5"/>
    <w:rsid w:val="40CA457E"/>
    <w:rsid w:val="40CA9B48"/>
    <w:rsid w:val="40CD5DF9"/>
    <w:rsid w:val="40D782E5"/>
    <w:rsid w:val="40E7982D"/>
    <w:rsid w:val="40EBF332"/>
    <w:rsid w:val="40F9521D"/>
    <w:rsid w:val="410B3E8F"/>
    <w:rsid w:val="411E5C4F"/>
    <w:rsid w:val="4120953C"/>
    <w:rsid w:val="4120A047"/>
    <w:rsid w:val="41482F49"/>
    <w:rsid w:val="41610E7F"/>
    <w:rsid w:val="4167FA2E"/>
    <w:rsid w:val="41889CA8"/>
    <w:rsid w:val="41A0354A"/>
    <w:rsid w:val="41A83B88"/>
    <w:rsid w:val="41CB3FD4"/>
    <w:rsid w:val="4209A1BF"/>
    <w:rsid w:val="428971BE"/>
    <w:rsid w:val="42A16AD9"/>
    <w:rsid w:val="42A3047C"/>
    <w:rsid w:val="42AE250D"/>
    <w:rsid w:val="42BEC94A"/>
    <w:rsid w:val="42C54EEA"/>
    <w:rsid w:val="42C91305"/>
    <w:rsid w:val="42D33E2C"/>
    <w:rsid w:val="42DAF6D8"/>
    <w:rsid w:val="42F58CAE"/>
    <w:rsid w:val="432F7082"/>
    <w:rsid w:val="4333B35F"/>
    <w:rsid w:val="4366F468"/>
    <w:rsid w:val="436B5F39"/>
    <w:rsid w:val="4383C6F9"/>
    <w:rsid w:val="438657BA"/>
    <w:rsid w:val="438879C1"/>
    <w:rsid w:val="43A92A76"/>
    <w:rsid w:val="43E42100"/>
    <w:rsid w:val="442661FC"/>
    <w:rsid w:val="44465DAE"/>
    <w:rsid w:val="445F3339"/>
    <w:rsid w:val="44744106"/>
    <w:rsid w:val="4477501B"/>
    <w:rsid w:val="447AA001"/>
    <w:rsid w:val="44839C02"/>
    <w:rsid w:val="44B919C4"/>
    <w:rsid w:val="44D226E8"/>
    <w:rsid w:val="44EF90CE"/>
    <w:rsid w:val="45091E24"/>
    <w:rsid w:val="4527EE2B"/>
    <w:rsid w:val="453A92E1"/>
    <w:rsid w:val="453FD06A"/>
    <w:rsid w:val="454C0E09"/>
    <w:rsid w:val="455DD616"/>
    <w:rsid w:val="45A4A48B"/>
    <w:rsid w:val="45BA2013"/>
    <w:rsid w:val="45BB19CF"/>
    <w:rsid w:val="45EAEBD7"/>
    <w:rsid w:val="45FF6900"/>
    <w:rsid w:val="4602414E"/>
    <w:rsid w:val="460FC378"/>
    <w:rsid w:val="46203359"/>
    <w:rsid w:val="462E4F92"/>
    <w:rsid w:val="4646A6D3"/>
    <w:rsid w:val="464B90F7"/>
    <w:rsid w:val="468322DC"/>
    <w:rsid w:val="468ED5C1"/>
    <w:rsid w:val="468F9D93"/>
    <w:rsid w:val="46B83D16"/>
    <w:rsid w:val="46CDD83D"/>
    <w:rsid w:val="46D92111"/>
    <w:rsid w:val="47075878"/>
    <w:rsid w:val="47231035"/>
    <w:rsid w:val="4737984B"/>
    <w:rsid w:val="4785CFD1"/>
    <w:rsid w:val="479027CD"/>
    <w:rsid w:val="47A31302"/>
    <w:rsid w:val="47B1BDCF"/>
    <w:rsid w:val="482A662E"/>
    <w:rsid w:val="48321A28"/>
    <w:rsid w:val="4838CAFE"/>
    <w:rsid w:val="484A8C95"/>
    <w:rsid w:val="484B33B1"/>
    <w:rsid w:val="486494E8"/>
    <w:rsid w:val="48FB8051"/>
    <w:rsid w:val="490277FA"/>
    <w:rsid w:val="4908C19E"/>
    <w:rsid w:val="493AA3B3"/>
    <w:rsid w:val="496BD016"/>
    <w:rsid w:val="49717F7E"/>
    <w:rsid w:val="49AEF483"/>
    <w:rsid w:val="49D7A045"/>
    <w:rsid w:val="4A06FAC8"/>
    <w:rsid w:val="4A0E7ACC"/>
    <w:rsid w:val="4A19F971"/>
    <w:rsid w:val="4A24BD21"/>
    <w:rsid w:val="4A27C279"/>
    <w:rsid w:val="4A3CF573"/>
    <w:rsid w:val="4A449C7A"/>
    <w:rsid w:val="4A49CB74"/>
    <w:rsid w:val="4A4AA86D"/>
    <w:rsid w:val="4A532BA9"/>
    <w:rsid w:val="4A63F3A3"/>
    <w:rsid w:val="4A6866E1"/>
    <w:rsid w:val="4A927052"/>
    <w:rsid w:val="4A9D4600"/>
    <w:rsid w:val="4AB04F62"/>
    <w:rsid w:val="4B0AE3C5"/>
    <w:rsid w:val="4B0DD985"/>
    <w:rsid w:val="4B1D7798"/>
    <w:rsid w:val="4B27D877"/>
    <w:rsid w:val="4B2D93AF"/>
    <w:rsid w:val="4B3E0F51"/>
    <w:rsid w:val="4B59A5AB"/>
    <w:rsid w:val="4B62769D"/>
    <w:rsid w:val="4BB0742D"/>
    <w:rsid w:val="4BB51103"/>
    <w:rsid w:val="4BB9D1C4"/>
    <w:rsid w:val="4BE51CCC"/>
    <w:rsid w:val="4BE8E6D3"/>
    <w:rsid w:val="4C28D758"/>
    <w:rsid w:val="4C340171"/>
    <w:rsid w:val="4C3BC730"/>
    <w:rsid w:val="4C3E6A8E"/>
    <w:rsid w:val="4C71FA2D"/>
    <w:rsid w:val="4C7431A9"/>
    <w:rsid w:val="4C753C8B"/>
    <w:rsid w:val="4C7BDD1E"/>
    <w:rsid w:val="4CA97BD1"/>
    <w:rsid w:val="4CAC0790"/>
    <w:rsid w:val="4CBBA714"/>
    <w:rsid w:val="4CCD323E"/>
    <w:rsid w:val="4CCE1DC0"/>
    <w:rsid w:val="4CD985AF"/>
    <w:rsid w:val="4CE57D0A"/>
    <w:rsid w:val="4CFA1187"/>
    <w:rsid w:val="4CFD9016"/>
    <w:rsid w:val="4D12C6C6"/>
    <w:rsid w:val="4D26B677"/>
    <w:rsid w:val="4D27D6B2"/>
    <w:rsid w:val="4D487E33"/>
    <w:rsid w:val="4D4E931E"/>
    <w:rsid w:val="4D67C36C"/>
    <w:rsid w:val="4D770FAE"/>
    <w:rsid w:val="4D9AF7C3"/>
    <w:rsid w:val="4DBC2718"/>
    <w:rsid w:val="4DCC6FA9"/>
    <w:rsid w:val="4DE08583"/>
    <w:rsid w:val="4DE33B8D"/>
    <w:rsid w:val="4DFECE53"/>
    <w:rsid w:val="4E176CC9"/>
    <w:rsid w:val="4E2C47FE"/>
    <w:rsid w:val="4E2D7B24"/>
    <w:rsid w:val="4E3ADE6C"/>
    <w:rsid w:val="4E5868C8"/>
    <w:rsid w:val="4E6ACB46"/>
    <w:rsid w:val="4E6CB39D"/>
    <w:rsid w:val="4E6DAA40"/>
    <w:rsid w:val="4E82A821"/>
    <w:rsid w:val="4E89D80A"/>
    <w:rsid w:val="4E8D4F68"/>
    <w:rsid w:val="4EA62492"/>
    <w:rsid w:val="4EABFAE5"/>
    <w:rsid w:val="4EE6AC10"/>
    <w:rsid w:val="4EF7916A"/>
    <w:rsid w:val="4F082ED3"/>
    <w:rsid w:val="4F398707"/>
    <w:rsid w:val="4F39EE8F"/>
    <w:rsid w:val="4F578323"/>
    <w:rsid w:val="4F5AC41F"/>
    <w:rsid w:val="4F643E9A"/>
    <w:rsid w:val="4F88FBF6"/>
    <w:rsid w:val="4F978C14"/>
    <w:rsid w:val="4F9825E1"/>
    <w:rsid w:val="4FE9D43E"/>
    <w:rsid w:val="50099C96"/>
    <w:rsid w:val="501074F4"/>
    <w:rsid w:val="5017FD7D"/>
    <w:rsid w:val="502F599F"/>
    <w:rsid w:val="503389DE"/>
    <w:rsid w:val="50346DA1"/>
    <w:rsid w:val="50447882"/>
    <w:rsid w:val="50529467"/>
    <w:rsid w:val="505BDF52"/>
    <w:rsid w:val="506DB072"/>
    <w:rsid w:val="508288B2"/>
    <w:rsid w:val="509480BB"/>
    <w:rsid w:val="50B6DF0B"/>
    <w:rsid w:val="50E35C4F"/>
    <w:rsid w:val="50F51C94"/>
    <w:rsid w:val="510BF3B0"/>
    <w:rsid w:val="51134747"/>
    <w:rsid w:val="5113F515"/>
    <w:rsid w:val="5115718E"/>
    <w:rsid w:val="511E32F0"/>
    <w:rsid w:val="51333316"/>
    <w:rsid w:val="513FE4C6"/>
    <w:rsid w:val="514BC915"/>
    <w:rsid w:val="51518B55"/>
    <w:rsid w:val="516CC96A"/>
    <w:rsid w:val="519ED47F"/>
    <w:rsid w:val="51A71B98"/>
    <w:rsid w:val="51AA9027"/>
    <w:rsid w:val="51ABC1D4"/>
    <w:rsid w:val="51ACEE21"/>
    <w:rsid w:val="51F090DD"/>
    <w:rsid w:val="51FA9DDF"/>
    <w:rsid w:val="51FFDAA7"/>
    <w:rsid w:val="52339782"/>
    <w:rsid w:val="524A6EED"/>
    <w:rsid w:val="52943B4C"/>
    <w:rsid w:val="52B68898"/>
    <w:rsid w:val="52C4B51B"/>
    <w:rsid w:val="52CA598F"/>
    <w:rsid w:val="52E4292C"/>
    <w:rsid w:val="52F6D27D"/>
    <w:rsid w:val="5301CFDC"/>
    <w:rsid w:val="5323250F"/>
    <w:rsid w:val="533D730F"/>
    <w:rsid w:val="535540D8"/>
    <w:rsid w:val="535C8FC0"/>
    <w:rsid w:val="535E8B63"/>
    <w:rsid w:val="537F1CDF"/>
    <w:rsid w:val="539C48FA"/>
    <w:rsid w:val="53AA6535"/>
    <w:rsid w:val="53CE678A"/>
    <w:rsid w:val="53FDD414"/>
    <w:rsid w:val="543E4A0E"/>
    <w:rsid w:val="547B0F24"/>
    <w:rsid w:val="54874E2E"/>
    <w:rsid w:val="548D9ED3"/>
    <w:rsid w:val="549E6713"/>
    <w:rsid w:val="549FD6FB"/>
    <w:rsid w:val="54A5B406"/>
    <w:rsid w:val="54C1E146"/>
    <w:rsid w:val="54C6010F"/>
    <w:rsid w:val="54D4793F"/>
    <w:rsid w:val="54DB483C"/>
    <w:rsid w:val="54DD3028"/>
    <w:rsid w:val="54F8FCB6"/>
    <w:rsid w:val="55534182"/>
    <w:rsid w:val="5561914A"/>
    <w:rsid w:val="556A8A31"/>
    <w:rsid w:val="557A23A5"/>
    <w:rsid w:val="5590F1A6"/>
    <w:rsid w:val="55A00F45"/>
    <w:rsid w:val="55A2B59A"/>
    <w:rsid w:val="55AE4648"/>
    <w:rsid w:val="55B525E1"/>
    <w:rsid w:val="55BA9FAC"/>
    <w:rsid w:val="55BFD50D"/>
    <w:rsid w:val="561EAF07"/>
    <w:rsid w:val="5643C7F1"/>
    <w:rsid w:val="564641A8"/>
    <w:rsid w:val="566E4A02"/>
    <w:rsid w:val="566F3151"/>
    <w:rsid w:val="56813458"/>
    <w:rsid w:val="5682DBF5"/>
    <w:rsid w:val="56D56B7D"/>
    <w:rsid w:val="56D6183D"/>
    <w:rsid w:val="56DE243B"/>
    <w:rsid w:val="56ED3CCF"/>
    <w:rsid w:val="56F1DA2E"/>
    <w:rsid w:val="570606F0"/>
    <w:rsid w:val="5707B00F"/>
    <w:rsid w:val="572283ED"/>
    <w:rsid w:val="5739A927"/>
    <w:rsid w:val="575201E0"/>
    <w:rsid w:val="578C6FB1"/>
    <w:rsid w:val="578DE5CE"/>
    <w:rsid w:val="578DEF75"/>
    <w:rsid w:val="57A0A91F"/>
    <w:rsid w:val="57A890D9"/>
    <w:rsid w:val="57CDE1EF"/>
    <w:rsid w:val="57DC9656"/>
    <w:rsid w:val="5800E59B"/>
    <w:rsid w:val="580CCA5C"/>
    <w:rsid w:val="5810E513"/>
    <w:rsid w:val="5877461F"/>
    <w:rsid w:val="58ABC3D0"/>
    <w:rsid w:val="58ACDF2D"/>
    <w:rsid w:val="58C1FBCB"/>
    <w:rsid w:val="58E07E94"/>
    <w:rsid w:val="58E9F969"/>
    <w:rsid w:val="58EFCDA1"/>
    <w:rsid w:val="5907A675"/>
    <w:rsid w:val="591BF78C"/>
    <w:rsid w:val="59311DEA"/>
    <w:rsid w:val="595267FC"/>
    <w:rsid w:val="59620183"/>
    <w:rsid w:val="596AEC36"/>
    <w:rsid w:val="598939D9"/>
    <w:rsid w:val="59C37E1E"/>
    <w:rsid w:val="59CF5AA6"/>
    <w:rsid w:val="59D84427"/>
    <w:rsid w:val="59F6A90F"/>
    <w:rsid w:val="5A246242"/>
    <w:rsid w:val="5A349BE9"/>
    <w:rsid w:val="5A6D3C44"/>
    <w:rsid w:val="5A718E47"/>
    <w:rsid w:val="5AAB2AF2"/>
    <w:rsid w:val="5ACA9208"/>
    <w:rsid w:val="5AD01BE3"/>
    <w:rsid w:val="5AF3DAB8"/>
    <w:rsid w:val="5AF543C1"/>
    <w:rsid w:val="5B012D1D"/>
    <w:rsid w:val="5B0445D9"/>
    <w:rsid w:val="5B073054"/>
    <w:rsid w:val="5B17F2EC"/>
    <w:rsid w:val="5B1DDF77"/>
    <w:rsid w:val="5B6EC857"/>
    <w:rsid w:val="5B804731"/>
    <w:rsid w:val="5BA7B7A3"/>
    <w:rsid w:val="5BAE654E"/>
    <w:rsid w:val="5BB898C3"/>
    <w:rsid w:val="5BC0A5F7"/>
    <w:rsid w:val="5BCE9FE6"/>
    <w:rsid w:val="5BD707F5"/>
    <w:rsid w:val="5BE0751C"/>
    <w:rsid w:val="5BE22E77"/>
    <w:rsid w:val="5BE86ED4"/>
    <w:rsid w:val="5BF1B086"/>
    <w:rsid w:val="5BF32BC8"/>
    <w:rsid w:val="5C0F8031"/>
    <w:rsid w:val="5C2D8B52"/>
    <w:rsid w:val="5C50B871"/>
    <w:rsid w:val="5C7C5673"/>
    <w:rsid w:val="5C87797F"/>
    <w:rsid w:val="5CB0D9F9"/>
    <w:rsid w:val="5CC6117B"/>
    <w:rsid w:val="5CC6FE64"/>
    <w:rsid w:val="5CCC0735"/>
    <w:rsid w:val="5CE7CAC4"/>
    <w:rsid w:val="5CFF4ADC"/>
    <w:rsid w:val="5D02D88A"/>
    <w:rsid w:val="5D0F1323"/>
    <w:rsid w:val="5D34DD84"/>
    <w:rsid w:val="5D4A4710"/>
    <w:rsid w:val="5D5C2B8E"/>
    <w:rsid w:val="5D65E83D"/>
    <w:rsid w:val="5D6D6AED"/>
    <w:rsid w:val="5D75B708"/>
    <w:rsid w:val="5D9666BE"/>
    <w:rsid w:val="5DAA705B"/>
    <w:rsid w:val="5DB8BEEB"/>
    <w:rsid w:val="5DC24650"/>
    <w:rsid w:val="5DDB7534"/>
    <w:rsid w:val="5DFF458D"/>
    <w:rsid w:val="5E03AE2C"/>
    <w:rsid w:val="5E1DC9EF"/>
    <w:rsid w:val="5E20B1AB"/>
    <w:rsid w:val="5E546426"/>
    <w:rsid w:val="5E884106"/>
    <w:rsid w:val="5EB46B46"/>
    <w:rsid w:val="5EBE1304"/>
    <w:rsid w:val="5EC12698"/>
    <w:rsid w:val="5EC576F5"/>
    <w:rsid w:val="5F124CCE"/>
    <w:rsid w:val="5F291452"/>
    <w:rsid w:val="5F2DFD50"/>
    <w:rsid w:val="5F37742E"/>
    <w:rsid w:val="5F420B7E"/>
    <w:rsid w:val="5F4C8ADD"/>
    <w:rsid w:val="5F4F50F4"/>
    <w:rsid w:val="5F7A7545"/>
    <w:rsid w:val="5F7F494A"/>
    <w:rsid w:val="5F8BCC24"/>
    <w:rsid w:val="5FC033AB"/>
    <w:rsid w:val="5FF418F5"/>
    <w:rsid w:val="600AC523"/>
    <w:rsid w:val="601E3CC2"/>
    <w:rsid w:val="602D648B"/>
    <w:rsid w:val="6039F718"/>
    <w:rsid w:val="604F8EFD"/>
    <w:rsid w:val="60524414"/>
    <w:rsid w:val="6056332D"/>
    <w:rsid w:val="60683E7A"/>
    <w:rsid w:val="6071549A"/>
    <w:rsid w:val="607369D2"/>
    <w:rsid w:val="607DD0B2"/>
    <w:rsid w:val="6091526F"/>
    <w:rsid w:val="60AB96CA"/>
    <w:rsid w:val="60AD45E7"/>
    <w:rsid w:val="60AF69BC"/>
    <w:rsid w:val="60C325E9"/>
    <w:rsid w:val="60D7A34E"/>
    <w:rsid w:val="60E422DF"/>
    <w:rsid w:val="61200EEE"/>
    <w:rsid w:val="6139614F"/>
    <w:rsid w:val="6139E4FA"/>
    <w:rsid w:val="613E1289"/>
    <w:rsid w:val="6141620E"/>
    <w:rsid w:val="615F4077"/>
    <w:rsid w:val="616BE35C"/>
    <w:rsid w:val="6191FDBE"/>
    <w:rsid w:val="61A83DF5"/>
    <w:rsid w:val="61AB0E39"/>
    <w:rsid w:val="61BA9E62"/>
    <w:rsid w:val="61E1AA31"/>
    <w:rsid w:val="6215773D"/>
    <w:rsid w:val="6222D90A"/>
    <w:rsid w:val="6230E3C4"/>
    <w:rsid w:val="62342272"/>
    <w:rsid w:val="623A0800"/>
    <w:rsid w:val="62406A3D"/>
    <w:rsid w:val="626128B8"/>
    <w:rsid w:val="6293FDA2"/>
    <w:rsid w:val="62973DE5"/>
    <w:rsid w:val="6299739B"/>
    <w:rsid w:val="62A8A31E"/>
    <w:rsid w:val="62AE48E0"/>
    <w:rsid w:val="62AFE5C4"/>
    <w:rsid w:val="62B481A9"/>
    <w:rsid w:val="62B49D3E"/>
    <w:rsid w:val="62CFBD47"/>
    <w:rsid w:val="62D5CDAD"/>
    <w:rsid w:val="62D5ECCB"/>
    <w:rsid w:val="62E5472F"/>
    <w:rsid w:val="62E5DFA3"/>
    <w:rsid w:val="62ECCC9C"/>
    <w:rsid w:val="6320ACF0"/>
    <w:rsid w:val="6368B565"/>
    <w:rsid w:val="6384EE90"/>
    <w:rsid w:val="639027BC"/>
    <w:rsid w:val="63A7FFE6"/>
    <w:rsid w:val="63AA983E"/>
    <w:rsid w:val="63BE3046"/>
    <w:rsid w:val="63C4A5C1"/>
    <w:rsid w:val="63D446B3"/>
    <w:rsid w:val="63D48BC4"/>
    <w:rsid w:val="63E90DE4"/>
    <w:rsid w:val="63F2FC37"/>
    <w:rsid w:val="640599D0"/>
    <w:rsid w:val="640CF1B9"/>
    <w:rsid w:val="6416C25B"/>
    <w:rsid w:val="64287A8F"/>
    <w:rsid w:val="642D2C91"/>
    <w:rsid w:val="6450A175"/>
    <w:rsid w:val="646C3C7E"/>
    <w:rsid w:val="646FD3C0"/>
    <w:rsid w:val="648018C4"/>
    <w:rsid w:val="64867EEE"/>
    <w:rsid w:val="64DD65B8"/>
    <w:rsid w:val="651B6435"/>
    <w:rsid w:val="653783AA"/>
    <w:rsid w:val="65746F70"/>
    <w:rsid w:val="6579CB60"/>
    <w:rsid w:val="6587D621"/>
    <w:rsid w:val="65943107"/>
    <w:rsid w:val="65DD5BDA"/>
    <w:rsid w:val="65FEB7FA"/>
    <w:rsid w:val="6615A2E6"/>
    <w:rsid w:val="6623DCFD"/>
    <w:rsid w:val="6625FBA4"/>
    <w:rsid w:val="663A75D1"/>
    <w:rsid w:val="6646AD86"/>
    <w:rsid w:val="66475E77"/>
    <w:rsid w:val="664E95FA"/>
    <w:rsid w:val="665A10B6"/>
    <w:rsid w:val="6661FEC7"/>
    <w:rsid w:val="6667DAFE"/>
    <w:rsid w:val="667B2AAC"/>
    <w:rsid w:val="667D1A92"/>
    <w:rsid w:val="668DA3AD"/>
    <w:rsid w:val="66A2BCAC"/>
    <w:rsid w:val="66B9679F"/>
    <w:rsid w:val="66D4C680"/>
    <w:rsid w:val="66DA717D"/>
    <w:rsid w:val="67077876"/>
    <w:rsid w:val="6716717C"/>
    <w:rsid w:val="673F6F53"/>
    <w:rsid w:val="674F2243"/>
    <w:rsid w:val="676DB77C"/>
    <w:rsid w:val="67703F3F"/>
    <w:rsid w:val="677892FE"/>
    <w:rsid w:val="678752C0"/>
    <w:rsid w:val="678D6B34"/>
    <w:rsid w:val="67A1A456"/>
    <w:rsid w:val="67BDFBAE"/>
    <w:rsid w:val="67DCBD7C"/>
    <w:rsid w:val="6804CADF"/>
    <w:rsid w:val="685404E8"/>
    <w:rsid w:val="685EDC11"/>
    <w:rsid w:val="6861BB87"/>
    <w:rsid w:val="686395CE"/>
    <w:rsid w:val="68A3B146"/>
    <w:rsid w:val="68D06D12"/>
    <w:rsid w:val="68D69C21"/>
    <w:rsid w:val="68F4B547"/>
    <w:rsid w:val="68FD5D09"/>
    <w:rsid w:val="6912BDA4"/>
    <w:rsid w:val="6956209D"/>
    <w:rsid w:val="69779BC6"/>
    <w:rsid w:val="69798C66"/>
    <w:rsid w:val="698FD130"/>
    <w:rsid w:val="69930890"/>
    <w:rsid w:val="69C6D241"/>
    <w:rsid w:val="69CD5979"/>
    <w:rsid w:val="69F07746"/>
    <w:rsid w:val="69F70CA9"/>
    <w:rsid w:val="6A0C2BF6"/>
    <w:rsid w:val="6A1153FD"/>
    <w:rsid w:val="6A1D0257"/>
    <w:rsid w:val="6A204382"/>
    <w:rsid w:val="6A30E68A"/>
    <w:rsid w:val="6A395BC4"/>
    <w:rsid w:val="6A53C17D"/>
    <w:rsid w:val="6A6390D4"/>
    <w:rsid w:val="6A6882E6"/>
    <w:rsid w:val="6A6DB609"/>
    <w:rsid w:val="6A9F9178"/>
    <w:rsid w:val="6AC532B1"/>
    <w:rsid w:val="6AE679CE"/>
    <w:rsid w:val="6AEE7F8D"/>
    <w:rsid w:val="6AF0B6AB"/>
    <w:rsid w:val="6B113076"/>
    <w:rsid w:val="6B227A77"/>
    <w:rsid w:val="6B4A54EC"/>
    <w:rsid w:val="6B4F8B22"/>
    <w:rsid w:val="6B527DD4"/>
    <w:rsid w:val="6B67FC9A"/>
    <w:rsid w:val="6B7A5594"/>
    <w:rsid w:val="6B836069"/>
    <w:rsid w:val="6B85EE78"/>
    <w:rsid w:val="6B85FFAB"/>
    <w:rsid w:val="6BA1F70F"/>
    <w:rsid w:val="6BCC709E"/>
    <w:rsid w:val="6BCF76FF"/>
    <w:rsid w:val="6BEF7D5D"/>
    <w:rsid w:val="6BF55C2A"/>
    <w:rsid w:val="6C02550C"/>
    <w:rsid w:val="6C050E8E"/>
    <w:rsid w:val="6C231FA9"/>
    <w:rsid w:val="6C261AF7"/>
    <w:rsid w:val="6C4E42ED"/>
    <w:rsid w:val="6C8C095D"/>
    <w:rsid w:val="6C9BDA83"/>
    <w:rsid w:val="6CBF28CE"/>
    <w:rsid w:val="6CDA0CBA"/>
    <w:rsid w:val="6CF2D631"/>
    <w:rsid w:val="6CF77978"/>
    <w:rsid w:val="6D14FE6E"/>
    <w:rsid w:val="6D585E33"/>
    <w:rsid w:val="6D5DD159"/>
    <w:rsid w:val="6D6685CA"/>
    <w:rsid w:val="6D788902"/>
    <w:rsid w:val="6D7B7F28"/>
    <w:rsid w:val="6DB09C7C"/>
    <w:rsid w:val="6DC3410B"/>
    <w:rsid w:val="6DCD4E2E"/>
    <w:rsid w:val="6DF5246D"/>
    <w:rsid w:val="6E0B91FE"/>
    <w:rsid w:val="6E21044D"/>
    <w:rsid w:val="6E300026"/>
    <w:rsid w:val="6E31F9A6"/>
    <w:rsid w:val="6E5F5C73"/>
    <w:rsid w:val="6E67F745"/>
    <w:rsid w:val="6E7854BD"/>
    <w:rsid w:val="6EA50E67"/>
    <w:rsid w:val="6EC06D16"/>
    <w:rsid w:val="6EC370E7"/>
    <w:rsid w:val="6ECF1DDF"/>
    <w:rsid w:val="6EFCEA3F"/>
    <w:rsid w:val="6F2357F4"/>
    <w:rsid w:val="6F28FC59"/>
    <w:rsid w:val="6F63EC93"/>
    <w:rsid w:val="6F806930"/>
    <w:rsid w:val="6FA6D8F7"/>
    <w:rsid w:val="6FBD29E5"/>
    <w:rsid w:val="6FD6A2DD"/>
    <w:rsid w:val="6FDEB786"/>
    <w:rsid w:val="702CDEC1"/>
    <w:rsid w:val="7044ADE3"/>
    <w:rsid w:val="70560BFC"/>
    <w:rsid w:val="70560E0C"/>
    <w:rsid w:val="705B45C5"/>
    <w:rsid w:val="70607E1A"/>
    <w:rsid w:val="7066CE47"/>
    <w:rsid w:val="706C57C1"/>
    <w:rsid w:val="708413A6"/>
    <w:rsid w:val="7084738D"/>
    <w:rsid w:val="70ABE1DF"/>
    <w:rsid w:val="70AE8BC7"/>
    <w:rsid w:val="70D33EF8"/>
    <w:rsid w:val="7106ACDE"/>
    <w:rsid w:val="71421292"/>
    <w:rsid w:val="7169FAE9"/>
    <w:rsid w:val="717A8AEA"/>
    <w:rsid w:val="717C7F27"/>
    <w:rsid w:val="718EA64F"/>
    <w:rsid w:val="71AAA9BC"/>
    <w:rsid w:val="71B42108"/>
    <w:rsid w:val="71C27E22"/>
    <w:rsid w:val="71DD7978"/>
    <w:rsid w:val="71F7948A"/>
    <w:rsid w:val="7206C3AA"/>
    <w:rsid w:val="720B28D6"/>
    <w:rsid w:val="72222344"/>
    <w:rsid w:val="72222655"/>
    <w:rsid w:val="722D52D7"/>
    <w:rsid w:val="7244EFCB"/>
    <w:rsid w:val="724D956B"/>
    <w:rsid w:val="7257CD56"/>
    <w:rsid w:val="726933C5"/>
    <w:rsid w:val="7296AB99"/>
    <w:rsid w:val="72970288"/>
    <w:rsid w:val="72B36352"/>
    <w:rsid w:val="72BC3BC1"/>
    <w:rsid w:val="7318D448"/>
    <w:rsid w:val="73523579"/>
    <w:rsid w:val="7387A0B5"/>
    <w:rsid w:val="73893572"/>
    <w:rsid w:val="73A1DCE8"/>
    <w:rsid w:val="73A82463"/>
    <w:rsid w:val="73CA1AD3"/>
    <w:rsid w:val="73CD353B"/>
    <w:rsid w:val="73F44A67"/>
    <w:rsid w:val="73FD12BE"/>
    <w:rsid w:val="740AF7BB"/>
    <w:rsid w:val="740F8D23"/>
    <w:rsid w:val="7412FFAD"/>
    <w:rsid w:val="741FB104"/>
    <w:rsid w:val="7435749B"/>
    <w:rsid w:val="74480A5B"/>
    <w:rsid w:val="7486DBC0"/>
    <w:rsid w:val="748E917F"/>
    <w:rsid w:val="749D7486"/>
    <w:rsid w:val="74AB2F27"/>
    <w:rsid w:val="74C21882"/>
    <w:rsid w:val="74E47D8F"/>
    <w:rsid w:val="74EA9B35"/>
    <w:rsid w:val="75629EA1"/>
    <w:rsid w:val="757BF968"/>
    <w:rsid w:val="75802DCD"/>
    <w:rsid w:val="75A238C4"/>
    <w:rsid w:val="75D433B1"/>
    <w:rsid w:val="75D8492F"/>
    <w:rsid w:val="75DA5082"/>
    <w:rsid w:val="761CFD06"/>
    <w:rsid w:val="761E3B51"/>
    <w:rsid w:val="7627398A"/>
    <w:rsid w:val="764E386D"/>
    <w:rsid w:val="7688B6DB"/>
    <w:rsid w:val="769CCEBB"/>
    <w:rsid w:val="769F23EE"/>
    <w:rsid w:val="76B8A803"/>
    <w:rsid w:val="76C86BB8"/>
    <w:rsid w:val="76F018D5"/>
    <w:rsid w:val="76F1CC41"/>
    <w:rsid w:val="76F7F961"/>
    <w:rsid w:val="771A6F3B"/>
    <w:rsid w:val="776FCFB6"/>
    <w:rsid w:val="7774B21D"/>
    <w:rsid w:val="7787A7E8"/>
    <w:rsid w:val="77A009E2"/>
    <w:rsid w:val="77CDA8FA"/>
    <w:rsid w:val="77E5260E"/>
    <w:rsid w:val="77E7E95B"/>
    <w:rsid w:val="77EC7A33"/>
    <w:rsid w:val="77F67AFE"/>
    <w:rsid w:val="77FF4830"/>
    <w:rsid w:val="78109B68"/>
    <w:rsid w:val="7836419B"/>
    <w:rsid w:val="783948E6"/>
    <w:rsid w:val="7859EABD"/>
    <w:rsid w:val="788622F3"/>
    <w:rsid w:val="7894A695"/>
    <w:rsid w:val="78E8AFEC"/>
    <w:rsid w:val="78EF7841"/>
    <w:rsid w:val="790E7AC7"/>
    <w:rsid w:val="791D97B2"/>
    <w:rsid w:val="791DD8AD"/>
    <w:rsid w:val="791E339D"/>
    <w:rsid w:val="795CDD6D"/>
    <w:rsid w:val="795E180C"/>
    <w:rsid w:val="798D471B"/>
    <w:rsid w:val="79914C46"/>
    <w:rsid w:val="79DE4C5B"/>
    <w:rsid w:val="79F3F616"/>
    <w:rsid w:val="79F45789"/>
    <w:rsid w:val="7A402E64"/>
    <w:rsid w:val="7A42D0D9"/>
    <w:rsid w:val="7A434123"/>
    <w:rsid w:val="7A55336B"/>
    <w:rsid w:val="7A63B56C"/>
    <w:rsid w:val="7A6E3F69"/>
    <w:rsid w:val="7A7F0DB0"/>
    <w:rsid w:val="7A8C902D"/>
    <w:rsid w:val="7A90D910"/>
    <w:rsid w:val="7AE6BF13"/>
    <w:rsid w:val="7AF58128"/>
    <w:rsid w:val="7B0771C3"/>
    <w:rsid w:val="7B36468E"/>
    <w:rsid w:val="7B3D113A"/>
    <w:rsid w:val="7B50E2C3"/>
    <w:rsid w:val="7B7B409F"/>
    <w:rsid w:val="7B8E0590"/>
    <w:rsid w:val="7BC751EA"/>
    <w:rsid w:val="7BD214FE"/>
    <w:rsid w:val="7BDA4EA6"/>
    <w:rsid w:val="7BE127BF"/>
    <w:rsid w:val="7BF99EFC"/>
    <w:rsid w:val="7C0222FF"/>
    <w:rsid w:val="7C0B7B40"/>
    <w:rsid w:val="7C1BDA83"/>
    <w:rsid w:val="7C25E560"/>
    <w:rsid w:val="7C4F5358"/>
    <w:rsid w:val="7C5837AF"/>
    <w:rsid w:val="7C5FAE95"/>
    <w:rsid w:val="7C6D7DE6"/>
    <w:rsid w:val="7C8D989F"/>
    <w:rsid w:val="7C9491EE"/>
    <w:rsid w:val="7C950187"/>
    <w:rsid w:val="7CC60ACD"/>
    <w:rsid w:val="7CD72F14"/>
    <w:rsid w:val="7CEE7098"/>
    <w:rsid w:val="7CF249AC"/>
    <w:rsid w:val="7D01BE24"/>
    <w:rsid w:val="7D509F13"/>
    <w:rsid w:val="7DBA0039"/>
    <w:rsid w:val="7DBDE121"/>
    <w:rsid w:val="7DC7C412"/>
    <w:rsid w:val="7E04373C"/>
    <w:rsid w:val="7E07F654"/>
    <w:rsid w:val="7E27876B"/>
    <w:rsid w:val="7E37F6C2"/>
    <w:rsid w:val="7E94F273"/>
    <w:rsid w:val="7EA70DD4"/>
    <w:rsid w:val="7EB89120"/>
    <w:rsid w:val="7EBFEF7B"/>
    <w:rsid w:val="7ED0CE0A"/>
    <w:rsid w:val="7EF8DB39"/>
    <w:rsid w:val="7F159A44"/>
    <w:rsid w:val="7F41B5D5"/>
    <w:rsid w:val="7F567D25"/>
    <w:rsid w:val="7F584916"/>
    <w:rsid w:val="7F58A765"/>
    <w:rsid w:val="7F9E09BF"/>
    <w:rsid w:val="7F9FE1D5"/>
    <w:rsid w:val="7FEEDAB7"/>
    <w:rsid w:val="7FFB5F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7335B"/>
  <w15:docId w15:val="{4B1C7221-53DB-4ECB-8194-F494F4B1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25"/>
    <w:rPr>
      <w:sz w:val="24"/>
      <w:szCs w:val="24"/>
    </w:rPr>
  </w:style>
  <w:style w:type="paragraph" w:styleId="Heading1">
    <w:name w:val="heading 1"/>
    <w:basedOn w:val="Normal"/>
    <w:next w:val="Normal"/>
    <w:link w:val="Heading1Char"/>
    <w:uiPriority w:val="9"/>
    <w:qFormat/>
    <w:rsid w:val="00F861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pPr>
      <w:keepNext/>
      <w:keepLines/>
      <w:widowControl w:val="0"/>
      <w:spacing w:before="40"/>
      <w:outlineLvl w:val="1"/>
    </w:pPr>
    <w:rPr>
      <w:rFonts w:ascii="Calibri Light" w:eastAsia="Calibri Light" w:hAnsi="Calibri Light" w:cs="Calibri Light"/>
      <w:color w:val="2F5496"/>
      <w:sz w:val="26"/>
      <w:szCs w:val="26"/>
      <w:u w:color="2F5496"/>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FD226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pPr>
    <w:rPr>
      <w:rFonts w:ascii="Calibri" w:hAnsi="Calibri" w:cs="Arial Unicode MS"/>
      <w:color w:val="000000"/>
      <w:sz w:val="22"/>
      <w:szCs w:val="22"/>
      <w:u w:color="000000"/>
    </w:rPr>
  </w:style>
  <w:style w:type="paragraph" w:styleId="Footer">
    <w:name w:val="footer"/>
    <w:pPr>
      <w:widowControl w:val="0"/>
      <w:tabs>
        <w:tab w:val="center" w:pos="4680"/>
        <w:tab w:val="right" w:pos="9360"/>
      </w:tabs>
    </w:pPr>
    <w:rPr>
      <w:rFonts w:ascii="Calibri" w:eastAsia="Calibri" w:hAnsi="Calibri" w:cs="Calibri"/>
      <w:color w:val="000000"/>
      <w:sz w:val="22"/>
      <w:szCs w:val="22"/>
      <w:u w:color="000000"/>
    </w:rPr>
  </w:style>
  <w:style w:type="paragraph" w:customStyle="1" w:styleId="Body">
    <w:name w:val="Body"/>
    <w:pPr>
      <w:widowControl w:val="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BodyText">
    <w:name w:val="Body Text"/>
    <w:pPr>
      <w:widowControl w:val="0"/>
    </w:pPr>
    <w:rPr>
      <w:rFonts w:cs="Arial Unicode MS"/>
      <w:color w:val="000000"/>
      <w:u w:color="000000"/>
    </w:rPr>
  </w:style>
  <w:style w:type="paragraph" w:customStyle="1" w:styleId="QAPageHeading">
    <w:name w:val="QA Page Heading"/>
    <w:pPr>
      <w:keepNext/>
      <w:keepLines/>
      <w:widowControl w:val="0"/>
      <w:spacing w:before="120" w:after="240"/>
      <w:jc w:val="center"/>
      <w:outlineLvl w:val="0"/>
    </w:pPr>
    <w:rPr>
      <w:rFonts w:ascii="Arial" w:hAnsi="Arial" w:cs="Arial Unicode MS"/>
      <w:b/>
      <w:bCs/>
      <w:caps/>
      <w:color w:val="016299"/>
      <w:sz w:val="32"/>
      <w:szCs w:val="32"/>
      <w:u w:color="016299"/>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u w:val="single" w:color="0563C1"/>
      <w:lang w:val="en-US"/>
    </w:rPr>
  </w:style>
  <w:style w:type="character" w:customStyle="1" w:styleId="Hyperlink1">
    <w:name w:val="Hyperlink.1"/>
    <w:basedOn w:val="Link"/>
    <w:rPr>
      <w:rFonts w:ascii="Arial" w:eastAsia="Arial" w:hAnsi="Arial" w:cs="Arial"/>
      <w:b/>
      <w:bCs/>
      <w:outline w:val="0"/>
      <w:color w:val="0563C1"/>
      <w:u w:val="single" w:color="0563C1"/>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QABodytext">
    <w:name w:val="QA Body text"/>
    <w:link w:val="QABodytextChar"/>
    <w:pPr>
      <w:widowControl w:val="0"/>
      <w:spacing w:line="260" w:lineRule="exact"/>
    </w:pPr>
    <w:rPr>
      <w:rFonts w:ascii="Arial" w:hAnsi="Arial" w:cs="Arial Unicode MS"/>
      <w:color w:val="000000"/>
      <w:sz w:val="22"/>
      <w:szCs w:val="22"/>
      <w:u w:color="000000"/>
    </w:rPr>
  </w:style>
  <w:style w:type="numbering" w:customStyle="1" w:styleId="ImportedStyle1">
    <w:name w:val="Imported Style 1"/>
    <w:pPr>
      <w:numPr>
        <w:numId w:val="5"/>
      </w:numPr>
    </w:pPr>
  </w:style>
  <w:style w:type="numbering" w:customStyle="1" w:styleId="ImportedStyle2">
    <w:name w:val="Imported Style 2"/>
    <w:pPr>
      <w:numPr>
        <w:numId w:val="7"/>
      </w:numPr>
    </w:pPr>
  </w:style>
  <w:style w:type="numbering" w:customStyle="1" w:styleId="ImportedStyle3">
    <w:name w:val="Imported Style 3"/>
    <w:pPr>
      <w:numPr>
        <w:numId w:val="9"/>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7">
    <w:name w:val="Imported Style 7"/>
    <w:pPr>
      <w:numPr>
        <w:numId w:val="17"/>
      </w:numPr>
    </w:pPr>
  </w:style>
  <w:style w:type="numbering" w:customStyle="1" w:styleId="ImportedStyle8">
    <w:name w:val="Imported Style 8"/>
    <w:pPr>
      <w:numPr>
        <w:numId w:val="19"/>
      </w:numPr>
    </w:pPr>
  </w:style>
  <w:style w:type="numbering" w:customStyle="1" w:styleId="ImportedStyle9">
    <w:name w:val="Imported Style 9"/>
    <w:pPr>
      <w:numPr>
        <w:numId w:val="21"/>
      </w:numPr>
    </w:pPr>
  </w:style>
  <w:style w:type="numbering" w:customStyle="1" w:styleId="ImportedStyle10">
    <w:name w:val="Imported Style 10"/>
    <w:pPr>
      <w:numPr>
        <w:numId w:val="23"/>
      </w:numPr>
    </w:pPr>
  </w:style>
  <w:style w:type="numbering" w:customStyle="1" w:styleId="ImportedStyle11">
    <w:name w:val="Imported Style 11"/>
    <w:pPr>
      <w:numPr>
        <w:numId w:val="25"/>
      </w:numPr>
    </w:pPr>
  </w:style>
  <w:style w:type="numbering" w:customStyle="1" w:styleId="ImportedStyle12">
    <w:name w:val="Imported Style 12"/>
    <w:pPr>
      <w:numPr>
        <w:numId w:val="27"/>
      </w:numPr>
    </w:pPr>
  </w:style>
  <w:style w:type="numbering" w:customStyle="1" w:styleId="ImportedStyle13">
    <w:name w:val="Imported Style 13"/>
    <w:pPr>
      <w:numPr>
        <w:numId w:val="29"/>
      </w:numPr>
    </w:pPr>
  </w:style>
  <w:style w:type="numbering" w:customStyle="1" w:styleId="ImportedStyle14">
    <w:name w:val="Imported Style 14"/>
    <w:pPr>
      <w:numPr>
        <w:numId w:val="31"/>
      </w:numPr>
    </w:pPr>
  </w:style>
  <w:style w:type="numbering" w:customStyle="1" w:styleId="ImportedStyle15">
    <w:name w:val="Imported Style 15"/>
    <w:pPr>
      <w:numPr>
        <w:numId w:val="32"/>
      </w:numPr>
    </w:pPr>
  </w:style>
  <w:style w:type="numbering" w:customStyle="1" w:styleId="ImportedStyle16">
    <w:name w:val="Imported Style 16"/>
    <w:pPr>
      <w:numPr>
        <w:numId w:val="33"/>
      </w:numPr>
    </w:pPr>
  </w:style>
  <w:style w:type="numbering" w:customStyle="1" w:styleId="ImportedStyle17">
    <w:name w:val="Imported Style 17"/>
    <w:pPr>
      <w:numPr>
        <w:numId w:val="35"/>
      </w:numPr>
    </w:pPr>
  </w:style>
  <w:style w:type="numbering" w:customStyle="1" w:styleId="ImportedStyle18">
    <w:name w:val="Imported Style 18"/>
    <w:pPr>
      <w:numPr>
        <w:numId w:val="36"/>
      </w:numPr>
    </w:pPr>
  </w:style>
  <w:style w:type="numbering" w:customStyle="1" w:styleId="ImportedStyle19">
    <w:name w:val="Imported Style 19"/>
    <w:pPr>
      <w:numPr>
        <w:numId w:val="37"/>
      </w:numPr>
    </w:pPr>
  </w:style>
  <w:style w:type="numbering" w:customStyle="1" w:styleId="ImportedStyle20">
    <w:name w:val="Imported Style 20"/>
    <w:pPr>
      <w:numPr>
        <w:numId w:val="38"/>
      </w:numPr>
    </w:pPr>
  </w:style>
  <w:style w:type="numbering" w:customStyle="1" w:styleId="ImportedStyle21">
    <w:name w:val="Imported Style 21"/>
    <w:pPr>
      <w:numPr>
        <w:numId w:val="40"/>
      </w:numPr>
    </w:pPr>
  </w:style>
  <w:style w:type="numbering" w:customStyle="1" w:styleId="ImportedStyle22">
    <w:name w:val="Imported Style 22"/>
    <w:pPr>
      <w:numPr>
        <w:numId w:val="41"/>
      </w:numPr>
    </w:pPr>
  </w:style>
  <w:style w:type="numbering" w:customStyle="1" w:styleId="ImportedStyle23">
    <w:name w:val="Imported Style 23"/>
    <w:pPr>
      <w:numPr>
        <w:numId w:val="43"/>
      </w:numPr>
    </w:pPr>
  </w:style>
  <w:style w:type="numbering" w:customStyle="1" w:styleId="ImportedStyle24">
    <w:name w:val="Imported Style 24"/>
    <w:pPr>
      <w:numPr>
        <w:numId w:val="44"/>
      </w:numPr>
    </w:pPr>
  </w:style>
  <w:style w:type="numbering" w:customStyle="1" w:styleId="ImportedStyle25">
    <w:name w:val="Imported Style 25"/>
    <w:pPr>
      <w:numPr>
        <w:numId w:val="45"/>
      </w:numPr>
    </w:pPr>
  </w:style>
  <w:style w:type="numbering" w:customStyle="1" w:styleId="ImportedStyle26">
    <w:name w:val="Imported Style 26"/>
    <w:pPr>
      <w:numPr>
        <w:numId w:val="46"/>
      </w:numPr>
    </w:pPr>
  </w:style>
  <w:style w:type="numbering" w:customStyle="1" w:styleId="ImportedStyle27">
    <w:name w:val="Imported Style 27"/>
    <w:pPr>
      <w:numPr>
        <w:numId w:val="47"/>
      </w:numPr>
    </w:pPr>
  </w:style>
  <w:style w:type="numbering" w:customStyle="1" w:styleId="ImportedStyle28">
    <w:name w:val="Imported Style 28"/>
    <w:pPr>
      <w:numPr>
        <w:numId w:val="48"/>
      </w:numPr>
    </w:pPr>
  </w:style>
  <w:style w:type="numbering" w:customStyle="1" w:styleId="ImportedStyle29">
    <w:name w:val="Imported Style 29"/>
    <w:pPr>
      <w:numPr>
        <w:numId w:val="49"/>
      </w:numPr>
    </w:pPr>
  </w:style>
  <w:style w:type="numbering" w:customStyle="1" w:styleId="ImportedStyle30">
    <w:name w:val="Imported Style 30"/>
    <w:pPr>
      <w:numPr>
        <w:numId w:val="50"/>
      </w:numPr>
    </w:pPr>
  </w:style>
  <w:style w:type="numbering" w:customStyle="1" w:styleId="ImportedStyle31">
    <w:name w:val="Imported Style 31"/>
    <w:pPr>
      <w:numPr>
        <w:numId w:val="51"/>
      </w:numPr>
    </w:pPr>
  </w:style>
  <w:style w:type="numbering" w:customStyle="1" w:styleId="ImportedStyle32">
    <w:name w:val="Imported Style 32"/>
    <w:pPr>
      <w:numPr>
        <w:numId w:val="52"/>
      </w:numPr>
    </w:pPr>
  </w:style>
  <w:style w:type="numbering" w:customStyle="1" w:styleId="ImportedStyle33">
    <w:name w:val="Imported Style 33"/>
    <w:pPr>
      <w:numPr>
        <w:numId w:val="53"/>
      </w:numPr>
    </w:pPr>
  </w:style>
  <w:style w:type="numbering" w:customStyle="1" w:styleId="ImportedStyle34">
    <w:name w:val="Imported Style 34"/>
    <w:pPr>
      <w:numPr>
        <w:numId w:val="55"/>
      </w:numPr>
    </w:pPr>
  </w:style>
  <w:style w:type="numbering" w:customStyle="1" w:styleId="ImportedStyle35">
    <w:name w:val="Imported Style 35"/>
    <w:pPr>
      <w:numPr>
        <w:numId w:val="57"/>
      </w:numPr>
    </w:pPr>
  </w:style>
  <w:style w:type="numbering" w:customStyle="1" w:styleId="ImportedStyle36">
    <w:name w:val="Imported Style 36"/>
    <w:pPr>
      <w:numPr>
        <w:numId w:val="59"/>
      </w:numPr>
    </w:pPr>
  </w:style>
  <w:style w:type="numbering" w:customStyle="1" w:styleId="ImportedStyle37">
    <w:name w:val="Imported Style 37"/>
    <w:pPr>
      <w:numPr>
        <w:numId w:val="61"/>
      </w:numPr>
    </w:pPr>
  </w:style>
  <w:style w:type="numbering" w:customStyle="1" w:styleId="ImportedStyle38">
    <w:name w:val="Imported Style 38"/>
    <w:pPr>
      <w:numPr>
        <w:numId w:val="63"/>
      </w:numPr>
    </w:pPr>
  </w:style>
  <w:style w:type="numbering" w:customStyle="1" w:styleId="ImportedStyle39">
    <w:name w:val="Imported Style 39"/>
    <w:pPr>
      <w:numPr>
        <w:numId w:val="64"/>
      </w:numPr>
    </w:pPr>
  </w:style>
  <w:style w:type="numbering" w:customStyle="1" w:styleId="ImportedStyle40">
    <w:name w:val="Imported Style 40"/>
    <w:pPr>
      <w:numPr>
        <w:numId w:val="66"/>
      </w:numPr>
    </w:pPr>
  </w:style>
  <w:style w:type="numbering" w:customStyle="1" w:styleId="ImportedStyle41">
    <w:name w:val="Imported Style 41"/>
    <w:pPr>
      <w:numPr>
        <w:numId w:val="67"/>
      </w:numPr>
    </w:pPr>
  </w:style>
  <w:style w:type="numbering" w:customStyle="1" w:styleId="ImportedStyle42">
    <w:name w:val="Imported Style 42"/>
    <w:pPr>
      <w:numPr>
        <w:numId w:val="68"/>
      </w:numPr>
    </w:pPr>
  </w:style>
  <w:style w:type="numbering" w:customStyle="1" w:styleId="ImportedStyle43">
    <w:name w:val="Imported Style 43"/>
    <w:pPr>
      <w:numPr>
        <w:numId w:val="69"/>
      </w:numPr>
    </w:pPr>
  </w:style>
  <w:style w:type="numbering" w:customStyle="1" w:styleId="ImportedStyle44">
    <w:name w:val="Imported Style 44"/>
    <w:pPr>
      <w:numPr>
        <w:numId w:val="71"/>
      </w:numPr>
    </w:pPr>
  </w:style>
  <w:style w:type="numbering" w:customStyle="1" w:styleId="ImportedStyle45">
    <w:name w:val="Imported Style 45"/>
    <w:pPr>
      <w:numPr>
        <w:numId w:val="72"/>
      </w:numPr>
    </w:pPr>
  </w:style>
  <w:style w:type="numbering" w:customStyle="1" w:styleId="ImportedStyle46">
    <w:name w:val="Imported Style 46"/>
    <w:pPr>
      <w:numPr>
        <w:numId w:val="74"/>
      </w:numPr>
    </w:pPr>
  </w:style>
  <w:style w:type="numbering" w:customStyle="1" w:styleId="ImportedStyle47">
    <w:name w:val="Imported Style 47"/>
    <w:pPr>
      <w:numPr>
        <w:numId w:val="76"/>
      </w:numPr>
    </w:pPr>
  </w:style>
  <w:style w:type="numbering" w:customStyle="1" w:styleId="ImportedStyle48">
    <w:name w:val="Imported Style 48"/>
    <w:pPr>
      <w:numPr>
        <w:numId w:val="78"/>
      </w:numPr>
    </w:pPr>
  </w:style>
  <w:style w:type="numbering" w:customStyle="1" w:styleId="ImportedStyle49">
    <w:name w:val="Imported Style 49"/>
    <w:pPr>
      <w:numPr>
        <w:numId w:val="80"/>
      </w:numPr>
    </w:pPr>
  </w:style>
  <w:style w:type="numbering" w:customStyle="1" w:styleId="ImportedStyle50">
    <w:name w:val="Imported Style 50"/>
    <w:pPr>
      <w:numPr>
        <w:numId w:val="82"/>
      </w:numPr>
    </w:pPr>
  </w:style>
  <w:style w:type="numbering" w:customStyle="1" w:styleId="ImportedStyle51">
    <w:name w:val="Imported Style 51"/>
    <w:pPr>
      <w:numPr>
        <w:numId w:val="84"/>
      </w:numPr>
    </w:pPr>
  </w:style>
  <w:style w:type="numbering" w:customStyle="1" w:styleId="ImportedStyle52">
    <w:name w:val="Imported Style 52"/>
    <w:pPr>
      <w:numPr>
        <w:numId w:val="86"/>
      </w:numPr>
    </w:pPr>
  </w:style>
  <w:style w:type="numbering" w:customStyle="1" w:styleId="ImportedStyle53">
    <w:name w:val="Imported Style 53"/>
    <w:pPr>
      <w:numPr>
        <w:numId w:val="88"/>
      </w:numPr>
    </w:pPr>
  </w:style>
  <w:style w:type="numbering" w:customStyle="1" w:styleId="ImportedStyle54">
    <w:name w:val="Imported Style 54"/>
    <w:pPr>
      <w:numPr>
        <w:numId w:val="90"/>
      </w:numPr>
    </w:pPr>
  </w:style>
  <w:style w:type="numbering" w:customStyle="1" w:styleId="ImportedStyle55">
    <w:name w:val="Imported Style 55"/>
    <w:pPr>
      <w:numPr>
        <w:numId w:val="92"/>
      </w:numPr>
    </w:pPr>
  </w:style>
  <w:style w:type="numbering" w:customStyle="1" w:styleId="ImportedStyle56">
    <w:name w:val="Imported Style 56"/>
    <w:pPr>
      <w:numPr>
        <w:numId w:val="94"/>
      </w:numPr>
    </w:pPr>
  </w:style>
  <w:style w:type="numbering" w:customStyle="1" w:styleId="ImportedStyle57">
    <w:name w:val="Imported Style 57"/>
    <w:pPr>
      <w:numPr>
        <w:numId w:val="96"/>
      </w:numPr>
    </w:pPr>
  </w:style>
  <w:style w:type="numbering" w:customStyle="1" w:styleId="ImportedStyle58">
    <w:name w:val="Imported Style 58"/>
    <w:pPr>
      <w:numPr>
        <w:numId w:val="98"/>
      </w:numPr>
    </w:pPr>
  </w:style>
  <w:style w:type="numbering" w:customStyle="1" w:styleId="ImportedStyle59">
    <w:name w:val="Imported Style 59"/>
    <w:pPr>
      <w:numPr>
        <w:numId w:val="100"/>
      </w:numPr>
    </w:pPr>
  </w:style>
  <w:style w:type="numbering" w:customStyle="1" w:styleId="ImportedStyle60">
    <w:name w:val="Imported Style 60"/>
    <w:pPr>
      <w:numPr>
        <w:numId w:val="102"/>
      </w:numPr>
    </w:pPr>
  </w:style>
  <w:style w:type="numbering" w:customStyle="1" w:styleId="ImportedStyle61">
    <w:name w:val="Imported Style 61"/>
    <w:pPr>
      <w:numPr>
        <w:numId w:val="104"/>
      </w:numPr>
    </w:pPr>
  </w:style>
  <w:style w:type="numbering" w:customStyle="1" w:styleId="ImportedStyle62">
    <w:name w:val="Imported Style 62"/>
    <w:pPr>
      <w:numPr>
        <w:numId w:val="106"/>
      </w:numPr>
    </w:pPr>
  </w:style>
  <w:style w:type="numbering" w:customStyle="1" w:styleId="ImportedStyle63">
    <w:name w:val="Imported Style 63"/>
    <w:pPr>
      <w:numPr>
        <w:numId w:val="108"/>
      </w:numPr>
    </w:pPr>
  </w:style>
  <w:style w:type="numbering" w:customStyle="1" w:styleId="ImportedStyle64">
    <w:name w:val="Imported Style 64"/>
    <w:pPr>
      <w:numPr>
        <w:numId w:val="110"/>
      </w:numPr>
    </w:pPr>
  </w:style>
  <w:style w:type="numbering" w:customStyle="1" w:styleId="ImportedStyle65">
    <w:name w:val="Imported Style 65"/>
    <w:pPr>
      <w:numPr>
        <w:numId w:val="112"/>
      </w:numPr>
    </w:pPr>
  </w:style>
  <w:style w:type="numbering" w:customStyle="1" w:styleId="ImportedStyle66">
    <w:name w:val="Imported Style 66"/>
    <w:pPr>
      <w:numPr>
        <w:numId w:val="114"/>
      </w:numPr>
    </w:pPr>
  </w:style>
  <w:style w:type="numbering" w:customStyle="1" w:styleId="ImportedStyle67">
    <w:name w:val="Imported Style 67"/>
    <w:pPr>
      <w:numPr>
        <w:numId w:val="116"/>
      </w:numPr>
    </w:pPr>
  </w:style>
  <w:style w:type="numbering" w:customStyle="1" w:styleId="ImportedStyle68">
    <w:name w:val="Imported Style 68"/>
    <w:pPr>
      <w:numPr>
        <w:numId w:val="118"/>
      </w:numPr>
    </w:pPr>
  </w:style>
  <w:style w:type="numbering" w:customStyle="1" w:styleId="ImportedStyle69">
    <w:name w:val="Imported Style 69"/>
    <w:pPr>
      <w:numPr>
        <w:numId w:val="120"/>
      </w:numPr>
    </w:pPr>
  </w:style>
  <w:style w:type="numbering" w:customStyle="1" w:styleId="ImportedStyle70">
    <w:name w:val="Imported Style 70"/>
    <w:pPr>
      <w:numPr>
        <w:numId w:val="122"/>
      </w:numPr>
    </w:pPr>
  </w:style>
  <w:style w:type="numbering" w:customStyle="1" w:styleId="ImportedStyle71">
    <w:name w:val="Imported Style 71"/>
    <w:pPr>
      <w:numPr>
        <w:numId w:val="124"/>
      </w:numPr>
    </w:pPr>
  </w:style>
  <w:style w:type="numbering" w:customStyle="1" w:styleId="ImportedStyle72">
    <w:name w:val="Imported Style 72"/>
    <w:pPr>
      <w:numPr>
        <w:numId w:val="126"/>
      </w:numPr>
    </w:pPr>
  </w:style>
  <w:style w:type="numbering" w:customStyle="1" w:styleId="ImportedStyle73">
    <w:name w:val="Imported Style 73"/>
    <w:pPr>
      <w:numPr>
        <w:numId w:val="128"/>
      </w:numPr>
    </w:pPr>
  </w:style>
  <w:style w:type="numbering" w:customStyle="1" w:styleId="ImportedStyle74">
    <w:name w:val="Imported Style 74"/>
    <w:pPr>
      <w:numPr>
        <w:numId w:val="130"/>
      </w:numPr>
    </w:pPr>
  </w:style>
  <w:style w:type="numbering" w:customStyle="1" w:styleId="ImportedStyle75">
    <w:name w:val="Imported Style 75"/>
    <w:pPr>
      <w:numPr>
        <w:numId w:val="132"/>
      </w:numPr>
    </w:pPr>
  </w:style>
  <w:style w:type="numbering" w:customStyle="1" w:styleId="ImportedStyle76">
    <w:name w:val="Imported Style 76"/>
    <w:pPr>
      <w:numPr>
        <w:numId w:val="134"/>
      </w:numPr>
    </w:pPr>
  </w:style>
  <w:style w:type="numbering" w:customStyle="1" w:styleId="ImportedStyle77">
    <w:name w:val="Imported Style 77"/>
    <w:pPr>
      <w:numPr>
        <w:numId w:val="136"/>
      </w:numPr>
    </w:pPr>
  </w:style>
  <w:style w:type="numbering" w:customStyle="1" w:styleId="ImportedStyle78">
    <w:name w:val="Imported Style 78"/>
    <w:pPr>
      <w:numPr>
        <w:numId w:val="138"/>
      </w:numPr>
    </w:pPr>
  </w:style>
  <w:style w:type="numbering" w:customStyle="1" w:styleId="ImportedStyle79">
    <w:name w:val="Imported Style 79"/>
    <w:pPr>
      <w:numPr>
        <w:numId w:val="140"/>
      </w:numPr>
    </w:pPr>
  </w:style>
  <w:style w:type="numbering" w:customStyle="1" w:styleId="ImportedStyle80">
    <w:name w:val="Imported Style 80"/>
    <w:pPr>
      <w:numPr>
        <w:numId w:val="142"/>
      </w:numPr>
    </w:pPr>
  </w:style>
  <w:style w:type="numbering" w:customStyle="1" w:styleId="ImportedStyle81">
    <w:name w:val="Imported Style 81"/>
    <w:pPr>
      <w:numPr>
        <w:numId w:val="144"/>
      </w:numPr>
    </w:pPr>
  </w:style>
  <w:style w:type="numbering" w:customStyle="1" w:styleId="ImportedStyle82">
    <w:name w:val="Imported Style 82"/>
    <w:pPr>
      <w:numPr>
        <w:numId w:val="145"/>
      </w:numPr>
    </w:pPr>
  </w:style>
  <w:style w:type="numbering" w:customStyle="1" w:styleId="ImportedStyle83">
    <w:name w:val="Imported Style 83"/>
    <w:pPr>
      <w:numPr>
        <w:numId w:val="147"/>
      </w:numPr>
    </w:pPr>
  </w:style>
  <w:style w:type="numbering" w:customStyle="1" w:styleId="ImportedStyle84">
    <w:name w:val="Imported Style 84"/>
    <w:pPr>
      <w:numPr>
        <w:numId w:val="149"/>
      </w:numPr>
    </w:pPr>
  </w:style>
  <w:style w:type="numbering" w:customStyle="1" w:styleId="ImportedStyle85">
    <w:name w:val="Imported Style 85"/>
    <w:pPr>
      <w:numPr>
        <w:numId w:val="151"/>
      </w:numPr>
    </w:pPr>
  </w:style>
  <w:style w:type="numbering" w:customStyle="1" w:styleId="ImportedStyle86">
    <w:name w:val="Imported Style 86"/>
    <w:pPr>
      <w:numPr>
        <w:numId w:val="153"/>
      </w:numPr>
    </w:pPr>
  </w:style>
  <w:style w:type="numbering" w:customStyle="1" w:styleId="ImportedStyle87">
    <w:name w:val="Imported Style 87"/>
    <w:pPr>
      <w:numPr>
        <w:numId w:val="155"/>
      </w:numPr>
    </w:pPr>
  </w:style>
  <w:style w:type="numbering" w:customStyle="1" w:styleId="ImportedStyle88">
    <w:name w:val="Imported Style 88"/>
    <w:pPr>
      <w:numPr>
        <w:numId w:val="157"/>
      </w:numPr>
    </w:pPr>
  </w:style>
  <w:style w:type="numbering" w:customStyle="1" w:styleId="ImportedStyle89">
    <w:name w:val="Imported Style 89"/>
    <w:pPr>
      <w:numPr>
        <w:numId w:val="159"/>
      </w:numPr>
    </w:pPr>
  </w:style>
  <w:style w:type="numbering" w:customStyle="1" w:styleId="ImportedStyle90">
    <w:name w:val="Imported Style 90"/>
    <w:pPr>
      <w:numPr>
        <w:numId w:val="161"/>
      </w:numPr>
    </w:pPr>
  </w:style>
  <w:style w:type="numbering" w:customStyle="1" w:styleId="ImportedStyle91">
    <w:name w:val="Imported Style 91"/>
    <w:pPr>
      <w:numPr>
        <w:numId w:val="163"/>
      </w:numPr>
    </w:pPr>
  </w:style>
  <w:style w:type="numbering" w:customStyle="1" w:styleId="ImportedStyle92">
    <w:name w:val="Imported Style 92"/>
    <w:pPr>
      <w:numPr>
        <w:numId w:val="165"/>
      </w:numPr>
    </w:pPr>
  </w:style>
  <w:style w:type="numbering" w:customStyle="1" w:styleId="ImportedStyle93">
    <w:name w:val="Imported Style 93"/>
    <w:pPr>
      <w:numPr>
        <w:numId w:val="167"/>
      </w:numPr>
    </w:pPr>
  </w:style>
  <w:style w:type="numbering" w:customStyle="1" w:styleId="ImportedStyle94">
    <w:name w:val="Imported Style 94"/>
    <w:pPr>
      <w:numPr>
        <w:numId w:val="169"/>
      </w:numPr>
    </w:pPr>
  </w:style>
  <w:style w:type="paragraph" w:customStyle="1" w:styleId="QA-Secondaryheader">
    <w:name w:val="QA-Secondary header"/>
    <w:next w:val="Heading2"/>
    <w:pPr>
      <w:spacing w:after="160" w:line="259" w:lineRule="auto"/>
      <w:jc w:val="center"/>
    </w:pPr>
    <w:rPr>
      <w:rFonts w:ascii="Arial" w:eastAsia="Arial" w:hAnsi="Arial" w:cs="Arial"/>
      <w:b/>
      <w:bCs/>
      <w:color w:val="016299"/>
      <w:sz w:val="28"/>
      <w:szCs w:val="28"/>
      <w:u w:color="016299"/>
    </w:rPr>
  </w:style>
  <w:style w:type="paragraph" w:customStyle="1" w:styleId="QATableHeader">
    <w:name w:val="QA Table Header"/>
    <w:pPr>
      <w:widowControl w:val="0"/>
      <w:spacing w:before="20" w:after="20"/>
      <w:jc w:val="center"/>
    </w:pPr>
    <w:rPr>
      <w:rFonts w:ascii="Arial" w:hAnsi="Arial" w:cs="Arial Unicode MS"/>
      <w:b/>
      <w:bCs/>
      <w:color w:val="FFFFFF"/>
      <w:sz w:val="21"/>
      <w:szCs w:val="21"/>
      <w:u w:color="FFFFFF"/>
    </w:rPr>
  </w:style>
  <w:style w:type="paragraph" w:customStyle="1" w:styleId="QATableSubhead">
    <w:name w:val="QA Table Subhead"/>
    <w:pPr>
      <w:widowControl w:val="0"/>
      <w:spacing w:before="20" w:after="20"/>
    </w:pPr>
    <w:rPr>
      <w:rFonts w:ascii="Arial" w:hAnsi="Arial" w:cs="Arial Unicode MS"/>
      <w:b/>
      <w:bCs/>
      <w:color w:val="FFFFFF"/>
      <w:sz w:val="28"/>
      <w:szCs w:val="28"/>
      <w:u w:color="FFFFFF"/>
    </w:rPr>
  </w:style>
  <w:style w:type="paragraph" w:customStyle="1" w:styleId="QATableIDText">
    <w:name w:val="QA Table ID Text"/>
    <w:pPr>
      <w:widowControl w:val="0"/>
      <w:spacing w:before="2"/>
      <w:ind w:left="124" w:right="116"/>
      <w:jc w:val="center"/>
    </w:pPr>
    <w:rPr>
      <w:rFonts w:ascii="Arial" w:hAnsi="Arial" w:cs="Arial Unicode MS"/>
      <w:b/>
      <w:bCs/>
      <w:color w:val="000000"/>
      <w:sz w:val="22"/>
      <w:szCs w:val="22"/>
      <w:u w:color="000000"/>
    </w:rPr>
  </w:style>
  <w:style w:type="paragraph" w:customStyle="1" w:styleId="QATableBodyText">
    <w:name w:val="QA Table Body Text"/>
    <w:pPr>
      <w:widowControl w:val="0"/>
      <w:ind w:left="144" w:right="144"/>
    </w:pPr>
    <w:rPr>
      <w:rFonts w:ascii="Arial" w:hAnsi="Arial" w:cs="Arial Unicode MS"/>
      <w:color w:val="243746"/>
      <w:u w:color="243746"/>
    </w:rPr>
  </w:style>
  <w:style w:type="paragraph" w:styleId="ListParagraph">
    <w:name w:val="List Paragraph"/>
    <w:uiPriority w:val="34"/>
    <w:qFormat/>
    <w:pPr>
      <w:widowControl w:val="0"/>
      <w:ind w:left="720"/>
    </w:pPr>
    <w:rPr>
      <w:rFonts w:ascii="Calibri" w:hAnsi="Calibri" w:cs="Arial Unicode MS"/>
      <w:color w:val="000000"/>
      <w:sz w:val="22"/>
      <w:szCs w:val="22"/>
      <w:u w:color="000000"/>
    </w:rPr>
  </w:style>
  <w:style w:type="paragraph" w:customStyle="1" w:styleId="BodyA">
    <w:name w:val="Body A"/>
    <w:pPr>
      <w:spacing w:after="160" w:line="259" w:lineRule="auto"/>
    </w:pPr>
    <w:rPr>
      <w:rFonts w:ascii="Arial" w:eastAsia="Arial" w:hAnsi="Arial" w:cs="Arial"/>
      <w:color w:val="000000"/>
      <w:sz w:val="22"/>
      <w:szCs w:val="22"/>
      <w:u w:color="000000"/>
    </w:rPr>
  </w:style>
  <w:style w:type="numbering" w:customStyle="1" w:styleId="ImportedStyle101">
    <w:name w:val="Imported Style 101"/>
    <w:pPr>
      <w:numPr>
        <w:numId w:val="171"/>
      </w:numPr>
    </w:pPr>
  </w:style>
  <w:style w:type="paragraph" w:customStyle="1" w:styleId="QABody">
    <w:name w:val="QA Body"/>
    <w:pPr>
      <w:ind w:right="90"/>
    </w:pPr>
    <w:rPr>
      <w:rFonts w:ascii="Arial" w:hAnsi="Arial" w:cs="Arial Unicode MS"/>
      <w:b/>
      <w:bCs/>
      <w:color w:val="000000"/>
      <w:kern w:val="2"/>
      <w:sz w:val="24"/>
      <w:szCs w:val="24"/>
      <w:u w:color="000000"/>
    </w:rPr>
  </w:style>
  <w:style w:type="numbering" w:customStyle="1" w:styleId="ImportedStyle102">
    <w:name w:val="Imported Style 102"/>
    <w:pPr>
      <w:numPr>
        <w:numId w:val="173"/>
      </w:numPr>
    </w:pPr>
  </w:style>
  <w:style w:type="numbering" w:customStyle="1" w:styleId="ImportedStyle103">
    <w:name w:val="Imported Style 103"/>
    <w:pPr>
      <w:numPr>
        <w:numId w:val="175"/>
      </w:numPr>
    </w:pPr>
  </w:style>
  <w:style w:type="numbering" w:customStyle="1" w:styleId="ImportedStyle104">
    <w:name w:val="Imported Style 104"/>
    <w:pPr>
      <w:numPr>
        <w:numId w:val="177"/>
      </w:numPr>
    </w:pPr>
  </w:style>
  <w:style w:type="numbering" w:customStyle="1" w:styleId="ImportedStyle105">
    <w:name w:val="Imported Style 105"/>
    <w:pPr>
      <w:numPr>
        <w:numId w:val="180"/>
      </w:numPr>
    </w:pPr>
  </w:style>
  <w:style w:type="numbering" w:customStyle="1" w:styleId="ImportedStyle106">
    <w:name w:val="Imported Style 106"/>
    <w:pPr>
      <w:numPr>
        <w:numId w:val="181"/>
      </w:numPr>
    </w:pPr>
  </w:style>
  <w:style w:type="numbering" w:customStyle="1" w:styleId="ImportedStyle107">
    <w:name w:val="Imported Style 107"/>
    <w:pPr>
      <w:numPr>
        <w:numId w:val="182"/>
      </w:numPr>
    </w:pPr>
  </w:style>
  <w:style w:type="paragraph" w:customStyle="1" w:styleId="QAPageHeaders">
    <w:name w:val="QA Page Headers"/>
    <w:pPr>
      <w:keepNext/>
      <w:keepLines/>
      <w:spacing w:after="120" w:line="259" w:lineRule="auto"/>
      <w:jc w:val="center"/>
      <w:outlineLvl w:val="0"/>
    </w:pPr>
    <w:rPr>
      <w:rFonts w:ascii="Arial" w:hAnsi="Arial" w:cs="Arial Unicode MS"/>
      <w:b/>
      <w:bCs/>
      <w:color w:val="016299"/>
      <w:sz w:val="32"/>
      <w:szCs w:val="32"/>
      <w:u w:color="016299"/>
    </w:rPr>
  </w:style>
  <w:style w:type="character" w:customStyle="1" w:styleId="None">
    <w:name w:val="None"/>
  </w:style>
  <w:style w:type="character" w:customStyle="1" w:styleId="Hyperlink2">
    <w:name w:val="Hyperlink.2"/>
    <w:basedOn w:val="None"/>
    <w:rPr>
      <w:outline w:val="0"/>
      <w:color w:val="243746"/>
      <w:sz w:val="28"/>
      <w:szCs w:val="28"/>
      <w:u w:val="single" w:color="0562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74EF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90637D"/>
    <w:rPr>
      <w:b/>
      <w:bCs/>
    </w:rPr>
  </w:style>
  <w:style w:type="character" w:customStyle="1" w:styleId="CommentSubjectChar">
    <w:name w:val="Comment Subject Char"/>
    <w:basedOn w:val="CommentTextChar"/>
    <w:link w:val="CommentSubject"/>
    <w:uiPriority w:val="99"/>
    <w:semiHidden/>
    <w:rsid w:val="0090637D"/>
    <w:rPr>
      <w:b/>
      <w:bCs/>
    </w:rPr>
  </w:style>
  <w:style w:type="character" w:customStyle="1" w:styleId="Heading3Char">
    <w:name w:val="Heading 3 Char"/>
    <w:basedOn w:val="DefaultParagraphFont"/>
    <w:link w:val="Heading3"/>
    <w:uiPriority w:val="9"/>
    <w:semiHidden/>
    <w:rsid w:val="00FD2266"/>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8D03A8"/>
    <w:rPr>
      <w:color w:val="2B579A"/>
      <w:shd w:val="clear" w:color="auto" w:fill="E1DFDD"/>
    </w:rPr>
  </w:style>
  <w:style w:type="table" w:styleId="TableGrid">
    <w:name w:val="Table Grid"/>
    <w:basedOn w:val="TableNormal"/>
    <w:uiPriority w:val="39"/>
    <w:rsid w:val="0059580B"/>
    <w:tblPr/>
  </w:style>
  <w:style w:type="paragraph" w:styleId="NormalWeb">
    <w:name w:val="Normal (Web)"/>
    <w:basedOn w:val="Normal"/>
    <w:uiPriority w:val="99"/>
    <w:semiHidden/>
    <w:unhideWhenUsed/>
    <w:rsid w:val="000970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097000"/>
    <w:rPr>
      <w:b/>
      <w:bCs/>
    </w:rPr>
  </w:style>
  <w:style w:type="character" w:styleId="PlaceholderText">
    <w:name w:val="Placeholder Text"/>
    <w:basedOn w:val="DefaultParagraphFont"/>
    <w:uiPriority w:val="99"/>
    <w:semiHidden/>
    <w:rsid w:val="006E60E5"/>
    <w:rPr>
      <w:color w:val="666666"/>
    </w:rPr>
  </w:style>
  <w:style w:type="paragraph" w:customStyle="1" w:styleId="QA-StandardsBodyText">
    <w:name w:val="QA-Standards Body Text"/>
    <w:basedOn w:val="QABodytext"/>
    <w:link w:val="QA-StandardsBodyTextChar"/>
    <w:qFormat/>
    <w:rsid w:val="001D0D8D"/>
  </w:style>
  <w:style w:type="character" w:customStyle="1" w:styleId="QABodytextChar">
    <w:name w:val="QA Body text Char"/>
    <w:basedOn w:val="DefaultParagraphFont"/>
    <w:link w:val="QABodytext"/>
    <w:rsid w:val="001D0D8D"/>
    <w:rPr>
      <w:rFonts w:ascii="Arial" w:hAnsi="Arial" w:cs="Arial Unicode MS"/>
      <w:color w:val="000000"/>
      <w:sz w:val="22"/>
      <w:szCs w:val="22"/>
      <w:u w:color="000000"/>
    </w:rPr>
  </w:style>
  <w:style w:type="character" w:customStyle="1" w:styleId="QA-StandardsBodyTextChar">
    <w:name w:val="QA-Standards Body Text Char"/>
    <w:basedOn w:val="QABodytextChar"/>
    <w:link w:val="QA-StandardsBodyText"/>
    <w:rsid w:val="001D0D8D"/>
    <w:rPr>
      <w:rFonts w:ascii="Arial" w:hAnsi="Arial" w:cs="Arial Unicode MS"/>
      <w:color w:val="000000"/>
      <w:sz w:val="22"/>
      <w:szCs w:val="22"/>
      <w:u w:color="000000"/>
    </w:rPr>
  </w:style>
  <w:style w:type="character" w:styleId="UnresolvedMention">
    <w:name w:val="Unresolved Mention"/>
    <w:basedOn w:val="DefaultParagraphFont"/>
    <w:uiPriority w:val="99"/>
    <w:semiHidden/>
    <w:unhideWhenUsed/>
    <w:rsid w:val="00572653"/>
    <w:rPr>
      <w:color w:val="605E5C"/>
      <w:shd w:val="clear" w:color="auto" w:fill="E1DFDD"/>
    </w:rPr>
  </w:style>
  <w:style w:type="character" w:customStyle="1" w:styleId="cf01">
    <w:name w:val="cf01"/>
    <w:basedOn w:val="DefaultParagraphFont"/>
    <w:rsid w:val="00960A97"/>
    <w:rPr>
      <w:rFonts w:ascii="Segoe UI" w:hAnsi="Segoe UI" w:cs="Segoe UI" w:hint="default"/>
      <w:sz w:val="18"/>
      <w:szCs w:val="18"/>
    </w:rPr>
  </w:style>
  <w:style w:type="character" w:customStyle="1" w:styleId="Heading1Char">
    <w:name w:val="Heading 1 Char"/>
    <w:basedOn w:val="DefaultParagraphFont"/>
    <w:link w:val="Heading1"/>
    <w:uiPriority w:val="9"/>
    <w:rsid w:val="00F861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8497">
      <w:bodyDiv w:val="1"/>
      <w:marLeft w:val="0"/>
      <w:marRight w:val="0"/>
      <w:marTop w:val="0"/>
      <w:marBottom w:val="0"/>
      <w:divBdr>
        <w:top w:val="none" w:sz="0" w:space="0" w:color="auto"/>
        <w:left w:val="none" w:sz="0" w:space="0" w:color="auto"/>
        <w:bottom w:val="none" w:sz="0" w:space="0" w:color="auto"/>
        <w:right w:val="none" w:sz="0" w:space="0" w:color="auto"/>
      </w:divBdr>
    </w:div>
    <w:div w:id="239951905">
      <w:bodyDiv w:val="1"/>
      <w:marLeft w:val="0"/>
      <w:marRight w:val="0"/>
      <w:marTop w:val="0"/>
      <w:marBottom w:val="0"/>
      <w:divBdr>
        <w:top w:val="none" w:sz="0" w:space="0" w:color="auto"/>
        <w:left w:val="none" w:sz="0" w:space="0" w:color="auto"/>
        <w:bottom w:val="none" w:sz="0" w:space="0" w:color="auto"/>
        <w:right w:val="none" w:sz="0" w:space="0" w:color="auto"/>
      </w:divBdr>
    </w:div>
    <w:div w:id="680400480">
      <w:bodyDiv w:val="1"/>
      <w:marLeft w:val="0"/>
      <w:marRight w:val="0"/>
      <w:marTop w:val="0"/>
      <w:marBottom w:val="0"/>
      <w:divBdr>
        <w:top w:val="none" w:sz="0" w:space="0" w:color="auto"/>
        <w:left w:val="none" w:sz="0" w:space="0" w:color="auto"/>
        <w:bottom w:val="none" w:sz="0" w:space="0" w:color="auto"/>
        <w:right w:val="none" w:sz="0" w:space="0" w:color="auto"/>
      </w:divBdr>
    </w:div>
    <w:div w:id="1004672120">
      <w:bodyDiv w:val="1"/>
      <w:marLeft w:val="0"/>
      <w:marRight w:val="0"/>
      <w:marTop w:val="0"/>
      <w:marBottom w:val="0"/>
      <w:divBdr>
        <w:top w:val="none" w:sz="0" w:space="0" w:color="auto"/>
        <w:left w:val="none" w:sz="0" w:space="0" w:color="auto"/>
        <w:bottom w:val="none" w:sz="0" w:space="0" w:color="auto"/>
        <w:right w:val="none" w:sz="0" w:space="0" w:color="auto"/>
      </w:divBdr>
    </w:div>
    <w:div w:id="1103260540">
      <w:bodyDiv w:val="1"/>
      <w:marLeft w:val="0"/>
      <w:marRight w:val="0"/>
      <w:marTop w:val="0"/>
      <w:marBottom w:val="0"/>
      <w:divBdr>
        <w:top w:val="none" w:sz="0" w:space="0" w:color="auto"/>
        <w:left w:val="none" w:sz="0" w:space="0" w:color="auto"/>
        <w:bottom w:val="none" w:sz="0" w:space="0" w:color="auto"/>
        <w:right w:val="none" w:sz="0" w:space="0" w:color="auto"/>
      </w:divBdr>
      <w:divsChild>
        <w:div w:id="76946595">
          <w:marLeft w:val="0"/>
          <w:marRight w:val="0"/>
          <w:marTop w:val="0"/>
          <w:marBottom w:val="0"/>
          <w:divBdr>
            <w:top w:val="none" w:sz="0" w:space="0" w:color="auto"/>
            <w:left w:val="none" w:sz="0" w:space="0" w:color="auto"/>
            <w:bottom w:val="none" w:sz="0" w:space="0" w:color="auto"/>
            <w:right w:val="none" w:sz="0" w:space="0" w:color="auto"/>
          </w:divBdr>
          <w:divsChild>
            <w:div w:id="655500444">
              <w:marLeft w:val="0"/>
              <w:marRight w:val="0"/>
              <w:marTop w:val="0"/>
              <w:marBottom w:val="0"/>
              <w:divBdr>
                <w:top w:val="none" w:sz="0" w:space="0" w:color="auto"/>
                <w:left w:val="none" w:sz="0" w:space="0" w:color="auto"/>
                <w:bottom w:val="none" w:sz="0" w:space="0" w:color="auto"/>
                <w:right w:val="none" w:sz="0" w:space="0" w:color="auto"/>
              </w:divBdr>
            </w:div>
          </w:divsChild>
        </w:div>
        <w:div w:id="168256402">
          <w:marLeft w:val="0"/>
          <w:marRight w:val="0"/>
          <w:marTop w:val="0"/>
          <w:marBottom w:val="0"/>
          <w:divBdr>
            <w:top w:val="none" w:sz="0" w:space="0" w:color="auto"/>
            <w:left w:val="none" w:sz="0" w:space="0" w:color="auto"/>
            <w:bottom w:val="none" w:sz="0" w:space="0" w:color="auto"/>
            <w:right w:val="none" w:sz="0" w:space="0" w:color="auto"/>
          </w:divBdr>
          <w:divsChild>
            <w:div w:id="2119593301">
              <w:marLeft w:val="0"/>
              <w:marRight w:val="0"/>
              <w:marTop w:val="0"/>
              <w:marBottom w:val="0"/>
              <w:divBdr>
                <w:top w:val="none" w:sz="0" w:space="0" w:color="auto"/>
                <w:left w:val="none" w:sz="0" w:space="0" w:color="auto"/>
                <w:bottom w:val="none" w:sz="0" w:space="0" w:color="auto"/>
                <w:right w:val="none" w:sz="0" w:space="0" w:color="auto"/>
              </w:divBdr>
            </w:div>
          </w:divsChild>
        </w:div>
        <w:div w:id="359551538">
          <w:marLeft w:val="0"/>
          <w:marRight w:val="0"/>
          <w:marTop w:val="0"/>
          <w:marBottom w:val="0"/>
          <w:divBdr>
            <w:top w:val="none" w:sz="0" w:space="0" w:color="auto"/>
            <w:left w:val="none" w:sz="0" w:space="0" w:color="auto"/>
            <w:bottom w:val="none" w:sz="0" w:space="0" w:color="auto"/>
            <w:right w:val="none" w:sz="0" w:space="0" w:color="auto"/>
          </w:divBdr>
          <w:divsChild>
            <w:div w:id="1141312997">
              <w:marLeft w:val="0"/>
              <w:marRight w:val="0"/>
              <w:marTop w:val="0"/>
              <w:marBottom w:val="0"/>
              <w:divBdr>
                <w:top w:val="none" w:sz="0" w:space="0" w:color="auto"/>
                <w:left w:val="none" w:sz="0" w:space="0" w:color="auto"/>
                <w:bottom w:val="none" w:sz="0" w:space="0" w:color="auto"/>
                <w:right w:val="none" w:sz="0" w:space="0" w:color="auto"/>
              </w:divBdr>
            </w:div>
          </w:divsChild>
        </w:div>
        <w:div w:id="715273415">
          <w:marLeft w:val="0"/>
          <w:marRight w:val="0"/>
          <w:marTop w:val="0"/>
          <w:marBottom w:val="0"/>
          <w:divBdr>
            <w:top w:val="none" w:sz="0" w:space="0" w:color="auto"/>
            <w:left w:val="none" w:sz="0" w:space="0" w:color="auto"/>
            <w:bottom w:val="none" w:sz="0" w:space="0" w:color="auto"/>
            <w:right w:val="none" w:sz="0" w:space="0" w:color="auto"/>
          </w:divBdr>
          <w:divsChild>
            <w:div w:id="1593006507">
              <w:marLeft w:val="0"/>
              <w:marRight w:val="0"/>
              <w:marTop w:val="0"/>
              <w:marBottom w:val="0"/>
              <w:divBdr>
                <w:top w:val="none" w:sz="0" w:space="0" w:color="auto"/>
                <w:left w:val="none" w:sz="0" w:space="0" w:color="auto"/>
                <w:bottom w:val="none" w:sz="0" w:space="0" w:color="auto"/>
                <w:right w:val="none" w:sz="0" w:space="0" w:color="auto"/>
              </w:divBdr>
            </w:div>
          </w:divsChild>
        </w:div>
        <w:div w:id="770130328">
          <w:marLeft w:val="0"/>
          <w:marRight w:val="0"/>
          <w:marTop w:val="0"/>
          <w:marBottom w:val="0"/>
          <w:divBdr>
            <w:top w:val="none" w:sz="0" w:space="0" w:color="auto"/>
            <w:left w:val="none" w:sz="0" w:space="0" w:color="auto"/>
            <w:bottom w:val="none" w:sz="0" w:space="0" w:color="auto"/>
            <w:right w:val="none" w:sz="0" w:space="0" w:color="auto"/>
          </w:divBdr>
          <w:divsChild>
            <w:div w:id="873731575">
              <w:marLeft w:val="0"/>
              <w:marRight w:val="0"/>
              <w:marTop w:val="0"/>
              <w:marBottom w:val="0"/>
              <w:divBdr>
                <w:top w:val="none" w:sz="0" w:space="0" w:color="auto"/>
                <w:left w:val="none" w:sz="0" w:space="0" w:color="auto"/>
                <w:bottom w:val="none" w:sz="0" w:space="0" w:color="auto"/>
                <w:right w:val="none" w:sz="0" w:space="0" w:color="auto"/>
              </w:divBdr>
            </w:div>
          </w:divsChild>
        </w:div>
        <w:div w:id="890581224">
          <w:marLeft w:val="0"/>
          <w:marRight w:val="0"/>
          <w:marTop w:val="0"/>
          <w:marBottom w:val="0"/>
          <w:divBdr>
            <w:top w:val="none" w:sz="0" w:space="0" w:color="auto"/>
            <w:left w:val="none" w:sz="0" w:space="0" w:color="auto"/>
            <w:bottom w:val="none" w:sz="0" w:space="0" w:color="auto"/>
            <w:right w:val="none" w:sz="0" w:space="0" w:color="auto"/>
          </w:divBdr>
          <w:divsChild>
            <w:div w:id="1925332160">
              <w:marLeft w:val="0"/>
              <w:marRight w:val="0"/>
              <w:marTop w:val="0"/>
              <w:marBottom w:val="0"/>
              <w:divBdr>
                <w:top w:val="none" w:sz="0" w:space="0" w:color="auto"/>
                <w:left w:val="none" w:sz="0" w:space="0" w:color="auto"/>
                <w:bottom w:val="none" w:sz="0" w:space="0" w:color="auto"/>
                <w:right w:val="none" w:sz="0" w:space="0" w:color="auto"/>
              </w:divBdr>
            </w:div>
          </w:divsChild>
        </w:div>
        <w:div w:id="972103990">
          <w:marLeft w:val="0"/>
          <w:marRight w:val="0"/>
          <w:marTop w:val="0"/>
          <w:marBottom w:val="0"/>
          <w:divBdr>
            <w:top w:val="none" w:sz="0" w:space="0" w:color="auto"/>
            <w:left w:val="none" w:sz="0" w:space="0" w:color="auto"/>
            <w:bottom w:val="none" w:sz="0" w:space="0" w:color="auto"/>
            <w:right w:val="none" w:sz="0" w:space="0" w:color="auto"/>
          </w:divBdr>
          <w:divsChild>
            <w:div w:id="1659647915">
              <w:marLeft w:val="0"/>
              <w:marRight w:val="0"/>
              <w:marTop w:val="0"/>
              <w:marBottom w:val="0"/>
              <w:divBdr>
                <w:top w:val="none" w:sz="0" w:space="0" w:color="auto"/>
                <w:left w:val="none" w:sz="0" w:space="0" w:color="auto"/>
                <w:bottom w:val="none" w:sz="0" w:space="0" w:color="auto"/>
                <w:right w:val="none" w:sz="0" w:space="0" w:color="auto"/>
              </w:divBdr>
            </w:div>
          </w:divsChild>
        </w:div>
        <w:div w:id="1418941237">
          <w:marLeft w:val="0"/>
          <w:marRight w:val="0"/>
          <w:marTop w:val="0"/>
          <w:marBottom w:val="0"/>
          <w:divBdr>
            <w:top w:val="none" w:sz="0" w:space="0" w:color="auto"/>
            <w:left w:val="none" w:sz="0" w:space="0" w:color="auto"/>
            <w:bottom w:val="none" w:sz="0" w:space="0" w:color="auto"/>
            <w:right w:val="none" w:sz="0" w:space="0" w:color="auto"/>
          </w:divBdr>
          <w:divsChild>
            <w:div w:id="1394304877">
              <w:marLeft w:val="0"/>
              <w:marRight w:val="0"/>
              <w:marTop w:val="0"/>
              <w:marBottom w:val="0"/>
              <w:divBdr>
                <w:top w:val="none" w:sz="0" w:space="0" w:color="auto"/>
                <w:left w:val="none" w:sz="0" w:space="0" w:color="auto"/>
                <w:bottom w:val="none" w:sz="0" w:space="0" w:color="auto"/>
                <w:right w:val="none" w:sz="0" w:space="0" w:color="auto"/>
              </w:divBdr>
            </w:div>
          </w:divsChild>
        </w:div>
        <w:div w:id="1722553326">
          <w:marLeft w:val="0"/>
          <w:marRight w:val="0"/>
          <w:marTop w:val="0"/>
          <w:marBottom w:val="0"/>
          <w:divBdr>
            <w:top w:val="none" w:sz="0" w:space="0" w:color="auto"/>
            <w:left w:val="none" w:sz="0" w:space="0" w:color="auto"/>
            <w:bottom w:val="none" w:sz="0" w:space="0" w:color="auto"/>
            <w:right w:val="none" w:sz="0" w:space="0" w:color="auto"/>
          </w:divBdr>
          <w:divsChild>
            <w:div w:id="1252465979">
              <w:marLeft w:val="0"/>
              <w:marRight w:val="0"/>
              <w:marTop w:val="0"/>
              <w:marBottom w:val="0"/>
              <w:divBdr>
                <w:top w:val="none" w:sz="0" w:space="0" w:color="auto"/>
                <w:left w:val="none" w:sz="0" w:space="0" w:color="auto"/>
                <w:bottom w:val="none" w:sz="0" w:space="0" w:color="auto"/>
                <w:right w:val="none" w:sz="0" w:space="0" w:color="auto"/>
              </w:divBdr>
            </w:div>
          </w:divsChild>
        </w:div>
        <w:div w:id="1864125868">
          <w:marLeft w:val="0"/>
          <w:marRight w:val="0"/>
          <w:marTop w:val="0"/>
          <w:marBottom w:val="0"/>
          <w:divBdr>
            <w:top w:val="none" w:sz="0" w:space="0" w:color="auto"/>
            <w:left w:val="none" w:sz="0" w:space="0" w:color="auto"/>
            <w:bottom w:val="none" w:sz="0" w:space="0" w:color="auto"/>
            <w:right w:val="none" w:sz="0" w:space="0" w:color="auto"/>
          </w:divBdr>
          <w:divsChild>
            <w:div w:id="4370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1971">
      <w:bodyDiv w:val="1"/>
      <w:marLeft w:val="0"/>
      <w:marRight w:val="0"/>
      <w:marTop w:val="0"/>
      <w:marBottom w:val="0"/>
      <w:divBdr>
        <w:top w:val="none" w:sz="0" w:space="0" w:color="auto"/>
        <w:left w:val="none" w:sz="0" w:space="0" w:color="auto"/>
        <w:bottom w:val="none" w:sz="0" w:space="0" w:color="auto"/>
        <w:right w:val="none" w:sz="0" w:space="0" w:color="auto"/>
      </w:divBdr>
    </w:div>
    <w:div w:id="1922520606">
      <w:bodyDiv w:val="1"/>
      <w:marLeft w:val="0"/>
      <w:marRight w:val="0"/>
      <w:marTop w:val="0"/>
      <w:marBottom w:val="0"/>
      <w:divBdr>
        <w:top w:val="none" w:sz="0" w:space="0" w:color="auto"/>
        <w:left w:val="none" w:sz="0" w:space="0" w:color="auto"/>
        <w:bottom w:val="none" w:sz="0" w:space="0" w:color="auto"/>
        <w:right w:val="none" w:sz="0" w:space="0" w:color="auto"/>
      </w:divBdr>
    </w:div>
    <w:div w:id="2034334113">
      <w:bodyDiv w:val="1"/>
      <w:marLeft w:val="0"/>
      <w:marRight w:val="0"/>
      <w:marTop w:val="0"/>
      <w:marBottom w:val="0"/>
      <w:divBdr>
        <w:top w:val="none" w:sz="0" w:space="0" w:color="auto"/>
        <w:left w:val="none" w:sz="0" w:space="0" w:color="auto"/>
        <w:bottom w:val="none" w:sz="0" w:space="0" w:color="auto"/>
        <w:right w:val="none" w:sz="0" w:space="0" w:color="auto"/>
      </w:divBdr>
      <w:divsChild>
        <w:div w:id="407772825">
          <w:marLeft w:val="0"/>
          <w:marRight w:val="0"/>
          <w:marTop w:val="0"/>
          <w:marBottom w:val="0"/>
          <w:divBdr>
            <w:top w:val="none" w:sz="0" w:space="0" w:color="auto"/>
            <w:left w:val="none" w:sz="0" w:space="0" w:color="auto"/>
            <w:bottom w:val="none" w:sz="0" w:space="0" w:color="auto"/>
            <w:right w:val="none" w:sz="0" w:space="0" w:color="auto"/>
          </w:divBdr>
          <w:divsChild>
            <w:div w:id="1626346895">
              <w:marLeft w:val="0"/>
              <w:marRight w:val="0"/>
              <w:marTop w:val="0"/>
              <w:marBottom w:val="0"/>
              <w:divBdr>
                <w:top w:val="none" w:sz="0" w:space="0" w:color="auto"/>
                <w:left w:val="none" w:sz="0" w:space="0" w:color="auto"/>
                <w:bottom w:val="none" w:sz="0" w:space="0" w:color="auto"/>
                <w:right w:val="none" w:sz="0" w:space="0" w:color="auto"/>
              </w:divBdr>
            </w:div>
          </w:divsChild>
        </w:div>
        <w:div w:id="431170547">
          <w:marLeft w:val="0"/>
          <w:marRight w:val="0"/>
          <w:marTop w:val="0"/>
          <w:marBottom w:val="0"/>
          <w:divBdr>
            <w:top w:val="none" w:sz="0" w:space="0" w:color="auto"/>
            <w:left w:val="none" w:sz="0" w:space="0" w:color="auto"/>
            <w:bottom w:val="none" w:sz="0" w:space="0" w:color="auto"/>
            <w:right w:val="none" w:sz="0" w:space="0" w:color="auto"/>
          </w:divBdr>
          <w:divsChild>
            <w:div w:id="394551737">
              <w:marLeft w:val="0"/>
              <w:marRight w:val="0"/>
              <w:marTop w:val="0"/>
              <w:marBottom w:val="0"/>
              <w:divBdr>
                <w:top w:val="none" w:sz="0" w:space="0" w:color="auto"/>
                <w:left w:val="none" w:sz="0" w:space="0" w:color="auto"/>
                <w:bottom w:val="none" w:sz="0" w:space="0" w:color="auto"/>
                <w:right w:val="none" w:sz="0" w:space="0" w:color="auto"/>
              </w:divBdr>
            </w:div>
          </w:divsChild>
        </w:div>
        <w:div w:id="568537341">
          <w:marLeft w:val="0"/>
          <w:marRight w:val="0"/>
          <w:marTop w:val="0"/>
          <w:marBottom w:val="0"/>
          <w:divBdr>
            <w:top w:val="none" w:sz="0" w:space="0" w:color="auto"/>
            <w:left w:val="none" w:sz="0" w:space="0" w:color="auto"/>
            <w:bottom w:val="none" w:sz="0" w:space="0" w:color="auto"/>
            <w:right w:val="none" w:sz="0" w:space="0" w:color="auto"/>
          </w:divBdr>
          <w:divsChild>
            <w:div w:id="1604877518">
              <w:marLeft w:val="0"/>
              <w:marRight w:val="0"/>
              <w:marTop w:val="0"/>
              <w:marBottom w:val="0"/>
              <w:divBdr>
                <w:top w:val="none" w:sz="0" w:space="0" w:color="auto"/>
                <w:left w:val="none" w:sz="0" w:space="0" w:color="auto"/>
                <w:bottom w:val="none" w:sz="0" w:space="0" w:color="auto"/>
                <w:right w:val="none" w:sz="0" w:space="0" w:color="auto"/>
              </w:divBdr>
            </w:div>
          </w:divsChild>
        </w:div>
        <w:div w:id="711341785">
          <w:marLeft w:val="0"/>
          <w:marRight w:val="0"/>
          <w:marTop w:val="0"/>
          <w:marBottom w:val="0"/>
          <w:divBdr>
            <w:top w:val="none" w:sz="0" w:space="0" w:color="auto"/>
            <w:left w:val="none" w:sz="0" w:space="0" w:color="auto"/>
            <w:bottom w:val="none" w:sz="0" w:space="0" w:color="auto"/>
            <w:right w:val="none" w:sz="0" w:space="0" w:color="auto"/>
          </w:divBdr>
          <w:divsChild>
            <w:div w:id="2128037944">
              <w:marLeft w:val="0"/>
              <w:marRight w:val="0"/>
              <w:marTop w:val="0"/>
              <w:marBottom w:val="0"/>
              <w:divBdr>
                <w:top w:val="none" w:sz="0" w:space="0" w:color="auto"/>
                <w:left w:val="none" w:sz="0" w:space="0" w:color="auto"/>
                <w:bottom w:val="none" w:sz="0" w:space="0" w:color="auto"/>
                <w:right w:val="none" w:sz="0" w:space="0" w:color="auto"/>
              </w:divBdr>
            </w:div>
          </w:divsChild>
        </w:div>
        <w:div w:id="844057195">
          <w:marLeft w:val="0"/>
          <w:marRight w:val="0"/>
          <w:marTop w:val="0"/>
          <w:marBottom w:val="0"/>
          <w:divBdr>
            <w:top w:val="none" w:sz="0" w:space="0" w:color="auto"/>
            <w:left w:val="none" w:sz="0" w:space="0" w:color="auto"/>
            <w:bottom w:val="none" w:sz="0" w:space="0" w:color="auto"/>
            <w:right w:val="none" w:sz="0" w:space="0" w:color="auto"/>
          </w:divBdr>
          <w:divsChild>
            <w:div w:id="1699773997">
              <w:marLeft w:val="0"/>
              <w:marRight w:val="0"/>
              <w:marTop w:val="0"/>
              <w:marBottom w:val="0"/>
              <w:divBdr>
                <w:top w:val="none" w:sz="0" w:space="0" w:color="auto"/>
                <w:left w:val="none" w:sz="0" w:space="0" w:color="auto"/>
                <w:bottom w:val="none" w:sz="0" w:space="0" w:color="auto"/>
                <w:right w:val="none" w:sz="0" w:space="0" w:color="auto"/>
              </w:divBdr>
            </w:div>
          </w:divsChild>
        </w:div>
        <w:div w:id="1048341088">
          <w:marLeft w:val="0"/>
          <w:marRight w:val="0"/>
          <w:marTop w:val="0"/>
          <w:marBottom w:val="0"/>
          <w:divBdr>
            <w:top w:val="none" w:sz="0" w:space="0" w:color="auto"/>
            <w:left w:val="none" w:sz="0" w:space="0" w:color="auto"/>
            <w:bottom w:val="none" w:sz="0" w:space="0" w:color="auto"/>
            <w:right w:val="none" w:sz="0" w:space="0" w:color="auto"/>
          </w:divBdr>
          <w:divsChild>
            <w:div w:id="134034240">
              <w:marLeft w:val="0"/>
              <w:marRight w:val="0"/>
              <w:marTop w:val="0"/>
              <w:marBottom w:val="0"/>
              <w:divBdr>
                <w:top w:val="none" w:sz="0" w:space="0" w:color="auto"/>
                <w:left w:val="none" w:sz="0" w:space="0" w:color="auto"/>
                <w:bottom w:val="none" w:sz="0" w:space="0" w:color="auto"/>
                <w:right w:val="none" w:sz="0" w:space="0" w:color="auto"/>
              </w:divBdr>
            </w:div>
          </w:divsChild>
        </w:div>
        <w:div w:id="1354378160">
          <w:marLeft w:val="0"/>
          <w:marRight w:val="0"/>
          <w:marTop w:val="0"/>
          <w:marBottom w:val="0"/>
          <w:divBdr>
            <w:top w:val="none" w:sz="0" w:space="0" w:color="auto"/>
            <w:left w:val="none" w:sz="0" w:space="0" w:color="auto"/>
            <w:bottom w:val="none" w:sz="0" w:space="0" w:color="auto"/>
            <w:right w:val="none" w:sz="0" w:space="0" w:color="auto"/>
          </w:divBdr>
          <w:divsChild>
            <w:div w:id="37048561">
              <w:marLeft w:val="0"/>
              <w:marRight w:val="0"/>
              <w:marTop w:val="0"/>
              <w:marBottom w:val="0"/>
              <w:divBdr>
                <w:top w:val="none" w:sz="0" w:space="0" w:color="auto"/>
                <w:left w:val="none" w:sz="0" w:space="0" w:color="auto"/>
                <w:bottom w:val="none" w:sz="0" w:space="0" w:color="auto"/>
                <w:right w:val="none" w:sz="0" w:space="0" w:color="auto"/>
              </w:divBdr>
            </w:div>
          </w:divsChild>
        </w:div>
        <w:div w:id="1618176443">
          <w:marLeft w:val="0"/>
          <w:marRight w:val="0"/>
          <w:marTop w:val="0"/>
          <w:marBottom w:val="0"/>
          <w:divBdr>
            <w:top w:val="none" w:sz="0" w:space="0" w:color="auto"/>
            <w:left w:val="none" w:sz="0" w:space="0" w:color="auto"/>
            <w:bottom w:val="none" w:sz="0" w:space="0" w:color="auto"/>
            <w:right w:val="none" w:sz="0" w:space="0" w:color="auto"/>
          </w:divBdr>
          <w:divsChild>
            <w:div w:id="1159729763">
              <w:marLeft w:val="0"/>
              <w:marRight w:val="0"/>
              <w:marTop w:val="0"/>
              <w:marBottom w:val="0"/>
              <w:divBdr>
                <w:top w:val="none" w:sz="0" w:space="0" w:color="auto"/>
                <w:left w:val="none" w:sz="0" w:space="0" w:color="auto"/>
                <w:bottom w:val="none" w:sz="0" w:space="0" w:color="auto"/>
                <w:right w:val="none" w:sz="0" w:space="0" w:color="auto"/>
              </w:divBdr>
            </w:div>
          </w:divsChild>
        </w:div>
        <w:div w:id="1773823032">
          <w:marLeft w:val="0"/>
          <w:marRight w:val="0"/>
          <w:marTop w:val="0"/>
          <w:marBottom w:val="0"/>
          <w:divBdr>
            <w:top w:val="none" w:sz="0" w:space="0" w:color="auto"/>
            <w:left w:val="none" w:sz="0" w:space="0" w:color="auto"/>
            <w:bottom w:val="none" w:sz="0" w:space="0" w:color="auto"/>
            <w:right w:val="none" w:sz="0" w:space="0" w:color="auto"/>
          </w:divBdr>
          <w:divsChild>
            <w:div w:id="1548688689">
              <w:marLeft w:val="0"/>
              <w:marRight w:val="0"/>
              <w:marTop w:val="0"/>
              <w:marBottom w:val="0"/>
              <w:divBdr>
                <w:top w:val="none" w:sz="0" w:space="0" w:color="auto"/>
                <w:left w:val="none" w:sz="0" w:space="0" w:color="auto"/>
                <w:bottom w:val="none" w:sz="0" w:space="0" w:color="auto"/>
                <w:right w:val="none" w:sz="0" w:space="0" w:color="auto"/>
              </w:divBdr>
            </w:div>
          </w:divsChild>
        </w:div>
        <w:div w:id="1878666299">
          <w:marLeft w:val="0"/>
          <w:marRight w:val="0"/>
          <w:marTop w:val="0"/>
          <w:marBottom w:val="0"/>
          <w:divBdr>
            <w:top w:val="none" w:sz="0" w:space="0" w:color="auto"/>
            <w:left w:val="none" w:sz="0" w:space="0" w:color="auto"/>
            <w:bottom w:val="none" w:sz="0" w:space="0" w:color="auto"/>
            <w:right w:val="none" w:sz="0" w:space="0" w:color="auto"/>
          </w:divBdr>
          <w:divsChild>
            <w:div w:id="5121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4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oter" Target="footer7.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19.xml"/><Relationship Id="rId40" Type="http://schemas.openxmlformats.org/officeDocument/2006/relationships/header" Target="header2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6.xm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footer" Target="footer5.xml"/><Relationship Id="rId38" Type="http://schemas.openxmlformats.org/officeDocument/2006/relationships/header" Target="header2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3AD109-2F7B-45CB-AF92-A2D1B736B809}"/>
      </w:docPartPr>
      <w:docPartBody>
        <w:p w:rsidR="003174FA" w:rsidRDefault="003174FA">
          <w:r w:rsidRPr="009432F3">
            <w:rPr>
              <w:rStyle w:val="PlaceholderText"/>
            </w:rPr>
            <w:t>Click or tap here to enter text.</w:t>
          </w:r>
        </w:p>
      </w:docPartBody>
    </w:docPart>
    <w:docPart>
      <w:docPartPr>
        <w:name w:val="E4A34400823548868892179A639E584D"/>
        <w:category>
          <w:name w:val="General"/>
          <w:gallery w:val="placeholder"/>
        </w:category>
        <w:types>
          <w:type w:val="bbPlcHdr"/>
        </w:types>
        <w:behaviors>
          <w:behavior w:val="content"/>
        </w:behaviors>
        <w:guid w:val="{181B7521-C333-4C5D-A93A-5D9A94A4CECD}"/>
      </w:docPartPr>
      <w:docPartBody>
        <w:p w:rsidR="003174FA" w:rsidRDefault="003174FA" w:rsidP="003174FA">
          <w:pPr>
            <w:pStyle w:val="E4A34400823548868892179A639E584D"/>
          </w:pPr>
          <w:r w:rsidRPr="009432F3">
            <w:rPr>
              <w:rStyle w:val="PlaceholderText"/>
            </w:rPr>
            <w:t>Click or tap here to enter text.</w:t>
          </w:r>
        </w:p>
      </w:docPartBody>
    </w:docPart>
    <w:docPart>
      <w:docPartPr>
        <w:name w:val="F9220302777E4F4685DE402937817DBD"/>
        <w:category>
          <w:name w:val="General"/>
          <w:gallery w:val="placeholder"/>
        </w:category>
        <w:types>
          <w:type w:val="bbPlcHdr"/>
        </w:types>
        <w:behaviors>
          <w:behavior w:val="content"/>
        </w:behaviors>
        <w:guid w:val="{78F7AF66-4828-4274-882E-677F3900FC79}"/>
      </w:docPartPr>
      <w:docPartBody>
        <w:p w:rsidR="003174FA" w:rsidRDefault="003174FA" w:rsidP="003174FA">
          <w:pPr>
            <w:pStyle w:val="F9220302777E4F4685DE402937817DBD"/>
          </w:pPr>
          <w:r w:rsidRPr="009432F3">
            <w:rPr>
              <w:rStyle w:val="PlaceholderText"/>
            </w:rPr>
            <w:t>Click or tap here to enter text.</w:t>
          </w:r>
        </w:p>
      </w:docPartBody>
    </w:docPart>
    <w:docPart>
      <w:docPartPr>
        <w:name w:val="5C9EE4134DC04A2FB83A07B86DE7ED74"/>
        <w:category>
          <w:name w:val="General"/>
          <w:gallery w:val="placeholder"/>
        </w:category>
        <w:types>
          <w:type w:val="bbPlcHdr"/>
        </w:types>
        <w:behaviors>
          <w:behavior w:val="content"/>
        </w:behaviors>
        <w:guid w:val="{AF04AA65-03C0-4480-B513-865DDB81CDDA}"/>
      </w:docPartPr>
      <w:docPartBody>
        <w:p w:rsidR="003174FA" w:rsidRDefault="003174FA" w:rsidP="003174FA">
          <w:pPr>
            <w:pStyle w:val="5C9EE4134DC04A2FB83A07B86DE7ED74"/>
          </w:pPr>
          <w:r w:rsidRPr="009432F3">
            <w:rPr>
              <w:rStyle w:val="PlaceholderText"/>
            </w:rPr>
            <w:t>Click or tap here to enter text.</w:t>
          </w:r>
        </w:p>
      </w:docPartBody>
    </w:docPart>
    <w:docPart>
      <w:docPartPr>
        <w:name w:val="583617C3BE36413499F2F81ED915A88E"/>
        <w:category>
          <w:name w:val="General"/>
          <w:gallery w:val="placeholder"/>
        </w:category>
        <w:types>
          <w:type w:val="bbPlcHdr"/>
        </w:types>
        <w:behaviors>
          <w:behavior w:val="content"/>
        </w:behaviors>
        <w:guid w:val="{DBE78C28-A5A1-4D57-8589-18B2FC84C62F}"/>
      </w:docPartPr>
      <w:docPartBody>
        <w:p w:rsidR="003174FA" w:rsidRDefault="003174FA" w:rsidP="003174FA">
          <w:pPr>
            <w:pStyle w:val="583617C3BE36413499F2F81ED915A88E"/>
          </w:pPr>
          <w:r w:rsidRPr="009432F3">
            <w:rPr>
              <w:rStyle w:val="PlaceholderText"/>
            </w:rPr>
            <w:t>Click or tap here to enter text.</w:t>
          </w:r>
        </w:p>
      </w:docPartBody>
    </w:docPart>
    <w:docPart>
      <w:docPartPr>
        <w:name w:val="6FD92E4975D84B1D8053E69AE44BCC87"/>
        <w:category>
          <w:name w:val="General"/>
          <w:gallery w:val="placeholder"/>
        </w:category>
        <w:types>
          <w:type w:val="bbPlcHdr"/>
        </w:types>
        <w:behaviors>
          <w:behavior w:val="content"/>
        </w:behaviors>
        <w:guid w:val="{08A3C5E9-1604-4549-9D0E-2EEBBD074B39}"/>
      </w:docPartPr>
      <w:docPartBody>
        <w:p w:rsidR="003174FA" w:rsidRDefault="003174FA" w:rsidP="003174FA">
          <w:pPr>
            <w:pStyle w:val="6FD92E4975D84B1D8053E69AE44BCC87"/>
          </w:pPr>
          <w:r w:rsidRPr="009432F3">
            <w:rPr>
              <w:rStyle w:val="PlaceholderText"/>
            </w:rPr>
            <w:t>Click or tap here to enter text.</w:t>
          </w:r>
        </w:p>
      </w:docPartBody>
    </w:docPart>
    <w:docPart>
      <w:docPartPr>
        <w:name w:val="054B6FB5870B4897AEA09D2CFC9AA696"/>
        <w:category>
          <w:name w:val="General"/>
          <w:gallery w:val="placeholder"/>
        </w:category>
        <w:types>
          <w:type w:val="bbPlcHdr"/>
        </w:types>
        <w:behaviors>
          <w:behavior w:val="content"/>
        </w:behaviors>
        <w:guid w:val="{F2EB8834-00F0-4A5E-A82D-FC418F38E47D}"/>
      </w:docPartPr>
      <w:docPartBody>
        <w:p w:rsidR="003174FA" w:rsidRDefault="003174FA" w:rsidP="003174FA">
          <w:pPr>
            <w:pStyle w:val="054B6FB5870B4897AEA09D2CFC9AA696"/>
          </w:pPr>
          <w:r w:rsidRPr="009432F3">
            <w:rPr>
              <w:rStyle w:val="PlaceholderText"/>
            </w:rPr>
            <w:t>Click or tap here to enter text.</w:t>
          </w:r>
        </w:p>
      </w:docPartBody>
    </w:docPart>
    <w:docPart>
      <w:docPartPr>
        <w:name w:val="4160789AFC5F423696F34D00CBDE0143"/>
        <w:category>
          <w:name w:val="General"/>
          <w:gallery w:val="placeholder"/>
        </w:category>
        <w:types>
          <w:type w:val="bbPlcHdr"/>
        </w:types>
        <w:behaviors>
          <w:behavior w:val="content"/>
        </w:behaviors>
        <w:guid w:val="{A740F53D-EFE5-41DD-86C4-202BF35A2EFE}"/>
      </w:docPartPr>
      <w:docPartBody>
        <w:p w:rsidR="003174FA" w:rsidRDefault="003174FA" w:rsidP="003174FA">
          <w:pPr>
            <w:pStyle w:val="4160789AFC5F423696F34D00CBDE0143"/>
          </w:pPr>
          <w:r w:rsidRPr="009432F3">
            <w:rPr>
              <w:rStyle w:val="PlaceholderText"/>
            </w:rPr>
            <w:t>Click or tap here to enter text.</w:t>
          </w:r>
        </w:p>
      </w:docPartBody>
    </w:docPart>
    <w:docPart>
      <w:docPartPr>
        <w:name w:val="E8F10ADFB6F44AE68D8907326D7A977E"/>
        <w:category>
          <w:name w:val="General"/>
          <w:gallery w:val="placeholder"/>
        </w:category>
        <w:types>
          <w:type w:val="bbPlcHdr"/>
        </w:types>
        <w:behaviors>
          <w:behavior w:val="content"/>
        </w:behaviors>
        <w:guid w:val="{2EA32721-A3D1-44BE-9EB9-15F9C8EADD32}"/>
      </w:docPartPr>
      <w:docPartBody>
        <w:p w:rsidR="00EB2C1A" w:rsidRDefault="006D6196" w:rsidP="006D6196">
          <w:pPr>
            <w:pStyle w:val="E8F10ADFB6F44AE68D8907326D7A977E"/>
          </w:pPr>
          <w:r w:rsidRPr="009432F3">
            <w:rPr>
              <w:rStyle w:val="PlaceholderText"/>
            </w:rPr>
            <w:t>Click or tap here to enter text.</w:t>
          </w:r>
        </w:p>
      </w:docPartBody>
    </w:docPart>
    <w:docPart>
      <w:docPartPr>
        <w:name w:val="E3FD2F126BE848FEBE3D57DE9720BFEE"/>
        <w:category>
          <w:name w:val="General"/>
          <w:gallery w:val="placeholder"/>
        </w:category>
        <w:types>
          <w:type w:val="bbPlcHdr"/>
        </w:types>
        <w:behaviors>
          <w:behavior w:val="content"/>
        </w:behaviors>
        <w:guid w:val="{3EAA2FAB-F213-45BB-9113-4B844A0530BD}"/>
      </w:docPartPr>
      <w:docPartBody>
        <w:p w:rsidR="00EB2C1A" w:rsidRDefault="006D6196" w:rsidP="006D6196">
          <w:pPr>
            <w:pStyle w:val="E3FD2F126BE848FEBE3D57DE9720BFEE"/>
          </w:pPr>
          <w:r w:rsidRPr="009432F3">
            <w:rPr>
              <w:rStyle w:val="PlaceholderText"/>
            </w:rPr>
            <w:t>Click or tap here to enter text.</w:t>
          </w:r>
        </w:p>
      </w:docPartBody>
    </w:docPart>
    <w:docPart>
      <w:docPartPr>
        <w:name w:val="11F11CF7F70F4444B5F9C83D0D141C0C"/>
        <w:category>
          <w:name w:val="General"/>
          <w:gallery w:val="placeholder"/>
        </w:category>
        <w:types>
          <w:type w:val="bbPlcHdr"/>
        </w:types>
        <w:behaviors>
          <w:behavior w:val="content"/>
        </w:behaviors>
        <w:guid w:val="{593DC54A-E14D-4AEB-9ED8-19DA4C941D92}"/>
      </w:docPartPr>
      <w:docPartBody>
        <w:p w:rsidR="00EB2C1A" w:rsidRDefault="006D6196" w:rsidP="006D6196">
          <w:pPr>
            <w:pStyle w:val="11F11CF7F70F4444B5F9C83D0D141C0C"/>
          </w:pPr>
          <w:r w:rsidRPr="009432F3">
            <w:rPr>
              <w:rStyle w:val="PlaceholderText"/>
            </w:rPr>
            <w:t>Click or tap here to enter text.</w:t>
          </w:r>
        </w:p>
      </w:docPartBody>
    </w:docPart>
    <w:docPart>
      <w:docPartPr>
        <w:name w:val="DFC1A563C6344F66A6F17749A3BBBE8C"/>
        <w:category>
          <w:name w:val="General"/>
          <w:gallery w:val="placeholder"/>
        </w:category>
        <w:types>
          <w:type w:val="bbPlcHdr"/>
        </w:types>
        <w:behaviors>
          <w:behavior w:val="content"/>
        </w:behaviors>
        <w:guid w:val="{E8F6E8CB-5428-444E-AC1B-7C17E17E82D3}"/>
      </w:docPartPr>
      <w:docPartBody>
        <w:p w:rsidR="00EB2C1A" w:rsidRDefault="006D6196" w:rsidP="006D6196">
          <w:pPr>
            <w:pStyle w:val="DFC1A563C6344F66A6F17749A3BBBE8C"/>
          </w:pPr>
          <w:r w:rsidRPr="009432F3">
            <w:rPr>
              <w:rStyle w:val="PlaceholderText"/>
            </w:rPr>
            <w:t>Click or tap here to enter text.</w:t>
          </w:r>
        </w:p>
      </w:docPartBody>
    </w:docPart>
    <w:docPart>
      <w:docPartPr>
        <w:name w:val="40E0BCD843A245D5A6D39E44AB70D70C"/>
        <w:category>
          <w:name w:val="General"/>
          <w:gallery w:val="placeholder"/>
        </w:category>
        <w:types>
          <w:type w:val="bbPlcHdr"/>
        </w:types>
        <w:behaviors>
          <w:behavior w:val="content"/>
        </w:behaviors>
        <w:guid w:val="{897A3EDC-07BB-40DF-8E4A-9DEE7B456AAE}"/>
      </w:docPartPr>
      <w:docPartBody>
        <w:p w:rsidR="00EB2C1A" w:rsidRDefault="006D6196" w:rsidP="006D6196">
          <w:pPr>
            <w:pStyle w:val="40E0BCD843A245D5A6D39E44AB70D70C"/>
          </w:pPr>
          <w:r w:rsidRPr="009432F3">
            <w:rPr>
              <w:rStyle w:val="PlaceholderText"/>
            </w:rPr>
            <w:t>Click or tap here to enter text.</w:t>
          </w:r>
        </w:p>
      </w:docPartBody>
    </w:docPart>
    <w:docPart>
      <w:docPartPr>
        <w:name w:val="4B8CD242DA0C4064AEF6A21023B6CC8D"/>
        <w:category>
          <w:name w:val="General"/>
          <w:gallery w:val="placeholder"/>
        </w:category>
        <w:types>
          <w:type w:val="bbPlcHdr"/>
        </w:types>
        <w:behaviors>
          <w:behavior w:val="content"/>
        </w:behaviors>
        <w:guid w:val="{028EB36F-FCE1-4C6D-A62F-15C2D13509C2}"/>
      </w:docPartPr>
      <w:docPartBody>
        <w:p w:rsidR="00EB2C1A" w:rsidRDefault="006D6196" w:rsidP="006D6196">
          <w:pPr>
            <w:pStyle w:val="4B8CD242DA0C4064AEF6A21023B6CC8D"/>
          </w:pPr>
          <w:r w:rsidRPr="009432F3">
            <w:rPr>
              <w:rStyle w:val="PlaceholderText"/>
            </w:rPr>
            <w:t>Click or tap here to enter text.</w:t>
          </w:r>
        </w:p>
      </w:docPartBody>
    </w:docPart>
    <w:docPart>
      <w:docPartPr>
        <w:name w:val="4BEAF25FBA314D48AE0652926BB4DC44"/>
        <w:category>
          <w:name w:val="General"/>
          <w:gallery w:val="placeholder"/>
        </w:category>
        <w:types>
          <w:type w:val="bbPlcHdr"/>
        </w:types>
        <w:behaviors>
          <w:behavior w:val="content"/>
        </w:behaviors>
        <w:guid w:val="{31D4334D-14C2-4638-AFAB-F65B2E112F08}"/>
      </w:docPartPr>
      <w:docPartBody>
        <w:p w:rsidR="00EB2C1A" w:rsidRDefault="006D6196" w:rsidP="006D6196">
          <w:pPr>
            <w:pStyle w:val="4BEAF25FBA314D48AE0652926BB4DC44"/>
          </w:pPr>
          <w:r w:rsidRPr="009432F3">
            <w:rPr>
              <w:rStyle w:val="PlaceholderText"/>
            </w:rPr>
            <w:t>Click or tap here to enter text.</w:t>
          </w:r>
        </w:p>
      </w:docPartBody>
    </w:docPart>
    <w:docPart>
      <w:docPartPr>
        <w:name w:val="7CD313C4E890405A9482F1087913DDD9"/>
        <w:category>
          <w:name w:val="General"/>
          <w:gallery w:val="placeholder"/>
        </w:category>
        <w:types>
          <w:type w:val="bbPlcHdr"/>
        </w:types>
        <w:behaviors>
          <w:behavior w:val="content"/>
        </w:behaviors>
        <w:guid w:val="{6B933519-7B6A-456E-A81E-0553EDA55F4D}"/>
      </w:docPartPr>
      <w:docPartBody>
        <w:p w:rsidR="00EB2C1A" w:rsidRDefault="006D6196" w:rsidP="006D6196">
          <w:pPr>
            <w:pStyle w:val="7CD313C4E890405A9482F1087913DDD9"/>
          </w:pPr>
          <w:r w:rsidRPr="009432F3">
            <w:rPr>
              <w:rStyle w:val="PlaceholderText"/>
            </w:rPr>
            <w:t>Click or tap here to enter text.</w:t>
          </w:r>
        </w:p>
      </w:docPartBody>
    </w:docPart>
    <w:docPart>
      <w:docPartPr>
        <w:name w:val="CE59B25DC77C41EB8E09AD28100829C8"/>
        <w:category>
          <w:name w:val="General"/>
          <w:gallery w:val="placeholder"/>
        </w:category>
        <w:types>
          <w:type w:val="bbPlcHdr"/>
        </w:types>
        <w:behaviors>
          <w:behavior w:val="content"/>
        </w:behaviors>
        <w:guid w:val="{85D79303-C2D4-4AAD-8FD6-CBACFA4586AA}"/>
      </w:docPartPr>
      <w:docPartBody>
        <w:p w:rsidR="00EB2C1A" w:rsidRDefault="006D6196" w:rsidP="006D6196">
          <w:pPr>
            <w:pStyle w:val="CE59B25DC77C41EB8E09AD28100829C8"/>
          </w:pPr>
          <w:r w:rsidRPr="009432F3">
            <w:rPr>
              <w:rStyle w:val="PlaceholderText"/>
            </w:rPr>
            <w:t>Click or tap here to enter text.</w:t>
          </w:r>
        </w:p>
      </w:docPartBody>
    </w:docPart>
    <w:docPart>
      <w:docPartPr>
        <w:name w:val="6FF175EE2C6841FCAD0A679FFEACC8E2"/>
        <w:category>
          <w:name w:val="General"/>
          <w:gallery w:val="placeholder"/>
        </w:category>
        <w:types>
          <w:type w:val="bbPlcHdr"/>
        </w:types>
        <w:behaviors>
          <w:behavior w:val="content"/>
        </w:behaviors>
        <w:guid w:val="{404A780A-C9B1-428E-BF6E-F09774D3060D}"/>
      </w:docPartPr>
      <w:docPartBody>
        <w:p w:rsidR="00EB2C1A" w:rsidRDefault="006D6196" w:rsidP="006D6196">
          <w:pPr>
            <w:pStyle w:val="6FF175EE2C6841FCAD0A679FFEACC8E2"/>
          </w:pPr>
          <w:r w:rsidRPr="009432F3">
            <w:rPr>
              <w:rStyle w:val="PlaceholderText"/>
            </w:rPr>
            <w:t>Click or tap here to enter text.</w:t>
          </w:r>
        </w:p>
      </w:docPartBody>
    </w:docPart>
    <w:docPart>
      <w:docPartPr>
        <w:name w:val="92643981077F4C18A0D3CFE1D59671F3"/>
        <w:category>
          <w:name w:val="General"/>
          <w:gallery w:val="placeholder"/>
        </w:category>
        <w:types>
          <w:type w:val="bbPlcHdr"/>
        </w:types>
        <w:behaviors>
          <w:behavior w:val="content"/>
        </w:behaviors>
        <w:guid w:val="{3781E3ED-B7B5-4B16-8E87-FEBE44D50C04}"/>
      </w:docPartPr>
      <w:docPartBody>
        <w:p w:rsidR="00EB2C1A" w:rsidRDefault="006D6196" w:rsidP="006D6196">
          <w:pPr>
            <w:pStyle w:val="92643981077F4C18A0D3CFE1D59671F3"/>
          </w:pPr>
          <w:r w:rsidRPr="009432F3">
            <w:rPr>
              <w:rStyle w:val="PlaceholderText"/>
            </w:rPr>
            <w:t>Click or tap here to enter text.</w:t>
          </w:r>
        </w:p>
      </w:docPartBody>
    </w:docPart>
    <w:docPart>
      <w:docPartPr>
        <w:name w:val="AA4C86228B5E4F8C88DB09DD0C235729"/>
        <w:category>
          <w:name w:val="General"/>
          <w:gallery w:val="placeholder"/>
        </w:category>
        <w:types>
          <w:type w:val="bbPlcHdr"/>
        </w:types>
        <w:behaviors>
          <w:behavior w:val="content"/>
        </w:behaviors>
        <w:guid w:val="{02C6DA47-65AD-42C2-892E-EEF7352004E3}"/>
      </w:docPartPr>
      <w:docPartBody>
        <w:p w:rsidR="00EB2C1A" w:rsidRDefault="006D6196" w:rsidP="006D6196">
          <w:pPr>
            <w:pStyle w:val="AA4C86228B5E4F8C88DB09DD0C235729"/>
          </w:pPr>
          <w:r w:rsidRPr="009432F3">
            <w:rPr>
              <w:rStyle w:val="PlaceholderText"/>
            </w:rPr>
            <w:t>Click or tap here to enter text.</w:t>
          </w:r>
        </w:p>
      </w:docPartBody>
    </w:docPart>
    <w:docPart>
      <w:docPartPr>
        <w:name w:val="39003B29606746A0A258DC9DBDFC5A46"/>
        <w:category>
          <w:name w:val="General"/>
          <w:gallery w:val="placeholder"/>
        </w:category>
        <w:types>
          <w:type w:val="bbPlcHdr"/>
        </w:types>
        <w:behaviors>
          <w:behavior w:val="content"/>
        </w:behaviors>
        <w:guid w:val="{9413BA38-05D7-4B19-A923-DA65CE56463E}"/>
      </w:docPartPr>
      <w:docPartBody>
        <w:p w:rsidR="00EB2C1A" w:rsidRDefault="006D6196" w:rsidP="006D6196">
          <w:pPr>
            <w:pStyle w:val="39003B29606746A0A258DC9DBDFC5A46"/>
          </w:pPr>
          <w:r w:rsidRPr="009432F3">
            <w:rPr>
              <w:rStyle w:val="PlaceholderText"/>
            </w:rPr>
            <w:t>Click or tap here to enter text.</w:t>
          </w:r>
        </w:p>
      </w:docPartBody>
    </w:docPart>
    <w:docPart>
      <w:docPartPr>
        <w:name w:val="5B9FFB69B1CF41B690E112E5C56D5CC2"/>
        <w:category>
          <w:name w:val="General"/>
          <w:gallery w:val="placeholder"/>
        </w:category>
        <w:types>
          <w:type w:val="bbPlcHdr"/>
        </w:types>
        <w:behaviors>
          <w:behavior w:val="content"/>
        </w:behaviors>
        <w:guid w:val="{F2526BA0-10C5-4141-AB01-D358CDE2A8D7}"/>
      </w:docPartPr>
      <w:docPartBody>
        <w:p w:rsidR="00EB2C1A" w:rsidRDefault="006D6196" w:rsidP="006D6196">
          <w:pPr>
            <w:pStyle w:val="5B9FFB69B1CF41B690E112E5C56D5CC2"/>
          </w:pPr>
          <w:r w:rsidRPr="009432F3">
            <w:rPr>
              <w:rStyle w:val="PlaceholderText"/>
            </w:rPr>
            <w:t>Click or tap here to enter text.</w:t>
          </w:r>
        </w:p>
      </w:docPartBody>
    </w:docPart>
    <w:docPart>
      <w:docPartPr>
        <w:name w:val="A26DCA6F9E8B4E23AB9E85E799429C1B"/>
        <w:category>
          <w:name w:val="General"/>
          <w:gallery w:val="placeholder"/>
        </w:category>
        <w:types>
          <w:type w:val="bbPlcHdr"/>
        </w:types>
        <w:behaviors>
          <w:behavior w:val="content"/>
        </w:behaviors>
        <w:guid w:val="{E0F13002-1351-4ABE-849E-B1F8E87CF0D9}"/>
      </w:docPartPr>
      <w:docPartBody>
        <w:p w:rsidR="00EB2C1A" w:rsidRDefault="006D6196" w:rsidP="006D6196">
          <w:pPr>
            <w:pStyle w:val="A26DCA6F9E8B4E23AB9E85E799429C1B"/>
          </w:pPr>
          <w:r w:rsidRPr="009432F3">
            <w:rPr>
              <w:rStyle w:val="PlaceholderText"/>
            </w:rPr>
            <w:t>Click or tap here to enter text.</w:t>
          </w:r>
        </w:p>
      </w:docPartBody>
    </w:docPart>
    <w:docPart>
      <w:docPartPr>
        <w:name w:val="597C416DEFB942FBB913709E020CA489"/>
        <w:category>
          <w:name w:val="General"/>
          <w:gallery w:val="placeholder"/>
        </w:category>
        <w:types>
          <w:type w:val="bbPlcHdr"/>
        </w:types>
        <w:behaviors>
          <w:behavior w:val="content"/>
        </w:behaviors>
        <w:guid w:val="{7A2D9EA2-64D3-4242-B9F3-CCC81768ED66}"/>
      </w:docPartPr>
      <w:docPartBody>
        <w:p w:rsidR="00EB2C1A" w:rsidRDefault="006D6196" w:rsidP="006D6196">
          <w:pPr>
            <w:pStyle w:val="597C416DEFB942FBB913709E020CA489"/>
          </w:pPr>
          <w:r w:rsidRPr="009432F3">
            <w:rPr>
              <w:rStyle w:val="PlaceholderText"/>
            </w:rPr>
            <w:t>Click or tap here to enter text.</w:t>
          </w:r>
        </w:p>
      </w:docPartBody>
    </w:docPart>
    <w:docPart>
      <w:docPartPr>
        <w:name w:val="0F81E81DD2164B93961363FB7B83BEC2"/>
        <w:category>
          <w:name w:val="General"/>
          <w:gallery w:val="placeholder"/>
        </w:category>
        <w:types>
          <w:type w:val="bbPlcHdr"/>
        </w:types>
        <w:behaviors>
          <w:behavior w:val="content"/>
        </w:behaviors>
        <w:guid w:val="{5B5D136A-5588-44D6-9AC5-A55C9E25ABA9}"/>
      </w:docPartPr>
      <w:docPartBody>
        <w:p w:rsidR="00EB2C1A" w:rsidRDefault="006D6196" w:rsidP="006D6196">
          <w:pPr>
            <w:pStyle w:val="0F81E81DD2164B93961363FB7B83BEC2"/>
          </w:pPr>
          <w:r w:rsidRPr="009432F3">
            <w:rPr>
              <w:rStyle w:val="PlaceholderText"/>
            </w:rPr>
            <w:t>Click or tap here to enter text.</w:t>
          </w:r>
        </w:p>
      </w:docPartBody>
    </w:docPart>
    <w:docPart>
      <w:docPartPr>
        <w:name w:val="B93D3F3AC62A4069AC5415D50FDD4619"/>
        <w:category>
          <w:name w:val="General"/>
          <w:gallery w:val="placeholder"/>
        </w:category>
        <w:types>
          <w:type w:val="bbPlcHdr"/>
        </w:types>
        <w:behaviors>
          <w:behavior w:val="content"/>
        </w:behaviors>
        <w:guid w:val="{7D9E7A56-0399-41B6-AB73-2DD99287F7B3}"/>
      </w:docPartPr>
      <w:docPartBody>
        <w:p w:rsidR="00EB2C1A" w:rsidRDefault="006D6196" w:rsidP="006D6196">
          <w:pPr>
            <w:pStyle w:val="B93D3F3AC62A4069AC5415D50FDD4619"/>
          </w:pPr>
          <w:r w:rsidRPr="009432F3">
            <w:rPr>
              <w:rStyle w:val="PlaceholderText"/>
            </w:rPr>
            <w:t>Click or tap here to enter text.</w:t>
          </w:r>
        </w:p>
      </w:docPartBody>
    </w:docPart>
    <w:docPart>
      <w:docPartPr>
        <w:name w:val="EEE9C0D73ABC4C5799486A0500079E18"/>
        <w:category>
          <w:name w:val="General"/>
          <w:gallery w:val="placeholder"/>
        </w:category>
        <w:types>
          <w:type w:val="bbPlcHdr"/>
        </w:types>
        <w:behaviors>
          <w:behavior w:val="content"/>
        </w:behaviors>
        <w:guid w:val="{A4E282FF-4323-4F03-AF99-819E857067E9}"/>
      </w:docPartPr>
      <w:docPartBody>
        <w:p w:rsidR="00EB2C1A" w:rsidRDefault="006D6196" w:rsidP="006D6196">
          <w:pPr>
            <w:pStyle w:val="EEE9C0D73ABC4C5799486A0500079E18"/>
          </w:pPr>
          <w:r w:rsidRPr="009432F3">
            <w:rPr>
              <w:rStyle w:val="PlaceholderText"/>
            </w:rPr>
            <w:t>Click or tap here to enter text.</w:t>
          </w:r>
        </w:p>
      </w:docPartBody>
    </w:docPart>
    <w:docPart>
      <w:docPartPr>
        <w:name w:val="6C0F2E7B30F4429CBCCAB18A9A150654"/>
        <w:category>
          <w:name w:val="General"/>
          <w:gallery w:val="placeholder"/>
        </w:category>
        <w:types>
          <w:type w:val="bbPlcHdr"/>
        </w:types>
        <w:behaviors>
          <w:behavior w:val="content"/>
        </w:behaviors>
        <w:guid w:val="{0CC5C219-5209-4D2F-99FD-CAA2A1F1E182}"/>
      </w:docPartPr>
      <w:docPartBody>
        <w:p w:rsidR="00EB2C1A" w:rsidRDefault="006D6196" w:rsidP="006D6196">
          <w:pPr>
            <w:pStyle w:val="6C0F2E7B30F4429CBCCAB18A9A150654"/>
          </w:pPr>
          <w:r w:rsidRPr="009432F3">
            <w:rPr>
              <w:rStyle w:val="PlaceholderText"/>
            </w:rPr>
            <w:t>Click or tap here to enter text.</w:t>
          </w:r>
        </w:p>
      </w:docPartBody>
    </w:docPart>
    <w:docPart>
      <w:docPartPr>
        <w:name w:val="5F8773B08BEF4794840B5732A044C44D"/>
        <w:category>
          <w:name w:val="General"/>
          <w:gallery w:val="placeholder"/>
        </w:category>
        <w:types>
          <w:type w:val="bbPlcHdr"/>
        </w:types>
        <w:behaviors>
          <w:behavior w:val="content"/>
        </w:behaviors>
        <w:guid w:val="{0E63B455-5D3D-469C-8F8A-2F9ACD606FD2}"/>
      </w:docPartPr>
      <w:docPartBody>
        <w:p w:rsidR="00EB2C1A" w:rsidRDefault="006D6196" w:rsidP="006D6196">
          <w:pPr>
            <w:pStyle w:val="5F8773B08BEF4794840B5732A044C44D"/>
          </w:pPr>
          <w:r w:rsidRPr="009432F3">
            <w:rPr>
              <w:rStyle w:val="PlaceholderText"/>
            </w:rPr>
            <w:t>Click or tap here to enter text.</w:t>
          </w:r>
        </w:p>
      </w:docPartBody>
    </w:docPart>
    <w:docPart>
      <w:docPartPr>
        <w:name w:val="5433BA8642BD44D7BB1477329C186ACA"/>
        <w:category>
          <w:name w:val="General"/>
          <w:gallery w:val="placeholder"/>
        </w:category>
        <w:types>
          <w:type w:val="bbPlcHdr"/>
        </w:types>
        <w:behaviors>
          <w:behavior w:val="content"/>
        </w:behaviors>
        <w:guid w:val="{793B167F-51D7-410E-838A-69CFC1B12331}"/>
      </w:docPartPr>
      <w:docPartBody>
        <w:p w:rsidR="00EB2C1A" w:rsidRDefault="006D6196" w:rsidP="006D6196">
          <w:pPr>
            <w:pStyle w:val="5433BA8642BD44D7BB1477329C186ACA"/>
          </w:pPr>
          <w:r w:rsidRPr="009432F3">
            <w:rPr>
              <w:rStyle w:val="PlaceholderText"/>
            </w:rPr>
            <w:t>Click or tap here to enter text.</w:t>
          </w:r>
        </w:p>
      </w:docPartBody>
    </w:docPart>
    <w:docPart>
      <w:docPartPr>
        <w:name w:val="1762E1E7329D4B0EAAB68FDD34001005"/>
        <w:category>
          <w:name w:val="General"/>
          <w:gallery w:val="placeholder"/>
        </w:category>
        <w:types>
          <w:type w:val="bbPlcHdr"/>
        </w:types>
        <w:behaviors>
          <w:behavior w:val="content"/>
        </w:behaviors>
        <w:guid w:val="{4BC96D09-C473-411E-9069-150D0CB0E41D}"/>
      </w:docPartPr>
      <w:docPartBody>
        <w:p w:rsidR="00EB2C1A" w:rsidRDefault="006D6196" w:rsidP="006D6196">
          <w:pPr>
            <w:pStyle w:val="1762E1E7329D4B0EAAB68FDD34001005"/>
          </w:pPr>
          <w:r w:rsidRPr="009432F3">
            <w:rPr>
              <w:rStyle w:val="PlaceholderText"/>
            </w:rPr>
            <w:t>Click or tap here to enter text.</w:t>
          </w:r>
        </w:p>
      </w:docPartBody>
    </w:docPart>
    <w:docPart>
      <w:docPartPr>
        <w:name w:val="771DAC308B0446608CD433095C1D42AB"/>
        <w:category>
          <w:name w:val="General"/>
          <w:gallery w:val="placeholder"/>
        </w:category>
        <w:types>
          <w:type w:val="bbPlcHdr"/>
        </w:types>
        <w:behaviors>
          <w:behavior w:val="content"/>
        </w:behaviors>
        <w:guid w:val="{0A4587A1-8933-4D5A-88DD-352A3B3DFD9A}"/>
      </w:docPartPr>
      <w:docPartBody>
        <w:p w:rsidR="00EB2C1A" w:rsidRDefault="006D6196" w:rsidP="006D6196">
          <w:pPr>
            <w:pStyle w:val="771DAC308B0446608CD433095C1D42AB"/>
          </w:pPr>
          <w:r w:rsidRPr="009432F3">
            <w:rPr>
              <w:rStyle w:val="PlaceholderText"/>
            </w:rPr>
            <w:t>Click or tap here to enter text.</w:t>
          </w:r>
        </w:p>
      </w:docPartBody>
    </w:docPart>
    <w:docPart>
      <w:docPartPr>
        <w:name w:val="1B2CFA14C610450ABACE3A493428F2ED"/>
        <w:category>
          <w:name w:val="General"/>
          <w:gallery w:val="placeholder"/>
        </w:category>
        <w:types>
          <w:type w:val="bbPlcHdr"/>
        </w:types>
        <w:behaviors>
          <w:behavior w:val="content"/>
        </w:behaviors>
        <w:guid w:val="{D4430444-1234-469A-B390-A7DA2AA36725}"/>
      </w:docPartPr>
      <w:docPartBody>
        <w:p w:rsidR="00EB2C1A" w:rsidRDefault="006D6196" w:rsidP="006D6196">
          <w:pPr>
            <w:pStyle w:val="1B2CFA14C610450ABACE3A493428F2ED"/>
          </w:pPr>
          <w:r w:rsidRPr="009432F3">
            <w:rPr>
              <w:rStyle w:val="PlaceholderText"/>
            </w:rPr>
            <w:t>Click or tap here to enter text.</w:t>
          </w:r>
        </w:p>
      </w:docPartBody>
    </w:docPart>
    <w:docPart>
      <w:docPartPr>
        <w:name w:val="025B654E76A94440A4680A5588290D57"/>
        <w:category>
          <w:name w:val="General"/>
          <w:gallery w:val="placeholder"/>
        </w:category>
        <w:types>
          <w:type w:val="bbPlcHdr"/>
        </w:types>
        <w:behaviors>
          <w:behavior w:val="content"/>
        </w:behaviors>
        <w:guid w:val="{F978242B-540A-4AA1-8A38-C40868A4BFE4}"/>
      </w:docPartPr>
      <w:docPartBody>
        <w:p w:rsidR="00EB2C1A" w:rsidRDefault="006D6196" w:rsidP="006D6196">
          <w:pPr>
            <w:pStyle w:val="025B654E76A94440A4680A5588290D57"/>
          </w:pPr>
          <w:r w:rsidRPr="009432F3">
            <w:rPr>
              <w:rStyle w:val="PlaceholderText"/>
            </w:rPr>
            <w:t>Click or tap here to enter text.</w:t>
          </w:r>
        </w:p>
      </w:docPartBody>
    </w:docPart>
    <w:docPart>
      <w:docPartPr>
        <w:name w:val="E762D5ADCF684020904913D6E9B6F3A1"/>
        <w:category>
          <w:name w:val="General"/>
          <w:gallery w:val="placeholder"/>
        </w:category>
        <w:types>
          <w:type w:val="bbPlcHdr"/>
        </w:types>
        <w:behaviors>
          <w:behavior w:val="content"/>
        </w:behaviors>
        <w:guid w:val="{1ACA312B-574A-4555-837B-483B781D8A39}"/>
      </w:docPartPr>
      <w:docPartBody>
        <w:p w:rsidR="00EB2C1A" w:rsidRDefault="006D6196" w:rsidP="006D6196">
          <w:pPr>
            <w:pStyle w:val="E762D5ADCF684020904913D6E9B6F3A1"/>
          </w:pPr>
          <w:r w:rsidRPr="009432F3">
            <w:rPr>
              <w:rStyle w:val="PlaceholderText"/>
            </w:rPr>
            <w:t>Click or tap here to enter text.</w:t>
          </w:r>
        </w:p>
      </w:docPartBody>
    </w:docPart>
    <w:docPart>
      <w:docPartPr>
        <w:name w:val="B9480B7FC4EC48D7B8FF80957467979D"/>
        <w:category>
          <w:name w:val="General"/>
          <w:gallery w:val="placeholder"/>
        </w:category>
        <w:types>
          <w:type w:val="bbPlcHdr"/>
        </w:types>
        <w:behaviors>
          <w:behavior w:val="content"/>
        </w:behaviors>
        <w:guid w:val="{A4F64340-1066-479B-BE4D-054ECB60B4CA}"/>
      </w:docPartPr>
      <w:docPartBody>
        <w:p w:rsidR="00EB2C1A" w:rsidRDefault="006D6196" w:rsidP="006D6196">
          <w:pPr>
            <w:pStyle w:val="B9480B7FC4EC48D7B8FF80957467979D"/>
          </w:pPr>
          <w:r w:rsidRPr="009432F3">
            <w:rPr>
              <w:rStyle w:val="PlaceholderText"/>
            </w:rPr>
            <w:t>Click or tap here to enter text.</w:t>
          </w:r>
        </w:p>
      </w:docPartBody>
    </w:docPart>
    <w:docPart>
      <w:docPartPr>
        <w:name w:val="64CBD8D4F30C46E497045A93C8874F99"/>
        <w:category>
          <w:name w:val="General"/>
          <w:gallery w:val="placeholder"/>
        </w:category>
        <w:types>
          <w:type w:val="bbPlcHdr"/>
        </w:types>
        <w:behaviors>
          <w:behavior w:val="content"/>
        </w:behaviors>
        <w:guid w:val="{F79D06D4-D1DF-407E-9818-A0DFED1163BE}"/>
      </w:docPartPr>
      <w:docPartBody>
        <w:p w:rsidR="00EB2C1A" w:rsidRDefault="006D6196" w:rsidP="006D6196">
          <w:pPr>
            <w:pStyle w:val="64CBD8D4F30C46E497045A93C8874F99"/>
          </w:pPr>
          <w:r w:rsidRPr="009432F3">
            <w:rPr>
              <w:rStyle w:val="PlaceholderText"/>
            </w:rPr>
            <w:t>Click or tap here to enter text.</w:t>
          </w:r>
        </w:p>
      </w:docPartBody>
    </w:docPart>
    <w:docPart>
      <w:docPartPr>
        <w:name w:val="524A22569DA54A13B6070C6A69CA836A"/>
        <w:category>
          <w:name w:val="General"/>
          <w:gallery w:val="placeholder"/>
        </w:category>
        <w:types>
          <w:type w:val="bbPlcHdr"/>
        </w:types>
        <w:behaviors>
          <w:behavior w:val="content"/>
        </w:behaviors>
        <w:guid w:val="{831EE714-1084-4520-BB75-E8E3A9D9F520}"/>
      </w:docPartPr>
      <w:docPartBody>
        <w:p w:rsidR="00EB2C1A" w:rsidRDefault="006D6196" w:rsidP="006D6196">
          <w:pPr>
            <w:pStyle w:val="524A22569DA54A13B6070C6A69CA836A"/>
          </w:pPr>
          <w:r w:rsidRPr="009432F3">
            <w:rPr>
              <w:rStyle w:val="PlaceholderText"/>
            </w:rPr>
            <w:t>Click or tap here to enter text.</w:t>
          </w:r>
        </w:p>
      </w:docPartBody>
    </w:docPart>
    <w:docPart>
      <w:docPartPr>
        <w:name w:val="7F028E0DDFC1426BA7F2744892BC323D"/>
        <w:category>
          <w:name w:val="General"/>
          <w:gallery w:val="placeholder"/>
        </w:category>
        <w:types>
          <w:type w:val="bbPlcHdr"/>
        </w:types>
        <w:behaviors>
          <w:behavior w:val="content"/>
        </w:behaviors>
        <w:guid w:val="{1E4B916D-5338-4353-9413-4A810BA6EBCC}"/>
      </w:docPartPr>
      <w:docPartBody>
        <w:p w:rsidR="00EB2C1A" w:rsidRDefault="006D6196" w:rsidP="006D6196">
          <w:pPr>
            <w:pStyle w:val="7F028E0DDFC1426BA7F2744892BC323D"/>
          </w:pPr>
          <w:r w:rsidRPr="009432F3">
            <w:rPr>
              <w:rStyle w:val="PlaceholderText"/>
            </w:rPr>
            <w:t>Click or tap here to enter text.</w:t>
          </w:r>
        </w:p>
      </w:docPartBody>
    </w:docPart>
    <w:docPart>
      <w:docPartPr>
        <w:name w:val="781AF384EC554AC891337FB12A009DB4"/>
        <w:category>
          <w:name w:val="General"/>
          <w:gallery w:val="placeholder"/>
        </w:category>
        <w:types>
          <w:type w:val="bbPlcHdr"/>
        </w:types>
        <w:behaviors>
          <w:behavior w:val="content"/>
        </w:behaviors>
        <w:guid w:val="{62D7769E-97B6-49AA-BD18-CB6F48599C07}"/>
      </w:docPartPr>
      <w:docPartBody>
        <w:p w:rsidR="00EB2C1A" w:rsidRDefault="006D6196" w:rsidP="006D6196">
          <w:pPr>
            <w:pStyle w:val="781AF384EC554AC891337FB12A009DB4"/>
          </w:pPr>
          <w:r w:rsidRPr="009432F3">
            <w:rPr>
              <w:rStyle w:val="PlaceholderText"/>
            </w:rPr>
            <w:t>Click or tap here to enter text.</w:t>
          </w:r>
        </w:p>
      </w:docPartBody>
    </w:docPart>
    <w:docPart>
      <w:docPartPr>
        <w:name w:val="52CAD7204F8A4FC99B416274BAD6CB52"/>
        <w:category>
          <w:name w:val="General"/>
          <w:gallery w:val="placeholder"/>
        </w:category>
        <w:types>
          <w:type w:val="bbPlcHdr"/>
        </w:types>
        <w:behaviors>
          <w:behavior w:val="content"/>
        </w:behaviors>
        <w:guid w:val="{1D71AAAB-DC5B-4474-AE49-E3897455DABB}"/>
      </w:docPartPr>
      <w:docPartBody>
        <w:p w:rsidR="00EB2C1A" w:rsidRDefault="006D6196" w:rsidP="006D6196">
          <w:pPr>
            <w:pStyle w:val="52CAD7204F8A4FC99B416274BAD6CB52"/>
          </w:pPr>
          <w:r w:rsidRPr="009432F3">
            <w:rPr>
              <w:rStyle w:val="PlaceholderText"/>
            </w:rPr>
            <w:t>Click or tap here to enter text.</w:t>
          </w:r>
        </w:p>
      </w:docPartBody>
    </w:docPart>
    <w:docPart>
      <w:docPartPr>
        <w:name w:val="91C1908FD59A4823AD58244E7C84E96E"/>
        <w:category>
          <w:name w:val="General"/>
          <w:gallery w:val="placeholder"/>
        </w:category>
        <w:types>
          <w:type w:val="bbPlcHdr"/>
        </w:types>
        <w:behaviors>
          <w:behavior w:val="content"/>
        </w:behaviors>
        <w:guid w:val="{60AEB0B9-E8A5-4D61-A7F4-F9B4D8DE13B1}"/>
      </w:docPartPr>
      <w:docPartBody>
        <w:p w:rsidR="00EB2C1A" w:rsidRDefault="006D6196" w:rsidP="006D6196">
          <w:pPr>
            <w:pStyle w:val="91C1908FD59A4823AD58244E7C84E96E"/>
          </w:pPr>
          <w:r w:rsidRPr="009432F3">
            <w:rPr>
              <w:rStyle w:val="PlaceholderText"/>
            </w:rPr>
            <w:t>Click or tap here to enter text.</w:t>
          </w:r>
        </w:p>
      </w:docPartBody>
    </w:docPart>
    <w:docPart>
      <w:docPartPr>
        <w:name w:val="8739F09B0A244483878BEBDC46E18749"/>
        <w:category>
          <w:name w:val="General"/>
          <w:gallery w:val="placeholder"/>
        </w:category>
        <w:types>
          <w:type w:val="bbPlcHdr"/>
        </w:types>
        <w:behaviors>
          <w:behavior w:val="content"/>
        </w:behaviors>
        <w:guid w:val="{5C617694-6091-4A12-B59A-77C500B82B43}"/>
      </w:docPartPr>
      <w:docPartBody>
        <w:p w:rsidR="00EB2C1A" w:rsidRDefault="006D6196" w:rsidP="006D6196">
          <w:pPr>
            <w:pStyle w:val="8739F09B0A244483878BEBDC46E18749"/>
          </w:pPr>
          <w:r w:rsidRPr="009432F3">
            <w:rPr>
              <w:rStyle w:val="PlaceholderText"/>
            </w:rPr>
            <w:t>Click or tap here to enter text.</w:t>
          </w:r>
        </w:p>
      </w:docPartBody>
    </w:docPart>
    <w:docPart>
      <w:docPartPr>
        <w:name w:val="4423180718CD47429FED7E4863DE934F"/>
        <w:category>
          <w:name w:val="General"/>
          <w:gallery w:val="placeholder"/>
        </w:category>
        <w:types>
          <w:type w:val="bbPlcHdr"/>
        </w:types>
        <w:behaviors>
          <w:behavior w:val="content"/>
        </w:behaviors>
        <w:guid w:val="{8724A67B-04E9-4B03-8591-79971500F84C}"/>
      </w:docPartPr>
      <w:docPartBody>
        <w:p w:rsidR="00EB2C1A" w:rsidRDefault="006D6196" w:rsidP="006D6196">
          <w:pPr>
            <w:pStyle w:val="4423180718CD47429FED7E4863DE934F"/>
          </w:pPr>
          <w:r w:rsidRPr="009432F3">
            <w:rPr>
              <w:rStyle w:val="PlaceholderText"/>
            </w:rPr>
            <w:t>Click or tap here to enter text.</w:t>
          </w:r>
        </w:p>
      </w:docPartBody>
    </w:docPart>
    <w:docPart>
      <w:docPartPr>
        <w:name w:val="A88896F80B914FCE8324B3F928B16A06"/>
        <w:category>
          <w:name w:val="General"/>
          <w:gallery w:val="placeholder"/>
        </w:category>
        <w:types>
          <w:type w:val="bbPlcHdr"/>
        </w:types>
        <w:behaviors>
          <w:behavior w:val="content"/>
        </w:behaviors>
        <w:guid w:val="{E68240CB-94F7-4BF2-AAA4-1D75526FA999}"/>
      </w:docPartPr>
      <w:docPartBody>
        <w:p w:rsidR="00EB2C1A" w:rsidRDefault="006D6196" w:rsidP="006D6196">
          <w:pPr>
            <w:pStyle w:val="A88896F80B914FCE8324B3F928B16A06"/>
          </w:pPr>
          <w:r w:rsidRPr="009432F3">
            <w:rPr>
              <w:rStyle w:val="PlaceholderText"/>
            </w:rPr>
            <w:t>Click or tap here to enter text.</w:t>
          </w:r>
        </w:p>
      </w:docPartBody>
    </w:docPart>
    <w:docPart>
      <w:docPartPr>
        <w:name w:val="28F03ACFE37B4FA888F1FAF1398B15A9"/>
        <w:category>
          <w:name w:val="General"/>
          <w:gallery w:val="placeholder"/>
        </w:category>
        <w:types>
          <w:type w:val="bbPlcHdr"/>
        </w:types>
        <w:behaviors>
          <w:behavior w:val="content"/>
        </w:behaviors>
        <w:guid w:val="{4A46F81A-8A1F-4ED7-A313-CE3CC8E872CE}"/>
      </w:docPartPr>
      <w:docPartBody>
        <w:p w:rsidR="00EB2C1A" w:rsidRDefault="006D6196" w:rsidP="006D6196">
          <w:pPr>
            <w:pStyle w:val="28F03ACFE37B4FA888F1FAF1398B15A9"/>
          </w:pPr>
          <w:r w:rsidRPr="009432F3">
            <w:rPr>
              <w:rStyle w:val="PlaceholderText"/>
            </w:rPr>
            <w:t>Click or tap here to enter text.</w:t>
          </w:r>
        </w:p>
      </w:docPartBody>
    </w:docPart>
    <w:docPart>
      <w:docPartPr>
        <w:name w:val="30FDBB85F71A404D889EA829B57DB372"/>
        <w:category>
          <w:name w:val="General"/>
          <w:gallery w:val="placeholder"/>
        </w:category>
        <w:types>
          <w:type w:val="bbPlcHdr"/>
        </w:types>
        <w:behaviors>
          <w:behavior w:val="content"/>
        </w:behaviors>
        <w:guid w:val="{00F850E6-9DFF-464D-9A63-6F50B36BB141}"/>
      </w:docPartPr>
      <w:docPartBody>
        <w:p w:rsidR="00EB2C1A" w:rsidRDefault="006D6196" w:rsidP="006D6196">
          <w:pPr>
            <w:pStyle w:val="30FDBB85F71A404D889EA829B57DB372"/>
          </w:pPr>
          <w:r w:rsidRPr="009432F3">
            <w:rPr>
              <w:rStyle w:val="PlaceholderText"/>
            </w:rPr>
            <w:t>Click or tap here to enter text.</w:t>
          </w:r>
        </w:p>
      </w:docPartBody>
    </w:docPart>
    <w:docPart>
      <w:docPartPr>
        <w:name w:val="9E072DE45B30434582B1B6DEB9290EA2"/>
        <w:category>
          <w:name w:val="General"/>
          <w:gallery w:val="placeholder"/>
        </w:category>
        <w:types>
          <w:type w:val="bbPlcHdr"/>
        </w:types>
        <w:behaviors>
          <w:behavior w:val="content"/>
        </w:behaviors>
        <w:guid w:val="{383AA57D-DC84-430E-9086-752838053D5B}"/>
      </w:docPartPr>
      <w:docPartBody>
        <w:p w:rsidR="00EB2C1A" w:rsidRDefault="006D6196" w:rsidP="006D6196">
          <w:pPr>
            <w:pStyle w:val="9E072DE45B30434582B1B6DEB9290EA2"/>
          </w:pPr>
          <w:r w:rsidRPr="009432F3">
            <w:rPr>
              <w:rStyle w:val="PlaceholderText"/>
            </w:rPr>
            <w:t>Click or tap here to enter text.</w:t>
          </w:r>
        </w:p>
      </w:docPartBody>
    </w:docPart>
    <w:docPart>
      <w:docPartPr>
        <w:name w:val="C02EA38F3AB24AAEBA6D417629A6B21F"/>
        <w:category>
          <w:name w:val="General"/>
          <w:gallery w:val="placeholder"/>
        </w:category>
        <w:types>
          <w:type w:val="bbPlcHdr"/>
        </w:types>
        <w:behaviors>
          <w:behavior w:val="content"/>
        </w:behaviors>
        <w:guid w:val="{232E099D-5011-41CE-BD31-B0CDB0FE2BFF}"/>
      </w:docPartPr>
      <w:docPartBody>
        <w:p w:rsidR="00EB2C1A" w:rsidRDefault="006D6196" w:rsidP="006D6196">
          <w:pPr>
            <w:pStyle w:val="C02EA38F3AB24AAEBA6D417629A6B21F"/>
          </w:pPr>
          <w:r w:rsidRPr="009432F3">
            <w:rPr>
              <w:rStyle w:val="PlaceholderText"/>
            </w:rPr>
            <w:t>Click or tap here to enter text.</w:t>
          </w:r>
        </w:p>
      </w:docPartBody>
    </w:docPart>
    <w:docPart>
      <w:docPartPr>
        <w:name w:val="4A51AFAF3B284DDDBB702CADAA3222EA"/>
        <w:category>
          <w:name w:val="General"/>
          <w:gallery w:val="placeholder"/>
        </w:category>
        <w:types>
          <w:type w:val="bbPlcHdr"/>
        </w:types>
        <w:behaviors>
          <w:behavior w:val="content"/>
        </w:behaviors>
        <w:guid w:val="{83F9C957-CE51-46AE-BED1-E02E88EC8208}"/>
      </w:docPartPr>
      <w:docPartBody>
        <w:p w:rsidR="00EB2C1A" w:rsidRDefault="006D6196" w:rsidP="006D6196">
          <w:pPr>
            <w:pStyle w:val="4A51AFAF3B284DDDBB702CADAA3222EA"/>
          </w:pPr>
          <w:r w:rsidRPr="009432F3">
            <w:rPr>
              <w:rStyle w:val="PlaceholderText"/>
            </w:rPr>
            <w:t>Click or tap here to enter text.</w:t>
          </w:r>
        </w:p>
      </w:docPartBody>
    </w:docPart>
    <w:docPart>
      <w:docPartPr>
        <w:name w:val="143C6BD5390A4D709FF40E76A79EE6F9"/>
        <w:category>
          <w:name w:val="General"/>
          <w:gallery w:val="placeholder"/>
        </w:category>
        <w:types>
          <w:type w:val="bbPlcHdr"/>
        </w:types>
        <w:behaviors>
          <w:behavior w:val="content"/>
        </w:behaviors>
        <w:guid w:val="{B6EAA670-FF8A-4108-AAF2-63B2379D0C96}"/>
      </w:docPartPr>
      <w:docPartBody>
        <w:p w:rsidR="00EB2C1A" w:rsidRDefault="006D6196" w:rsidP="006D6196">
          <w:pPr>
            <w:pStyle w:val="143C6BD5390A4D709FF40E76A79EE6F9"/>
          </w:pPr>
          <w:r w:rsidRPr="009432F3">
            <w:rPr>
              <w:rStyle w:val="PlaceholderText"/>
            </w:rPr>
            <w:t>Click or tap here to enter text.</w:t>
          </w:r>
        </w:p>
      </w:docPartBody>
    </w:docPart>
    <w:docPart>
      <w:docPartPr>
        <w:name w:val="3B3C26B65FD14651BA55EE2924B69A1F"/>
        <w:category>
          <w:name w:val="General"/>
          <w:gallery w:val="placeholder"/>
        </w:category>
        <w:types>
          <w:type w:val="bbPlcHdr"/>
        </w:types>
        <w:behaviors>
          <w:behavior w:val="content"/>
        </w:behaviors>
        <w:guid w:val="{2797523B-4BCD-4188-931F-D54C416AFAA4}"/>
      </w:docPartPr>
      <w:docPartBody>
        <w:p w:rsidR="00EB2C1A" w:rsidRDefault="006D6196" w:rsidP="006D6196">
          <w:pPr>
            <w:pStyle w:val="3B3C26B65FD14651BA55EE2924B69A1F"/>
          </w:pPr>
          <w:r w:rsidRPr="009432F3">
            <w:rPr>
              <w:rStyle w:val="PlaceholderText"/>
            </w:rPr>
            <w:t>Click or tap here to enter text.</w:t>
          </w:r>
        </w:p>
      </w:docPartBody>
    </w:docPart>
    <w:docPart>
      <w:docPartPr>
        <w:name w:val="374CAA03A91E46B5BED1DBD1E88644EA"/>
        <w:category>
          <w:name w:val="General"/>
          <w:gallery w:val="placeholder"/>
        </w:category>
        <w:types>
          <w:type w:val="bbPlcHdr"/>
        </w:types>
        <w:behaviors>
          <w:behavior w:val="content"/>
        </w:behaviors>
        <w:guid w:val="{02F45D49-0EC9-4671-A82D-0F958DC05B62}"/>
      </w:docPartPr>
      <w:docPartBody>
        <w:p w:rsidR="00EB2C1A" w:rsidRDefault="006D6196" w:rsidP="006D6196">
          <w:pPr>
            <w:pStyle w:val="374CAA03A91E46B5BED1DBD1E88644EA"/>
          </w:pPr>
          <w:r w:rsidRPr="009432F3">
            <w:rPr>
              <w:rStyle w:val="PlaceholderText"/>
            </w:rPr>
            <w:t>Click or tap here to enter text.</w:t>
          </w:r>
        </w:p>
      </w:docPartBody>
    </w:docPart>
    <w:docPart>
      <w:docPartPr>
        <w:name w:val="7F6F62C3A1A6406E8DAB17E62D84AA81"/>
        <w:category>
          <w:name w:val="General"/>
          <w:gallery w:val="placeholder"/>
        </w:category>
        <w:types>
          <w:type w:val="bbPlcHdr"/>
        </w:types>
        <w:behaviors>
          <w:behavior w:val="content"/>
        </w:behaviors>
        <w:guid w:val="{AED498C3-6932-4219-BCE6-9AF09998B329}"/>
      </w:docPartPr>
      <w:docPartBody>
        <w:p w:rsidR="00EB2C1A" w:rsidRDefault="006D6196" w:rsidP="006D6196">
          <w:pPr>
            <w:pStyle w:val="7F6F62C3A1A6406E8DAB17E62D84AA81"/>
          </w:pPr>
          <w:r w:rsidRPr="009432F3">
            <w:rPr>
              <w:rStyle w:val="PlaceholderText"/>
            </w:rPr>
            <w:t>Click or tap here to enter text.</w:t>
          </w:r>
        </w:p>
      </w:docPartBody>
    </w:docPart>
    <w:docPart>
      <w:docPartPr>
        <w:name w:val="7C0DC267531446C69E13BCE9DAC93B0D"/>
        <w:category>
          <w:name w:val="General"/>
          <w:gallery w:val="placeholder"/>
        </w:category>
        <w:types>
          <w:type w:val="bbPlcHdr"/>
        </w:types>
        <w:behaviors>
          <w:behavior w:val="content"/>
        </w:behaviors>
        <w:guid w:val="{35BF16D7-D86D-44E9-B80B-E1F06C1A3400}"/>
      </w:docPartPr>
      <w:docPartBody>
        <w:p w:rsidR="00EB2C1A" w:rsidRDefault="006D6196" w:rsidP="006D6196">
          <w:pPr>
            <w:pStyle w:val="7C0DC267531446C69E13BCE9DAC93B0D"/>
          </w:pPr>
          <w:r w:rsidRPr="009432F3">
            <w:rPr>
              <w:rStyle w:val="PlaceholderText"/>
            </w:rPr>
            <w:t>Click or tap here to enter text.</w:t>
          </w:r>
        </w:p>
      </w:docPartBody>
    </w:docPart>
    <w:docPart>
      <w:docPartPr>
        <w:name w:val="6FEF37700AE34AEF8B1A4FDAF4E2A93C"/>
        <w:category>
          <w:name w:val="General"/>
          <w:gallery w:val="placeholder"/>
        </w:category>
        <w:types>
          <w:type w:val="bbPlcHdr"/>
        </w:types>
        <w:behaviors>
          <w:behavior w:val="content"/>
        </w:behaviors>
        <w:guid w:val="{87C9F97A-F908-4B5E-AADE-37130DE196D1}"/>
      </w:docPartPr>
      <w:docPartBody>
        <w:p w:rsidR="00EB2C1A" w:rsidRDefault="006D6196" w:rsidP="006D6196">
          <w:pPr>
            <w:pStyle w:val="6FEF37700AE34AEF8B1A4FDAF4E2A93C"/>
          </w:pPr>
          <w:r w:rsidRPr="009432F3">
            <w:rPr>
              <w:rStyle w:val="PlaceholderText"/>
            </w:rPr>
            <w:t>Click or tap here to enter text.</w:t>
          </w:r>
        </w:p>
      </w:docPartBody>
    </w:docPart>
    <w:docPart>
      <w:docPartPr>
        <w:name w:val="CF73E3EEBA404C9393DF866D8307CE0E"/>
        <w:category>
          <w:name w:val="General"/>
          <w:gallery w:val="placeholder"/>
        </w:category>
        <w:types>
          <w:type w:val="bbPlcHdr"/>
        </w:types>
        <w:behaviors>
          <w:behavior w:val="content"/>
        </w:behaviors>
        <w:guid w:val="{4982CD34-140A-4919-9B05-1F623691F4F2}"/>
      </w:docPartPr>
      <w:docPartBody>
        <w:p w:rsidR="00EB2C1A" w:rsidRDefault="006D6196" w:rsidP="006D6196">
          <w:pPr>
            <w:pStyle w:val="CF73E3EEBA404C9393DF866D8307CE0E"/>
          </w:pPr>
          <w:r w:rsidRPr="009432F3">
            <w:rPr>
              <w:rStyle w:val="PlaceholderText"/>
            </w:rPr>
            <w:t>Click or tap here to enter text.</w:t>
          </w:r>
        </w:p>
      </w:docPartBody>
    </w:docPart>
    <w:docPart>
      <w:docPartPr>
        <w:name w:val="F7E99774761E4698B785659D39DC82DB"/>
        <w:category>
          <w:name w:val="General"/>
          <w:gallery w:val="placeholder"/>
        </w:category>
        <w:types>
          <w:type w:val="bbPlcHdr"/>
        </w:types>
        <w:behaviors>
          <w:behavior w:val="content"/>
        </w:behaviors>
        <w:guid w:val="{B6661C42-5387-48A6-870C-7B8FB5FCDA18}"/>
      </w:docPartPr>
      <w:docPartBody>
        <w:p w:rsidR="00EB2C1A" w:rsidRDefault="006D6196" w:rsidP="006D6196">
          <w:pPr>
            <w:pStyle w:val="F7E99774761E4698B785659D39DC82DB"/>
          </w:pPr>
          <w:r w:rsidRPr="009432F3">
            <w:rPr>
              <w:rStyle w:val="PlaceholderText"/>
            </w:rPr>
            <w:t>Click or tap here to enter text.</w:t>
          </w:r>
        </w:p>
      </w:docPartBody>
    </w:docPart>
    <w:docPart>
      <w:docPartPr>
        <w:name w:val="827D0CB35D5C43ECA8F138628DCB9B6F"/>
        <w:category>
          <w:name w:val="General"/>
          <w:gallery w:val="placeholder"/>
        </w:category>
        <w:types>
          <w:type w:val="bbPlcHdr"/>
        </w:types>
        <w:behaviors>
          <w:behavior w:val="content"/>
        </w:behaviors>
        <w:guid w:val="{28323E83-8BDE-4665-80A3-F3DD852BA83A}"/>
      </w:docPartPr>
      <w:docPartBody>
        <w:p w:rsidR="00EB2C1A" w:rsidRDefault="006D6196" w:rsidP="006D6196">
          <w:pPr>
            <w:pStyle w:val="827D0CB35D5C43ECA8F138628DCB9B6F"/>
          </w:pPr>
          <w:r w:rsidRPr="009432F3">
            <w:rPr>
              <w:rStyle w:val="PlaceholderText"/>
            </w:rPr>
            <w:t>Click or tap here to enter text.</w:t>
          </w:r>
        </w:p>
      </w:docPartBody>
    </w:docPart>
    <w:docPart>
      <w:docPartPr>
        <w:name w:val="9FC5EE379E494F94B970AC4142F51092"/>
        <w:category>
          <w:name w:val="General"/>
          <w:gallery w:val="placeholder"/>
        </w:category>
        <w:types>
          <w:type w:val="bbPlcHdr"/>
        </w:types>
        <w:behaviors>
          <w:behavior w:val="content"/>
        </w:behaviors>
        <w:guid w:val="{704B26C9-9ABE-4937-9AB0-9A14784A0AB6}"/>
      </w:docPartPr>
      <w:docPartBody>
        <w:p w:rsidR="00EB2C1A" w:rsidRDefault="006D6196" w:rsidP="006D6196">
          <w:pPr>
            <w:pStyle w:val="9FC5EE379E494F94B970AC4142F51092"/>
          </w:pPr>
          <w:r w:rsidRPr="009432F3">
            <w:rPr>
              <w:rStyle w:val="PlaceholderText"/>
            </w:rPr>
            <w:t>Click or tap here to enter text.</w:t>
          </w:r>
        </w:p>
      </w:docPartBody>
    </w:docPart>
    <w:docPart>
      <w:docPartPr>
        <w:name w:val="77A9AEC3A4EF4DD6804CD1393A75DEA8"/>
        <w:category>
          <w:name w:val="General"/>
          <w:gallery w:val="placeholder"/>
        </w:category>
        <w:types>
          <w:type w:val="bbPlcHdr"/>
        </w:types>
        <w:behaviors>
          <w:behavior w:val="content"/>
        </w:behaviors>
        <w:guid w:val="{863D2AA9-69C0-466E-98BA-633ED64A94DD}"/>
      </w:docPartPr>
      <w:docPartBody>
        <w:p w:rsidR="00EB2C1A" w:rsidRDefault="006D6196" w:rsidP="006D6196">
          <w:pPr>
            <w:pStyle w:val="77A9AEC3A4EF4DD6804CD1393A75DEA8"/>
          </w:pPr>
          <w:r w:rsidRPr="009432F3">
            <w:rPr>
              <w:rStyle w:val="PlaceholderText"/>
            </w:rPr>
            <w:t>Click or tap here to enter text.</w:t>
          </w:r>
        </w:p>
      </w:docPartBody>
    </w:docPart>
    <w:docPart>
      <w:docPartPr>
        <w:name w:val="CE0B8417DD844EA5885A1B75C547A209"/>
        <w:category>
          <w:name w:val="General"/>
          <w:gallery w:val="placeholder"/>
        </w:category>
        <w:types>
          <w:type w:val="bbPlcHdr"/>
        </w:types>
        <w:behaviors>
          <w:behavior w:val="content"/>
        </w:behaviors>
        <w:guid w:val="{59C161C5-B6E3-4487-A36B-649679864098}"/>
      </w:docPartPr>
      <w:docPartBody>
        <w:p w:rsidR="00EB2C1A" w:rsidRDefault="006D6196" w:rsidP="006D6196">
          <w:pPr>
            <w:pStyle w:val="CE0B8417DD844EA5885A1B75C547A209"/>
          </w:pPr>
          <w:r w:rsidRPr="009432F3">
            <w:rPr>
              <w:rStyle w:val="PlaceholderText"/>
            </w:rPr>
            <w:t>Click or tap here to enter text.</w:t>
          </w:r>
        </w:p>
      </w:docPartBody>
    </w:docPart>
    <w:docPart>
      <w:docPartPr>
        <w:name w:val="5207AB130A8D41309D5432993DDF2AB0"/>
        <w:category>
          <w:name w:val="General"/>
          <w:gallery w:val="placeholder"/>
        </w:category>
        <w:types>
          <w:type w:val="bbPlcHdr"/>
        </w:types>
        <w:behaviors>
          <w:behavior w:val="content"/>
        </w:behaviors>
        <w:guid w:val="{EA693890-464B-4BFB-9848-D0526797C25F}"/>
      </w:docPartPr>
      <w:docPartBody>
        <w:p w:rsidR="00EB2C1A" w:rsidRDefault="006D6196" w:rsidP="006D6196">
          <w:pPr>
            <w:pStyle w:val="5207AB130A8D41309D5432993DDF2AB0"/>
          </w:pPr>
          <w:r w:rsidRPr="009432F3">
            <w:rPr>
              <w:rStyle w:val="PlaceholderText"/>
            </w:rPr>
            <w:t>Click or tap here to enter text.</w:t>
          </w:r>
        </w:p>
      </w:docPartBody>
    </w:docPart>
    <w:docPart>
      <w:docPartPr>
        <w:name w:val="7F4091F75D264FB2A00C7A5E1A7632E1"/>
        <w:category>
          <w:name w:val="General"/>
          <w:gallery w:val="placeholder"/>
        </w:category>
        <w:types>
          <w:type w:val="bbPlcHdr"/>
        </w:types>
        <w:behaviors>
          <w:behavior w:val="content"/>
        </w:behaviors>
        <w:guid w:val="{35934859-BC37-4EFA-8924-168C3254D2C2}"/>
      </w:docPartPr>
      <w:docPartBody>
        <w:p w:rsidR="00EB2C1A" w:rsidRDefault="006D6196" w:rsidP="006D6196">
          <w:pPr>
            <w:pStyle w:val="7F4091F75D264FB2A00C7A5E1A7632E1"/>
          </w:pPr>
          <w:r w:rsidRPr="009432F3">
            <w:rPr>
              <w:rStyle w:val="PlaceholderText"/>
            </w:rPr>
            <w:t>Click or tap here to enter text.</w:t>
          </w:r>
        </w:p>
      </w:docPartBody>
    </w:docPart>
    <w:docPart>
      <w:docPartPr>
        <w:name w:val="F59B162E96AE48408FB067131277F94D"/>
        <w:category>
          <w:name w:val="General"/>
          <w:gallery w:val="placeholder"/>
        </w:category>
        <w:types>
          <w:type w:val="bbPlcHdr"/>
        </w:types>
        <w:behaviors>
          <w:behavior w:val="content"/>
        </w:behaviors>
        <w:guid w:val="{500AF19B-F65E-480A-ACC8-C34EF8FAD95F}"/>
      </w:docPartPr>
      <w:docPartBody>
        <w:p w:rsidR="00EB2C1A" w:rsidRDefault="006D6196" w:rsidP="006D6196">
          <w:pPr>
            <w:pStyle w:val="F59B162E96AE48408FB067131277F94D"/>
          </w:pPr>
          <w:r w:rsidRPr="009432F3">
            <w:rPr>
              <w:rStyle w:val="PlaceholderText"/>
            </w:rPr>
            <w:t>Click or tap here to enter text.</w:t>
          </w:r>
        </w:p>
      </w:docPartBody>
    </w:docPart>
    <w:docPart>
      <w:docPartPr>
        <w:name w:val="6EB441A9F4894E5DA5E2DE4A135559BC"/>
        <w:category>
          <w:name w:val="General"/>
          <w:gallery w:val="placeholder"/>
        </w:category>
        <w:types>
          <w:type w:val="bbPlcHdr"/>
        </w:types>
        <w:behaviors>
          <w:behavior w:val="content"/>
        </w:behaviors>
        <w:guid w:val="{66AC291D-E48D-49FA-8A61-6878AE7517D7}"/>
      </w:docPartPr>
      <w:docPartBody>
        <w:p w:rsidR="00EB2C1A" w:rsidRDefault="006D6196" w:rsidP="006D6196">
          <w:pPr>
            <w:pStyle w:val="6EB441A9F4894E5DA5E2DE4A135559BC"/>
          </w:pPr>
          <w:r w:rsidRPr="009432F3">
            <w:rPr>
              <w:rStyle w:val="PlaceholderText"/>
            </w:rPr>
            <w:t>Click or tap here to enter text.</w:t>
          </w:r>
        </w:p>
      </w:docPartBody>
    </w:docPart>
    <w:docPart>
      <w:docPartPr>
        <w:name w:val="5123855986C1429FA94D968CD8C10C13"/>
        <w:category>
          <w:name w:val="General"/>
          <w:gallery w:val="placeholder"/>
        </w:category>
        <w:types>
          <w:type w:val="bbPlcHdr"/>
        </w:types>
        <w:behaviors>
          <w:behavior w:val="content"/>
        </w:behaviors>
        <w:guid w:val="{A48B0273-28C0-4319-9B41-90C4B7106F3D}"/>
      </w:docPartPr>
      <w:docPartBody>
        <w:p w:rsidR="00EB2C1A" w:rsidRDefault="006D6196" w:rsidP="006D6196">
          <w:pPr>
            <w:pStyle w:val="5123855986C1429FA94D968CD8C10C13"/>
          </w:pPr>
          <w:r w:rsidRPr="009432F3">
            <w:rPr>
              <w:rStyle w:val="PlaceholderText"/>
            </w:rPr>
            <w:t>Click or tap here to enter text.</w:t>
          </w:r>
        </w:p>
      </w:docPartBody>
    </w:docPart>
    <w:docPart>
      <w:docPartPr>
        <w:name w:val="1F4923B6969046E9B4508F7304FB8E83"/>
        <w:category>
          <w:name w:val="General"/>
          <w:gallery w:val="placeholder"/>
        </w:category>
        <w:types>
          <w:type w:val="bbPlcHdr"/>
        </w:types>
        <w:behaviors>
          <w:behavior w:val="content"/>
        </w:behaviors>
        <w:guid w:val="{801337D6-B623-4F43-9FEE-79A3ED93B854}"/>
      </w:docPartPr>
      <w:docPartBody>
        <w:p w:rsidR="00EB2C1A" w:rsidRDefault="006D6196" w:rsidP="006D6196">
          <w:pPr>
            <w:pStyle w:val="1F4923B6969046E9B4508F7304FB8E83"/>
          </w:pPr>
          <w:r w:rsidRPr="009432F3">
            <w:rPr>
              <w:rStyle w:val="PlaceholderText"/>
            </w:rPr>
            <w:t>Click or tap here to enter text.</w:t>
          </w:r>
        </w:p>
      </w:docPartBody>
    </w:docPart>
    <w:docPart>
      <w:docPartPr>
        <w:name w:val="3ABA217E8AFE48EE85EB99BDFCC54BAC"/>
        <w:category>
          <w:name w:val="General"/>
          <w:gallery w:val="placeholder"/>
        </w:category>
        <w:types>
          <w:type w:val="bbPlcHdr"/>
        </w:types>
        <w:behaviors>
          <w:behavior w:val="content"/>
        </w:behaviors>
        <w:guid w:val="{602849A4-1C07-4D72-A928-C4D684012F8B}"/>
      </w:docPartPr>
      <w:docPartBody>
        <w:p w:rsidR="00EB2C1A" w:rsidRDefault="006D6196" w:rsidP="006D6196">
          <w:pPr>
            <w:pStyle w:val="3ABA217E8AFE48EE85EB99BDFCC54BAC"/>
          </w:pPr>
          <w:r w:rsidRPr="009432F3">
            <w:rPr>
              <w:rStyle w:val="PlaceholderText"/>
            </w:rPr>
            <w:t>Click or tap here to enter text.</w:t>
          </w:r>
        </w:p>
      </w:docPartBody>
    </w:docPart>
    <w:docPart>
      <w:docPartPr>
        <w:name w:val="AEA21B34EC7040F49FB634524653CA25"/>
        <w:category>
          <w:name w:val="General"/>
          <w:gallery w:val="placeholder"/>
        </w:category>
        <w:types>
          <w:type w:val="bbPlcHdr"/>
        </w:types>
        <w:behaviors>
          <w:behavior w:val="content"/>
        </w:behaviors>
        <w:guid w:val="{EAA06F13-9C12-42AD-A0A9-566DD2E7032B}"/>
      </w:docPartPr>
      <w:docPartBody>
        <w:p w:rsidR="00EB2C1A" w:rsidRDefault="006D6196" w:rsidP="006D6196">
          <w:pPr>
            <w:pStyle w:val="AEA21B34EC7040F49FB634524653CA25"/>
          </w:pPr>
          <w:r w:rsidRPr="009432F3">
            <w:rPr>
              <w:rStyle w:val="PlaceholderText"/>
            </w:rPr>
            <w:t>Click or tap here to enter text.</w:t>
          </w:r>
        </w:p>
      </w:docPartBody>
    </w:docPart>
    <w:docPart>
      <w:docPartPr>
        <w:name w:val="12799DE57EB94D78B3F35B0F4C8F4587"/>
        <w:category>
          <w:name w:val="General"/>
          <w:gallery w:val="placeholder"/>
        </w:category>
        <w:types>
          <w:type w:val="bbPlcHdr"/>
        </w:types>
        <w:behaviors>
          <w:behavior w:val="content"/>
        </w:behaviors>
        <w:guid w:val="{C10D7A20-95A1-47BB-A624-386109620E47}"/>
      </w:docPartPr>
      <w:docPartBody>
        <w:p w:rsidR="00EB2C1A" w:rsidRDefault="006D6196" w:rsidP="006D6196">
          <w:pPr>
            <w:pStyle w:val="12799DE57EB94D78B3F35B0F4C8F4587"/>
          </w:pPr>
          <w:r w:rsidRPr="009432F3">
            <w:rPr>
              <w:rStyle w:val="PlaceholderText"/>
            </w:rPr>
            <w:t>Click or tap here to enter text.</w:t>
          </w:r>
        </w:p>
      </w:docPartBody>
    </w:docPart>
    <w:docPart>
      <w:docPartPr>
        <w:name w:val="2E7AF763F106445DA8832303F59C54A2"/>
        <w:category>
          <w:name w:val="General"/>
          <w:gallery w:val="placeholder"/>
        </w:category>
        <w:types>
          <w:type w:val="bbPlcHdr"/>
        </w:types>
        <w:behaviors>
          <w:behavior w:val="content"/>
        </w:behaviors>
        <w:guid w:val="{593F4523-0176-4C2C-BAA9-C78EFA466CFC}"/>
      </w:docPartPr>
      <w:docPartBody>
        <w:p w:rsidR="00EB2C1A" w:rsidRDefault="006D6196" w:rsidP="006D6196">
          <w:pPr>
            <w:pStyle w:val="2E7AF763F106445DA8832303F59C54A2"/>
          </w:pPr>
          <w:r w:rsidRPr="009432F3">
            <w:rPr>
              <w:rStyle w:val="PlaceholderText"/>
            </w:rPr>
            <w:t>Click or tap here to enter text.</w:t>
          </w:r>
        </w:p>
      </w:docPartBody>
    </w:docPart>
    <w:docPart>
      <w:docPartPr>
        <w:name w:val="FA7431B649F9410199910B4F63E40DC5"/>
        <w:category>
          <w:name w:val="General"/>
          <w:gallery w:val="placeholder"/>
        </w:category>
        <w:types>
          <w:type w:val="bbPlcHdr"/>
        </w:types>
        <w:behaviors>
          <w:behavior w:val="content"/>
        </w:behaviors>
        <w:guid w:val="{601ACDB0-9301-4B9A-9FDF-584B0128B7B0}"/>
      </w:docPartPr>
      <w:docPartBody>
        <w:p w:rsidR="00EB2C1A" w:rsidRDefault="006D6196" w:rsidP="006D6196">
          <w:pPr>
            <w:pStyle w:val="FA7431B649F9410199910B4F63E40DC5"/>
          </w:pPr>
          <w:r w:rsidRPr="009432F3">
            <w:rPr>
              <w:rStyle w:val="PlaceholderText"/>
            </w:rPr>
            <w:t>Click or tap here to enter text.</w:t>
          </w:r>
        </w:p>
      </w:docPartBody>
    </w:docPart>
    <w:docPart>
      <w:docPartPr>
        <w:name w:val="515BF331709C422C9EDB67BE2117238F"/>
        <w:category>
          <w:name w:val="General"/>
          <w:gallery w:val="placeholder"/>
        </w:category>
        <w:types>
          <w:type w:val="bbPlcHdr"/>
        </w:types>
        <w:behaviors>
          <w:behavior w:val="content"/>
        </w:behaviors>
        <w:guid w:val="{56A8DC3E-FEE8-4898-8BE7-E19765DE8027}"/>
      </w:docPartPr>
      <w:docPartBody>
        <w:p w:rsidR="00EB2C1A" w:rsidRDefault="006D6196" w:rsidP="006D6196">
          <w:pPr>
            <w:pStyle w:val="515BF331709C422C9EDB67BE2117238F"/>
          </w:pPr>
          <w:r w:rsidRPr="009432F3">
            <w:rPr>
              <w:rStyle w:val="PlaceholderText"/>
            </w:rPr>
            <w:t>Click or tap here to enter text.</w:t>
          </w:r>
        </w:p>
      </w:docPartBody>
    </w:docPart>
    <w:docPart>
      <w:docPartPr>
        <w:name w:val="30101A1F39084BDAB0DA5D7C2CFD12ED"/>
        <w:category>
          <w:name w:val="General"/>
          <w:gallery w:val="placeholder"/>
        </w:category>
        <w:types>
          <w:type w:val="bbPlcHdr"/>
        </w:types>
        <w:behaviors>
          <w:behavior w:val="content"/>
        </w:behaviors>
        <w:guid w:val="{F11697D7-B817-4D10-964E-47EEAD849F08}"/>
      </w:docPartPr>
      <w:docPartBody>
        <w:p w:rsidR="00EB2C1A" w:rsidRDefault="006D6196" w:rsidP="006D6196">
          <w:pPr>
            <w:pStyle w:val="30101A1F39084BDAB0DA5D7C2CFD12ED"/>
          </w:pPr>
          <w:r w:rsidRPr="009432F3">
            <w:rPr>
              <w:rStyle w:val="PlaceholderText"/>
            </w:rPr>
            <w:t>Click or tap here to enter text.</w:t>
          </w:r>
        </w:p>
      </w:docPartBody>
    </w:docPart>
    <w:docPart>
      <w:docPartPr>
        <w:name w:val="7264C8699E2A456B8D3838068836C9DD"/>
        <w:category>
          <w:name w:val="General"/>
          <w:gallery w:val="placeholder"/>
        </w:category>
        <w:types>
          <w:type w:val="bbPlcHdr"/>
        </w:types>
        <w:behaviors>
          <w:behavior w:val="content"/>
        </w:behaviors>
        <w:guid w:val="{3E616035-6C5B-477F-994C-C62BA7643C48}"/>
      </w:docPartPr>
      <w:docPartBody>
        <w:p w:rsidR="00EB2C1A" w:rsidRDefault="006D6196" w:rsidP="006D6196">
          <w:pPr>
            <w:pStyle w:val="7264C8699E2A456B8D3838068836C9DD"/>
          </w:pPr>
          <w:r w:rsidRPr="009432F3">
            <w:rPr>
              <w:rStyle w:val="PlaceholderText"/>
            </w:rPr>
            <w:t>Click or tap here to enter text.</w:t>
          </w:r>
        </w:p>
      </w:docPartBody>
    </w:docPart>
    <w:docPart>
      <w:docPartPr>
        <w:name w:val="959E1216BE2B4224B9CCCFD6F7F87D37"/>
        <w:category>
          <w:name w:val="General"/>
          <w:gallery w:val="placeholder"/>
        </w:category>
        <w:types>
          <w:type w:val="bbPlcHdr"/>
        </w:types>
        <w:behaviors>
          <w:behavior w:val="content"/>
        </w:behaviors>
        <w:guid w:val="{8814B4EA-1772-458F-A5D6-B1FE4CA9CE2E}"/>
      </w:docPartPr>
      <w:docPartBody>
        <w:p w:rsidR="00EB2C1A" w:rsidRDefault="006D6196" w:rsidP="006D6196">
          <w:pPr>
            <w:pStyle w:val="959E1216BE2B4224B9CCCFD6F7F87D37"/>
          </w:pPr>
          <w:r w:rsidRPr="009432F3">
            <w:rPr>
              <w:rStyle w:val="PlaceholderText"/>
            </w:rPr>
            <w:t>Click or tap here to enter text.</w:t>
          </w:r>
        </w:p>
      </w:docPartBody>
    </w:docPart>
    <w:docPart>
      <w:docPartPr>
        <w:name w:val="38266296679A4AFD9970CC97D5C7145F"/>
        <w:category>
          <w:name w:val="General"/>
          <w:gallery w:val="placeholder"/>
        </w:category>
        <w:types>
          <w:type w:val="bbPlcHdr"/>
        </w:types>
        <w:behaviors>
          <w:behavior w:val="content"/>
        </w:behaviors>
        <w:guid w:val="{2928DB08-EF14-407A-908A-57473B1D6D0A}"/>
      </w:docPartPr>
      <w:docPartBody>
        <w:p w:rsidR="00EB2C1A" w:rsidRDefault="006D6196" w:rsidP="006D6196">
          <w:pPr>
            <w:pStyle w:val="38266296679A4AFD9970CC97D5C7145F"/>
          </w:pPr>
          <w:r w:rsidRPr="009432F3">
            <w:rPr>
              <w:rStyle w:val="PlaceholderText"/>
            </w:rPr>
            <w:t>Click or tap here to enter text.</w:t>
          </w:r>
        </w:p>
      </w:docPartBody>
    </w:docPart>
    <w:docPart>
      <w:docPartPr>
        <w:name w:val="EFB13C34584F48AAAD37F9FB944DC80B"/>
        <w:category>
          <w:name w:val="General"/>
          <w:gallery w:val="placeholder"/>
        </w:category>
        <w:types>
          <w:type w:val="bbPlcHdr"/>
        </w:types>
        <w:behaviors>
          <w:behavior w:val="content"/>
        </w:behaviors>
        <w:guid w:val="{08520A93-43CE-45A1-8AC9-0865A4CF60FC}"/>
      </w:docPartPr>
      <w:docPartBody>
        <w:p w:rsidR="00EB2C1A" w:rsidRDefault="006D6196" w:rsidP="006D6196">
          <w:pPr>
            <w:pStyle w:val="EFB13C34584F48AAAD37F9FB944DC80B"/>
          </w:pPr>
          <w:r w:rsidRPr="009432F3">
            <w:rPr>
              <w:rStyle w:val="PlaceholderText"/>
            </w:rPr>
            <w:t>Click or tap here to enter text.</w:t>
          </w:r>
        </w:p>
      </w:docPartBody>
    </w:docPart>
    <w:docPart>
      <w:docPartPr>
        <w:name w:val="BCC5AE182B7249EA89DB8B3C6BE38513"/>
        <w:category>
          <w:name w:val="General"/>
          <w:gallery w:val="placeholder"/>
        </w:category>
        <w:types>
          <w:type w:val="bbPlcHdr"/>
        </w:types>
        <w:behaviors>
          <w:behavior w:val="content"/>
        </w:behaviors>
        <w:guid w:val="{616C6E02-3861-4168-BA70-377587FF8C3A}"/>
      </w:docPartPr>
      <w:docPartBody>
        <w:p w:rsidR="00EB2C1A" w:rsidRDefault="006D6196" w:rsidP="006D6196">
          <w:pPr>
            <w:pStyle w:val="BCC5AE182B7249EA89DB8B3C6BE38513"/>
          </w:pPr>
          <w:r w:rsidRPr="009432F3">
            <w:rPr>
              <w:rStyle w:val="PlaceholderText"/>
            </w:rPr>
            <w:t>Click or tap here to enter text.</w:t>
          </w:r>
        </w:p>
      </w:docPartBody>
    </w:docPart>
    <w:docPart>
      <w:docPartPr>
        <w:name w:val="EEDB2D1C804A4BB6A3C1A596E89266EF"/>
        <w:category>
          <w:name w:val="General"/>
          <w:gallery w:val="placeholder"/>
        </w:category>
        <w:types>
          <w:type w:val="bbPlcHdr"/>
        </w:types>
        <w:behaviors>
          <w:behavior w:val="content"/>
        </w:behaviors>
        <w:guid w:val="{9D00F890-BFED-4EF8-B791-A046E74B0DA2}"/>
      </w:docPartPr>
      <w:docPartBody>
        <w:p w:rsidR="00EB2C1A" w:rsidRDefault="006D6196" w:rsidP="006D6196">
          <w:pPr>
            <w:pStyle w:val="EEDB2D1C804A4BB6A3C1A596E89266EF"/>
          </w:pPr>
          <w:r w:rsidRPr="009432F3">
            <w:rPr>
              <w:rStyle w:val="PlaceholderText"/>
            </w:rPr>
            <w:t>Click or tap here to enter text.</w:t>
          </w:r>
        </w:p>
      </w:docPartBody>
    </w:docPart>
    <w:docPart>
      <w:docPartPr>
        <w:name w:val="179D637D4ABE4D6CAAD6FEF668DC1516"/>
        <w:category>
          <w:name w:val="General"/>
          <w:gallery w:val="placeholder"/>
        </w:category>
        <w:types>
          <w:type w:val="bbPlcHdr"/>
        </w:types>
        <w:behaviors>
          <w:behavior w:val="content"/>
        </w:behaviors>
        <w:guid w:val="{1EA31FBA-DA0F-4099-8EA7-B885BB2D8D7D}"/>
      </w:docPartPr>
      <w:docPartBody>
        <w:p w:rsidR="00EB2C1A" w:rsidRDefault="006D6196" w:rsidP="006D6196">
          <w:pPr>
            <w:pStyle w:val="179D637D4ABE4D6CAAD6FEF668DC1516"/>
          </w:pPr>
          <w:r w:rsidRPr="009432F3">
            <w:rPr>
              <w:rStyle w:val="PlaceholderText"/>
            </w:rPr>
            <w:t>Click or tap here to enter text.</w:t>
          </w:r>
        </w:p>
      </w:docPartBody>
    </w:docPart>
    <w:docPart>
      <w:docPartPr>
        <w:name w:val="88CEEBE55DD64C88B4B15162ADFE5497"/>
        <w:category>
          <w:name w:val="General"/>
          <w:gallery w:val="placeholder"/>
        </w:category>
        <w:types>
          <w:type w:val="bbPlcHdr"/>
        </w:types>
        <w:behaviors>
          <w:behavior w:val="content"/>
        </w:behaviors>
        <w:guid w:val="{363F23C3-43A5-4333-A315-FEABC8685358}"/>
      </w:docPartPr>
      <w:docPartBody>
        <w:p w:rsidR="00EB2C1A" w:rsidRDefault="006D6196" w:rsidP="006D6196">
          <w:pPr>
            <w:pStyle w:val="88CEEBE55DD64C88B4B15162ADFE5497"/>
          </w:pPr>
          <w:r w:rsidRPr="009432F3">
            <w:rPr>
              <w:rStyle w:val="PlaceholderText"/>
            </w:rPr>
            <w:t>Click or tap here to enter text.</w:t>
          </w:r>
        </w:p>
      </w:docPartBody>
    </w:docPart>
    <w:docPart>
      <w:docPartPr>
        <w:name w:val="B8A70A3560774841A95E5D407B83351B"/>
        <w:category>
          <w:name w:val="General"/>
          <w:gallery w:val="placeholder"/>
        </w:category>
        <w:types>
          <w:type w:val="bbPlcHdr"/>
        </w:types>
        <w:behaviors>
          <w:behavior w:val="content"/>
        </w:behaviors>
        <w:guid w:val="{F4F1B033-0F3F-448E-B7F0-444BDBB9902E}"/>
      </w:docPartPr>
      <w:docPartBody>
        <w:p w:rsidR="00EB2C1A" w:rsidRDefault="006D6196" w:rsidP="006D6196">
          <w:pPr>
            <w:pStyle w:val="B8A70A3560774841A95E5D407B83351B"/>
          </w:pPr>
          <w:r w:rsidRPr="009432F3">
            <w:rPr>
              <w:rStyle w:val="PlaceholderText"/>
            </w:rPr>
            <w:t>Click or tap here to enter text.</w:t>
          </w:r>
        </w:p>
      </w:docPartBody>
    </w:docPart>
    <w:docPart>
      <w:docPartPr>
        <w:name w:val="2317C6B94C0E43A08B29621590EDBAC0"/>
        <w:category>
          <w:name w:val="General"/>
          <w:gallery w:val="placeholder"/>
        </w:category>
        <w:types>
          <w:type w:val="bbPlcHdr"/>
        </w:types>
        <w:behaviors>
          <w:behavior w:val="content"/>
        </w:behaviors>
        <w:guid w:val="{95737519-BD8E-4C49-A5E0-E2926C7066A3}"/>
      </w:docPartPr>
      <w:docPartBody>
        <w:p w:rsidR="00EB2C1A" w:rsidRDefault="006D6196" w:rsidP="006D6196">
          <w:pPr>
            <w:pStyle w:val="2317C6B94C0E43A08B29621590EDBAC0"/>
          </w:pPr>
          <w:r w:rsidRPr="009432F3">
            <w:rPr>
              <w:rStyle w:val="PlaceholderText"/>
            </w:rPr>
            <w:t>Click or tap here to enter text.</w:t>
          </w:r>
        </w:p>
      </w:docPartBody>
    </w:docPart>
    <w:docPart>
      <w:docPartPr>
        <w:name w:val="8DCDE9ED0CE4488F905AB8E63736AF13"/>
        <w:category>
          <w:name w:val="General"/>
          <w:gallery w:val="placeholder"/>
        </w:category>
        <w:types>
          <w:type w:val="bbPlcHdr"/>
        </w:types>
        <w:behaviors>
          <w:behavior w:val="content"/>
        </w:behaviors>
        <w:guid w:val="{B8C55204-3ECE-4863-8BF9-C14C637E8A60}"/>
      </w:docPartPr>
      <w:docPartBody>
        <w:p w:rsidR="00EB2C1A" w:rsidRDefault="006D6196" w:rsidP="006D6196">
          <w:pPr>
            <w:pStyle w:val="8DCDE9ED0CE4488F905AB8E63736AF13"/>
          </w:pPr>
          <w:r w:rsidRPr="009432F3">
            <w:rPr>
              <w:rStyle w:val="PlaceholderText"/>
            </w:rPr>
            <w:t>Click or tap here to enter text.</w:t>
          </w:r>
        </w:p>
      </w:docPartBody>
    </w:docPart>
    <w:docPart>
      <w:docPartPr>
        <w:name w:val="BB1BAEEA48474A2C98EF8A60A710193D"/>
        <w:category>
          <w:name w:val="General"/>
          <w:gallery w:val="placeholder"/>
        </w:category>
        <w:types>
          <w:type w:val="bbPlcHdr"/>
        </w:types>
        <w:behaviors>
          <w:behavior w:val="content"/>
        </w:behaviors>
        <w:guid w:val="{6CE08FE8-0F86-4EE8-B0DE-AFFF1924595A}"/>
      </w:docPartPr>
      <w:docPartBody>
        <w:p w:rsidR="00EB2C1A" w:rsidRDefault="006D6196" w:rsidP="006D6196">
          <w:pPr>
            <w:pStyle w:val="BB1BAEEA48474A2C98EF8A60A710193D"/>
          </w:pPr>
          <w:r w:rsidRPr="009432F3">
            <w:rPr>
              <w:rStyle w:val="PlaceholderText"/>
            </w:rPr>
            <w:t>Click or tap here to enter text.</w:t>
          </w:r>
        </w:p>
      </w:docPartBody>
    </w:docPart>
    <w:docPart>
      <w:docPartPr>
        <w:name w:val="2393E4384E254CF8BB36B4399FCCB721"/>
        <w:category>
          <w:name w:val="General"/>
          <w:gallery w:val="placeholder"/>
        </w:category>
        <w:types>
          <w:type w:val="bbPlcHdr"/>
        </w:types>
        <w:behaviors>
          <w:behavior w:val="content"/>
        </w:behaviors>
        <w:guid w:val="{4D0C22A6-C37B-4BF3-9E7A-98A6EFF53970}"/>
      </w:docPartPr>
      <w:docPartBody>
        <w:p w:rsidR="00EB2C1A" w:rsidRDefault="006D6196" w:rsidP="006D6196">
          <w:pPr>
            <w:pStyle w:val="2393E4384E254CF8BB36B4399FCCB721"/>
          </w:pPr>
          <w:r w:rsidRPr="009432F3">
            <w:rPr>
              <w:rStyle w:val="PlaceholderText"/>
            </w:rPr>
            <w:t>Click or tap here to enter text.</w:t>
          </w:r>
        </w:p>
      </w:docPartBody>
    </w:docPart>
    <w:docPart>
      <w:docPartPr>
        <w:name w:val="6DFDF97B14F440469D2A8E0143575493"/>
        <w:category>
          <w:name w:val="General"/>
          <w:gallery w:val="placeholder"/>
        </w:category>
        <w:types>
          <w:type w:val="bbPlcHdr"/>
        </w:types>
        <w:behaviors>
          <w:behavior w:val="content"/>
        </w:behaviors>
        <w:guid w:val="{B60033DF-3323-4454-8AD9-339345FD0301}"/>
      </w:docPartPr>
      <w:docPartBody>
        <w:p w:rsidR="00EB2C1A" w:rsidRDefault="006D6196" w:rsidP="006D6196">
          <w:pPr>
            <w:pStyle w:val="6DFDF97B14F440469D2A8E0143575493"/>
          </w:pPr>
          <w:r w:rsidRPr="009432F3">
            <w:rPr>
              <w:rStyle w:val="PlaceholderText"/>
            </w:rPr>
            <w:t>Click or tap here to enter text.</w:t>
          </w:r>
        </w:p>
      </w:docPartBody>
    </w:docPart>
    <w:docPart>
      <w:docPartPr>
        <w:name w:val="EAF2A7865706419F902686301F0A0744"/>
        <w:category>
          <w:name w:val="General"/>
          <w:gallery w:val="placeholder"/>
        </w:category>
        <w:types>
          <w:type w:val="bbPlcHdr"/>
        </w:types>
        <w:behaviors>
          <w:behavior w:val="content"/>
        </w:behaviors>
        <w:guid w:val="{D8B42696-894A-431D-A8FD-45D360B342CB}"/>
      </w:docPartPr>
      <w:docPartBody>
        <w:p w:rsidR="00EB2C1A" w:rsidRDefault="006D6196" w:rsidP="006D6196">
          <w:pPr>
            <w:pStyle w:val="EAF2A7865706419F902686301F0A0744"/>
          </w:pPr>
          <w:r w:rsidRPr="009432F3">
            <w:rPr>
              <w:rStyle w:val="PlaceholderText"/>
            </w:rPr>
            <w:t>Click or tap here to enter text.</w:t>
          </w:r>
        </w:p>
      </w:docPartBody>
    </w:docPart>
    <w:docPart>
      <w:docPartPr>
        <w:name w:val="E9D119B3D6084F44BA998FA7E6D4DA89"/>
        <w:category>
          <w:name w:val="General"/>
          <w:gallery w:val="placeholder"/>
        </w:category>
        <w:types>
          <w:type w:val="bbPlcHdr"/>
        </w:types>
        <w:behaviors>
          <w:behavior w:val="content"/>
        </w:behaviors>
        <w:guid w:val="{77DFFFB8-2A7B-431B-9849-5D1CE25712EE}"/>
      </w:docPartPr>
      <w:docPartBody>
        <w:p w:rsidR="00EB2C1A" w:rsidRDefault="006D6196" w:rsidP="006D6196">
          <w:pPr>
            <w:pStyle w:val="E9D119B3D6084F44BA998FA7E6D4DA89"/>
          </w:pPr>
          <w:r w:rsidRPr="009432F3">
            <w:rPr>
              <w:rStyle w:val="PlaceholderText"/>
            </w:rPr>
            <w:t>Click or tap here to enter text.</w:t>
          </w:r>
        </w:p>
      </w:docPartBody>
    </w:docPart>
    <w:docPart>
      <w:docPartPr>
        <w:name w:val="E687604FF37E404784C11647EAE984BA"/>
        <w:category>
          <w:name w:val="General"/>
          <w:gallery w:val="placeholder"/>
        </w:category>
        <w:types>
          <w:type w:val="bbPlcHdr"/>
        </w:types>
        <w:behaviors>
          <w:behavior w:val="content"/>
        </w:behaviors>
        <w:guid w:val="{F25CE51B-4419-4271-8391-B357676E87FD}"/>
      </w:docPartPr>
      <w:docPartBody>
        <w:p w:rsidR="00EB2C1A" w:rsidRDefault="006D6196" w:rsidP="006D6196">
          <w:pPr>
            <w:pStyle w:val="E687604FF37E404784C11647EAE984BA"/>
          </w:pPr>
          <w:r w:rsidRPr="009432F3">
            <w:rPr>
              <w:rStyle w:val="PlaceholderText"/>
            </w:rPr>
            <w:t>Click or tap here to enter text.</w:t>
          </w:r>
        </w:p>
      </w:docPartBody>
    </w:docPart>
    <w:docPart>
      <w:docPartPr>
        <w:name w:val="0501A95CD2F54F8FAF7D8FE4CD926B66"/>
        <w:category>
          <w:name w:val="General"/>
          <w:gallery w:val="placeholder"/>
        </w:category>
        <w:types>
          <w:type w:val="bbPlcHdr"/>
        </w:types>
        <w:behaviors>
          <w:behavior w:val="content"/>
        </w:behaviors>
        <w:guid w:val="{64293AA7-BD2C-47D6-A90F-4E670B1A6E10}"/>
      </w:docPartPr>
      <w:docPartBody>
        <w:p w:rsidR="00EB2C1A" w:rsidRDefault="006D6196" w:rsidP="006D6196">
          <w:pPr>
            <w:pStyle w:val="0501A95CD2F54F8FAF7D8FE4CD926B66"/>
          </w:pPr>
          <w:r w:rsidRPr="009432F3">
            <w:rPr>
              <w:rStyle w:val="PlaceholderText"/>
            </w:rPr>
            <w:t>Click or tap here to enter text.</w:t>
          </w:r>
        </w:p>
      </w:docPartBody>
    </w:docPart>
    <w:docPart>
      <w:docPartPr>
        <w:name w:val="AF93BD7805E8461185AD8DCABC9FDB94"/>
        <w:category>
          <w:name w:val="General"/>
          <w:gallery w:val="placeholder"/>
        </w:category>
        <w:types>
          <w:type w:val="bbPlcHdr"/>
        </w:types>
        <w:behaviors>
          <w:behavior w:val="content"/>
        </w:behaviors>
        <w:guid w:val="{AB96E041-27D7-4703-A865-8937E006BF1A}"/>
      </w:docPartPr>
      <w:docPartBody>
        <w:p w:rsidR="00EB2C1A" w:rsidRDefault="006D6196" w:rsidP="006D6196">
          <w:pPr>
            <w:pStyle w:val="AF93BD7805E8461185AD8DCABC9FDB94"/>
          </w:pPr>
          <w:r w:rsidRPr="009432F3">
            <w:rPr>
              <w:rStyle w:val="PlaceholderText"/>
            </w:rPr>
            <w:t>Click or tap here to enter text.</w:t>
          </w:r>
        </w:p>
      </w:docPartBody>
    </w:docPart>
    <w:docPart>
      <w:docPartPr>
        <w:name w:val="C96EFAE2914E49C4A174206E6A429E2B"/>
        <w:category>
          <w:name w:val="General"/>
          <w:gallery w:val="placeholder"/>
        </w:category>
        <w:types>
          <w:type w:val="bbPlcHdr"/>
        </w:types>
        <w:behaviors>
          <w:behavior w:val="content"/>
        </w:behaviors>
        <w:guid w:val="{3329566E-8373-4652-AFA8-FD14C5ED16AD}"/>
      </w:docPartPr>
      <w:docPartBody>
        <w:p w:rsidR="00EB2C1A" w:rsidRDefault="006D6196" w:rsidP="006D6196">
          <w:pPr>
            <w:pStyle w:val="C96EFAE2914E49C4A174206E6A429E2B"/>
          </w:pPr>
          <w:r w:rsidRPr="009432F3">
            <w:rPr>
              <w:rStyle w:val="PlaceholderText"/>
            </w:rPr>
            <w:t>Click or tap here to enter text.</w:t>
          </w:r>
        </w:p>
      </w:docPartBody>
    </w:docPart>
    <w:docPart>
      <w:docPartPr>
        <w:name w:val="6D9609871AFD4EF097B6A39AFE394065"/>
        <w:category>
          <w:name w:val="General"/>
          <w:gallery w:val="placeholder"/>
        </w:category>
        <w:types>
          <w:type w:val="bbPlcHdr"/>
        </w:types>
        <w:behaviors>
          <w:behavior w:val="content"/>
        </w:behaviors>
        <w:guid w:val="{E0EFDC1C-FEA9-43CB-9A65-4FE047333075}"/>
      </w:docPartPr>
      <w:docPartBody>
        <w:p w:rsidR="00EB2C1A" w:rsidRDefault="006D6196" w:rsidP="006D6196">
          <w:pPr>
            <w:pStyle w:val="6D9609871AFD4EF097B6A39AFE394065"/>
          </w:pPr>
          <w:r w:rsidRPr="009432F3">
            <w:rPr>
              <w:rStyle w:val="PlaceholderText"/>
            </w:rPr>
            <w:t>Click or tap here to enter text.</w:t>
          </w:r>
        </w:p>
      </w:docPartBody>
    </w:docPart>
    <w:docPart>
      <w:docPartPr>
        <w:name w:val="88AF575F76934333B178166DA2300EF8"/>
        <w:category>
          <w:name w:val="General"/>
          <w:gallery w:val="placeholder"/>
        </w:category>
        <w:types>
          <w:type w:val="bbPlcHdr"/>
        </w:types>
        <w:behaviors>
          <w:behavior w:val="content"/>
        </w:behaviors>
        <w:guid w:val="{08D38B56-5656-49C7-887A-9BCE9DF73A20}"/>
      </w:docPartPr>
      <w:docPartBody>
        <w:p w:rsidR="00EB2C1A" w:rsidRDefault="006D6196" w:rsidP="006D6196">
          <w:pPr>
            <w:pStyle w:val="88AF575F76934333B178166DA2300EF8"/>
          </w:pPr>
          <w:r w:rsidRPr="009432F3">
            <w:rPr>
              <w:rStyle w:val="PlaceholderText"/>
            </w:rPr>
            <w:t>Click or tap here to enter text.</w:t>
          </w:r>
        </w:p>
      </w:docPartBody>
    </w:docPart>
    <w:docPart>
      <w:docPartPr>
        <w:name w:val="D4AA47E8D1ED4A73B04EE34DC9814C6D"/>
        <w:category>
          <w:name w:val="General"/>
          <w:gallery w:val="placeholder"/>
        </w:category>
        <w:types>
          <w:type w:val="bbPlcHdr"/>
        </w:types>
        <w:behaviors>
          <w:behavior w:val="content"/>
        </w:behaviors>
        <w:guid w:val="{BEF5AD19-2B22-4F68-8B6F-8AEF2DBF8F3C}"/>
      </w:docPartPr>
      <w:docPartBody>
        <w:p w:rsidR="00EB2C1A" w:rsidRDefault="006D6196" w:rsidP="006D6196">
          <w:pPr>
            <w:pStyle w:val="D4AA47E8D1ED4A73B04EE34DC9814C6D"/>
          </w:pPr>
          <w:r w:rsidRPr="009432F3">
            <w:rPr>
              <w:rStyle w:val="PlaceholderText"/>
            </w:rPr>
            <w:t>Click or tap here to enter text.</w:t>
          </w:r>
        </w:p>
      </w:docPartBody>
    </w:docPart>
    <w:docPart>
      <w:docPartPr>
        <w:name w:val="ED18EE15AB374BFBB1942B473199311F"/>
        <w:category>
          <w:name w:val="General"/>
          <w:gallery w:val="placeholder"/>
        </w:category>
        <w:types>
          <w:type w:val="bbPlcHdr"/>
        </w:types>
        <w:behaviors>
          <w:behavior w:val="content"/>
        </w:behaviors>
        <w:guid w:val="{4B88F346-509B-4A05-8BAE-529EAE04AC7F}"/>
      </w:docPartPr>
      <w:docPartBody>
        <w:p w:rsidR="00EB2C1A" w:rsidRDefault="006D6196" w:rsidP="006D6196">
          <w:pPr>
            <w:pStyle w:val="ED18EE15AB374BFBB1942B473199311F"/>
          </w:pPr>
          <w:r w:rsidRPr="009432F3">
            <w:rPr>
              <w:rStyle w:val="PlaceholderText"/>
            </w:rPr>
            <w:t>Click or tap here to enter text.</w:t>
          </w:r>
        </w:p>
      </w:docPartBody>
    </w:docPart>
    <w:docPart>
      <w:docPartPr>
        <w:name w:val="47F54E0773E1456F92A051BEF091C5EA"/>
        <w:category>
          <w:name w:val="General"/>
          <w:gallery w:val="placeholder"/>
        </w:category>
        <w:types>
          <w:type w:val="bbPlcHdr"/>
        </w:types>
        <w:behaviors>
          <w:behavior w:val="content"/>
        </w:behaviors>
        <w:guid w:val="{DE3DC9B4-643A-4131-9BB5-A2454C888D43}"/>
      </w:docPartPr>
      <w:docPartBody>
        <w:p w:rsidR="00EB2C1A" w:rsidRDefault="006D6196" w:rsidP="006D6196">
          <w:pPr>
            <w:pStyle w:val="47F54E0773E1456F92A051BEF091C5EA"/>
          </w:pPr>
          <w:r w:rsidRPr="009432F3">
            <w:rPr>
              <w:rStyle w:val="PlaceholderText"/>
            </w:rPr>
            <w:t>Click or tap here to enter text.</w:t>
          </w:r>
        </w:p>
      </w:docPartBody>
    </w:docPart>
    <w:docPart>
      <w:docPartPr>
        <w:name w:val="AFEB7B7B9EB94BFFAB1B829B9C1069FC"/>
        <w:category>
          <w:name w:val="General"/>
          <w:gallery w:val="placeholder"/>
        </w:category>
        <w:types>
          <w:type w:val="bbPlcHdr"/>
        </w:types>
        <w:behaviors>
          <w:behavior w:val="content"/>
        </w:behaviors>
        <w:guid w:val="{CA21C1AD-82BE-4BFB-89C2-67E5FF0F47AA}"/>
      </w:docPartPr>
      <w:docPartBody>
        <w:p w:rsidR="00EB2C1A" w:rsidRDefault="006D6196" w:rsidP="006D6196">
          <w:pPr>
            <w:pStyle w:val="AFEB7B7B9EB94BFFAB1B829B9C1069FC"/>
          </w:pPr>
          <w:r w:rsidRPr="009432F3">
            <w:rPr>
              <w:rStyle w:val="PlaceholderText"/>
            </w:rPr>
            <w:t>Click or tap here to enter text.</w:t>
          </w:r>
        </w:p>
      </w:docPartBody>
    </w:docPart>
    <w:docPart>
      <w:docPartPr>
        <w:name w:val="205500EE266041CCA492E6F646C0D4F6"/>
        <w:category>
          <w:name w:val="General"/>
          <w:gallery w:val="placeholder"/>
        </w:category>
        <w:types>
          <w:type w:val="bbPlcHdr"/>
        </w:types>
        <w:behaviors>
          <w:behavior w:val="content"/>
        </w:behaviors>
        <w:guid w:val="{DCDE843C-B24E-48BC-A56D-5C9742187D5C}"/>
      </w:docPartPr>
      <w:docPartBody>
        <w:p w:rsidR="00EB2C1A" w:rsidRDefault="006D6196" w:rsidP="006D6196">
          <w:pPr>
            <w:pStyle w:val="205500EE266041CCA492E6F646C0D4F6"/>
          </w:pPr>
          <w:r w:rsidRPr="009432F3">
            <w:rPr>
              <w:rStyle w:val="PlaceholderText"/>
            </w:rPr>
            <w:t>Click or tap here to enter text.</w:t>
          </w:r>
        </w:p>
      </w:docPartBody>
    </w:docPart>
    <w:docPart>
      <w:docPartPr>
        <w:name w:val="67850F3FF132429FA756F4E8DD51121B"/>
        <w:category>
          <w:name w:val="General"/>
          <w:gallery w:val="placeholder"/>
        </w:category>
        <w:types>
          <w:type w:val="bbPlcHdr"/>
        </w:types>
        <w:behaviors>
          <w:behavior w:val="content"/>
        </w:behaviors>
        <w:guid w:val="{AD3771FF-2FE0-40E5-8F8A-21CA0E2CCF85}"/>
      </w:docPartPr>
      <w:docPartBody>
        <w:p w:rsidR="00EB2C1A" w:rsidRDefault="006D6196" w:rsidP="006D6196">
          <w:pPr>
            <w:pStyle w:val="67850F3FF132429FA756F4E8DD51121B"/>
          </w:pPr>
          <w:r w:rsidRPr="009432F3">
            <w:rPr>
              <w:rStyle w:val="PlaceholderText"/>
            </w:rPr>
            <w:t>Click or tap here to enter text.</w:t>
          </w:r>
        </w:p>
      </w:docPartBody>
    </w:docPart>
    <w:docPart>
      <w:docPartPr>
        <w:name w:val="79142C4C4031480EB968CBDC327FB8C1"/>
        <w:category>
          <w:name w:val="General"/>
          <w:gallery w:val="placeholder"/>
        </w:category>
        <w:types>
          <w:type w:val="bbPlcHdr"/>
        </w:types>
        <w:behaviors>
          <w:behavior w:val="content"/>
        </w:behaviors>
        <w:guid w:val="{201AC06A-F90C-4E9F-8851-E543D195ADE0}"/>
      </w:docPartPr>
      <w:docPartBody>
        <w:p w:rsidR="00EB2C1A" w:rsidRDefault="006D6196" w:rsidP="006D6196">
          <w:pPr>
            <w:pStyle w:val="79142C4C4031480EB968CBDC327FB8C1"/>
          </w:pPr>
          <w:r w:rsidRPr="009432F3">
            <w:rPr>
              <w:rStyle w:val="PlaceholderText"/>
            </w:rPr>
            <w:t>Click or tap here to enter text.</w:t>
          </w:r>
        </w:p>
      </w:docPartBody>
    </w:docPart>
    <w:docPart>
      <w:docPartPr>
        <w:name w:val="66EEBE6C05C44B1086E342A308681EB6"/>
        <w:category>
          <w:name w:val="General"/>
          <w:gallery w:val="placeholder"/>
        </w:category>
        <w:types>
          <w:type w:val="bbPlcHdr"/>
        </w:types>
        <w:behaviors>
          <w:behavior w:val="content"/>
        </w:behaviors>
        <w:guid w:val="{079D31B2-2047-49BE-8D28-EE87BF50C034}"/>
      </w:docPartPr>
      <w:docPartBody>
        <w:p w:rsidR="00EB2C1A" w:rsidRDefault="006D6196" w:rsidP="006D6196">
          <w:pPr>
            <w:pStyle w:val="66EEBE6C05C44B1086E342A308681EB6"/>
          </w:pPr>
          <w:r w:rsidRPr="009432F3">
            <w:rPr>
              <w:rStyle w:val="PlaceholderText"/>
            </w:rPr>
            <w:t>Click or tap here to enter text.</w:t>
          </w:r>
        </w:p>
      </w:docPartBody>
    </w:docPart>
    <w:docPart>
      <w:docPartPr>
        <w:name w:val="11FC39E8769F4B8888C9EEED6C8F5579"/>
        <w:category>
          <w:name w:val="General"/>
          <w:gallery w:val="placeholder"/>
        </w:category>
        <w:types>
          <w:type w:val="bbPlcHdr"/>
        </w:types>
        <w:behaviors>
          <w:behavior w:val="content"/>
        </w:behaviors>
        <w:guid w:val="{E8555A9F-DC43-4F80-B7F9-67A06E9A047C}"/>
      </w:docPartPr>
      <w:docPartBody>
        <w:p w:rsidR="00EB2C1A" w:rsidRDefault="006D6196" w:rsidP="006D6196">
          <w:pPr>
            <w:pStyle w:val="11FC39E8769F4B8888C9EEED6C8F5579"/>
          </w:pPr>
          <w:r w:rsidRPr="009432F3">
            <w:rPr>
              <w:rStyle w:val="PlaceholderText"/>
            </w:rPr>
            <w:t>Click or tap here to enter text.</w:t>
          </w:r>
        </w:p>
      </w:docPartBody>
    </w:docPart>
    <w:docPart>
      <w:docPartPr>
        <w:name w:val="24F37C10644B4F48997B6CD88DCC53C4"/>
        <w:category>
          <w:name w:val="General"/>
          <w:gallery w:val="placeholder"/>
        </w:category>
        <w:types>
          <w:type w:val="bbPlcHdr"/>
        </w:types>
        <w:behaviors>
          <w:behavior w:val="content"/>
        </w:behaviors>
        <w:guid w:val="{A5CA5E41-90D2-458C-AC37-5EC3AA9D7DBA}"/>
      </w:docPartPr>
      <w:docPartBody>
        <w:p w:rsidR="00EB2C1A" w:rsidRDefault="006D6196" w:rsidP="006D6196">
          <w:pPr>
            <w:pStyle w:val="24F37C10644B4F48997B6CD88DCC53C4"/>
          </w:pPr>
          <w:r w:rsidRPr="009432F3">
            <w:rPr>
              <w:rStyle w:val="PlaceholderText"/>
            </w:rPr>
            <w:t>Click or tap here to enter text.</w:t>
          </w:r>
        </w:p>
      </w:docPartBody>
    </w:docPart>
    <w:docPart>
      <w:docPartPr>
        <w:name w:val="C291F995C17E4FB2B1478F88BFF3AC92"/>
        <w:category>
          <w:name w:val="General"/>
          <w:gallery w:val="placeholder"/>
        </w:category>
        <w:types>
          <w:type w:val="bbPlcHdr"/>
        </w:types>
        <w:behaviors>
          <w:behavior w:val="content"/>
        </w:behaviors>
        <w:guid w:val="{23C0B14E-7623-42D4-B296-2DB8F3BCE7CE}"/>
      </w:docPartPr>
      <w:docPartBody>
        <w:p w:rsidR="00EB2C1A" w:rsidRDefault="006D6196" w:rsidP="006D6196">
          <w:pPr>
            <w:pStyle w:val="C291F995C17E4FB2B1478F88BFF3AC92"/>
          </w:pPr>
          <w:r w:rsidRPr="009432F3">
            <w:rPr>
              <w:rStyle w:val="PlaceholderText"/>
            </w:rPr>
            <w:t>Click or tap here to enter text.</w:t>
          </w:r>
        </w:p>
      </w:docPartBody>
    </w:docPart>
    <w:docPart>
      <w:docPartPr>
        <w:name w:val="F878A69E746840259B8B0BEB257FFC85"/>
        <w:category>
          <w:name w:val="General"/>
          <w:gallery w:val="placeholder"/>
        </w:category>
        <w:types>
          <w:type w:val="bbPlcHdr"/>
        </w:types>
        <w:behaviors>
          <w:behavior w:val="content"/>
        </w:behaviors>
        <w:guid w:val="{3B3CF413-E47D-4501-A7B6-F765A5311941}"/>
      </w:docPartPr>
      <w:docPartBody>
        <w:p w:rsidR="00EB2C1A" w:rsidRDefault="006D6196" w:rsidP="006D6196">
          <w:pPr>
            <w:pStyle w:val="F878A69E746840259B8B0BEB257FFC85"/>
          </w:pPr>
          <w:r w:rsidRPr="009432F3">
            <w:rPr>
              <w:rStyle w:val="PlaceholderText"/>
            </w:rPr>
            <w:t>Click or tap here to enter text.</w:t>
          </w:r>
        </w:p>
      </w:docPartBody>
    </w:docPart>
    <w:docPart>
      <w:docPartPr>
        <w:name w:val="E6A77618EDA7401494E6AD719A2A04FD"/>
        <w:category>
          <w:name w:val="General"/>
          <w:gallery w:val="placeholder"/>
        </w:category>
        <w:types>
          <w:type w:val="bbPlcHdr"/>
        </w:types>
        <w:behaviors>
          <w:behavior w:val="content"/>
        </w:behaviors>
        <w:guid w:val="{028B16BE-995A-4C76-B7B9-4C533B952804}"/>
      </w:docPartPr>
      <w:docPartBody>
        <w:p w:rsidR="00EB2C1A" w:rsidRDefault="006D6196" w:rsidP="006D6196">
          <w:pPr>
            <w:pStyle w:val="E6A77618EDA7401494E6AD719A2A04FD"/>
          </w:pPr>
          <w:r w:rsidRPr="009432F3">
            <w:rPr>
              <w:rStyle w:val="PlaceholderText"/>
            </w:rPr>
            <w:t>Click or tap here to enter text.</w:t>
          </w:r>
        </w:p>
      </w:docPartBody>
    </w:docPart>
    <w:docPart>
      <w:docPartPr>
        <w:name w:val="2DEE4E07BA2A423ABBE67FAEF7DDFF74"/>
        <w:category>
          <w:name w:val="General"/>
          <w:gallery w:val="placeholder"/>
        </w:category>
        <w:types>
          <w:type w:val="bbPlcHdr"/>
        </w:types>
        <w:behaviors>
          <w:behavior w:val="content"/>
        </w:behaviors>
        <w:guid w:val="{513F164A-C082-4BC1-A172-AAAFD3BFC6C7}"/>
      </w:docPartPr>
      <w:docPartBody>
        <w:p w:rsidR="00EB2C1A" w:rsidRDefault="006D6196" w:rsidP="006D6196">
          <w:pPr>
            <w:pStyle w:val="2DEE4E07BA2A423ABBE67FAEF7DDFF74"/>
          </w:pPr>
          <w:r w:rsidRPr="009432F3">
            <w:rPr>
              <w:rStyle w:val="PlaceholderText"/>
            </w:rPr>
            <w:t>Click or tap here to enter text.</w:t>
          </w:r>
        </w:p>
      </w:docPartBody>
    </w:docPart>
    <w:docPart>
      <w:docPartPr>
        <w:name w:val="DC20F980BBB646529ADFB1D885870908"/>
        <w:category>
          <w:name w:val="General"/>
          <w:gallery w:val="placeholder"/>
        </w:category>
        <w:types>
          <w:type w:val="bbPlcHdr"/>
        </w:types>
        <w:behaviors>
          <w:behavior w:val="content"/>
        </w:behaviors>
        <w:guid w:val="{687156F4-77EA-4649-B4C6-7B5B43E7E09E}"/>
      </w:docPartPr>
      <w:docPartBody>
        <w:p w:rsidR="00EB2C1A" w:rsidRDefault="006D6196" w:rsidP="006D6196">
          <w:pPr>
            <w:pStyle w:val="DC20F980BBB646529ADFB1D885870908"/>
          </w:pPr>
          <w:r w:rsidRPr="009432F3">
            <w:rPr>
              <w:rStyle w:val="PlaceholderText"/>
            </w:rPr>
            <w:t>Click or tap here to enter text.</w:t>
          </w:r>
        </w:p>
      </w:docPartBody>
    </w:docPart>
    <w:docPart>
      <w:docPartPr>
        <w:name w:val="7B8A27967D7B4FE4811FF89B502FD95E"/>
        <w:category>
          <w:name w:val="General"/>
          <w:gallery w:val="placeholder"/>
        </w:category>
        <w:types>
          <w:type w:val="bbPlcHdr"/>
        </w:types>
        <w:behaviors>
          <w:behavior w:val="content"/>
        </w:behaviors>
        <w:guid w:val="{5DDD1C78-9A4A-4570-B42F-1CCC52EDCA87}"/>
      </w:docPartPr>
      <w:docPartBody>
        <w:p w:rsidR="00EB2C1A" w:rsidRDefault="006D6196" w:rsidP="006D6196">
          <w:pPr>
            <w:pStyle w:val="7B8A27967D7B4FE4811FF89B502FD95E"/>
          </w:pPr>
          <w:r w:rsidRPr="009432F3">
            <w:rPr>
              <w:rStyle w:val="PlaceholderText"/>
            </w:rPr>
            <w:t>Click or tap here to enter text.</w:t>
          </w:r>
        </w:p>
      </w:docPartBody>
    </w:docPart>
    <w:docPart>
      <w:docPartPr>
        <w:name w:val="2F2483C849934D939828984A7EB1CBED"/>
        <w:category>
          <w:name w:val="General"/>
          <w:gallery w:val="placeholder"/>
        </w:category>
        <w:types>
          <w:type w:val="bbPlcHdr"/>
        </w:types>
        <w:behaviors>
          <w:behavior w:val="content"/>
        </w:behaviors>
        <w:guid w:val="{0E19380D-FDCD-42E4-B328-29ACEDDC6AD0}"/>
      </w:docPartPr>
      <w:docPartBody>
        <w:p w:rsidR="00EB2C1A" w:rsidRDefault="006D6196" w:rsidP="006D6196">
          <w:pPr>
            <w:pStyle w:val="2F2483C849934D939828984A7EB1CBED"/>
          </w:pPr>
          <w:r w:rsidRPr="009432F3">
            <w:rPr>
              <w:rStyle w:val="PlaceholderText"/>
            </w:rPr>
            <w:t>Click or tap here to enter text.</w:t>
          </w:r>
        </w:p>
      </w:docPartBody>
    </w:docPart>
    <w:docPart>
      <w:docPartPr>
        <w:name w:val="6BA9B8ACD4434726BD0BBEFF05CAACDB"/>
        <w:category>
          <w:name w:val="General"/>
          <w:gallery w:val="placeholder"/>
        </w:category>
        <w:types>
          <w:type w:val="bbPlcHdr"/>
        </w:types>
        <w:behaviors>
          <w:behavior w:val="content"/>
        </w:behaviors>
        <w:guid w:val="{67F98ECE-B1AD-4BC2-87C2-BB48FAFB27F8}"/>
      </w:docPartPr>
      <w:docPartBody>
        <w:p w:rsidR="00EB2C1A" w:rsidRDefault="006D6196" w:rsidP="006D6196">
          <w:pPr>
            <w:pStyle w:val="6BA9B8ACD4434726BD0BBEFF05CAACDB"/>
          </w:pPr>
          <w:r w:rsidRPr="009432F3">
            <w:rPr>
              <w:rStyle w:val="PlaceholderText"/>
            </w:rPr>
            <w:t>Click or tap here to enter text.</w:t>
          </w:r>
        </w:p>
      </w:docPartBody>
    </w:docPart>
    <w:docPart>
      <w:docPartPr>
        <w:name w:val="CF7793A29C824BA78F89CB0B3C3C87DB"/>
        <w:category>
          <w:name w:val="General"/>
          <w:gallery w:val="placeholder"/>
        </w:category>
        <w:types>
          <w:type w:val="bbPlcHdr"/>
        </w:types>
        <w:behaviors>
          <w:behavior w:val="content"/>
        </w:behaviors>
        <w:guid w:val="{EC57C3B9-606C-4227-9DAB-469DD91A5597}"/>
      </w:docPartPr>
      <w:docPartBody>
        <w:p w:rsidR="00EB2C1A" w:rsidRDefault="006D6196" w:rsidP="006D6196">
          <w:pPr>
            <w:pStyle w:val="CF7793A29C824BA78F89CB0B3C3C87DB"/>
          </w:pPr>
          <w:r w:rsidRPr="009432F3">
            <w:rPr>
              <w:rStyle w:val="PlaceholderText"/>
            </w:rPr>
            <w:t>Click or tap here to enter text.</w:t>
          </w:r>
        </w:p>
      </w:docPartBody>
    </w:docPart>
    <w:docPart>
      <w:docPartPr>
        <w:name w:val="A72A47F222F74C79A9B201545C946001"/>
        <w:category>
          <w:name w:val="General"/>
          <w:gallery w:val="placeholder"/>
        </w:category>
        <w:types>
          <w:type w:val="bbPlcHdr"/>
        </w:types>
        <w:behaviors>
          <w:behavior w:val="content"/>
        </w:behaviors>
        <w:guid w:val="{E48C82DF-5C66-4750-A301-9316DB83A57D}"/>
      </w:docPartPr>
      <w:docPartBody>
        <w:p w:rsidR="00EB2C1A" w:rsidRDefault="006D6196" w:rsidP="006D6196">
          <w:pPr>
            <w:pStyle w:val="A72A47F222F74C79A9B201545C946001"/>
          </w:pPr>
          <w:r w:rsidRPr="009432F3">
            <w:rPr>
              <w:rStyle w:val="PlaceholderText"/>
            </w:rPr>
            <w:t>Click or tap here to enter text.</w:t>
          </w:r>
        </w:p>
      </w:docPartBody>
    </w:docPart>
    <w:docPart>
      <w:docPartPr>
        <w:name w:val="291F42153B3040CDB6DEEFDC434DE909"/>
        <w:category>
          <w:name w:val="General"/>
          <w:gallery w:val="placeholder"/>
        </w:category>
        <w:types>
          <w:type w:val="bbPlcHdr"/>
        </w:types>
        <w:behaviors>
          <w:behavior w:val="content"/>
        </w:behaviors>
        <w:guid w:val="{415036D9-10B7-4B08-BA10-51A230EC6C8B}"/>
      </w:docPartPr>
      <w:docPartBody>
        <w:p w:rsidR="00EB2C1A" w:rsidRDefault="006D6196" w:rsidP="006D6196">
          <w:pPr>
            <w:pStyle w:val="291F42153B3040CDB6DEEFDC434DE909"/>
          </w:pPr>
          <w:r w:rsidRPr="009432F3">
            <w:rPr>
              <w:rStyle w:val="PlaceholderText"/>
            </w:rPr>
            <w:t>Click or tap here to enter text.</w:t>
          </w:r>
        </w:p>
      </w:docPartBody>
    </w:docPart>
    <w:docPart>
      <w:docPartPr>
        <w:name w:val="2177A9676E554D05B1C104370B9F877C"/>
        <w:category>
          <w:name w:val="General"/>
          <w:gallery w:val="placeholder"/>
        </w:category>
        <w:types>
          <w:type w:val="bbPlcHdr"/>
        </w:types>
        <w:behaviors>
          <w:behavior w:val="content"/>
        </w:behaviors>
        <w:guid w:val="{6F69BB22-030B-4F49-9464-09DDCEE6F321}"/>
      </w:docPartPr>
      <w:docPartBody>
        <w:p w:rsidR="00EB2C1A" w:rsidRDefault="006D6196" w:rsidP="006D6196">
          <w:pPr>
            <w:pStyle w:val="2177A9676E554D05B1C104370B9F877C"/>
          </w:pPr>
          <w:r w:rsidRPr="009432F3">
            <w:rPr>
              <w:rStyle w:val="PlaceholderText"/>
            </w:rPr>
            <w:t>Click or tap here to enter text.</w:t>
          </w:r>
        </w:p>
      </w:docPartBody>
    </w:docPart>
    <w:docPart>
      <w:docPartPr>
        <w:name w:val="C8BF091F2F6747FB93B0E43E4E59B819"/>
        <w:category>
          <w:name w:val="General"/>
          <w:gallery w:val="placeholder"/>
        </w:category>
        <w:types>
          <w:type w:val="bbPlcHdr"/>
        </w:types>
        <w:behaviors>
          <w:behavior w:val="content"/>
        </w:behaviors>
        <w:guid w:val="{C72DC543-A7C6-45EC-A86A-1311EC1B2AF3}"/>
      </w:docPartPr>
      <w:docPartBody>
        <w:p w:rsidR="00EB2C1A" w:rsidRDefault="006D6196" w:rsidP="006D6196">
          <w:pPr>
            <w:pStyle w:val="C8BF091F2F6747FB93B0E43E4E59B819"/>
          </w:pPr>
          <w:r w:rsidRPr="009432F3">
            <w:rPr>
              <w:rStyle w:val="PlaceholderText"/>
            </w:rPr>
            <w:t>Click or tap here to enter text.</w:t>
          </w:r>
        </w:p>
      </w:docPartBody>
    </w:docPart>
    <w:docPart>
      <w:docPartPr>
        <w:name w:val="23C0611D47104A1A9038483A23B22EA8"/>
        <w:category>
          <w:name w:val="General"/>
          <w:gallery w:val="placeholder"/>
        </w:category>
        <w:types>
          <w:type w:val="bbPlcHdr"/>
        </w:types>
        <w:behaviors>
          <w:behavior w:val="content"/>
        </w:behaviors>
        <w:guid w:val="{BBE95B3F-E6B7-411C-B23B-D8F48677712D}"/>
      </w:docPartPr>
      <w:docPartBody>
        <w:p w:rsidR="00EB2C1A" w:rsidRDefault="006D6196" w:rsidP="006D6196">
          <w:pPr>
            <w:pStyle w:val="23C0611D47104A1A9038483A23B22EA8"/>
          </w:pPr>
          <w:r w:rsidRPr="009432F3">
            <w:rPr>
              <w:rStyle w:val="PlaceholderText"/>
            </w:rPr>
            <w:t>Click or tap here to enter text.</w:t>
          </w:r>
        </w:p>
      </w:docPartBody>
    </w:docPart>
    <w:docPart>
      <w:docPartPr>
        <w:name w:val="975611F9D64A4313BD010778319411A4"/>
        <w:category>
          <w:name w:val="General"/>
          <w:gallery w:val="placeholder"/>
        </w:category>
        <w:types>
          <w:type w:val="bbPlcHdr"/>
        </w:types>
        <w:behaviors>
          <w:behavior w:val="content"/>
        </w:behaviors>
        <w:guid w:val="{32FCCD5E-FB8A-4FAC-93AB-31ECB70D390C}"/>
      </w:docPartPr>
      <w:docPartBody>
        <w:p w:rsidR="00EB2C1A" w:rsidRDefault="006D6196" w:rsidP="006D6196">
          <w:pPr>
            <w:pStyle w:val="975611F9D64A4313BD010778319411A4"/>
          </w:pPr>
          <w:r w:rsidRPr="009432F3">
            <w:rPr>
              <w:rStyle w:val="PlaceholderText"/>
            </w:rPr>
            <w:t>Click or tap here to enter text.</w:t>
          </w:r>
        </w:p>
      </w:docPartBody>
    </w:docPart>
    <w:docPart>
      <w:docPartPr>
        <w:name w:val="A21922752309436BB0539F42813D9712"/>
        <w:category>
          <w:name w:val="General"/>
          <w:gallery w:val="placeholder"/>
        </w:category>
        <w:types>
          <w:type w:val="bbPlcHdr"/>
        </w:types>
        <w:behaviors>
          <w:behavior w:val="content"/>
        </w:behaviors>
        <w:guid w:val="{22CA6D54-F2DF-4630-B7C8-6E237380EA4F}"/>
      </w:docPartPr>
      <w:docPartBody>
        <w:p w:rsidR="00EB2C1A" w:rsidRDefault="006D6196" w:rsidP="006D6196">
          <w:pPr>
            <w:pStyle w:val="A21922752309436BB0539F42813D9712"/>
          </w:pPr>
          <w:r w:rsidRPr="009432F3">
            <w:rPr>
              <w:rStyle w:val="PlaceholderText"/>
            </w:rPr>
            <w:t>Click or tap here to enter text.</w:t>
          </w:r>
        </w:p>
      </w:docPartBody>
    </w:docPart>
    <w:docPart>
      <w:docPartPr>
        <w:name w:val="E1730CEB41CA42C994FF8AF871E636B3"/>
        <w:category>
          <w:name w:val="General"/>
          <w:gallery w:val="placeholder"/>
        </w:category>
        <w:types>
          <w:type w:val="bbPlcHdr"/>
        </w:types>
        <w:behaviors>
          <w:behavior w:val="content"/>
        </w:behaviors>
        <w:guid w:val="{FCD2AB97-0084-4E8A-996C-8ADFE2AFBB27}"/>
      </w:docPartPr>
      <w:docPartBody>
        <w:p w:rsidR="00EB2C1A" w:rsidRDefault="006D6196" w:rsidP="006D6196">
          <w:pPr>
            <w:pStyle w:val="E1730CEB41CA42C994FF8AF871E636B3"/>
          </w:pPr>
          <w:r w:rsidRPr="009432F3">
            <w:rPr>
              <w:rStyle w:val="PlaceholderText"/>
            </w:rPr>
            <w:t>Click or tap here to enter text.</w:t>
          </w:r>
        </w:p>
      </w:docPartBody>
    </w:docPart>
    <w:docPart>
      <w:docPartPr>
        <w:name w:val="6A44B2F5E2FB4BDFAD941DE13EA3BBE1"/>
        <w:category>
          <w:name w:val="General"/>
          <w:gallery w:val="placeholder"/>
        </w:category>
        <w:types>
          <w:type w:val="bbPlcHdr"/>
        </w:types>
        <w:behaviors>
          <w:behavior w:val="content"/>
        </w:behaviors>
        <w:guid w:val="{C5D77591-D7AB-48ED-9A56-1561EE320B01}"/>
      </w:docPartPr>
      <w:docPartBody>
        <w:p w:rsidR="00EB2C1A" w:rsidRDefault="006D6196" w:rsidP="006D6196">
          <w:pPr>
            <w:pStyle w:val="6A44B2F5E2FB4BDFAD941DE13EA3BBE1"/>
          </w:pPr>
          <w:r w:rsidRPr="009432F3">
            <w:rPr>
              <w:rStyle w:val="PlaceholderText"/>
            </w:rPr>
            <w:t>Click or tap here to enter text.</w:t>
          </w:r>
        </w:p>
      </w:docPartBody>
    </w:docPart>
    <w:docPart>
      <w:docPartPr>
        <w:name w:val="7A54178EB8B340D08CCC04EAD0E5B647"/>
        <w:category>
          <w:name w:val="General"/>
          <w:gallery w:val="placeholder"/>
        </w:category>
        <w:types>
          <w:type w:val="bbPlcHdr"/>
        </w:types>
        <w:behaviors>
          <w:behavior w:val="content"/>
        </w:behaviors>
        <w:guid w:val="{9AF14134-F824-47C3-A22B-E8D4E4C018FB}"/>
      </w:docPartPr>
      <w:docPartBody>
        <w:p w:rsidR="00EB2C1A" w:rsidRDefault="006D6196" w:rsidP="006D6196">
          <w:pPr>
            <w:pStyle w:val="7A54178EB8B340D08CCC04EAD0E5B647"/>
          </w:pPr>
          <w:r w:rsidRPr="009432F3">
            <w:rPr>
              <w:rStyle w:val="PlaceholderText"/>
            </w:rPr>
            <w:t>Click or tap here to enter text.</w:t>
          </w:r>
        </w:p>
      </w:docPartBody>
    </w:docPart>
    <w:docPart>
      <w:docPartPr>
        <w:name w:val="C6FFA733996D40B6BE5B500BFA287F95"/>
        <w:category>
          <w:name w:val="General"/>
          <w:gallery w:val="placeholder"/>
        </w:category>
        <w:types>
          <w:type w:val="bbPlcHdr"/>
        </w:types>
        <w:behaviors>
          <w:behavior w:val="content"/>
        </w:behaviors>
        <w:guid w:val="{3BB9987B-FA0B-4EA1-8A96-46735A07D174}"/>
      </w:docPartPr>
      <w:docPartBody>
        <w:p w:rsidR="00EB2C1A" w:rsidRDefault="006D6196" w:rsidP="006D6196">
          <w:pPr>
            <w:pStyle w:val="C6FFA733996D40B6BE5B500BFA287F95"/>
          </w:pPr>
          <w:r w:rsidRPr="009432F3">
            <w:rPr>
              <w:rStyle w:val="PlaceholderText"/>
            </w:rPr>
            <w:t>Click or tap here to enter text.</w:t>
          </w:r>
        </w:p>
      </w:docPartBody>
    </w:docPart>
    <w:docPart>
      <w:docPartPr>
        <w:name w:val="457785103080408CADF6CBFBC0D07B65"/>
        <w:category>
          <w:name w:val="General"/>
          <w:gallery w:val="placeholder"/>
        </w:category>
        <w:types>
          <w:type w:val="bbPlcHdr"/>
        </w:types>
        <w:behaviors>
          <w:behavior w:val="content"/>
        </w:behaviors>
        <w:guid w:val="{7AAE7CDD-1354-41EB-87B3-53DF1581859E}"/>
      </w:docPartPr>
      <w:docPartBody>
        <w:p w:rsidR="00EB2C1A" w:rsidRDefault="006D6196" w:rsidP="006D6196">
          <w:pPr>
            <w:pStyle w:val="457785103080408CADF6CBFBC0D07B65"/>
          </w:pPr>
          <w:r w:rsidRPr="009432F3">
            <w:rPr>
              <w:rStyle w:val="PlaceholderText"/>
            </w:rPr>
            <w:t>Click or tap here to enter text.</w:t>
          </w:r>
        </w:p>
      </w:docPartBody>
    </w:docPart>
    <w:docPart>
      <w:docPartPr>
        <w:name w:val="61BAE896B4244D64A4EEE7B1A33273F1"/>
        <w:category>
          <w:name w:val="General"/>
          <w:gallery w:val="placeholder"/>
        </w:category>
        <w:types>
          <w:type w:val="bbPlcHdr"/>
        </w:types>
        <w:behaviors>
          <w:behavior w:val="content"/>
        </w:behaviors>
        <w:guid w:val="{FD2D3EE7-0F2C-4790-95DA-829970362882}"/>
      </w:docPartPr>
      <w:docPartBody>
        <w:p w:rsidR="00EB2C1A" w:rsidRDefault="006D6196" w:rsidP="006D6196">
          <w:pPr>
            <w:pStyle w:val="61BAE896B4244D64A4EEE7B1A33273F1"/>
          </w:pPr>
          <w:r w:rsidRPr="009432F3">
            <w:rPr>
              <w:rStyle w:val="PlaceholderText"/>
            </w:rPr>
            <w:t>Click or tap here to enter text.</w:t>
          </w:r>
        </w:p>
      </w:docPartBody>
    </w:docPart>
    <w:docPart>
      <w:docPartPr>
        <w:name w:val="63E3A00608614941B6653A4EB506B586"/>
        <w:category>
          <w:name w:val="General"/>
          <w:gallery w:val="placeholder"/>
        </w:category>
        <w:types>
          <w:type w:val="bbPlcHdr"/>
        </w:types>
        <w:behaviors>
          <w:behavior w:val="content"/>
        </w:behaviors>
        <w:guid w:val="{5EDA36BC-EBBC-401C-A980-5DC89D7D33BD}"/>
      </w:docPartPr>
      <w:docPartBody>
        <w:p w:rsidR="00EB2C1A" w:rsidRDefault="006D6196" w:rsidP="006D6196">
          <w:pPr>
            <w:pStyle w:val="63E3A00608614941B6653A4EB506B586"/>
          </w:pPr>
          <w:r w:rsidRPr="009432F3">
            <w:rPr>
              <w:rStyle w:val="PlaceholderText"/>
            </w:rPr>
            <w:t>Click or tap here to enter text.</w:t>
          </w:r>
        </w:p>
      </w:docPartBody>
    </w:docPart>
    <w:docPart>
      <w:docPartPr>
        <w:name w:val="4251EE3FBB1F4AECA0439923E2C15481"/>
        <w:category>
          <w:name w:val="General"/>
          <w:gallery w:val="placeholder"/>
        </w:category>
        <w:types>
          <w:type w:val="bbPlcHdr"/>
        </w:types>
        <w:behaviors>
          <w:behavior w:val="content"/>
        </w:behaviors>
        <w:guid w:val="{6CD2CC6C-9781-4399-BA15-7232111A15BD}"/>
      </w:docPartPr>
      <w:docPartBody>
        <w:p w:rsidR="00EB2C1A" w:rsidRDefault="006D6196" w:rsidP="006D6196">
          <w:pPr>
            <w:pStyle w:val="4251EE3FBB1F4AECA0439923E2C15481"/>
          </w:pPr>
          <w:r w:rsidRPr="009432F3">
            <w:rPr>
              <w:rStyle w:val="PlaceholderText"/>
            </w:rPr>
            <w:t>Click or tap here to enter text.</w:t>
          </w:r>
        </w:p>
      </w:docPartBody>
    </w:docPart>
    <w:docPart>
      <w:docPartPr>
        <w:name w:val="D195EED297564529934121E80C1F7D59"/>
        <w:category>
          <w:name w:val="General"/>
          <w:gallery w:val="placeholder"/>
        </w:category>
        <w:types>
          <w:type w:val="bbPlcHdr"/>
        </w:types>
        <w:behaviors>
          <w:behavior w:val="content"/>
        </w:behaviors>
        <w:guid w:val="{BD3D48FA-F35C-4E64-AE11-0EEB1E5FC5EE}"/>
      </w:docPartPr>
      <w:docPartBody>
        <w:p w:rsidR="00EB2C1A" w:rsidRDefault="006D6196" w:rsidP="006D6196">
          <w:pPr>
            <w:pStyle w:val="D195EED297564529934121E80C1F7D59"/>
          </w:pPr>
          <w:r w:rsidRPr="009432F3">
            <w:rPr>
              <w:rStyle w:val="PlaceholderText"/>
            </w:rPr>
            <w:t>Click or tap here to enter text.</w:t>
          </w:r>
        </w:p>
      </w:docPartBody>
    </w:docPart>
    <w:docPart>
      <w:docPartPr>
        <w:name w:val="28CACE81E60F4D3DA15D2E4FD12C7582"/>
        <w:category>
          <w:name w:val="General"/>
          <w:gallery w:val="placeholder"/>
        </w:category>
        <w:types>
          <w:type w:val="bbPlcHdr"/>
        </w:types>
        <w:behaviors>
          <w:behavior w:val="content"/>
        </w:behaviors>
        <w:guid w:val="{7D8CABF5-5FF5-4265-95B2-7994E2FC58E0}"/>
      </w:docPartPr>
      <w:docPartBody>
        <w:p w:rsidR="00EB2C1A" w:rsidRDefault="006D6196" w:rsidP="006D6196">
          <w:pPr>
            <w:pStyle w:val="28CACE81E60F4D3DA15D2E4FD12C7582"/>
          </w:pPr>
          <w:r w:rsidRPr="009432F3">
            <w:rPr>
              <w:rStyle w:val="PlaceholderText"/>
            </w:rPr>
            <w:t>Click or tap here to enter text.</w:t>
          </w:r>
        </w:p>
      </w:docPartBody>
    </w:docPart>
    <w:docPart>
      <w:docPartPr>
        <w:name w:val="101319E795344054B12BCAF308D36B7B"/>
        <w:category>
          <w:name w:val="General"/>
          <w:gallery w:val="placeholder"/>
        </w:category>
        <w:types>
          <w:type w:val="bbPlcHdr"/>
        </w:types>
        <w:behaviors>
          <w:behavior w:val="content"/>
        </w:behaviors>
        <w:guid w:val="{5D1952D9-C999-48D9-ACFA-3A4E68B7B2A2}"/>
      </w:docPartPr>
      <w:docPartBody>
        <w:p w:rsidR="00EB2C1A" w:rsidRDefault="006D6196" w:rsidP="006D6196">
          <w:pPr>
            <w:pStyle w:val="101319E795344054B12BCAF308D36B7B"/>
          </w:pPr>
          <w:r w:rsidRPr="009432F3">
            <w:rPr>
              <w:rStyle w:val="PlaceholderText"/>
            </w:rPr>
            <w:t>Click or tap here to enter text.</w:t>
          </w:r>
        </w:p>
      </w:docPartBody>
    </w:docPart>
    <w:docPart>
      <w:docPartPr>
        <w:name w:val="616CE0CD587B47A5A3436049934110FB"/>
        <w:category>
          <w:name w:val="General"/>
          <w:gallery w:val="placeholder"/>
        </w:category>
        <w:types>
          <w:type w:val="bbPlcHdr"/>
        </w:types>
        <w:behaviors>
          <w:behavior w:val="content"/>
        </w:behaviors>
        <w:guid w:val="{E623007A-BF49-4850-BD07-7902995FB524}"/>
      </w:docPartPr>
      <w:docPartBody>
        <w:p w:rsidR="00EB2C1A" w:rsidRDefault="006D6196" w:rsidP="006D6196">
          <w:pPr>
            <w:pStyle w:val="616CE0CD587B47A5A3436049934110FB"/>
          </w:pPr>
          <w:r w:rsidRPr="009432F3">
            <w:rPr>
              <w:rStyle w:val="PlaceholderText"/>
            </w:rPr>
            <w:t>Click or tap here to enter text.</w:t>
          </w:r>
        </w:p>
      </w:docPartBody>
    </w:docPart>
    <w:docPart>
      <w:docPartPr>
        <w:name w:val="30181D8055C14B1688A98CCD205836A3"/>
        <w:category>
          <w:name w:val="General"/>
          <w:gallery w:val="placeholder"/>
        </w:category>
        <w:types>
          <w:type w:val="bbPlcHdr"/>
        </w:types>
        <w:behaviors>
          <w:behavior w:val="content"/>
        </w:behaviors>
        <w:guid w:val="{7D49EEB5-BA37-4E43-9B6C-D9AB92FA3F41}"/>
      </w:docPartPr>
      <w:docPartBody>
        <w:p w:rsidR="00EB2C1A" w:rsidRDefault="006D6196" w:rsidP="006D6196">
          <w:pPr>
            <w:pStyle w:val="30181D8055C14B1688A98CCD205836A3"/>
          </w:pPr>
          <w:r w:rsidRPr="009432F3">
            <w:rPr>
              <w:rStyle w:val="PlaceholderText"/>
            </w:rPr>
            <w:t>Click or tap here to enter text.</w:t>
          </w:r>
        </w:p>
      </w:docPartBody>
    </w:docPart>
    <w:docPart>
      <w:docPartPr>
        <w:name w:val="3F2D5D3001DB42DAA883DD816FA8DFB3"/>
        <w:category>
          <w:name w:val="General"/>
          <w:gallery w:val="placeholder"/>
        </w:category>
        <w:types>
          <w:type w:val="bbPlcHdr"/>
        </w:types>
        <w:behaviors>
          <w:behavior w:val="content"/>
        </w:behaviors>
        <w:guid w:val="{CEEFB56F-D775-43AF-9CEF-375D574A40C1}"/>
      </w:docPartPr>
      <w:docPartBody>
        <w:p w:rsidR="00EB2C1A" w:rsidRDefault="006D6196" w:rsidP="006D6196">
          <w:pPr>
            <w:pStyle w:val="3F2D5D3001DB42DAA883DD816FA8DFB3"/>
          </w:pPr>
          <w:r w:rsidRPr="009432F3">
            <w:rPr>
              <w:rStyle w:val="PlaceholderText"/>
            </w:rPr>
            <w:t>Click or tap here to enter text.</w:t>
          </w:r>
        </w:p>
      </w:docPartBody>
    </w:docPart>
    <w:docPart>
      <w:docPartPr>
        <w:name w:val="87E3DA6CF85E4FC69A62BBA6E08EB5FB"/>
        <w:category>
          <w:name w:val="General"/>
          <w:gallery w:val="placeholder"/>
        </w:category>
        <w:types>
          <w:type w:val="bbPlcHdr"/>
        </w:types>
        <w:behaviors>
          <w:behavior w:val="content"/>
        </w:behaviors>
        <w:guid w:val="{CFCAC74C-7F82-4224-8954-8D73B06E0EBC}"/>
      </w:docPartPr>
      <w:docPartBody>
        <w:p w:rsidR="00EB2C1A" w:rsidRDefault="006D6196" w:rsidP="006D6196">
          <w:pPr>
            <w:pStyle w:val="87E3DA6CF85E4FC69A62BBA6E08EB5FB"/>
          </w:pPr>
          <w:r w:rsidRPr="009432F3">
            <w:rPr>
              <w:rStyle w:val="PlaceholderText"/>
            </w:rPr>
            <w:t>Click or tap here to enter text.</w:t>
          </w:r>
        </w:p>
      </w:docPartBody>
    </w:docPart>
    <w:docPart>
      <w:docPartPr>
        <w:name w:val="CB8FE5FBCB0F4897A238F7FD3E5021F7"/>
        <w:category>
          <w:name w:val="General"/>
          <w:gallery w:val="placeholder"/>
        </w:category>
        <w:types>
          <w:type w:val="bbPlcHdr"/>
        </w:types>
        <w:behaviors>
          <w:behavior w:val="content"/>
        </w:behaviors>
        <w:guid w:val="{6B5747CD-228D-4FE9-B078-BF8B2C8956C2}"/>
      </w:docPartPr>
      <w:docPartBody>
        <w:p w:rsidR="00EB2C1A" w:rsidRDefault="006D6196" w:rsidP="006D6196">
          <w:pPr>
            <w:pStyle w:val="CB8FE5FBCB0F4897A238F7FD3E5021F7"/>
          </w:pPr>
          <w:r w:rsidRPr="009432F3">
            <w:rPr>
              <w:rStyle w:val="PlaceholderText"/>
            </w:rPr>
            <w:t>Click or tap here to enter text.</w:t>
          </w:r>
        </w:p>
      </w:docPartBody>
    </w:docPart>
    <w:docPart>
      <w:docPartPr>
        <w:name w:val="89DDFACF66E840BD8A37953665BD3C9B"/>
        <w:category>
          <w:name w:val="General"/>
          <w:gallery w:val="placeholder"/>
        </w:category>
        <w:types>
          <w:type w:val="bbPlcHdr"/>
        </w:types>
        <w:behaviors>
          <w:behavior w:val="content"/>
        </w:behaviors>
        <w:guid w:val="{FE1E6388-80CB-432E-B69F-638D62B0A138}"/>
      </w:docPartPr>
      <w:docPartBody>
        <w:p w:rsidR="00EB2C1A" w:rsidRDefault="006D6196" w:rsidP="006D6196">
          <w:pPr>
            <w:pStyle w:val="89DDFACF66E840BD8A37953665BD3C9B"/>
          </w:pPr>
          <w:r w:rsidRPr="009432F3">
            <w:rPr>
              <w:rStyle w:val="PlaceholderText"/>
            </w:rPr>
            <w:t>Click or tap here to enter text.</w:t>
          </w:r>
        </w:p>
      </w:docPartBody>
    </w:docPart>
    <w:docPart>
      <w:docPartPr>
        <w:name w:val="6D7BCE48961B4206BE43DC663DFB91CE"/>
        <w:category>
          <w:name w:val="General"/>
          <w:gallery w:val="placeholder"/>
        </w:category>
        <w:types>
          <w:type w:val="bbPlcHdr"/>
        </w:types>
        <w:behaviors>
          <w:behavior w:val="content"/>
        </w:behaviors>
        <w:guid w:val="{4F2AF923-4FD7-4146-AC77-7CC49EAAC44A}"/>
      </w:docPartPr>
      <w:docPartBody>
        <w:p w:rsidR="00EB2C1A" w:rsidRDefault="006D6196" w:rsidP="006D6196">
          <w:pPr>
            <w:pStyle w:val="6D7BCE48961B4206BE43DC663DFB91CE"/>
          </w:pPr>
          <w:r w:rsidRPr="009432F3">
            <w:rPr>
              <w:rStyle w:val="PlaceholderText"/>
            </w:rPr>
            <w:t>Click or tap here to enter text.</w:t>
          </w:r>
        </w:p>
      </w:docPartBody>
    </w:docPart>
    <w:docPart>
      <w:docPartPr>
        <w:name w:val="B30FA4A35A254A7F80ABC7E67E65970D"/>
        <w:category>
          <w:name w:val="General"/>
          <w:gallery w:val="placeholder"/>
        </w:category>
        <w:types>
          <w:type w:val="bbPlcHdr"/>
        </w:types>
        <w:behaviors>
          <w:behavior w:val="content"/>
        </w:behaviors>
        <w:guid w:val="{5369C3A1-C7DE-4457-83F5-8EF41CAB449A}"/>
      </w:docPartPr>
      <w:docPartBody>
        <w:p w:rsidR="00EB2C1A" w:rsidRDefault="006D6196" w:rsidP="006D6196">
          <w:pPr>
            <w:pStyle w:val="B30FA4A35A254A7F80ABC7E67E65970D"/>
          </w:pPr>
          <w:r w:rsidRPr="009432F3">
            <w:rPr>
              <w:rStyle w:val="PlaceholderText"/>
            </w:rPr>
            <w:t>Click or tap here to enter text.</w:t>
          </w:r>
        </w:p>
      </w:docPartBody>
    </w:docPart>
    <w:docPart>
      <w:docPartPr>
        <w:name w:val="62DD36FD771741FCBA93F52026FAC415"/>
        <w:category>
          <w:name w:val="General"/>
          <w:gallery w:val="placeholder"/>
        </w:category>
        <w:types>
          <w:type w:val="bbPlcHdr"/>
        </w:types>
        <w:behaviors>
          <w:behavior w:val="content"/>
        </w:behaviors>
        <w:guid w:val="{178ECA87-7372-4231-B04E-FF8F3F08BDE4}"/>
      </w:docPartPr>
      <w:docPartBody>
        <w:p w:rsidR="00EB2C1A" w:rsidRDefault="006D6196" w:rsidP="006D6196">
          <w:pPr>
            <w:pStyle w:val="62DD36FD771741FCBA93F52026FAC415"/>
          </w:pPr>
          <w:r w:rsidRPr="009432F3">
            <w:rPr>
              <w:rStyle w:val="PlaceholderText"/>
            </w:rPr>
            <w:t>Click or tap here to enter text.</w:t>
          </w:r>
        </w:p>
      </w:docPartBody>
    </w:docPart>
    <w:docPart>
      <w:docPartPr>
        <w:name w:val="A029F4E1159049E18C48CCABAE57D4FB"/>
        <w:category>
          <w:name w:val="General"/>
          <w:gallery w:val="placeholder"/>
        </w:category>
        <w:types>
          <w:type w:val="bbPlcHdr"/>
        </w:types>
        <w:behaviors>
          <w:behavior w:val="content"/>
        </w:behaviors>
        <w:guid w:val="{89DADBE2-9CCC-471F-858F-BDF6CC1CEC93}"/>
      </w:docPartPr>
      <w:docPartBody>
        <w:p w:rsidR="00EB2C1A" w:rsidRDefault="006D6196" w:rsidP="006D6196">
          <w:pPr>
            <w:pStyle w:val="A029F4E1159049E18C48CCABAE57D4FB"/>
          </w:pPr>
          <w:r w:rsidRPr="009432F3">
            <w:rPr>
              <w:rStyle w:val="PlaceholderText"/>
            </w:rPr>
            <w:t>Click or tap here to enter text.</w:t>
          </w:r>
        </w:p>
      </w:docPartBody>
    </w:docPart>
    <w:docPart>
      <w:docPartPr>
        <w:name w:val="C6AF7C9D93A3473EA01C00D5D015F58B"/>
        <w:category>
          <w:name w:val="General"/>
          <w:gallery w:val="placeholder"/>
        </w:category>
        <w:types>
          <w:type w:val="bbPlcHdr"/>
        </w:types>
        <w:behaviors>
          <w:behavior w:val="content"/>
        </w:behaviors>
        <w:guid w:val="{706EF855-75DB-4E9C-BB83-44E5679FC222}"/>
      </w:docPartPr>
      <w:docPartBody>
        <w:p w:rsidR="00EB2C1A" w:rsidRDefault="006D6196" w:rsidP="006D6196">
          <w:pPr>
            <w:pStyle w:val="C6AF7C9D93A3473EA01C00D5D015F58B"/>
          </w:pPr>
          <w:r w:rsidRPr="009432F3">
            <w:rPr>
              <w:rStyle w:val="PlaceholderText"/>
            </w:rPr>
            <w:t>Click or tap here to enter text.</w:t>
          </w:r>
        </w:p>
      </w:docPartBody>
    </w:docPart>
    <w:docPart>
      <w:docPartPr>
        <w:name w:val="BD5EFADA85AF4FB99A844C937A869EC5"/>
        <w:category>
          <w:name w:val="General"/>
          <w:gallery w:val="placeholder"/>
        </w:category>
        <w:types>
          <w:type w:val="bbPlcHdr"/>
        </w:types>
        <w:behaviors>
          <w:behavior w:val="content"/>
        </w:behaviors>
        <w:guid w:val="{B79CF64E-9376-437F-96A5-E040F3692DA1}"/>
      </w:docPartPr>
      <w:docPartBody>
        <w:p w:rsidR="00EB2C1A" w:rsidRDefault="006D6196" w:rsidP="006D6196">
          <w:pPr>
            <w:pStyle w:val="BD5EFADA85AF4FB99A844C937A869EC5"/>
          </w:pPr>
          <w:r w:rsidRPr="009432F3">
            <w:rPr>
              <w:rStyle w:val="PlaceholderText"/>
            </w:rPr>
            <w:t>Click or tap here to enter text.</w:t>
          </w:r>
        </w:p>
      </w:docPartBody>
    </w:docPart>
    <w:docPart>
      <w:docPartPr>
        <w:name w:val="C1063BD0B6AB43868DDD62B334B17070"/>
        <w:category>
          <w:name w:val="General"/>
          <w:gallery w:val="placeholder"/>
        </w:category>
        <w:types>
          <w:type w:val="bbPlcHdr"/>
        </w:types>
        <w:behaviors>
          <w:behavior w:val="content"/>
        </w:behaviors>
        <w:guid w:val="{DE680590-5EBF-46DB-8C54-DA5BA4874501}"/>
      </w:docPartPr>
      <w:docPartBody>
        <w:p w:rsidR="00EB2C1A" w:rsidRDefault="006D6196" w:rsidP="006D6196">
          <w:pPr>
            <w:pStyle w:val="C1063BD0B6AB43868DDD62B334B17070"/>
          </w:pPr>
          <w:r w:rsidRPr="009432F3">
            <w:rPr>
              <w:rStyle w:val="PlaceholderText"/>
            </w:rPr>
            <w:t>Click or tap here to enter text.</w:t>
          </w:r>
        </w:p>
      </w:docPartBody>
    </w:docPart>
    <w:docPart>
      <w:docPartPr>
        <w:name w:val="E473880E69B842FAA5821874ACCA040E"/>
        <w:category>
          <w:name w:val="General"/>
          <w:gallery w:val="placeholder"/>
        </w:category>
        <w:types>
          <w:type w:val="bbPlcHdr"/>
        </w:types>
        <w:behaviors>
          <w:behavior w:val="content"/>
        </w:behaviors>
        <w:guid w:val="{F71A8F1C-70E2-4CA7-82DE-426952D0FC16}"/>
      </w:docPartPr>
      <w:docPartBody>
        <w:p w:rsidR="00EB2C1A" w:rsidRDefault="006D6196" w:rsidP="006D6196">
          <w:pPr>
            <w:pStyle w:val="E473880E69B842FAA5821874ACCA040E"/>
          </w:pPr>
          <w:r w:rsidRPr="009432F3">
            <w:rPr>
              <w:rStyle w:val="PlaceholderText"/>
            </w:rPr>
            <w:t>Click or tap here to enter text.</w:t>
          </w:r>
        </w:p>
      </w:docPartBody>
    </w:docPart>
    <w:docPart>
      <w:docPartPr>
        <w:name w:val="BA321E53149643679A460303B23CD17E"/>
        <w:category>
          <w:name w:val="General"/>
          <w:gallery w:val="placeholder"/>
        </w:category>
        <w:types>
          <w:type w:val="bbPlcHdr"/>
        </w:types>
        <w:behaviors>
          <w:behavior w:val="content"/>
        </w:behaviors>
        <w:guid w:val="{B0778F1D-E0FE-41B0-8770-02D630F5F9BB}"/>
      </w:docPartPr>
      <w:docPartBody>
        <w:p w:rsidR="00EB2C1A" w:rsidRDefault="006D6196" w:rsidP="006D6196">
          <w:pPr>
            <w:pStyle w:val="BA321E53149643679A460303B23CD17E"/>
          </w:pPr>
          <w:r w:rsidRPr="009432F3">
            <w:rPr>
              <w:rStyle w:val="PlaceholderText"/>
            </w:rPr>
            <w:t>Click or tap here to enter text.</w:t>
          </w:r>
        </w:p>
      </w:docPartBody>
    </w:docPart>
    <w:docPart>
      <w:docPartPr>
        <w:name w:val="20203006D2DD43F7B3EAC3001644D250"/>
        <w:category>
          <w:name w:val="General"/>
          <w:gallery w:val="placeholder"/>
        </w:category>
        <w:types>
          <w:type w:val="bbPlcHdr"/>
        </w:types>
        <w:behaviors>
          <w:behavior w:val="content"/>
        </w:behaviors>
        <w:guid w:val="{93EED43F-717E-4609-9B2B-9C588F09D301}"/>
      </w:docPartPr>
      <w:docPartBody>
        <w:p w:rsidR="00EB2C1A" w:rsidRDefault="006D6196" w:rsidP="006D6196">
          <w:pPr>
            <w:pStyle w:val="20203006D2DD43F7B3EAC3001644D250"/>
          </w:pPr>
          <w:r w:rsidRPr="009432F3">
            <w:rPr>
              <w:rStyle w:val="PlaceholderText"/>
            </w:rPr>
            <w:t>Click or tap here to enter text.</w:t>
          </w:r>
        </w:p>
      </w:docPartBody>
    </w:docPart>
    <w:docPart>
      <w:docPartPr>
        <w:name w:val="D2164A6FC5DE4F3AA02EE38DF97CCA4B"/>
        <w:category>
          <w:name w:val="General"/>
          <w:gallery w:val="placeholder"/>
        </w:category>
        <w:types>
          <w:type w:val="bbPlcHdr"/>
        </w:types>
        <w:behaviors>
          <w:behavior w:val="content"/>
        </w:behaviors>
        <w:guid w:val="{F556BBCF-C341-497A-A1AD-6667B8F16A42}"/>
      </w:docPartPr>
      <w:docPartBody>
        <w:p w:rsidR="00EB2C1A" w:rsidRDefault="006D6196" w:rsidP="006D6196">
          <w:pPr>
            <w:pStyle w:val="D2164A6FC5DE4F3AA02EE38DF97CCA4B"/>
          </w:pPr>
          <w:r w:rsidRPr="009432F3">
            <w:rPr>
              <w:rStyle w:val="PlaceholderText"/>
            </w:rPr>
            <w:t>Click or tap here to enter text.</w:t>
          </w:r>
        </w:p>
      </w:docPartBody>
    </w:docPart>
    <w:docPart>
      <w:docPartPr>
        <w:name w:val="B28B4FC2C73546B98401E420B3C26329"/>
        <w:category>
          <w:name w:val="General"/>
          <w:gallery w:val="placeholder"/>
        </w:category>
        <w:types>
          <w:type w:val="bbPlcHdr"/>
        </w:types>
        <w:behaviors>
          <w:behavior w:val="content"/>
        </w:behaviors>
        <w:guid w:val="{A5F4A3D2-953A-4848-8BFA-D172DA22B6C2}"/>
      </w:docPartPr>
      <w:docPartBody>
        <w:p w:rsidR="00EB2C1A" w:rsidRDefault="006D6196" w:rsidP="006D6196">
          <w:pPr>
            <w:pStyle w:val="B28B4FC2C73546B98401E420B3C26329"/>
          </w:pPr>
          <w:r w:rsidRPr="009432F3">
            <w:rPr>
              <w:rStyle w:val="PlaceholderText"/>
            </w:rPr>
            <w:t>Click or tap here to enter text.</w:t>
          </w:r>
        </w:p>
      </w:docPartBody>
    </w:docPart>
    <w:docPart>
      <w:docPartPr>
        <w:name w:val="5134CF00604849ED921BC748D8F84F60"/>
        <w:category>
          <w:name w:val="General"/>
          <w:gallery w:val="placeholder"/>
        </w:category>
        <w:types>
          <w:type w:val="bbPlcHdr"/>
        </w:types>
        <w:behaviors>
          <w:behavior w:val="content"/>
        </w:behaviors>
        <w:guid w:val="{B8DBD0EC-E2C5-40A6-A554-73BA5DEC55B6}"/>
      </w:docPartPr>
      <w:docPartBody>
        <w:p w:rsidR="00EB2C1A" w:rsidRDefault="006D6196" w:rsidP="006D6196">
          <w:pPr>
            <w:pStyle w:val="5134CF00604849ED921BC748D8F84F60"/>
          </w:pPr>
          <w:r w:rsidRPr="009432F3">
            <w:rPr>
              <w:rStyle w:val="PlaceholderText"/>
            </w:rPr>
            <w:t>Click or tap here to enter text.</w:t>
          </w:r>
        </w:p>
      </w:docPartBody>
    </w:docPart>
    <w:docPart>
      <w:docPartPr>
        <w:name w:val="57FA61EB15E9498DB596D1B19E111E88"/>
        <w:category>
          <w:name w:val="General"/>
          <w:gallery w:val="placeholder"/>
        </w:category>
        <w:types>
          <w:type w:val="bbPlcHdr"/>
        </w:types>
        <w:behaviors>
          <w:behavior w:val="content"/>
        </w:behaviors>
        <w:guid w:val="{F30AA726-2470-4860-B9E9-DDCC8970F25B}"/>
      </w:docPartPr>
      <w:docPartBody>
        <w:p w:rsidR="00EB2C1A" w:rsidRDefault="006D6196" w:rsidP="006D6196">
          <w:pPr>
            <w:pStyle w:val="57FA61EB15E9498DB596D1B19E111E88"/>
          </w:pPr>
          <w:r w:rsidRPr="009432F3">
            <w:rPr>
              <w:rStyle w:val="PlaceholderText"/>
            </w:rPr>
            <w:t>Click or tap here to enter text.</w:t>
          </w:r>
        </w:p>
      </w:docPartBody>
    </w:docPart>
    <w:docPart>
      <w:docPartPr>
        <w:name w:val="6FC499180DB6454BA6AF6EFB8643A867"/>
        <w:category>
          <w:name w:val="General"/>
          <w:gallery w:val="placeholder"/>
        </w:category>
        <w:types>
          <w:type w:val="bbPlcHdr"/>
        </w:types>
        <w:behaviors>
          <w:behavior w:val="content"/>
        </w:behaviors>
        <w:guid w:val="{9808E98F-1ED5-4AA6-AEBD-BBAB9E600DC6}"/>
      </w:docPartPr>
      <w:docPartBody>
        <w:p w:rsidR="00EB2C1A" w:rsidRDefault="006D6196" w:rsidP="006D6196">
          <w:pPr>
            <w:pStyle w:val="6FC499180DB6454BA6AF6EFB8643A867"/>
          </w:pPr>
          <w:r w:rsidRPr="009432F3">
            <w:rPr>
              <w:rStyle w:val="PlaceholderText"/>
            </w:rPr>
            <w:t>Click or tap here to enter text.</w:t>
          </w:r>
        </w:p>
      </w:docPartBody>
    </w:docPart>
    <w:docPart>
      <w:docPartPr>
        <w:name w:val="A55B815EF6CA49FDA07EB9D72778AF82"/>
        <w:category>
          <w:name w:val="General"/>
          <w:gallery w:val="placeholder"/>
        </w:category>
        <w:types>
          <w:type w:val="bbPlcHdr"/>
        </w:types>
        <w:behaviors>
          <w:behavior w:val="content"/>
        </w:behaviors>
        <w:guid w:val="{B0856367-F0AA-4943-AB21-6653F681A51A}"/>
      </w:docPartPr>
      <w:docPartBody>
        <w:p w:rsidR="00EB2C1A" w:rsidRDefault="006D6196" w:rsidP="006D6196">
          <w:pPr>
            <w:pStyle w:val="A55B815EF6CA49FDA07EB9D72778AF82"/>
          </w:pPr>
          <w:r w:rsidRPr="009432F3">
            <w:rPr>
              <w:rStyle w:val="PlaceholderText"/>
            </w:rPr>
            <w:t>Click or tap here to enter text.</w:t>
          </w:r>
        </w:p>
      </w:docPartBody>
    </w:docPart>
    <w:docPart>
      <w:docPartPr>
        <w:name w:val="BD2CACA7D42B421F8FA86022F2EFFFC9"/>
        <w:category>
          <w:name w:val="General"/>
          <w:gallery w:val="placeholder"/>
        </w:category>
        <w:types>
          <w:type w:val="bbPlcHdr"/>
        </w:types>
        <w:behaviors>
          <w:behavior w:val="content"/>
        </w:behaviors>
        <w:guid w:val="{E7087CB1-C390-4BAB-8405-AC7A7C00A234}"/>
      </w:docPartPr>
      <w:docPartBody>
        <w:p w:rsidR="00EB2C1A" w:rsidRDefault="006D6196" w:rsidP="006D6196">
          <w:pPr>
            <w:pStyle w:val="BD2CACA7D42B421F8FA86022F2EFFFC9"/>
          </w:pPr>
          <w:r w:rsidRPr="009432F3">
            <w:rPr>
              <w:rStyle w:val="PlaceholderText"/>
            </w:rPr>
            <w:t>Click or tap here to enter text.</w:t>
          </w:r>
        </w:p>
      </w:docPartBody>
    </w:docPart>
    <w:docPart>
      <w:docPartPr>
        <w:name w:val="EEF32BB3855941A2A12AAD6BE775825D"/>
        <w:category>
          <w:name w:val="General"/>
          <w:gallery w:val="placeholder"/>
        </w:category>
        <w:types>
          <w:type w:val="bbPlcHdr"/>
        </w:types>
        <w:behaviors>
          <w:behavior w:val="content"/>
        </w:behaviors>
        <w:guid w:val="{798103B9-15A0-4D27-B27A-32047F6CFD39}"/>
      </w:docPartPr>
      <w:docPartBody>
        <w:p w:rsidR="00EB2C1A" w:rsidRDefault="006D6196" w:rsidP="006D6196">
          <w:pPr>
            <w:pStyle w:val="EEF32BB3855941A2A12AAD6BE775825D"/>
          </w:pPr>
          <w:r w:rsidRPr="009432F3">
            <w:rPr>
              <w:rStyle w:val="PlaceholderText"/>
            </w:rPr>
            <w:t>Click or tap here to enter text.</w:t>
          </w:r>
        </w:p>
      </w:docPartBody>
    </w:docPart>
    <w:docPart>
      <w:docPartPr>
        <w:name w:val="BE6055FDF1D14EE684DB5B9848AC7A33"/>
        <w:category>
          <w:name w:val="General"/>
          <w:gallery w:val="placeholder"/>
        </w:category>
        <w:types>
          <w:type w:val="bbPlcHdr"/>
        </w:types>
        <w:behaviors>
          <w:behavior w:val="content"/>
        </w:behaviors>
        <w:guid w:val="{9A0C2475-47BE-4FD6-B1DB-C1F937937151}"/>
      </w:docPartPr>
      <w:docPartBody>
        <w:p w:rsidR="00EB2C1A" w:rsidRDefault="006D6196" w:rsidP="006D6196">
          <w:pPr>
            <w:pStyle w:val="BE6055FDF1D14EE684DB5B9848AC7A33"/>
          </w:pPr>
          <w:r w:rsidRPr="009432F3">
            <w:rPr>
              <w:rStyle w:val="PlaceholderText"/>
            </w:rPr>
            <w:t>Click or tap here to enter text.</w:t>
          </w:r>
        </w:p>
      </w:docPartBody>
    </w:docPart>
    <w:docPart>
      <w:docPartPr>
        <w:name w:val="162BC3D0591A4449BC26200AA95FD0B7"/>
        <w:category>
          <w:name w:val="General"/>
          <w:gallery w:val="placeholder"/>
        </w:category>
        <w:types>
          <w:type w:val="bbPlcHdr"/>
        </w:types>
        <w:behaviors>
          <w:behavior w:val="content"/>
        </w:behaviors>
        <w:guid w:val="{0B6E5092-1F8E-4E20-9307-0691E0577358}"/>
      </w:docPartPr>
      <w:docPartBody>
        <w:p w:rsidR="00EB2C1A" w:rsidRDefault="006D6196" w:rsidP="006D6196">
          <w:pPr>
            <w:pStyle w:val="162BC3D0591A4449BC26200AA95FD0B7"/>
          </w:pPr>
          <w:r w:rsidRPr="009432F3">
            <w:rPr>
              <w:rStyle w:val="PlaceholderText"/>
            </w:rPr>
            <w:t>Click or tap here to enter text.</w:t>
          </w:r>
        </w:p>
      </w:docPartBody>
    </w:docPart>
    <w:docPart>
      <w:docPartPr>
        <w:name w:val="659FB508569B40D59B072F170F2BB49C"/>
        <w:category>
          <w:name w:val="General"/>
          <w:gallery w:val="placeholder"/>
        </w:category>
        <w:types>
          <w:type w:val="bbPlcHdr"/>
        </w:types>
        <w:behaviors>
          <w:behavior w:val="content"/>
        </w:behaviors>
        <w:guid w:val="{F22248D9-B9F6-4511-BCF8-3B29D5E35DFE}"/>
      </w:docPartPr>
      <w:docPartBody>
        <w:p w:rsidR="00EB2C1A" w:rsidRDefault="006D6196" w:rsidP="006D6196">
          <w:pPr>
            <w:pStyle w:val="659FB508569B40D59B072F170F2BB49C"/>
          </w:pPr>
          <w:r w:rsidRPr="009432F3">
            <w:rPr>
              <w:rStyle w:val="PlaceholderText"/>
            </w:rPr>
            <w:t>Click or tap here to enter text.</w:t>
          </w:r>
        </w:p>
      </w:docPartBody>
    </w:docPart>
    <w:docPart>
      <w:docPartPr>
        <w:name w:val="01663E1615304A5098CC9E88D55729B5"/>
        <w:category>
          <w:name w:val="General"/>
          <w:gallery w:val="placeholder"/>
        </w:category>
        <w:types>
          <w:type w:val="bbPlcHdr"/>
        </w:types>
        <w:behaviors>
          <w:behavior w:val="content"/>
        </w:behaviors>
        <w:guid w:val="{2E436BBE-7D27-4F72-9D6C-3714DB6E7C10}"/>
      </w:docPartPr>
      <w:docPartBody>
        <w:p w:rsidR="00EB2C1A" w:rsidRDefault="006D6196" w:rsidP="006D6196">
          <w:pPr>
            <w:pStyle w:val="01663E1615304A5098CC9E88D55729B5"/>
          </w:pPr>
          <w:r w:rsidRPr="009432F3">
            <w:rPr>
              <w:rStyle w:val="PlaceholderText"/>
            </w:rPr>
            <w:t>Click or tap here to enter text.</w:t>
          </w:r>
        </w:p>
      </w:docPartBody>
    </w:docPart>
    <w:docPart>
      <w:docPartPr>
        <w:name w:val="A4549D17931047E0A936CC6833C96C28"/>
        <w:category>
          <w:name w:val="General"/>
          <w:gallery w:val="placeholder"/>
        </w:category>
        <w:types>
          <w:type w:val="bbPlcHdr"/>
        </w:types>
        <w:behaviors>
          <w:behavior w:val="content"/>
        </w:behaviors>
        <w:guid w:val="{F9E7F9C3-0F6B-4C8D-99A2-07E70F5B1F62}"/>
      </w:docPartPr>
      <w:docPartBody>
        <w:p w:rsidR="00EB2C1A" w:rsidRDefault="006D6196" w:rsidP="006D6196">
          <w:pPr>
            <w:pStyle w:val="A4549D17931047E0A936CC6833C96C28"/>
          </w:pPr>
          <w:r w:rsidRPr="009432F3">
            <w:rPr>
              <w:rStyle w:val="PlaceholderText"/>
            </w:rPr>
            <w:t>Click or tap here to enter text.</w:t>
          </w:r>
        </w:p>
      </w:docPartBody>
    </w:docPart>
    <w:docPart>
      <w:docPartPr>
        <w:name w:val="89B4F32530924D9C96DE09C4515AB70A"/>
        <w:category>
          <w:name w:val="General"/>
          <w:gallery w:val="placeholder"/>
        </w:category>
        <w:types>
          <w:type w:val="bbPlcHdr"/>
        </w:types>
        <w:behaviors>
          <w:behavior w:val="content"/>
        </w:behaviors>
        <w:guid w:val="{5BA76722-F2D1-4DE2-9600-BE4A94017D52}"/>
      </w:docPartPr>
      <w:docPartBody>
        <w:p w:rsidR="00EB2C1A" w:rsidRDefault="006D6196" w:rsidP="006D6196">
          <w:pPr>
            <w:pStyle w:val="89B4F32530924D9C96DE09C4515AB70A"/>
          </w:pPr>
          <w:r w:rsidRPr="009432F3">
            <w:rPr>
              <w:rStyle w:val="PlaceholderText"/>
            </w:rPr>
            <w:t>Click or tap here to enter text.</w:t>
          </w:r>
        </w:p>
      </w:docPartBody>
    </w:docPart>
    <w:docPart>
      <w:docPartPr>
        <w:name w:val="B545D2A3D182441FA20A891400C9CA14"/>
        <w:category>
          <w:name w:val="General"/>
          <w:gallery w:val="placeholder"/>
        </w:category>
        <w:types>
          <w:type w:val="bbPlcHdr"/>
        </w:types>
        <w:behaviors>
          <w:behavior w:val="content"/>
        </w:behaviors>
        <w:guid w:val="{4762F3DC-EBE7-4143-892C-D494F4A8D5AC}"/>
      </w:docPartPr>
      <w:docPartBody>
        <w:p w:rsidR="00EB2C1A" w:rsidRDefault="006D6196" w:rsidP="006D6196">
          <w:pPr>
            <w:pStyle w:val="B545D2A3D182441FA20A891400C9CA14"/>
          </w:pPr>
          <w:r w:rsidRPr="009432F3">
            <w:rPr>
              <w:rStyle w:val="PlaceholderText"/>
            </w:rPr>
            <w:t>Click or tap here to enter text.</w:t>
          </w:r>
        </w:p>
      </w:docPartBody>
    </w:docPart>
    <w:docPart>
      <w:docPartPr>
        <w:name w:val="26D02D218E5B465284732D99C7985CDC"/>
        <w:category>
          <w:name w:val="General"/>
          <w:gallery w:val="placeholder"/>
        </w:category>
        <w:types>
          <w:type w:val="bbPlcHdr"/>
        </w:types>
        <w:behaviors>
          <w:behavior w:val="content"/>
        </w:behaviors>
        <w:guid w:val="{DF1DF383-61D4-4E30-8322-230E8F35807C}"/>
      </w:docPartPr>
      <w:docPartBody>
        <w:p w:rsidR="00EB2C1A" w:rsidRDefault="006D6196" w:rsidP="006D6196">
          <w:pPr>
            <w:pStyle w:val="26D02D218E5B465284732D99C7985CDC"/>
          </w:pPr>
          <w:r w:rsidRPr="009432F3">
            <w:rPr>
              <w:rStyle w:val="PlaceholderText"/>
            </w:rPr>
            <w:t>Click or tap here to enter text.</w:t>
          </w:r>
        </w:p>
      </w:docPartBody>
    </w:docPart>
    <w:docPart>
      <w:docPartPr>
        <w:name w:val="668B56922ED940C19AC59DA6990DACDB"/>
        <w:category>
          <w:name w:val="General"/>
          <w:gallery w:val="placeholder"/>
        </w:category>
        <w:types>
          <w:type w:val="bbPlcHdr"/>
        </w:types>
        <w:behaviors>
          <w:behavior w:val="content"/>
        </w:behaviors>
        <w:guid w:val="{C8BCC9C8-823A-4B68-A3FA-5AA8942D4696}"/>
      </w:docPartPr>
      <w:docPartBody>
        <w:p w:rsidR="00EB2C1A" w:rsidRDefault="006D6196" w:rsidP="006D6196">
          <w:pPr>
            <w:pStyle w:val="668B56922ED940C19AC59DA6990DACDB"/>
          </w:pPr>
          <w:r w:rsidRPr="009432F3">
            <w:rPr>
              <w:rStyle w:val="PlaceholderText"/>
            </w:rPr>
            <w:t>Click or tap here to enter text.</w:t>
          </w:r>
        </w:p>
      </w:docPartBody>
    </w:docPart>
    <w:docPart>
      <w:docPartPr>
        <w:name w:val="211889F396674DFCA73555F26F7C5D42"/>
        <w:category>
          <w:name w:val="General"/>
          <w:gallery w:val="placeholder"/>
        </w:category>
        <w:types>
          <w:type w:val="bbPlcHdr"/>
        </w:types>
        <w:behaviors>
          <w:behavior w:val="content"/>
        </w:behaviors>
        <w:guid w:val="{2104D68C-596F-4ABC-98C8-E41AA19DC649}"/>
      </w:docPartPr>
      <w:docPartBody>
        <w:p w:rsidR="00EB2C1A" w:rsidRDefault="006D6196" w:rsidP="006D6196">
          <w:pPr>
            <w:pStyle w:val="211889F396674DFCA73555F26F7C5D42"/>
          </w:pPr>
          <w:r w:rsidRPr="009432F3">
            <w:rPr>
              <w:rStyle w:val="PlaceholderText"/>
            </w:rPr>
            <w:t>Click or tap here to enter text.</w:t>
          </w:r>
        </w:p>
      </w:docPartBody>
    </w:docPart>
    <w:docPart>
      <w:docPartPr>
        <w:name w:val="E8B12447AC964D2EBA8AE9F47858E4A8"/>
        <w:category>
          <w:name w:val="General"/>
          <w:gallery w:val="placeholder"/>
        </w:category>
        <w:types>
          <w:type w:val="bbPlcHdr"/>
        </w:types>
        <w:behaviors>
          <w:behavior w:val="content"/>
        </w:behaviors>
        <w:guid w:val="{6500CE31-82EB-4315-B3F5-1D18D06A94CC}"/>
      </w:docPartPr>
      <w:docPartBody>
        <w:p w:rsidR="00EB2C1A" w:rsidRDefault="006D6196" w:rsidP="006D6196">
          <w:pPr>
            <w:pStyle w:val="E8B12447AC964D2EBA8AE9F47858E4A8"/>
          </w:pPr>
          <w:r w:rsidRPr="009432F3">
            <w:rPr>
              <w:rStyle w:val="PlaceholderText"/>
            </w:rPr>
            <w:t>Click or tap here to enter text.</w:t>
          </w:r>
        </w:p>
      </w:docPartBody>
    </w:docPart>
    <w:docPart>
      <w:docPartPr>
        <w:name w:val="B17ABBB69FA44ECC9546CE54431670D0"/>
        <w:category>
          <w:name w:val="General"/>
          <w:gallery w:val="placeholder"/>
        </w:category>
        <w:types>
          <w:type w:val="bbPlcHdr"/>
        </w:types>
        <w:behaviors>
          <w:behavior w:val="content"/>
        </w:behaviors>
        <w:guid w:val="{0530379E-4FB9-4367-9869-8578F4D5C01A}"/>
      </w:docPartPr>
      <w:docPartBody>
        <w:p w:rsidR="00EB2C1A" w:rsidRDefault="006D6196" w:rsidP="006D6196">
          <w:pPr>
            <w:pStyle w:val="B17ABBB69FA44ECC9546CE54431670D0"/>
          </w:pPr>
          <w:r w:rsidRPr="009432F3">
            <w:rPr>
              <w:rStyle w:val="PlaceholderText"/>
            </w:rPr>
            <w:t>Click or tap here to enter text.</w:t>
          </w:r>
        </w:p>
      </w:docPartBody>
    </w:docPart>
    <w:docPart>
      <w:docPartPr>
        <w:name w:val="A57159843A3248F5B502E2B704AF28D1"/>
        <w:category>
          <w:name w:val="General"/>
          <w:gallery w:val="placeholder"/>
        </w:category>
        <w:types>
          <w:type w:val="bbPlcHdr"/>
        </w:types>
        <w:behaviors>
          <w:behavior w:val="content"/>
        </w:behaviors>
        <w:guid w:val="{847D72E3-3A9F-4B50-A39F-8168DF335403}"/>
      </w:docPartPr>
      <w:docPartBody>
        <w:p w:rsidR="00EB2C1A" w:rsidRDefault="006D6196" w:rsidP="006D6196">
          <w:pPr>
            <w:pStyle w:val="A57159843A3248F5B502E2B704AF28D1"/>
          </w:pPr>
          <w:r w:rsidRPr="009432F3">
            <w:rPr>
              <w:rStyle w:val="PlaceholderText"/>
            </w:rPr>
            <w:t>Click or tap here to enter text.</w:t>
          </w:r>
        </w:p>
      </w:docPartBody>
    </w:docPart>
    <w:docPart>
      <w:docPartPr>
        <w:name w:val="5A68CE6F4F574FF8BDC0083F1FFB593A"/>
        <w:category>
          <w:name w:val="General"/>
          <w:gallery w:val="placeholder"/>
        </w:category>
        <w:types>
          <w:type w:val="bbPlcHdr"/>
        </w:types>
        <w:behaviors>
          <w:behavior w:val="content"/>
        </w:behaviors>
        <w:guid w:val="{BCA675F6-2549-41F1-BE8C-286E3792E351}"/>
      </w:docPartPr>
      <w:docPartBody>
        <w:p w:rsidR="00EB2C1A" w:rsidRDefault="006D6196" w:rsidP="006D6196">
          <w:pPr>
            <w:pStyle w:val="5A68CE6F4F574FF8BDC0083F1FFB593A"/>
          </w:pPr>
          <w:r w:rsidRPr="009432F3">
            <w:rPr>
              <w:rStyle w:val="PlaceholderText"/>
            </w:rPr>
            <w:t>Click or tap here to enter text.</w:t>
          </w:r>
        </w:p>
      </w:docPartBody>
    </w:docPart>
    <w:docPart>
      <w:docPartPr>
        <w:name w:val="5C13DB760B07490382F0A208F30947A2"/>
        <w:category>
          <w:name w:val="General"/>
          <w:gallery w:val="placeholder"/>
        </w:category>
        <w:types>
          <w:type w:val="bbPlcHdr"/>
        </w:types>
        <w:behaviors>
          <w:behavior w:val="content"/>
        </w:behaviors>
        <w:guid w:val="{32FB80DE-A70A-44FF-83B1-38A017DA713E}"/>
      </w:docPartPr>
      <w:docPartBody>
        <w:p w:rsidR="00EB2C1A" w:rsidRDefault="006D6196" w:rsidP="006D6196">
          <w:pPr>
            <w:pStyle w:val="5C13DB760B07490382F0A208F30947A2"/>
          </w:pPr>
          <w:r w:rsidRPr="009432F3">
            <w:rPr>
              <w:rStyle w:val="PlaceholderText"/>
            </w:rPr>
            <w:t>Click or tap here to enter text.</w:t>
          </w:r>
        </w:p>
      </w:docPartBody>
    </w:docPart>
    <w:docPart>
      <w:docPartPr>
        <w:name w:val="06BC84CD4B234217A42020362FD0B17A"/>
        <w:category>
          <w:name w:val="General"/>
          <w:gallery w:val="placeholder"/>
        </w:category>
        <w:types>
          <w:type w:val="bbPlcHdr"/>
        </w:types>
        <w:behaviors>
          <w:behavior w:val="content"/>
        </w:behaviors>
        <w:guid w:val="{5B2886E8-8DA4-40DF-899C-82676B94AF03}"/>
      </w:docPartPr>
      <w:docPartBody>
        <w:p w:rsidR="00EB2C1A" w:rsidRDefault="006D6196" w:rsidP="006D6196">
          <w:pPr>
            <w:pStyle w:val="06BC84CD4B234217A42020362FD0B17A"/>
          </w:pPr>
          <w:r w:rsidRPr="009432F3">
            <w:rPr>
              <w:rStyle w:val="PlaceholderText"/>
            </w:rPr>
            <w:t>Click or tap here to enter text.</w:t>
          </w:r>
        </w:p>
      </w:docPartBody>
    </w:docPart>
    <w:docPart>
      <w:docPartPr>
        <w:name w:val="A6C8442397384717A566A3BE371E00F2"/>
        <w:category>
          <w:name w:val="General"/>
          <w:gallery w:val="placeholder"/>
        </w:category>
        <w:types>
          <w:type w:val="bbPlcHdr"/>
        </w:types>
        <w:behaviors>
          <w:behavior w:val="content"/>
        </w:behaviors>
        <w:guid w:val="{53641191-62B7-4556-A327-4840BB28D0B5}"/>
      </w:docPartPr>
      <w:docPartBody>
        <w:p w:rsidR="00EB2C1A" w:rsidRDefault="006D6196" w:rsidP="006D6196">
          <w:pPr>
            <w:pStyle w:val="A6C8442397384717A566A3BE371E00F2"/>
          </w:pPr>
          <w:r w:rsidRPr="009432F3">
            <w:rPr>
              <w:rStyle w:val="PlaceholderText"/>
            </w:rPr>
            <w:t>Click or tap here to enter text.</w:t>
          </w:r>
        </w:p>
      </w:docPartBody>
    </w:docPart>
    <w:docPart>
      <w:docPartPr>
        <w:name w:val="221B5D3BAEB848D49C92828073D236A0"/>
        <w:category>
          <w:name w:val="General"/>
          <w:gallery w:val="placeholder"/>
        </w:category>
        <w:types>
          <w:type w:val="bbPlcHdr"/>
        </w:types>
        <w:behaviors>
          <w:behavior w:val="content"/>
        </w:behaviors>
        <w:guid w:val="{C80D731B-B53E-45BA-92FF-D08365EF62B3}"/>
      </w:docPartPr>
      <w:docPartBody>
        <w:p w:rsidR="00EB2C1A" w:rsidRDefault="006D6196" w:rsidP="006D6196">
          <w:pPr>
            <w:pStyle w:val="221B5D3BAEB848D49C92828073D236A0"/>
          </w:pPr>
          <w:r w:rsidRPr="009432F3">
            <w:rPr>
              <w:rStyle w:val="PlaceholderText"/>
            </w:rPr>
            <w:t>Click or tap here to enter text.</w:t>
          </w:r>
        </w:p>
      </w:docPartBody>
    </w:docPart>
    <w:docPart>
      <w:docPartPr>
        <w:name w:val="121B07F33D42468687A35D606AEEDF87"/>
        <w:category>
          <w:name w:val="General"/>
          <w:gallery w:val="placeholder"/>
        </w:category>
        <w:types>
          <w:type w:val="bbPlcHdr"/>
        </w:types>
        <w:behaviors>
          <w:behavior w:val="content"/>
        </w:behaviors>
        <w:guid w:val="{02D54EFC-D5A1-4628-AD1F-9FEB44169E9D}"/>
      </w:docPartPr>
      <w:docPartBody>
        <w:p w:rsidR="00EB2C1A" w:rsidRDefault="006D6196" w:rsidP="006D6196">
          <w:pPr>
            <w:pStyle w:val="121B07F33D42468687A35D606AEEDF87"/>
          </w:pPr>
          <w:r w:rsidRPr="009432F3">
            <w:rPr>
              <w:rStyle w:val="PlaceholderText"/>
            </w:rPr>
            <w:t>Click or tap here to enter text.</w:t>
          </w:r>
        </w:p>
      </w:docPartBody>
    </w:docPart>
    <w:docPart>
      <w:docPartPr>
        <w:name w:val="B9FF07D63114498E9D3D4EDFA48399B6"/>
        <w:category>
          <w:name w:val="General"/>
          <w:gallery w:val="placeholder"/>
        </w:category>
        <w:types>
          <w:type w:val="bbPlcHdr"/>
        </w:types>
        <w:behaviors>
          <w:behavior w:val="content"/>
        </w:behaviors>
        <w:guid w:val="{877CE6E4-187E-45C4-B77B-C5F0D2C8CCE2}"/>
      </w:docPartPr>
      <w:docPartBody>
        <w:p w:rsidR="00EB2C1A" w:rsidRDefault="006D6196" w:rsidP="006D6196">
          <w:pPr>
            <w:pStyle w:val="B9FF07D63114498E9D3D4EDFA48399B6"/>
          </w:pPr>
          <w:r w:rsidRPr="009432F3">
            <w:rPr>
              <w:rStyle w:val="PlaceholderText"/>
            </w:rPr>
            <w:t>Click or tap here to enter text.</w:t>
          </w:r>
        </w:p>
      </w:docPartBody>
    </w:docPart>
    <w:docPart>
      <w:docPartPr>
        <w:name w:val="959D4AA4D92A43B59B727E56022E2ADD"/>
        <w:category>
          <w:name w:val="General"/>
          <w:gallery w:val="placeholder"/>
        </w:category>
        <w:types>
          <w:type w:val="bbPlcHdr"/>
        </w:types>
        <w:behaviors>
          <w:behavior w:val="content"/>
        </w:behaviors>
        <w:guid w:val="{340001F1-2886-412B-A70A-E28D79FC5AF3}"/>
      </w:docPartPr>
      <w:docPartBody>
        <w:p w:rsidR="00EB2C1A" w:rsidRDefault="006D6196" w:rsidP="006D6196">
          <w:pPr>
            <w:pStyle w:val="959D4AA4D92A43B59B727E56022E2ADD"/>
          </w:pPr>
          <w:r w:rsidRPr="009432F3">
            <w:rPr>
              <w:rStyle w:val="PlaceholderText"/>
            </w:rPr>
            <w:t>Click or tap here to enter text.</w:t>
          </w:r>
        </w:p>
      </w:docPartBody>
    </w:docPart>
    <w:docPart>
      <w:docPartPr>
        <w:name w:val="181C0F7C74DB4E778EF8FC72A4C8B59A"/>
        <w:category>
          <w:name w:val="General"/>
          <w:gallery w:val="placeholder"/>
        </w:category>
        <w:types>
          <w:type w:val="bbPlcHdr"/>
        </w:types>
        <w:behaviors>
          <w:behavior w:val="content"/>
        </w:behaviors>
        <w:guid w:val="{272E40C1-E6BB-4E25-9350-4CB7041710EE}"/>
      </w:docPartPr>
      <w:docPartBody>
        <w:p w:rsidR="00EB2C1A" w:rsidRDefault="006D6196" w:rsidP="006D6196">
          <w:pPr>
            <w:pStyle w:val="181C0F7C74DB4E778EF8FC72A4C8B59A"/>
          </w:pPr>
          <w:r w:rsidRPr="009432F3">
            <w:rPr>
              <w:rStyle w:val="PlaceholderText"/>
            </w:rPr>
            <w:t>Click or tap here to enter text.</w:t>
          </w:r>
        </w:p>
      </w:docPartBody>
    </w:docPart>
    <w:docPart>
      <w:docPartPr>
        <w:name w:val="93BBEACBAB2F400A902A051DDF810889"/>
        <w:category>
          <w:name w:val="General"/>
          <w:gallery w:val="placeholder"/>
        </w:category>
        <w:types>
          <w:type w:val="bbPlcHdr"/>
        </w:types>
        <w:behaviors>
          <w:behavior w:val="content"/>
        </w:behaviors>
        <w:guid w:val="{D9451125-FBFD-4A7E-BE31-299F20D03132}"/>
      </w:docPartPr>
      <w:docPartBody>
        <w:p w:rsidR="00EB2C1A" w:rsidRDefault="006D6196" w:rsidP="006D6196">
          <w:pPr>
            <w:pStyle w:val="93BBEACBAB2F400A902A051DDF810889"/>
          </w:pPr>
          <w:r w:rsidRPr="009432F3">
            <w:rPr>
              <w:rStyle w:val="PlaceholderText"/>
            </w:rPr>
            <w:t>Click or tap here to enter text.</w:t>
          </w:r>
        </w:p>
      </w:docPartBody>
    </w:docPart>
    <w:docPart>
      <w:docPartPr>
        <w:name w:val="8846A550F26345C88FAB07D7A88B1BFC"/>
        <w:category>
          <w:name w:val="General"/>
          <w:gallery w:val="placeholder"/>
        </w:category>
        <w:types>
          <w:type w:val="bbPlcHdr"/>
        </w:types>
        <w:behaviors>
          <w:behavior w:val="content"/>
        </w:behaviors>
        <w:guid w:val="{E2A51756-C581-4927-8669-AD5AF6CCBDAC}"/>
      </w:docPartPr>
      <w:docPartBody>
        <w:p w:rsidR="00EB2C1A" w:rsidRDefault="006D6196" w:rsidP="006D6196">
          <w:pPr>
            <w:pStyle w:val="8846A550F26345C88FAB07D7A88B1BFC"/>
          </w:pPr>
          <w:r w:rsidRPr="009432F3">
            <w:rPr>
              <w:rStyle w:val="PlaceholderText"/>
            </w:rPr>
            <w:t>Click or tap here to enter text.</w:t>
          </w:r>
        </w:p>
      </w:docPartBody>
    </w:docPart>
    <w:docPart>
      <w:docPartPr>
        <w:name w:val="D3CFE70C26D74893AF16E21A56390EDA"/>
        <w:category>
          <w:name w:val="General"/>
          <w:gallery w:val="placeholder"/>
        </w:category>
        <w:types>
          <w:type w:val="bbPlcHdr"/>
        </w:types>
        <w:behaviors>
          <w:behavior w:val="content"/>
        </w:behaviors>
        <w:guid w:val="{EFCDADD8-1989-4B7C-B38F-537BAC5E116A}"/>
      </w:docPartPr>
      <w:docPartBody>
        <w:p w:rsidR="00EB2C1A" w:rsidRDefault="006D6196" w:rsidP="006D6196">
          <w:pPr>
            <w:pStyle w:val="D3CFE70C26D74893AF16E21A56390EDA"/>
          </w:pPr>
          <w:r w:rsidRPr="009432F3">
            <w:rPr>
              <w:rStyle w:val="PlaceholderText"/>
            </w:rPr>
            <w:t>Click or tap here to enter text.</w:t>
          </w:r>
        </w:p>
      </w:docPartBody>
    </w:docPart>
    <w:docPart>
      <w:docPartPr>
        <w:name w:val="DE049BA1A20D4F2A88112D7F3F42E915"/>
        <w:category>
          <w:name w:val="General"/>
          <w:gallery w:val="placeholder"/>
        </w:category>
        <w:types>
          <w:type w:val="bbPlcHdr"/>
        </w:types>
        <w:behaviors>
          <w:behavior w:val="content"/>
        </w:behaviors>
        <w:guid w:val="{5CA823F5-FAEE-4CE5-A45D-286490234EB4}"/>
      </w:docPartPr>
      <w:docPartBody>
        <w:p w:rsidR="00EB2C1A" w:rsidRDefault="006D6196" w:rsidP="006D6196">
          <w:pPr>
            <w:pStyle w:val="DE049BA1A20D4F2A88112D7F3F42E915"/>
          </w:pPr>
          <w:r w:rsidRPr="009432F3">
            <w:rPr>
              <w:rStyle w:val="PlaceholderText"/>
            </w:rPr>
            <w:t>Click or tap here to enter text.</w:t>
          </w:r>
        </w:p>
      </w:docPartBody>
    </w:docPart>
    <w:docPart>
      <w:docPartPr>
        <w:name w:val="7EFFDEB566AB422199A8472E5A8A024A"/>
        <w:category>
          <w:name w:val="General"/>
          <w:gallery w:val="placeholder"/>
        </w:category>
        <w:types>
          <w:type w:val="bbPlcHdr"/>
        </w:types>
        <w:behaviors>
          <w:behavior w:val="content"/>
        </w:behaviors>
        <w:guid w:val="{D28A73AC-35F0-4E70-8D79-D86A0E9E7519}"/>
      </w:docPartPr>
      <w:docPartBody>
        <w:p w:rsidR="00EB2C1A" w:rsidRDefault="006D6196" w:rsidP="006D6196">
          <w:pPr>
            <w:pStyle w:val="7EFFDEB566AB422199A8472E5A8A024A"/>
          </w:pPr>
          <w:r w:rsidRPr="009432F3">
            <w:rPr>
              <w:rStyle w:val="PlaceholderText"/>
            </w:rPr>
            <w:t>Click or tap here to enter text.</w:t>
          </w:r>
        </w:p>
      </w:docPartBody>
    </w:docPart>
    <w:docPart>
      <w:docPartPr>
        <w:name w:val="C406760F582E4BF39374AB0CDB1E4CB3"/>
        <w:category>
          <w:name w:val="General"/>
          <w:gallery w:val="placeholder"/>
        </w:category>
        <w:types>
          <w:type w:val="bbPlcHdr"/>
        </w:types>
        <w:behaviors>
          <w:behavior w:val="content"/>
        </w:behaviors>
        <w:guid w:val="{3E944AF6-78DD-4EA6-ABCD-8AFDDC3F0F06}"/>
      </w:docPartPr>
      <w:docPartBody>
        <w:p w:rsidR="00EB2C1A" w:rsidRDefault="006D6196" w:rsidP="006D6196">
          <w:pPr>
            <w:pStyle w:val="C406760F582E4BF39374AB0CDB1E4CB3"/>
          </w:pPr>
          <w:r w:rsidRPr="009432F3">
            <w:rPr>
              <w:rStyle w:val="PlaceholderText"/>
            </w:rPr>
            <w:t>Click or tap here to enter text.</w:t>
          </w:r>
        </w:p>
      </w:docPartBody>
    </w:docPart>
    <w:docPart>
      <w:docPartPr>
        <w:name w:val="DFEF74B8A68849CD94D3357B049198FA"/>
        <w:category>
          <w:name w:val="General"/>
          <w:gallery w:val="placeholder"/>
        </w:category>
        <w:types>
          <w:type w:val="bbPlcHdr"/>
        </w:types>
        <w:behaviors>
          <w:behavior w:val="content"/>
        </w:behaviors>
        <w:guid w:val="{AF251F9F-72A4-4FAF-8857-85AFA6EE74F4}"/>
      </w:docPartPr>
      <w:docPartBody>
        <w:p w:rsidR="00EB2C1A" w:rsidRDefault="006D6196" w:rsidP="006D6196">
          <w:pPr>
            <w:pStyle w:val="DFEF74B8A68849CD94D3357B049198FA"/>
          </w:pPr>
          <w:r w:rsidRPr="009432F3">
            <w:rPr>
              <w:rStyle w:val="PlaceholderText"/>
            </w:rPr>
            <w:t>Click or tap here to enter text.</w:t>
          </w:r>
        </w:p>
      </w:docPartBody>
    </w:docPart>
    <w:docPart>
      <w:docPartPr>
        <w:name w:val="78DC212160E744B68C9D082B0EA0BD30"/>
        <w:category>
          <w:name w:val="General"/>
          <w:gallery w:val="placeholder"/>
        </w:category>
        <w:types>
          <w:type w:val="bbPlcHdr"/>
        </w:types>
        <w:behaviors>
          <w:behavior w:val="content"/>
        </w:behaviors>
        <w:guid w:val="{B806B895-B395-4EF7-95BB-969CD0D922B4}"/>
      </w:docPartPr>
      <w:docPartBody>
        <w:p w:rsidR="00EB2C1A" w:rsidRDefault="006D6196" w:rsidP="006D6196">
          <w:pPr>
            <w:pStyle w:val="78DC212160E744B68C9D082B0EA0BD30"/>
          </w:pPr>
          <w:r w:rsidRPr="009432F3">
            <w:rPr>
              <w:rStyle w:val="PlaceholderText"/>
            </w:rPr>
            <w:t>Click or tap here to enter text.</w:t>
          </w:r>
        </w:p>
      </w:docPartBody>
    </w:docPart>
    <w:docPart>
      <w:docPartPr>
        <w:name w:val="6E606389F5EA4987B82E34B48EE910D9"/>
        <w:category>
          <w:name w:val="General"/>
          <w:gallery w:val="placeholder"/>
        </w:category>
        <w:types>
          <w:type w:val="bbPlcHdr"/>
        </w:types>
        <w:behaviors>
          <w:behavior w:val="content"/>
        </w:behaviors>
        <w:guid w:val="{C39D728C-FDDE-4326-B7C1-8DFDBC5731D5}"/>
      </w:docPartPr>
      <w:docPartBody>
        <w:p w:rsidR="00EB2C1A" w:rsidRDefault="006D6196" w:rsidP="006D6196">
          <w:pPr>
            <w:pStyle w:val="6E606389F5EA4987B82E34B48EE910D9"/>
          </w:pPr>
          <w:r w:rsidRPr="009432F3">
            <w:rPr>
              <w:rStyle w:val="PlaceholderText"/>
            </w:rPr>
            <w:t>Click or tap here to enter text.</w:t>
          </w:r>
        </w:p>
      </w:docPartBody>
    </w:docPart>
    <w:docPart>
      <w:docPartPr>
        <w:name w:val="C8B278965801449D8206B0521D26ED10"/>
        <w:category>
          <w:name w:val="General"/>
          <w:gallery w:val="placeholder"/>
        </w:category>
        <w:types>
          <w:type w:val="bbPlcHdr"/>
        </w:types>
        <w:behaviors>
          <w:behavior w:val="content"/>
        </w:behaviors>
        <w:guid w:val="{22A7AE22-8F6B-4E10-88C7-82157E8FDD95}"/>
      </w:docPartPr>
      <w:docPartBody>
        <w:p w:rsidR="00EB2C1A" w:rsidRDefault="006D6196" w:rsidP="006D6196">
          <w:pPr>
            <w:pStyle w:val="C8B278965801449D8206B0521D26ED10"/>
          </w:pPr>
          <w:r w:rsidRPr="009432F3">
            <w:rPr>
              <w:rStyle w:val="PlaceholderText"/>
            </w:rPr>
            <w:t>Click or tap here to enter text.</w:t>
          </w:r>
        </w:p>
      </w:docPartBody>
    </w:docPart>
    <w:docPart>
      <w:docPartPr>
        <w:name w:val="A96810AD518A4F749628639524595785"/>
        <w:category>
          <w:name w:val="General"/>
          <w:gallery w:val="placeholder"/>
        </w:category>
        <w:types>
          <w:type w:val="bbPlcHdr"/>
        </w:types>
        <w:behaviors>
          <w:behavior w:val="content"/>
        </w:behaviors>
        <w:guid w:val="{512978C6-A9FD-42EC-A265-666C062A6ADC}"/>
      </w:docPartPr>
      <w:docPartBody>
        <w:p w:rsidR="00EB2C1A" w:rsidRDefault="006D6196" w:rsidP="006D6196">
          <w:pPr>
            <w:pStyle w:val="A96810AD518A4F749628639524595785"/>
          </w:pPr>
          <w:r w:rsidRPr="009432F3">
            <w:rPr>
              <w:rStyle w:val="PlaceholderText"/>
            </w:rPr>
            <w:t>Click or tap here to enter text.</w:t>
          </w:r>
        </w:p>
      </w:docPartBody>
    </w:docPart>
    <w:docPart>
      <w:docPartPr>
        <w:name w:val="78BE22B73B8C411396BE7951DC5CF602"/>
        <w:category>
          <w:name w:val="General"/>
          <w:gallery w:val="placeholder"/>
        </w:category>
        <w:types>
          <w:type w:val="bbPlcHdr"/>
        </w:types>
        <w:behaviors>
          <w:behavior w:val="content"/>
        </w:behaviors>
        <w:guid w:val="{01BC8122-F8BA-4000-A9B8-E55553112800}"/>
      </w:docPartPr>
      <w:docPartBody>
        <w:p w:rsidR="00EB2C1A" w:rsidRDefault="006D6196" w:rsidP="006D6196">
          <w:pPr>
            <w:pStyle w:val="78BE22B73B8C411396BE7951DC5CF602"/>
          </w:pPr>
          <w:r w:rsidRPr="009432F3">
            <w:rPr>
              <w:rStyle w:val="PlaceholderText"/>
            </w:rPr>
            <w:t>Click or tap here to enter text.</w:t>
          </w:r>
        </w:p>
      </w:docPartBody>
    </w:docPart>
    <w:docPart>
      <w:docPartPr>
        <w:name w:val="5A2B36A628474D0B833C0BF26B2C4AE8"/>
        <w:category>
          <w:name w:val="General"/>
          <w:gallery w:val="placeholder"/>
        </w:category>
        <w:types>
          <w:type w:val="bbPlcHdr"/>
        </w:types>
        <w:behaviors>
          <w:behavior w:val="content"/>
        </w:behaviors>
        <w:guid w:val="{5485197B-8E78-45FC-8CA9-2CCEEE5602D8}"/>
      </w:docPartPr>
      <w:docPartBody>
        <w:p w:rsidR="00EB2C1A" w:rsidRDefault="006D6196" w:rsidP="006D6196">
          <w:pPr>
            <w:pStyle w:val="5A2B36A628474D0B833C0BF26B2C4AE8"/>
          </w:pPr>
          <w:r w:rsidRPr="009432F3">
            <w:rPr>
              <w:rStyle w:val="PlaceholderText"/>
            </w:rPr>
            <w:t>Click or tap here to enter text.</w:t>
          </w:r>
        </w:p>
      </w:docPartBody>
    </w:docPart>
    <w:docPart>
      <w:docPartPr>
        <w:name w:val="5DBCE2A17AE34B9B89A9622F164FBD81"/>
        <w:category>
          <w:name w:val="General"/>
          <w:gallery w:val="placeholder"/>
        </w:category>
        <w:types>
          <w:type w:val="bbPlcHdr"/>
        </w:types>
        <w:behaviors>
          <w:behavior w:val="content"/>
        </w:behaviors>
        <w:guid w:val="{6D25D017-27F5-440A-9793-4C8730BE1643}"/>
      </w:docPartPr>
      <w:docPartBody>
        <w:p w:rsidR="00EB2C1A" w:rsidRDefault="006D6196" w:rsidP="006D6196">
          <w:pPr>
            <w:pStyle w:val="5DBCE2A17AE34B9B89A9622F164FBD81"/>
          </w:pPr>
          <w:r w:rsidRPr="009432F3">
            <w:rPr>
              <w:rStyle w:val="PlaceholderText"/>
            </w:rPr>
            <w:t>Click or tap here to enter text.</w:t>
          </w:r>
        </w:p>
      </w:docPartBody>
    </w:docPart>
    <w:docPart>
      <w:docPartPr>
        <w:name w:val="9B18C9B938A644C0B89FAA1B5463D628"/>
        <w:category>
          <w:name w:val="General"/>
          <w:gallery w:val="placeholder"/>
        </w:category>
        <w:types>
          <w:type w:val="bbPlcHdr"/>
        </w:types>
        <w:behaviors>
          <w:behavior w:val="content"/>
        </w:behaviors>
        <w:guid w:val="{6CD0A0FF-4D25-4B15-9AFD-5061619D2C45}"/>
      </w:docPartPr>
      <w:docPartBody>
        <w:p w:rsidR="00EB2C1A" w:rsidRDefault="006D6196" w:rsidP="006D6196">
          <w:pPr>
            <w:pStyle w:val="9B18C9B938A644C0B89FAA1B5463D628"/>
          </w:pPr>
          <w:r w:rsidRPr="009432F3">
            <w:rPr>
              <w:rStyle w:val="PlaceholderText"/>
            </w:rPr>
            <w:t>Click or tap here to enter text.</w:t>
          </w:r>
        </w:p>
      </w:docPartBody>
    </w:docPart>
    <w:docPart>
      <w:docPartPr>
        <w:name w:val="79D8940384C146DAACCA0C357DE0BD59"/>
        <w:category>
          <w:name w:val="General"/>
          <w:gallery w:val="placeholder"/>
        </w:category>
        <w:types>
          <w:type w:val="bbPlcHdr"/>
        </w:types>
        <w:behaviors>
          <w:behavior w:val="content"/>
        </w:behaviors>
        <w:guid w:val="{B8BDB0BD-904B-4487-9FE3-9530216E9530}"/>
      </w:docPartPr>
      <w:docPartBody>
        <w:p w:rsidR="00EB2C1A" w:rsidRDefault="006D6196" w:rsidP="006D6196">
          <w:pPr>
            <w:pStyle w:val="79D8940384C146DAACCA0C357DE0BD59"/>
          </w:pPr>
          <w:r w:rsidRPr="009432F3">
            <w:rPr>
              <w:rStyle w:val="PlaceholderText"/>
            </w:rPr>
            <w:t>Click or tap here to enter text.</w:t>
          </w:r>
        </w:p>
      </w:docPartBody>
    </w:docPart>
    <w:docPart>
      <w:docPartPr>
        <w:name w:val="049ADD48FE294E31AB03BA0C1DA0311A"/>
        <w:category>
          <w:name w:val="General"/>
          <w:gallery w:val="placeholder"/>
        </w:category>
        <w:types>
          <w:type w:val="bbPlcHdr"/>
        </w:types>
        <w:behaviors>
          <w:behavior w:val="content"/>
        </w:behaviors>
        <w:guid w:val="{43DDC56D-278D-4DBC-81DB-1265BA982E85}"/>
      </w:docPartPr>
      <w:docPartBody>
        <w:p w:rsidR="00EB2C1A" w:rsidRDefault="006D6196" w:rsidP="006D6196">
          <w:pPr>
            <w:pStyle w:val="049ADD48FE294E31AB03BA0C1DA0311A"/>
          </w:pPr>
          <w:r w:rsidRPr="009432F3">
            <w:rPr>
              <w:rStyle w:val="PlaceholderText"/>
            </w:rPr>
            <w:t>Click or tap here to enter text.</w:t>
          </w:r>
        </w:p>
      </w:docPartBody>
    </w:docPart>
    <w:docPart>
      <w:docPartPr>
        <w:name w:val="F1C562FCD5E948CF8838A0ED483D1389"/>
        <w:category>
          <w:name w:val="General"/>
          <w:gallery w:val="placeholder"/>
        </w:category>
        <w:types>
          <w:type w:val="bbPlcHdr"/>
        </w:types>
        <w:behaviors>
          <w:behavior w:val="content"/>
        </w:behaviors>
        <w:guid w:val="{1A09F30A-6CE5-48F9-9371-4ED44611A460}"/>
      </w:docPartPr>
      <w:docPartBody>
        <w:p w:rsidR="00EB2C1A" w:rsidRDefault="006D6196" w:rsidP="006D6196">
          <w:pPr>
            <w:pStyle w:val="F1C562FCD5E948CF8838A0ED483D1389"/>
          </w:pPr>
          <w:r w:rsidRPr="009432F3">
            <w:rPr>
              <w:rStyle w:val="PlaceholderText"/>
            </w:rPr>
            <w:t>Click or tap here to enter text.</w:t>
          </w:r>
        </w:p>
      </w:docPartBody>
    </w:docPart>
    <w:docPart>
      <w:docPartPr>
        <w:name w:val="FBCB7752DB5F4146A20DE10FC88FC06D"/>
        <w:category>
          <w:name w:val="General"/>
          <w:gallery w:val="placeholder"/>
        </w:category>
        <w:types>
          <w:type w:val="bbPlcHdr"/>
        </w:types>
        <w:behaviors>
          <w:behavior w:val="content"/>
        </w:behaviors>
        <w:guid w:val="{777AA305-57BA-4CAD-A7BB-5A1869249F1F}"/>
      </w:docPartPr>
      <w:docPartBody>
        <w:p w:rsidR="00EB2C1A" w:rsidRDefault="006D6196" w:rsidP="006D6196">
          <w:pPr>
            <w:pStyle w:val="FBCB7752DB5F4146A20DE10FC88FC06D"/>
          </w:pPr>
          <w:r w:rsidRPr="009432F3">
            <w:rPr>
              <w:rStyle w:val="PlaceholderText"/>
            </w:rPr>
            <w:t>Click or tap here to enter text.</w:t>
          </w:r>
        </w:p>
      </w:docPartBody>
    </w:docPart>
    <w:docPart>
      <w:docPartPr>
        <w:name w:val="691B4F8575AF4A9D9ABDDBFEC87C5A99"/>
        <w:category>
          <w:name w:val="General"/>
          <w:gallery w:val="placeholder"/>
        </w:category>
        <w:types>
          <w:type w:val="bbPlcHdr"/>
        </w:types>
        <w:behaviors>
          <w:behavior w:val="content"/>
        </w:behaviors>
        <w:guid w:val="{7280B779-3A00-4E97-A430-D4093302EDAB}"/>
      </w:docPartPr>
      <w:docPartBody>
        <w:p w:rsidR="00EB2C1A" w:rsidRDefault="006D6196" w:rsidP="006D6196">
          <w:pPr>
            <w:pStyle w:val="691B4F8575AF4A9D9ABDDBFEC87C5A99"/>
          </w:pPr>
          <w:r w:rsidRPr="009432F3">
            <w:rPr>
              <w:rStyle w:val="PlaceholderText"/>
            </w:rPr>
            <w:t>Click or tap here to enter text.</w:t>
          </w:r>
        </w:p>
      </w:docPartBody>
    </w:docPart>
    <w:docPart>
      <w:docPartPr>
        <w:name w:val="47858E0C03C24304B9AB557F762E64E9"/>
        <w:category>
          <w:name w:val="General"/>
          <w:gallery w:val="placeholder"/>
        </w:category>
        <w:types>
          <w:type w:val="bbPlcHdr"/>
        </w:types>
        <w:behaviors>
          <w:behavior w:val="content"/>
        </w:behaviors>
        <w:guid w:val="{D5F9E038-87AD-44DB-B9BF-F82BD6CD1D19}"/>
      </w:docPartPr>
      <w:docPartBody>
        <w:p w:rsidR="00EB2C1A" w:rsidRDefault="006D6196" w:rsidP="006D6196">
          <w:pPr>
            <w:pStyle w:val="47858E0C03C24304B9AB557F762E64E9"/>
          </w:pPr>
          <w:r w:rsidRPr="009432F3">
            <w:rPr>
              <w:rStyle w:val="PlaceholderText"/>
            </w:rPr>
            <w:t>Click or tap here to enter text.</w:t>
          </w:r>
        </w:p>
      </w:docPartBody>
    </w:docPart>
    <w:docPart>
      <w:docPartPr>
        <w:name w:val="4C2088658B794732BD7E1E661957B445"/>
        <w:category>
          <w:name w:val="General"/>
          <w:gallery w:val="placeholder"/>
        </w:category>
        <w:types>
          <w:type w:val="bbPlcHdr"/>
        </w:types>
        <w:behaviors>
          <w:behavior w:val="content"/>
        </w:behaviors>
        <w:guid w:val="{064BD72E-2AAB-43E2-A694-1C1477C68936}"/>
      </w:docPartPr>
      <w:docPartBody>
        <w:p w:rsidR="00EB2C1A" w:rsidRDefault="006D6196" w:rsidP="006D6196">
          <w:pPr>
            <w:pStyle w:val="4C2088658B794732BD7E1E661957B445"/>
          </w:pPr>
          <w:r w:rsidRPr="009432F3">
            <w:rPr>
              <w:rStyle w:val="PlaceholderText"/>
            </w:rPr>
            <w:t>Click or tap here to enter text.</w:t>
          </w:r>
        </w:p>
      </w:docPartBody>
    </w:docPart>
    <w:docPart>
      <w:docPartPr>
        <w:name w:val="DDB3571D4A75429384D3501D52E63B64"/>
        <w:category>
          <w:name w:val="General"/>
          <w:gallery w:val="placeholder"/>
        </w:category>
        <w:types>
          <w:type w:val="bbPlcHdr"/>
        </w:types>
        <w:behaviors>
          <w:behavior w:val="content"/>
        </w:behaviors>
        <w:guid w:val="{EE03969A-0225-4459-8C06-E00165963515}"/>
      </w:docPartPr>
      <w:docPartBody>
        <w:p w:rsidR="00EB2C1A" w:rsidRDefault="006D6196" w:rsidP="006D6196">
          <w:pPr>
            <w:pStyle w:val="DDB3571D4A75429384D3501D52E63B64"/>
          </w:pPr>
          <w:r w:rsidRPr="009432F3">
            <w:rPr>
              <w:rStyle w:val="PlaceholderText"/>
            </w:rPr>
            <w:t>Click or tap here to enter text.</w:t>
          </w:r>
        </w:p>
      </w:docPartBody>
    </w:docPart>
    <w:docPart>
      <w:docPartPr>
        <w:name w:val="5E82BD2AB47F4141A6369586B85B7822"/>
        <w:category>
          <w:name w:val="General"/>
          <w:gallery w:val="placeholder"/>
        </w:category>
        <w:types>
          <w:type w:val="bbPlcHdr"/>
        </w:types>
        <w:behaviors>
          <w:behavior w:val="content"/>
        </w:behaviors>
        <w:guid w:val="{3012FD1A-7793-4CD6-A8EA-AE604A814988}"/>
      </w:docPartPr>
      <w:docPartBody>
        <w:p w:rsidR="00EB2C1A" w:rsidRDefault="006D6196" w:rsidP="006D6196">
          <w:pPr>
            <w:pStyle w:val="5E82BD2AB47F4141A6369586B85B7822"/>
          </w:pPr>
          <w:r w:rsidRPr="009432F3">
            <w:rPr>
              <w:rStyle w:val="PlaceholderText"/>
            </w:rPr>
            <w:t>Click or tap here to enter text.</w:t>
          </w:r>
        </w:p>
      </w:docPartBody>
    </w:docPart>
    <w:docPart>
      <w:docPartPr>
        <w:name w:val="81774683A96D4E78B66CC36DCE5ACFC6"/>
        <w:category>
          <w:name w:val="General"/>
          <w:gallery w:val="placeholder"/>
        </w:category>
        <w:types>
          <w:type w:val="bbPlcHdr"/>
        </w:types>
        <w:behaviors>
          <w:behavior w:val="content"/>
        </w:behaviors>
        <w:guid w:val="{43A25425-84D5-44E4-B492-B5AF45D1C28A}"/>
      </w:docPartPr>
      <w:docPartBody>
        <w:p w:rsidR="00EB2C1A" w:rsidRDefault="006D6196" w:rsidP="006D6196">
          <w:pPr>
            <w:pStyle w:val="81774683A96D4E78B66CC36DCE5ACFC6"/>
          </w:pPr>
          <w:r w:rsidRPr="009432F3">
            <w:rPr>
              <w:rStyle w:val="PlaceholderText"/>
            </w:rPr>
            <w:t>Click or tap here to enter text.</w:t>
          </w:r>
        </w:p>
      </w:docPartBody>
    </w:docPart>
    <w:docPart>
      <w:docPartPr>
        <w:name w:val="788E727590644A4199472072C79D694C"/>
        <w:category>
          <w:name w:val="General"/>
          <w:gallery w:val="placeholder"/>
        </w:category>
        <w:types>
          <w:type w:val="bbPlcHdr"/>
        </w:types>
        <w:behaviors>
          <w:behavior w:val="content"/>
        </w:behaviors>
        <w:guid w:val="{52F7F2E3-3C5A-4A17-AF42-15E445904EBD}"/>
      </w:docPartPr>
      <w:docPartBody>
        <w:p w:rsidR="00EB2C1A" w:rsidRDefault="006D6196" w:rsidP="006D6196">
          <w:pPr>
            <w:pStyle w:val="788E727590644A4199472072C79D694C"/>
          </w:pPr>
          <w:r w:rsidRPr="009432F3">
            <w:rPr>
              <w:rStyle w:val="PlaceholderText"/>
            </w:rPr>
            <w:t>Click or tap here to enter text.</w:t>
          </w:r>
        </w:p>
      </w:docPartBody>
    </w:docPart>
    <w:docPart>
      <w:docPartPr>
        <w:name w:val="3B1E3C73549343EF9BEB9FB2D780F903"/>
        <w:category>
          <w:name w:val="General"/>
          <w:gallery w:val="placeholder"/>
        </w:category>
        <w:types>
          <w:type w:val="bbPlcHdr"/>
        </w:types>
        <w:behaviors>
          <w:behavior w:val="content"/>
        </w:behaviors>
        <w:guid w:val="{2B1869FE-C93D-4C58-A87D-26C95D2DC636}"/>
      </w:docPartPr>
      <w:docPartBody>
        <w:p w:rsidR="00EB2C1A" w:rsidRDefault="006D6196" w:rsidP="006D6196">
          <w:pPr>
            <w:pStyle w:val="3B1E3C73549343EF9BEB9FB2D780F903"/>
          </w:pPr>
          <w:r w:rsidRPr="009432F3">
            <w:rPr>
              <w:rStyle w:val="PlaceholderText"/>
            </w:rPr>
            <w:t>Click or tap here to enter text.</w:t>
          </w:r>
        </w:p>
      </w:docPartBody>
    </w:docPart>
    <w:docPart>
      <w:docPartPr>
        <w:name w:val="D4A3DF0AF2BA44CCBDBE4CD94FE268C2"/>
        <w:category>
          <w:name w:val="General"/>
          <w:gallery w:val="placeholder"/>
        </w:category>
        <w:types>
          <w:type w:val="bbPlcHdr"/>
        </w:types>
        <w:behaviors>
          <w:behavior w:val="content"/>
        </w:behaviors>
        <w:guid w:val="{F463E9AF-3ABF-4A51-8C4F-7C886C3E8D14}"/>
      </w:docPartPr>
      <w:docPartBody>
        <w:p w:rsidR="00EB2C1A" w:rsidRDefault="006D6196" w:rsidP="006D6196">
          <w:pPr>
            <w:pStyle w:val="D4A3DF0AF2BA44CCBDBE4CD94FE268C2"/>
          </w:pPr>
          <w:r w:rsidRPr="009432F3">
            <w:rPr>
              <w:rStyle w:val="PlaceholderText"/>
            </w:rPr>
            <w:t>Click or tap here to enter text.</w:t>
          </w:r>
        </w:p>
      </w:docPartBody>
    </w:docPart>
    <w:docPart>
      <w:docPartPr>
        <w:name w:val="23F61624F8BF4A8592AB96F523E06226"/>
        <w:category>
          <w:name w:val="General"/>
          <w:gallery w:val="placeholder"/>
        </w:category>
        <w:types>
          <w:type w:val="bbPlcHdr"/>
        </w:types>
        <w:behaviors>
          <w:behavior w:val="content"/>
        </w:behaviors>
        <w:guid w:val="{88CA562C-57B8-4ECF-ACFD-2EF500835966}"/>
      </w:docPartPr>
      <w:docPartBody>
        <w:p w:rsidR="00EB2C1A" w:rsidRDefault="006D6196" w:rsidP="006D6196">
          <w:pPr>
            <w:pStyle w:val="23F61624F8BF4A8592AB96F523E06226"/>
          </w:pPr>
          <w:r w:rsidRPr="009432F3">
            <w:rPr>
              <w:rStyle w:val="PlaceholderText"/>
            </w:rPr>
            <w:t>Click or tap here to enter text.</w:t>
          </w:r>
        </w:p>
      </w:docPartBody>
    </w:docPart>
    <w:docPart>
      <w:docPartPr>
        <w:name w:val="DDD2FAEEB15E4D77B6ABAD9C2B255B53"/>
        <w:category>
          <w:name w:val="General"/>
          <w:gallery w:val="placeholder"/>
        </w:category>
        <w:types>
          <w:type w:val="bbPlcHdr"/>
        </w:types>
        <w:behaviors>
          <w:behavior w:val="content"/>
        </w:behaviors>
        <w:guid w:val="{A8E74053-E1C6-4E82-BBFB-07D3FCDF984F}"/>
      </w:docPartPr>
      <w:docPartBody>
        <w:p w:rsidR="00EB2C1A" w:rsidRDefault="006D6196" w:rsidP="006D6196">
          <w:pPr>
            <w:pStyle w:val="DDD2FAEEB15E4D77B6ABAD9C2B255B53"/>
          </w:pPr>
          <w:r w:rsidRPr="009432F3">
            <w:rPr>
              <w:rStyle w:val="PlaceholderText"/>
            </w:rPr>
            <w:t>Click or tap here to enter text.</w:t>
          </w:r>
        </w:p>
      </w:docPartBody>
    </w:docPart>
    <w:docPart>
      <w:docPartPr>
        <w:name w:val="1CE6E8A9910148A1BB55FE5B71ED6CFE"/>
        <w:category>
          <w:name w:val="General"/>
          <w:gallery w:val="placeholder"/>
        </w:category>
        <w:types>
          <w:type w:val="bbPlcHdr"/>
        </w:types>
        <w:behaviors>
          <w:behavior w:val="content"/>
        </w:behaviors>
        <w:guid w:val="{3048CDA0-55CC-46D4-887D-23F6A4FA815C}"/>
      </w:docPartPr>
      <w:docPartBody>
        <w:p w:rsidR="00EB2C1A" w:rsidRDefault="006D6196" w:rsidP="006D6196">
          <w:pPr>
            <w:pStyle w:val="1CE6E8A9910148A1BB55FE5B71ED6CFE"/>
          </w:pPr>
          <w:r w:rsidRPr="009432F3">
            <w:rPr>
              <w:rStyle w:val="PlaceholderText"/>
            </w:rPr>
            <w:t>Click or tap here to enter text.</w:t>
          </w:r>
        </w:p>
      </w:docPartBody>
    </w:docPart>
    <w:docPart>
      <w:docPartPr>
        <w:name w:val="573B6A62003E4D8FA8E4231F10B2CD95"/>
        <w:category>
          <w:name w:val="General"/>
          <w:gallery w:val="placeholder"/>
        </w:category>
        <w:types>
          <w:type w:val="bbPlcHdr"/>
        </w:types>
        <w:behaviors>
          <w:behavior w:val="content"/>
        </w:behaviors>
        <w:guid w:val="{6D6509B2-A195-45E5-97E3-88697CA4F45D}"/>
      </w:docPartPr>
      <w:docPartBody>
        <w:p w:rsidR="00EB2C1A" w:rsidRDefault="006D6196" w:rsidP="006D6196">
          <w:pPr>
            <w:pStyle w:val="573B6A62003E4D8FA8E4231F10B2CD95"/>
          </w:pPr>
          <w:r w:rsidRPr="009432F3">
            <w:rPr>
              <w:rStyle w:val="PlaceholderText"/>
            </w:rPr>
            <w:t>Click or tap here to enter text.</w:t>
          </w:r>
        </w:p>
      </w:docPartBody>
    </w:docPart>
    <w:docPart>
      <w:docPartPr>
        <w:name w:val="5051705BE4264A34BB1168172B4EDC3F"/>
        <w:category>
          <w:name w:val="General"/>
          <w:gallery w:val="placeholder"/>
        </w:category>
        <w:types>
          <w:type w:val="bbPlcHdr"/>
        </w:types>
        <w:behaviors>
          <w:behavior w:val="content"/>
        </w:behaviors>
        <w:guid w:val="{745AEBB4-7F81-487D-88A3-8B778E99F47F}"/>
      </w:docPartPr>
      <w:docPartBody>
        <w:p w:rsidR="00EB2C1A" w:rsidRDefault="006D6196" w:rsidP="006D6196">
          <w:pPr>
            <w:pStyle w:val="5051705BE4264A34BB1168172B4EDC3F"/>
          </w:pPr>
          <w:r w:rsidRPr="009432F3">
            <w:rPr>
              <w:rStyle w:val="PlaceholderText"/>
            </w:rPr>
            <w:t>Click or tap here to enter text.</w:t>
          </w:r>
        </w:p>
      </w:docPartBody>
    </w:docPart>
    <w:docPart>
      <w:docPartPr>
        <w:name w:val="036BCC6105254F67A22B25C0CDCAEBAA"/>
        <w:category>
          <w:name w:val="General"/>
          <w:gallery w:val="placeholder"/>
        </w:category>
        <w:types>
          <w:type w:val="bbPlcHdr"/>
        </w:types>
        <w:behaviors>
          <w:behavior w:val="content"/>
        </w:behaviors>
        <w:guid w:val="{1C1E70AF-02EA-459B-BABA-44B0CB0423DC}"/>
      </w:docPartPr>
      <w:docPartBody>
        <w:p w:rsidR="00EB2C1A" w:rsidRDefault="006D6196" w:rsidP="006D6196">
          <w:pPr>
            <w:pStyle w:val="036BCC6105254F67A22B25C0CDCAEBAA"/>
          </w:pPr>
          <w:r w:rsidRPr="009432F3">
            <w:rPr>
              <w:rStyle w:val="PlaceholderText"/>
            </w:rPr>
            <w:t>Click or tap here to enter text.</w:t>
          </w:r>
        </w:p>
      </w:docPartBody>
    </w:docPart>
    <w:docPart>
      <w:docPartPr>
        <w:name w:val="AE4D3BFE81F44E069CB7AF12C8FF3FC2"/>
        <w:category>
          <w:name w:val="General"/>
          <w:gallery w:val="placeholder"/>
        </w:category>
        <w:types>
          <w:type w:val="bbPlcHdr"/>
        </w:types>
        <w:behaviors>
          <w:behavior w:val="content"/>
        </w:behaviors>
        <w:guid w:val="{EF6ED673-9C77-4756-9AC9-24E15CEBFD52}"/>
      </w:docPartPr>
      <w:docPartBody>
        <w:p w:rsidR="00EB2C1A" w:rsidRDefault="006D6196" w:rsidP="006D6196">
          <w:pPr>
            <w:pStyle w:val="AE4D3BFE81F44E069CB7AF12C8FF3FC2"/>
          </w:pPr>
          <w:r w:rsidRPr="009432F3">
            <w:rPr>
              <w:rStyle w:val="PlaceholderText"/>
            </w:rPr>
            <w:t>Click or tap here to enter text.</w:t>
          </w:r>
        </w:p>
      </w:docPartBody>
    </w:docPart>
    <w:docPart>
      <w:docPartPr>
        <w:name w:val="9C79E12F720940A3AD774CFEBD7F7AE8"/>
        <w:category>
          <w:name w:val="General"/>
          <w:gallery w:val="placeholder"/>
        </w:category>
        <w:types>
          <w:type w:val="bbPlcHdr"/>
        </w:types>
        <w:behaviors>
          <w:behavior w:val="content"/>
        </w:behaviors>
        <w:guid w:val="{6EA3A598-21D7-45E3-BB22-5D28E8A2F44B}"/>
      </w:docPartPr>
      <w:docPartBody>
        <w:p w:rsidR="00EB2C1A" w:rsidRDefault="006D6196" w:rsidP="006D6196">
          <w:pPr>
            <w:pStyle w:val="9C79E12F720940A3AD774CFEBD7F7AE8"/>
          </w:pPr>
          <w:r w:rsidRPr="009432F3">
            <w:rPr>
              <w:rStyle w:val="PlaceholderText"/>
            </w:rPr>
            <w:t>Click or tap here to enter text.</w:t>
          </w:r>
        </w:p>
      </w:docPartBody>
    </w:docPart>
    <w:docPart>
      <w:docPartPr>
        <w:name w:val="D4DF33A686DA415882DA227CE330F8D0"/>
        <w:category>
          <w:name w:val="General"/>
          <w:gallery w:val="placeholder"/>
        </w:category>
        <w:types>
          <w:type w:val="bbPlcHdr"/>
        </w:types>
        <w:behaviors>
          <w:behavior w:val="content"/>
        </w:behaviors>
        <w:guid w:val="{DF86CDF9-F47E-4368-B2D7-0085D4BD87EE}"/>
      </w:docPartPr>
      <w:docPartBody>
        <w:p w:rsidR="00EB2C1A" w:rsidRDefault="006D6196" w:rsidP="006D6196">
          <w:pPr>
            <w:pStyle w:val="D4DF33A686DA415882DA227CE330F8D0"/>
          </w:pPr>
          <w:r w:rsidRPr="009432F3">
            <w:rPr>
              <w:rStyle w:val="PlaceholderText"/>
            </w:rPr>
            <w:t>Click or tap here to enter text.</w:t>
          </w:r>
        </w:p>
      </w:docPartBody>
    </w:docPart>
    <w:docPart>
      <w:docPartPr>
        <w:name w:val="3EEAC757BD3B4859AB7CA1C152D77BC5"/>
        <w:category>
          <w:name w:val="General"/>
          <w:gallery w:val="placeholder"/>
        </w:category>
        <w:types>
          <w:type w:val="bbPlcHdr"/>
        </w:types>
        <w:behaviors>
          <w:behavior w:val="content"/>
        </w:behaviors>
        <w:guid w:val="{953FF093-0F64-44D0-AB45-BA6E51C5896C}"/>
      </w:docPartPr>
      <w:docPartBody>
        <w:p w:rsidR="00EB2C1A" w:rsidRDefault="006D6196" w:rsidP="006D6196">
          <w:pPr>
            <w:pStyle w:val="3EEAC757BD3B4859AB7CA1C152D77BC5"/>
          </w:pPr>
          <w:r w:rsidRPr="009432F3">
            <w:rPr>
              <w:rStyle w:val="PlaceholderText"/>
            </w:rPr>
            <w:t>Click or tap here to enter text.</w:t>
          </w:r>
        </w:p>
      </w:docPartBody>
    </w:docPart>
    <w:docPart>
      <w:docPartPr>
        <w:name w:val="221B7A3364A647A6A10A566F1F523E96"/>
        <w:category>
          <w:name w:val="General"/>
          <w:gallery w:val="placeholder"/>
        </w:category>
        <w:types>
          <w:type w:val="bbPlcHdr"/>
        </w:types>
        <w:behaviors>
          <w:behavior w:val="content"/>
        </w:behaviors>
        <w:guid w:val="{0B44CEA7-29C3-4010-AC13-39C5FC7ABC2A}"/>
      </w:docPartPr>
      <w:docPartBody>
        <w:p w:rsidR="00EB2C1A" w:rsidRDefault="006D6196" w:rsidP="006D6196">
          <w:pPr>
            <w:pStyle w:val="221B7A3364A647A6A10A566F1F523E96"/>
          </w:pPr>
          <w:r w:rsidRPr="009432F3">
            <w:rPr>
              <w:rStyle w:val="PlaceholderText"/>
            </w:rPr>
            <w:t>Click or tap here to enter text.</w:t>
          </w:r>
        </w:p>
      </w:docPartBody>
    </w:docPart>
    <w:docPart>
      <w:docPartPr>
        <w:name w:val="D9FE4441272F4B2B9B4427FC320C5387"/>
        <w:category>
          <w:name w:val="General"/>
          <w:gallery w:val="placeholder"/>
        </w:category>
        <w:types>
          <w:type w:val="bbPlcHdr"/>
        </w:types>
        <w:behaviors>
          <w:behavior w:val="content"/>
        </w:behaviors>
        <w:guid w:val="{A515AA3B-4CC3-4218-8DBC-E2B17A9844D1}"/>
      </w:docPartPr>
      <w:docPartBody>
        <w:p w:rsidR="00EB2C1A" w:rsidRDefault="006D6196" w:rsidP="006D6196">
          <w:pPr>
            <w:pStyle w:val="D9FE4441272F4B2B9B4427FC320C5387"/>
          </w:pPr>
          <w:r w:rsidRPr="009432F3">
            <w:rPr>
              <w:rStyle w:val="PlaceholderText"/>
            </w:rPr>
            <w:t>Click or tap here to enter text.</w:t>
          </w:r>
        </w:p>
      </w:docPartBody>
    </w:docPart>
    <w:docPart>
      <w:docPartPr>
        <w:name w:val="B2E7695680A34B11BD5DB59E23FC8D58"/>
        <w:category>
          <w:name w:val="General"/>
          <w:gallery w:val="placeholder"/>
        </w:category>
        <w:types>
          <w:type w:val="bbPlcHdr"/>
        </w:types>
        <w:behaviors>
          <w:behavior w:val="content"/>
        </w:behaviors>
        <w:guid w:val="{F308AEDE-4FFE-4854-A292-7F6669AB19C1}"/>
      </w:docPartPr>
      <w:docPartBody>
        <w:p w:rsidR="00EB2C1A" w:rsidRDefault="006D6196" w:rsidP="006D6196">
          <w:pPr>
            <w:pStyle w:val="B2E7695680A34B11BD5DB59E23FC8D58"/>
          </w:pPr>
          <w:r w:rsidRPr="009432F3">
            <w:rPr>
              <w:rStyle w:val="PlaceholderText"/>
            </w:rPr>
            <w:t>Click or tap here to enter text.</w:t>
          </w:r>
        </w:p>
      </w:docPartBody>
    </w:docPart>
    <w:docPart>
      <w:docPartPr>
        <w:name w:val="009CD3AF11F646DEB90603F3337D7624"/>
        <w:category>
          <w:name w:val="General"/>
          <w:gallery w:val="placeholder"/>
        </w:category>
        <w:types>
          <w:type w:val="bbPlcHdr"/>
        </w:types>
        <w:behaviors>
          <w:behavior w:val="content"/>
        </w:behaviors>
        <w:guid w:val="{AABA045C-BF2F-4131-9096-84939523445C}"/>
      </w:docPartPr>
      <w:docPartBody>
        <w:p w:rsidR="00EB2C1A" w:rsidRDefault="006D6196" w:rsidP="006D6196">
          <w:pPr>
            <w:pStyle w:val="009CD3AF11F646DEB90603F3337D7624"/>
          </w:pPr>
          <w:r w:rsidRPr="009432F3">
            <w:rPr>
              <w:rStyle w:val="PlaceholderText"/>
            </w:rPr>
            <w:t>Click or tap here to enter text.</w:t>
          </w:r>
        </w:p>
      </w:docPartBody>
    </w:docPart>
    <w:docPart>
      <w:docPartPr>
        <w:name w:val="44A06D5F25744221BF23D3026E8D53F6"/>
        <w:category>
          <w:name w:val="General"/>
          <w:gallery w:val="placeholder"/>
        </w:category>
        <w:types>
          <w:type w:val="bbPlcHdr"/>
        </w:types>
        <w:behaviors>
          <w:behavior w:val="content"/>
        </w:behaviors>
        <w:guid w:val="{2EA1DC72-74BA-4E4D-904E-F99B2CF89935}"/>
      </w:docPartPr>
      <w:docPartBody>
        <w:p w:rsidR="00EB2C1A" w:rsidRDefault="006D6196" w:rsidP="006D6196">
          <w:pPr>
            <w:pStyle w:val="44A06D5F25744221BF23D3026E8D53F6"/>
          </w:pPr>
          <w:r w:rsidRPr="009432F3">
            <w:rPr>
              <w:rStyle w:val="PlaceholderText"/>
            </w:rPr>
            <w:t>Click or tap here to enter text.</w:t>
          </w:r>
        </w:p>
      </w:docPartBody>
    </w:docPart>
    <w:docPart>
      <w:docPartPr>
        <w:name w:val="233E2FC2716140459065BDDC80904FB5"/>
        <w:category>
          <w:name w:val="General"/>
          <w:gallery w:val="placeholder"/>
        </w:category>
        <w:types>
          <w:type w:val="bbPlcHdr"/>
        </w:types>
        <w:behaviors>
          <w:behavior w:val="content"/>
        </w:behaviors>
        <w:guid w:val="{E5C22BE4-A004-4EE5-8F50-72D3EB697CA3}"/>
      </w:docPartPr>
      <w:docPartBody>
        <w:p w:rsidR="00EB2C1A" w:rsidRDefault="006D6196" w:rsidP="006D6196">
          <w:pPr>
            <w:pStyle w:val="233E2FC2716140459065BDDC80904FB5"/>
          </w:pPr>
          <w:r w:rsidRPr="009432F3">
            <w:rPr>
              <w:rStyle w:val="PlaceholderText"/>
            </w:rPr>
            <w:t>Click or tap here to enter text.</w:t>
          </w:r>
        </w:p>
      </w:docPartBody>
    </w:docPart>
    <w:docPart>
      <w:docPartPr>
        <w:name w:val="16A6589228DC4D11AA87D18A6FC3BB72"/>
        <w:category>
          <w:name w:val="General"/>
          <w:gallery w:val="placeholder"/>
        </w:category>
        <w:types>
          <w:type w:val="bbPlcHdr"/>
        </w:types>
        <w:behaviors>
          <w:behavior w:val="content"/>
        </w:behaviors>
        <w:guid w:val="{4B33B475-4C9C-452C-9A29-F22361F94443}"/>
      </w:docPartPr>
      <w:docPartBody>
        <w:p w:rsidR="00EB2C1A" w:rsidRDefault="006D6196" w:rsidP="006D6196">
          <w:pPr>
            <w:pStyle w:val="16A6589228DC4D11AA87D18A6FC3BB72"/>
          </w:pPr>
          <w:r w:rsidRPr="009432F3">
            <w:rPr>
              <w:rStyle w:val="PlaceholderText"/>
            </w:rPr>
            <w:t>Click or tap here to enter text.</w:t>
          </w:r>
        </w:p>
      </w:docPartBody>
    </w:docPart>
    <w:docPart>
      <w:docPartPr>
        <w:name w:val="88FCB024993946ED91A13AE2C6DD353B"/>
        <w:category>
          <w:name w:val="General"/>
          <w:gallery w:val="placeholder"/>
        </w:category>
        <w:types>
          <w:type w:val="bbPlcHdr"/>
        </w:types>
        <w:behaviors>
          <w:behavior w:val="content"/>
        </w:behaviors>
        <w:guid w:val="{7D8AA3A9-EC74-4E52-AAEA-DDD389F7F3B3}"/>
      </w:docPartPr>
      <w:docPartBody>
        <w:p w:rsidR="00EB2C1A" w:rsidRDefault="006D6196" w:rsidP="006D6196">
          <w:pPr>
            <w:pStyle w:val="88FCB024993946ED91A13AE2C6DD353B"/>
          </w:pPr>
          <w:r w:rsidRPr="009432F3">
            <w:rPr>
              <w:rStyle w:val="PlaceholderText"/>
            </w:rPr>
            <w:t>Click or tap here to enter text.</w:t>
          </w:r>
        </w:p>
      </w:docPartBody>
    </w:docPart>
    <w:docPart>
      <w:docPartPr>
        <w:name w:val="EBAC787BF7724F47B00910DEEF15B621"/>
        <w:category>
          <w:name w:val="General"/>
          <w:gallery w:val="placeholder"/>
        </w:category>
        <w:types>
          <w:type w:val="bbPlcHdr"/>
        </w:types>
        <w:behaviors>
          <w:behavior w:val="content"/>
        </w:behaviors>
        <w:guid w:val="{49CA4751-1073-42C5-8472-1F7FE77AC4DE}"/>
      </w:docPartPr>
      <w:docPartBody>
        <w:p w:rsidR="00EB2C1A" w:rsidRDefault="006D6196" w:rsidP="006D6196">
          <w:pPr>
            <w:pStyle w:val="EBAC787BF7724F47B00910DEEF15B621"/>
          </w:pPr>
          <w:r w:rsidRPr="009432F3">
            <w:rPr>
              <w:rStyle w:val="PlaceholderText"/>
            </w:rPr>
            <w:t>Click or tap here to enter text.</w:t>
          </w:r>
        </w:p>
      </w:docPartBody>
    </w:docPart>
    <w:docPart>
      <w:docPartPr>
        <w:name w:val="13BC91472D624BCE8D9B0D22D016F151"/>
        <w:category>
          <w:name w:val="General"/>
          <w:gallery w:val="placeholder"/>
        </w:category>
        <w:types>
          <w:type w:val="bbPlcHdr"/>
        </w:types>
        <w:behaviors>
          <w:behavior w:val="content"/>
        </w:behaviors>
        <w:guid w:val="{DB2CBC75-2A40-4C61-9181-2BC5DEDB46BC}"/>
      </w:docPartPr>
      <w:docPartBody>
        <w:p w:rsidR="00EB2C1A" w:rsidRDefault="006D6196" w:rsidP="006D6196">
          <w:pPr>
            <w:pStyle w:val="13BC91472D624BCE8D9B0D22D016F151"/>
          </w:pPr>
          <w:r w:rsidRPr="009432F3">
            <w:rPr>
              <w:rStyle w:val="PlaceholderText"/>
            </w:rPr>
            <w:t>Click or tap here to enter text.</w:t>
          </w:r>
        </w:p>
      </w:docPartBody>
    </w:docPart>
    <w:docPart>
      <w:docPartPr>
        <w:name w:val="1AC3E9EB717D4213A3E7DA1763563204"/>
        <w:category>
          <w:name w:val="General"/>
          <w:gallery w:val="placeholder"/>
        </w:category>
        <w:types>
          <w:type w:val="bbPlcHdr"/>
        </w:types>
        <w:behaviors>
          <w:behavior w:val="content"/>
        </w:behaviors>
        <w:guid w:val="{CB01C031-7824-48CC-9806-88CE5E2FF8B2}"/>
      </w:docPartPr>
      <w:docPartBody>
        <w:p w:rsidR="00EB2C1A" w:rsidRDefault="006D6196" w:rsidP="006D6196">
          <w:pPr>
            <w:pStyle w:val="1AC3E9EB717D4213A3E7DA1763563204"/>
          </w:pPr>
          <w:r w:rsidRPr="009432F3">
            <w:rPr>
              <w:rStyle w:val="PlaceholderText"/>
            </w:rPr>
            <w:t>Click or tap here to enter text.</w:t>
          </w:r>
        </w:p>
      </w:docPartBody>
    </w:docPart>
    <w:docPart>
      <w:docPartPr>
        <w:name w:val="D3D950BBF1C043CA8C4A3F91C81778F6"/>
        <w:category>
          <w:name w:val="General"/>
          <w:gallery w:val="placeholder"/>
        </w:category>
        <w:types>
          <w:type w:val="bbPlcHdr"/>
        </w:types>
        <w:behaviors>
          <w:behavior w:val="content"/>
        </w:behaviors>
        <w:guid w:val="{5BE847B4-8BC4-4DAB-9D04-E1C9C299E9A6}"/>
      </w:docPartPr>
      <w:docPartBody>
        <w:p w:rsidR="00EB2C1A" w:rsidRDefault="006D6196" w:rsidP="006D6196">
          <w:pPr>
            <w:pStyle w:val="D3D950BBF1C043CA8C4A3F91C81778F6"/>
          </w:pPr>
          <w:r w:rsidRPr="009432F3">
            <w:rPr>
              <w:rStyle w:val="PlaceholderText"/>
            </w:rPr>
            <w:t>Click or tap here to enter text.</w:t>
          </w:r>
        </w:p>
      </w:docPartBody>
    </w:docPart>
    <w:docPart>
      <w:docPartPr>
        <w:name w:val="CB592E556C8C42BAA378D94373FD787A"/>
        <w:category>
          <w:name w:val="General"/>
          <w:gallery w:val="placeholder"/>
        </w:category>
        <w:types>
          <w:type w:val="bbPlcHdr"/>
        </w:types>
        <w:behaviors>
          <w:behavior w:val="content"/>
        </w:behaviors>
        <w:guid w:val="{0E761404-B2E9-4999-AECB-CD23B982A71B}"/>
      </w:docPartPr>
      <w:docPartBody>
        <w:p w:rsidR="00EB2C1A" w:rsidRDefault="006D6196" w:rsidP="006D6196">
          <w:pPr>
            <w:pStyle w:val="CB592E556C8C42BAA378D94373FD787A"/>
          </w:pPr>
          <w:r w:rsidRPr="009432F3">
            <w:rPr>
              <w:rStyle w:val="PlaceholderText"/>
            </w:rPr>
            <w:t>Click or tap here to enter text.</w:t>
          </w:r>
        </w:p>
      </w:docPartBody>
    </w:docPart>
    <w:docPart>
      <w:docPartPr>
        <w:name w:val="09183947895F48CE998423A200AD1DCD"/>
        <w:category>
          <w:name w:val="General"/>
          <w:gallery w:val="placeholder"/>
        </w:category>
        <w:types>
          <w:type w:val="bbPlcHdr"/>
        </w:types>
        <w:behaviors>
          <w:behavior w:val="content"/>
        </w:behaviors>
        <w:guid w:val="{6271EE07-475C-4912-8573-674590F436B2}"/>
      </w:docPartPr>
      <w:docPartBody>
        <w:p w:rsidR="00EB2C1A" w:rsidRDefault="006D6196" w:rsidP="006D6196">
          <w:pPr>
            <w:pStyle w:val="09183947895F48CE998423A200AD1DCD"/>
          </w:pPr>
          <w:r w:rsidRPr="009432F3">
            <w:rPr>
              <w:rStyle w:val="PlaceholderText"/>
            </w:rPr>
            <w:t>Click or tap here to enter text.</w:t>
          </w:r>
        </w:p>
      </w:docPartBody>
    </w:docPart>
    <w:docPart>
      <w:docPartPr>
        <w:name w:val="7BD95AEB86B14BB4BE48A6828DD8C1F4"/>
        <w:category>
          <w:name w:val="General"/>
          <w:gallery w:val="placeholder"/>
        </w:category>
        <w:types>
          <w:type w:val="bbPlcHdr"/>
        </w:types>
        <w:behaviors>
          <w:behavior w:val="content"/>
        </w:behaviors>
        <w:guid w:val="{C839137A-C095-4C00-A74B-41A825B21480}"/>
      </w:docPartPr>
      <w:docPartBody>
        <w:p w:rsidR="00EB2C1A" w:rsidRDefault="006D6196" w:rsidP="006D6196">
          <w:pPr>
            <w:pStyle w:val="7BD95AEB86B14BB4BE48A6828DD8C1F4"/>
          </w:pPr>
          <w:r w:rsidRPr="009432F3">
            <w:rPr>
              <w:rStyle w:val="PlaceholderText"/>
            </w:rPr>
            <w:t>Click or tap here to enter text.</w:t>
          </w:r>
        </w:p>
      </w:docPartBody>
    </w:docPart>
    <w:docPart>
      <w:docPartPr>
        <w:name w:val="385A84C889104C60B9A4B33FB70A0CFF"/>
        <w:category>
          <w:name w:val="General"/>
          <w:gallery w:val="placeholder"/>
        </w:category>
        <w:types>
          <w:type w:val="bbPlcHdr"/>
        </w:types>
        <w:behaviors>
          <w:behavior w:val="content"/>
        </w:behaviors>
        <w:guid w:val="{259055E9-9C7C-4614-97CF-1512DA3CEBF5}"/>
      </w:docPartPr>
      <w:docPartBody>
        <w:p w:rsidR="00EB2C1A" w:rsidRDefault="006D6196" w:rsidP="006D6196">
          <w:pPr>
            <w:pStyle w:val="385A84C889104C60B9A4B33FB70A0CFF"/>
          </w:pPr>
          <w:r w:rsidRPr="009432F3">
            <w:rPr>
              <w:rStyle w:val="PlaceholderText"/>
            </w:rPr>
            <w:t>Click or tap here to enter text.</w:t>
          </w:r>
        </w:p>
      </w:docPartBody>
    </w:docPart>
    <w:docPart>
      <w:docPartPr>
        <w:name w:val="1A895A1B559948729F3FFC4F71877997"/>
        <w:category>
          <w:name w:val="General"/>
          <w:gallery w:val="placeholder"/>
        </w:category>
        <w:types>
          <w:type w:val="bbPlcHdr"/>
        </w:types>
        <w:behaviors>
          <w:behavior w:val="content"/>
        </w:behaviors>
        <w:guid w:val="{543A4F63-4EC8-4CDF-8F20-89C037DA97F0}"/>
      </w:docPartPr>
      <w:docPartBody>
        <w:p w:rsidR="00EB2C1A" w:rsidRDefault="006D6196" w:rsidP="006D6196">
          <w:pPr>
            <w:pStyle w:val="1A895A1B559948729F3FFC4F71877997"/>
          </w:pPr>
          <w:r w:rsidRPr="009432F3">
            <w:rPr>
              <w:rStyle w:val="PlaceholderText"/>
            </w:rPr>
            <w:t>Click or tap here to enter text.</w:t>
          </w:r>
        </w:p>
      </w:docPartBody>
    </w:docPart>
    <w:docPart>
      <w:docPartPr>
        <w:name w:val="8B73F0C8D47E403FA895A5C2CB6C9877"/>
        <w:category>
          <w:name w:val="General"/>
          <w:gallery w:val="placeholder"/>
        </w:category>
        <w:types>
          <w:type w:val="bbPlcHdr"/>
        </w:types>
        <w:behaviors>
          <w:behavior w:val="content"/>
        </w:behaviors>
        <w:guid w:val="{A45AA8A1-304E-4610-8D84-15EB616F8EA1}"/>
      </w:docPartPr>
      <w:docPartBody>
        <w:p w:rsidR="00953F76" w:rsidRDefault="0052305A" w:rsidP="0052305A">
          <w:pPr>
            <w:pStyle w:val="8B73F0C8D47E403FA895A5C2CB6C9877"/>
          </w:pPr>
          <w:r w:rsidRPr="009432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FA"/>
    <w:rsid w:val="000319F7"/>
    <w:rsid w:val="0004711D"/>
    <w:rsid w:val="000855C9"/>
    <w:rsid w:val="000B2CA7"/>
    <w:rsid w:val="000D1AAD"/>
    <w:rsid w:val="000F6569"/>
    <w:rsid w:val="001259DD"/>
    <w:rsid w:val="00133DA5"/>
    <w:rsid w:val="0015740E"/>
    <w:rsid w:val="00282BD6"/>
    <w:rsid w:val="003154A6"/>
    <w:rsid w:val="003174FA"/>
    <w:rsid w:val="003304AE"/>
    <w:rsid w:val="00336EE4"/>
    <w:rsid w:val="003404F6"/>
    <w:rsid w:val="00362A9D"/>
    <w:rsid w:val="003665F1"/>
    <w:rsid w:val="00420C81"/>
    <w:rsid w:val="004420F9"/>
    <w:rsid w:val="004576FD"/>
    <w:rsid w:val="00460E34"/>
    <w:rsid w:val="004664BC"/>
    <w:rsid w:val="004B198E"/>
    <w:rsid w:val="0052305A"/>
    <w:rsid w:val="00523A10"/>
    <w:rsid w:val="005775F5"/>
    <w:rsid w:val="00583ABA"/>
    <w:rsid w:val="005E08EE"/>
    <w:rsid w:val="00673038"/>
    <w:rsid w:val="00691540"/>
    <w:rsid w:val="006C4C8C"/>
    <w:rsid w:val="006D0118"/>
    <w:rsid w:val="006D6196"/>
    <w:rsid w:val="00775060"/>
    <w:rsid w:val="00780CDC"/>
    <w:rsid w:val="007941DC"/>
    <w:rsid w:val="007B6CC8"/>
    <w:rsid w:val="007D5FD9"/>
    <w:rsid w:val="007F1A80"/>
    <w:rsid w:val="007F7AD7"/>
    <w:rsid w:val="0084070F"/>
    <w:rsid w:val="00844982"/>
    <w:rsid w:val="008C4BA9"/>
    <w:rsid w:val="009474B6"/>
    <w:rsid w:val="00953F76"/>
    <w:rsid w:val="00A052CB"/>
    <w:rsid w:val="00A238C2"/>
    <w:rsid w:val="00AD36CA"/>
    <w:rsid w:val="00B03800"/>
    <w:rsid w:val="00B174B5"/>
    <w:rsid w:val="00B2072A"/>
    <w:rsid w:val="00B542F3"/>
    <w:rsid w:val="00B55EF7"/>
    <w:rsid w:val="00B5755E"/>
    <w:rsid w:val="00B705C4"/>
    <w:rsid w:val="00C10AD4"/>
    <w:rsid w:val="00C27375"/>
    <w:rsid w:val="00C275DD"/>
    <w:rsid w:val="00C83798"/>
    <w:rsid w:val="00D77B49"/>
    <w:rsid w:val="00D831D8"/>
    <w:rsid w:val="00DD248B"/>
    <w:rsid w:val="00DD5A51"/>
    <w:rsid w:val="00DE0E1D"/>
    <w:rsid w:val="00E03A9E"/>
    <w:rsid w:val="00E14FB4"/>
    <w:rsid w:val="00E25BDB"/>
    <w:rsid w:val="00E56F73"/>
    <w:rsid w:val="00E571EF"/>
    <w:rsid w:val="00EA1D10"/>
    <w:rsid w:val="00EB2C1A"/>
    <w:rsid w:val="00EC0B00"/>
    <w:rsid w:val="00EE2104"/>
    <w:rsid w:val="00F23566"/>
    <w:rsid w:val="00F642FE"/>
    <w:rsid w:val="00F71D65"/>
    <w:rsid w:val="00F91992"/>
    <w:rsid w:val="00F95711"/>
    <w:rsid w:val="00FA0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7E843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05A"/>
    <w:rPr>
      <w:color w:val="666666"/>
    </w:rPr>
  </w:style>
  <w:style w:type="paragraph" w:customStyle="1" w:styleId="E4A34400823548868892179A639E584D">
    <w:name w:val="E4A34400823548868892179A639E584D"/>
    <w:rsid w:val="003174FA"/>
  </w:style>
  <w:style w:type="paragraph" w:customStyle="1" w:styleId="F9220302777E4F4685DE402937817DBD">
    <w:name w:val="F9220302777E4F4685DE402937817DBD"/>
    <w:rsid w:val="003174FA"/>
  </w:style>
  <w:style w:type="paragraph" w:customStyle="1" w:styleId="5C9EE4134DC04A2FB83A07B86DE7ED74">
    <w:name w:val="5C9EE4134DC04A2FB83A07B86DE7ED74"/>
    <w:rsid w:val="003174FA"/>
  </w:style>
  <w:style w:type="paragraph" w:customStyle="1" w:styleId="583617C3BE36413499F2F81ED915A88E">
    <w:name w:val="583617C3BE36413499F2F81ED915A88E"/>
    <w:rsid w:val="003174FA"/>
  </w:style>
  <w:style w:type="paragraph" w:customStyle="1" w:styleId="6FD92E4975D84B1D8053E69AE44BCC87">
    <w:name w:val="6FD92E4975D84B1D8053E69AE44BCC87"/>
    <w:rsid w:val="003174FA"/>
  </w:style>
  <w:style w:type="paragraph" w:customStyle="1" w:styleId="054B6FB5870B4897AEA09D2CFC9AA696">
    <w:name w:val="054B6FB5870B4897AEA09D2CFC9AA696"/>
    <w:rsid w:val="003174FA"/>
  </w:style>
  <w:style w:type="paragraph" w:customStyle="1" w:styleId="4160789AFC5F423696F34D00CBDE0143">
    <w:name w:val="4160789AFC5F423696F34D00CBDE0143"/>
    <w:rsid w:val="003174FA"/>
  </w:style>
  <w:style w:type="paragraph" w:customStyle="1" w:styleId="E8F10ADFB6F44AE68D8907326D7A977E">
    <w:name w:val="E8F10ADFB6F44AE68D8907326D7A977E"/>
    <w:rsid w:val="006D6196"/>
  </w:style>
  <w:style w:type="paragraph" w:customStyle="1" w:styleId="E3FD2F126BE848FEBE3D57DE9720BFEE">
    <w:name w:val="E3FD2F126BE848FEBE3D57DE9720BFEE"/>
    <w:rsid w:val="006D6196"/>
  </w:style>
  <w:style w:type="paragraph" w:customStyle="1" w:styleId="11F11CF7F70F4444B5F9C83D0D141C0C">
    <w:name w:val="11F11CF7F70F4444B5F9C83D0D141C0C"/>
    <w:rsid w:val="006D6196"/>
  </w:style>
  <w:style w:type="paragraph" w:customStyle="1" w:styleId="DFC1A563C6344F66A6F17749A3BBBE8C">
    <w:name w:val="DFC1A563C6344F66A6F17749A3BBBE8C"/>
    <w:rsid w:val="006D6196"/>
  </w:style>
  <w:style w:type="paragraph" w:customStyle="1" w:styleId="40E0BCD843A245D5A6D39E44AB70D70C">
    <w:name w:val="40E0BCD843A245D5A6D39E44AB70D70C"/>
    <w:rsid w:val="006D6196"/>
  </w:style>
  <w:style w:type="paragraph" w:customStyle="1" w:styleId="4B8CD242DA0C4064AEF6A21023B6CC8D">
    <w:name w:val="4B8CD242DA0C4064AEF6A21023B6CC8D"/>
    <w:rsid w:val="006D6196"/>
  </w:style>
  <w:style w:type="paragraph" w:customStyle="1" w:styleId="4BEAF25FBA314D48AE0652926BB4DC44">
    <w:name w:val="4BEAF25FBA314D48AE0652926BB4DC44"/>
    <w:rsid w:val="006D6196"/>
  </w:style>
  <w:style w:type="paragraph" w:customStyle="1" w:styleId="7CD313C4E890405A9482F1087913DDD9">
    <w:name w:val="7CD313C4E890405A9482F1087913DDD9"/>
    <w:rsid w:val="006D6196"/>
  </w:style>
  <w:style w:type="paragraph" w:customStyle="1" w:styleId="CE59B25DC77C41EB8E09AD28100829C8">
    <w:name w:val="CE59B25DC77C41EB8E09AD28100829C8"/>
    <w:rsid w:val="006D6196"/>
  </w:style>
  <w:style w:type="paragraph" w:customStyle="1" w:styleId="6FF175EE2C6841FCAD0A679FFEACC8E2">
    <w:name w:val="6FF175EE2C6841FCAD0A679FFEACC8E2"/>
    <w:rsid w:val="006D6196"/>
  </w:style>
  <w:style w:type="paragraph" w:customStyle="1" w:styleId="92643981077F4C18A0D3CFE1D59671F3">
    <w:name w:val="92643981077F4C18A0D3CFE1D59671F3"/>
    <w:rsid w:val="006D6196"/>
  </w:style>
  <w:style w:type="paragraph" w:customStyle="1" w:styleId="AA4C86228B5E4F8C88DB09DD0C235729">
    <w:name w:val="AA4C86228B5E4F8C88DB09DD0C235729"/>
    <w:rsid w:val="006D6196"/>
  </w:style>
  <w:style w:type="paragraph" w:customStyle="1" w:styleId="39003B29606746A0A258DC9DBDFC5A46">
    <w:name w:val="39003B29606746A0A258DC9DBDFC5A46"/>
    <w:rsid w:val="006D6196"/>
  </w:style>
  <w:style w:type="paragraph" w:customStyle="1" w:styleId="5B9FFB69B1CF41B690E112E5C56D5CC2">
    <w:name w:val="5B9FFB69B1CF41B690E112E5C56D5CC2"/>
    <w:rsid w:val="006D6196"/>
  </w:style>
  <w:style w:type="paragraph" w:customStyle="1" w:styleId="A26DCA6F9E8B4E23AB9E85E799429C1B">
    <w:name w:val="A26DCA6F9E8B4E23AB9E85E799429C1B"/>
    <w:rsid w:val="006D6196"/>
  </w:style>
  <w:style w:type="paragraph" w:customStyle="1" w:styleId="597C416DEFB942FBB913709E020CA489">
    <w:name w:val="597C416DEFB942FBB913709E020CA489"/>
    <w:rsid w:val="006D6196"/>
  </w:style>
  <w:style w:type="paragraph" w:customStyle="1" w:styleId="0F81E81DD2164B93961363FB7B83BEC2">
    <w:name w:val="0F81E81DD2164B93961363FB7B83BEC2"/>
    <w:rsid w:val="006D6196"/>
  </w:style>
  <w:style w:type="paragraph" w:customStyle="1" w:styleId="B93D3F3AC62A4069AC5415D50FDD4619">
    <w:name w:val="B93D3F3AC62A4069AC5415D50FDD4619"/>
    <w:rsid w:val="006D6196"/>
  </w:style>
  <w:style w:type="paragraph" w:customStyle="1" w:styleId="EEE9C0D73ABC4C5799486A0500079E18">
    <w:name w:val="EEE9C0D73ABC4C5799486A0500079E18"/>
    <w:rsid w:val="006D6196"/>
  </w:style>
  <w:style w:type="paragraph" w:customStyle="1" w:styleId="6C0F2E7B30F4429CBCCAB18A9A150654">
    <w:name w:val="6C0F2E7B30F4429CBCCAB18A9A150654"/>
    <w:rsid w:val="006D6196"/>
  </w:style>
  <w:style w:type="paragraph" w:customStyle="1" w:styleId="5F8773B08BEF4794840B5732A044C44D">
    <w:name w:val="5F8773B08BEF4794840B5732A044C44D"/>
    <w:rsid w:val="006D6196"/>
  </w:style>
  <w:style w:type="paragraph" w:customStyle="1" w:styleId="5433BA8642BD44D7BB1477329C186ACA">
    <w:name w:val="5433BA8642BD44D7BB1477329C186ACA"/>
    <w:rsid w:val="006D6196"/>
  </w:style>
  <w:style w:type="paragraph" w:customStyle="1" w:styleId="1762E1E7329D4B0EAAB68FDD34001005">
    <w:name w:val="1762E1E7329D4B0EAAB68FDD34001005"/>
    <w:rsid w:val="006D6196"/>
  </w:style>
  <w:style w:type="paragraph" w:customStyle="1" w:styleId="771DAC308B0446608CD433095C1D42AB">
    <w:name w:val="771DAC308B0446608CD433095C1D42AB"/>
    <w:rsid w:val="006D6196"/>
  </w:style>
  <w:style w:type="paragraph" w:customStyle="1" w:styleId="1B2CFA14C610450ABACE3A493428F2ED">
    <w:name w:val="1B2CFA14C610450ABACE3A493428F2ED"/>
    <w:rsid w:val="006D6196"/>
  </w:style>
  <w:style w:type="paragraph" w:customStyle="1" w:styleId="025B654E76A94440A4680A5588290D57">
    <w:name w:val="025B654E76A94440A4680A5588290D57"/>
    <w:rsid w:val="006D6196"/>
  </w:style>
  <w:style w:type="paragraph" w:customStyle="1" w:styleId="E762D5ADCF684020904913D6E9B6F3A1">
    <w:name w:val="E762D5ADCF684020904913D6E9B6F3A1"/>
    <w:rsid w:val="006D6196"/>
  </w:style>
  <w:style w:type="paragraph" w:customStyle="1" w:styleId="B9480B7FC4EC48D7B8FF80957467979D">
    <w:name w:val="B9480B7FC4EC48D7B8FF80957467979D"/>
    <w:rsid w:val="006D6196"/>
  </w:style>
  <w:style w:type="paragraph" w:customStyle="1" w:styleId="64CBD8D4F30C46E497045A93C8874F99">
    <w:name w:val="64CBD8D4F30C46E497045A93C8874F99"/>
    <w:rsid w:val="006D6196"/>
  </w:style>
  <w:style w:type="paragraph" w:customStyle="1" w:styleId="524A22569DA54A13B6070C6A69CA836A">
    <w:name w:val="524A22569DA54A13B6070C6A69CA836A"/>
    <w:rsid w:val="006D6196"/>
  </w:style>
  <w:style w:type="paragraph" w:customStyle="1" w:styleId="7F028E0DDFC1426BA7F2744892BC323D">
    <w:name w:val="7F028E0DDFC1426BA7F2744892BC323D"/>
    <w:rsid w:val="006D6196"/>
  </w:style>
  <w:style w:type="paragraph" w:customStyle="1" w:styleId="781AF384EC554AC891337FB12A009DB4">
    <w:name w:val="781AF384EC554AC891337FB12A009DB4"/>
    <w:rsid w:val="006D6196"/>
  </w:style>
  <w:style w:type="paragraph" w:customStyle="1" w:styleId="52CAD7204F8A4FC99B416274BAD6CB52">
    <w:name w:val="52CAD7204F8A4FC99B416274BAD6CB52"/>
    <w:rsid w:val="006D6196"/>
  </w:style>
  <w:style w:type="paragraph" w:customStyle="1" w:styleId="91C1908FD59A4823AD58244E7C84E96E">
    <w:name w:val="91C1908FD59A4823AD58244E7C84E96E"/>
    <w:rsid w:val="006D6196"/>
  </w:style>
  <w:style w:type="paragraph" w:customStyle="1" w:styleId="8739F09B0A244483878BEBDC46E18749">
    <w:name w:val="8739F09B0A244483878BEBDC46E18749"/>
    <w:rsid w:val="006D6196"/>
  </w:style>
  <w:style w:type="paragraph" w:customStyle="1" w:styleId="4423180718CD47429FED7E4863DE934F">
    <w:name w:val="4423180718CD47429FED7E4863DE934F"/>
    <w:rsid w:val="006D6196"/>
  </w:style>
  <w:style w:type="paragraph" w:customStyle="1" w:styleId="A88896F80B914FCE8324B3F928B16A06">
    <w:name w:val="A88896F80B914FCE8324B3F928B16A06"/>
    <w:rsid w:val="006D6196"/>
  </w:style>
  <w:style w:type="paragraph" w:customStyle="1" w:styleId="28F03ACFE37B4FA888F1FAF1398B15A9">
    <w:name w:val="28F03ACFE37B4FA888F1FAF1398B15A9"/>
    <w:rsid w:val="006D6196"/>
  </w:style>
  <w:style w:type="paragraph" w:customStyle="1" w:styleId="30FDBB85F71A404D889EA829B57DB372">
    <w:name w:val="30FDBB85F71A404D889EA829B57DB372"/>
    <w:rsid w:val="006D6196"/>
  </w:style>
  <w:style w:type="paragraph" w:customStyle="1" w:styleId="9E072DE45B30434582B1B6DEB9290EA2">
    <w:name w:val="9E072DE45B30434582B1B6DEB9290EA2"/>
    <w:rsid w:val="006D6196"/>
  </w:style>
  <w:style w:type="paragraph" w:customStyle="1" w:styleId="C02EA38F3AB24AAEBA6D417629A6B21F">
    <w:name w:val="C02EA38F3AB24AAEBA6D417629A6B21F"/>
    <w:rsid w:val="006D6196"/>
  </w:style>
  <w:style w:type="paragraph" w:customStyle="1" w:styleId="4A51AFAF3B284DDDBB702CADAA3222EA">
    <w:name w:val="4A51AFAF3B284DDDBB702CADAA3222EA"/>
    <w:rsid w:val="006D6196"/>
  </w:style>
  <w:style w:type="paragraph" w:customStyle="1" w:styleId="143C6BD5390A4D709FF40E76A79EE6F9">
    <w:name w:val="143C6BD5390A4D709FF40E76A79EE6F9"/>
    <w:rsid w:val="006D6196"/>
  </w:style>
  <w:style w:type="paragraph" w:customStyle="1" w:styleId="3B3C26B65FD14651BA55EE2924B69A1F">
    <w:name w:val="3B3C26B65FD14651BA55EE2924B69A1F"/>
    <w:rsid w:val="006D6196"/>
  </w:style>
  <w:style w:type="paragraph" w:customStyle="1" w:styleId="374CAA03A91E46B5BED1DBD1E88644EA">
    <w:name w:val="374CAA03A91E46B5BED1DBD1E88644EA"/>
    <w:rsid w:val="006D6196"/>
  </w:style>
  <w:style w:type="paragraph" w:customStyle="1" w:styleId="7F6F62C3A1A6406E8DAB17E62D84AA81">
    <w:name w:val="7F6F62C3A1A6406E8DAB17E62D84AA81"/>
    <w:rsid w:val="006D6196"/>
  </w:style>
  <w:style w:type="paragraph" w:customStyle="1" w:styleId="7C0DC267531446C69E13BCE9DAC93B0D">
    <w:name w:val="7C0DC267531446C69E13BCE9DAC93B0D"/>
    <w:rsid w:val="006D6196"/>
  </w:style>
  <w:style w:type="paragraph" w:customStyle="1" w:styleId="6FEF37700AE34AEF8B1A4FDAF4E2A93C">
    <w:name w:val="6FEF37700AE34AEF8B1A4FDAF4E2A93C"/>
    <w:rsid w:val="006D6196"/>
  </w:style>
  <w:style w:type="paragraph" w:customStyle="1" w:styleId="CF73E3EEBA404C9393DF866D8307CE0E">
    <w:name w:val="CF73E3EEBA404C9393DF866D8307CE0E"/>
    <w:rsid w:val="006D6196"/>
  </w:style>
  <w:style w:type="paragraph" w:customStyle="1" w:styleId="F7E99774761E4698B785659D39DC82DB">
    <w:name w:val="F7E99774761E4698B785659D39DC82DB"/>
    <w:rsid w:val="006D6196"/>
  </w:style>
  <w:style w:type="paragraph" w:customStyle="1" w:styleId="827D0CB35D5C43ECA8F138628DCB9B6F">
    <w:name w:val="827D0CB35D5C43ECA8F138628DCB9B6F"/>
    <w:rsid w:val="006D6196"/>
  </w:style>
  <w:style w:type="paragraph" w:customStyle="1" w:styleId="9FC5EE379E494F94B970AC4142F51092">
    <w:name w:val="9FC5EE379E494F94B970AC4142F51092"/>
    <w:rsid w:val="006D6196"/>
  </w:style>
  <w:style w:type="paragraph" w:customStyle="1" w:styleId="77A9AEC3A4EF4DD6804CD1393A75DEA8">
    <w:name w:val="77A9AEC3A4EF4DD6804CD1393A75DEA8"/>
    <w:rsid w:val="006D6196"/>
  </w:style>
  <w:style w:type="paragraph" w:customStyle="1" w:styleId="CE0B8417DD844EA5885A1B75C547A209">
    <w:name w:val="CE0B8417DD844EA5885A1B75C547A209"/>
    <w:rsid w:val="006D6196"/>
  </w:style>
  <w:style w:type="paragraph" w:customStyle="1" w:styleId="5207AB130A8D41309D5432993DDF2AB0">
    <w:name w:val="5207AB130A8D41309D5432993DDF2AB0"/>
    <w:rsid w:val="006D6196"/>
  </w:style>
  <w:style w:type="paragraph" w:customStyle="1" w:styleId="7F4091F75D264FB2A00C7A5E1A7632E1">
    <w:name w:val="7F4091F75D264FB2A00C7A5E1A7632E1"/>
    <w:rsid w:val="006D6196"/>
  </w:style>
  <w:style w:type="paragraph" w:customStyle="1" w:styleId="F59B162E96AE48408FB067131277F94D">
    <w:name w:val="F59B162E96AE48408FB067131277F94D"/>
    <w:rsid w:val="006D6196"/>
  </w:style>
  <w:style w:type="paragraph" w:customStyle="1" w:styleId="6EB441A9F4894E5DA5E2DE4A135559BC">
    <w:name w:val="6EB441A9F4894E5DA5E2DE4A135559BC"/>
    <w:rsid w:val="006D6196"/>
  </w:style>
  <w:style w:type="paragraph" w:customStyle="1" w:styleId="5123855986C1429FA94D968CD8C10C13">
    <w:name w:val="5123855986C1429FA94D968CD8C10C13"/>
    <w:rsid w:val="006D6196"/>
  </w:style>
  <w:style w:type="paragraph" w:customStyle="1" w:styleId="1F4923B6969046E9B4508F7304FB8E83">
    <w:name w:val="1F4923B6969046E9B4508F7304FB8E83"/>
    <w:rsid w:val="006D6196"/>
  </w:style>
  <w:style w:type="paragraph" w:customStyle="1" w:styleId="3ABA217E8AFE48EE85EB99BDFCC54BAC">
    <w:name w:val="3ABA217E8AFE48EE85EB99BDFCC54BAC"/>
    <w:rsid w:val="006D6196"/>
  </w:style>
  <w:style w:type="paragraph" w:customStyle="1" w:styleId="AEA21B34EC7040F49FB634524653CA25">
    <w:name w:val="AEA21B34EC7040F49FB634524653CA25"/>
    <w:rsid w:val="006D6196"/>
  </w:style>
  <w:style w:type="paragraph" w:customStyle="1" w:styleId="12799DE57EB94D78B3F35B0F4C8F4587">
    <w:name w:val="12799DE57EB94D78B3F35B0F4C8F4587"/>
    <w:rsid w:val="006D6196"/>
  </w:style>
  <w:style w:type="paragraph" w:customStyle="1" w:styleId="2E7AF763F106445DA8832303F59C54A2">
    <w:name w:val="2E7AF763F106445DA8832303F59C54A2"/>
    <w:rsid w:val="006D6196"/>
  </w:style>
  <w:style w:type="paragraph" w:customStyle="1" w:styleId="FA7431B649F9410199910B4F63E40DC5">
    <w:name w:val="FA7431B649F9410199910B4F63E40DC5"/>
    <w:rsid w:val="006D6196"/>
  </w:style>
  <w:style w:type="paragraph" w:customStyle="1" w:styleId="515BF331709C422C9EDB67BE2117238F">
    <w:name w:val="515BF331709C422C9EDB67BE2117238F"/>
    <w:rsid w:val="006D6196"/>
  </w:style>
  <w:style w:type="paragraph" w:customStyle="1" w:styleId="30101A1F39084BDAB0DA5D7C2CFD12ED">
    <w:name w:val="30101A1F39084BDAB0DA5D7C2CFD12ED"/>
    <w:rsid w:val="006D6196"/>
  </w:style>
  <w:style w:type="paragraph" w:customStyle="1" w:styleId="7264C8699E2A456B8D3838068836C9DD">
    <w:name w:val="7264C8699E2A456B8D3838068836C9DD"/>
    <w:rsid w:val="006D6196"/>
  </w:style>
  <w:style w:type="paragraph" w:customStyle="1" w:styleId="959E1216BE2B4224B9CCCFD6F7F87D37">
    <w:name w:val="959E1216BE2B4224B9CCCFD6F7F87D37"/>
    <w:rsid w:val="006D6196"/>
  </w:style>
  <w:style w:type="paragraph" w:customStyle="1" w:styleId="38266296679A4AFD9970CC97D5C7145F">
    <w:name w:val="38266296679A4AFD9970CC97D5C7145F"/>
    <w:rsid w:val="006D6196"/>
  </w:style>
  <w:style w:type="paragraph" w:customStyle="1" w:styleId="EFB13C34584F48AAAD37F9FB944DC80B">
    <w:name w:val="EFB13C34584F48AAAD37F9FB944DC80B"/>
    <w:rsid w:val="006D6196"/>
  </w:style>
  <w:style w:type="paragraph" w:customStyle="1" w:styleId="BCC5AE182B7249EA89DB8B3C6BE38513">
    <w:name w:val="BCC5AE182B7249EA89DB8B3C6BE38513"/>
    <w:rsid w:val="006D6196"/>
  </w:style>
  <w:style w:type="paragraph" w:customStyle="1" w:styleId="EEDB2D1C804A4BB6A3C1A596E89266EF">
    <w:name w:val="EEDB2D1C804A4BB6A3C1A596E89266EF"/>
    <w:rsid w:val="006D6196"/>
  </w:style>
  <w:style w:type="paragraph" w:customStyle="1" w:styleId="179D637D4ABE4D6CAAD6FEF668DC1516">
    <w:name w:val="179D637D4ABE4D6CAAD6FEF668DC1516"/>
    <w:rsid w:val="006D6196"/>
  </w:style>
  <w:style w:type="paragraph" w:customStyle="1" w:styleId="88CEEBE55DD64C88B4B15162ADFE5497">
    <w:name w:val="88CEEBE55DD64C88B4B15162ADFE5497"/>
    <w:rsid w:val="006D6196"/>
  </w:style>
  <w:style w:type="paragraph" w:customStyle="1" w:styleId="B8A70A3560774841A95E5D407B83351B">
    <w:name w:val="B8A70A3560774841A95E5D407B83351B"/>
    <w:rsid w:val="006D6196"/>
  </w:style>
  <w:style w:type="paragraph" w:customStyle="1" w:styleId="2317C6B94C0E43A08B29621590EDBAC0">
    <w:name w:val="2317C6B94C0E43A08B29621590EDBAC0"/>
    <w:rsid w:val="006D6196"/>
  </w:style>
  <w:style w:type="paragraph" w:customStyle="1" w:styleId="8DCDE9ED0CE4488F905AB8E63736AF13">
    <w:name w:val="8DCDE9ED0CE4488F905AB8E63736AF13"/>
    <w:rsid w:val="006D6196"/>
  </w:style>
  <w:style w:type="paragraph" w:customStyle="1" w:styleId="BB1BAEEA48474A2C98EF8A60A710193D">
    <w:name w:val="BB1BAEEA48474A2C98EF8A60A710193D"/>
    <w:rsid w:val="006D6196"/>
  </w:style>
  <w:style w:type="paragraph" w:customStyle="1" w:styleId="2393E4384E254CF8BB36B4399FCCB721">
    <w:name w:val="2393E4384E254CF8BB36B4399FCCB721"/>
    <w:rsid w:val="006D6196"/>
  </w:style>
  <w:style w:type="paragraph" w:customStyle="1" w:styleId="6DFDF97B14F440469D2A8E0143575493">
    <w:name w:val="6DFDF97B14F440469D2A8E0143575493"/>
    <w:rsid w:val="006D6196"/>
  </w:style>
  <w:style w:type="paragraph" w:customStyle="1" w:styleId="EAF2A7865706419F902686301F0A0744">
    <w:name w:val="EAF2A7865706419F902686301F0A0744"/>
    <w:rsid w:val="006D6196"/>
  </w:style>
  <w:style w:type="paragraph" w:customStyle="1" w:styleId="E9D119B3D6084F44BA998FA7E6D4DA89">
    <w:name w:val="E9D119B3D6084F44BA998FA7E6D4DA89"/>
    <w:rsid w:val="006D6196"/>
  </w:style>
  <w:style w:type="paragraph" w:customStyle="1" w:styleId="E687604FF37E404784C11647EAE984BA">
    <w:name w:val="E687604FF37E404784C11647EAE984BA"/>
    <w:rsid w:val="006D6196"/>
  </w:style>
  <w:style w:type="paragraph" w:customStyle="1" w:styleId="0501A95CD2F54F8FAF7D8FE4CD926B66">
    <w:name w:val="0501A95CD2F54F8FAF7D8FE4CD926B66"/>
    <w:rsid w:val="006D6196"/>
  </w:style>
  <w:style w:type="paragraph" w:customStyle="1" w:styleId="AF93BD7805E8461185AD8DCABC9FDB94">
    <w:name w:val="AF93BD7805E8461185AD8DCABC9FDB94"/>
    <w:rsid w:val="006D6196"/>
  </w:style>
  <w:style w:type="paragraph" w:customStyle="1" w:styleId="C96EFAE2914E49C4A174206E6A429E2B">
    <w:name w:val="C96EFAE2914E49C4A174206E6A429E2B"/>
    <w:rsid w:val="006D6196"/>
  </w:style>
  <w:style w:type="paragraph" w:customStyle="1" w:styleId="6D9609871AFD4EF097B6A39AFE394065">
    <w:name w:val="6D9609871AFD4EF097B6A39AFE394065"/>
    <w:rsid w:val="006D6196"/>
  </w:style>
  <w:style w:type="paragraph" w:customStyle="1" w:styleId="88AF575F76934333B178166DA2300EF8">
    <w:name w:val="88AF575F76934333B178166DA2300EF8"/>
    <w:rsid w:val="006D6196"/>
  </w:style>
  <w:style w:type="paragraph" w:customStyle="1" w:styleId="D4AA47E8D1ED4A73B04EE34DC9814C6D">
    <w:name w:val="D4AA47E8D1ED4A73B04EE34DC9814C6D"/>
    <w:rsid w:val="006D6196"/>
  </w:style>
  <w:style w:type="paragraph" w:customStyle="1" w:styleId="ED18EE15AB374BFBB1942B473199311F">
    <w:name w:val="ED18EE15AB374BFBB1942B473199311F"/>
    <w:rsid w:val="006D6196"/>
  </w:style>
  <w:style w:type="paragraph" w:customStyle="1" w:styleId="47F54E0773E1456F92A051BEF091C5EA">
    <w:name w:val="47F54E0773E1456F92A051BEF091C5EA"/>
    <w:rsid w:val="006D6196"/>
  </w:style>
  <w:style w:type="paragraph" w:customStyle="1" w:styleId="AFEB7B7B9EB94BFFAB1B829B9C1069FC">
    <w:name w:val="AFEB7B7B9EB94BFFAB1B829B9C1069FC"/>
    <w:rsid w:val="006D6196"/>
  </w:style>
  <w:style w:type="paragraph" w:customStyle="1" w:styleId="205500EE266041CCA492E6F646C0D4F6">
    <w:name w:val="205500EE266041CCA492E6F646C0D4F6"/>
    <w:rsid w:val="006D6196"/>
  </w:style>
  <w:style w:type="paragraph" w:customStyle="1" w:styleId="67850F3FF132429FA756F4E8DD51121B">
    <w:name w:val="67850F3FF132429FA756F4E8DD51121B"/>
    <w:rsid w:val="006D6196"/>
  </w:style>
  <w:style w:type="paragraph" w:customStyle="1" w:styleId="79142C4C4031480EB968CBDC327FB8C1">
    <w:name w:val="79142C4C4031480EB968CBDC327FB8C1"/>
    <w:rsid w:val="006D6196"/>
  </w:style>
  <w:style w:type="paragraph" w:customStyle="1" w:styleId="66EEBE6C05C44B1086E342A308681EB6">
    <w:name w:val="66EEBE6C05C44B1086E342A308681EB6"/>
    <w:rsid w:val="006D6196"/>
  </w:style>
  <w:style w:type="paragraph" w:customStyle="1" w:styleId="11FC39E8769F4B8888C9EEED6C8F5579">
    <w:name w:val="11FC39E8769F4B8888C9EEED6C8F5579"/>
    <w:rsid w:val="006D6196"/>
  </w:style>
  <w:style w:type="paragraph" w:customStyle="1" w:styleId="24F37C10644B4F48997B6CD88DCC53C4">
    <w:name w:val="24F37C10644B4F48997B6CD88DCC53C4"/>
    <w:rsid w:val="006D6196"/>
  </w:style>
  <w:style w:type="paragraph" w:customStyle="1" w:styleId="C291F995C17E4FB2B1478F88BFF3AC92">
    <w:name w:val="C291F995C17E4FB2B1478F88BFF3AC92"/>
    <w:rsid w:val="006D6196"/>
  </w:style>
  <w:style w:type="paragraph" w:customStyle="1" w:styleId="F878A69E746840259B8B0BEB257FFC85">
    <w:name w:val="F878A69E746840259B8B0BEB257FFC85"/>
    <w:rsid w:val="006D6196"/>
  </w:style>
  <w:style w:type="paragraph" w:customStyle="1" w:styleId="E6A77618EDA7401494E6AD719A2A04FD">
    <w:name w:val="E6A77618EDA7401494E6AD719A2A04FD"/>
    <w:rsid w:val="006D6196"/>
  </w:style>
  <w:style w:type="paragraph" w:customStyle="1" w:styleId="2DEE4E07BA2A423ABBE67FAEF7DDFF74">
    <w:name w:val="2DEE4E07BA2A423ABBE67FAEF7DDFF74"/>
    <w:rsid w:val="006D6196"/>
  </w:style>
  <w:style w:type="paragraph" w:customStyle="1" w:styleId="DC20F980BBB646529ADFB1D885870908">
    <w:name w:val="DC20F980BBB646529ADFB1D885870908"/>
    <w:rsid w:val="006D6196"/>
  </w:style>
  <w:style w:type="paragraph" w:customStyle="1" w:styleId="7B8A27967D7B4FE4811FF89B502FD95E">
    <w:name w:val="7B8A27967D7B4FE4811FF89B502FD95E"/>
    <w:rsid w:val="006D6196"/>
  </w:style>
  <w:style w:type="paragraph" w:customStyle="1" w:styleId="2F2483C849934D939828984A7EB1CBED">
    <w:name w:val="2F2483C849934D939828984A7EB1CBED"/>
    <w:rsid w:val="006D6196"/>
  </w:style>
  <w:style w:type="paragraph" w:customStyle="1" w:styleId="6BA9B8ACD4434726BD0BBEFF05CAACDB">
    <w:name w:val="6BA9B8ACD4434726BD0BBEFF05CAACDB"/>
    <w:rsid w:val="006D6196"/>
  </w:style>
  <w:style w:type="paragraph" w:customStyle="1" w:styleId="CF7793A29C824BA78F89CB0B3C3C87DB">
    <w:name w:val="CF7793A29C824BA78F89CB0B3C3C87DB"/>
    <w:rsid w:val="006D6196"/>
  </w:style>
  <w:style w:type="paragraph" w:customStyle="1" w:styleId="A72A47F222F74C79A9B201545C946001">
    <w:name w:val="A72A47F222F74C79A9B201545C946001"/>
    <w:rsid w:val="006D6196"/>
  </w:style>
  <w:style w:type="paragraph" w:customStyle="1" w:styleId="291F42153B3040CDB6DEEFDC434DE909">
    <w:name w:val="291F42153B3040CDB6DEEFDC434DE909"/>
    <w:rsid w:val="006D6196"/>
  </w:style>
  <w:style w:type="paragraph" w:customStyle="1" w:styleId="2177A9676E554D05B1C104370B9F877C">
    <w:name w:val="2177A9676E554D05B1C104370B9F877C"/>
    <w:rsid w:val="006D6196"/>
  </w:style>
  <w:style w:type="paragraph" w:customStyle="1" w:styleId="C8BF091F2F6747FB93B0E43E4E59B819">
    <w:name w:val="C8BF091F2F6747FB93B0E43E4E59B819"/>
    <w:rsid w:val="006D6196"/>
  </w:style>
  <w:style w:type="paragraph" w:customStyle="1" w:styleId="23C0611D47104A1A9038483A23B22EA8">
    <w:name w:val="23C0611D47104A1A9038483A23B22EA8"/>
    <w:rsid w:val="006D6196"/>
  </w:style>
  <w:style w:type="paragraph" w:customStyle="1" w:styleId="975611F9D64A4313BD010778319411A4">
    <w:name w:val="975611F9D64A4313BD010778319411A4"/>
    <w:rsid w:val="006D6196"/>
  </w:style>
  <w:style w:type="paragraph" w:customStyle="1" w:styleId="A21922752309436BB0539F42813D9712">
    <w:name w:val="A21922752309436BB0539F42813D9712"/>
    <w:rsid w:val="006D6196"/>
  </w:style>
  <w:style w:type="paragraph" w:customStyle="1" w:styleId="E1730CEB41CA42C994FF8AF871E636B3">
    <w:name w:val="E1730CEB41CA42C994FF8AF871E636B3"/>
    <w:rsid w:val="006D6196"/>
  </w:style>
  <w:style w:type="paragraph" w:customStyle="1" w:styleId="6A44B2F5E2FB4BDFAD941DE13EA3BBE1">
    <w:name w:val="6A44B2F5E2FB4BDFAD941DE13EA3BBE1"/>
    <w:rsid w:val="006D6196"/>
  </w:style>
  <w:style w:type="paragraph" w:customStyle="1" w:styleId="7A54178EB8B340D08CCC04EAD0E5B647">
    <w:name w:val="7A54178EB8B340D08CCC04EAD0E5B647"/>
    <w:rsid w:val="006D6196"/>
  </w:style>
  <w:style w:type="paragraph" w:customStyle="1" w:styleId="C6FFA733996D40B6BE5B500BFA287F95">
    <w:name w:val="C6FFA733996D40B6BE5B500BFA287F95"/>
    <w:rsid w:val="006D6196"/>
  </w:style>
  <w:style w:type="paragraph" w:customStyle="1" w:styleId="457785103080408CADF6CBFBC0D07B65">
    <w:name w:val="457785103080408CADF6CBFBC0D07B65"/>
    <w:rsid w:val="006D6196"/>
  </w:style>
  <w:style w:type="paragraph" w:customStyle="1" w:styleId="61BAE896B4244D64A4EEE7B1A33273F1">
    <w:name w:val="61BAE896B4244D64A4EEE7B1A33273F1"/>
    <w:rsid w:val="006D6196"/>
  </w:style>
  <w:style w:type="paragraph" w:customStyle="1" w:styleId="63E3A00608614941B6653A4EB506B586">
    <w:name w:val="63E3A00608614941B6653A4EB506B586"/>
    <w:rsid w:val="006D6196"/>
  </w:style>
  <w:style w:type="paragraph" w:customStyle="1" w:styleId="4251EE3FBB1F4AECA0439923E2C15481">
    <w:name w:val="4251EE3FBB1F4AECA0439923E2C15481"/>
    <w:rsid w:val="006D6196"/>
  </w:style>
  <w:style w:type="paragraph" w:customStyle="1" w:styleId="D195EED297564529934121E80C1F7D59">
    <w:name w:val="D195EED297564529934121E80C1F7D59"/>
    <w:rsid w:val="006D6196"/>
  </w:style>
  <w:style w:type="paragraph" w:customStyle="1" w:styleId="28CACE81E60F4D3DA15D2E4FD12C7582">
    <w:name w:val="28CACE81E60F4D3DA15D2E4FD12C7582"/>
    <w:rsid w:val="006D6196"/>
  </w:style>
  <w:style w:type="paragraph" w:customStyle="1" w:styleId="101319E795344054B12BCAF308D36B7B">
    <w:name w:val="101319E795344054B12BCAF308D36B7B"/>
    <w:rsid w:val="006D6196"/>
  </w:style>
  <w:style w:type="paragraph" w:customStyle="1" w:styleId="616CE0CD587B47A5A3436049934110FB">
    <w:name w:val="616CE0CD587B47A5A3436049934110FB"/>
    <w:rsid w:val="006D6196"/>
  </w:style>
  <w:style w:type="paragraph" w:customStyle="1" w:styleId="30181D8055C14B1688A98CCD205836A3">
    <w:name w:val="30181D8055C14B1688A98CCD205836A3"/>
    <w:rsid w:val="006D6196"/>
  </w:style>
  <w:style w:type="paragraph" w:customStyle="1" w:styleId="3F2D5D3001DB42DAA883DD816FA8DFB3">
    <w:name w:val="3F2D5D3001DB42DAA883DD816FA8DFB3"/>
    <w:rsid w:val="006D6196"/>
  </w:style>
  <w:style w:type="paragraph" w:customStyle="1" w:styleId="87E3DA6CF85E4FC69A62BBA6E08EB5FB">
    <w:name w:val="87E3DA6CF85E4FC69A62BBA6E08EB5FB"/>
    <w:rsid w:val="006D6196"/>
  </w:style>
  <w:style w:type="paragraph" w:customStyle="1" w:styleId="CB8FE5FBCB0F4897A238F7FD3E5021F7">
    <w:name w:val="CB8FE5FBCB0F4897A238F7FD3E5021F7"/>
    <w:rsid w:val="006D6196"/>
  </w:style>
  <w:style w:type="paragraph" w:customStyle="1" w:styleId="89DDFACF66E840BD8A37953665BD3C9B">
    <w:name w:val="89DDFACF66E840BD8A37953665BD3C9B"/>
    <w:rsid w:val="006D6196"/>
  </w:style>
  <w:style w:type="paragraph" w:customStyle="1" w:styleId="6D7BCE48961B4206BE43DC663DFB91CE">
    <w:name w:val="6D7BCE48961B4206BE43DC663DFB91CE"/>
    <w:rsid w:val="006D6196"/>
  </w:style>
  <w:style w:type="paragraph" w:customStyle="1" w:styleId="B30FA4A35A254A7F80ABC7E67E65970D">
    <w:name w:val="B30FA4A35A254A7F80ABC7E67E65970D"/>
    <w:rsid w:val="006D6196"/>
  </w:style>
  <w:style w:type="paragraph" w:customStyle="1" w:styleId="62DD36FD771741FCBA93F52026FAC415">
    <w:name w:val="62DD36FD771741FCBA93F52026FAC415"/>
    <w:rsid w:val="006D6196"/>
  </w:style>
  <w:style w:type="paragraph" w:customStyle="1" w:styleId="A029F4E1159049E18C48CCABAE57D4FB">
    <w:name w:val="A029F4E1159049E18C48CCABAE57D4FB"/>
    <w:rsid w:val="006D6196"/>
  </w:style>
  <w:style w:type="paragraph" w:customStyle="1" w:styleId="C6AF7C9D93A3473EA01C00D5D015F58B">
    <w:name w:val="C6AF7C9D93A3473EA01C00D5D015F58B"/>
    <w:rsid w:val="006D6196"/>
  </w:style>
  <w:style w:type="paragraph" w:customStyle="1" w:styleId="BD5EFADA85AF4FB99A844C937A869EC5">
    <w:name w:val="BD5EFADA85AF4FB99A844C937A869EC5"/>
    <w:rsid w:val="006D6196"/>
  </w:style>
  <w:style w:type="paragraph" w:customStyle="1" w:styleId="C1063BD0B6AB43868DDD62B334B17070">
    <w:name w:val="C1063BD0B6AB43868DDD62B334B17070"/>
    <w:rsid w:val="006D6196"/>
  </w:style>
  <w:style w:type="paragraph" w:customStyle="1" w:styleId="E473880E69B842FAA5821874ACCA040E">
    <w:name w:val="E473880E69B842FAA5821874ACCA040E"/>
    <w:rsid w:val="006D6196"/>
  </w:style>
  <w:style w:type="paragraph" w:customStyle="1" w:styleId="BA321E53149643679A460303B23CD17E">
    <w:name w:val="BA321E53149643679A460303B23CD17E"/>
    <w:rsid w:val="006D6196"/>
  </w:style>
  <w:style w:type="paragraph" w:customStyle="1" w:styleId="20203006D2DD43F7B3EAC3001644D250">
    <w:name w:val="20203006D2DD43F7B3EAC3001644D250"/>
    <w:rsid w:val="006D6196"/>
  </w:style>
  <w:style w:type="paragraph" w:customStyle="1" w:styleId="D2164A6FC5DE4F3AA02EE38DF97CCA4B">
    <w:name w:val="D2164A6FC5DE4F3AA02EE38DF97CCA4B"/>
    <w:rsid w:val="006D6196"/>
  </w:style>
  <w:style w:type="paragraph" w:customStyle="1" w:styleId="B28B4FC2C73546B98401E420B3C26329">
    <w:name w:val="B28B4FC2C73546B98401E420B3C26329"/>
    <w:rsid w:val="006D6196"/>
  </w:style>
  <w:style w:type="paragraph" w:customStyle="1" w:styleId="5134CF00604849ED921BC748D8F84F60">
    <w:name w:val="5134CF00604849ED921BC748D8F84F60"/>
    <w:rsid w:val="006D6196"/>
  </w:style>
  <w:style w:type="paragraph" w:customStyle="1" w:styleId="57FA61EB15E9498DB596D1B19E111E88">
    <w:name w:val="57FA61EB15E9498DB596D1B19E111E88"/>
    <w:rsid w:val="006D6196"/>
  </w:style>
  <w:style w:type="paragraph" w:customStyle="1" w:styleId="6FC499180DB6454BA6AF6EFB8643A867">
    <w:name w:val="6FC499180DB6454BA6AF6EFB8643A867"/>
    <w:rsid w:val="006D6196"/>
  </w:style>
  <w:style w:type="paragraph" w:customStyle="1" w:styleId="A55B815EF6CA49FDA07EB9D72778AF82">
    <w:name w:val="A55B815EF6CA49FDA07EB9D72778AF82"/>
    <w:rsid w:val="006D6196"/>
  </w:style>
  <w:style w:type="paragraph" w:customStyle="1" w:styleId="BD2CACA7D42B421F8FA86022F2EFFFC9">
    <w:name w:val="BD2CACA7D42B421F8FA86022F2EFFFC9"/>
    <w:rsid w:val="006D6196"/>
  </w:style>
  <w:style w:type="paragraph" w:customStyle="1" w:styleId="EEF32BB3855941A2A12AAD6BE775825D">
    <w:name w:val="EEF32BB3855941A2A12AAD6BE775825D"/>
    <w:rsid w:val="006D6196"/>
  </w:style>
  <w:style w:type="paragraph" w:customStyle="1" w:styleId="BE6055FDF1D14EE684DB5B9848AC7A33">
    <w:name w:val="BE6055FDF1D14EE684DB5B9848AC7A33"/>
    <w:rsid w:val="006D6196"/>
  </w:style>
  <w:style w:type="paragraph" w:customStyle="1" w:styleId="162BC3D0591A4449BC26200AA95FD0B7">
    <w:name w:val="162BC3D0591A4449BC26200AA95FD0B7"/>
    <w:rsid w:val="006D6196"/>
  </w:style>
  <w:style w:type="paragraph" w:customStyle="1" w:styleId="659FB508569B40D59B072F170F2BB49C">
    <w:name w:val="659FB508569B40D59B072F170F2BB49C"/>
    <w:rsid w:val="006D6196"/>
  </w:style>
  <w:style w:type="paragraph" w:customStyle="1" w:styleId="01663E1615304A5098CC9E88D55729B5">
    <w:name w:val="01663E1615304A5098CC9E88D55729B5"/>
    <w:rsid w:val="006D6196"/>
  </w:style>
  <w:style w:type="paragraph" w:customStyle="1" w:styleId="A4549D17931047E0A936CC6833C96C28">
    <w:name w:val="A4549D17931047E0A936CC6833C96C28"/>
    <w:rsid w:val="006D6196"/>
  </w:style>
  <w:style w:type="paragraph" w:customStyle="1" w:styleId="89B4F32530924D9C96DE09C4515AB70A">
    <w:name w:val="89B4F32530924D9C96DE09C4515AB70A"/>
    <w:rsid w:val="006D6196"/>
  </w:style>
  <w:style w:type="paragraph" w:customStyle="1" w:styleId="B545D2A3D182441FA20A891400C9CA14">
    <w:name w:val="B545D2A3D182441FA20A891400C9CA14"/>
    <w:rsid w:val="006D6196"/>
  </w:style>
  <w:style w:type="paragraph" w:customStyle="1" w:styleId="26D02D218E5B465284732D99C7985CDC">
    <w:name w:val="26D02D218E5B465284732D99C7985CDC"/>
    <w:rsid w:val="006D6196"/>
  </w:style>
  <w:style w:type="paragraph" w:customStyle="1" w:styleId="668B56922ED940C19AC59DA6990DACDB">
    <w:name w:val="668B56922ED940C19AC59DA6990DACDB"/>
    <w:rsid w:val="006D6196"/>
  </w:style>
  <w:style w:type="paragraph" w:customStyle="1" w:styleId="211889F396674DFCA73555F26F7C5D42">
    <w:name w:val="211889F396674DFCA73555F26F7C5D42"/>
    <w:rsid w:val="006D6196"/>
  </w:style>
  <w:style w:type="paragraph" w:customStyle="1" w:styleId="E8B12447AC964D2EBA8AE9F47858E4A8">
    <w:name w:val="E8B12447AC964D2EBA8AE9F47858E4A8"/>
    <w:rsid w:val="006D6196"/>
  </w:style>
  <w:style w:type="paragraph" w:customStyle="1" w:styleId="B17ABBB69FA44ECC9546CE54431670D0">
    <w:name w:val="B17ABBB69FA44ECC9546CE54431670D0"/>
    <w:rsid w:val="006D6196"/>
  </w:style>
  <w:style w:type="paragraph" w:customStyle="1" w:styleId="A57159843A3248F5B502E2B704AF28D1">
    <w:name w:val="A57159843A3248F5B502E2B704AF28D1"/>
    <w:rsid w:val="006D6196"/>
  </w:style>
  <w:style w:type="paragraph" w:customStyle="1" w:styleId="5A68CE6F4F574FF8BDC0083F1FFB593A">
    <w:name w:val="5A68CE6F4F574FF8BDC0083F1FFB593A"/>
    <w:rsid w:val="006D6196"/>
  </w:style>
  <w:style w:type="paragraph" w:customStyle="1" w:styleId="5C13DB760B07490382F0A208F30947A2">
    <w:name w:val="5C13DB760B07490382F0A208F30947A2"/>
    <w:rsid w:val="006D6196"/>
  </w:style>
  <w:style w:type="paragraph" w:customStyle="1" w:styleId="06BC84CD4B234217A42020362FD0B17A">
    <w:name w:val="06BC84CD4B234217A42020362FD0B17A"/>
    <w:rsid w:val="006D6196"/>
  </w:style>
  <w:style w:type="paragraph" w:customStyle="1" w:styleId="A6C8442397384717A566A3BE371E00F2">
    <w:name w:val="A6C8442397384717A566A3BE371E00F2"/>
    <w:rsid w:val="006D6196"/>
  </w:style>
  <w:style w:type="paragraph" w:customStyle="1" w:styleId="221B5D3BAEB848D49C92828073D236A0">
    <w:name w:val="221B5D3BAEB848D49C92828073D236A0"/>
    <w:rsid w:val="006D6196"/>
  </w:style>
  <w:style w:type="paragraph" w:customStyle="1" w:styleId="121B07F33D42468687A35D606AEEDF87">
    <w:name w:val="121B07F33D42468687A35D606AEEDF87"/>
    <w:rsid w:val="006D6196"/>
  </w:style>
  <w:style w:type="paragraph" w:customStyle="1" w:styleId="B9FF07D63114498E9D3D4EDFA48399B6">
    <w:name w:val="B9FF07D63114498E9D3D4EDFA48399B6"/>
    <w:rsid w:val="006D6196"/>
  </w:style>
  <w:style w:type="paragraph" w:customStyle="1" w:styleId="959D4AA4D92A43B59B727E56022E2ADD">
    <w:name w:val="959D4AA4D92A43B59B727E56022E2ADD"/>
    <w:rsid w:val="006D6196"/>
  </w:style>
  <w:style w:type="paragraph" w:customStyle="1" w:styleId="181C0F7C74DB4E778EF8FC72A4C8B59A">
    <w:name w:val="181C0F7C74DB4E778EF8FC72A4C8B59A"/>
    <w:rsid w:val="006D6196"/>
  </w:style>
  <w:style w:type="paragraph" w:customStyle="1" w:styleId="93BBEACBAB2F400A902A051DDF810889">
    <w:name w:val="93BBEACBAB2F400A902A051DDF810889"/>
    <w:rsid w:val="006D6196"/>
  </w:style>
  <w:style w:type="paragraph" w:customStyle="1" w:styleId="8846A550F26345C88FAB07D7A88B1BFC">
    <w:name w:val="8846A550F26345C88FAB07D7A88B1BFC"/>
    <w:rsid w:val="006D6196"/>
  </w:style>
  <w:style w:type="paragraph" w:customStyle="1" w:styleId="D3CFE70C26D74893AF16E21A56390EDA">
    <w:name w:val="D3CFE70C26D74893AF16E21A56390EDA"/>
    <w:rsid w:val="006D6196"/>
  </w:style>
  <w:style w:type="paragraph" w:customStyle="1" w:styleId="DE049BA1A20D4F2A88112D7F3F42E915">
    <w:name w:val="DE049BA1A20D4F2A88112D7F3F42E915"/>
    <w:rsid w:val="006D6196"/>
  </w:style>
  <w:style w:type="paragraph" w:customStyle="1" w:styleId="7EFFDEB566AB422199A8472E5A8A024A">
    <w:name w:val="7EFFDEB566AB422199A8472E5A8A024A"/>
    <w:rsid w:val="006D6196"/>
  </w:style>
  <w:style w:type="paragraph" w:customStyle="1" w:styleId="C406760F582E4BF39374AB0CDB1E4CB3">
    <w:name w:val="C406760F582E4BF39374AB0CDB1E4CB3"/>
    <w:rsid w:val="006D6196"/>
  </w:style>
  <w:style w:type="paragraph" w:customStyle="1" w:styleId="DFEF74B8A68849CD94D3357B049198FA">
    <w:name w:val="DFEF74B8A68849CD94D3357B049198FA"/>
    <w:rsid w:val="006D6196"/>
  </w:style>
  <w:style w:type="paragraph" w:customStyle="1" w:styleId="78DC212160E744B68C9D082B0EA0BD30">
    <w:name w:val="78DC212160E744B68C9D082B0EA0BD30"/>
    <w:rsid w:val="006D6196"/>
  </w:style>
  <w:style w:type="paragraph" w:customStyle="1" w:styleId="6E606389F5EA4987B82E34B48EE910D9">
    <w:name w:val="6E606389F5EA4987B82E34B48EE910D9"/>
    <w:rsid w:val="006D6196"/>
  </w:style>
  <w:style w:type="paragraph" w:customStyle="1" w:styleId="C8B278965801449D8206B0521D26ED10">
    <w:name w:val="C8B278965801449D8206B0521D26ED10"/>
    <w:rsid w:val="006D6196"/>
  </w:style>
  <w:style w:type="paragraph" w:customStyle="1" w:styleId="A96810AD518A4F749628639524595785">
    <w:name w:val="A96810AD518A4F749628639524595785"/>
    <w:rsid w:val="006D6196"/>
  </w:style>
  <w:style w:type="paragraph" w:customStyle="1" w:styleId="78BE22B73B8C411396BE7951DC5CF602">
    <w:name w:val="78BE22B73B8C411396BE7951DC5CF602"/>
    <w:rsid w:val="006D6196"/>
  </w:style>
  <w:style w:type="paragraph" w:customStyle="1" w:styleId="5A2B36A628474D0B833C0BF26B2C4AE8">
    <w:name w:val="5A2B36A628474D0B833C0BF26B2C4AE8"/>
    <w:rsid w:val="006D6196"/>
  </w:style>
  <w:style w:type="paragraph" w:customStyle="1" w:styleId="5DBCE2A17AE34B9B89A9622F164FBD81">
    <w:name w:val="5DBCE2A17AE34B9B89A9622F164FBD81"/>
    <w:rsid w:val="006D6196"/>
  </w:style>
  <w:style w:type="paragraph" w:customStyle="1" w:styleId="9B18C9B938A644C0B89FAA1B5463D628">
    <w:name w:val="9B18C9B938A644C0B89FAA1B5463D628"/>
    <w:rsid w:val="006D6196"/>
  </w:style>
  <w:style w:type="paragraph" w:customStyle="1" w:styleId="79D8940384C146DAACCA0C357DE0BD59">
    <w:name w:val="79D8940384C146DAACCA0C357DE0BD59"/>
    <w:rsid w:val="006D6196"/>
  </w:style>
  <w:style w:type="paragraph" w:customStyle="1" w:styleId="049ADD48FE294E31AB03BA0C1DA0311A">
    <w:name w:val="049ADD48FE294E31AB03BA0C1DA0311A"/>
    <w:rsid w:val="006D6196"/>
  </w:style>
  <w:style w:type="paragraph" w:customStyle="1" w:styleId="F1C562FCD5E948CF8838A0ED483D1389">
    <w:name w:val="F1C562FCD5E948CF8838A0ED483D1389"/>
    <w:rsid w:val="006D6196"/>
  </w:style>
  <w:style w:type="paragraph" w:customStyle="1" w:styleId="FBCB7752DB5F4146A20DE10FC88FC06D">
    <w:name w:val="FBCB7752DB5F4146A20DE10FC88FC06D"/>
    <w:rsid w:val="006D6196"/>
  </w:style>
  <w:style w:type="paragraph" w:customStyle="1" w:styleId="691B4F8575AF4A9D9ABDDBFEC87C5A99">
    <w:name w:val="691B4F8575AF4A9D9ABDDBFEC87C5A99"/>
    <w:rsid w:val="006D6196"/>
  </w:style>
  <w:style w:type="paragraph" w:customStyle="1" w:styleId="47858E0C03C24304B9AB557F762E64E9">
    <w:name w:val="47858E0C03C24304B9AB557F762E64E9"/>
    <w:rsid w:val="006D6196"/>
  </w:style>
  <w:style w:type="paragraph" w:customStyle="1" w:styleId="4C2088658B794732BD7E1E661957B445">
    <w:name w:val="4C2088658B794732BD7E1E661957B445"/>
    <w:rsid w:val="006D6196"/>
  </w:style>
  <w:style w:type="paragraph" w:customStyle="1" w:styleId="DDB3571D4A75429384D3501D52E63B64">
    <w:name w:val="DDB3571D4A75429384D3501D52E63B64"/>
    <w:rsid w:val="006D6196"/>
  </w:style>
  <w:style w:type="paragraph" w:customStyle="1" w:styleId="5E82BD2AB47F4141A6369586B85B7822">
    <w:name w:val="5E82BD2AB47F4141A6369586B85B7822"/>
    <w:rsid w:val="006D6196"/>
  </w:style>
  <w:style w:type="paragraph" w:customStyle="1" w:styleId="81774683A96D4E78B66CC36DCE5ACFC6">
    <w:name w:val="81774683A96D4E78B66CC36DCE5ACFC6"/>
    <w:rsid w:val="006D6196"/>
  </w:style>
  <w:style w:type="paragraph" w:customStyle="1" w:styleId="788E727590644A4199472072C79D694C">
    <w:name w:val="788E727590644A4199472072C79D694C"/>
    <w:rsid w:val="006D6196"/>
  </w:style>
  <w:style w:type="paragraph" w:customStyle="1" w:styleId="3B1E3C73549343EF9BEB9FB2D780F903">
    <w:name w:val="3B1E3C73549343EF9BEB9FB2D780F903"/>
    <w:rsid w:val="006D6196"/>
  </w:style>
  <w:style w:type="paragraph" w:customStyle="1" w:styleId="D4A3DF0AF2BA44CCBDBE4CD94FE268C2">
    <w:name w:val="D4A3DF0AF2BA44CCBDBE4CD94FE268C2"/>
    <w:rsid w:val="006D6196"/>
  </w:style>
  <w:style w:type="paragraph" w:customStyle="1" w:styleId="23F61624F8BF4A8592AB96F523E06226">
    <w:name w:val="23F61624F8BF4A8592AB96F523E06226"/>
    <w:rsid w:val="006D6196"/>
  </w:style>
  <w:style w:type="paragraph" w:customStyle="1" w:styleId="DDD2FAEEB15E4D77B6ABAD9C2B255B53">
    <w:name w:val="DDD2FAEEB15E4D77B6ABAD9C2B255B53"/>
    <w:rsid w:val="006D6196"/>
  </w:style>
  <w:style w:type="paragraph" w:customStyle="1" w:styleId="1CE6E8A9910148A1BB55FE5B71ED6CFE">
    <w:name w:val="1CE6E8A9910148A1BB55FE5B71ED6CFE"/>
    <w:rsid w:val="006D6196"/>
  </w:style>
  <w:style w:type="paragraph" w:customStyle="1" w:styleId="573B6A62003E4D8FA8E4231F10B2CD95">
    <w:name w:val="573B6A62003E4D8FA8E4231F10B2CD95"/>
    <w:rsid w:val="006D6196"/>
  </w:style>
  <w:style w:type="paragraph" w:customStyle="1" w:styleId="5051705BE4264A34BB1168172B4EDC3F">
    <w:name w:val="5051705BE4264A34BB1168172B4EDC3F"/>
    <w:rsid w:val="006D6196"/>
  </w:style>
  <w:style w:type="paragraph" w:customStyle="1" w:styleId="036BCC6105254F67A22B25C0CDCAEBAA">
    <w:name w:val="036BCC6105254F67A22B25C0CDCAEBAA"/>
    <w:rsid w:val="006D6196"/>
  </w:style>
  <w:style w:type="paragraph" w:customStyle="1" w:styleId="AE4D3BFE81F44E069CB7AF12C8FF3FC2">
    <w:name w:val="AE4D3BFE81F44E069CB7AF12C8FF3FC2"/>
    <w:rsid w:val="006D6196"/>
  </w:style>
  <w:style w:type="paragraph" w:customStyle="1" w:styleId="9C79E12F720940A3AD774CFEBD7F7AE8">
    <w:name w:val="9C79E12F720940A3AD774CFEBD7F7AE8"/>
    <w:rsid w:val="006D6196"/>
  </w:style>
  <w:style w:type="paragraph" w:customStyle="1" w:styleId="D4DF33A686DA415882DA227CE330F8D0">
    <w:name w:val="D4DF33A686DA415882DA227CE330F8D0"/>
    <w:rsid w:val="006D6196"/>
  </w:style>
  <w:style w:type="paragraph" w:customStyle="1" w:styleId="3EEAC757BD3B4859AB7CA1C152D77BC5">
    <w:name w:val="3EEAC757BD3B4859AB7CA1C152D77BC5"/>
    <w:rsid w:val="006D6196"/>
  </w:style>
  <w:style w:type="paragraph" w:customStyle="1" w:styleId="221B7A3364A647A6A10A566F1F523E96">
    <w:name w:val="221B7A3364A647A6A10A566F1F523E96"/>
    <w:rsid w:val="006D6196"/>
  </w:style>
  <w:style w:type="paragraph" w:customStyle="1" w:styleId="D9FE4441272F4B2B9B4427FC320C5387">
    <w:name w:val="D9FE4441272F4B2B9B4427FC320C5387"/>
    <w:rsid w:val="006D6196"/>
  </w:style>
  <w:style w:type="paragraph" w:customStyle="1" w:styleId="B2E7695680A34B11BD5DB59E23FC8D58">
    <w:name w:val="B2E7695680A34B11BD5DB59E23FC8D58"/>
    <w:rsid w:val="006D6196"/>
  </w:style>
  <w:style w:type="paragraph" w:customStyle="1" w:styleId="009CD3AF11F646DEB90603F3337D7624">
    <w:name w:val="009CD3AF11F646DEB90603F3337D7624"/>
    <w:rsid w:val="006D6196"/>
  </w:style>
  <w:style w:type="paragraph" w:customStyle="1" w:styleId="44A06D5F25744221BF23D3026E8D53F6">
    <w:name w:val="44A06D5F25744221BF23D3026E8D53F6"/>
    <w:rsid w:val="006D6196"/>
  </w:style>
  <w:style w:type="paragraph" w:customStyle="1" w:styleId="233E2FC2716140459065BDDC80904FB5">
    <w:name w:val="233E2FC2716140459065BDDC80904FB5"/>
    <w:rsid w:val="006D6196"/>
  </w:style>
  <w:style w:type="paragraph" w:customStyle="1" w:styleId="16A6589228DC4D11AA87D18A6FC3BB72">
    <w:name w:val="16A6589228DC4D11AA87D18A6FC3BB72"/>
    <w:rsid w:val="006D6196"/>
  </w:style>
  <w:style w:type="paragraph" w:customStyle="1" w:styleId="88FCB024993946ED91A13AE2C6DD353B">
    <w:name w:val="88FCB024993946ED91A13AE2C6DD353B"/>
    <w:rsid w:val="006D6196"/>
  </w:style>
  <w:style w:type="paragraph" w:customStyle="1" w:styleId="EBAC787BF7724F47B00910DEEF15B621">
    <w:name w:val="EBAC787BF7724F47B00910DEEF15B621"/>
    <w:rsid w:val="006D6196"/>
  </w:style>
  <w:style w:type="paragraph" w:customStyle="1" w:styleId="13BC91472D624BCE8D9B0D22D016F151">
    <w:name w:val="13BC91472D624BCE8D9B0D22D016F151"/>
    <w:rsid w:val="006D6196"/>
  </w:style>
  <w:style w:type="paragraph" w:customStyle="1" w:styleId="1AC3E9EB717D4213A3E7DA1763563204">
    <w:name w:val="1AC3E9EB717D4213A3E7DA1763563204"/>
    <w:rsid w:val="006D6196"/>
  </w:style>
  <w:style w:type="paragraph" w:customStyle="1" w:styleId="D3D950BBF1C043CA8C4A3F91C81778F6">
    <w:name w:val="D3D950BBF1C043CA8C4A3F91C81778F6"/>
    <w:rsid w:val="006D6196"/>
  </w:style>
  <w:style w:type="paragraph" w:customStyle="1" w:styleId="CB592E556C8C42BAA378D94373FD787A">
    <w:name w:val="CB592E556C8C42BAA378D94373FD787A"/>
    <w:rsid w:val="006D6196"/>
  </w:style>
  <w:style w:type="paragraph" w:customStyle="1" w:styleId="09183947895F48CE998423A200AD1DCD">
    <w:name w:val="09183947895F48CE998423A200AD1DCD"/>
    <w:rsid w:val="006D6196"/>
  </w:style>
  <w:style w:type="paragraph" w:customStyle="1" w:styleId="7BD95AEB86B14BB4BE48A6828DD8C1F4">
    <w:name w:val="7BD95AEB86B14BB4BE48A6828DD8C1F4"/>
    <w:rsid w:val="006D6196"/>
  </w:style>
  <w:style w:type="paragraph" w:customStyle="1" w:styleId="385A84C889104C60B9A4B33FB70A0CFF">
    <w:name w:val="385A84C889104C60B9A4B33FB70A0CFF"/>
    <w:rsid w:val="006D6196"/>
  </w:style>
  <w:style w:type="paragraph" w:customStyle="1" w:styleId="1A895A1B559948729F3FFC4F71877997">
    <w:name w:val="1A895A1B559948729F3FFC4F71877997"/>
    <w:rsid w:val="006D6196"/>
  </w:style>
  <w:style w:type="paragraph" w:customStyle="1" w:styleId="8B73F0C8D47E403FA895A5C2CB6C9877">
    <w:name w:val="8B73F0C8D47E403FA895A5C2CB6C9877"/>
    <w:rsid w:val="00523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5d062a-d714-43bb-af62-39553862e318">
      <Terms xmlns="http://schemas.microsoft.com/office/infopath/2007/PartnerControls"/>
    </lcf76f155ced4ddcb4097134ff3c332f>
    <TaxCatchAll xmlns="51e95877-3537-4afd-a474-3c35547e68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6860717F91094DB89297C21D189C5E" ma:contentTypeVersion="12" ma:contentTypeDescription="Create a new document." ma:contentTypeScope="" ma:versionID="30743b48a6174023cfc1781a7f6954ef">
  <xsd:schema xmlns:xsd="http://www.w3.org/2001/XMLSchema" xmlns:xs="http://www.w3.org/2001/XMLSchema" xmlns:p="http://schemas.microsoft.com/office/2006/metadata/properties" xmlns:ns2="895d062a-d714-43bb-af62-39553862e318" xmlns:ns3="51e95877-3537-4afd-a474-3c35547e68a3" targetNamespace="http://schemas.microsoft.com/office/2006/metadata/properties" ma:root="true" ma:fieldsID="a464c73b2972446cb814d675f6620ea1" ns2:_="" ns3:_="">
    <xsd:import namespace="895d062a-d714-43bb-af62-39553862e318"/>
    <xsd:import namespace="51e95877-3537-4afd-a474-3c35547e68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d062a-d714-43bb-af62-39553862e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1e6d34-726b-4b3b-9736-80d63a7426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95877-3537-4afd-a474-3c35547e68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cc61f9-0a2d-4dee-8f80-0b84b2d44c94}" ma:internalName="TaxCatchAll" ma:showField="CatchAllData" ma:web="51e95877-3537-4afd-a474-3c35547e68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E39CB-A7B8-4E17-AA08-C41A108F21CB}">
  <ds:schemaRefs>
    <ds:schemaRef ds:uri="http://schemas.microsoft.com/office/2006/metadata/properties"/>
    <ds:schemaRef ds:uri="http://schemas.microsoft.com/office/infopath/2007/PartnerControls"/>
    <ds:schemaRef ds:uri="895d062a-d714-43bb-af62-39553862e318"/>
    <ds:schemaRef ds:uri="51e95877-3537-4afd-a474-3c35547e68a3"/>
  </ds:schemaRefs>
</ds:datastoreItem>
</file>

<file path=customXml/itemProps2.xml><?xml version="1.0" encoding="utf-8"?>
<ds:datastoreItem xmlns:ds="http://schemas.openxmlformats.org/officeDocument/2006/customXml" ds:itemID="{72CDFCE3-220A-4060-A543-BE4794EC7E1C}">
  <ds:schemaRefs>
    <ds:schemaRef ds:uri="http://schemas.openxmlformats.org/officeDocument/2006/bibliography"/>
  </ds:schemaRefs>
</ds:datastoreItem>
</file>

<file path=customXml/itemProps3.xml><?xml version="1.0" encoding="utf-8"?>
<ds:datastoreItem xmlns:ds="http://schemas.openxmlformats.org/officeDocument/2006/customXml" ds:itemID="{E3A70F9D-7542-44C5-999E-6676A2AE3B28}">
  <ds:schemaRefs>
    <ds:schemaRef ds:uri="http://schemas.microsoft.com/sharepoint/v3/contenttype/forms"/>
  </ds:schemaRefs>
</ds:datastoreItem>
</file>

<file path=customXml/itemProps4.xml><?xml version="1.0" encoding="utf-8"?>
<ds:datastoreItem xmlns:ds="http://schemas.openxmlformats.org/officeDocument/2006/customXml" ds:itemID="{2579B09E-D5B8-4044-922B-90BCBFDC7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d062a-d714-43bb-af62-39553862e318"/>
    <ds:schemaRef ds:uri="51e95877-3537-4afd-a474-3c35547e6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19544</Words>
  <Characters>111209</Characters>
  <Application>Microsoft Office Word</Application>
  <DocSecurity>0</DocSecurity>
  <Lines>3971</Lines>
  <Paragraphs>3113</Paragraphs>
  <ScaleCrop>false</ScaleCrop>
  <Company/>
  <LinksUpToDate>false</LinksUpToDate>
  <CharactersWithSpaces>127640</CharactersWithSpaces>
  <SharedDoc>false</SharedDoc>
  <HLinks>
    <vt:vector size="48" baseType="variant">
      <vt:variant>
        <vt:i4>458761</vt:i4>
      </vt:variant>
      <vt:variant>
        <vt:i4>21</vt:i4>
      </vt:variant>
      <vt:variant>
        <vt:i4>0</vt:i4>
      </vt:variant>
      <vt:variant>
        <vt:i4>5</vt:i4>
      </vt:variant>
      <vt:variant>
        <vt:lpwstr/>
      </vt:variant>
      <vt:variant>
        <vt:lpwstr>Glossary</vt:lpwstr>
      </vt:variant>
      <vt:variant>
        <vt:i4>5177367</vt:i4>
      </vt:variant>
      <vt:variant>
        <vt:i4>18</vt:i4>
      </vt:variant>
      <vt:variant>
        <vt:i4>0</vt:i4>
      </vt:variant>
      <vt:variant>
        <vt:i4>5</vt:i4>
      </vt:variant>
      <vt:variant>
        <vt:lpwstr/>
      </vt:variant>
      <vt:variant>
        <vt:lpwstr>Section1</vt:lpwstr>
      </vt:variant>
      <vt:variant>
        <vt:i4>5177367</vt:i4>
      </vt:variant>
      <vt:variant>
        <vt:i4>15</vt:i4>
      </vt:variant>
      <vt:variant>
        <vt:i4>0</vt:i4>
      </vt:variant>
      <vt:variant>
        <vt:i4>5</vt:i4>
      </vt:variant>
      <vt:variant>
        <vt:lpwstr/>
      </vt:variant>
      <vt:variant>
        <vt:lpwstr>Section1</vt:lpwstr>
      </vt:variant>
      <vt:variant>
        <vt:i4>2031626</vt:i4>
      </vt:variant>
      <vt:variant>
        <vt:i4>12</vt:i4>
      </vt:variant>
      <vt:variant>
        <vt:i4>0</vt:i4>
      </vt:variant>
      <vt:variant>
        <vt:i4>5</vt:i4>
      </vt:variant>
      <vt:variant>
        <vt:lpwstr/>
      </vt:variant>
      <vt:variant>
        <vt:lpwstr>ScoringCompliance</vt:lpwstr>
      </vt:variant>
      <vt:variant>
        <vt:i4>7471229</vt:i4>
      </vt:variant>
      <vt:variant>
        <vt:i4>9</vt:i4>
      </vt:variant>
      <vt:variant>
        <vt:i4>0</vt:i4>
      </vt:variant>
      <vt:variant>
        <vt:i4>5</vt:i4>
      </vt:variant>
      <vt:variant>
        <vt:lpwstr/>
      </vt:variant>
      <vt:variant>
        <vt:lpwstr>StandardsBookLayout</vt:lpwstr>
      </vt:variant>
      <vt:variant>
        <vt:i4>7143536</vt:i4>
      </vt:variant>
      <vt:variant>
        <vt:i4>6</vt:i4>
      </vt:variant>
      <vt:variant>
        <vt:i4>0</vt:i4>
      </vt:variant>
      <vt:variant>
        <vt:i4>5</vt:i4>
      </vt:variant>
      <vt:variant>
        <vt:lpwstr/>
      </vt:variant>
      <vt:variant>
        <vt:lpwstr>StandardsStructure</vt:lpwstr>
      </vt:variant>
      <vt:variant>
        <vt:i4>917510</vt:i4>
      </vt:variant>
      <vt:variant>
        <vt:i4>3</vt:i4>
      </vt:variant>
      <vt:variant>
        <vt:i4>0</vt:i4>
      </vt:variant>
      <vt:variant>
        <vt:i4>5</vt:i4>
      </vt:variant>
      <vt:variant>
        <vt:lpwstr/>
      </vt:variant>
      <vt:variant>
        <vt:lpwstr>Surveyinstruction</vt:lpwstr>
      </vt:variant>
      <vt:variant>
        <vt:i4>7405674</vt:i4>
      </vt:variant>
      <vt:variant>
        <vt:i4>0</vt:i4>
      </vt:variant>
      <vt:variant>
        <vt:i4>0</vt:i4>
      </vt:variant>
      <vt:variant>
        <vt:i4>5</vt:i4>
      </vt:variant>
      <vt:variant>
        <vt:lpwstr/>
      </vt:variant>
      <vt:variant>
        <vt:lpwstr>RiskStratification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 Shaver</dc:creator>
  <cp:keywords/>
  <cp:lastModifiedBy>Hilda Hebberd</cp:lastModifiedBy>
  <cp:revision>15</cp:revision>
  <cp:lastPrinted>2026-02-28T02:44:00Z</cp:lastPrinted>
  <dcterms:created xsi:type="dcterms:W3CDTF">2026-03-10T14:11:00Z</dcterms:created>
  <dcterms:modified xsi:type="dcterms:W3CDTF">2026-03-11T16:12:00Z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789f3205b5bc301f57f5cc6d0b5cee4f9d9446c26e3855fb38bdbeea245d6f68</vt:lpwstr>
  </property>
  <property fmtid="{D5CDD505-2E9C-101B-9397-08002B2CF9AE}" pid="3" name="ContentTypeId">
    <vt:lpwstr>0x010100306860717F91094DB89297C21D189C5E</vt:lpwstr>
  </property>
  <property fmtid="{D5CDD505-2E9C-101B-9397-08002B2CF9AE}" pid="4" name="docLang">
    <vt:lpwstr>en</vt:lpwstr>
  </property>
  <property fmtid="{D5CDD505-2E9C-101B-9397-08002B2CF9AE}" pid="5" name="MediaServiceImageTags">
    <vt:lpwstr/>
  </property>
</Properties>
</file>