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15"/>
        <w:gridCol w:w="2675"/>
        <w:gridCol w:w="158"/>
        <w:gridCol w:w="2455"/>
        <w:gridCol w:w="158"/>
        <w:gridCol w:w="2553"/>
      </w:tblGrid>
      <w:tr w:rsidR="00227FFB" w14:paraId="2F218321" w14:textId="77777777" w:rsidTr="75549812">
        <w:trPr>
          <w:trHeight w:val="300"/>
        </w:trPr>
        <w:tc>
          <w:tcPr>
            <w:tcW w:w="10514" w:type="dxa"/>
            <w:gridSpan w:val="6"/>
            <w:tcBorders>
              <w:top w:val="single" w:sz="4" w:space="0" w:color="9AA3BE"/>
              <w:left w:val="single" w:sz="4" w:space="0" w:color="9AA3BE"/>
              <w:bottom w:val="single" w:sz="4" w:space="0" w:color="9AA3BE"/>
              <w:right w:val="single" w:sz="4" w:space="0" w:color="9AA3BE"/>
            </w:tcBorders>
            <w:shd w:val="clear" w:color="auto" w:fill="1F3864"/>
            <w:tcMar>
              <w:top w:w="60" w:type="dxa"/>
              <w:left w:w="100" w:type="dxa"/>
              <w:bottom w:w="60" w:type="dxa"/>
              <w:right w:w="100" w:type="dxa"/>
            </w:tcMar>
          </w:tcPr>
          <w:p w14:paraId="2F218320" w14:textId="77777777" w:rsidR="00227FFB" w:rsidRDefault="00B41F32">
            <w:r>
              <w:rPr>
                <w:rFonts w:ascii="Arial" w:eastAsia="Arial" w:hAnsi="Arial" w:cs="Arial"/>
                <w:b/>
                <w:bCs/>
                <w:color w:val="FFFFFF"/>
                <w:sz w:val="17"/>
                <w:szCs w:val="17"/>
              </w:rPr>
              <w:t xml:space="preserve">SECTION </w:t>
            </w:r>
            <w:proofErr w:type="gramStart"/>
            <w:r>
              <w:rPr>
                <w:rFonts w:ascii="Arial" w:eastAsia="Arial" w:hAnsi="Arial" w:cs="Arial"/>
                <w:b/>
                <w:bCs/>
                <w:color w:val="FFFFFF"/>
                <w:sz w:val="17"/>
                <w:szCs w:val="17"/>
              </w:rPr>
              <w:t>1  —</w:t>
            </w:r>
            <w:proofErr w:type="gramEnd"/>
            <w:r>
              <w:rPr>
                <w:rFonts w:ascii="Arial" w:eastAsia="Arial" w:hAnsi="Arial" w:cs="Arial"/>
                <w:b/>
                <w:bCs/>
                <w:color w:val="FFFFFF"/>
                <w:sz w:val="17"/>
                <w:szCs w:val="17"/>
              </w:rPr>
              <w:t xml:space="preserve">  FACILITY AND SURVEY IDENTIFICATION</w:t>
            </w:r>
          </w:p>
        </w:tc>
      </w:tr>
      <w:tr w:rsidR="00227FFB" w14:paraId="2F21832A" w14:textId="77777777" w:rsidTr="75549812">
        <w:trPr>
          <w:trHeight w:val="300"/>
        </w:trPr>
        <w:tc>
          <w:tcPr>
            <w:tcW w:w="5348" w:type="dxa"/>
            <w:gridSpan w:val="3"/>
            <w:tcBorders>
              <w:top w:val="single" w:sz="4" w:space="0" w:color="9AA3BE"/>
              <w:left w:val="single" w:sz="4" w:space="0" w:color="9AA3BE"/>
              <w:bottom w:val="single" w:sz="4" w:space="0" w:color="9AA3BE"/>
            </w:tcBorders>
            <w:shd w:val="clear" w:color="auto" w:fill="FFFFFF" w:themeFill="background1"/>
            <w:tcMar>
              <w:top w:w="70" w:type="dxa"/>
              <w:left w:w="100" w:type="dxa"/>
              <w:bottom w:w="70" w:type="dxa"/>
              <w:right w:w="100" w:type="dxa"/>
            </w:tcMar>
          </w:tcPr>
          <w:p w14:paraId="2F218322" w14:textId="77777777" w:rsidR="00227FFB" w:rsidRDefault="00B41F32">
            <w:pPr>
              <w:spacing w:after="20"/>
            </w:pPr>
            <w:r>
              <w:rPr>
                <w:rFonts w:ascii="Arial" w:eastAsia="Arial" w:hAnsi="Arial" w:cs="Arial"/>
                <w:b/>
                <w:bCs/>
                <w:color w:val="1F3864"/>
                <w:sz w:val="13"/>
                <w:szCs w:val="13"/>
              </w:rPr>
              <w:t>FACILITY NAME</w:t>
            </w:r>
          </w:p>
          <w:p w14:paraId="2F218323" w14:textId="77777777" w:rsidR="00227FFB" w:rsidRDefault="00B41F32">
            <w:r>
              <w:rPr>
                <w:rFonts w:ascii="Arial" w:eastAsia="Arial" w:hAnsi="Arial" w:cs="Arial"/>
                <w:color w:val="1A1A1A"/>
                <w:sz w:val="18"/>
                <w:szCs w:val="18"/>
              </w:rPr>
              <w:t xml:space="preserve"> </w:t>
            </w:r>
          </w:p>
        </w:tc>
        <w:tc>
          <w:tcPr>
            <w:tcW w:w="2613" w:type="dxa"/>
            <w:gridSpan w:val="2"/>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44F68666" w14:textId="54960450" w:rsidR="766A4383" w:rsidRDefault="766A4383" w:rsidP="4AA70795">
            <w:pPr>
              <w:spacing w:after="20"/>
            </w:pPr>
            <w:r w:rsidRPr="4AA70795">
              <w:rPr>
                <w:rFonts w:ascii="Arial" w:eastAsia="Arial" w:hAnsi="Arial" w:cs="Arial"/>
                <w:b/>
                <w:bCs/>
                <w:color w:val="1F3864"/>
                <w:sz w:val="13"/>
                <w:szCs w:val="13"/>
              </w:rPr>
              <w:t>FACILITY #</w:t>
            </w:r>
          </w:p>
          <w:p w14:paraId="157B14D3" w14:textId="55E11D65" w:rsidR="4AA70795" w:rsidRDefault="4AA70795" w:rsidP="4AA70795">
            <w:pPr>
              <w:rPr>
                <w:rFonts w:ascii="Arial" w:eastAsia="Arial" w:hAnsi="Arial" w:cs="Arial"/>
                <w:color w:val="1A1A1A"/>
                <w:sz w:val="18"/>
                <w:szCs w:val="18"/>
              </w:rPr>
            </w:pPr>
          </w:p>
          <w:p w14:paraId="66C65DA7" w14:textId="159D5895" w:rsidR="4AA70795" w:rsidRDefault="4AA70795" w:rsidP="4AA70795">
            <w:pPr>
              <w:spacing w:after="20"/>
              <w:rPr>
                <w:rFonts w:ascii="Arial" w:eastAsia="Arial" w:hAnsi="Arial" w:cs="Arial"/>
                <w:b/>
                <w:bCs/>
                <w:color w:val="1F3864"/>
                <w:sz w:val="13"/>
                <w:szCs w:val="13"/>
              </w:rPr>
            </w:pPr>
          </w:p>
          <w:p w14:paraId="2F218327" w14:textId="70689C21" w:rsidR="00227FFB" w:rsidRDefault="00B41F32">
            <w:r w:rsidRPr="4AA70795">
              <w:rPr>
                <w:rFonts w:ascii="Arial" w:eastAsia="Arial" w:hAnsi="Arial" w:cs="Arial"/>
                <w:color w:val="1A1A1A"/>
                <w:sz w:val="18"/>
                <w:szCs w:val="18"/>
              </w:rPr>
              <w:t xml:space="preserve"> </w:t>
            </w:r>
          </w:p>
        </w:tc>
        <w:tc>
          <w:tcPr>
            <w:tcW w:w="2553" w:type="dxa"/>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1261BA20" w14:textId="77777777" w:rsidR="5BAF9CD8" w:rsidRDefault="5BAF9CD8" w:rsidP="5783972B">
            <w:pPr>
              <w:spacing w:after="20"/>
            </w:pPr>
            <w:r w:rsidRPr="5783972B">
              <w:rPr>
                <w:rFonts w:ascii="Arial" w:eastAsia="Arial" w:hAnsi="Arial" w:cs="Arial"/>
                <w:b/>
                <w:bCs/>
                <w:color w:val="1F3864"/>
                <w:sz w:val="13"/>
                <w:szCs w:val="13"/>
              </w:rPr>
              <w:t>CMS CERTIFICATION NUMBER (CCN)</w:t>
            </w:r>
          </w:p>
          <w:p w14:paraId="7D726245" w14:textId="5FE2CD8A" w:rsidR="5783972B" w:rsidRDefault="5783972B" w:rsidP="5783972B">
            <w:pPr>
              <w:spacing w:after="20"/>
              <w:rPr>
                <w:rFonts w:ascii="Arial" w:eastAsia="Arial" w:hAnsi="Arial" w:cs="Arial"/>
                <w:b/>
                <w:bCs/>
                <w:color w:val="1F3864"/>
                <w:sz w:val="13"/>
                <w:szCs w:val="13"/>
              </w:rPr>
            </w:pPr>
          </w:p>
          <w:p w14:paraId="2F218329" w14:textId="77777777" w:rsidR="00227FFB" w:rsidRDefault="00B41F32">
            <w:r>
              <w:rPr>
                <w:rFonts w:ascii="Arial" w:eastAsia="Arial" w:hAnsi="Arial" w:cs="Arial"/>
                <w:color w:val="1A1A1A"/>
                <w:sz w:val="18"/>
                <w:szCs w:val="18"/>
              </w:rPr>
              <w:t xml:space="preserve"> </w:t>
            </w:r>
          </w:p>
        </w:tc>
      </w:tr>
      <w:tr w:rsidR="00227FFB" w14:paraId="2F21833A" w14:textId="77777777" w:rsidTr="00975394">
        <w:trPr>
          <w:trHeight w:val="300"/>
        </w:trPr>
        <w:tc>
          <w:tcPr>
            <w:tcW w:w="2515" w:type="dxa"/>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325E1A92" w14:textId="1A3FD6A3" w:rsidR="00227FFB" w:rsidRDefault="25F202CB">
            <w:pPr>
              <w:spacing w:after="20"/>
            </w:pPr>
            <w:r w:rsidRPr="5783972B">
              <w:rPr>
                <w:rFonts w:ascii="Arial" w:eastAsia="Arial" w:hAnsi="Arial" w:cs="Arial"/>
                <w:b/>
                <w:bCs/>
                <w:color w:val="1F3864"/>
                <w:sz w:val="13"/>
                <w:szCs w:val="13"/>
              </w:rPr>
              <w:t>SURVEY DATE(S)</w:t>
            </w:r>
          </w:p>
          <w:p w14:paraId="2F218332" w14:textId="1153BBA9" w:rsidR="00227FFB" w:rsidRDefault="00227FFB" w:rsidP="5783972B">
            <w:pPr>
              <w:spacing w:after="20"/>
              <w:rPr>
                <w:rFonts w:ascii="Arial" w:eastAsia="Arial" w:hAnsi="Arial" w:cs="Arial"/>
                <w:b/>
                <w:bCs/>
                <w:color w:val="1F3864"/>
                <w:sz w:val="13"/>
                <w:szCs w:val="13"/>
              </w:rPr>
            </w:pPr>
          </w:p>
          <w:p w14:paraId="2F218333" w14:textId="77777777" w:rsidR="00227FFB" w:rsidRDefault="00B41F32">
            <w:r>
              <w:rPr>
                <w:rFonts w:ascii="Arial" w:eastAsia="Arial" w:hAnsi="Arial" w:cs="Arial"/>
                <w:color w:val="1A1A1A"/>
                <w:sz w:val="18"/>
                <w:szCs w:val="18"/>
              </w:rPr>
              <w:t xml:space="preserve"> </w:t>
            </w:r>
          </w:p>
        </w:tc>
        <w:tc>
          <w:tcPr>
            <w:tcW w:w="2675" w:type="dxa"/>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0CC89CCD" w14:textId="77777777" w:rsidR="201362F7" w:rsidRDefault="201362F7" w:rsidP="5783972B">
            <w:pPr>
              <w:spacing w:after="20"/>
            </w:pPr>
            <w:r w:rsidRPr="5783972B">
              <w:rPr>
                <w:rFonts w:ascii="Arial" w:eastAsia="Arial" w:hAnsi="Arial" w:cs="Arial"/>
                <w:b/>
                <w:bCs/>
                <w:color w:val="1F3864"/>
                <w:sz w:val="13"/>
                <w:szCs w:val="13"/>
              </w:rPr>
              <w:t>DATE REMOVAL PLAN PROVIDED TO FACILITY</w:t>
            </w:r>
          </w:p>
          <w:p w14:paraId="239C6A98" w14:textId="6C865FDB" w:rsidR="5783972B" w:rsidRDefault="5783972B" w:rsidP="5783972B">
            <w:pPr>
              <w:spacing w:after="20"/>
              <w:rPr>
                <w:rFonts w:ascii="Arial" w:eastAsia="Arial" w:hAnsi="Arial" w:cs="Arial"/>
                <w:b/>
                <w:bCs/>
                <w:color w:val="1F3864"/>
                <w:sz w:val="13"/>
                <w:szCs w:val="13"/>
              </w:rPr>
            </w:pPr>
          </w:p>
          <w:p w14:paraId="2F218335" w14:textId="77777777" w:rsidR="00227FFB" w:rsidRDefault="00B41F32">
            <w:r>
              <w:rPr>
                <w:rFonts w:ascii="Arial" w:eastAsia="Arial" w:hAnsi="Arial" w:cs="Arial"/>
                <w:color w:val="1A1A1A"/>
                <w:sz w:val="18"/>
                <w:szCs w:val="18"/>
              </w:rPr>
              <w:t xml:space="preserve"> </w:t>
            </w:r>
          </w:p>
        </w:tc>
        <w:tc>
          <w:tcPr>
            <w:tcW w:w="2613" w:type="dxa"/>
            <w:gridSpan w:val="2"/>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7ED4C82C" w14:textId="77777777" w:rsidR="755D9A82" w:rsidRDefault="755D9A82" w:rsidP="5783972B">
            <w:pPr>
              <w:spacing w:after="20"/>
            </w:pPr>
            <w:r w:rsidRPr="5783972B">
              <w:rPr>
                <w:rFonts w:ascii="Arial" w:eastAsia="Arial" w:hAnsi="Arial" w:cs="Arial"/>
                <w:b/>
                <w:bCs/>
                <w:color w:val="1F3864"/>
                <w:sz w:val="13"/>
                <w:szCs w:val="13"/>
              </w:rPr>
              <w:t>TIME PROVIDED</w:t>
            </w:r>
          </w:p>
          <w:p w14:paraId="6712F73C" w14:textId="77088577" w:rsidR="5783972B" w:rsidRDefault="5783972B" w:rsidP="5783972B">
            <w:pPr>
              <w:spacing w:after="20"/>
              <w:rPr>
                <w:rFonts w:ascii="Arial" w:eastAsia="Arial" w:hAnsi="Arial" w:cs="Arial"/>
                <w:b/>
                <w:bCs/>
                <w:color w:val="1F3864"/>
                <w:sz w:val="13"/>
                <w:szCs w:val="13"/>
              </w:rPr>
            </w:pPr>
          </w:p>
          <w:p w14:paraId="2F218337" w14:textId="77777777" w:rsidR="00227FFB" w:rsidRDefault="00B41F32">
            <w:r>
              <w:rPr>
                <w:rFonts w:ascii="Arial" w:eastAsia="Arial" w:hAnsi="Arial" w:cs="Arial"/>
                <w:color w:val="1A1A1A"/>
                <w:sz w:val="18"/>
                <w:szCs w:val="18"/>
              </w:rPr>
              <w:t xml:space="preserve"> </w:t>
            </w:r>
          </w:p>
        </w:tc>
        <w:tc>
          <w:tcPr>
            <w:tcW w:w="2711" w:type="dxa"/>
            <w:gridSpan w:val="2"/>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0AE4EDBB" w14:textId="0FF1247E" w:rsidR="0873FD69" w:rsidRDefault="0873FD69" w:rsidP="5783972B">
            <w:pPr>
              <w:spacing w:after="20" w:line="259" w:lineRule="auto"/>
              <w:rPr>
                <w:rFonts w:ascii="Arial" w:eastAsia="Arial" w:hAnsi="Arial" w:cs="Arial"/>
                <w:sz w:val="13"/>
                <w:szCs w:val="13"/>
              </w:rPr>
            </w:pPr>
            <w:r w:rsidRPr="5783972B">
              <w:rPr>
                <w:rFonts w:ascii="Arial" w:eastAsia="Arial" w:hAnsi="Arial" w:cs="Arial"/>
                <w:b/>
                <w:bCs/>
                <w:color w:val="1F3864"/>
                <w:sz w:val="13"/>
                <w:szCs w:val="13"/>
              </w:rPr>
              <w:t>REMOVAL PLAN NUMBER ___ OF ___</w:t>
            </w:r>
          </w:p>
          <w:p w14:paraId="405862F8" w14:textId="37E52B94" w:rsidR="5783972B" w:rsidRDefault="5783972B" w:rsidP="5783972B">
            <w:pPr>
              <w:spacing w:after="20"/>
              <w:rPr>
                <w:rFonts w:ascii="Arial" w:eastAsia="Arial" w:hAnsi="Arial" w:cs="Arial"/>
                <w:b/>
                <w:bCs/>
                <w:color w:val="1F3864"/>
                <w:sz w:val="13"/>
                <w:szCs w:val="13"/>
              </w:rPr>
            </w:pPr>
          </w:p>
          <w:p w14:paraId="2F218339" w14:textId="77777777" w:rsidR="00227FFB" w:rsidRDefault="1F4B7FA6">
            <w:r w:rsidRPr="46873B8D">
              <w:rPr>
                <w:rFonts w:ascii="Arial" w:eastAsia="Arial" w:hAnsi="Arial" w:cs="Arial"/>
                <w:color w:val="1A1A1A"/>
                <w:sz w:val="18"/>
                <w:szCs w:val="18"/>
              </w:rPr>
              <w:t xml:space="preserve"> </w:t>
            </w:r>
          </w:p>
        </w:tc>
      </w:tr>
      <w:tr w:rsidR="00227FFB" w14:paraId="2F21833F" w14:textId="77777777" w:rsidTr="003C246B">
        <w:trPr>
          <w:trHeight w:val="463"/>
        </w:trPr>
        <w:tc>
          <w:tcPr>
            <w:tcW w:w="5190" w:type="dxa"/>
            <w:gridSpan w:val="2"/>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2F21833B" w14:textId="77777777" w:rsidR="00227FFB" w:rsidRDefault="00B41F32">
            <w:pPr>
              <w:spacing w:after="20"/>
            </w:pPr>
            <w:r>
              <w:rPr>
                <w:rFonts w:ascii="Arial" w:eastAsia="Arial" w:hAnsi="Arial" w:cs="Arial"/>
                <w:b/>
                <w:bCs/>
                <w:color w:val="1F3864"/>
                <w:sz w:val="13"/>
                <w:szCs w:val="13"/>
              </w:rPr>
              <w:t>SURVEYOR NAME (PRINT)</w:t>
            </w:r>
          </w:p>
          <w:p w14:paraId="2F21833C" w14:textId="77777777" w:rsidR="00227FFB" w:rsidRDefault="00B41F32">
            <w:r>
              <w:rPr>
                <w:rFonts w:ascii="Arial" w:eastAsia="Arial" w:hAnsi="Arial" w:cs="Arial"/>
                <w:color w:val="1A1A1A"/>
                <w:sz w:val="18"/>
                <w:szCs w:val="18"/>
              </w:rPr>
              <w:t xml:space="preserve"> </w:t>
            </w:r>
          </w:p>
        </w:tc>
        <w:tc>
          <w:tcPr>
            <w:tcW w:w="5324" w:type="dxa"/>
            <w:gridSpan w:val="4"/>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2F21833D" w14:textId="77777777" w:rsidR="00227FFB" w:rsidRDefault="00B41F32">
            <w:pPr>
              <w:spacing w:after="20"/>
            </w:pPr>
            <w:r>
              <w:rPr>
                <w:rFonts w:ascii="Arial" w:eastAsia="Arial" w:hAnsi="Arial" w:cs="Arial"/>
                <w:b/>
                <w:bCs/>
                <w:color w:val="1F3864"/>
                <w:sz w:val="13"/>
                <w:szCs w:val="13"/>
              </w:rPr>
              <w:t xml:space="preserve">FACILITY REPRESENTATIVE COMPLETING THIS </w:t>
            </w:r>
            <w:proofErr w:type="gramStart"/>
            <w:r>
              <w:rPr>
                <w:rFonts w:ascii="Arial" w:eastAsia="Arial" w:hAnsi="Arial" w:cs="Arial"/>
                <w:b/>
                <w:bCs/>
                <w:color w:val="1F3864"/>
                <w:sz w:val="13"/>
                <w:szCs w:val="13"/>
              </w:rPr>
              <w:t>PLAN  (</w:t>
            </w:r>
            <w:proofErr w:type="gramEnd"/>
            <w:r>
              <w:rPr>
                <w:rFonts w:ascii="Arial" w:eastAsia="Arial" w:hAnsi="Arial" w:cs="Arial"/>
                <w:b/>
                <w:bCs/>
                <w:color w:val="1F3864"/>
                <w:sz w:val="13"/>
                <w:szCs w:val="13"/>
              </w:rPr>
              <w:t>NAME AND TITLE)</w:t>
            </w:r>
          </w:p>
          <w:p w14:paraId="2F21833E" w14:textId="77777777" w:rsidR="00227FFB" w:rsidRDefault="00B41F32">
            <w:r>
              <w:rPr>
                <w:rFonts w:ascii="Arial" w:eastAsia="Arial" w:hAnsi="Arial" w:cs="Arial"/>
                <w:color w:val="1A1A1A"/>
                <w:sz w:val="18"/>
                <w:szCs w:val="18"/>
              </w:rPr>
              <w:t xml:space="preserve"> </w:t>
            </w:r>
          </w:p>
        </w:tc>
      </w:tr>
    </w:tbl>
    <w:p w14:paraId="2F218340" w14:textId="77777777" w:rsidR="00227FFB" w:rsidRDefault="00227FFB">
      <w:pPr>
        <w:spacing w:after="100"/>
      </w:pP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512"/>
      </w:tblGrid>
      <w:tr w:rsidR="00227FFB" w14:paraId="2F218342" w14:textId="77777777" w:rsidTr="7C9AC880">
        <w:tc>
          <w:tcPr>
            <w:tcW w:w="10512" w:type="dxa"/>
            <w:tcBorders>
              <w:top w:val="single" w:sz="4" w:space="0" w:color="9AA3BE"/>
              <w:left w:val="single" w:sz="4" w:space="0" w:color="9AA3BE"/>
              <w:bottom w:val="single" w:sz="4" w:space="0" w:color="9AA3BE"/>
              <w:right w:val="single" w:sz="4" w:space="0" w:color="9AA3BE"/>
            </w:tcBorders>
            <w:shd w:val="clear" w:color="auto" w:fill="EDF0F8"/>
            <w:tcMar>
              <w:top w:w="70" w:type="dxa"/>
              <w:left w:w="100" w:type="dxa"/>
              <w:bottom w:w="70" w:type="dxa"/>
              <w:right w:w="100" w:type="dxa"/>
            </w:tcMar>
          </w:tcPr>
          <w:p w14:paraId="2F218341" w14:textId="7385FE07" w:rsidR="00227FFB" w:rsidRDefault="00C739BC">
            <w:r w:rsidRPr="7C9AC880">
              <w:rPr>
                <w:rFonts w:ascii="Arial" w:eastAsia="Arial" w:hAnsi="Arial" w:cs="Arial"/>
                <w:b/>
                <w:bCs/>
                <w:color w:val="1F3864"/>
                <w:sz w:val="16"/>
                <w:szCs w:val="16"/>
              </w:rPr>
              <w:t>The facility completes this removal plan and submits it to the survey team for review. The immediacy is removed only after the survey team verifies on site that the immediate actions are in place. A plan of future action does not remove immediate jeopardy.</w:t>
            </w:r>
          </w:p>
        </w:tc>
      </w:tr>
    </w:tbl>
    <w:p w14:paraId="2F218343" w14:textId="77777777" w:rsidR="00227FFB" w:rsidRDefault="00227FFB">
      <w:pPr>
        <w:spacing w:after="100"/>
      </w:pP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00"/>
        <w:gridCol w:w="6612"/>
      </w:tblGrid>
      <w:tr w:rsidR="00227FFB" w14:paraId="2F218345" w14:textId="77777777" w:rsidTr="44426139">
        <w:tc>
          <w:tcPr>
            <w:tcW w:w="10512" w:type="dxa"/>
            <w:gridSpan w:val="2"/>
            <w:tcBorders>
              <w:top w:val="single" w:sz="4" w:space="0" w:color="9AA3BE"/>
              <w:left w:val="single" w:sz="4" w:space="0" w:color="9AA3BE"/>
              <w:bottom w:val="single" w:sz="4" w:space="0" w:color="9AA3BE"/>
              <w:right w:val="single" w:sz="4" w:space="0" w:color="9AA3BE"/>
            </w:tcBorders>
            <w:shd w:val="clear" w:color="auto" w:fill="1F3864"/>
            <w:tcMar>
              <w:top w:w="60" w:type="dxa"/>
              <w:left w:w="100" w:type="dxa"/>
              <w:bottom w:w="60" w:type="dxa"/>
              <w:right w:w="100" w:type="dxa"/>
            </w:tcMar>
          </w:tcPr>
          <w:p w14:paraId="2F218344" w14:textId="77777777" w:rsidR="00227FFB" w:rsidRDefault="00B41F32">
            <w:r>
              <w:rPr>
                <w:rFonts w:ascii="Arial" w:eastAsia="Arial" w:hAnsi="Arial" w:cs="Arial"/>
                <w:b/>
                <w:bCs/>
                <w:color w:val="FFFFFF"/>
                <w:sz w:val="17"/>
                <w:szCs w:val="17"/>
              </w:rPr>
              <w:t xml:space="preserve">SECTION </w:t>
            </w:r>
            <w:proofErr w:type="gramStart"/>
            <w:r>
              <w:rPr>
                <w:rFonts w:ascii="Arial" w:eastAsia="Arial" w:hAnsi="Arial" w:cs="Arial"/>
                <w:b/>
                <w:bCs/>
                <w:color w:val="FFFFFF"/>
                <w:sz w:val="17"/>
                <w:szCs w:val="17"/>
              </w:rPr>
              <w:t>2  —</w:t>
            </w:r>
            <w:proofErr w:type="gramEnd"/>
            <w:r>
              <w:rPr>
                <w:rFonts w:ascii="Arial" w:eastAsia="Arial" w:hAnsi="Arial" w:cs="Arial"/>
                <w:b/>
                <w:bCs/>
                <w:color w:val="FFFFFF"/>
                <w:sz w:val="17"/>
                <w:szCs w:val="17"/>
              </w:rPr>
              <w:t xml:space="preserve">  IJ REMOVAL PLAN ELEMENTS</w:t>
            </w:r>
          </w:p>
        </w:tc>
      </w:tr>
      <w:tr w:rsidR="00227FFB" w14:paraId="2F218348" w14:textId="77777777" w:rsidTr="44426139">
        <w:trPr>
          <w:tblHeader/>
        </w:trPr>
        <w:tc>
          <w:tcPr>
            <w:tcW w:w="3900" w:type="dxa"/>
            <w:tcBorders>
              <w:top w:val="single" w:sz="4" w:space="0" w:color="9AA3BE"/>
              <w:left w:val="single" w:sz="4" w:space="0" w:color="9AA3BE"/>
              <w:bottom w:val="single" w:sz="4" w:space="0" w:color="9AA3BE"/>
              <w:right w:val="single" w:sz="4" w:space="0" w:color="9AA3BE"/>
            </w:tcBorders>
            <w:shd w:val="clear" w:color="auto" w:fill="1F3864"/>
            <w:tcMar>
              <w:top w:w="70" w:type="dxa"/>
              <w:left w:w="100" w:type="dxa"/>
              <w:bottom w:w="70" w:type="dxa"/>
              <w:right w:w="100" w:type="dxa"/>
            </w:tcMar>
          </w:tcPr>
          <w:p w14:paraId="2F218346" w14:textId="77777777" w:rsidR="00227FFB" w:rsidRDefault="00B41F32">
            <w:pPr>
              <w:jc w:val="center"/>
            </w:pPr>
            <w:r>
              <w:rPr>
                <w:rFonts w:ascii="Arial" w:eastAsia="Arial" w:hAnsi="Arial" w:cs="Arial"/>
                <w:b/>
                <w:bCs/>
                <w:color w:val="FFFFFF"/>
                <w:sz w:val="18"/>
                <w:szCs w:val="18"/>
              </w:rPr>
              <w:t>IJ Removal Plan Elements</w:t>
            </w:r>
          </w:p>
        </w:tc>
        <w:tc>
          <w:tcPr>
            <w:tcW w:w="6612" w:type="dxa"/>
            <w:tcBorders>
              <w:top w:val="single" w:sz="4" w:space="0" w:color="9AA3BE"/>
              <w:left w:val="single" w:sz="4" w:space="0" w:color="9AA3BE"/>
              <w:bottom w:val="single" w:sz="4" w:space="0" w:color="9AA3BE"/>
              <w:right w:val="single" w:sz="4" w:space="0" w:color="9AA3BE"/>
            </w:tcBorders>
            <w:shd w:val="clear" w:color="auto" w:fill="1F3864"/>
            <w:tcMar>
              <w:top w:w="70" w:type="dxa"/>
              <w:left w:w="100" w:type="dxa"/>
              <w:bottom w:w="70" w:type="dxa"/>
              <w:right w:w="100" w:type="dxa"/>
            </w:tcMar>
          </w:tcPr>
          <w:p w14:paraId="2F218347" w14:textId="77777777" w:rsidR="00227FFB" w:rsidRDefault="00B41F32">
            <w:pPr>
              <w:jc w:val="center"/>
            </w:pPr>
            <w:r>
              <w:rPr>
                <w:rFonts w:ascii="Arial" w:eastAsia="Arial" w:hAnsi="Arial" w:cs="Arial"/>
                <w:b/>
                <w:bCs/>
                <w:color w:val="FFFFFF"/>
                <w:sz w:val="18"/>
                <w:szCs w:val="18"/>
              </w:rPr>
              <w:t>Removal Plan Response</w:t>
            </w:r>
          </w:p>
        </w:tc>
      </w:tr>
      <w:tr w:rsidR="00227FFB" w14:paraId="2F218355" w14:textId="77777777" w:rsidTr="44426139">
        <w:trPr>
          <w:cantSplit/>
        </w:trPr>
        <w:tc>
          <w:tcPr>
            <w:tcW w:w="3900" w:type="dxa"/>
            <w:tcBorders>
              <w:top w:val="single" w:sz="4" w:space="0" w:color="9AA3BE"/>
              <w:left w:val="single" w:sz="4" w:space="0" w:color="9AA3BE"/>
              <w:bottom w:val="single" w:sz="4" w:space="0" w:color="9AA3BE"/>
              <w:right w:val="single" w:sz="4" w:space="0" w:color="9AA3BE"/>
            </w:tcBorders>
            <w:shd w:val="clear" w:color="auto" w:fill="F2F3F7"/>
            <w:tcMar>
              <w:top w:w="70" w:type="dxa"/>
              <w:left w:w="100" w:type="dxa"/>
              <w:bottom w:w="70" w:type="dxa"/>
              <w:right w:w="100" w:type="dxa"/>
            </w:tcMar>
          </w:tcPr>
          <w:p w14:paraId="2F218349" w14:textId="77777777" w:rsidR="00227FFB" w:rsidRDefault="3AE43FB3" w:rsidP="44426139">
            <w:pPr>
              <w:spacing w:after="70"/>
              <w:rPr>
                <w:rFonts w:ascii="Arial" w:eastAsia="Arial" w:hAnsi="Arial" w:cs="Arial"/>
                <w:b/>
                <w:bCs/>
              </w:rPr>
            </w:pPr>
            <w:r w:rsidRPr="44426139">
              <w:rPr>
                <w:rFonts w:ascii="Arial" w:eastAsia="Arial" w:hAnsi="Arial" w:cs="Arial"/>
                <w:b/>
                <w:bCs/>
                <w:sz w:val="18"/>
                <w:szCs w:val="18"/>
              </w:rPr>
              <w:t>Identify those individuals who have suffered, or are likely to have suffered, a serious adverse outcome resulting from the noncompliance.</w:t>
            </w:r>
          </w:p>
          <w:p w14:paraId="2F21834A" w14:textId="77777777" w:rsidR="00227FFB" w:rsidRDefault="3AE43FB3" w:rsidP="44426139">
            <w:pPr>
              <w:spacing w:after="40"/>
              <w:rPr>
                <w:rFonts w:ascii="Arial" w:eastAsia="Arial" w:hAnsi="Arial" w:cs="Arial"/>
                <w:i/>
                <w:iCs/>
                <w:color w:val="5A6276"/>
                <w:sz w:val="18"/>
                <w:szCs w:val="18"/>
              </w:rPr>
            </w:pPr>
            <w:r w:rsidRPr="44426139">
              <w:rPr>
                <w:rFonts w:ascii="Arial" w:eastAsia="Arial" w:hAnsi="Arial" w:cs="Arial"/>
                <w:i/>
                <w:iCs/>
                <w:color w:val="5A6276"/>
                <w:sz w:val="16"/>
                <w:szCs w:val="16"/>
              </w:rPr>
              <w:t>Name or number the patients exposed, covering the full period of the noncompliance, and state the records used to identify them.</w:t>
            </w:r>
          </w:p>
          <w:p w14:paraId="2F21834B" w14:textId="77777777" w:rsidR="00227FFB" w:rsidRDefault="3AE43FB3" w:rsidP="44426139">
            <w:pPr>
              <w:spacing w:after="40"/>
              <w:rPr>
                <w:rFonts w:ascii="Arial" w:eastAsia="Arial" w:hAnsi="Arial" w:cs="Arial"/>
                <w:i/>
                <w:iCs/>
                <w:color w:val="5A6276"/>
                <w:sz w:val="18"/>
                <w:szCs w:val="18"/>
              </w:rPr>
            </w:pPr>
            <w:r w:rsidRPr="44426139">
              <w:rPr>
                <w:rFonts w:ascii="Arial" w:eastAsia="Arial" w:hAnsi="Arial" w:cs="Arial"/>
                <w:i/>
                <w:iCs/>
                <w:color w:val="5A6276"/>
                <w:sz w:val="16"/>
                <w:szCs w:val="16"/>
              </w:rPr>
              <w:t>Confirm each was assessed for harm, and state what the assessment found. A conclusion of no harm must rest on that assessment, not replace it.</w:t>
            </w:r>
          </w:p>
        </w:tc>
        <w:tc>
          <w:tcPr>
            <w:tcW w:w="6612" w:type="dxa"/>
            <w:tcBorders>
              <w:top w:val="single" w:sz="4" w:space="0" w:color="9AA3BE"/>
              <w:left w:val="single" w:sz="4" w:space="0" w:color="9AA3BE"/>
              <w:bottom w:val="single" w:sz="4" w:space="0" w:color="9AA3BE"/>
              <w:right w:val="single" w:sz="4" w:space="0" w:color="9AA3BE"/>
            </w:tcBorders>
            <w:tcMar>
              <w:top w:w="70" w:type="dxa"/>
              <w:left w:w="100" w:type="dxa"/>
              <w:bottom w:w="70" w:type="dxa"/>
              <w:right w:w="100" w:type="dxa"/>
            </w:tcMar>
          </w:tcPr>
          <w:p w14:paraId="2F21834C" w14:textId="77777777" w:rsidR="00227FFB" w:rsidRDefault="00B41F32">
            <w:pPr>
              <w:spacing w:after="90"/>
            </w:pPr>
            <w:r>
              <w:rPr>
                <w:rFonts w:ascii="Arial" w:eastAsia="Arial" w:hAnsi="Arial" w:cs="Arial"/>
                <w:sz w:val="18"/>
                <w:szCs w:val="18"/>
              </w:rPr>
              <w:t xml:space="preserve"> </w:t>
            </w:r>
          </w:p>
          <w:p w14:paraId="2F21834D" w14:textId="77777777" w:rsidR="00227FFB" w:rsidRDefault="00B41F32">
            <w:pPr>
              <w:spacing w:after="90"/>
            </w:pPr>
            <w:r>
              <w:rPr>
                <w:rFonts w:ascii="Arial" w:eastAsia="Arial" w:hAnsi="Arial" w:cs="Arial"/>
                <w:sz w:val="18"/>
                <w:szCs w:val="18"/>
              </w:rPr>
              <w:t xml:space="preserve"> </w:t>
            </w:r>
          </w:p>
          <w:p w14:paraId="2F21834E" w14:textId="77777777" w:rsidR="00227FFB" w:rsidRDefault="00B41F32">
            <w:pPr>
              <w:spacing w:after="90"/>
            </w:pPr>
            <w:r>
              <w:rPr>
                <w:rFonts w:ascii="Arial" w:eastAsia="Arial" w:hAnsi="Arial" w:cs="Arial"/>
                <w:sz w:val="18"/>
                <w:szCs w:val="18"/>
              </w:rPr>
              <w:t xml:space="preserve"> </w:t>
            </w:r>
          </w:p>
          <w:p w14:paraId="2F21834F" w14:textId="77777777" w:rsidR="00227FFB" w:rsidRDefault="00B41F32">
            <w:pPr>
              <w:spacing w:after="90"/>
            </w:pPr>
            <w:r>
              <w:rPr>
                <w:rFonts w:ascii="Arial" w:eastAsia="Arial" w:hAnsi="Arial" w:cs="Arial"/>
                <w:sz w:val="18"/>
                <w:szCs w:val="18"/>
              </w:rPr>
              <w:t xml:space="preserve"> </w:t>
            </w:r>
          </w:p>
          <w:p w14:paraId="2F218350" w14:textId="77777777" w:rsidR="00227FFB" w:rsidRDefault="00B41F32">
            <w:pPr>
              <w:spacing w:after="90"/>
            </w:pPr>
            <w:r>
              <w:rPr>
                <w:rFonts w:ascii="Arial" w:eastAsia="Arial" w:hAnsi="Arial" w:cs="Arial"/>
                <w:sz w:val="18"/>
                <w:szCs w:val="18"/>
              </w:rPr>
              <w:t xml:space="preserve"> </w:t>
            </w:r>
          </w:p>
          <w:p w14:paraId="2F218351" w14:textId="77777777" w:rsidR="00227FFB" w:rsidRDefault="00B41F32">
            <w:pPr>
              <w:spacing w:after="90"/>
            </w:pPr>
            <w:r>
              <w:rPr>
                <w:rFonts w:ascii="Arial" w:eastAsia="Arial" w:hAnsi="Arial" w:cs="Arial"/>
                <w:sz w:val="18"/>
                <w:szCs w:val="18"/>
              </w:rPr>
              <w:t xml:space="preserve"> </w:t>
            </w:r>
          </w:p>
          <w:p w14:paraId="2F218352" w14:textId="77777777" w:rsidR="00227FFB" w:rsidRDefault="00B41F32">
            <w:pPr>
              <w:spacing w:after="90"/>
            </w:pPr>
            <w:r>
              <w:rPr>
                <w:rFonts w:ascii="Arial" w:eastAsia="Arial" w:hAnsi="Arial" w:cs="Arial"/>
                <w:sz w:val="18"/>
                <w:szCs w:val="18"/>
              </w:rPr>
              <w:t xml:space="preserve"> </w:t>
            </w:r>
          </w:p>
          <w:p w14:paraId="2F218353" w14:textId="77777777" w:rsidR="00227FFB" w:rsidRDefault="00B41F32">
            <w:pPr>
              <w:spacing w:after="90"/>
            </w:pPr>
            <w:r>
              <w:rPr>
                <w:rFonts w:ascii="Arial" w:eastAsia="Arial" w:hAnsi="Arial" w:cs="Arial"/>
                <w:sz w:val="18"/>
                <w:szCs w:val="18"/>
              </w:rPr>
              <w:t xml:space="preserve"> </w:t>
            </w:r>
          </w:p>
          <w:p w14:paraId="2F218354" w14:textId="77777777" w:rsidR="00227FFB" w:rsidRDefault="00B41F32">
            <w:pPr>
              <w:spacing w:after="90"/>
            </w:pPr>
            <w:r>
              <w:rPr>
                <w:rFonts w:ascii="Arial" w:eastAsia="Arial" w:hAnsi="Arial" w:cs="Arial"/>
                <w:sz w:val="18"/>
                <w:szCs w:val="18"/>
              </w:rPr>
              <w:t xml:space="preserve"> </w:t>
            </w:r>
          </w:p>
        </w:tc>
      </w:tr>
      <w:tr w:rsidR="00227FFB" w14:paraId="2F218364" w14:textId="77777777" w:rsidTr="44426139">
        <w:trPr>
          <w:cantSplit/>
        </w:trPr>
        <w:tc>
          <w:tcPr>
            <w:tcW w:w="3900" w:type="dxa"/>
            <w:tcBorders>
              <w:top w:val="single" w:sz="4" w:space="0" w:color="9AA3BE"/>
              <w:left w:val="single" w:sz="4" w:space="0" w:color="9AA3BE"/>
              <w:bottom w:val="single" w:sz="4" w:space="0" w:color="9AA3BE"/>
              <w:right w:val="single" w:sz="4" w:space="0" w:color="9AA3BE"/>
            </w:tcBorders>
            <w:shd w:val="clear" w:color="auto" w:fill="F2F3F7"/>
            <w:tcMar>
              <w:top w:w="70" w:type="dxa"/>
              <w:left w:w="100" w:type="dxa"/>
              <w:bottom w:w="70" w:type="dxa"/>
              <w:right w:w="100" w:type="dxa"/>
            </w:tcMar>
          </w:tcPr>
          <w:p w14:paraId="2F218356" w14:textId="77777777" w:rsidR="00227FFB" w:rsidRDefault="3AE43FB3" w:rsidP="44426139">
            <w:pPr>
              <w:spacing w:after="70"/>
              <w:rPr>
                <w:rFonts w:ascii="Arial" w:eastAsia="Arial" w:hAnsi="Arial" w:cs="Arial"/>
                <w:b/>
                <w:bCs/>
              </w:rPr>
            </w:pPr>
            <w:r w:rsidRPr="44426139">
              <w:rPr>
                <w:rFonts w:ascii="Arial" w:eastAsia="Arial" w:hAnsi="Arial" w:cs="Arial"/>
                <w:b/>
                <w:bCs/>
                <w:sz w:val="18"/>
                <w:szCs w:val="18"/>
              </w:rPr>
              <w:t>Specify the action(s) the facility will take to alter the process(es) or system failure to prevent a serious adverse outcome from occurring or recurring.</w:t>
            </w:r>
          </w:p>
          <w:p w14:paraId="2F218357" w14:textId="77777777" w:rsidR="00227FFB" w:rsidRDefault="3AE43FB3" w:rsidP="44426139">
            <w:pPr>
              <w:spacing w:after="40"/>
              <w:rPr>
                <w:rFonts w:ascii="Arial" w:eastAsia="Arial" w:hAnsi="Arial" w:cs="Arial"/>
                <w:i/>
                <w:iCs/>
                <w:color w:val="5A6276"/>
                <w:sz w:val="18"/>
                <w:szCs w:val="18"/>
              </w:rPr>
            </w:pPr>
            <w:r w:rsidRPr="44426139">
              <w:rPr>
                <w:rFonts w:ascii="Arial" w:eastAsia="Arial" w:hAnsi="Arial" w:cs="Arial"/>
                <w:i/>
                <w:iCs/>
                <w:color w:val="5A6276"/>
                <w:sz w:val="16"/>
                <w:szCs w:val="16"/>
              </w:rPr>
              <w:t>State the immediate action that stopped the exposure, and the date and time it took effect.</w:t>
            </w:r>
          </w:p>
          <w:p w14:paraId="2F218358" w14:textId="77777777" w:rsidR="00227FFB" w:rsidRDefault="3AE43FB3" w:rsidP="44426139">
            <w:pPr>
              <w:spacing w:after="40"/>
              <w:rPr>
                <w:rFonts w:ascii="Arial" w:eastAsia="Arial" w:hAnsi="Arial" w:cs="Arial"/>
                <w:i/>
                <w:iCs/>
                <w:color w:val="5A6276"/>
                <w:sz w:val="18"/>
                <w:szCs w:val="18"/>
              </w:rPr>
            </w:pPr>
            <w:r w:rsidRPr="44426139">
              <w:rPr>
                <w:rFonts w:ascii="Arial" w:eastAsia="Arial" w:hAnsi="Arial" w:cs="Arial"/>
                <w:i/>
                <w:iCs/>
                <w:color w:val="5A6276"/>
                <w:sz w:val="16"/>
                <w:szCs w:val="16"/>
              </w:rPr>
              <w:t xml:space="preserve">Then state the system </w:t>
            </w:r>
            <w:proofErr w:type="gramStart"/>
            <w:r w:rsidRPr="44426139">
              <w:rPr>
                <w:rFonts w:ascii="Arial" w:eastAsia="Arial" w:hAnsi="Arial" w:cs="Arial"/>
                <w:i/>
                <w:iCs/>
                <w:color w:val="5A6276"/>
                <w:sz w:val="16"/>
                <w:szCs w:val="16"/>
              </w:rPr>
              <w:t>change —</w:t>
            </w:r>
            <w:proofErr w:type="gramEnd"/>
            <w:r w:rsidRPr="44426139">
              <w:rPr>
                <w:rFonts w:ascii="Arial" w:eastAsia="Arial" w:hAnsi="Arial" w:cs="Arial"/>
                <w:i/>
                <w:iCs/>
                <w:color w:val="5A6276"/>
                <w:sz w:val="16"/>
                <w:szCs w:val="16"/>
              </w:rPr>
              <w:t xml:space="preserve"> what in the facility's process allowed this to happen, and what has changed. An action limited to one individual is not a system change.</w:t>
            </w:r>
          </w:p>
        </w:tc>
        <w:tc>
          <w:tcPr>
            <w:tcW w:w="6612" w:type="dxa"/>
            <w:tcBorders>
              <w:top w:val="single" w:sz="4" w:space="0" w:color="9AA3BE"/>
              <w:left w:val="single" w:sz="4" w:space="0" w:color="9AA3BE"/>
              <w:bottom w:val="single" w:sz="4" w:space="0" w:color="9AA3BE"/>
              <w:right w:val="single" w:sz="4" w:space="0" w:color="9AA3BE"/>
            </w:tcBorders>
            <w:tcMar>
              <w:top w:w="70" w:type="dxa"/>
              <w:left w:w="100" w:type="dxa"/>
              <w:bottom w:w="70" w:type="dxa"/>
              <w:right w:w="100" w:type="dxa"/>
            </w:tcMar>
          </w:tcPr>
          <w:p w14:paraId="2F218359" w14:textId="77777777" w:rsidR="00227FFB" w:rsidRDefault="00B41F32">
            <w:pPr>
              <w:spacing w:after="90"/>
            </w:pPr>
            <w:r>
              <w:rPr>
                <w:rFonts w:ascii="Arial" w:eastAsia="Arial" w:hAnsi="Arial" w:cs="Arial"/>
                <w:sz w:val="18"/>
                <w:szCs w:val="18"/>
              </w:rPr>
              <w:t xml:space="preserve"> </w:t>
            </w:r>
          </w:p>
          <w:p w14:paraId="2F21835A" w14:textId="77777777" w:rsidR="00227FFB" w:rsidRDefault="00B41F32">
            <w:pPr>
              <w:spacing w:after="90"/>
            </w:pPr>
            <w:r>
              <w:rPr>
                <w:rFonts w:ascii="Arial" w:eastAsia="Arial" w:hAnsi="Arial" w:cs="Arial"/>
                <w:sz w:val="18"/>
                <w:szCs w:val="18"/>
              </w:rPr>
              <w:t xml:space="preserve"> </w:t>
            </w:r>
          </w:p>
          <w:p w14:paraId="2F21835B" w14:textId="77777777" w:rsidR="00227FFB" w:rsidRDefault="00B41F32">
            <w:pPr>
              <w:spacing w:after="90"/>
            </w:pPr>
            <w:r>
              <w:rPr>
                <w:rFonts w:ascii="Arial" w:eastAsia="Arial" w:hAnsi="Arial" w:cs="Arial"/>
                <w:sz w:val="18"/>
                <w:szCs w:val="18"/>
              </w:rPr>
              <w:t xml:space="preserve"> </w:t>
            </w:r>
          </w:p>
          <w:p w14:paraId="2F21835C" w14:textId="77777777" w:rsidR="00227FFB" w:rsidRDefault="00B41F32">
            <w:pPr>
              <w:spacing w:after="90"/>
            </w:pPr>
            <w:r>
              <w:rPr>
                <w:rFonts w:ascii="Arial" w:eastAsia="Arial" w:hAnsi="Arial" w:cs="Arial"/>
                <w:sz w:val="18"/>
                <w:szCs w:val="18"/>
              </w:rPr>
              <w:t xml:space="preserve"> </w:t>
            </w:r>
          </w:p>
          <w:p w14:paraId="2F21835D" w14:textId="77777777" w:rsidR="00227FFB" w:rsidRDefault="00B41F32">
            <w:pPr>
              <w:spacing w:after="90"/>
            </w:pPr>
            <w:r>
              <w:rPr>
                <w:rFonts w:ascii="Arial" w:eastAsia="Arial" w:hAnsi="Arial" w:cs="Arial"/>
                <w:sz w:val="18"/>
                <w:szCs w:val="18"/>
              </w:rPr>
              <w:t xml:space="preserve"> </w:t>
            </w:r>
          </w:p>
          <w:p w14:paraId="2F21835E" w14:textId="77777777" w:rsidR="00227FFB" w:rsidRDefault="00B41F32">
            <w:pPr>
              <w:spacing w:after="90"/>
            </w:pPr>
            <w:r>
              <w:rPr>
                <w:rFonts w:ascii="Arial" w:eastAsia="Arial" w:hAnsi="Arial" w:cs="Arial"/>
                <w:sz w:val="18"/>
                <w:szCs w:val="18"/>
              </w:rPr>
              <w:t xml:space="preserve"> </w:t>
            </w:r>
          </w:p>
          <w:p w14:paraId="2F21835F" w14:textId="77777777" w:rsidR="00227FFB" w:rsidRDefault="00B41F32">
            <w:pPr>
              <w:spacing w:after="90"/>
            </w:pPr>
            <w:r>
              <w:rPr>
                <w:rFonts w:ascii="Arial" w:eastAsia="Arial" w:hAnsi="Arial" w:cs="Arial"/>
                <w:sz w:val="18"/>
                <w:szCs w:val="18"/>
              </w:rPr>
              <w:t xml:space="preserve"> </w:t>
            </w:r>
          </w:p>
          <w:p w14:paraId="2F218360" w14:textId="77777777" w:rsidR="00227FFB" w:rsidRDefault="00B41F32">
            <w:pPr>
              <w:spacing w:after="90"/>
            </w:pPr>
            <w:r>
              <w:rPr>
                <w:rFonts w:ascii="Arial" w:eastAsia="Arial" w:hAnsi="Arial" w:cs="Arial"/>
                <w:sz w:val="18"/>
                <w:szCs w:val="18"/>
              </w:rPr>
              <w:t xml:space="preserve"> </w:t>
            </w:r>
          </w:p>
          <w:p w14:paraId="2F218361" w14:textId="77777777" w:rsidR="00227FFB" w:rsidRDefault="00B41F32">
            <w:pPr>
              <w:spacing w:after="90"/>
            </w:pPr>
            <w:r>
              <w:rPr>
                <w:rFonts w:ascii="Arial" w:eastAsia="Arial" w:hAnsi="Arial" w:cs="Arial"/>
                <w:sz w:val="18"/>
                <w:szCs w:val="18"/>
              </w:rPr>
              <w:t xml:space="preserve"> </w:t>
            </w:r>
          </w:p>
          <w:p w14:paraId="2F218362" w14:textId="77777777" w:rsidR="00227FFB" w:rsidRDefault="00B41F32">
            <w:pPr>
              <w:spacing w:after="90"/>
            </w:pPr>
            <w:r>
              <w:rPr>
                <w:rFonts w:ascii="Arial" w:eastAsia="Arial" w:hAnsi="Arial" w:cs="Arial"/>
                <w:sz w:val="18"/>
                <w:szCs w:val="18"/>
              </w:rPr>
              <w:t xml:space="preserve"> </w:t>
            </w:r>
          </w:p>
          <w:p w14:paraId="2F218363" w14:textId="77777777" w:rsidR="00227FFB" w:rsidRDefault="00B41F32">
            <w:pPr>
              <w:spacing w:after="90"/>
            </w:pPr>
            <w:r>
              <w:rPr>
                <w:rFonts w:ascii="Arial" w:eastAsia="Arial" w:hAnsi="Arial" w:cs="Arial"/>
                <w:sz w:val="18"/>
                <w:szCs w:val="18"/>
              </w:rPr>
              <w:t xml:space="preserve"> </w:t>
            </w:r>
          </w:p>
        </w:tc>
      </w:tr>
      <w:tr w:rsidR="00227FFB" w14:paraId="2F21836F" w14:textId="77777777" w:rsidTr="44426139">
        <w:trPr>
          <w:cantSplit/>
        </w:trPr>
        <w:tc>
          <w:tcPr>
            <w:tcW w:w="3900" w:type="dxa"/>
            <w:tcBorders>
              <w:top w:val="single" w:sz="4" w:space="0" w:color="9AA3BE"/>
              <w:left w:val="single" w:sz="4" w:space="0" w:color="9AA3BE"/>
              <w:bottom w:val="single" w:sz="4" w:space="0" w:color="9AA3BE"/>
              <w:right w:val="single" w:sz="4" w:space="0" w:color="9AA3BE"/>
            </w:tcBorders>
            <w:shd w:val="clear" w:color="auto" w:fill="F2F3F7"/>
            <w:tcMar>
              <w:top w:w="70" w:type="dxa"/>
              <w:left w:w="100" w:type="dxa"/>
              <w:bottom w:w="70" w:type="dxa"/>
              <w:right w:w="100" w:type="dxa"/>
            </w:tcMar>
          </w:tcPr>
          <w:p w14:paraId="2F218365" w14:textId="77777777" w:rsidR="00227FFB" w:rsidRDefault="3AE43FB3" w:rsidP="44426139">
            <w:pPr>
              <w:spacing w:after="70"/>
              <w:rPr>
                <w:rFonts w:ascii="Arial" w:eastAsia="Arial" w:hAnsi="Arial" w:cs="Arial"/>
                <w:b/>
                <w:bCs/>
              </w:rPr>
            </w:pPr>
            <w:r w:rsidRPr="44426139">
              <w:rPr>
                <w:rFonts w:ascii="Arial" w:eastAsia="Arial" w:hAnsi="Arial" w:cs="Arial"/>
                <w:b/>
                <w:bCs/>
                <w:sz w:val="18"/>
                <w:szCs w:val="18"/>
              </w:rPr>
              <w:lastRenderedPageBreak/>
              <w:t>When the action will be complete.</w:t>
            </w:r>
          </w:p>
          <w:p w14:paraId="2F218366" w14:textId="77777777" w:rsidR="00227FFB" w:rsidRDefault="3AE43FB3" w:rsidP="44426139">
            <w:pPr>
              <w:spacing w:after="40"/>
              <w:rPr>
                <w:rFonts w:ascii="Arial" w:eastAsia="Arial" w:hAnsi="Arial" w:cs="Arial"/>
                <w:i/>
                <w:iCs/>
                <w:color w:val="5A6276"/>
                <w:sz w:val="18"/>
                <w:szCs w:val="18"/>
              </w:rPr>
            </w:pPr>
            <w:r w:rsidRPr="44426139">
              <w:rPr>
                <w:rFonts w:ascii="Arial" w:eastAsia="Arial" w:hAnsi="Arial" w:cs="Arial"/>
                <w:i/>
                <w:iCs/>
                <w:color w:val="5A6276"/>
                <w:sz w:val="16"/>
                <w:szCs w:val="16"/>
              </w:rPr>
              <w:t>Give a specific date and time for each action, and the person accountable by title.</w:t>
            </w:r>
          </w:p>
          <w:p w14:paraId="2F218367" w14:textId="77777777" w:rsidR="00227FFB" w:rsidRDefault="3AE43FB3" w:rsidP="44426139">
            <w:pPr>
              <w:spacing w:after="40"/>
              <w:rPr>
                <w:rFonts w:ascii="Arial" w:eastAsia="Arial" w:hAnsi="Arial" w:cs="Arial"/>
                <w:i/>
                <w:iCs/>
                <w:color w:val="5A6276"/>
                <w:sz w:val="18"/>
                <w:szCs w:val="18"/>
              </w:rPr>
            </w:pPr>
            <w:r w:rsidRPr="44426139">
              <w:rPr>
                <w:rFonts w:ascii="Arial" w:eastAsia="Arial" w:hAnsi="Arial" w:cs="Arial"/>
                <w:i/>
                <w:iCs/>
                <w:color w:val="5A6276"/>
                <w:sz w:val="16"/>
                <w:szCs w:val="16"/>
              </w:rPr>
              <w:t>Ongoing audit and monitoring belong in the plan of correction, not here.</w:t>
            </w:r>
          </w:p>
        </w:tc>
        <w:tc>
          <w:tcPr>
            <w:tcW w:w="6612" w:type="dxa"/>
            <w:tcBorders>
              <w:top w:val="single" w:sz="4" w:space="0" w:color="9AA3BE"/>
              <w:left w:val="single" w:sz="4" w:space="0" w:color="9AA3BE"/>
              <w:bottom w:val="single" w:sz="4" w:space="0" w:color="9AA3BE"/>
              <w:right w:val="single" w:sz="4" w:space="0" w:color="9AA3BE"/>
            </w:tcBorders>
            <w:tcMar>
              <w:top w:w="70" w:type="dxa"/>
              <w:left w:w="100" w:type="dxa"/>
              <w:bottom w:w="70" w:type="dxa"/>
              <w:right w:w="100" w:type="dxa"/>
            </w:tcMar>
          </w:tcPr>
          <w:p w14:paraId="2F218368" w14:textId="77777777" w:rsidR="00227FFB" w:rsidRDefault="00B41F32">
            <w:pPr>
              <w:spacing w:after="90"/>
            </w:pPr>
            <w:r>
              <w:rPr>
                <w:rFonts w:ascii="Arial" w:eastAsia="Arial" w:hAnsi="Arial" w:cs="Arial"/>
                <w:sz w:val="18"/>
                <w:szCs w:val="18"/>
              </w:rPr>
              <w:t xml:space="preserve"> </w:t>
            </w:r>
          </w:p>
          <w:p w14:paraId="2F218369" w14:textId="77777777" w:rsidR="00227FFB" w:rsidRDefault="00B41F32">
            <w:pPr>
              <w:spacing w:after="90"/>
            </w:pPr>
            <w:r>
              <w:rPr>
                <w:rFonts w:ascii="Arial" w:eastAsia="Arial" w:hAnsi="Arial" w:cs="Arial"/>
                <w:sz w:val="18"/>
                <w:szCs w:val="18"/>
              </w:rPr>
              <w:t xml:space="preserve"> </w:t>
            </w:r>
          </w:p>
          <w:p w14:paraId="2F21836A" w14:textId="77777777" w:rsidR="00227FFB" w:rsidRDefault="00B41F32">
            <w:pPr>
              <w:spacing w:after="90"/>
            </w:pPr>
            <w:r>
              <w:rPr>
                <w:rFonts w:ascii="Arial" w:eastAsia="Arial" w:hAnsi="Arial" w:cs="Arial"/>
                <w:sz w:val="18"/>
                <w:szCs w:val="18"/>
              </w:rPr>
              <w:t xml:space="preserve"> </w:t>
            </w:r>
          </w:p>
          <w:p w14:paraId="2F21836B" w14:textId="77777777" w:rsidR="00227FFB" w:rsidRDefault="00B41F32">
            <w:pPr>
              <w:spacing w:after="90"/>
            </w:pPr>
            <w:r>
              <w:rPr>
                <w:rFonts w:ascii="Arial" w:eastAsia="Arial" w:hAnsi="Arial" w:cs="Arial"/>
                <w:sz w:val="18"/>
                <w:szCs w:val="18"/>
              </w:rPr>
              <w:t xml:space="preserve"> </w:t>
            </w:r>
          </w:p>
          <w:p w14:paraId="2F21836C" w14:textId="77777777" w:rsidR="00227FFB" w:rsidRDefault="00B41F32">
            <w:pPr>
              <w:spacing w:after="90"/>
            </w:pPr>
            <w:r>
              <w:rPr>
                <w:rFonts w:ascii="Arial" w:eastAsia="Arial" w:hAnsi="Arial" w:cs="Arial"/>
                <w:sz w:val="18"/>
                <w:szCs w:val="18"/>
              </w:rPr>
              <w:t xml:space="preserve"> </w:t>
            </w:r>
          </w:p>
          <w:p w14:paraId="2F21836D" w14:textId="77777777" w:rsidR="00227FFB" w:rsidRDefault="00B41F32">
            <w:pPr>
              <w:spacing w:after="90"/>
            </w:pPr>
            <w:r>
              <w:rPr>
                <w:rFonts w:ascii="Arial" w:eastAsia="Arial" w:hAnsi="Arial" w:cs="Arial"/>
                <w:sz w:val="18"/>
                <w:szCs w:val="18"/>
              </w:rPr>
              <w:t xml:space="preserve"> </w:t>
            </w:r>
          </w:p>
          <w:p w14:paraId="2F21836E" w14:textId="77777777" w:rsidR="00227FFB" w:rsidRDefault="00B41F32">
            <w:pPr>
              <w:spacing w:after="90"/>
            </w:pPr>
            <w:r>
              <w:rPr>
                <w:rFonts w:ascii="Arial" w:eastAsia="Arial" w:hAnsi="Arial" w:cs="Arial"/>
                <w:sz w:val="18"/>
                <w:szCs w:val="18"/>
              </w:rPr>
              <w:t xml:space="preserve"> </w:t>
            </w:r>
          </w:p>
        </w:tc>
      </w:tr>
    </w:tbl>
    <w:p w14:paraId="2F218370" w14:textId="77777777" w:rsidR="00227FFB" w:rsidRDefault="00227FFB">
      <w:pPr>
        <w:spacing w:after="100"/>
      </w:pP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512"/>
      </w:tblGrid>
      <w:tr w:rsidR="00227FFB" w14:paraId="2F218372" w14:textId="77777777" w:rsidTr="164D9745">
        <w:tc>
          <w:tcPr>
            <w:tcW w:w="10512" w:type="dxa"/>
            <w:tcBorders>
              <w:top w:val="single" w:sz="4" w:space="0" w:color="9AA3BE"/>
              <w:left w:val="single" w:sz="4" w:space="0" w:color="9AA3BE"/>
              <w:bottom w:val="single" w:sz="4" w:space="0" w:color="9AA3BE"/>
              <w:right w:val="single" w:sz="4" w:space="0" w:color="9AA3BE"/>
            </w:tcBorders>
            <w:shd w:val="clear" w:color="auto" w:fill="1F3864"/>
            <w:tcMar>
              <w:top w:w="60" w:type="dxa"/>
              <w:left w:w="100" w:type="dxa"/>
              <w:bottom w:w="60" w:type="dxa"/>
              <w:right w:w="100" w:type="dxa"/>
            </w:tcMar>
          </w:tcPr>
          <w:p w14:paraId="2F218371" w14:textId="77777777" w:rsidR="00227FFB" w:rsidRDefault="00B41F32">
            <w:r>
              <w:rPr>
                <w:rFonts w:ascii="Arial" w:eastAsia="Arial" w:hAnsi="Arial" w:cs="Arial"/>
                <w:b/>
                <w:bCs/>
                <w:color w:val="FFFFFF"/>
                <w:sz w:val="17"/>
                <w:szCs w:val="17"/>
              </w:rPr>
              <w:t xml:space="preserve">SECTION </w:t>
            </w:r>
            <w:proofErr w:type="gramStart"/>
            <w:r>
              <w:rPr>
                <w:rFonts w:ascii="Arial" w:eastAsia="Arial" w:hAnsi="Arial" w:cs="Arial"/>
                <w:b/>
                <w:bCs/>
                <w:color w:val="FFFFFF"/>
                <w:sz w:val="17"/>
                <w:szCs w:val="17"/>
              </w:rPr>
              <w:t>3  —</w:t>
            </w:r>
            <w:proofErr w:type="gramEnd"/>
            <w:r>
              <w:rPr>
                <w:rFonts w:ascii="Arial" w:eastAsia="Arial" w:hAnsi="Arial" w:cs="Arial"/>
                <w:b/>
                <w:bCs/>
                <w:color w:val="FFFFFF"/>
                <w:sz w:val="17"/>
                <w:szCs w:val="17"/>
              </w:rPr>
              <w:t xml:space="preserve">  FACILITY ATTESTATION</w:t>
            </w:r>
          </w:p>
        </w:tc>
      </w:tr>
      <w:tr w:rsidR="00227FFB" w14:paraId="2F218375" w14:textId="77777777" w:rsidTr="164D9745">
        <w:trPr>
          <w:trHeight w:val="1530"/>
        </w:trPr>
        <w:tc>
          <w:tcPr>
            <w:tcW w:w="10512" w:type="dxa"/>
            <w:tcBorders>
              <w:top w:val="single" w:sz="4" w:space="0" w:color="9AA3BE"/>
              <w:left w:val="single" w:sz="4" w:space="0" w:color="9AA3BE"/>
              <w:bottom w:val="single" w:sz="4" w:space="0" w:color="9AA3BE"/>
              <w:right w:val="single" w:sz="4" w:space="0" w:color="9AA3BE"/>
            </w:tcBorders>
            <w:tcMar>
              <w:top w:w="70" w:type="dxa"/>
              <w:left w:w="100" w:type="dxa"/>
              <w:bottom w:w="70" w:type="dxa"/>
              <w:right w:w="100" w:type="dxa"/>
            </w:tcMar>
          </w:tcPr>
          <w:p w14:paraId="2F218373" w14:textId="77777777" w:rsidR="00227FFB" w:rsidRDefault="00B41F32">
            <w:pPr>
              <w:spacing w:after="180"/>
            </w:pPr>
            <w:r>
              <w:rPr>
                <w:rFonts w:ascii="Arial" w:eastAsia="Arial" w:hAnsi="Arial" w:cs="Arial"/>
                <w:sz w:val="16"/>
                <w:szCs w:val="16"/>
              </w:rPr>
              <w:t>I attest that the actions described above have been implemented as stated, and that the supporting documentation referenced is available for review.</w:t>
            </w:r>
          </w:p>
          <w:p w14:paraId="1A1909D1" w14:textId="48F8BA0B" w:rsidR="00227FFB" w:rsidRDefault="00B41F32">
            <w:r w:rsidRPr="164D9745">
              <w:rPr>
                <w:rFonts w:ascii="Arial" w:eastAsia="Arial" w:hAnsi="Arial" w:cs="Arial"/>
                <w:sz w:val="17"/>
                <w:szCs w:val="17"/>
              </w:rPr>
              <w:t xml:space="preserve">Signature: _________________________________________    </w:t>
            </w:r>
          </w:p>
          <w:p w14:paraId="0630A90D" w14:textId="3D8864CA" w:rsidR="00227FFB" w:rsidRDefault="00227FFB" w:rsidP="164D9745">
            <w:pPr>
              <w:rPr>
                <w:rFonts w:ascii="Arial" w:eastAsia="Arial" w:hAnsi="Arial" w:cs="Arial"/>
                <w:sz w:val="17"/>
                <w:szCs w:val="17"/>
              </w:rPr>
            </w:pPr>
          </w:p>
          <w:p w14:paraId="2493E47D" w14:textId="2A99C012" w:rsidR="00227FFB" w:rsidRDefault="00B41F32">
            <w:r w:rsidRPr="164D9745">
              <w:rPr>
                <w:rFonts w:ascii="Arial" w:eastAsia="Arial" w:hAnsi="Arial" w:cs="Arial"/>
                <w:sz w:val="17"/>
                <w:szCs w:val="17"/>
              </w:rPr>
              <w:t xml:space="preserve">Printed name and title: </w:t>
            </w:r>
            <w:r w:rsidR="459C925B" w:rsidRPr="164D9745">
              <w:rPr>
                <w:rFonts w:ascii="Arial" w:eastAsia="Arial" w:hAnsi="Arial" w:cs="Arial"/>
                <w:sz w:val="17"/>
                <w:szCs w:val="17"/>
              </w:rPr>
              <w:t xml:space="preserve"> </w:t>
            </w:r>
            <w:r w:rsidRPr="164D9745">
              <w:rPr>
                <w:rFonts w:ascii="Arial" w:eastAsia="Arial" w:hAnsi="Arial" w:cs="Arial"/>
                <w:sz w:val="17"/>
                <w:szCs w:val="17"/>
              </w:rPr>
              <w:t xml:space="preserve">_________________________________________    </w:t>
            </w:r>
          </w:p>
          <w:p w14:paraId="3CE98512" w14:textId="0871E92F" w:rsidR="00227FFB" w:rsidRDefault="00227FFB" w:rsidP="164D9745">
            <w:pPr>
              <w:rPr>
                <w:rFonts w:ascii="Arial" w:eastAsia="Arial" w:hAnsi="Arial" w:cs="Arial"/>
                <w:sz w:val="17"/>
                <w:szCs w:val="17"/>
              </w:rPr>
            </w:pPr>
          </w:p>
          <w:p w14:paraId="2F218374" w14:textId="162FE448" w:rsidR="00227FFB" w:rsidRDefault="00B41F32">
            <w:r w:rsidRPr="164D9745">
              <w:rPr>
                <w:rFonts w:ascii="Arial" w:eastAsia="Arial" w:hAnsi="Arial" w:cs="Arial"/>
                <w:sz w:val="17"/>
                <w:szCs w:val="17"/>
              </w:rPr>
              <w:t>Date: ______________    Time: ______________</w:t>
            </w:r>
          </w:p>
        </w:tc>
      </w:tr>
    </w:tbl>
    <w:p w14:paraId="2F218376" w14:textId="77777777" w:rsidR="00227FFB" w:rsidRDefault="00227FFB">
      <w:pPr>
        <w:spacing w:after="100"/>
      </w:pP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80"/>
        <w:gridCol w:w="3234"/>
        <w:gridCol w:w="3498"/>
      </w:tblGrid>
      <w:tr w:rsidR="00227FFB" w14:paraId="2F218378" w14:textId="77777777" w:rsidTr="0BCF0751">
        <w:tc>
          <w:tcPr>
            <w:tcW w:w="10512" w:type="dxa"/>
            <w:gridSpan w:val="3"/>
            <w:tcBorders>
              <w:top w:val="single" w:sz="4" w:space="0" w:color="9AA3BE"/>
              <w:left w:val="single" w:sz="4" w:space="0" w:color="9AA3BE"/>
              <w:bottom w:val="single" w:sz="4" w:space="0" w:color="9AA3BE"/>
              <w:right w:val="single" w:sz="4" w:space="0" w:color="9AA3BE"/>
            </w:tcBorders>
            <w:shd w:val="clear" w:color="auto" w:fill="1F3864"/>
            <w:tcMar>
              <w:top w:w="60" w:type="dxa"/>
              <w:left w:w="100" w:type="dxa"/>
              <w:bottom w:w="60" w:type="dxa"/>
              <w:right w:w="100" w:type="dxa"/>
            </w:tcMar>
          </w:tcPr>
          <w:p w14:paraId="2F218377" w14:textId="77777777" w:rsidR="00227FFB" w:rsidRDefault="00B41F32">
            <w:r>
              <w:rPr>
                <w:rFonts w:ascii="Arial" w:eastAsia="Arial" w:hAnsi="Arial" w:cs="Arial"/>
                <w:b/>
                <w:bCs/>
                <w:color w:val="FFFFFF"/>
                <w:sz w:val="17"/>
                <w:szCs w:val="17"/>
              </w:rPr>
              <w:t xml:space="preserve">SECTION </w:t>
            </w:r>
            <w:proofErr w:type="gramStart"/>
            <w:r>
              <w:rPr>
                <w:rFonts w:ascii="Arial" w:eastAsia="Arial" w:hAnsi="Arial" w:cs="Arial"/>
                <w:b/>
                <w:bCs/>
                <w:color w:val="FFFFFF"/>
                <w:sz w:val="17"/>
                <w:szCs w:val="17"/>
              </w:rPr>
              <w:t>4  —</w:t>
            </w:r>
            <w:proofErr w:type="gramEnd"/>
            <w:r>
              <w:rPr>
                <w:rFonts w:ascii="Arial" w:eastAsia="Arial" w:hAnsi="Arial" w:cs="Arial"/>
                <w:b/>
                <w:bCs/>
                <w:color w:val="FFFFFF"/>
                <w:sz w:val="17"/>
                <w:szCs w:val="17"/>
              </w:rPr>
              <w:t xml:space="preserve">  SURVEY TEAM </w:t>
            </w:r>
            <w:proofErr w:type="gramStart"/>
            <w:r>
              <w:rPr>
                <w:rFonts w:ascii="Arial" w:eastAsia="Arial" w:hAnsi="Arial" w:cs="Arial"/>
                <w:b/>
                <w:bCs/>
                <w:color w:val="FFFFFF"/>
                <w:sz w:val="17"/>
                <w:szCs w:val="17"/>
              </w:rPr>
              <w:t>REVIEW  (</w:t>
            </w:r>
            <w:proofErr w:type="gramEnd"/>
            <w:r>
              <w:rPr>
                <w:rFonts w:ascii="Arial" w:eastAsia="Arial" w:hAnsi="Arial" w:cs="Arial"/>
                <w:b/>
                <w:bCs/>
                <w:color w:val="FFFFFF"/>
                <w:sz w:val="17"/>
                <w:szCs w:val="17"/>
              </w:rPr>
              <w:t>COMPLETED BY THE SURVEYOR)</w:t>
            </w:r>
          </w:p>
        </w:tc>
      </w:tr>
      <w:tr w:rsidR="00227FFB" w14:paraId="2F218382" w14:textId="77777777" w:rsidTr="0BCF0751">
        <w:trPr>
          <w:trHeight w:val="2227"/>
        </w:trPr>
        <w:tc>
          <w:tcPr>
            <w:tcW w:w="10512" w:type="dxa"/>
            <w:gridSpan w:val="3"/>
            <w:tcBorders>
              <w:top w:val="single" w:sz="4" w:space="0" w:color="9AA3BE"/>
              <w:left w:val="single" w:sz="4" w:space="0" w:color="9AA3BE"/>
              <w:bottom w:val="single" w:sz="4" w:space="0" w:color="9AA3BE"/>
              <w:right w:val="single" w:sz="4" w:space="0" w:color="9AA3BE"/>
            </w:tcBorders>
            <w:tcMar>
              <w:top w:w="70" w:type="dxa"/>
              <w:left w:w="100" w:type="dxa"/>
              <w:bottom w:w="70" w:type="dxa"/>
              <w:right w:w="100" w:type="dxa"/>
            </w:tcMar>
          </w:tcPr>
          <w:p w14:paraId="2F218379" w14:textId="77777777" w:rsidR="00227FFB" w:rsidRDefault="00B41F32">
            <w:pPr>
              <w:spacing w:after="70"/>
            </w:pPr>
            <w:r>
              <w:rPr>
                <w:rFonts w:ascii="Arial" w:eastAsia="Arial" w:hAnsi="Arial" w:cs="Arial"/>
                <w:b/>
                <w:bCs/>
                <w:color w:val="1F3864"/>
                <w:sz w:val="16"/>
                <w:szCs w:val="16"/>
              </w:rPr>
              <w:t>Reviewed against each element:</w:t>
            </w:r>
          </w:p>
          <w:p w14:paraId="2F21837A" w14:textId="77777777" w:rsidR="00227FFB" w:rsidRDefault="00B41F32">
            <w:pPr>
              <w:spacing w:after="50"/>
            </w:pPr>
            <w:proofErr w:type="gramStart"/>
            <w:r>
              <w:rPr>
                <w:rFonts w:ascii="Arial" w:eastAsia="Arial" w:hAnsi="Arial" w:cs="Arial"/>
                <w:sz w:val="16"/>
                <w:szCs w:val="16"/>
              </w:rPr>
              <w:t>☐  Element</w:t>
            </w:r>
            <w:proofErr w:type="gramEnd"/>
            <w:r>
              <w:rPr>
                <w:rFonts w:ascii="Arial" w:eastAsia="Arial" w:hAnsi="Arial" w:cs="Arial"/>
                <w:sz w:val="16"/>
                <w:szCs w:val="16"/>
              </w:rPr>
              <w:t xml:space="preserve"> 1 identifies individuals, not actions — the cohort covers the full period of the noncompliance</w:t>
            </w:r>
          </w:p>
          <w:p w14:paraId="2F21837B" w14:textId="77777777" w:rsidR="00227FFB" w:rsidRDefault="00B41F32">
            <w:pPr>
              <w:spacing w:after="50"/>
            </w:pPr>
            <w:proofErr w:type="gramStart"/>
            <w:r>
              <w:rPr>
                <w:rFonts w:ascii="Arial" w:eastAsia="Arial" w:hAnsi="Arial" w:cs="Arial"/>
                <w:sz w:val="16"/>
                <w:szCs w:val="16"/>
              </w:rPr>
              <w:t>☐  Each</w:t>
            </w:r>
            <w:proofErr w:type="gramEnd"/>
            <w:r>
              <w:rPr>
                <w:rFonts w:ascii="Arial" w:eastAsia="Arial" w:hAnsi="Arial" w:cs="Arial"/>
                <w:sz w:val="16"/>
                <w:szCs w:val="16"/>
              </w:rPr>
              <w:t xml:space="preserve"> individual in the cohort was assessed for harm</w:t>
            </w:r>
          </w:p>
          <w:p w14:paraId="2F21837C" w14:textId="77777777" w:rsidR="00227FFB" w:rsidRDefault="00B41F32">
            <w:pPr>
              <w:spacing w:after="50"/>
            </w:pPr>
            <w:proofErr w:type="gramStart"/>
            <w:r>
              <w:rPr>
                <w:rFonts w:ascii="Arial" w:eastAsia="Arial" w:hAnsi="Arial" w:cs="Arial"/>
                <w:sz w:val="16"/>
                <w:szCs w:val="16"/>
              </w:rPr>
              <w:t>☐  Element</w:t>
            </w:r>
            <w:proofErr w:type="gramEnd"/>
            <w:r>
              <w:rPr>
                <w:rFonts w:ascii="Arial" w:eastAsia="Arial" w:hAnsi="Arial" w:cs="Arial"/>
                <w:sz w:val="16"/>
                <w:szCs w:val="16"/>
              </w:rPr>
              <w:t xml:space="preserve"> 2 changes the system, not only the individual or the single occurrence</w:t>
            </w:r>
          </w:p>
          <w:p w14:paraId="2F21837D" w14:textId="77777777" w:rsidR="00227FFB" w:rsidRDefault="00B41F32">
            <w:pPr>
              <w:spacing w:after="50"/>
            </w:pPr>
            <w:proofErr w:type="gramStart"/>
            <w:r>
              <w:rPr>
                <w:rFonts w:ascii="Arial" w:eastAsia="Arial" w:hAnsi="Arial" w:cs="Arial"/>
                <w:sz w:val="16"/>
                <w:szCs w:val="16"/>
              </w:rPr>
              <w:t>☐  Every</w:t>
            </w:r>
            <w:proofErr w:type="gramEnd"/>
            <w:r>
              <w:rPr>
                <w:rFonts w:ascii="Arial" w:eastAsia="Arial" w:hAnsi="Arial" w:cs="Arial"/>
                <w:sz w:val="16"/>
                <w:szCs w:val="16"/>
              </w:rPr>
              <w:t xml:space="preserve"> action is already implemented — no future tense, no “as necessary”</w:t>
            </w:r>
          </w:p>
          <w:p w14:paraId="2F21837E" w14:textId="77777777" w:rsidR="00227FFB" w:rsidRDefault="00B41F32">
            <w:pPr>
              <w:spacing w:after="50"/>
            </w:pPr>
            <w:proofErr w:type="gramStart"/>
            <w:r>
              <w:rPr>
                <w:rFonts w:ascii="Arial" w:eastAsia="Arial" w:hAnsi="Arial" w:cs="Arial"/>
                <w:sz w:val="16"/>
                <w:szCs w:val="16"/>
              </w:rPr>
              <w:t>☐  Element</w:t>
            </w:r>
            <w:proofErr w:type="gramEnd"/>
            <w:r>
              <w:rPr>
                <w:rFonts w:ascii="Arial" w:eastAsia="Arial" w:hAnsi="Arial" w:cs="Arial"/>
                <w:sz w:val="16"/>
                <w:szCs w:val="16"/>
              </w:rPr>
              <w:t xml:space="preserve"> 3 carries a specific date and time</w:t>
            </w:r>
          </w:p>
          <w:p w14:paraId="2F21837F" w14:textId="77777777" w:rsidR="00227FFB" w:rsidRDefault="00B41F32">
            <w:pPr>
              <w:spacing w:after="50"/>
            </w:pPr>
            <w:proofErr w:type="gramStart"/>
            <w:r>
              <w:rPr>
                <w:rFonts w:ascii="Arial" w:eastAsia="Arial" w:hAnsi="Arial" w:cs="Arial"/>
                <w:sz w:val="16"/>
                <w:szCs w:val="16"/>
              </w:rPr>
              <w:t>☐  Implementation</w:t>
            </w:r>
            <w:proofErr w:type="gramEnd"/>
            <w:r>
              <w:rPr>
                <w:rFonts w:ascii="Arial" w:eastAsia="Arial" w:hAnsi="Arial" w:cs="Arial"/>
                <w:sz w:val="16"/>
                <w:szCs w:val="16"/>
              </w:rPr>
              <w:t xml:space="preserve"> verified on site by the survey team</w:t>
            </w:r>
          </w:p>
          <w:p w14:paraId="2F218380" w14:textId="77777777" w:rsidR="00227FFB" w:rsidRDefault="00B41F32">
            <w:pPr>
              <w:spacing w:after="50"/>
            </w:pPr>
            <w:proofErr w:type="gramStart"/>
            <w:r>
              <w:rPr>
                <w:rFonts w:ascii="Arial" w:eastAsia="Arial" w:hAnsi="Arial" w:cs="Arial"/>
                <w:sz w:val="16"/>
                <w:szCs w:val="16"/>
              </w:rPr>
              <w:t>☐  The</w:t>
            </w:r>
            <w:proofErr w:type="gramEnd"/>
            <w:r>
              <w:rPr>
                <w:rFonts w:ascii="Arial" w:eastAsia="Arial" w:hAnsi="Arial" w:cs="Arial"/>
                <w:sz w:val="16"/>
                <w:szCs w:val="16"/>
              </w:rPr>
              <w:t xml:space="preserve"> action cures the noncompliance described in Component 1 of the IJ template</w:t>
            </w:r>
          </w:p>
          <w:p w14:paraId="2F218381" w14:textId="77777777" w:rsidR="00227FFB" w:rsidRDefault="00B41F32">
            <w:proofErr w:type="gramStart"/>
            <w:r>
              <w:rPr>
                <w:rFonts w:ascii="Arial" w:eastAsia="Arial" w:hAnsi="Arial" w:cs="Arial"/>
                <w:sz w:val="16"/>
                <w:szCs w:val="16"/>
              </w:rPr>
              <w:t>☐  Clinical</w:t>
            </w:r>
            <w:proofErr w:type="gramEnd"/>
            <w:r>
              <w:rPr>
                <w:rFonts w:ascii="Arial" w:eastAsia="Arial" w:hAnsi="Arial" w:cs="Arial"/>
                <w:sz w:val="16"/>
                <w:szCs w:val="16"/>
              </w:rPr>
              <w:t xml:space="preserve"> Team consulted and </w:t>
            </w:r>
            <w:proofErr w:type="gramStart"/>
            <w:r>
              <w:rPr>
                <w:rFonts w:ascii="Arial" w:eastAsia="Arial" w:hAnsi="Arial" w:cs="Arial"/>
                <w:sz w:val="16"/>
                <w:szCs w:val="16"/>
              </w:rPr>
              <w:t>concurs</w:t>
            </w:r>
            <w:proofErr w:type="gramEnd"/>
            <w:r>
              <w:rPr>
                <w:rFonts w:ascii="Arial" w:eastAsia="Arial" w:hAnsi="Arial" w:cs="Arial"/>
                <w:sz w:val="16"/>
                <w:szCs w:val="16"/>
              </w:rPr>
              <w:t xml:space="preserve"> with acceptance</w:t>
            </w:r>
          </w:p>
        </w:tc>
      </w:tr>
      <w:tr w:rsidR="75549812" w14:paraId="324083F1" w14:textId="77777777" w:rsidTr="0BCF0751">
        <w:trPr>
          <w:trHeight w:val="480"/>
        </w:trPr>
        <w:tc>
          <w:tcPr>
            <w:tcW w:w="3780" w:type="dxa"/>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77527973" w14:textId="0A4B2EBA" w:rsidR="776011ED" w:rsidRDefault="776011ED" w:rsidP="75549812">
            <w:pPr>
              <w:spacing w:after="20"/>
            </w:pPr>
            <w:r w:rsidRPr="75549812">
              <w:rPr>
                <w:rFonts w:ascii="Arial" w:eastAsia="Arial" w:hAnsi="Arial" w:cs="Arial"/>
                <w:b/>
                <w:bCs/>
                <w:color w:val="1F3864"/>
                <w:sz w:val="13"/>
                <w:szCs w:val="13"/>
              </w:rPr>
              <w:t>DATE PLAN ACCEPTED</w:t>
            </w:r>
            <w:r w:rsidR="00DE457A">
              <w:rPr>
                <w:rFonts w:ascii="Arial" w:eastAsia="Arial" w:hAnsi="Arial" w:cs="Arial"/>
                <w:b/>
                <w:bCs/>
                <w:color w:val="1F3864"/>
                <w:sz w:val="13"/>
                <w:szCs w:val="13"/>
              </w:rPr>
              <w:t>:</w:t>
            </w:r>
          </w:p>
          <w:p w14:paraId="26BF1454" w14:textId="15F982C6" w:rsidR="75549812" w:rsidRDefault="75549812" w:rsidP="75549812">
            <w:pPr>
              <w:rPr>
                <w:rFonts w:ascii="Arial" w:eastAsia="Arial" w:hAnsi="Arial" w:cs="Arial"/>
                <w:b/>
                <w:bCs/>
                <w:color w:val="1F3864"/>
                <w:sz w:val="13"/>
                <w:szCs w:val="13"/>
              </w:rPr>
            </w:pPr>
          </w:p>
        </w:tc>
        <w:tc>
          <w:tcPr>
            <w:tcW w:w="3234" w:type="dxa"/>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46B4E4FE" w14:textId="014C4322" w:rsidR="776011ED" w:rsidRDefault="776011ED" w:rsidP="75549812">
            <w:r w:rsidRPr="75549812">
              <w:rPr>
                <w:rFonts w:ascii="Arial" w:eastAsia="Arial" w:hAnsi="Arial" w:cs="Arial"/>
                <w:b/>
                <w:bCs/>
                <w:color w:val="1F3864"/>
                <w:sz w:val="13"/>
                <w:szCs w:val="13"/>
              </w:rPr>
              <w:t>TIME PLAN ACCEPTED</w:t>
            </w:r>
            <w:r w:rsidR="00DE457A">
              <w:rPr>
                <w:rFonts w:ascii="Arial" w:eastAsia="Arial" w:hAnsi="Arial" w:cs="Arial"/>
                <w:b/>
                <w:bCs/>
                <w:color w:val="1F3864"/>
                <w:sz w:val="13"/>
                <w:szCs w:val="13"/>
              </w:rPr>
              <w:t>:</w:t>
            </w:r>
          </w:p>
        </w:tc>
        <w:tc>
          <w:tcPr>
            <w:tcW w:w="3498" w:type="dxa"/>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609C1DC9" w14:textId="3DFD61C4" w:rsidR="75549812" w:rsidRDefault="00DC1E0C" w:rsidP="75549812">
            <w:pPr>
              <w:rPr>
                <w:rFonts w:ascii="Arial" w:eastAsia="Arial" w:hAnsi="Arial" w:cs="Arial"/>
                <w:b/>
                <w:bCs/>
                <w:color w:val="1F3864"/>
                <w:sz w:val="13"/>
                <w:szCs w:val="13"/>
              </w:rPr>
            </w:pPr>
            <w:r>
              <w:rPr>
                <w:rFonts w:ascii="Arial" w:eastAsia="Arial" w:hAnsi="Arial" w:cs="Arial"/>
                <w:b/>
                <w:bCs/>
                <w:color w:val="1F3864"/>
                <w:sz w:val="13"/>
                <w:szCs w:val="13"/>
              </w:rPr>
              <w:t>ACCEPTED BY:</w:t>
            </w:r>
          </w:p>
        </w:tc>
      </w:tr>
      <w:tr w:rsidR="75549812" w14:paraId="21A4C296" w14:textId="77777777" w:rsidTr="0BCF0751">
        <w:trPr>
          <w:trHeight w:val="510"/>
        </w:trPr>
        <w:tc>
          <w:tcPr>
            <w:tcW w:w="10512" w:type="dxa"/>
            <w:gridSpan w:val="3"/>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5D0AEA52" w14:textId="65413836" w:rsidR="776011ED" w:rsidRDefault="776011ED" w:rsidP="75549812">
            <w:pPr>
              <w:spacing w:after="20" w:line="259" w:lineRule="auto"/>
            </w:pPr>
            <w:r w:rsidRPr="0BCF0751">
              <w:rPr>
                <w:rFonts w:ascii="Arial" w:eastAsia="Arial" w:hAnsi="Arial" w:cs="Arial"/>
                <w:b/>
                <w:bCs/>
                <w:color w:val="1F3864"/>
                <w:sz w:val="13"/>
                <w:szCs w:val="13"/>
              </w:rPr>
              <w:t xml:space="preserve">IJ STATUS AT EXIT:        </w:t>
            </w:r>
            <w:r w:rsidR="00FC2982" w:rsidRPr="0BCF0751">
              <w:rPr>
                <w:rFonts w:ascii="Arial" w:eastAsia="Arial" w:hAnsi="Arial" w:cs="Arial"/>
                <w:b/>
                <w:bCs/>
                <w:color w:val="1F3864"/>
                <w:sz w:val="13"/>
                <w:szCs w:val="13"/>
              </w:rPr>
              <w:t xml:space="preserve">                                             </w:t>
            </w:r>
            <w:r w:rsidR="00FC2982" w:rsidRPr="0BCF0751">
              <w:rPr>
                <w:rFonts w:ascii="Arial" w:eastAsia="Arial" w:hAnsi="Arial" w:cs="Arial"/>
                <w:color w:val="1F3864"/>
                <w:sz w:val="13"/>
                <w:szCs w:val="13"/>
              </w:rPr>
              <w:t xml:space="preserve">  </w:t>
            </w:r>
            <w:r w:rsidR="76D6E53B" w:rsidRPr="0BCF0751">
              <w:rPr>
                <w:rFonts w:ascii="Arial" w:eastAsia="Arial" w:hAnsi="Arial" w:cs="Arial"/>
                <w:color w:val="1F3864"/>
                <w:sz w:val="13"/>
                <w:szCs w:val="13"/>
              </w:rPr>
              <w:t xml:space="preserve">   </w:t>
            </w:r>
            <w:r w:rsidR="00FC2982" w:rsidRPr="0BCF0751">
              <w:rPr>
                <w:rFonts w:ascii="Arial" w:eastAsia="Arial" w:hAnsi="Arial" w:cs="Arial"/>
                <w:color w:val="1F3864"/>
                <w:sz w:val="13"/>
                <w:szCs w:val="13"/>
              </w:rPr>
              <w:t xml:space="preserve"> </w:t>
            </w:r>
            <w:r w:rsidRPr="0BCF0751">
              <w:rPr>
                <w:rFonts w:ascii="Arial" w:eastAsia="Arial" w:hAnsi="Arial" w:cs="Arial"/>
                <w:color w:val="1F3864"/>
                <w:sz w:val="13"/>
                <w:szCs w:val="13"/>
              </w:rPr>
              <w:t xml:space="preserve">  </w:t>
            </w:r>
            <w:r w:rsidR="2C8CF5C8" w:rsidRPr="0BCF0751">
              <w:rPr>
                <w:rFonts w:ascii="Arial" w:eastAsia="Arial" w:hAnsi="Arial" w:cs="Arial"/>
                <w:color w:val="1F3864"/>
                <w:sz w:val="13"/>
                <w:szCs w:val="13"/>
              </w:rPr>
              <w:t xml:space="preserve">     </w:t>
            </w:r>
            <w:r w:rsidRPr="0BCF0751">
              <w:rPr>
                <w:rFonts w:ascii="Arial" w:eastAsia="Arial" w:hAnsi="Arial" w:cs="Arial"/>
                <w:color w:val="1F3864"/>
                <w:sz w:val="13"/>
                <w:szCs w:val="13"/>
              </w:rPr>
              <w:t xml:space="preserve"> </w:t>
            </w:r>
            <w:r w:rsidRPr="0BCF0751">
              <w:rPr>
                <w:rFonts w:ascii="Arial" w:eastAsia="Arial" w:hAnsi="Arial" w:cs="Arial"/>
                <w:color w:val="0E2841" w:themeColor="text2"/>
                <w:sz w:val="13"/>
                <w:szCs w:val="13"/>
              </w:rPr>
              <w:t xml:space="preserve"> </w:t>
            </w:r>
            <w:sdt>
              <w:sdtPr>
                <w:rPr>
                  <w:rFonts w:ascii="Arial" w:eastAsia="Arial" w:hAnsi="Arial" w:cs="Arial"/>
                  <w:color w:val="0E2841" w:themeColor="text2"/>
                  <w:sz w:val="16"/>
                  <w:szCs w:val="16"/>
                </w:rPr>
                <w:id w:val="-1974434139"/>
                <w14:checkbox>
                  <w14:checked w14:val="0"/>
                  <w14:checkedState w14:val="2612" w14:font="MS Gothic"/>
                  <w14:uncheckedState w14:val="2610" w14:font="MS Gothic"/>
                </w14:checkbox>
              </w:sdtPr>
              <w:sdtContent>
                <w:r w:rsidR="00FB17DE" w:rsidRPr="0BCF0751">
                  <w:rPr>
                    <w:rFonts w:ascii="MS Gothic" w:eastAsia="MS Gothic" w:hAnsi="MS Gothic" w:cs="Arial"/>
                    <w:color w:val="0E2841" w:themeColor="text2"/>
                    <w:sz w:val="16"/>
                    <w:szCs w:val="16"/>
                  </w:rPr>
                  <w:t>☐</w:t>
                </w:r>
              </w:sdtContent>
            </w:sdt>
            <w:r w:rsidRPr="0BCF0751">
              <w:rPr>
                <w:rFonts w:ascii="Arial" w:eastAsia="Arial" w:hAnsi="Arial" w:cs="Arial"/>
                <w:color w:val="0E2841" w:themeColor="text2"/>
                <w:sz w:val="16"/>
                <w:szCs w:val="16"/>
              </w:rPr>
              <w:t xml:space="preserve"> Removed on site               </w:t>
            </w:r>
            <w:r w:rsidR="00FC2982" w:rsidRPr="0BCF0751">
              <w:rPr>
                <w:rFonts w:ascii="Arial" w:eastAsia="Arial" w:hAnsi="Arial" w:cs="Arial"/>
                <w:color w:val="0E2841" w:themeColor="text2"/>
                <w:sz w:val="16"/>
                <w:szCs w:val="16"/>
              </w:rPr>
              <w:t xml:space="preserve">                    </w:t>
            </w:r>
            <w:r w:rsidRPr="0BCF0751">
              <w:rPr>
                <w:rFonts w:ascii="Arial" w:eastAsia="Arial" w:hAnsi="Arial" w:cs="Arial"/>
                <w:color w:val="0E2841" w:themeColor="text2"/>
                <w:sz w:val="16"/>
                <w:szCs w:val="16"/>
              </w:rPr>
              <w:t xml:space="preserve">   </w:t>
            </w:r>
            <w:r w:rsidR="00FC2982" w:rsidRPr="0BCF0751">
              <w:rPr>
                <w:rFonts w:ascii="Arial" w:eastAsia="Arial" w:hAnsi="Arial" w:cs="Arial"/>
                <w:color w:val="0E2841" w:themeColor="text2"/>
                <w:sz w:val="16"/>
                <w:szCs w:val="16"/>
              </w:rPr>
              <w:t xml:space="preserve">   </w:t>
            </w:r>
            <w:r w:rsidRPr="0BCF0751">
              <w:rPr>
                <w:rFonts w:ascii="Arial" w:eastAsia="Arial" w:hAnsi="Arial" w:cs="Arial"/>
                <w:color w:val="0E2841" w:themeColor="text2"/>
                <w:sz w:val="16"/>
                <w:szCs w:val="16"/>
              </w:rPr>
              <w:t xml:space="preserve">  </w:t>
            </w:r>
            <w:sdt>
              <w:sdtPr>
                <w:rPr>
                  <w:rFonts w:ascii="Arial" w:eastAsia="Arial" w:hAnsi="Arial" w:cs="Arial"/>
                  <w:color w:val="0E2841" w:themeColor="text2"/>
                  <w:sz w:val="16"/>
                  <w:szCs w:val="16"/>
                </w:rPr>
                <w:id w:val="-701623010"/>
                <w14:checkbox>
                  <w14:checked w14:val="0"/>
                  <w14:checkedState w14:val="2612" w14:font="MS Gothic"/>
                  <w14:uncheckedState w14:val="2610" w14:font="MS Gothic"/>
                </w14:checkbox>
              </w:sdtPr>
              <w:sdtContent>
                <w:r w:rsidR="00FB17DE" w:rsidRPr="0BCF0751">
                  <w:rPr>
                    <w:rFonts w:ascii="MS Gothic" w:eastAsia="MS Gothic" w:hAnsi="MS Gothic" w:cs="Arial"/>
                    <w:color w:val="0E2841" w:themeColor="text2"/>
                    <w:sz w:val="16"/>
                    <w:szCs w:val="16"/>
                  </w:rPr>
                  <w:t>☐</w:t>
                </w:r>
              </w:sdtContent>
            </w:sdt>
            <w:r w:rsidRPr="0BCF0751">
              <w:rPr>
                <w:rFonts w:ascii="Arial" w:eastAsia="Arial" w:hAnsi="Arial" w:cs="Arial"/>
                <w:color w:val="0E2841" w:themeColor="text2"/>
                <w:sz w:val="16"/>
                <w:szCs w:val="16"/>
              </w:rPr>
              <w:t xml:space="preserve"> Not removed – </w:t>
            </w:r>
            <w:r w:rsidR="00FB17DE" w:rsidRPr="0BCF0751">
              <w:rPr>
                <w:rFonts w:ascii="Arial" w:eastAsia="Arial" w:hAnsi="Arial" w:cs="Arial"/>
                <w:color w:val="0E2841" w:themeColor="text2"/>
                <w:sz w:val="16"/>
                <w:szCs w:val="16"/>
              </w:rPr>
              <w:t>r</w:t>
            </w:r>
            <w:r w:rsidRPr="0BCF0751">
              <w:rPr>
                <w:rFonts w:ascii="Arial" w:eastAsia="Arial" w:hAnsi="Arial" w:cs="Arial"/>
                <w:color w:val="0E2841" w:themeColor="text2"/>
                <w:sz w:val="16"/>
                <w:szCs w:val="16"/>
              </w:rPr>
              <w:t>evisit required</w:t>
            </w:r>
          </w:p>
          <w:p w14:paraId="1F843DCF" w14:textId="5E47A923" w:rsidR="75549812" w:rsidRDefault="75549812" w:rsidP="75549812">
            <w:pPr>
              <w:rPr>
                <w:rFonts w:ascii="Arial" w:eastAsia="Arial" w:hAnsi="Arial" w:cs="Arial"/>
                <w:b/>
                <w:bCs/>
                <w:color w:val="1F3864"/>
                <w:sz w:val="13"/>
                <w:szCs w:val="13"/>
              </w:rPr>
            </w:pPr>
          </w:p>
        </w:tc>
      </w:tr>
      <w:tr w:rsidR="00227FFB" w14:paraId="2F218389" w14:textId="77777777" w:rsidTr="0BCF0751">
        <w:trPr>
          <w:trHeight w:val="840"/>
        </w:trPr>
        <w:tc>
          <w:tcPr>
            <w:tcW w:w="3780" w:type="dxa"/>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2F218383" w14:textId="2B4BBE61" w:rsidR="00227FFB" w:rsidRDefault="00B41F32" w:rsidP="0BCF0751">
            <w:pPr>
              <w:spacing w:after="20"/>
              <w:rPr>
                <w:rFonts w:ascii="Arial" w:eastAsia="Arial" w:hAnsi="Arial" w:cs="Arial"/>
                <w:sz w:val="13"/>
                <w:szCs w:val="13"/>
              </w:rPr>
            </w:pPr>
            <w:r w:rsidRPr="0BCF0751">
              <w:rPr>
                <w:rFonts w:ascii="Arial" w:eastAsia="Arial" w:hAnsi="Arial" w:cs="Arial"/>
                <w:b/>
                <w:bCs/>
                <w:color w:val="1F3864"/>
                <w:sz w:val="13"/>
                <w:szCs w:val="13"/>
              </w:rPr>
              <w:t>METHOD OF VERIFICATION</w:t>
            </w:r>
            <w:r w:rsidR="60068BF1" w:rsidRPr="0BCF0751">
              <w:rPr>
                <w:rFonts w:ascii="Arial" w:eastAsia="Arial" w:hAnsi="Arial" w:cs="Arial"/>
                <w:b/>
                <w:bCs/>
                <w:color w:val="1F3864"/>
                <w:sz w:val="13"/>
                <w:szCs w:val="13"/>
              </w:rPr>
              <w:t xml:space="preserve"> (OBSERVATION / RECORD REVIEW / INTERVIEW — DESCRIBE):</w:t>
            </w:r>
          </w:p>
          <w:p w14:paraId="2F218384" w14:textId="77777777" w:rsidR="00227FFB" w:rsidRDefault="00B41F32">
            <w:r>
              <w:rPr>
                <w:rFonts w:ascii="Arial" w:eastAsia="Arial" w:hAnsi="Arial" w:cs="Arial"/>
                <w:color w:val="1A1A1A"/>
                <w:sz w:val="18"/>
                <w:szCs w:val="18"/>
              </w:rPr>
              <w:t xml:space="preserve"> </w:t>
            </w:r>
          </w:p>
        </w:tc>
        <w:tc>
          <w:tcPr>
            <w:tcW w:w="3234" w:type="dxa"/>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13AE365A" w14:textId="60ED167F" w:rsidR="6D66D58B" w:rsidRDefault="6D66D58B" w:rsidP="0BCF0751">
            <w:pPr>
              <w:spacing w:after="20"/>
            </w:pPr>
            <w:r w:rsidRPr="0BCF0751">
              <w:rPr>
                <w:rFonts w:ascii="Arial" w:eastAsia="Arial" w:hAnsi="Arial" w:cs="Arial"/>
                <w:b/>
                <w:bCs/>
                <w:color w:val="1F3864"/>
                <w:sz w:val="13"/>
                <w:szCs w:val="13"/>
              </w:rPr>
              <w:t>DATE IJ REMOVED:</w:t>
            </w:r>
          </w:p>
          <w:p w14:paraId="1D55EDCB" w14:textId="1C33841F" w:rsidR="0BCF0751" w:rsidRDefault="0BCF0751" w:rsidP="0BCF0751">
            <w:pPr>
              <w:spacing w:after="20"/>
              <w:rPr>
                <w:rFonts w:ascii="Arial" w:eastAsia="Arial" w:hAnsi="Arial" w:cs="Arial"/>
                <w:b/>
                <w:bCs/>
                <w:color w:val="1F3864"/>
                <w:sz w:val="13"/>
                <w:szCs w:val="13"/>
              </w:rPr>
            </w:pPr>
          </w:p>
          <w:p w14:paraId="2F218386" w14:textId="77777777" w:rsidR="00227FFB" w:rsidRDefault="00B41F32">
            <w:r>
              <w:rPr>
                <w:rFonts w:ascii="Arial" w:eastAsia="Arial" w:hAnsi="Arial" w:cs="Arial"/>
                <w:color w:val="1A1A1A"/>
                <w:sz w:val="18"/>
                <w:szCs w:val="18"/>
              </w:rPr>
              <w:t xml:space="preserve"> </w:t>
            </w:r>
          </w:p>
        </w:tc>
        <w:tc>
          <w:tcPr>
            <w:tcW w:w="3498" w:type="dxa"/>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6AAFD0B0" w14:textId="0284EA52" w:rsidR="21EE7E4B" w:rsidRDefault="21EE7E4B" w:rsidP="0BCF0751">
            <w:pPr>
              <w:spacing w:after="20"/>
            </w:pPr>
            <w:r w:rsidRPr="0BCF0751">
              <w:rPr>
                <w:rFonts w:ascii="Arial" w:eastAsia="Arial" w:hAnsi="Arial" w:cs="Arial"/>
                <w:b/>
                <w:bCs/>
                <w:color w:val="1F3864"/>
                <w:sz w:val="13"/>
                <w:szCs w:val="13"/>
              </w:rPr>
              <w:t>TIME IJ REMOVED:</w:t>
            </w:r>
          </w:p>
          <w:p w14:paraId="579C352D" w14:textId="215073E6" w:rsidR="0BCF0751" w:rsidRDefault="0BCF0751" w:rsidP="0BCF0751">
            <w:pPr>
              <w:spacing w:after="20"/>
              <w:rPr>
                <w:rFonts w:ascii="Arial" w:eastAsia="Arial" w:hAnsi="Arial" w:cs="Arial"/>
                <w:b/>
                <w:bCs/>
                <w:color w:val="1F3864"/>
                <w:sz w:val="13"/>
                <w:szCs w:val="13"/>
              </w:rPr>
            </w:pPr>
          </w:p>
          <w:p w14:paraId="2F218388" w14:textId="77777777" w:rsidR="00227FFB" w:rsidRDefault="00B41F32">
            <w:r>
              <w:rPr>
                <w:rFonts w:ascii="Arial" w:eastAsia="Arial" w:hAnsi="Arial" w:cs="Arial"/>
                <w:color w:val="1A1A1A"/>
                <w:sz w:val="18"/>
                <w:szCs w:val="18"/>
              </w:rPr>
              <w:t xml:space="preserve"> </w:t>
            </w:r>
          </w:p>
        </w:tc>
      </w:tr>
      <w:tr w:rsidR="00227FFB" w14:paraId="2F218390" w14:textId="77777777" w:rsidTr="0BCF0751">
        <w:trPr>
          <w:trHeight w:val="540"/>
        </w:trPr>
        <w:tc>
          <w:tcPr>
            <w:tcW w:w="10512" w:type="dxa"/>
            <w:gridSpan w:val="3"/>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2F21838B" w14:textId="77ADBB60" w:rsidR="00227FFB" w:rsidRDefault="75595E88" w:rsidP="75549812">
            <w:pPr>
              <w:spacing w:line="259" w:lineRule="auto"/>
            </w:pPr>
            <w:r w:rsidRPr="75549812">
              <w:rPr>
                <w:rFonts w:ascii="Arial" w:eastAsia="Arial" w:hAnsi="Arial" w:cs="Arial"/>
                <w:b/>
                <w:bCs/>
                <w:color w:val="1F3864"/>
                <w:sz w:val="13"/>
                <w:szCs w:val="13"/>
              </w:rPr>
              <w:t xml:space="preserve">VERIFIED BY: </w:t>
            </w:r>
          </w:p>
        </w:tc>
      </w:tr>
      <w:tr w:rsidR="00227FFB" w14:paraId="2F218393" w14:textId="77777777" w:rsidTr="0BCF0751">
        <w:tc>
          <w:tcPr>
            <w:tcW w:w="10512" w:type="dxa"/>
            <w:gridSpan w:val="3"/>
            <w:tcBorders>
              <w:top w:val="single" w:sz="4" w:space="0" w:color="9AA3BE"/>
              <w:left w:val="single" w:sz="4" w:space="0" w:color="9AA3BE"/>
              <w:bottom w:val="single" w:sz="4" w:space="0" w:color="9AA3BE"/>
              <w:right w:val="single" w:sz="4" w:space="0" w:color="9AA3BE"/>
            </w:tcBorders>
            <w:tcMar>
              <w:top w:w="70" w:type="dxa"/>
              <w:left w:w="100" w:type="dxa"/>
              <w:bottom w:w="70" w:type="dxa"/>
              <w:right w:w="100" w:type="dxa"/>
            </w:tcMar>
          </w:tcPr>
          <w:p w14:paraId="2F218391" w14:textId="0CCB3D39" w:rsidR="00227FFB" w:rsidRDefault="00B41F32">
            <w:pPr>
              <w:spacing w:after="160"/>
            </w:pPr>
            <w:r>
              <w:rPr>
                <w:rFonts w:ascii="Arial" w:eastAsia="Arial" w:hAnsi="Arial" w:cs="Arial"/>
                <w:b/>
                <w:bCs/>
                <w:color w:val="1F3864"/>
                <w:sz w:val="13"/>
                <w:szCs w:val="13"/>
              </w:rPr>
              <w:t>SURVEYOR SIGNATURE</w:t>
            </w:r>
            <w:r w:rsidR="009F0108">
              <w:rPr>
                <w:rFonts w:ascii="Arial" w:eastAsia="Arial" w:hAnsi="Arial" w:cs="Arial"/>
                <w:b/>
                <w:bCs/>
                <w:color w:val="1F3864"/>
                <w:sz w:val="13"/>
                <w:szCs w:val="13"/>
              </w:rPr>
              <w:t>:</w:t>
            </w:r>
          </w:p>
          <w:p w14:paraId="2F218392" w14:textId="77777777" w:rsidR="00227FFB" w:rsidRDefault="00B41F32">
            <w:r>
              <w:rPr>
                <w:rFonts w:ascii="Arial" w:eastAsia="Arial" w:hAnsi="Arial" w:cs="Arial"/>
                <w:sz w:val="17"/>
                <w:szCs w:val="17"/>
              </w:rPr>
              <w:t>_______________________________________    Date: ______________</w:t>
            </w:r>
          </w:p>
        </w:tc>
      </w:tr>
      <w:tr w:rsidR="00227FFB" w14:paraId="2F218395" w14:textId="77777777" w:rsidTr="0BCF0751">
        <w:tc>
          <w:tcPr>
            <w:tcW w:w="10512" w:type="dxa"/>
            <w:gridSpan w:val="3"/>
            <w:tcBorders>
              <w:top w:val="single" w:sz="4" w:space="0" w:color="9AA3BE"/>
              <w:left w:val="single" w:sz="4" w:space="0" w:color="9AA3BE"/>
              <w:bottom w:val="single" w:sz="4" w:space="0" w:color="9AA3BE"/>
              <w:right w:val="single" w:sz="4" w:space="0" w:color="9AA3BE"/>
            </w:tcBorders>
            <w:shd w:val="clear" w:color="auto" w:fill="FDF4F5"/>
            <w:tcMar>
              <w:top w:w="70" w:type="dxa"/>
              <w:left w:w="100" w:type="dxa"/>
              <w:bottom w:w="70" w:type="dxa"/>
              <w:right w:w="100" w:type="dxa"/>
            </w:tcMar>
          </w:tcPr>
          <w:p w14:paraId="2F218394" w14:textId="77777777" w:rsidR="00227FFB" w:rsidRDefault="00B41F32">
            <w:r>
              <w:rPr>
                <w:rFonts w:ascii="Arial" w:eastAsia="Arial" w:hAnsi="Arial" w:cs="Arial"/>
                <w:b/>
                <w:bCs/>
                <w:color w:val="990011"/>
                <w:sz w:val="16"/>
                <w:szCs w:val="16"/>
              </w:rPr>
              <w:t>Removal of the immediate jeopardy removes the immediacy only. The noncompliance must still be cited at the Condition level and follows the standard correction process.</w:t>
            </w:r>
          </w:p>
        </w:tc>
      </w:tr>
    </w:tbl>
    <w:p w14:paraId="2F218396" w14:textId="50447486" w:rsidR="008834C1" w:rsidRDefault="008834C1"/>
    <w:sectPr w:rsidR="008834C1">
      <w:headerReference w:type="default" r:id="rId10"/>
      <w:footerReference w:type="default" r:id="rId11"/>
      <w:pgSz w:w="12240" w:h="15840"/>
      <w:pgMar w:top="1500" w:right="864" w:bottom="900" w:left="86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C5358" w14:textId="77777777" w:rsidR="00045C4E" w:rsidRDefault="00045C4E">
      <w:r>
        <w:separator/>
      </w:r>
    </w:p>
  </w:endnote>
  <w:endnote w:type="continuationSeparator" w:id="0">
    <w:p w14:paraId="7A47682A" w14:textId="77777777" w:rsidR="00045C4E" w:rsidRDefault="00045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1839B" w14:textId="5291618C" w:rsidR="00227FFB" w:rsidRDefault="00B41F32">
    <w:pPr>
      <w:pBdr>
        <w:top w:val="single" w:sz="4" w:space="0" w:color="9AA3BE"/>
      </w:pBdr>
      <w:spacing w:before="60"/>
    </w:pPr>
    <w:r>
      <w:rPr>
        <w:rFonts w:ascii="Arial" w:eastAsia="Arial" w:hAnsi="Arial" w:cs="Arial"/>
        <w:color w:val="6B7390"/>
        <w:sz w:val="14"/>
        <w:szCs w:val="14"/>
      </w:rPr>
      <w:t>QUAD A Form IJ-</w:t>
    </w:r>
    <w:proofErr w:type="gramStart"/>
    <w:r>
      <w:rPr>
        <w:rFonts w:ascii="Arial" w:eastAsia="Arial" w:hAnsi="Arial" w:cs="Arial"/>
        <w:color w:val="6B7390"/>
        <w:sz w:val="14"/>
        <w:szCs w:val="14"/>
      </w:rPr>
      <w:t>2  (</w:t>
    </w:r>
    <w:proofErr w:type="gramEnd"/>
    <w:r>
      <w:rPr>
        <w:rFonts w:ascii="Arial" w:eastAsia="Arial" w:hAnsi="Arial" w:cs="Arial"/>
        <w:color w:val="6B7390"/>
        <w:sz w:val="14"/>
        <w:szCs w:val="14"/>
      </w:rPr>
      <w:t xml:space="preserve">Rev. 2026)    |    QUAD </w:t>
    </w:r>
    <w:proofErr w:type="gramStart"/>
    <w:r>
      <w:rPr>
        <w:rFonts w:ascii="Arial" w:eastAsia="Arial" w:hAnsi="Arial" w:cs="Arial"/>
        <w:color w:val="6B7390"/>
        <w:sz w:val="14"/>
        <w:szCs w:val="14"/>
      </w:rPr>
      <w:t>A  600</w:t>
    </w:r>
    <w:proofErr w:type="gramEnd"/>
    <w:r>
      <w:rPr>
        <w:rFonts w:ascii="Arial" w:eastAsia="Arial" w:hAnsi="Arial" w:cs="Arial"/>
        <w:color w:val="6B7390"/>
        <w:sz w:val="14"/>
        <w:szCs w:val="14"/>
      </w:rPr>
      <w:t xml:space="preserve"> Central Avenue, Suite 265, Highland Park, IL 60035    |    Page </w:t>
    </w:r>
    <w:r>
      <w:rPr>
        <w:rFonts w:ascii="Arial" w:eastAsia="Arial" w:hAnsi="Arial" w:cs="Arial"/>
        <w:color w:val="6B7390"/>
        <w:sz w:val="14"/>
        <w:szCs w:val="14"/>
      </w:rPr>
      <w:fldChar w:fldCharType="begin"/>
    </w:r>
    <w:r>
      <w:rPr>
        <w:rFonts w:ascii="Arial" w:eastAsia="Arial" w:hAnsi="Arial" w:cs="Arial"/>
        <w:color w:val="6B7390"/>
        <w:sz w:val="14"/>
        <w:szCs w:val="14"/>
      </w:rPr>
      <w:instrText>PAGE</w:instrText>
    </w:r>
    <w:r>
      <w:rPr>
        <w:rFonts w:ascii="Arial" w:eastAsia="Arial" w:hAnsi="Arial" w:cs="Arial"/>
        <w:color w:val="6B7390"/>
        <w:sz w:val="14"/>
        <w:szCs w:val="14"/>
      </w:rPr>
      <w:fldChar w:fldCharType="separate"/>
    </w:r>
    <w:r w:rsidR="0052231A">
      <w:rPr>
        <w:rFonts w:ascii="Arial" w:eastAsia="Arial" w:hAnsi="Arial" w:cs="Arial"/>
        <w:noProof/>
        <w:color w:val="6B7390"/>
        <w:sz w:val="14"/>
        <w:szCs w:val="14"/>
      </w:rPr>
      <w:t>1</w:t>
    </w:r>
    <w:r>
      <w:rPr>
        <w:rFonts w:ascii="Arial" w:eastAsia="Arial" w:hAnsi="Arial" w:cs="Arial"/>
        <w:color w:val="6B7390"/>
        <w:sz w:val="14"/>
        <w:szCs w:val="14"/>
      </w:rPr>
      <w:fldChar w:fldCharType="end"/>
    </w:r>
    <w:r>
      <w:rPr>
        <w:rFonts w:ascii="Arial" w:eastAsia="Arial" w:hAnsi="Arial" w:cs="Arial"/>
        <w:color w:val="6B7390"/>
        <w:sz w:val="14"/>
        <w:szCs w:val="14"/>
      </w:rPr>
      <w:t xml:space="preserve"> of </w:t>
    </w:r>
    <w:r>
      <w:rPr>
        <w:rFonts w:ascii="Arial" w:eastAsia="Arial" w:hAnsi="Arial" w:cs="Arial"/>
        <w:color w:val="6B7390"/>
        <w:sz w:val="14"/>
        <w:szCs w:val="14"/>
      </w:rPr>
      <w:fldChar w:fldCharType="begin"/>
    </w:r>
    <w:r>
      <w:rPr>
        <w:rFonts w:ascii="Arial" w:eastAsia="Arial" w:hAnsi="Arial" w:cs="Arial"/>
        <w:color w:val="6B7390"/>
        <w:sz w:val="14"/>
        <w:szCs w:val="14"/>
      </w:rPr>
      <w:instrText>NUMPAGES</w:instrText>
    </w:r>
    <w:r>
      <w:rPr>
        <w:rFonts w:ascii="Arial" w:eastAsia="Arial" w:hAnsi="Arial" w:cs="Arial"/>
        <w:color w:val="6B7390"/>
        <w:sz w:val="14"/>
        <w:szCs w:val="14"/>
      </w:rPr>
      <w:fldChar w:fldCharType="separate"/>
    </w:r>
    <w:r w:rsidR="0052231A">
      <w:rPr>
        <w:rFonts w:ascii="Arial" w:eastAsia="Arial" w:hAnsi="Arial" w:cs="Arial"/>
        <w:noProof/>
        <w:color w:val="6B7390"/>
        <w:sz w:val="14"/>
        <w:szCs w:val="14"/>
      </w:rPr>
      <w:t>2</w:t>
    </w:r>
    <w:r>
      <w:rPr>
        <w:rFonts w:ascii="Arial" w:eastAsia="Arial" w:hAnsi="Arial" w:cs="Arial"/>
        <w:color w:val="6B7390"/>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65628" w14:textId="77777777" w:rsidR="00045C4E" w:rsidRDefault="00045C4E">
      <w:r>
        <w:separator/>
      </w:r>
    </w:p>
  </w:footnote>
  <w:footnote w:type="continuationSeparator" w:id="0">
    <w:p w14:paraId="4807993B" w14:textId="77777777" w:rsidR="00045C4E" w:rsidRDefault="00045C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7112"/>
    </w:tblGrid>
    <w:tr w:rsidR="00227FFB" w14:paraId="2F218399" w14:textId="77777777" w:rsidTr="4AA70795">
      <w:tc>
        <w:tcPr>
          <w:tcW w:w="3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0" w:type="dxa"/>
            <w:left w:w="0" w:type="dxa"/>
            <w:bottom w:w="0" w:type="dxa"/>
            <w:right w:w="0" w:type="dxa"/>
          </w:tcMar>
          <w:vAlign w:val="center"/>
        </w:tcPr>
        <w:p w14:paraId="2F218396" w14:textId="624C5B20" w:rsidR="00227FFB" w:rsidRDefault="4AA70795">
          <w:r>
            <w:rPr>
              <w:noProof/>
            </w:rPr>
            <w:drawing>
              <wp:inline distT="0" distB="0" distL="0" distR="0" wp14:anchorId="2F21839C" wp14:editId="5C2BDDB7">
                <wp:extent cx="1600200" cy="533400"/>
                <wp:effectExtent l="0" t="0" r="0" b="0"/>
                <wp:docPr id="1" name="Picture 1">
                  <a:extLst xmlns:a="http://schemas.openxmlformats.org/drawingml/2006/main">
                    <a:ext uri="{FF2B5EF4-FFF2-40B4-BE49-F238E27FC236}">
                      <a16:creationId xmlns:a16="http://schemas.microsoft.com/office/drawing/2014/main" id="{A02325C5-8395-4779-8289-E57A0FA1D3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600200" cy="533400"/>
                        </a:xfrm>
                        <a:prstGeom prst="rect">
                          <a:avLst/>
                        </a:prstGeom>
                      </pic:spPr>
                    </pic:pic>
                  </a:graphicData>
                </a:graphic>
              </wp:inline>
            </w:drawing>
          </w:r>
        </w:p>
      </w:tc>
      <w:tc>
        <w:tcPr>
          <w:tcW w:w="71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0" w:type="dxa"/>
            <w:left w:w="0" w:type="dxa"/>
            <w:bottom w:w="0" w:type="dxa"/>
            <w:right w:w="0" w:type="dxa"/>
          </w:tcMar>
          <w:vAlign w:val="center"/>
        </w:tcPr>
        <w:p w14:paraId="2F218397" w14:textId="77777777" w:rsidR="00227FFB" w:rsidRDefault="00B41F32">
          <w:pPr>
            <w:spacing w:after="20"/>
            <w:jc w:val="right"/>
          </w:pPr>
          <w:r>
            <w:rPr>
              <w:rFonts w:ascii="Arial" w:eastAsia="Arial" w:hAnsi="Arial" w:cs="Arial"/>
              <w:b/>
              <w:bCs/>
              <w:color w:val="1F3864"/>
              <w:sz w:val="26"/>
              <w:szCs w:val="26"/>
            </w:rPr>
            <w:t>Immediate Jeopardy Removal Plan</w:t>
          </w:r>
        </w:p>
        <w:p w14:paraId="2F218398" w14:textId="77777777" w:rsidR="00227FFB" w:rsidRDefault="00B41F32">
          <w:pPr>
            <w:jc w:val="right"/>
          </w:pPr>
          <w:r>
            <w:rPr>
              <w:rFonts w:ascii="Arial" w:eastAsia="Arial" w:hAnsi="Arial" w:cs="Arial"/>
              <w:b/>
              <w:bCs/>
              <w:color w:val="990011"/>
              <w:sz w:val="13"/>
              <w:szCs w:val="13"/>
            </w:rPr>
            <w:t>CONFIDENTIAL — SURVEY DOCUMENT</w:t>
          </w:r>
        </w:p>
      </w:tc>
    </w:tr>
  </w:tbl>
  <w:p w14:paraId="2F21839A" w14:textId="77777777" w:rsidR="00227FFB" w:rsidRDefault="00227FFB">
    <w:pPr>
      <w:pBdr>
        <w:bottom w:val="single" w:sz="10" w:space="0" w:color="1F3864"/>
      </w:pBdr>
      <w:spacing w:after="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AF06A5"/>
    <w:multiLevelType w:val="hybridMultilevel"/>
    <w:tmpl w:val="379CCA28"/>
    <w:lvl w:ilvl="0" w:tplc="0F3E2E6C">
      <w:start w:val="1"/>
      <w:numFmt w:val="bullet"/>
      <w:lvlText w:val="●"/>
      <w:lvlJc w:val="left"/>
      <w:pPr>
        <w:ind w:left="720" w:hanging="360"/>
      </w:pPr>
    </w:lvl>
    <w:lvl w:ilvl="1" w:tplc="5E6CA918">
      <w:start w:val="1"/>
      <w:numFmt w:val="bullet"/>
      <w:lvlText w:val="○"/>
      <w:lvlJc w:val="left"/>
      <w:pPr>
        <w:ind w:left="1440" w:hanging="360"/>
      </w:pPr>
    </w:lvl>
    <w:lvl w:ilvl="2" w:tplc="86062FBC">
      <w:start w:val="1"/>
      <w:numFmt w:val="bullet"/>
      <w:lvlText w:val="■"/>
      <w:lvlJc w:val="left"/>
      <w:pPr>
        <w:ind w:left="2160" w:hanging="360"/>
      </w:pPr>
    </w:lvl>
    <w:lvl w:ilvl="3" w:tplc="94B0943E">
      <w:start w:val="1"/>
      <w:numFmt w:val="bullet"/>
      <w:lvlText w:val="●"/>
      <w:lvlJc w:val="left"/>
      <w:pPr>
        <w:ind w:left="2880" w:hanging="360"/>
      </w:pPr>
    </w:lvl>
    <w:lvl w:ilvl="4" w:tplc="B344ADC4">
      <w:start w:val="1"/>
      <w:numFmt w:val="bullet"/>
      <w:lvlText w:val="○"/>
      <w:lvlJc w:val="left"/>
      <w:pPr>
        <w:ind w:left="3600" w:hanging="360"/>
      </w:pPr>
    </w:lvl>
    <w:lvl w:ilvl="5" w:tplc="C4DCB3E2">
      <w:start w:val="1"/>
      <w:numFmt w:val="bullet"/>
      <w:lvlText w:val="■"/>
      <w:lvlJc w:val="left"/>
      <w:pPr>
        <w:ind w:left="4320" w:hanging="360"/>
      </w:pPr>
    </w:lvl>
    <w:lvl w:ilvl="6" w:tplc="5260C43A">
      <w:start w:val="1"/>
      <w:numFmt w:val="bullet"/>
      <w:lvlText w:val="●"/>
      <w:lvlJc w:val="left"/>
      <w:pPr>
        <w:ind w:left="5040" w:hanging="360"/>
      </w:pPr>
    </w:lvl>
    <w:lvl w:ilvl="7" w:tplc="8A1E0160">
      <w:start w:val="1"/>
      <w:numFmt w:val="bullet"/>
      <w:lvlText w:val="●"/>
      <w:lvlJc w:val="left"/>
      <w:pPr>
        <w:ind w:left="5760" w:hanging="360"/>
      </w:pPr>
    </w:lvl>
    <w:lvl w:ilvl="8" w:tplc="202ECD36">
      <w:start w:val="1"/>
      <w:numFmt w:val="bullet"/>
      <w:lvlText w:val="●"/>
      <w:lvlJc w:val="left"/>
      <w:pPr>
        <w:ind w:left="6480" w:hanging="360"/>
      </w:pPr>
    </w:lvl>
  </w:abstractNum>
  <w:num w:numId="1" w16cid:durableId="17922885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FFB"/>
    <w:rsid w:val="00004731"/>
    <w:rsid w:val="00027DF8"/>
    <w:rsid w:val="00045C4E"/>
    <w:rsid w:val="000512DA"/>
    <w:rsid w:val="00070E89"/>
    <w:rsid w:val="00075BCB"/>
    <w:rsid w:val="00082C7D"/>
    <w:rsid w:val="000F0F81"/>
    <w:rsid w:val="000F146A"/>
    <w:rsid w:val="00117C14"/>
    <w:rsid w:val="0015002F"/>
    <w:rsid w:val="00166A1F"/>
    <w:rsid w:val="00182834"/>
    <w:rsid w:val="0018288C"/>
    <w:rsid w:val="001A4993"/>
    <w:rsid w:val="00223392"/>
    <w:rsid w:val="00226DB5"/>
    <w:rsid w:val="00227FFB"/>
    <w:rsid w:val="002462D1"/>
    <w:rsid w:val="002737CB"/>
    <w:rsid w:val="00295838"/>
    <w:rsid w:val="003068CC"/>
    <w:rsid w:val="0033760C"/>
    <w:rsid w:val="00376291"/>
    <w:rsid w:val="003C246B"/>
    <w:rsid w:val="003F6044"/>
    <w:rsid w:val="00497978"/>
    <w:rsid w:val="004A03A8"/>
    <w:rsid w:val="004A3F26"/>
    <w:rsid w:val="004B3E1C"/>
    <w:rsid w:val="004E7E5A"/>
    <w:rsid w:val="0052231A"/>
    <w:rsid w:val="00556842"/>
    <w:rsid w:val="005B4EC5"/>
    <w:rsid w:val="005C6EA4"/>
    <w:rsid w:val="005D002D"/>
    <w:rsid w:val="005D0AF2"/>
    <w:rsid w:val="005D3DE7"/>
    <w:rsid w:val="005F14D8"/>
    <w:rsid w:val="006547DD"/>
    <w:rsid w:val="0066330F"/>
    <w:rsid w:val="00672710"/>
    <w:rsid w:val="006961A9"/>
    <w:rsid w:val="006D6D79"/>
    <w:rsid w:val="00757306"/>
    <w:rsid w:val="00774225"/>
    <w:rsid w:val="00785EDA"/>
    <w:rsid w:val="007C5564"/>
    <w:rsid w:val="007F165C"/>
    <w:rsid w:val="0080744C"/>
    <w:rsid w:val="0084607D"/>
    <w:rsid w:val="00871979"/>
    <w:rsid w:val="008834C1"/>
    <w:rsid w:val="008B2893"/>
    <w:rsid w:val="00902955"/>
    <w:rsid w:val="009112A5"/>
    <w:rsid w:val="0091138B"/>
    <w:rsid w:val="00975394"/>
    <w:rsid w:val="0099423A"/>
    <w:rsid w:val="009A3E09"/>
    <w:rsid w:val="009B587F"/>
    <w:rsid w:val="009E224D"/>
    <w:rsid w:val="009F0108"/>
    <w:rsid w:val="00A139D8"/>
    <w:rsid w:val="00A23057"/>
    <w:rsid w:val="00A32AEE"/>
    <w:rsid w:val="00A55992"/>
    <w:rsid w:val="00A56435"/>
    <w:rsid w:val="00A66D3D"/>
    <w:rsid w:val="00AA6CF5"/>
    <w:rsid w:val="00AE30BF"/>
    <w:rsid w:val="00B41F32"/>
    <w:rsid w:val="00B43B90"/>
    <w:rsid w:val="00B67AA1"/>
    <w:rsid w:val="00BA4C00"/>
    <w:rsid w:val="00BC4529"/>
    <w:rsid w:val="00C222CD"/>
    <w:rsid w:val="00C2617C"/>
    <w:rsid w:val="00C739BC"/>
    <w:rsid w:val="00C907E0"/>
    <w:rsid w:val="00C9271E"/>
    <w:rsid w:val="00C9371A"/>
    <w:rsid w:val="00CC1ABE"/>
    <w:rsid w:val="00CD568A"/>
    <w:rsid w:val="00CE0C9B"/>
    <w:rsid w:val="00D22589"/>
    <w:rsid w:val="00D26574"/>
    <w:rsid w:val="00D46E6D"/>
    <w:rsid w:val="00D550EC"/>
    <w:rsid w:val="00D63460"/>
    <w:rsid w:val="00D90002"/>
    <w:rsid w:val="00DA1176"/>
    <w:rsid w:val="00DC1E0C"/>
    <w:rsid w:val="00DC47F0"/>
    <w:rsid w:val="00DD52C5"/>
    <w:rsid w:val="00DE457A"/>
    <w:rsid w:val="00E066E0"/>
    <w:rsid w:val="00E32DCA"/>
    <w:rsid w:val="00FB17DE"/>
    <w:rsid w:val="00FC2982"/>
    <w:rsid w:val="00FC56CC"/>
    <w:rsid w:val="00FC6062"/>
    <w:rsid w:val="0873FD69"/>
    <w:rsid w:val="0A0AA8C3"/>
    <w:rsid w:val="0BCF0751"/>
    <w:rsid w:val="112E7226"/>
    <w:rsid w:val="1351A2B3"/>
    <w:rsid w:val="151880B7"/>
    <w:rsid w:val="164D9745"/>
    <w:rsid w:val="1F4B7FA6"/>
    <w:rsid w:val="201362F7"/>
    <w:rsid w:val="21EE7E4B"/>
    <w:rsid w:val="23283824"/>
    <w:rsid w:val="25F202CB"/>
    <w:rsid w:val="266632C3"/>
    <w:rsid w:val="2A941D90"/>
    <w:rsid w:val="2B6D563B"/>
    <w:rsid w:val="2C8CF5C8"/>
    <w:rsid w:val="2FD3ADDD"/>
    <w:rsid w:val="304756AE"/>
    <w:rsid w:val="3AE43FB3"/>
    <w:rsid w:val="3D195070"/>
    <w:rsid w:val="44244118"/>
    <w:rsid w:val="44426139"/>
    <w:rsid w:val="459C925B"/>
    <w:rsid w:val="46873B8D"/>
    <w:rsid w:val="48B87C5E"/>
    <w:rsid w:val="4AA70795"/>
    <w:rsid w:val="5783972B"/>
    <w:rsid w:val="5BAF9CD8"/>
    <w:rsid w:val="60068BF1"/>
    <w:rsid w:val="6D66D58B"/>
    <w:rsid w:val="7103BF54"/>
    <w:rsid w:val="75549812"/>
    <w:rsid w:val="75595E88"/>
    <w:rsid w:val="755D9A82"/>
    <w:rsid w:val="766A4383"/>
    <w:rsid w:val="76D6E53B"/>
    <w:rsid w:val="776011ED"/>
    <w:rsid w:val="78F16E95"/>
    <w:rsid w:val="7C9AC8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18320"/>
  <w15:docId w15:val="{8DA376BC-9542-4286-A19F-1AA304BE7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style>
  <w:style w:type="character" w:styleId="CommentReference">
    <w:name w:val="annotation reference"/>
    <w:basedOn w:val="DefaultParagraphFont"/>
    <w:uiPriority w:val="99"/>
    <w:semiHidden/>
    <w:unhideWhenUsed/>
    <w:rsid w:val="0052231A"/>
    <w:rPr>
      <w:sz w:val="16"/>
      <w:szCs w:val="16"/>
    </w:rPr>
  </w:style>
  <w:style w:type="paragraph" w:styleId="CommentText">
    <w:name w:val="annotation text"/>
    <w:basedOn w:val="Normal"/>
    <w:link w:val="CommentTextChar"/>
    <w:uiPriority w:val="99"/>
    <w:unhideWhenUsed/>
    <w:rsid w:val="0052231A"/>
  </w:style>
  <w:style w:type="character" w:customStyle="1" w:styleId="CommentTextChar">
    <w:name w:val="Comment Text Char"/>
    <w:basedOn w:val="DefaultParagraphFont"/>
    <w:link w:val="CommentText"/>
    <w:uiPriority w:val="99"/>
    <w:rsid w:val="0052231A"/>
  </w:style>
  <w:style w:type="paragraph" w:styleId="CommentSubject">
    <w:name w:val="annotation subject"/>
    <w:basedOn w:val="CommentText"/>
    <w:next w:val="CommentText"/>
    <w:link w:val="CommentSubjectChar"/>
    <w:uiPriority w:val="99"/>
    <w:semiHidden/>
    <w:unhideWhenUsed/>
    <w:rsid w:val="0052231A"/>
    <w:rPr>
      <w:b/>
      <w:bCs/>
    </w:rPr>
  </w:style>
  <w:style w:type="character" w:customStyle="1" w:styleId="CommentSubjectChar">
    <w:name w:val="Comment Subject Char"/>
    <w:basedOn w:val="CommentTextChar"/>
    <w:link w:val="CommentSubject"/>
    <w:uiPriority w:val="99"/>
    <w:semiHidden/>
    <w:rsid w:val="0052231A"/>
    <w:rPr>
      <w:b/>
      <w:bCs/>
    </w:rPr>
  </w:style>
  <w:style w:type="character" w:styleId="Mention">
    <w:name w:val="Mention"/>
    <w:basedOn w:val="DefaultParagraphFont"/>
    <w:uiPriority w:val="99"/>
    <w:unhideWhenUsed/>
    <w:rsid w:val="0052231A"/>
    <w:rPr>
      <w:color w:val="2B579A"/>
      <w:shd w:val="clear" w:color="auto" w:fill="E1DFDD"/>
    </w:rPr>
  </w:style>
  <w:style w:type="paragraph" w:styleId="Header">
    <w:name w:val="header"/>
    <w:basedOn w:val="Normal"/>
    <w:link w:val="HeaderChar"/>
    <w:uiPriority w:val="99"/>
    <w:semiHidden/>
    <w:unhideWhenUsed/>
    <w:rsid w:val="00082C7D"/>
    <w:pPr>
      <w:tabs>
        <w:tab w:val="center" w:pos="4680"/>
        <w:tab w:val="right" w:pos="9360"/>
      </w:tabs>
    </w:pPr>
  </w:style>
  <w:style w:type="character" w:customStyle="1" w:styleId="HeaderChar">
    <w:name w:val="Header Char"/>
    <w:basedOn w:val="DefaultParagraphFont"/>
    <w:link w:val="Header"/>
    <w:uiPriority w:val="99"/>
    <w:semiHidden/>
    <w:rsid w:val="00082C7D"/>
  </w:style>
  <w:style w:type="paragraph" w:styleId="Footer">
    <w:name w:val="footer"/>
    <w:basedOn w:val="Normal"/>
    <w:link w:val="FooterChar"/>
    <w:uiPriority w:val="99"/>
    <w:semiHidden/>
    <w:unhideWhenUsed/>
    <w:rsid w:val="00082C7D"/>
    <w:pPr>
      <w:tabs>
        <w:tab w:val="center" w:pos="4680"/>
        <w:tab w:val="right" w:pos="9360"/>
      </w:tabs>
    </w:pPr>
  </w:style>
  <w:style w:type="character" w:customStyle="1" w:styleId="FooterChar">
    <w:name w:val="Footer Char"/>
    <w:basedOn w:val="DefaultParagraphFont"/>
    <w:link w:val="Footer"/>
    <w:uiPriority w:val="99"/>
    <w:semiHidden/>
    <w:rsid w:val="00082C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1fdd9f-f65d-4c9a-8526-70ea0d44ded4">
      <Terms xmlns="http://schemas.microsoft.com/office/infopath/2007/PartnerControls"/>
    </lcf76f155ced4ddcb4097134ff3c332f>
    <TaxCatchAll xmlns="63f212d8-51a5-4045-8e21-7612825dc2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62DB606E549FC438C3124FA11579172" ma:contentTypeVersion="19" ma:contentTypeDescription="Create a new document." ma:contentTypeScope="" ma:versionID="d3e1a1d8c33eded2751500865cb88880">
  <xsd:schema xmlns:xsd="http://www.w3.org/2001/XMLSchema" xmlns:xs="http://www.w3.org/2001/XMLSchema" xmlns:p="http://schemas.microsoft.com/office/2006/metadata/properties" xmlns:ns2="171fdd9f-f65d-4c9a-8526-70ea0d44ded4" xmlns:ns3="63f212d8-51a5-4045-8e21-7612825dc270" targetNamespace="http://schemas.microsoft.com/office/2006/metadata/properties" ma:root="true" ma:fieldsID="43ce2c95eb7e10d9d3a1421854b21d45" ns2:_="" ns3:_="">
    <xsd:import namespace="171fdd9f-f65d-4c9a-8526-70ea0d44ded4"/>
    <xsd:import namespace="63f212d8-51a5-4045-8e21-7612825dc2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fdd9f-f65d-4c9a-8526-70ea0d44de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f1e6d34-726b-4b3b-9736-80d63a7426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f212d8-51a5-4045-8e21-7612825dc27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8b6d81b-020e-4a11-bbe9-6a29a932d1a6}" ma:internalName="TaxCatchAll" ma:showField="CatchAllData" ma:web="63f212d8-51a5-4045-8e21-7612825dc2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551D94-4923-419F-9FA8-278EE19D1B5A}">
  <ds:schemaRefs>
    <ds:schemaRef ds:uri="http://schemas.microsoft.com/sharepoint/v3/contenttype/forms"/>
  </ds:schemaRefs>
</ds:datastoreItem>
</file>

<file path=customXml/itemProps2.xml><?xml version="1.0" encoding="utf-8"?>
<ds:datastoreItem xmlns:ds="http://schemas.openxmlformats.org/officeDocument/2006/customXml" ds:itemID="{A3D1C652-5A0F-4A5C-9056-AE48C2800680}">
  <ds:schemaRefs>
    <ds:schemaRef ds:uri="http://schemas.microsoft.com/office/2006/metadata/properties"/>
    <ds:schemaRef ds:uri="http://schemas.microsoft.com/office/infopath/2007/PartnerControls"/>
    <ds:schemaRef ds:uri="171fdd9f-f65d-4c9a-8526-70ea0d44ded4"/>
    <ds:schemaRef ds:uri="63f212d8-51a5-4045-8e21-7612825dc270"/>
  </ds:schemaRefs>
</ds:datastoreItem>
</file>

<file path=customXml/itemProps3.xml><?xml version="1.0" encoding="utf-8"?>
<ds:datastoreItem xmlns:ds="http://schemas.openxmlformats.org/officeDocument/2006/customXml" ds:itemID="{3802CB3E-987B-480E-B1D8-3FCDD25E97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1fdd9f-f65d-4c9a-8526-70ea0d44ded4"/>
    <ds:schemaRef ds:uri="63f212d8-51a5-4045-8e21-7612825dc2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504</Words>
  <Characters>2878</Characters>
  <Application>Microsoft Office Word</Application>
  <DocSecurity>0</DocSecurity>
  <Lines>23</Lines>
  <Paragraphs>6</Paragraphs>
  <ScaleCrop>false</ScaleCrop>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Mikaela Maxwell</cp:lastModifiedBy>
  <cp:revision>43</cp:revision>
  <dcterms:created xsi:type="dcterms:W3CDTF">2026-10-09T18:58:00Z</dcterms:created>
  <dcterms:modified xsi:type="dcterms:W3CDTF">2026-10-09T21:15:00Z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0x010100162DB606E549FC438C3124FA11579172</vt:lpwstr>
  </property>
  <property fmtid="{D5CDD505-2E9C-101B-9397-08002B2CF9AE}" pid="3" name="GrammarlyDocumentId">
    <vt:lpwstr>8a7f7bda-c56b-4eaa-9cec-2048112aded9</vt:lpwstr>
  </property>
  <property fmtid="{D5CDD505-2E9C-101B-9397-08002B2CF9AE}" pid="4" name="MediaServiceImageTags">
    <vt:lpwstr/>
  </property>
</Properties>
</file>